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EA8B2" w14:textId="07CD1E43" w:rsidR="00532A19" w:rsidRPr="006357F9" w:rsidRDefault="00532A19" w:rsidP="00B03BD5">
      <w:pPr>
        <w:tabs>
          <w:tab w:val="left" w:pos="851"/>
        </w:tabs>
        <w:spacing w:line="240" w:lineRule="auto"/>
        <w:ind w:firstLine="567"/>
        <w:jc w:val="center"/>
        <w:rPr>
          <w:rFonts w:cs="Times New Roman"/>
          <w:color w:val="000000"/>
          <w:szCs w:val="28"/>
        </w:rPr>
      </w:pPr>
      <w:r w:rsidRPr="006357F9">
        <w:rPr>
          <w:rFonts w:cs="Times New Roman"/>
          <w:color w:val="000000"/>
          <w:szCs w:val="28"/>
        </w:rPr>
        <w:t xml:space="preserve">Әл-Фараби атындағы Қазақ ұлттық университеті </w:t>
      </w:r>
    </w:p>
    <w:p w14:paraId="747A7FD0" w14:textId="77777777" w:rsidR="00532A19" w:rsidRPr="006357F9" w:rsidRDefault="00532A19" w:rsidP="00B03BD5">
      <w:pPr>
        <w:tabs>
          <w:tab w:val="left" w:pos="851"/>
        </w:tabs>
        <w:spacing w:line="240" w:lineRule="auto"/>
        <w:ind w:firstLine="567"/>
        <w:jc w:val="center"/>
        <w:rPr>
          <w:rFonts w:cs="Times New Roman"/>
          <w:color w:val="000000"/>
          <w:szCs w:val="28"/>
        </w:rPr>
      </w:pPr>
    </w:p>
    <w:p w14:paraId="1A8655E3" w14:textId="77777777" w:rsidR="00532A19" w:rsidRPr="006357F9" w:rsidRDefault="00532A19" w:rsidP="00B03BD5">
      <w:pPr>
        <w:tabs>
          <w:tab w:val="left" w:pos="851"/>
        </w:tabs>
        <w:spacing w:line="240" w:lineRule="auto"/>
        <w:ind w:firstLine="567"/>
        <w:jc w:val="center"/>
        <w:rPr>
          <w:rFonts w:cs="Times New Roman"/>
          <w:color w:val="000000"/>
          <w:szCs w:val="28"/>
        </w:rPr>
      </w:pPr>
    </w:p>
    <w:p w14:paraId="2E999ABE" w14:textId="77777777" w:rsidR="00532A19" w:rsidRPr="006357F9" w:rsidRDefault="00532A19" w:rsidP="00B03BD5">
      <w:pPr>
        <w:tabs>
          <w:tab w:val="left" w:pos="851"/>
        </w:tabs>
        <w:spacing w:line="240" w:lineRule="auto"/>
        <w:ind w:firstLine="567"/>
        <w:jc w:val="center"/>
        <w:rPr>
          <w:rFonts w:cs="Times New Roman"/>
          <w:color w:val="000000"/>
          <w:szCs w:val="28"/>
        </w:rPr>
      </w:pPr>
    </w:p>
    <w:p w14:paraId="55D2241E" w14:textId="29201666" w:rsidR="00532A19" w:rsidRPr="006357F9" w:rsidRDefault="00532A19" w:rsidP="00B03BD5">
      <w:pPr>
        <w:tabs>
          <w:tab w:val="left" w:pos="851"/>
        </w:tabs>
        <w:spacing w:line="240" w:lineRule="auto"/>
        <w:ind w:firstLine="567"/>
        <w:rPr>
          <w:rFonts w:cs="Times New Roman"/>
          <w:color w:val="000000"/>
          <w:szCs w:val="28"/>
        </w:rPr>
      </w:pPr>
      <w:r w:rsidRPr="006357F9">
        <w:rPr>
          <w:rFonts w:cs="Times New Roman"/>
          <w:color w:val="000000"/>
          <w:szCs w:val="28"/>
        </w:rPr>
        <w:t>ӘОЖ 34</w:t>
      </w:r>
      <w:r w:rsidR="008F05D2">
        <w:rPr>
          <w:rFonts w:cs="Times New Roman"/>
          <w:color w:val="000000"/>
          <w:szCs w:val="28"/>
          <w:lang w:val="kk-KZ"/>
        </w:rPr>
        <w:t>0</w:t>
      </w:r>
      <w:r w:rsidR="008F05D2">
        <w:rPr>
          <w:rFonts w:cs="Times New Roman"/>
          <w:color w:val="000000"/>
          <w:szCs w:val="28"/>
        </w:rPr>
        <w:t>.</w:t>
      </w:r>
      <w:r w:rsidR="00264EFC" w:rsidRPr="006357F9">
        <w:rPr>
          <w:rFonts w:cs="Times New Roman"/>
          <w:color w:val="000000"/>
          <w:szCs w:val="28"/>
        </w:rPr>
        <w:t>1</w:t>
      </w:r>
      <w:r w:rsidR="008F05D2">
        <w:rPr>
          <w:rFonts w:cs="Times New Roman"/>
          <w:color w:val="000000"/>
          <w:szCs w:val="28"/>
          <w:lang w:val="kk-KZ"/>
        </w:rPr>
        <w:t>:63 (574)(043)</w:t>
      </w:r>
      <w:r w:rsidRPr="006357F9">
        <w:rPr>
          <w:rFonts w:cs="Times New Roman"/>
          <w:color w:val="000000"/>
          <w:szCs w:val="28"/>
        </w:rPr>
        <w:t xml:space="preserve">                  </w:t>
      </w:r>
      <w:r w:rsidR="008F05D2">
        <w:rPr>
          <w:rFonts w:cs="Times New Roman"/>
          <w:color w:val="000000"/>
          <w:szCs w:val="28"/>
        </w:rPr>
        <w:t xml:space="preserve">                              </w:t>
      </w:r>
      <w:r w:rsidRPr="006357F9">
        <w:rPr>
          <w:rFonts w:cs="Times New Roman"/>
          <w:color w:val="000000"/>
          <w:szCs w:val="28"/>
        </w:rPr>
        <w:t xml:space="preserve">  </w:t>
      </w:r>
      <w:r w:rsidR="008F05D2">
        <w:rPr>
          <w:rFonts w:cs="Times New Roman"/>
          <w:color w:val="000000"/>
          <w:szCs w:val="28"/>
          <w:lang w:val="kk-KZ"/>
        </w:rPr>
        <w:t>Қ</w:t>
      </w:r>
      <w:r w:rsidRPr="006357F9">
        <w:rPr>
          <w:rFonts w:cs="Times New Roman"/>
          <w:color w:val="000000"/>
          <w:szCs w:val="28"/>
        </w:rPr>
        <w:t>олжазба құқығында</w:t>
      </w:r>
    </w:p>
    <w:p w14:paraId="79C07C78" w14:textId="77777777" w:rsidR="00532A19" w:rsidRPr="006357F9" w:rsidRDefault="00532A19" w:rsidP="00B03BD5">
      <w:pPr>
        <w:tabs>
          <w:tab w:val="left" w:pos="851"/>
        </w:tabs>
        <w:spacing w:line="240" w:lineRule="auto"/>
        <w:ind w:firstLine="567"/>
        <w:jc w:val="center"/>
        <w:rPr>
          <w:rFonts w:cs="Times New Roman"/>
          <w:color w:val="000000"/>
          <w:szCs w:val="28"/>
        </w:rPr>
      </w:pPr>
    </w:p>
    <w:p w14:paraId="6874052C" w14:textId="77777777" w:rsidR="00532A19" w:rsidRPr="006357F9" w:rsidRDefault="00532A19" w:rsidP="00B03BD5">
      <w:pPr>
        <w:tabs>
          <w:tab w:val="left" w:pos="851"/>
        </w:tabs>
        <w:spacing w:line="240" w:lineRule="auto"/>
        <w:ind w:firstLine="567"/>
        <w:jc w:val="center"/>
        <w:rPr>
          <w:rFonts w:cs="Times New Roman"/>
          <w:color w:val="000000"/>
          <w:szCs w:val="28"/>
        </w:rPr>
      </w:pPr>
    </w:p>
    <w:p w14:paraId="45F7534F" w14:textId="77777777" w:rsidR="00532A19" w:rsidRPr="006357F9" w:rsidRDefault="00532A19" w:rsidP="00B03BD5">
      <w:pPr>
        <w:tabs>
          <w:tab w:val="left" w:pos="851"/>
        </w:tabs>
        <w:spacing w:line="240" w:lineRule="auto"/>
        <w:ind w:firstLine="567"/>
        <w:jc w:val="center"/>
        <w:rPr>
          <w:rFonts w:cs="Times New Roman"/>
          <w:color w:val="000000"/>
          <w:szCs w:val="28"/>
        </w:rPr>
      </w:pPr>
    </w:p>
    <w:p w14:paraId="3C43CDDF" w14:textId="77777777" w:rsidR="00532A19" w:rsidRPr="006357F9" w:rsidRDefault="00532A19" w:rsidP="00B03BD5">
      <w:pPr>
        <w:tabs>
          <w:tab w:val="left" w:pos="851"/>
        </w:tabs>
        <w:spacing w:line="240" w:lineRule="auto"/>
        <w:ind w:firstLine="567"/>
        <w:jc w:val="center"/>
        <w:rPr>
          <w:rFonts w:cs="Times New Roman"/>
          <w:b/>
          <w:color w:val="000000"/>
          <w:szCs w:val="28"/>
        </w:rPr>
      </w:pPr>
    </w:p>
    <w:p w14:paraId="103DCB7E" w14:textId="77777777" w:rsidR="00532A19" w:rsidRPr="006357F9" w:rsidRDefault="00532A19" w:rsidP="00B03BD5">
      <w:pPr>
        <w:tabs>
          <w:tab w:val="left" w:pos="851"/>
        </w:tabs>
        <w:spacing w:line="240" w:lineRule="auto"/>
        <w:ind w:firstLine="567"/>
        <w:jc w:val="center"/>
        <w:rPr>
          <w:rFonts w:cs="Times New Roman"/>
          <w:b/>
          <w:bCs/>
          <w:color w:val="000000"/>
          <w:szCs w:val="28"/>
        </w:rPr>
      </w:pPr>
    </w:p>
    <w:p w14:paraId="792DD723" w14:textId="497CA6C9" w:rsidR="00532A19" w:rsidRPr="006357F9" w:rsidRDefault="00532A19" w:rsidP="00B03BD5">
      <w:pPr>
        <w:pStyle w:val="ab"/>
        <w:tabs>
          <w:tab w:val="left" w:pos="851"/>
        </w:tabs>
        <w:spacing w:after="0"/>
        <w:ind w:left="0" w:firstLine="567"/>
        <w:jc w:val="center"/>
        <w:rPr>
          <w:b/>
          <w:bCs/>
          <w:color w:val="000000"/>
          <w:sz w:val="28"/>
          <w:szCs w:val="28"/>
          <w:lang w:val="ru-RU"/>
        </w:rPr>
      </w:pPr>
      <w:r w:rsidRPr="006357F9">
        <w:rPr>
          <w:b/>
          <w:bCs/>
          <w:color w:val="000000"/>
          <w:sz w:val="28"/>
          <w:szCs w:val="28"/>
          <w:lang w:val="ru-RU"/>
        </w:rPr>
        <w:t>Сайпинов Данияр Романович</w:t>
      </w:r>
    </w:p>
    <w:p w14:paraId="6EA345C2" w14:textId="77777777" w:rsidR="00532A19" w:rsidRPr="006357F9" w:rsidRDefault="00532A19" w:rsidP="00B03BD5">
      <w:pPr>
        <w:pStyle w:val="ab"/>
        <w:tabs>
          <w:tab w:val="left" w:pos="851"/>
        </w:tabs>
        <w:spacing w:after="0"/>
        <w:ind w:left="0" w:firstLine="567"/>
        <w:rPr>
          <w:color w:val="000000"/>
          <w:sz w:val="28"/>
          <w:szCs w:val="28"/>
          <w:lang w:val="ru-RU"/>
        </w:rPr>
      </w:pPr>
    </w:p>
    <w:p w14:paraId="0D62E758" w14:textId="1A710FC5" w:rsidR="00125486" w:rsidRPr="00125486" w:rsidRDefault="00125486" w:rsidP="00125486">
      <w:pPr>
        <w:pBdr>
          <w:top w:val="none" w:sz="4" w:space="0" w:color="000000"/>
          <w:left w:val="none" w:sz="4" w:space="0" w:color="000000"/>
          <w:bottom w:val="none" w:sz="4" w:space="0" w:color="000000"/>
          <w:right w:val="none" w:sz="4" w:space="0" w:color="000000"/>
        </w:pBdr>
        <w:jc w:val="center"/>
        <w:rPr>
          <w:b/>
          <w:bCs/>
          <w:lang w:val="kk-KZ"/>
        </w:rPr>
      </w:pPr>
      <w:r w:rsidRPr="00125486">
        <w:rPr>
          <w:rFonts w:eastAsia="Times New Roman" w:cs="Times New Roman"/>
          <w:b/>
          <w:bCs/>
          <w:color w:val="000000"/>
        </w:rPr>
        <w:t>Қазақстан Республикасындағы ауылшаруашылық мақсатына арналған жерлерді пайдалану мен қорғауды құқықтық реттеу (халықаралық және ұлттық тәжірибе)</w:t>
      </w:r>
    </w:p>
    <w:p w14:paraId="6EAA1038" w14:textId="2651D0EB" w:rsidR="00532A19" w:rsidRPr="00125486" w:rsidRDefault="00532A19" w:rsidP="00B03BD5">
      <w:pPr>
        <w:tabs>
          <w:tab w:val="left" w:pos="851"/>
        </w:tabs>
        <w:spacing w:line="240" w:lineRule="auto"/>
        <w:ind w:firstLine="567"/>
        <w:jc w:val="center"/>
        <w:rPr>
          <w:rFonts w:cs="Times New Roman"/>
          <w:b/>
          <w:bCs/>
          <w:szCs w:val="28"/>
        </w:rPr>
      </w:pPr>
    </w:p>
    <w:p w14:paraId="23AE024D" w14:textId="77777777" w:rsidR="00532A19" w:rsidRPr="006357F9" w:rsidRDefault="00532A19" w:rsidP="00B03BD5">
      <w:pPr>
        <w:tabs>
          <w:tab w:val="left" w:pos="851"/>
        </w:tabs>
        <w:spacing w:line="240" w:lineRule="auto"/>
        <w:ind w:firstLine="567"/>
        <w:jc w:val="center"/>
        <w:rPr>
          <w:rFonts w:cs="Times New Roman"/>
          <w:b/>
          <w:color w:val="000000"/>
          <w:szCs w:val="28"/>
        </w:rPr>
      </w:pPr>
      <w:r w:rsidRPr="006357F9">
        <w:rPr>
          <w:rFonts w:cs="Times New Roman"/>
          <w:b/>
          <w:color w:val="000000"/>
          <w:szCs w:val="28"/>
        </w:rPr>
        <w:t xml:space="preserve"> </w:t>
      </w:r>
    </w:p>
    <w:p w14:paraId="659B0096" w14:textId="77777777" w:rsidR="00532A19" w:rsidRPr="006357F9" w:rsidRDefault="00532A19" w:rsidP="00B03BD5">
      <w:pPr>
        <w:tabs>
          <w:tab w:val="left" w:pos="851"/>
        </w:tabs>
        <w:spacing w:line="240" w:lineRule="auto"/>
        <w:ind w:firstLine="567"/>
        <w:jc w:val="center"/>
        <w:rPr>
          <w:rFonts w:cs="Times New Roman"/>
          <w:b/>
          <w:color w:val="000000"/>
          <w:szCs w:val="28"/>
        </w:rPr>
      </w:pPr>
    </w:p>
    <w:p w14:paraId="067278AD" w14:textId="77777777" w:rsidR="00532A19" w:rsidRPr="006357F9" w:rsidRDefault="00532A19" w:rsidP="00B03BD5">
      <w:pPr>
        <w:tabs>
          <w:tab w:val="left" w:pos="851"/>
        </w:tabs>
        <w:spacing w:line="240" w:lineRule="auto"/>
        <w:ind w:firstLine="567"/>
        <w:jc w:val="center"/>
        <w:rPr>
          <w:rFonts w:cs="Times New Roman"/>
          <w:color w:val="000000"/>
          <w:szCs w:val="28"/>
        </w:rPr>
      </w:pPr>
      <w:r w:rsidRPr="006357F9">
        <w:rPr>
          <w:rFonts w:cs="Times New Roman"/>
          <w:color w:val="000000"/>
          <w:szCs w:val="28"/>
        </w:rPr>
        <w:t>6D030100 - Құқықтану</w:t>
      </w:r>
    </w:p>
    <w:p w14:paraId="708C33D3" w14:textId="77777777" w:rsidR="00532A19" w:rsidRPr="006357F9" w:rsidRDefault="00532A19" w:rsidP="00B03BD5">
      <w:pPr>
        <w:tabs>
          <w:tab w:val="left" w:pos="851"/>
        </w:tabs>
        <w:spacing w:line="240" w:lineRule="auto"/>
        <w:ind w:firstLine="567"/>
        <w:jc w:val="center"/>
        <w:rPr>
          <w:rFonts w:cs="Times New Roman"/>
          <w:b/>
          <w:color w:val="000000"/>
          <w:szCs w:val="28"/>
        </w:rPr>
      </w:pPr>
    </w:p>
    <w:p w14:paraId="4DAD2195" w14:textId="77777777" w:rsidR="00532A19" w:rsidRPr="006357F9" w:rsidRDefault="00532A19" w:rsidP="00B03BD5">
      <w:pPr>
        <w:tabs>
          <w:tab w:val="left" w:pos="851"/>
        </w:tabs>
        <w:spacing w:line="240" w:lineRule="auto"/>
        <w:ind w:firstLine="567"/>
        <w:jc w:val="center"/>
        <w:rPr>
          <w:rFonts w:cs="Times New Roman"/>
          <w:b/>
          <w:color w:val="000000"/>
          <w:szCs w:val="28"/>
        </w:rPr>
      </w:pPr>
    </w:p>
    <w:p w14:paraId="05EE3BC1" w14:textId="77777777" w:rsidR="00532A19" w:rsidRPr="006357F9" w:rsidRDefault="00532A19" w:rsidP="00B03BD5">
      <w:pPr>
        <w:tabs>
          <w:tab w:val="left" w:pos="851"/>
        </w:tabs>
        <w:spacing w:line="240" w:lineRule="auto"/>
        <w:ind w:firstLine="567"/>
        <w:jc w:val="center"/>
        <w:rPr>
          <w:rFonts w:cs="Times New Roman"/>
          <w:color w:val="000000"/>
          <w:szCs w:val="28"/>
        </w:rPr>
      </w:pPr>
      <w:r w:rsidRPr="006357F9">
        <w:rPr>
          <w:rFonts w:cs="Times New Roman"/>
          <w:color w:val="000000"/>
          <w:szCs w:val="28"/>
        </w:rPr>
        <w:t>Философия докторы (PhD) ғылыми дәрежесiн</w:t>
      </w:r>
    </w:p>
    <w:p w14:paraId="1F7720CD" w14:textId="77777777" w:rsidR="00532A19" w:rsidRPr="006357F9" w:rsidRDefault="00532A19" w:rsidP="00B03BD5">
      <w:pPr>
        <w:tabs>
          <w:tab w:val="left" w:pos="851"/>
        </w:tabs>
        <w:spacing w:line="240" w:lineRule="auto"/>
        <w:ind w:firstLine="567"/>
        <w:jc w:val="center"/>
        <w:rPr>
          <w:rFonts w:cs="Times New Roman"/>
          <w:color w:val="000000"/>
          <w:szCs w:val="28"/>
        </w:rPr>
      </w:pPr>
      <w:r w:rsidRPr="006357F9">
        <w:rPr>
          <w:rFonts w:cs="Times New Roman"/>
          <w:color w:val="000000"/>
          <w:szCs w:val="28"/>
        </w:rPr>
        <w:t>алу үшiн дайындалған диссертация</w:t>
      </w:r>
    </w:p>
    <w:p w14:paraId="3832091A" w14:textId="77777777" w:rsidR="00532A19" w:rsidRPr="006357F9" w:rsidRDefault="00532A19" w:rsidP="00B03BD5">
      <w:pPr>
        <w:tabs>
          <w:tab w:val="left" w:pos="851"/>
        </w:tabs>
        <w:spacing w:line="240" w:lineRule="auto"/>
        <w:ind w:firstLine="567"/>
        <w:jc w:val="center"/>
        <w:rPr>
          <w:rFonts w:cs="Times New Roman"/>
          <w:b/>
          <w:color w:val="000000"/>
          <w:szCs w:val="28"/>
        </w:rPr>
      </w:pPr>
    </w:p>
    <w:p w14:paraId="7293FFDC" w14:textId="77777777" w:rsidR="00532A19" w:rsidRPr="006357F9" w:rsidRDefault="00532A19" w:rsidP="00B03BD5">
      <w:pPr>
        <w:tabs>
          <w:tab w:val="left" w:pos="851"/>
        </w:tabs>
        <w:spacing w:line="240" w:lineRule="auto"/>
        <w:ind w:firstLine="567"/>
        <w:jc w:val="right"/>
        <w:rPr>
          <w:rFonts w:cs="Times New Roman"/>
          <w:b/>
          <w:color w:val="000000"/>
          <w:szCs w:val="28"/>
        </w:rPr>
      </w:pPr>
    </w:p>
    <w:p w14:paraId="32CB9DD3" w14:textId="77777777" w:rsidR="00532A19" w:rsidRPr="006357F9" w:rsidRDefault="00532A19" w:rsidP="00B03BD5">
      <w:pPr>
        <w:tabs>
          <w:tab w:val="left" w:pos="851"/>
        </w:tabs>
        <w:spacing w:line="240" w:lineRule="auto"/>
        <w:ind w:firstLine="567"/>
        <w:jc w:val="right"/>
        <w:rPr>
          <w:rFonts w:cs="Times New Roman"/>
          <w:b/>
          <w:color w:val="000000"/>
          <w:szCs w:val="28"/>
        </w:rPr>
      </w:pPr>
    </w:p>
    <w:p w14:paraId="487267B7" w14:textId="77777777" w:rsidR="00532A19" w:rsidRPr="006357F9" w:rsidRDefault="00532A19" w:rsidP="00B03BD5">
      <w:pPr>
        <w:tabs>
          <w:tab w:val="left" w:pos="851"/>
        </w:tabs>
        <w:spacing w:line="240" w:lineRule="auto"/>
        <w:ind w:firstLine="567"/>
        <w:jc w:val="right"/>
        <w:rPr>
          <w:rFonts w:cs="Times New Roman"/>
          <w:b/>
          <w:color w:val="000000"/>
          <w:szCs w:val="28"/>
        </w:rPr>
      </w:pPr>
    </w:p>
    <w:p w14:paraId="6801BCEE" w14:textId="77777777" w:rsidR="00532A19" w:rsidRPr="006357F9" w:rsidRDefault="00532A19" w:rsidP="00B03BD5">
      <w:pPr>
        <w:tabs>
          <w:tab w:val="left" w:pos="851"/>
        </w:tabs>
        <w:spacing w:line="240" w:lineRule="auto"/>
        <w:ind w:firstLine="567"/>
        <w:jc w:val="right"/>
        <w:rPr>
          <w:rFonts w:cs="Times New Roman"/>
          <w:b/>
          <w:color w:val="000000"/>
          <w:szCs w:val="28"/>
        </w:rPr>
      </w:pPr>
    </w:p>
    <w:p w14:paraId="25B9F46B" w14:textId="77777777" w:rsidR="00532A19" w:rsidRPr="006357F9" w:rsidRDefault="00532A19" w:rsidP="00B03BD5">
      <w:pPr>
        <w:pStyle w:val="31"/>
        <w:tabs>
          <w:tab w:val="left" w:pos="851"/>
        </w:tabs>
        <w:spacing w:after="0" w:line="240" w:lineRule="auto"/>
        <w:ind w:left="0" w:firstLine="567"/>
        <w:jc w:val="right"/>
        <w:rPr>
          <w:rFonts w:cs="Times New Roman"/>
          <w:color w:val="000000"/>
          <w:sz w:val="28"/>
          <w:szCs w:val="28"/>
        </w:rPr>
      </w:pPr>
      <w:r w:rsidRPr="006357F9">
        <w:rPr>
          <w:rFonts w:cs="Times New Roman"/>
          <w:color w:val="000000"/>
          <w:sz w:val="28"/>
          <w:szCs w:val="28"/>
        </w:rPr>
        <w:t xml:space="preserve">Ғылыми жетекшiлер </w:t>
      </w:r>
    </w:p>
    <w:p w14:paraId="69E26D4F" w14:textId="465558EC" w:rsidR="00532A19" w:rsidRPr="006357F9" w:rsidRDefault="00532A19" w:rsidP="00B03BD5">
      <w:pPr>
        <w:pStyle w:val="31"/>
        <w:tabs>
          <w:tab w:val="left" w:pos="851"/>
        </w:tabs>
        <w:spacing w:after="0" w:line="240" w:lineRule="auto"/>
        <w:ind w:left="0" w:firstLine="567"/>
        <w:jc w:val="right"/>
        <w:rPr>
          <w:rFonts w:cs="Times New Roman"/>
          <w:color w:val="000000"/>
          <w:sz w:val="28"/>
          <w:szCs w:val="28"/>
        </w:rPr>
      </w:pPr>
      <w:r w:rsidRPr="006357F9">
        <w:rPr>
          <w:rFonts w:cs="Times New Roman"/>
          <w:color w:val="000000"/>
          <w:sz w:val="28"/>
          <w:szCs w:val="28"/>
        </w:rPr>
        <w:t>з.ғ.д., профессор Л.</w:t>
      </w:r>
      <w:r w:rsidR="001F7555" w:rsidRPr="006357F9">
        <w:rPr>
          <w:rFonts w:cs="Times New Roman"/>
          <w:color w:val="000000"/>
          <w:sz w:val="28"/>
          <w:szCs w:val="28"/>
        </w:rPr>
        <w:t>К</w:t>
      </w:r>
      <w:r w:rsidRPr="006357F9">
        <w:rPr>
          <w:rFonts w:cs="Times New Roman"/>
          <w:color w:val="000000"/>
          <w:sz w:val="28"/>
          <w:szCs w:val="28"/>
        </w:rPr>
        <w:t>. Ерк</w:t>
      </w:r>
      <w:r w:rsidR="001F7555" w:rsidRPr="006357F9">
        <w:rPr>
          <w:rFonts w:cs="Times New Roman"/>
          <w:color w:val="000000"/>
          <w:sz w:val="28"/>
          <w:szCs w:val="28"/>
        </w:rPr>
        <w:t>и</w:t>
      </w:r>
      <w:r w:rsidRPr="006357F9">
        <w:rPr>
          <w:rFonts w:cs="Times New Roman"/>
          <w:color w:val="000000"/>
          <w:sz w:val="28"/>
          <w:szCs w:val="28"/>
        </w:rPr>
        <w:t xml:space="preserve">нбаева </w:t>
      </w:r>
    </w:p>
    <w:p w14:paraId="2E8851A2" w14:textId="77777777" w:rsidR="00532A19" w:rsidRPr="006357F9" w:rsidRDefault="00532A19" w:rsidP="00B03BD5">
      <w:pPr>
        <w:tabs>
          <w:tab w:val="left" w:pos="851"/>
        </w:tabs>
        <w:spacing w:line="240" w:lineRule="auto"/>
        <w:ind w:firstLine="567"/>
        <w:jc w:val="right"/>
        <w:rPr>
          <w:rFonts w:cs="Times New Roman"/>
          <w:color w:val="000000"/>
          <w:szCs w:val="28"/>
        </w:rPr>
      </w:pPr>
    </w:p>
    <w:p w14:paraId="6F3B7BB4" w14:textId="67A3D4B2" w:rsidR="00532A19" w:rsidRPr="006357F9" w:rsidRDefault="00532A19" w:rsidP="00B03BD5">
      <w:pPr>
        <w:tabs>
          <w:tab w:val="left" w:pos="851"/>
        </w:tabs>
        <w:spacing w:line="240" w:lineRule="auto"/>
        <w:ind w:firstLine="567"/>
        <w:jc w:val="right"/>
        <w:rPr>
          <w:rFonts w:cs="Times New Roman"/>
          <w:color w:val="000000"/>
          <w:szCs w:val="28"/>
          <w:lang w:val="kk-KZ"/>
        </w:rPr>
      </w:pPr>
      <w:r w:rsidRPr="006357F9">
        <w:rPr>
          <w:rFonts w:cs="Times New Roman"/>
          <w:color w:val="000000"/>
          <w:szCs w:val="28"/>
        </w:rPr>
        <w:t xml:space="preserve">Шетелдік жетекші: </w:t>
      </w:r>
    </w:p>
    <w:p w14:paraId="5106FC72" w14:textId="77777777" w:rsidR="00A81141" w:rsidRPr="006357F9" w:rsidRDefault="00FC1715" w:rsidP="00B03BD5">
      <w:pPr>
        <w:tabs>
          <w:tab w:val="left" w:pos="851"/>
        </w:tabs>
        <w:spacing w:line="240" w:lineRule="auto"/>
        <w:ind w:firstLine="567"/>
        <w:jc w:val="right"/>
        <w:rPr>
          <w:rFonts w:cs="Times New Roman"/>
          <w:color w:val="000000"/>
          <w:szCs w:val="28"/>
        </w:rPr>
      </w:pPr>
      <w:r w:rsidRPr="006357F9">
        <w:rPr>
          <w:rFonts w:cs="Times New Roman"/>
          <w:color w:val="000000"/>
          <w:szCs w:val="28"/>
          <w:lang w:val="kk-KZ"/>
        </w:rPr>
        <w:t xml:space="preserve">Кадис  университетінің </w:t>
      </w:r>
      <w:r w:rsidRPr="006357F9">
        <w:rPr>
          <w:rFonts w:cs="Times New Roman"/>
          <w:color w:val="000000"/>
          <w:szCs w:val="28"/>
          <w:lang w:val="en-US"/>
        </w:rPr>
        <w:t>PhD</w:t>
      </w:r>
      <w:r w:rsidRPr="006357F9">
        <w:rPr>
          <w:rFonts w:cs="Times New Roman"/>
          <w:color w:val="000000"/>
          <w:szCs w:val="28"/>
        </w:rPr>
        <w:t xml:space="preserve"> докторы </w:t>
      </w:r>
    </w:p>
    <w:p w14:paraId="65A533D1" w14:textId="6AA1820C" w:rsidR="00FC1715" w:rsidRPr="006357F9" w:rsidRDefault="00FC1715" w:rsidP="00B03BD5">
      <w:pPr>
        <w:tabs>
          <w:tab w:val="left" w:pos="851"/>
        </w:tabs>
        <w:spacing w:line="240" w:lineRule="auto"/>
        <w:ind w:firstLine="567"/>
        <w:jc w:val="right"/>
        <w:rPr>
          <w:rFonts w:cs="Times New Roman"/>
          <w:color w:val="000000"/>
          <w:szCs w:val="28"/>
        </w:rPr>
      </w:pPr>
      <w:r w:rsidRPr="006357F9">
        <w:rPr>
          <w:rFonts w:cs="Times New Roman"/>
          <w:color w:val="000000"/>
          <w:szCs w:val="28"/>
        </w:rPr>
        <w:t xml:space="preserve"> Мишель Реми Ниджики </w:t>
      </w:r>
    </w:p>
    <w:p w14:paraId="12CBD86C" w14:textId="77777777" w:rsidR="00532A19" w:rsidRPr="006357F9" w:rsidRDefault="00532A19" w:rsidP="00B03BD5">
      <w:pPr>
        <w:tabs>
          <w:tab w:val="left" w:pos="851"/>
        </w:tabs>
        <w:spacing w:line="240" w:lineRule="auto"/>
        <w:ind w:firstLine="567"/>
        <w:jc w:val="right"/>
        <w:rPr>
          <w:rFonts w:cs="Times New Roman"/>
          <w:b/>
          <w:color w:val="000000"/>
          <w:szCs w:val="28"/>
        </w:rPr>
      </w:pPr>
    </w:p>
    <w:p w14:paraId="313A5132" w14:textId="77777777" w:rsidR="00532A19" w:rsidRPr="006357F9" w:rsidRDefault="00532A19" w:rsidP="00B03BD5">
      <w:pPr>
        <w:tabs>
          <w:tab w:val="left" w:pos="851"/>
        </w:tabs>
        <w:spacing w:line="240" w:lineRule="auto"/>
        <w:ind w:firstLine="567"/>
        <w:jc w:val="center"/>
        <w:rPr>
          <w:rFonts w:cs="Times New Roman"/>
          <w:b/>
          <w:color w:val="000000"/>
          <w:szCs w:val="28"/>
        </w:rPr>
      </w:pPr>
    </w:p>
    <w:p w14:paraId="2549BA37" w14:textId="77777777" w:rsidR="00532A19" w:rsidRPr="006357F9" w:rsidRDefault="00532A19" w:rsidP="00B03BD5">
      <w:pPr>
        <w:tabs>
          <w:tab w:val="left" w:pos="851"/>
        </w:tabs>
        <w:spacing w:line="240" w:lineRule="auto"/>
        <w:ind w:firstLine="567"/>
        <w:jc w:val="center"/>
        <w:rPr>
          <w:rFonts w:cs="Times New Roman"/>
          <w:b/>
          <w:color w:val="000000"/>
          <w:szCs w:val="28"/>
        </w:rPr>
      </w:pPr>
    </w:p>
    <w:p w14:paraId="18799BA9" w14:textId="77777777" w:rsidR="00532A19" w:rsidRPr="006357F9" w:rsidRDefault="00532A19" w:rsidP="00B03BD5">
      <w:pPr>
        <w:tabs>
          <w:tab w:val="left" w:pos="851"/>
        </w:tabs>
        <w:spacing w:line="240" w:lineRule="auto"/>
        <w:ind w:firstLine="567"/>
        <w:jc w:val="center"/>
        <w:rPr>
          <w:rFonts w:cs="Times New Roman"/>
          <w:b/>
          <w:color w:val="000000"/>
          <w:szCs w:val="28"/>
        </w:rPr>
      </w:pPr>
    </w:p>
    <w:p w14:paraId="0C556768" w14:textId="77777777" w:rsidR="00532A19" w:rsidRPr="006357F9" w:rsidRDefault="00532A19" w:rsidP="00B03BD5">
      <w:pPr>
        <w:tabs>
          <w:tab w:val="left" w:pos="851"/>
        </w:tabs>
        <w:spacing w:line="240" w:lineRule="auto"/>
        <w:ind w:firstLine="567"/>
        <w:jc w:val="center"/>
        <w:rPr>
          <w:rFonts w:cs="Times New Roman"/>
          <w:b/>
          <w:color w:val="000000"/>
          <w:szCs w:val="28"/>
        </w:rPr>
      </w:pPr>
    </w:p>
    <w:p w14:paraId="436CBF6C" w14:textId="77777777" w:rsidR="00532A19" w:rsidRPr="006357F9" w:rsidRDefault="00532A19" w:rsidP="00B03BD5">
      <w:pPr>
        <w:tabs>
          <w:tab w:val="left" w:pos="851"/>
        </w:tabs>
        <w:spacing w:line="240" w:lineRule="auto"/>
        <w:ind w:firstLine="567"/>
        <w:jc w:val="center"/>
        <w:rPr>
          <w:rFonts w:cs="Times New Roman"/>
          <w:b/>
          <w:color w:val="000000"/>
          <w:szCs w:val="28"/>
        </w:rPr>
      </w:pPr>
    </w:p>
    <w:p w14:paraId="1D7760A3" w14:textId="77777777" w:rsidR="00532A19" w:rsidRPr="006357F9" w:rsidRDefault="00532A19" w:rsidP="00B03BD5">
      <w:pPr>
        <w:tabs>
          <w:tab w:val="left" w:pos="851"/>
        </w:tabs>
        <w:spacing w:line="240" w:lineRule="auto"/>
        <w:ind w:firstLine="567"/>
        <w:jc w:val="center"/>
        <w:rPr>
          <w:rFonts w:cs="Times New Roman"/>
          <w:b/>
          <w:color w:val="000000"/>
          <w:szCs w:val="28"/>
        </w:rPr>
      </w:pPr>
    </w:p>
    <w:p w14:paraId="4D5E443E" w14:textId="77777777" w:rsidR="00532A19" w:rsidRPr="006357F9" w:rsidRDefault="00532A19" w:rsidP="00B03BD5">
      <w:pPr>
        <w:tabs>
          <w:tab w:val="left" w:pos="851"/>
        </w:tabs>
        <w:spacing w:line="240" w:lineRule="auto"/>
        <w:ind w:firstLine="567"/>
        <w:jc w:val="center"/>
        <w:rPr>
          <w:rFonts w:cs="Times New Roman"/>
          <w:b/>
          <w:color w:val="000000"/>
          <w:szCs w:val="28"/>
        </w:rPr>
      </w:pPr>
    </w:p>
    <w:p w14:paraId="4FE02C02" w14:textId="77777777" w:rsidR="00532A19" w:rsidRPr="006357F9" w:rsidRDefault="00532A19" w:rsidP="00B03BD5">
      <w:pPr>
        <w:tabs>
          <w:tab w:val="left" w:pos="851"/>
        </w:tabs>
        <w:spacing w:line="240" w:lineRule="auto"/>
        <w:ind w:firstLine="567"/>
        <w:jc w:val="center"/>
        <w:rPr>
          <w:rFonts w:cs="Times New Roman"/>
          <w:b/>
          <w:color w:val="000000"/>
          <w:szCs w:val="28"/>
        </w:rPr>
      </w:pPr>
    </w:p>
    <w:p w14:paraId="07C31F0A" w14:textId="77777777" w:rsidR="00532A19" w:rsidRPr="006357F9" w:rsidRDefault="00532A19" w:rsidP="00B03BD5">
      <w:pPr>
        <w:tabs>
          <w:tab w:val="left" w:pos="851"/>
        </w:tabs>
        <w:spacing w:line="240" w:lineRule="auto"/>
        <w:ind w:firstLine="567"/>
        <w:jc w:val="center"/>
        <w:rPr>
          <w:rFonts w:cs="Times New Roman"/>
          <w:color w:val="000000"/>
          <w:szCs w:val="28"/>
        </w:rPr>
      </w:pPr>
      <w:r w:rsidRPr="006357F9">
        <w:rPr>
          <w:rFonts w:cs="Times New Roman"/>
          <w:color w:val="000000"/>
          <w:szCs w:val="28"/>
        </w:rPr>
        <w:t>Қазақстан Республикасы</w:t>
      </w:r>
    </w:p>
    <w:p w14:paraId="638A8398" w14:textId="25CCFB1F" w:rsidR="00532A19" w:rsidRPr="006357F9" w:rsidRDefault="00532A19" w:rsidP="00B03BD5">
      <w:pPr>
        <w:tabs>
          <w:tab w:val="left" w:pos="851"/>
        </w:tabs>
        <w:spacing w:line="240" w:lineRule="auto"/>
        <w:ind w:firstLine="567"/>
        <w:jc w:val="center"/>
        <w:rPr>
          <w:rFonts w:cs="Times New Roman"/>
          <w:color w:val="000000"/>
          <w:szCs w:val="28"/>
        </w:rPr>
      </w:pPr>
      <w:r w:rsidRPr="006357F9">
        <w:rPr>
          <w:rFonts w:cs="Times New Roman"/>
          <w:color w:val="000000"/>
          <w:szCs w:val="28"/>
        </w:rPr>
        <w:t>Алматы, 202</w:t>
      </w:r>
      <w:r w:rsidR="00F627F9">
        <w:rPr>
          <w:rFonts w:cs="Times New Roman"/>
          <w:color w:val="000000"/>
          <w:szCs w:val="28"/>
        </w:rPr>
        <w:t>5</w:t>
      </w:r>
    </w:p>
    <w:p w14:paraId="6179B039" w14:textId="77777777" w:rsidR="00D23EEB" w:rsidRPr="006357F9" w:rsidRDefault="00D23EEB" w:rsidP="00B03BD5">
      <w:pPr>
        <w:tabs>
          <w:tab w:val="left" w:pos="851"/>
        </w:tabs>
        <w:spacing w:line="240" w:lineRule="auto"/>
        <w:ind w:firstLine="567"/>
        <w:rPr>
          <w:rFonts w:cs="Times New Roman"/>
          <w:b/>
          <w:bCs/>
          <w:szCs w:val="28"/>
        </w:rPr>
      </w:pPr>
    </w:p>
    <w:p w14:paraId="4E801259" w14:textId="77777777" w:rsidR="00C43870" w:rsidRPr="006357F9" w:rsidRDefault="00C43870" w:rsidP="00B03BD5">
      <w:pPr>
        <w:tabs>
          <w:tab w:val="left" w:pos="851"/>
        </w:tabs>
        <w:spacing w:line="240" w:lineRule="auto"/>
        <w:jc w:val="center"/>
        <w:rPr>
          <w:rFonts w:cs="Times New Roman"/>
          <w:b/>
          <w:bCs/>
          <w:szCs w:val="28"/>
        </w:rPr>
      </w:pPr>
      <w:r w:rsidRPr="006357F9">
        <w:rPr>
          <w:rFonts w:cs="Times New Roman"/>
          <w:b/>
          <w:bCs/>
          <w:szCs w:val="28"/>
        </w:rPr>
        <w:t>МАЗМҰНЫ</w:t>
      </w:r>
    </w:p>
    <w:p w14:paraId="224CB5AD" w14:textId="77777777" w:rsidR="00C43870" w:rsidRPr="006357F9" w:rsidRDefault="00C43870" w:rsidP="00B03BD5">
      <w:pPr>
        <w:tabs>
          <w:tab w:val="left" w:pos="851"/>
        </w:tabs>
        <w:spacing w:line="240" w:lineRule="auto"/>
        <w:rPr>
          <w:rFonts w:cs="Times New Roman"/>
          <w:b/>
          <w:bCs/>
          <w:szCs w:val="28"/>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2"/>
        <w:gridCol w:w="636"/>
      </w:tblGrid>
      <w:tr w:rsidR="00C43870" w:rsidRPr="006357F9" w14:paraId="2F80725F" w14:textId="77777777" w:rsidTr="0013126C">
        <w:tc>
          <w:tcPr>
            <w:tcW w:w="9214" w:type="dxa"/>
          </w:tcPr>
          <w:p w14:paraId="73E2836A" w14:textId="0B5DCC97" w:rsidR="00C43870" w:rsidRPr="006357F9" w:rsidRDefault="00C43870" w:rsidP="00B03BD5">
            <w:pPr>
              <w:tabs>
                <w:tab w:val="left" w:pos="851"/>
              </w:tabs>
              <w:rPr>
                <w:rFonts w:cs="Times New Roman"/>
                <w:b/>
                <w:bCs/>
                <w:szCs w:val="28"/>
                <w:lang w:val="en-US"/>
              </w:rPr>
            </w:pPr>
            <w:r w:rsidRPr="006357F9">
              <w:rPr>
                <w:rFonts w:cs="Times New Roman"/>
                <w:b/>
                <w:bCs/>
                <w:szCs w:val="28"/>
              </w:rPr>
              <w:t xml:space="preserve">НОРМАТИВТІК СІЛТЕМЕЛЕР </w:t>
            </w:r>
            <w:r w:rsidR="00991297" w:rsidRPr="006357F9">
              <w:rPr>
                <w:rFonts w:cs="Times New Roman"/>
                <w:b/>
                <w:bCs/>
                <w:szCs w:val="28"/>
              </w:rPr>
              <w:t>…………………………………………..</w:t>
            </w:r>
          </w:p>
        </w:tc>
        <w:tc>
          <w:tcPr>
            <w:tcW w:w="424" w:type="dxa"/>
          </w:tcPr>
          <w:p w14:paraId="53D863FB" w14:textId="681D03D1" w:rsidR="00C43870" w:rsidRPr="006357F9" w:rsidRDefault="00C21398" w:rsidP="00B03BD5">
            <w:pPr>
              <w:tabs>
                <w:tab w:val="left" w:pos="851"/>
              </w:tabs>
              <w:rPr>
                <w:rFonts w:cs="Times New Roman"/>
                <w:szCs w:val="28"/>
                <w:lang w:val="en-US"/>
              </w:rPr>
            </w:pPr>
            <w:r w:rsidRPr="006357F9">
              <w:rPr>
                <w:rFonts w:cs="Times New Roman"/>
                <w:szCs w:val="28"/>
                <w:lang w:val="en-US"/>
              </w:rPr>
              <w:t>3</w:t>
            </w:r>
          </w:p>
        </w:tc>
      </w:tr>
      <w:tr w:rsidR="00C43870" w:rsidRPr="006357F9" w14:paraId="4FE03D8D" w14:textId="77777777" w:rsidTr="0013126C">
        <w:tc>
          <w:tcPr>
            <w:tcW w:w="9214" w:type="dxa"/>
          </w:tcPr>
          <w:p w14:paraId="6DB06659" w14:textId="37D909E8" w:rsidR="00C43870" w:rsidRPr="006357F9" w:rsidRDefault="00C43870" w:rsidP="00B03BD5">
            <w:pPr>
              <w:tabs>
                <w:tab w:val="left" w:pos="851"/>
              </w:tabs>
              <w:rPr>
                <w:rFonts w:cs="Times New Roman"/>
                <w:b/>
                <w:bCs/>
                <w:szCs w:val="28"/>
              </w:rPr>
            </w:pPr>
            <w:r w:rsidRPr="006357F9">
              <w:rPr>
                <w:rFonts w:cs="Times New Roman"/>
                <w:b/>
                <w:color w:val="000000"/>
                <w:szCs w:val="28"/>
              </w:rPr>
              <w:t>БЕЛГIЛЕУЛЕР МЕН ҚЫСҚАРТУЛАР</w:t>
            </w:r>
            <w:r w:rsidR="00C21398" w:rsidRPr="006357F9">
              <w:rPr>
                <w:rFonts w:cs="Times New Roman"/>
                <w:b/>
                <w:color w:val="000000"/>
                <w:szCs w:val="28"/>
                <w:lang w:val="en-US"/>
              </w:rPr>
              <w:t xml:space="preserve"> </w:t>
            </w:r>
            <w:r w:rsidR="00991297" w:rsidRPr="006357F9">
              <w:rPr>
                <w:rFonts w:cs="Times New Roman"/>
                <w:b/>
                <w:color w:val="000000"/>
                <w:szCs w:val="28"/>
              </w:rPr>
              <w:t>………………………………….</w:t>
            </w:r>
          </w:p>
        </w:tc>
        <w:tc>
          <w:tcPr>
            <w:tcW w:w="424" w:type="dxa"/>
          </w:tcPr>
          <w:p w14:paraId="23535B3F" w14:textId="48C5EB1E" w:rsidR="00C43870" w:rsidRPr="006357F9" w:rsidRDefault="00C21398" w:rsidP="00B03BD5">
            <w:pPr>
              <w:tabs>
                <w:tab w:val="left" w:pos="851"/>
              </w:tabs>
              <w:rPr>
                <w:rFonts w:cs="Times New Roman"/>
                <w:szCs w:val="28"/>
                <w:lang w:val="en-US"/>
              </w:rPr>
            </w:pPr>
            <w:r w:rsidRPr="006357F9">
              <w:rPr>
                <w:rFonts w:cs="Times New Roman"/>
                <w:szCs w:val="28"/>
                <w:lang w:val="en-US"/>
              </w:rPr>
              <w:t>4</w:t>
            </w:r>
          </w:p>
        </w:tc>
      </w:tr>
      <w:tr w:rsidR="00C43870" w:rsidRPr="006357F9" w14:paraId="7FE07FFD" w14:textId="77777777" w:rsidTr="0013126C">
        <w:tc>
          <w:tcPr>
            <w:tcW w:w="9214" w:type="dxa"/>
          </w:tcPr>
          <w:p w14:paraId="68A636DE" w14:textId="3F68C361" w:rsidR="00C43870" w:rsidRPr="006357F9" w:rsidRDefault="00C43870" w:rsidP="00B03BD5">
            <w:pPr>
              <w:tabs>
                <w:tab w:val="left" w:pos="851"/>
              </w:tabs>
              <w:rPr>
                <w:rFonts w:cs="Times New Roman"/>
                <w:b/>
                <w:bCs/>
                <w:szCs w:val="28"/>
              </w:rPr>
            </w:pPr>
            <w:r w:rsidRPr="006357F9">
              <w:rPr>
                <w:rFonts w:cs="Times New Roman"/>
                <w:b/>
                <w:bCs/>
                <w:szCs w:val="28"/>
              </w:rPr>
              <w:t>КІРІСПЕ</w:t>
            </w:r>
            <w:r w:rsidR="00C21398" w:rsidRPr="006357F9">
              <w:rPr>
                <w:rFonts w:cs="Times New Roman"/>
                <w:b/>
                <w:bCs/>
                <w:szCs w:val="28"/>
                <w:lang w:val="en-US"/>
              </w:rPr>
              <w:t xml:space="preserve"> </w:t>
            </w:r>
            <w:r w:rsidR="00991297" w:rsidRPr="006357F9">
              <w:rPr>
                <w:rFonts w:cs="Times New Roman"/>
                <w:b/>
                <w:bCs/>
                <w:szCs w:val="28"/>
              </w:rPr>
              <w:t>……………………………………………………………………</w:t>
            </w:r>
          </w:p>
        </w:tc>
        <w:tc>
          <w:tcPr>
            <w:tcW w:w="424" w:type="dxa"/>
          </w:tcPr>
          <w:p w14:paraId="4B93CB06" w14:textId="6BD9BBC8" w:rsidR="00C43870" w:rsidRPr="006357F9" w:rsidRDefault="00C21398" w:rsidP="00B03BD5">
            <w:pPr>
              <w:tabs>
                <w:tab w:val="left" w:pos="851"/>
              </w:tabs>
              <w:rPr>
                <w:rFonts w:cs="Times New Roman"/>
                <w:szCs w:val="28"/>
                <w:lang w:val="en-US"/>
              </w:rPr>
            </w:pPr>
            <w:r w:rsidRPr="006357F9">
              <w:rPr>
                <w:rFonts w:cs="Times New Roman"/>
                <w:szCs w:val="28"/>
                <w:lang w:val="en-US"/>
              </w:rPr>
              <w:t>5</w:t>
            </w:r>
          </w:p>
        </w:tc>
      </w:tr>
      <w:tr w:rsidR="00C43870" w:rsidRPr="006357F9" w14:paraId="50CD9134" w14:textId="77777777" w:rsidTr="0013126C">
        <w:tc>
          <w:tcPr>
            <w:tcW w:w="9214" w:type="dxa"/>
          </w:tcPr>
          <w:p w14:paraId="629B12CE" w14:textId="141C4C07" w:rsidR="00C43870" w:rsidRPr="006357F9" w:rsidRDefault="00C43870" w:rsidP="00B03BD5">
            <w:pPr>
              <w:tabs>
                <w:tab w:val="left" w:pos="851"/>
              </w:tabs>
              <w:rPr>
                <w:rFonts w:cs="Times New Roman"/>
                <w:b/>
                <w:bCs/>
                <w:szCs w:val="28"/>
              </w:rPr>
            </w:pPr>
            <w:r w:rsidRPr="006357F9">
              <w:rPr>
                <w:rFonts w:cs="Times New Roman"/>
                <w:b/>
                <w:bCs/>
                <w:szCs w:val="28"/>
              </w:rPr>
              <w:t>1 АУЫЛ ШАРУАШЫЛЫҒЫ ЖЕРЛЕРІН ПАЙДАЛАНУ ЖӘНЕ ҚОРҒАУ САЛАСЫНДАҒЫ ҚҰҚЫҚТЫҚ ҚАТЫНАСТАР</w:t>
            </w:r>
            <w:r w:rsidR="00C21398" w:rsidRPr="006357F9">
              <w:rPr>
                <w:rFonts w:cs="Times New Roman"/>
                <w:szCs w:val="28"/>
              </w:rPr>
              <w:t>…………</w:t>
            </w:r>
          </w:p>
        </w:tc>
        <w:tc>
          <w:tcPr>
            <w:tcW w:w="424" w:type="dxa"/>
          </w:tcPr>
          <w:p w14:paraId="27F2C501" w14:textId="77777777" w:rsidR="00C21398" w:rsidRPr="006357F9" w:rsidRDefault="00C21398" w:rsidP="00B03BD5">
            <w:pPr>
              <w:tabs>
                <w:tab w:val="left" w:pos="851"/>
              </w:tabs>
              <w:rPr>
                <w:rFonts w:cs="Times New Roman"/>
                <w:szCs w:val="28"/>
              </w:rPr>
            </w:pPr>
          </w:p>
          <w:p w14:paraId="722D5973" w14:textId="03C19A4C" w:rsidR="00C43870" w:rsidRPr="006458F2" w:rsidRDefault="00C21398" w:rsidP="00B03BD5">
            <w:pPr>
              <w:tabs>
                <w:tab w:val="left" w:pos="851"/>
              </w:tabs>
              <w:rPr>
                <w:rFonts w:cs="Times New Roman"/>
                <w:szCs w:val="28"/>
                <w:lang w:val="kk-KZ"/>
              </w:rPr>
            </w:pPr>
            <w:r w:rsidRPr="006357F9">
              <w:rPr>
                <w:rFonts w:cs="Times New Roman"/>
                <w:szCs w:val="28"/>
                <w:lang w:val="en-US"/>
              </w:rPr>
              <w:t>1</w:t>
            </w:r>
            <w:r w:rsidR="006458F2">
              <w:rPr>
                <w:rFonts w:cs="Times New Roman"/>
                <w:szCs w:val="28"/>
                <w:lang w:val="kk-KZ"/>
              </w:rPr>
              <w:t>4</w:t>
            </w:r>
          </w:p>
        </w:tc>
      </w:tr>
      <w:tr w:rsidR="00C43870" w:rsidRPr="006357F9" w14:paraId="2CC7ED0B" w14:textId="77777777" w:rsidTr="0013126C">
        <w:tc>
          <w:tcPr>
            <w:tcW w:w="9214" w:type="dxa"/>
          </w:tcPr>
          <w:p w14:paraId="79485E9D" w14:textId="14950B4C" w:rsidR="00C43870" w:rsidRPr="006357F9" w:rsidRDefault="00C43870" w:rsidP="00B03BD5">
            <w:pPr>
              <w:tabs>
                <w:tab w:val="left" w:pos="851"/>
              </w:tabs>
              <w:rPr>
                <w:rFonts w:cs="Times New Roman"/>
                <w:b/>
                <w:bCs/>
                <w:szCs w:val="28"/>
              </w:rPr>
            </w:pPr>
            <w:r w:rsidRPr="006357F9">
              <w:rPr>
                <w:rFonts w:cs="Times New Roman"/>
                <w:szCs w:val="28"/>
              </w:rPr>
              <w:t>1.1 Ауыл шаруашылығы жерлері саласындағы құқықтық қатынастардың</w:t>
            </w:r>
            <w:r w:rsidRPr="006357F9">
              <w:rPr>
                <w:rFonts w:cs="Times New Roman"/>
                <w:b/>
                <w:bCs/>
                <w:szCs w:val="28"/>
              </w:rPr>
              <w:t xml:space="preserve"> </w:t>
            </w:r>
            <w:r w:rsidRPr="006357F9">
              <w:rPr>
                <w:rFonts w:cs="Times New Roman"/>
                <w:szCs w:val="28"/>
              </w:rPr>
              <w:t xml:space="preserve">түсінігі және негізгі сипаттамасы </w:t>
            </w:r>
            <w:r w:rsidR="00C21398" w:rsidRPr="006357F9">
              <w:rPr>
                <w:rFonts w:cs="Times New Roman"/>
                <w:szCs w:val="28"/>
              </w:rPr>
              <w:t>…………………………………………</w:t>
            </w:r>
          </w:p>
        </w:tc>
        <w:tc>
          <w:tcPr>
            <w:tcW w:w="424" w:type="dxa"/>
          </w:tcPr>
          <w:p w14:paraId="44995D7F" w14:textId="77777777" w:rsidR="00C21398" w:rsidRPr="006357F9" w:rsidRDefault="00C21398" w:rsidP="00B03BD5">
            <w:pPr>
              <w:tabs>
                <w:tab w:val="left" w:pos="851"/>
              </w:tabs>
              <w:rPr>
                <w:rFonts w:cs="Times New Roman"/>
                <w:szCs w:val="28"/>
              </w:rPr>
            </w:pPr>
          </w:p>
          <w:p w14:paraId="6862AE5C" w14:textId="4B5380AB" w:rsidR="00C43870" w:rsidRPr="006458F2" w:rsidRDefault="00C21398" w:rsidP="00B03BD5">
            <w:pPr>
              <w:tabs>
                <w:tab w:val="left" w:pos="851"/>
              </w:tabs>
              <w:rPr>
                <w:rFonts w:cs="Times New Roman"/>
                <w:szCs w:val="28"/>
                <w:lang w:val="kk-KZ"/>
              </w:rPr>
            </w:pPr>
            <w:r w:rsidRPr="006357F9">
              <w:rPr>
                <w:rFonts w:cs="Times New Roman"/>
                <w:szCs w:val="28"/>
                <w:lang w:val="en-US"/>
              </w:rPr>
              <w:t>1</w:t>
            </w:r>
            <w:r w:rsidR="006458F2">
              <w:rPr>
                <w:rFonts w:cs="Times New Roman"/>
                <w:szCs w:val="28"/>
                <w:lang w:val="kk-KZ"/>
              </w:rPr>
              <w:t>4</w:t>
            </w:r>
          </w:p>
        </w:tc>
      </w:tr>
      <w:tr w:rsidR="00C43870" w:rsidRPr="006357F9" w14:paraId="74BC8770" w14:textId="77777777" w:rsidTr="0013126C">
        <w:tc>
          <w:tcPr>
            <w:tcW w:w="9214" w:type="dxa"/>
          </w:tcPr>
          <w:p w14:paraId="0CDD8EE0" w14:textId="01B49C07" w:rsidR="00C43870" w:rsidRPr="006357F9" w:rsidRDefault="00C43870" w:rsidP="00B03BD5">
            <w:pPr>
              <w:tabs>
                <w:tab w:val="left" w:pos="851"/>
              </w:tabs>
              <w:rPr>
                <w:rFonts w:cs="Times New Roman"/>
                <w:b/>
                <w:bCs/>
                <w:szCs w:val="28"/>
              </w:rPr>
            </w:pPr>
            <w:r w:rsidRPr="006357F9">
              <w:rPr>
                <w:rFonts w:cs="Times New Roman"/>
                <w:szCs w:val="28"/>
              </w:rPr>
              <w:t>1.</w:t>
            </w:r>
            <w:r w:rsidRPr="006357F9">
              <w:rPr>
                <w:rFonts w:cs="Times New Roman"/>
                <w:szCs w:val="28"/>
                <w:lang w:val="kk-KZ"/>
              </w:rPr>
              <w:t>2</w:t>
            </w:r>
            <w:r w:rsidRPr="006357F9">
              <w:rPr>
                <w:rFonts w:cs="Times New Roman"/>
                <w:szCs w:val="28"/>
              </w:rPr>
              <w:t xml:space="preserve"> Ауыл шаруашылығы мақсатындағы жерлерді пайдалану және қорғау саласындағы құқықтық қатынастардың объектілері</w:t>
            </w:r>
            <w:r w:rsidRPr="006357F9">
              <w:rPr>
                <w:rFonts w:cs="Times New Roman"/>
                <w:szCs w:val="28"/>
                <w:lang w:val="kk-KZ"/>
              </w:rPr>
              <w:t xml:space="preserve"> мен </w:t>
            </w:r>
            <w:r w:rsidRPr="006357F9">
              <w:rPr>
                <w:rFonts w:cs="Times New Roman"/>
                <w:szCs w:val="28"/>
              </w:rPr>
              <w:t xml:space="preserve"> субъектілері</w:t>
            </w:r>
            <w:r w:rsidR="00C21398" w:rsidRPr="006357F9">
              <w:rPr>
                <w:rFonts w:cs="Times New Roman"/>
                <w:szCs w:val="28"/>
              </w:rPr>
              <w:t>……</w:t>
            </w:r>
          </w:p>
        </w:tc>
        <w:tc>
          <w:tcPr>
            <w:tcW w:w="424" w:type="dxa"/>
          </w:tcPr>
          <w:p w14:paraId="510D8E0F" w14:textId="77777777" w:rsidR="00C21398" w:rsidRPr="006357F9" w:rsidRDefault="00C21398" w:rsidP="00B03BD5">
            <w:pPr>
              <w:tabs>
                <w:tab w:val="left" w:pos="851"/>
              </w:tabs>
              <w:rPr>
                <w:rFonts w:cs="Times New Roman"/>
                <w:b/>
                <w:bCs/>
                <w:szCs w:val="28"/>
              </w:rPr>
            </w:pPr>
          </w:p>
          <w:p w14:paraId="2ABECC9E" w14:textId="7AECE426" w:rsidR="00C43870" w:rsidRPr="006458F2" w:rsidRDefault="006458F2" w:rsidP="00B03BD5">
            <w:pPr>
              <w:tabs>
                <w:tab w:val="left" w:pos="851"/>
              </w:tabs>
              <w:rPr>
                <w:rFonts w:cs="Times New Roman"/>
                <w:szCs w:val="28"/>
                <w:lang w:val="kk-KZ"/>
              </w:rPr>
            </w:pPr>
            <w:r>
              <w:rPr>
                <w:rFonts w:cs="Times New Roman"/>
                <w:szCs w:val="28"/>
                <w:lang w:val="kk-KZ"/>
              </w:rPr>
              <w:t>19</w:t>
            </w:r>
          </w:p>
        </w:tc>
      </w:tr>
      <w:tr w:rsidR="00C43870" w:rsidRPr="006357F9" w14:paraId="6DB88426" w14:textId="77777777" w:rsidTr="0013126C">
        <w:tc>
          <w:tcPr>
            <w:tcW w:w="9214" w:type="dxa"/>
          </w:tcPr>
          <w:p w14:paraId="7FA4BCCF" w14:textId="6B215DE4" w:rsidR="00C43870" w:rsidRPr="006357F9" w:rsidRDefault="00C43870" w:rsidP="00B03BD5">
            <w:pPr>
              <w:tabs>
                <w:tab w:val="left" w:pos="851"/>
              </w:tabs>
              <w:rPr>
                <w:rFonts w:cs="Times New Roman"/>
                <w:szCs w:val="28"/>
              </w:rPr>
            </w:pPr>
            <w:r w:rsidRPr="006357F9">
              <w:rPr>
                <w:rFonts w:cs="Times New Roman"/>
                <w:b/>
                <w:bCs/>
                <w:szCs w:val="28"/>
              </w:rPr>
              <w:t>2 ЖАЙЫЛЫМ</w:t>
            </w:r>
            <w:r w:rsidRPr="006357F9">
              <w:rPr>
                <w:rFonts w:cs="Times New Roman"/>
                <w:b/>
                <w:bCs/>
                <w:szCs w:val="28"/>
                <w:lang w:val="kk-KZ"/>
              </w:rPr>
              <w:t xml:space="preserve"> ЖЕРЛЕРДІ </w:t>
            </w:r>
            <w:r w:rsidRPr="006357F9">
              <w:rPr>
                <w:rFonts w:cs="Times New Roman"/>
                <w:b/>
                <w:bCs/>
                <w:szCs w:val="28"/>
              </w:rPr>
              <w:t xml:space="preserve"> ПАЙДАЛАНУ ЖӘНЕ ҚОРҒАУДЫ ҚҰҚЫҚТЫҚ РЕТТЕУ</w:t>
            </w:r>
            <w:r w:rsidR="00C21398" w:rsidRPr="006357F9">
              <w:rPr>
                <w:rFonts w:cs="Times New Roman"/>
                <w:szCs w:val="28"/>
              </w:rPr>
              <w:t>…………………………………………………</w:t>
            </w:r>
            <w:r w:rsidR="0013126C" w:rsidRPr="006357F9">
              <w:rPr>
                <w:rFonts w:cs="Times New Roman"/>
                <w:szCs w:val="28"/>
              </w:rPr>
              <w:t>…...</w:t>
            </w:r>
          </w:p>
          <w:p w14:paraId="6DEC4B68" w14:textId="27E1BCD4" w:rsidR="00C43870" w:rsidRPr="006357F9" w:rsidRDefault="00C43870" w:rsidP="00B03BD5">
            <w:pPr>
              <w:tabs>
                <w:tab w:val="left" w:pos="851"/>
              </w:tabs>
              <w:rPr>
                <w:rFonts w:cs="Times New Roman"/>
                <w:szCs w:val="28"/>
              </w:rPr>
            </w:pPr>
            <w:r w:rsidRPr="006357F9">
              <w:rPr>
                <w:rFonts w:cs="Times New Roman"/>
                <w:szCs w:val="28"/>
                <w:lang w:val="kk-KZ"/>
              </w:rPr>
              <w:t xml:space="preserve">2.1 </w:t>
            </w:r>
            <w:r w:rsidRPr="006357F9">
              <w:rPr>
                <w:rFonts w:cs="Times New Roman"/>
                <w:szCs w:val="28"/>
              </w:rPr>
              <w:t xml:space="preserve"> Жайылымдардың құқықтық режимі және  </w:t>
            </w:r>
            <w:r w:rsidRPr="006357F9">
              <w:rPr>
                <w:rFonts w:cs="Times New Roman"/>
                <w:szCs w:val="28"/>
                <w:lang w:val="kk-KZ"/>
              </w:rPr>
              <w:t xml:space="preserve">оны </w:t>
            </w:r>
            <w:r w:rsidRPr="006357F9">
              <w:rPr>
                <w:rFonts w:cs="Times New Roman"/>
                <w:szCs w:val="28"/>
              </w:rPr>
              <w:t>пайдалануға беру ерекшеліктері</w:t>
            </w:r>
            <w:r w:rsidR="00C21398" w:rsidRPr="006357F9">
              <w:rPr>
                <w:rFonts w:cs="Times New Roman"/>
                <w:szCs w:val="28"/>
              </w:rPr>
              <w:t xml:space="preserve"> ………………………………………………………………</w:t>
            </w:r>
            <w:r w:rsidR="0013126C" w:rsidRPr="006357F9">
              <w:rPr>
                <w:rFonts w:cs="Times New Roman"/>
                <w:szCs w:val="28"/>
              </w:rPr>
              <w:t>…</w:t>
            </w:r>
          </w:p>
          <w:p w14:paraId="1D15B883" w14:textId="2CFB207F" w:rsidR="00C43870" w:rsidRPr="006357F9" w:rsidRDefault="00C43870" w:rsidP="00B03BD5">
            <w:pPr>
              <w:tabs>
                <w:tab w:val="left" w:pos="851"/>
              </w:tabs>
              <w:rPr>
                <w:rFonts w:cs="Times New Roman"/>
                <w:b/>
                <w:bCs/>
                <w:szCs w:val="28"/>
              </w:rPr>
            </w:pPr>
            <w:r w:rsidRPr="006357F9">
              <w:rPr>
                <w:rFonts w:cs="Times New Roman"/>
                <w:szCs w:val="28"/>
                <w:lang w:val="kk-KZ"/>
              </w:rPr>
              <w:t>2</w:t>
            </w:r>
            <w:r w:rsidRPr="006357F9">
              <w:rPr>
                <w:rFonts w:cs="Times New Roman"/>
                <w:szCs w:val="28"/>
              </w:rPr>
              <w:t>.</w:t>
            </w:r>
            <w:r w:rsidRPr="006357F9">
              <w:rPr>
                <w:rFonts w:cs="Times New Roman"/>
                <w:szCs w:val="28"/>
                <w:lang w:val="kk-KZ"/>
              </w:rPr>
              <w:t>2</w:t>
            </w:r>
            <w:r w:rsidRPr="006357F9">
              <w:rPr>
                <w:rFonts w:cs="Times New Roman"/>
                <w:szCs w:val="28"/>
              </w:rPr>
              <w:t xml:space="preserve"> Жайылымдарды пайдалану және қорғау бойынша ұлттық</w:t>
            </w:r>
            <w:r w:rsidRPr="006357F9">
              <w:rPr>
                <w:rFonts w:cs="Times New Roman"/>
                <w:szCs w:val="28"/>
                <w:lang w:val="kk-KZ"/>
              </w:rPr>
              <w:t xml:space="preserve"> және   </w:t>
            </w:r>
            <w:r w:rsidRPr="006357F9">
              <w:rPr>
                <w:rFonts w:cs="Times New Roman"/>
                <w:color w:val="000000"/>
                <w:szCs w:val="28"/>
                <w:lang w:val="kk-KZ"/>
              </w:rPr>
              <w:t>шет мемлекеттерiнiң заңдары</w:t>
            </w:r>
            <w:r w:rsidRPr="006357F9">
              <w:rPr>
                <w:rFonts w:cs="Times New Roman"/>
                <w:szCs w:val="28"/>
                <w:lang w:val="kk-KZ"/>
              </w:rPr>
              <w:t xml:space="preserve">н </w:t>
            </w:r>
            <w:r w:rsidRPr="006357F9">
              <w:rPr>
                <w:rFonts w:cs="Times New Roman"/>
                <w:szCs w:val="28"/>
              </w:rPr>
              <w:t xml:space="preserve"> қолдану тәжірибесі </w:t>
            </w:r>
            <w:r w:rsidR="00C21398" w:rsidRPr="006357F9">
              <w:rPr>
                <w:rFonts w:cs="Times New Roman"/>
                <w:szCs w:val="28"/>
              </w:rPr>
              <w:t xml:space="preserve"> …………………………</w:t>
            </w:r>
            <w:r w:rsidR="0013126C" w:rsidRPr="006357F9">
              <w:rPr>
                <w:rFonts w:cs="Times New Roman"/>
                <w:szCs w:val="28"/>
              </w:rPr>
              <w:t>…</w:t>
            </w:r>
          </w:p>
        </w:tc>
        <w:tc>
          <w:tcPr>
            <w:tcW w:w="424" w:type="dxa"/>
          </w:tcPr>
          <w:p w14:paraId="70E9A8EA" w14:textId="77777777" w:rsidR="00C43870" w:rsidRPr="006357F9" w:rsidRDefault="00C43870" w:rsidP="00B03BD5">
            <w:pPr>
              <w:tabs>
                <w:tab w:val="left" w:pos="851"/>
              </w:tabs>
              <w:rPr>
                <w:rFonts w:cs="Times New Roman"/>
                <w:szCs w:val="28"/>
              </w:rPr>
            </w:pPr>
          </w:p>
          <w:p w14:paraId="1234B476" w14:textId="0E9E1126" w:rsidR="00C21398" w:rsidRPr="006458F2" w:rsidRDefault="00C21398" w:rsidP="00B03BD5">
            <w:pPr>
              <w:tabs>
                <w:tab w:val="left" w:pos="851"/>
              </w:tabs>
              <w:rPr>
                <w:rFonts w:cs="Times New Roman"/>
                <w:szCs w:val="28"/>
                <w:lang w:val="kk-KZ"/>
              </w:rPr>
            </w:pPr>
            <w:r w:rsidRPr="006357F9">
              <w:rPr>
                <w:rFonts w:cs="Times New Roman"/>
                <w:szCs w:val="28"/>
                <w:lang w:val="en-US"/>
              </w:rPr>
              <w:t>3</w:t>
            </w:r>
            <w:r w:rsidR="006458F2">
              <w:rPr>
                <w:rFonts w:cs="Times New Roman"/>
                <w:szCs w:val="28"/>
                <w:lang w:val="kk-KZ"/>
              </w:rPr>
              <w:t>7</w:t>
            </w:r>
          </w:p>
          <w:p w14:paraId="7A873206" w14:textId="77777777" w:rsidR="00C21398" w:rsidRPr="006357F9" w:rsidRDefault="00C21398" w:rsidP="00B03BD5">
            <w:pPr>
              <w:tabs>
                <w:tab w:val="left" w:pos="851"/>
              </w:tabs>
              <w:rPr>
                <w:rFonts w:cs="Times New Roman"/>
                <w:szCs w:val="28"/>
                <w:lang w:val="en-US"/>
              </w:rPr>
            </w:pPr>
          </w:p>
          <w:p w14:paraId="35F1E1D5" w14:textId="06477306" w:rsidR="00C21398" w:rsidRPr="006458F2" w:rsidRDefault="00C21398" w:rsidP="00B03BD5">
            <w:pPr>
              <w:tabs>
                <w:tab w:val="left" w:pos="851"/>
              </w:tabs>
              <w:rPr>
                <w:rFonts w:cs="Times New Roman"/>
                <w:szCs w:val="28"/>
                <w:lang w:val="kk-KZ"/>
              </w:rPr>
            </w:pPr>
            <w:r w:rsidRPr="006357F9">
              <w:rPr>
                <w:rFonts w:cs="Times New Roman"/>
                <w:szCs w:val="28"/>
                <w:lang w:val="en-US"/>
              </w:rPr>
              <w:t>3</w:t>
            </w:r>
            <w:r w:rsidR="006458F2">
              <w:rPr>
                <w:rFonts w:cs="Times New Roman"/>
                <w:szCs w:val="28"/>
                <w:lang w:val="kk-KZ"/>
              </w:rPr>
              <w:t>7</w:t>
            </w:r>
          </w:p>
          <w:p w14:paraId="6913F8C0" w14:textId="77777777" w:rsidR="00C21398" w:rsidRPr="006357F9" w:rsidRDefault="00C21398" w:rsidP="00B03BD5">
            <w:pPr>
              <w:tabs>
                <w:tab w:val="left" w:pos="851"/>
              </w:tabs>
              <w:rPr>
                <w:rFonts w:cs="Times New Roman"/>
                <w:szCs w:val="28"/>
                <w:lang w:val="en-US"/>
              </w:rPr>
            </w:pPr>
          </w:p>
          <w:p w14:paraId="65544A6F" w14:textId="00B84512" w:rsidR="00C21398" w:rsidRPr="00B03BD5" w:rsidRDefault="00C21398" w:rsidP="00B03BD5">
            <w:pPr>
              <w:tabs>
                <w:tab w:val="left" w:pos="851"/>
              </w:tabs>
              <w:rPr>
                <w:rFonts w:cs="Times New Roman"/>
                <w:szCs w:val="28"/>
                <w:lang w:val="kk-KZ"/>
              </w:rPr>
            </w:pPr>
            <w:r w:rsidRPr="006357F9">
              <w:rPr>
                <w:rFonts w:cs="Times New Roman"/>
                <w:szCs w:val="28"/>
                <w:lang w:val="en-US"/>
              </w:rPr>
              <w:t>4</w:t>
            </w:r>
            <w:r w:rsidR="00B03BD5">
              <w:rPr>
                <w:rFonts w:cs="Times New Roman"/>
                <w:szCs w:val="28"/>
                <w:lang w:val="kk-KZ"/>
              </w:rPr>
              <w:t>8</w:t>
            </w:r>
          </w:p>
        </w:tc>
      </w:tr>
      <w:tr w:rsidR="00C43870" w:rsidRPr="006357F9" w14:paraId="211B9919" w14:textId="77777777" w:rsidTr="0013126C">
        <w:tc>
          <w:tcPr>
            <w:tcW w:w="9214" w:type="dxa"/>
          </w:tcPr>
          <w:p w14:paraId="5AB2A15C" w14:textId="4EE3EBE2" w:rsidR="00C43870" w:rsidRPr="006357F9" w:rsidRDefault="00C43870" w:rsidP="00B03BD5">
            <w:pPr>
              <w:tabs>
                <w:tab w:val="left" w:pos="851"/>
              </w:tabs>
              <w:rPr>
                <w:rFonts w:cs="Times New Roman"/>
                <w:szCs w:val="28"/>
              </w:rPr>
            </w:pPr>
            <w:r w:rsidRPr="006357F9">
              <w:rPr>
                <w:rFonts w:cs="Times New Roman"/>
                <w:b/>
                <w:bCs/>
                <w:szCs w:val="28"/>
                <w:lang w:val="kk-KZ"/>
              </w:rPr>
              <w:t xml:space="preserve">3 </w:t>
            </w:r>
            <w:r w:rsidRPr="006357F9">
              <w:rPr>
                <w:rFonts w:cs="Times New Roman"/>
                <w:b/>
                <w:bCs/>
                <w:szCs w:val="28"/>
              </w:rPr>
              <w:t xml:space="preserve"> АУЫЛ ШАРУАШЫЛЫҒЫ ЖЕРЛЕРІН ҚОРҒАУ БОЙЫНША ҚҰҚЫҚТЫҚ  ШАРАЛАР</w:t>
            </w:r>
            <w:r w:rsidR="00C21398" w:rsidRPr="006357F9">
              <w:rPr>
                <w:rFonts w:cs="Times New Roman"/>
                <w:b/>
                <w:bCs/>
                <w:szCs w:val="28"/>
              </w:rPr>
              <w:t xml:space="preserve"> </w:t>
            </w:r>
            <w:r w:rsidR="00C21398" w:rsidRPr="006357F9">
              <w:rPr>
                <w:rFonts w:cs="Times New Roman"/>
                <w:szCs w:val="28"/>
              </w:rPr>
              <w:t>………………………………………………</w:t>
            </w:r>
            <w:r w:rsidR="0013126C" w:rsidRPr="006357F9">
              <w:rPr>
                <w:rFonts w:cs="Times New Roman"/>
                <w:szCs w:val="28"/>
              </w:rPr>
              <w:t>….</w:t>
            </w:r>
          </w:p>
        </w:tc>
        <w:tc>
          <w:tcPr>
            <w:tcW w:w="424" w:type="dxa"/>
          </w:tcPr>
          <w:p w14:paraId="61B77E81" w14:textId="77777777" w:rsidR="00C43870" w:rsidRPr="006357F9" w:rsidRDefault="00C43870" w:rsidP="00B03BD5">
            <w:pPr>
              <w:tabs>
                <w:tab w:val="left" w:pos="851"/>
              </w:tabs>
              <w:rPr>
                <w:rFonts w:cs="Times New Roman"/>
                <w:szCs w:val="28"/>
              </w:rPr>
            </w:pPr>
          </w:p>
          <w:p w14:paraId="11E5347F" w14:textId="4D2F7FBB" w:rsidR="00C21398" w:rsidRPr="00B03BD5" w:rsidRDefault="00C21398" w:rsidP="00B03BD5">
            <w:pPr>
              <w:tabs>
                <w:tab w:val="left" w:pos="851"/>
              </w:tabs>
              <w:rPr>
                <w:rFonts w:cs="Times New Roman"/>
                <w:szCs w:val="28"/>
                <w:lang w:val="kk-KZ"/>
              </w:rPr>
            </w:pPr>
            <w:r w:rsidRPr="006357F9">
              <w:rPr>
                <w:rFonts w:cs="Times New Roman"/>
                <w:szCs w:val="28"/>
                <w:lang w:val="en-US"/>
              </w:rPr>
              <w:t>5</w:t>
            </w:r>
            <w:r w:rsidR="00B03BD5">
              <w:rPr>
                <w:rFonts w:cs="Times New Roman"/>
                <w:szCs w:val="28"/>
                <w:lang w:val="kk-KZ"/>
              </w:rPr>
              <w:t>8</w:t>
            </w:r>
          </w:p>
        </w:tc>
      </w:tr>
      <w:tr w:rsidR="00C43870" w:rsidRPr="006357F9" w14:paraId="5BE1C006" w14:textId="77777777" w:rsidTr="0013126C">
        <w:tc>
          <w:tcPr>
            <w:tcW w:w="9214" w:type="dxa"/>
          </w:tcPr>
          <w:p w14:paraId="3ACD06F6" w14:textId="596DFAF4" w:rsidR="00C43870" w:rsidRPr="006357F9" w:rsidRDefault="00C43870" w:rsidP="00B03BD5">
            <w:pPr>
              <w:tabs>
                <w:tab w:val="left" w:pos="851"/>
              </w:tabs>
              <w:rPr>
                <w:rFonts w:cs="Times New Roman"/>
                <w:szCs w:val="28"/>
              </w:rPr>
            </w:pPr>
            <w:r w:rsidRPr="006357F9">
              <w:rPr>
                <w:rFonts w:cs="Times New Roman"/>
                <w:szCs w:val="28"/>
              </w:rPr>
              <w:t>3.1 Ауыл шаруашылығы мақсатындағы жерлерді ұтымсыз пайдалану, мақсаты бойынша пайдаланбау салдарынан келтірілген зиянды өтеуді құқықтық реттеу</w:t>
            </w:r>
            <w:r w:rsidR="00C21398" w:rsidRPr="006357F9">
              <w:rPr>
                <w:rFonts w:cs="Times New Roman"/>
                <w:szCs w:val="28"/>
              </w:rPr>
              <w:t xml:space="preserve"> …………………………………………………………</w:t>
            </w:r>
            <w:r w:rsidR="0013126C" w:rsidRPr="006357F9">
              <w:rPr>
                <w:rFonts w:cs="Times New Roman"/>
                <w:szCs w:val="28"/>
              </w:rPr>
              <w:t>……</w:t>
            </w:r>
          </w:p>
        </w:tc>
        <w:tc>
          <w:tcPr>
            <w:tcW w:w="424" w:type="dxa"/>
          </w:tcPr>
          <w:p w14:paraId="45D75E54" w14:textId="77777777" w:rsidR="00C43870" w:rsidRPr="006357F9" w:rsidRDefault="00C43870" w:rsidP="00B03BD5">
            <w:pPr>
              <w:tabs>
                <w:tab w:val="left" w:pos="851"/>
              </w:tabs>
              <w:rPr>
                <w:rFonts w:cs="Times New Roman"/>
                <w:szCs w:val="28"/>
              </w:rPr>
            </w:pPr>
          </w:p>
          <w:p w14:paraId="328DF1B2" w14:textId="77777777" w:rsidR="00C21398" w:rsidRPr="006357F9" w:rsidRDefault="00C21398" w:rsidP="00B03BD5">
            <w:pPr>
              <w:tabs>
                <w:tab w:val="left" w:pos="851"/>
              </w:tabs>
              <w:rPr>
                <w:rFonts w:cs="Times New Roman"/>
                <w:szCs w:val="28"/>
              </w:rPr>
            </w:pPr>
          </w:p>
          <w:p w14:paraId="6690CBA7" w14:textId="795E72BE" w:rsidR="00C21398" w:rsidRPr="00B03BD5" w:rsidRDefault="00C21398" w:rsidP="00B03BD5">
            <w:pPr>
              <w:tabs>
                <w:tab w:val="left" w:pos="851"/>
              </w:tabs>
              <w:rPr>
                <w:rFonts w:cs="Times New Roman"/>
                <w:szCs w:val="28"/>
                <w:lang w:val="kk-KZ"/>
              </w:rPr>
            </w:pPr>
            <w:r w:rsidRPr="006357F9">
              <w:rPr>
                <w:rFonts w:cs="Times New Roman"/>
                <w:szCs w:val="28"/>
                <w:lang w:val="en-US"/>
              </w:rPr>
              <w:t>5</w:t>
            </w:r>
            <w:r w:rsidR="00B03BD5">
              <w:rPr>
                <w:rFonts w:cs="Times New Roman"/>
                <w:szCs w:val="28"/>
                <w:lang w:val="kk-KZ"/>
              </w:rPr>
              <w:t>8</w:t>
            </w:r>
          </w:p>
        </w:tc>
      </w:tr>
      <w:tr w:rsidR="00C43870" w:rsidRPr="006357F9" w14:paraId="19794F2E" w14:textId="77777777" w:rsidTr="0013126C">
        <w:tc>
          <w:tcPr>
            <w:tcW w:w="9214" w:type="dxa"/>
          </w:tcPr>
          <w:p w14:paraId="7E9097C4" w14:textId="0F7DD975" w:rsidR="00C43870" w:rsidRPr="006357F9" w:rsidRDefault="00C43870" w:rsidP="00B03BD5">
            <w:pPr>
              <w:tabs>
                <w:tab w:val="left" w:pos="851"/>
              </w:tabs>
              <w:rPr>
                <w:rFonts w:cs="Times New Roman"/>
                <w:szCs w:val="28"/>
              </w:rPr>
            </w:pPr>
            <w:r w:rsidRPr="006357F9">
              <w:rPr>
                <w:rFonts w:cs="Times New Roman"/>
                <w:szCs w:val="28"/>
              </w:rPr>
              <w:t>3.2 Ауыл шаруашылығы ысыраптарының заңды сипаты және оларды өтеудің негіздері мен тәртібі</w:t>
            </w:r>
            <w:r w:rsidR="00C21398" w:rsidRPr="006357F9">
              <w:rPr>
                <w:rFonts w:cs="Times New Roman"/>
                <w:szCs w:val="28"/>
              </w:rPr>
              <w:t>………………………………………………</w:t>
            </w:r>
            <w:r w:rsidR="0013126C" w:rsidRPr="006357F9">
              <w:rPr>
                <w:rFonts w:cs="Times New Roman"/>
                <w:szCs w:val="28"/>
              </w:rPr>
              <w:t>….</w:t>
            </w:r>
          </w:p>
          <w:p w14:paraId="0C1B487F" w14:textId="37E94F0F" w:rsidR="00C43870" w:rsidRPr="006357F9" w:rsidRDefault="00C43870" w:rsidP="00B03BD5">
            <w:pPr>
              <w:tabs>
                <w:tab w:val="left" w:pos="851"/>
              </w:tabs>
              <w:rPr>
                <w:rFonts w:eastAsia="Times New Roman" w:cs="Times New Roman"/>
                <w:b/>
                <w:bCs/>
                <w:color w:val="000000"/>
                <w:szCs w:val="28"/>
                <w:lang w:eastAsia="ru-RU"/>
              </w:rPr>
            </w:pPr>
            <w:r w:rsidRPr="006357F9">
              <w:rPr>
                <w:rFonts w:cs="Times New Roman"/>
                <w:b/>
                <w:bCs/>
                <w:szCs w:val="28"/>
                <w:lang w:val="kk-KZ"/>
              </w:rPr>
              <w:t>4</w:t>
            </w:r>
            <w:r w:rsidRPr="006357F9">
              <w:rPr>
                <w:rFonts w:cs="Times New Roman"/>
                <w:szCs w:val="28"/>
                <w:lang w:val="kk-KZ"/>
              </w:rPr>
              <w:t xml:space="preserve"> </w:t>
            </w:r>
            <w:r w:rsidRPr="006357F9">
              <w:rPr>
                <w:rFonts w:cs="Times New Roman"/>
                <w:b/>
                <w:bCs/>
                <w:szCs w:val="28"/>
              </w:rPr>
              <w:t xml:space="preserve">АУЫЛ ШАРУАШЫЛЫҒЫ МАҚСАТЫНДАҒЫ ЖЕРЛЕРДІ ПАЙДАЛАНУ МЕН ҚОРҒАУДА </w:t>
            </w:r>
            <w:r w:rsidRPr="006357F9">
              <w:rPr>
                <w:rFonts w:cs="Times New Roman"/>
                <w:b/>
                <w:bCs/>
                <w:color w:val="000000"/>
                <w:szCs w:val="28"/>
                <w:lang w:val="kk-KZ"/>
              </w:rPr>
              <w:t xml:space="preserve">ШЕТ МЕМЛЕКЕТТЕРIНIҢ ЗАҢДАРЫ МЕН ТӘЖIРИБЕСIН САЛЫСТЫРМАЛЫ ТАЛДАУ </w:t>
            </w:r>
            <w:r w:rsidRPr="006357F9">
              <w:rPr>
                <w:rFonts w:eastAsia="Times New Roman" w:cs="Times New Roman"/>
                <w:b/>
                <w:bCs/>
                <w:color w:val="000000"/>
                <w:szCs w:val="28"/>
                <w:lang w:val="kk-KZ" w:eastAsia="ru-RU"/>
              </w:rPr>
              <w:t>ЖƏНЕ ҚОЛДАНЫСТАҒЫ ЗАҢНАМАЛАРЫН ЖЕТIЛДIРУ МƏСЕЛЕЛЕРI</w:t>
            </w:r>
            <w:r w:rsidR="007F0FB3" w:rsidRPr="006357F9">
              <w:rPr>
                <w:rFonts w:eastAsia="Times New Roman" w:cs="Times New Roman"/>
                <w:b/>
                <w:bCs/>
                <w:color w:val="000000"/>
                <w:szCs w:val="28"/>
                <w:lang w:eastAsia="ru-RU"/>
              </w:rPr>
              <w:t xml:space="preserve"> </w:t>
            </w:r>
            <w:r w:rsidR="00C21398" w:rsidRPr="006357F9">
              <w:rPr>
                <w:rFonts w:eastAsia="Times New Roman" w:cs="Times New Roman"/>
                <w:color w:val="000000"/>
                <w:szCs w:val="28"/>
                <w:lang w:eastAsia="ru-RU"/>
              </w:rPr>
              <w:t>……………………………………………………………</w:t>
            </w:r>
            <w:r w:rsidR="0013126C" w:rsidRPr="006357F9">
              <w:rPr>
                <w:rFonts w:eastAsia="Times New Roman" w:cs="Times New Roman"/>
                <w:color w:val="000000"/>
                <w:szCs w:val="28"/>
                <w:lang w:eastAsia="ru-RU"/>
              </w:rPr>
              <w:t>….</w:t>
            </w:r>
          </w:p>
          <w:p w14:paraId="08A4D3D9" w14:textId="4946D2CD" w:rsidR="00C43870" w:rsidRPr="006357F9" w:rsidRDefault="00C43870" w:rsidP="00B03BD5">
            <w:pPr>
              <w:tabs>
                <w:tab w:val="left" w:pos="851"/>
              </w:tabs>
              <w:rPr>
                <w:rFonts w:cs="Times New Roman"/>
                <w:szCs w:val="28"/>
              </w:rPr>
            </w:pPr>
            <w:r w:rsidRPr="006357F9">
              <w:rPr>
                <w:rFonts w:cs="Times New Roman"/>
                <w:szCs w:val="28"/>
                <w:lang w:val="kk-KZ"/>
              </w:rPr>
              <w:t>4.1</w:t>
            </w:r>
            <w:r w:rsidRPr="006357F9">
              <w:rPr>
                <w:rFonts w:cs="Times New Roman"/>
                <w:b/>
                <w:bCs/>
                <w:szCs w:val="28"/>
                <w:lang w:val="kk-KZ"/>
              </w:rPr>
              <w:t xml:space="preserve"> </w:t>
            </w:r>
            <w:r w:rsidRPr="006357F9">
              <w:rPr>
                <w:rFonts w:cs="Times New Roman"/>
                <w:szCs w:val="28"/>
              </w:rPr>
              <w:t xml:space="preserve">Ауыл шаруашылығы мақсатындағы жерлерді ұтымды пайдалану мен қорғауды қамтамасыз ету саласындағы </w:t>
            </w:r>
            <w:r w:rsidRPr="006357F9">
              <w:rPr>
                <w:rFonts w:cs="Times New Roman"/>
                <w:color w:val="000000"/>
                <w:szCs w:val="28"/>
                <w:lang w:val="kk-KZ"/>
              </w:rPr>
              <w:t xml:space="preserve">шет мемлекеттерiнiң заңдары мен </w:t>
            </w:r>
            <w:r w:rsidRPr="006357F9">
              <w:rPr>
                <w:rFonts w:cs="Times New Roman"/>
                <w:b/>
                <w:bCs/>
                <w:color w:val="000000"/>
                <w:szCs w:val="28"/>
                <w:lang w:val="kk-KZ"/>
              </w:rPr>
              <w:t xml:space="preserve"> </w:t>
            </w:r>
            <w:r w:rsidRPr="006357F9">
              <w:rPr>
                <w:rFonts w:cs="Times New Roman"/>
                <w:color w:val="000000"/>
                <w:szCs w:val="28"/>
                <w:lang w:val="kk-KZ"/>
              </w:rPr>
              <w:t>тәжiрибесiн салыстырмалы талдау</w:t>
            </w:r>
            <w:r w:rsidR="00C21398" w:rsidRPr="006357F9">
              <w:rPr>
                <w:rFonts w:cs="Times New Roman"/>
                <w:color w:val="000000"/>
                <w:szCs w:val="28"/>
              </w:rPr>
              <w:t>…………………………………………</w:t>
            </w:r>
            <w:r w:rsidR="0013126C" w:rsidRPr="006357F9">
              <w:rPr>
                <w:rFonts w:cs="Times New Roman"/>
                <w:color w:val="000000"/>
                <w:szCs w:val="28"/>
              </w:rPr>
              <w:t>..</w:t>
            </w:r>
          </w:p>
        </w:tc>
        <w:tc>
          <w:tcPr>
            <w:tcW w:w="424" w:type="dxa"/>
          </w:tcPr>
          <w:p w14:paraId="683E8511" w14:textId="77777777" w:rsidR="00C43870" w:rsidRPr="006357F9" w:rsidRDefault="00C43870" w:rsidP="00B03BD5">
            <w:pPr>
              <w:tabs>
                <w:tab w:val="left" w:pos="851"/>
              </w:tabs>
              <w:rPr>
                <w:rFonts w:cs="Times New Roman"/>
                <w:szCs w:val="28"/>
              </w:rPr>
            </w:pPr>
          </w:p>
          <w:p w14:paraId="66886378" w14:textId="2D14B379" w:rsidR="00C21398" w:rsidRPr="00B03BD5" w:rsidRDefault="00B03BD5" w:rsidP="00B03BD5">
            <w:pPr>
              <w:tabs>
                <w:tab w:val="left" w:pos="851"/>
              </w:tabs>
              <w:rPr>
                <w:rFonts w:cs="Times New Roman"/>
                <w:szCs w:val="28"/>
                <w:lang w:val="kk-KZ"/>
              </w:rPr>
            </w:pPr>
            <w:r>
              <w:rPr>
                <w:rFonts w:cs="Times New Roman"/>
                <w:szCs w:val="28"/>
                <w:lang w:val="kk-KZ"/>
              </w:rPr>
              <w:t>74</w:t>
            </w:r>
          </w:p>
          <w:p w14:paraId="1D8DB147" w14:textId="77777777" w:rsidR="00C21398" w:rsidRPr="006357F9" w:rsidRDefault="00C21398" w:rsidP="00B03BD5">
            <w:pPr>
              <w:rPr>
                <w:rFonts w:cs="Times New Roman"/>
                <w:szCs w:val="28"/>
                <w:lang w:val="en-US"/>
              </w:rPr>
            </w:pPr>
          </w:p>
          <w:p w14:paraId="47C4E41C" w14:textId="77777777" w:rsidR="00C21398" w:rsidRPr="006357F9" w:rsidRDefault="00C21398" w:rsidP="00B03BD5">
            <w:pPr>
              <w:rPr>
                <w:rFonts w:cs="Times New Roman"/>
                <w:szCs w:val="28"/>
                <w:lang w:val="en-US"/>
              </w:rPr>
            </w:pPr>
          </w:p>
          <w:p w14:paraId="4A957D64" w14:textId="77777777" w:rsidR="00C21398" w:rsidRPr="006357F9" w:rsidRDefault="00C21398" w:rsidP="00B03BD5">
            <w:pPr>
              <w:rPr>
                <w:rFonts w:cs="Times New Roman"/>
                <w:szCs w:val="28"/>
                <w:lang w:val="en-US"/>
              </w:rPr>
            </w:pPr>
          </w:p>
          <w:p w14:paraId="44D5CF37" w14:textId="77777777" w:rsidR="00C21398" w:rsidRPr="006357F9" w:rsidRDefault="00C21398" w:rsidP="00B03BD5">
            <w:pPr>
              <w:rPr>
                <w:rFonts w:cs="Times New Roman"/>
                <w:szCs w:val="28"/>
                <w:lang w:val="en-US"/>
              </w:rPr>
            </w:pPr>
          </w:p>
          <w:p w14:paraId="0F3BFB6C" w14:textId="29B50983" w:rsidR="00C21398" w:rsidRPr="00157C0E" w:rsidRDefault="00C21398" w:rsidP="00B03BD5">
            <w:pPr>
              <w:rPr>
                <w:rFonts w:cs="Times New Roman"/>
                <w:szCs w:val="28"/>
                <w:lang w:val="kk-KZ"/>
              </w:rPr>
            </w:pPr>
            <w:r w:rsidRPr="006357F9">
              <w:rPr>
                <w:rFonts w:cs="Times New Roman"/>
                <w:szCs w:val="28"/>
                <w:lang w:val="en-US"/>
              </w:rPr>
              <w:t>8</w:t>
            </w:r>
            <w:r w:rsidR="00157C0E">
              <w:rPr>
                <w:rFonts w:cs="Times New Roman"/>
                <w:szCs w:val="28"/>
                <w:lang w:val="kk-KZ"/>
              </w:rPr>
              <w:t>5</w:t>
            </w:r>
          </w:p>
          <w:p w14:paraId="429ED905" w14:textId="77777777" w:rsidR="00C21398" w:rsidRPr="006357F9" w:rsidRDefault="00C21398" w:rsidP="00B03BD5">
            <w:pPr>
              <w:rPr>
                <w:rFonts w:cs="Times New Roman"/>
                <w:szCs w:val="28"/>
                <w:lang w:val="en-US"/>
              </w:rPr>
            </w:pPr>
          </w:p>
          <w:p w14:paraId="70F3469B" w14:textId="77777777" w:rsidR="00C21398" w:rsidRPr="006357F9" w:rsidRDefault="00C21398" w:rsidP="00B03BD5">
            <w:pPr>
              <w:rPr>
                <w:rFonts w:cs="Times New Roman"/>
                <w:szCs w:val="28"/>
                <w:lang w:val="en-US"/>
              </w:rPr>
            </w:pPr>
          </w:p>
          <w:p w14:paraId="365FEFA5" w14:textId="65BE7017" w:rsidR="00C21398" w:rsidRPr="00157C0E" w:rsidRDefault="00C21398" w:rsidP="00B03BD5">
            <w:pPr>
              <w:rPr>
                <w:rFonts w:cs="Times New Roman"/>
                <w:szCs w:val="28"/>
                <w:lang w:val="kk-KZ"/>
              </w:rPr>
            </w:pPr>
            <w:r w:rsidRPr="006357F9">
              <w:rPr>
                <w:rFonts w:cs="Times New Roman"/>
                <w:szCs w:val="28"/>
                <w:lang w:val="en-US"/>
              </w:rPr>
              <w:t>8</w:t>
            </w:r>
            <w:r w:rsidR="00157C0E">
              <w:rPr>
                <w:rFonts w:cs="Times New Roman"/>
                <w:szCs w:val="28"/>
                <w:lang w:val="kk-KZ"/>
              </w:rPr>
              <w:t>5</w:t>
            </w:r>
          </w:p>
        </w:tc>
      </w:tr>
      <w:tr w:rsidR="00C43870" w:rsidRPr="006357F9" w14:paraId="35C9CDA3" w14:textId="77777777" w:rsidTr="0013126C">
        <w:tc>
          <w:tcPr>
            <w:tcW w:w="9214" w:type="dxa"/>
          </w:tcPr>
          <w:p w14:paraId="21EE084A" w14:textId="22A64B59" w:rsidR="00C21398" w:rsidRPr="006357F9" w:rsidRDefault="005515A9" w:rsidP="00B03BD5">
            <w:pPr>
              <w:tabs>
                <w:tab w:val="left" w:pos="851"/>
              </w:tabs>
              <w:rPr>
                <w:szCs w:val="28"/>
              </w:rPr>
            </w:pPr>
            <w:r w:rsidRPr="006357F9">
              <w:rPr>
                <w:szCs w:val="28"/>
                <w:lang w:val="kk-KZ"/>
              </w:rPr>
              <w:t>4</w:t>
            </w:r>
            <w:r w:rsidRPr="006357F9">
              <w:rPr>
                <w:szCs w:val="28"/>
              </w:rPr>
              <w:t>.</w:t>
            </w:r>
            <w:r w:rsidR="00E10469" w:rsidRPr="006357F9">
              <w:rPr>
                <w:szCs w:val="28"/>
              </w:rPr>
              <w:t>2</w:t>
            </w:r>
            <w:r w:rsidRPr="006357F9">
              <w:rPr>
                <w:szCs w:val="28"/>
              </w:rPr>
              <w:t xml:space="preserve"> Ауыл шаруашылығы мақсатындағы жерлерді пайдалану және қорғау бойынша ұлттық заңнаманы  жетілдірудің негізгі бағыттары</w:t>
            </w:r>
            <w:r w:rsidR="00C21398" w:rsidRPr="006357F9">
              <w:rPr>
                <w:szCs w:val="28"/>
              </w:rPr>
              <w:t>……………</w:t>
            </w:r>
            <w:r w:rsidR="0013126C" w:rsidRPr="006357F9">
              <w:rPr>
                <w:szCs w:val="28"/>
              </w:rPr>
              <w:t>...</w:t>
            </w:r>
          </w:p>
          <w:p w14:paraId="5DDF6110" w14:textId="3CE40A36" w:rsidR="005515A9" w:rsidRPr="006357F9" w:rsidRDefault="00E10469" w:rsidP="00B03BD5">
            <w:pPr>
              <w:tabs>
                <w:tab w:val="left" w:pos="851"/>
              </w:tabs>
              <w:rPr>
                <w:rFonts w:cs="Times New Roman"/>
                <w:szCs w:val="28"/>
              </w:rPr>
            </w:pPr>
            <w:r w:rsidRPr="006357F9">
              <w:rPr>
                <w:rFonts w:cs="Times New Roman"/>
                <w:szCs w:val="28"/>
              </w:rPr>
              <w:t>4.</w:t>
            </w:r>
            <w:r w:rsidRPr="006357F9">
              <w:rPr>
                <w:rFonts w:cs="Times New Roman"/>
                <w:szCs w:val="28"/>
                <w:lang w:val="kk-KZ"/>
              </w:rPr>
              <w:t xml:space="preserve">3 </w:t>
            </w:r>
            <w:r w:rsidRPr="006357F9">
              <w:rPr>
                <w:rFonts w:cs="Times New Roman"/>
                <w:szCs w:val="28"/>
              </w:rPr>
              <w:t>Ауыл шаруашылығы мақсатындағы жерлерді ұтымды пайдалану мен қорғауды қамтамасыз ету саласындағы сот тәжірибесінің рөлі</w:t>
            </w:r>
            <w:r w:rsidR="00C21398" w:rsidRPr="006357F9">
              <w:rPr>
                <w:rFonts w:cs="Times New Roman"/>
                <w:szCs w:val="28"/>
              </w:rPr>
              <w:t xml:space="preserve"> ………….</w:t>
            </w:r>
          </w:p>
        </w:tc>
        <w:tc>
          <w:tcPr>
            <w:tcW w:w="424" w:type="dxa"/>
          </w:tcPr>
          <w:p w14:paraId="7CE5171E" w14:textId="77777777" w:rsidR="00C43870" w:rsidRPr="006357F9" w:rsidRDefault="00C43870" w:rsidP="00B03BD5">
            <w:pPr>
              <w:tabs>
                <w:tab w:val="left" w:pos="851"/>
              </w:tabs>
              <w:rPr>
                <w:rFonts w:cs="Times New Roman"/>
                <w:b/>
                <w:bCs/>
                <w:szCs w:val="28"/>
              </w:rPr>
            </w:pPr>
          </w:p>
          <w:p w14:paraId="4694CF26" w14:textId="66A8F9E5" w:rsidR="00C21398" w:rsidRPr="006458F2" w:rsidRDefault="006458F2" w:rsidP="00B03BD5">
            <w:pPr>
              <w:tabs>
                <w:tab w:val="left" w:pos="851"/>
              </w:tabs>
              <w:rPr>
                <w:rFonts w:cs="Times New Roman"/>
                <w:szCs w:val="28"/>
                <w:lang w:val="kk-KZ"/>
              </w:rPr>
            </w:pPr>
            <w:r>
              <w:rPr>
                <w:rFonts w:cs="Times New Roman"/>
                <w:szCs w:val="28"/>
                <w:lang w:val="kk-KZ"/>
              </w:rPr>
              <w:t>9</w:t>
            </w:r>
            <w:r w:rsidR="00157C0E">
              <w:rPr>
                <w:rFonts w:cs="Times New Roman"/>
                <w:szCs w:val="28"/>
                <w:lang w:val="kk-KZ"/>
              </w:rPr>
              <w:t>9</w:t>
            </w:r>
          </w:p>
          <w:p w14:paraId="6B21E69E" w14:textId="77777777" w:rsidR="00C21398" w:rsidRPr="006357F9" w:rsidRDefault="00C21398" w:rsidP="00B03BD5">
            <w:pPr>
              <w:tabs>
                <w:tab w:val="left" w:pos="851"/>
              </w:tabs>
              <w:rPr>
                <w:rFonts w:cs="Times New Roman"/>
                <w:szCs w:val="28"/>
                <w:lang w:val="en-US"/>
              </w:rPr>
            </w:pPr>
          </w:p>
          <w:p w14:paraId="5D9B9C58" w14:textId="1F3DEB9F" w:rsidR="00C21398" w:rsidRPr="00157C0E" w:rsidRDefault="00C21398" w:rsidP="00B03BD5">
            <w:pPr>
              <w:tabs>
                <w:tab w:val="left" w:pos="851"/>
              </w:tabs>
              <w:rPr>
                <w:rFonts w:cs="Times New Roman"/>
                <w:b/>
                <w:bCs/>
                <w:szCs w:val="28"/>
                <w:lang w:val="kk-KZ"/>
              </w:rPr>
            </w:pPr>
            <w:r w:rsidRPr="006357F9">
              <w:rPr>
                <w:rFonts w:cs="Times New Roman"/>
                <w:szCs w:val="28"/>
                <w:lang w:val="en-US"/>
              </w:rPr>
              <w:t>11</w:t>
            </w:r>
            <w:r w:rsidR="00157C0E">
              <w:rPr>
                <w:rFonts w:cs="Times New Roman"/>
                <w:szCs w:val="28"/>
                <w:lang w:val="kk-KZ"/>
              </w:rPr>
              <w:t>1</w:t>
            </w:r>
          </w:p>
        </w:tc>
      </w:tr>
      <w:tr w:rsidR="00C43870" w:rsidRPr="006357F9" w14:paraId="1F902120" w14:textId="77777777" w:rsidTr="0013126C">
        <w:tc>
          <w:tcPr>
            <w:tcW w:w="9214" w:type="dxa"/>
          </w:tcPr>
          <w:p w14:paraId="19E2AEC0" w14:textId="341C092B" w:rsidR="00C43870" w:rsidRPr="006357F9" w:rsidRDefault="00C43870" w:rsidP="00B03BD5">
            <w:pPr>
              <w:tabs>
                <w:tab w:val="left" w:pos="851"/>
              </w:tabs>
              <w:rPr>
                <w:rFonts w:cs="Times New Roman"/>
                <w:szCs w:val="28"/>
                <w:lang w:val="en-US"/>
              </w:rPr>
            </w:pPr>
            <w:r w:rsidRPr="006357F9">
              <w:rPr>
                <w:rFonts w:cs="Times New Roman"/>
                <w:b/>
                <w:bCs/>
                <w:szCs w:val="28"/>
              </w:rPr>
              <w:t>ҚОРЫТЫНДЫ</w:t>
            </w:r>
            <w:r w:rsidR="00C21398" w:rsidRPr="006357F9">
              <w:rPr>
                <w:rFonts w:cs="Times New Roman"/>
                <w:b/>
                <w:bCs/>
                <w:szCs w:val="28"/>
                <w:lang w:val="en-US"/>
              </w:rPr>
              <w:t xml:space="preserve"> </w:t>
            </w:r>
            <w:r w:rsidR="00C21398" w:rsidRPr="006357F9">
              <w:rPr>
                <w:rFonts w:cs="Times New Roman"/>
                <w:szCs w:val="28"/>
                <w:lang w:val="en-US"/>
              </w:rPr>
              <w:t>……………………………………………………………</w:t>
            </w:r>
            <w:r w:rsidR="0013126C" w:rsidRPr="006357F9">
              <w:rPr>
                <w:rFonts w:cs="Times New Roman"/>
                <w:szCs w:val="28"/>
              </w:rPr>
              <w:t>..</w:t>
            </w:r>
            <w:r w:rsidR="00C21398" w:rsidRPr="006357F9">
              <w:rPr>
                <w:rFonts w:cs="Times New Roman"/>
                <w:szCs w:val="28"/>
                <w:lang w:val="en-US"/>
              </w:rPr>
              <w:t>.</w:t>
            </w:r>
          </w:p>
        </w:tc>
        <w:tc>
          <w:tcPr>
            <w:tcW w:w="424" w:type="dxa"/>
          </w:tcPr>
          <w:p w14:paraId="2856A8A2" w14:textId="53719BDA" w:rsidR="00C43870" w:rsidRPr="002B5D79" w:rsidRDefault="00C21398" w:rsidP="00B03BD5">
            <w:pPr>
              <w:tabs>
                <w:tab w:val="left" w:pos="851"/>
              </w:tabs>
              <w:rPr>
                <w:rFonts w:cs="Times New Roman"/>
                <w:szCs w:val="28"/>
                <w:lang w:val="kk-KZ"/>
              </w:rPr>
            </w:pPr>
            <w:r w:rsidRPr="006357F9">
              <w:rPr>
                <w:rFonts w:cs="Times New Roman"/>
                <w:szCs w:val="28"/>
                <w:lang w:val="en-US"/>
              </w:rPr>
              <w:t>1</w:t>
            </w:r>
            <w:r w:rsidR="00625ADA" w:rsidRPr="006357F9">
              <w:rPr>
                <w:rFonts w:cs="Times New Roman"/>
                <w:szCs w:val="28"/>
              </w:rPr>
              <w:t>1</w:t>
            </w:r>
            <w:r w:rsidR="002B5D79">
              <w:rPr>
                <w:rFonts w:cs="Times New Roman"/>
                <w:szCs w:val="28"/>
                <w:lang w:val="kk-KZ"/>
              </w:rPr>
              <w:t>7</w:t>
            </w:r>
          </w:p>
        </w:tc>
      </w:tr>
      <w:tr w:rsidR="00C43870" w:rsidRPr="006357F9" w14:paraId="1C8FAA95" w14:textId="77777777" w:rsidTr="0013126C">
        <w:tc>
          <w:tcPr>
            <w:tcW w:w="9214" w:type="dxa"/>
          </w:tcPr>
          <w:p w14:paraId="62D5ACD8" w14:textId="329890D6" w:rsidR="00C43870" w:rsidRPr="006357F9" w:rsidRDefault="00C43870" w:rsidP="00B03BD5">
            <w:pPr>
              <w:tabs>
                <w:tab w:val="left" w:pos="851"/>
              </w:tabs>
              <w:rPr>
                <w:rFonts w:cs="Times New Roman"/>
                <w:b/>
                <w:bCs/>
                <w:szCs w:val="28"/>
              </w:rPr>
            </w:pPr>
            <w:r w:rsidRPr="006357F9">
              <w:rPr>
                <w:rFonts w:cs="Times New Roman"/>
                <w:b/>
                <w:bCs/>
                <w:szCs w:val="28"/>
              </w:rPr>
              <w:t>ПАЙДАЛАНЫЛҒАН ҚАЙНАР КӨЗДЕР ТІЗІМІ</w:t>
            </w:r>
            <w:r w:rsidR="00C21398" w:rsidRPr="006357F9">
              <w:rPr>
                <w:rFonts w:cs="Times New Roman"/>
                <w:szCs w:val="28"/>
              </w:rPr>
              <w:t>………………………</w:t>
            </w:r>
          </w:p>
          <w:p w14:paraId="77538D08" w14:textId="6FAF28F9" w:rsidR="004922DF" w:rsidRPr="006357F9" w:rsidRDefault="004922DF" w:rsidP="00B03BD5">
            <w:pPr>
              <w:tabs>
                <w:tab w:val="left" w:pos="851"/>
              </w:tabs>
              <w:rPr>
                <w:rFonts w:cs="Times New Roman"/>
                <w:b/>
                <w:bCs/>
                <w:szCs w:val="28"/>
              </w:rPr>
            </w:pPr>
            <w:r w:rsidRPr="006357F9">
              <w:rPr>
                <w:rFonts w:cs="Times New Roman"/>
                <w:b/>
                <w:bCs/>
                <w:szCs w:val="28"/>
                <w:lang w:val="kk-KZ"/>
              </w:rPr>
              <w:t>ҚОСЫМША А</w:t>
            </w:r>
            <w:r w:rsidR="006D07B6" w:rsidRPr="006357F9">
              <w:rPr>
                <w:rFonts w:cs="Times New Roman"/>
                <w:b/>
                <w:bCs/>
                <w:szCs w:val="28"/>
              </w:rPr>
              <w:t xml:space="preserve"> </w:t>
            </w:r>
            <w:r w:rsidR="00C21398" w:rsidRPr="006357F9">
              <w:rPr>
                <w:rFonts w:cs="Times New Roman"/>
                <w:szCs w:val="28"/>
              </w:rPr>
              <w:t>……………………………………………………………….</w:t>
            </w:r>
          </w:p>
        </w:tc>
        <w:tc>
          <w:tcPr>
            <w:tcW w:w="424" w:type="dxa"/>
          </w:tcPr>
          <w:p w14:paraId="4066F5F9" w14:textId="5D180B5C" w:rsidR="00C43870" w:rsidRPr="00D20AED" w:rsidRDefault="00C21398" w:rsidP="00B03BD5">
            <w:pPr>
              <w:tabs>
                <w:tab w:val="left" w:pos="851"/>
              </w:tabs>
              <w:rPr>
                <w:rFonts w:cs="Times New Roman"/>
                <w:szCs w:val="28"/>
                <w:lang w:val="kk-KZ"/>
              </w:rPr>
            </w:pPr>
            <w:r w:rsidRPr="006357F9">
              <w:rPr>
                <w:rFonts w:cs="Times New Roman"/>
                <w:szCs w:val="28"/>
                <w:lang w:val="en-US"/>
              </w:rPr>
              <w:t>12</w:t>
            </w:r>
            <w:r w:rsidR="00D20AED">
              <w:rPr>
                <w:rFonts w:cs="Times New Roman"/>
                <w:szCs w:val="28"/>
                <w:lang w:val="kk-KZ"/>
              </w:rPr>
              <w:t>9</w:t>
            </w:r>
          </w:p>
          <w:p w14:paraId="5B5665E3" w14:textId="6B9154A3" w:rsidR="00C21398" w:rsidRPr="00667620" w:rsidRDefault="00C21398" w:rsidP="00B03BD5">
            <w:pPr>
              <w:tabs>
                <w:tab w:val="left" w:pos="851"/>
              </w:tabs>
              <w:rPr>
                <w:rFonts w:cs="Times New Roman"/>
                <w:szCs w:val="28"/>
                <w:lang w:val="kk-KZ"/>
              </w:rPr>
            </w:pPr>
            <w:r w:rsidRPr="006357F9">
              <w:rPr>
                <w:rFonts w:cs="Times New Roman"/>
                <w:szCs w:val="28"/>
                <w:lang w:val="en-US"/>
              </w:rPr>
              <w:t>1</w:t>
            </w:r>
            <w:r w:rsidR="00625ADA" w:rsidRPr="006357F9">
              <w:rPr>
                <w:rFonts w:cs="Times New Roman"/>
                <w:szCs w:val="28"/>
              </w:rPr>
              <w:t>3</w:t>
            </w:r>
            <w:r w:rsidR="00667620">
              <w:rPr>
                <w:rFonts w:cs="Times New Roman"/>
                <w:szCs w:val="28"/>
                <w:lang w:val="kk-KZ"/>
              </w:rPr>
              <w:t>9</w:t>
            </w:r>
          </w:p>
        </w:tc>
      </w:tr>
    </w:tbl>
    <w:p w14:paraId="4E8FC5EF" w14:textId="55D95975" w:rsidR="00C43870" w:rsidRPr="006357F9" w:rsidRDefault="00C43870" w:rsidP="00B03BD5">
      <w:pPr>
        <w:tabs>
          <w:tab w:val="left" w:pos="851"/>
        </w:tabs>
        <w:spacing w:line="240" w:lineRule="auto"/>
        <w:ind w:firstLine="567"/>
        <w:rPr>
          <w:rFonts w:cs="Times New Roman"/>
          <w:b/>
          <w:bCs/>
          <w:szCs w:val="28"/>
          <w:lang w:val="en-US"/>
        </w:rPr>
      </w:pPr>
    </w:p>
    <w:p w14:paraId="7CA93750" w14:textId="77777777" w:rsidR="00C43870" w:rsidRPr="006357F9" w:rsidRDefault="00C43870" w:rsidP="00B03BD5">
      <w:pPr>
        <w:tabs>
          <w:tab w:val="left" w:pos="851"/>
        </w:tabs>
        <w:spacing w:line="240" w:lineRule="auto"/>
        <w:ind w:firstLine="567"/>
        <w:jc w:val="left"/>
        <w:rPr>
          <w:rFonts w:cs="Times New Roman"/>
          <w:b/>
          <w:bCs/>
          <w:szCs w:val="28"/>
        </w:rPr>
      </w:pPr>
      <w:r w:rsidRPr="006357F9">
        <w:rPr>
          <w:rFonts w:cs="Times New Roman"/>
          <w:b/>
          <w:bCs/>
          <w:szCs w:val="28"/>
        </w:rPr>
        <w:br w:type="page"/>
      </w:r>
    </w:p>
    <w:p w14:paraId="6BF337B9" w14:textId="390EC49F" w:rsidR="000B0AB9" w:rsidRPr="006357F9" w:rsidRDefault="000B0AB9" w:rsidP="00B03BD5">
      <w:pPr>
        <w:tabs>
          <w:tab w:val="left" w:pos="851"/>
        </w:tabs>
        <w:spacing w:line="240" w:lineRule="auto"/>
        <w:ind w:firstLine="567"/>
        <w:rPr>
          <w:rFonts w:cs="Times New Roman"/>
          <w:b/>
          <w:bCs/>
          <w:szCs w:val="28"/>
        </w:rPr>
      </w:pPr>
      <w:r w:rsidRPr="006357F9">
        <w:rPr>
          <w:rFonts w:cs="Times New Roman"/>
          <w:b/>
          <w:bCs/>
          <w:szCs w:val="28"/>
        </w:rPr>
        <w:lastRenderedPageBreak/>
        <w:t xml:space="preserve">НОРМАТИВТІК СІЛТЕМЕЛЕР </w:t>
      </w:r>
    </w:p>
    <w:p w14:paraId="4BE5EDF4" w14:textId="77777777" w:rsidR="0013126C" w:rsidRPr="006357F9" w:rsidRDefault="0013126C" w:rsidP="00B03BD5">
      <w:pPr>
        <w:tabs>
          <w:tab w:val="left" w:pos="851"/>
        </w:tabs>
        <w:spacing w:line="240" w:lineRule="auto"/>
        <w:ind w:firstLine="567"/>
        <w:rPr>
          <w:rFonts w:cs="Times New Roman"/>
          <w:b/>
          <w:bCs/>
          <w:szCs w:val="28"/>
          <w:lang w:val="kk-KZ"/>
        </w:rPr>
      </w:pPr>
    </w:p>
    <w:p w14:paraId="6FD2A7C3" w14:textId="77777777" w:rsidR="004A4B33" w:rsidRPr="006357F9" w:rsidRDefault="004A4B33" w:rsidP="00B03BD5">
      <w:pPr>
        <w:tabs>
          <w:tab w:val="left" w:pos="851"/>
        </w:tabs>
        <w:spacing w:line="240" w:lineRule="auto"/>
        <w:ind w:firstLine="567"/>
        <w:rPr>
          <w:rFonts w:cs="Times New Roman"/>
          <w:szCs w:val="28"/>
          <w:lang w:val="kk-KZ"/>
        </w:rPr>
      </w:pPr>
      <w:r w:rsidRPr="006357F9">
        <w:rPr>
          <w:rFonts w:cs="Times New Roman"/>
          <w:szCs w:val="28"/>
          <w:lang w:val="kk-KZ"/>
        </w:rPr>
        <w:t>Бұл диссертация келесі стандарттарға сілтемелерді пайдаланады:</w:t>
      </w:r>
    </w:p>
    <w:p w14:paraId="7F7AD13B" w14:textId="53D38DB2" w:rsidR="004A4B33" w:rsidRPr="006357F9" w:rsidRDefault="004A4B33" w:rsidP="00B03BD5">
      <w:pPr>
        <w:tabs>
          <w:tab w:val="left" w:pos="851"/>
        </w:tabs>
        <w:spacing w:line="240" w:lineRule="auto"/>
        <w:ind w:firstLine="567"/>
        <w:rPr>
          <w:rFonts w:cs="Times New Roman"/>
          <w:szCs w:val="28"/>
          <w:lang w:val="kk-KZ"/>
        </w:rPr>
      </w:pPr>
      <w:r w:rsidRPr="006357F9">
        <w:rPr>
          <w:rFonts w:cs="Times New Roman"/>
          <w:szCs w:val="28"/>
          <w:lang w:val="kk-KZ"/>
        </w:rPr>
        <w:t xml:space="preserve">1. </w:t>
      </w:r>
      <w:r w:rsidR="00012D2F">
        <w:rPr>
          <w:rFonts w:cs="Times New Roman"/>
          <w:szCs w:val="28"/>
          <w:lang w:val="kk-KZ"/>
        </w:rPr>
        <w:t xml:space="preserve">МемСТ </w:t>
      </w:r>
      <w:r w:rsidRPr="006357F9">
        <w:rPr>
          <w:rFonts w:cs="Times New Roman"/>
          <w:szCs w:val="28"/>
          <w:lang w:val="kk-KZ"/>
        </w:rPr>
        <w:t xml:space="preserve">7.32-2001. </w:t>
      </w:r>
      <w:r w:rsidR="00012D2F">
        <w:rPr>
          <w:rFonts w:cs="Times New Roman"/>
          <w:szCs w:val="28"/>
          <w:lang w:val="kk-KZ"/>
        </w:rPr>
        <w:t xml:space="preserve"> Ғылыми-з</w:t>
      </w:r>
      <w:r w:rsidRPr="006357F9">
        <w:rPr>
          <w:rFonts w:cs="Times New Roman"/>
          <w:szCs w:val="28"/>
          <w:lang w:val="kk-KZ"/>
        </w:rPr>
        <w:t xml:space="preserve">ерттеу </w:t>
      </w:r>
      <w:r w:rsidR="00012D2F">
        <w:rPr>
          <w:rFonts w:cs="Times New Roman"/>
          <w:szCs w:val="28"/>
          <w:lang w:val="kk-KZ"/>
        </w:rPr>
        <w:t xml:space="preserve"> жұмысы </w:t>
      </w:r>
      <w:r w:rsidRPr="006357F9">
        <w:rPr>
          <w:rFonts w:cs="Times New Roman"/>
          <w:szCs w:val="28"/>
          <w:lang w:val="kk-KZ"/>
        </w:rPr>
        <w:t xml:space="preserve">туралы есеп. Құрылымы мен </w:t>
      </w:r>
      <w:r w:rsidR="00012D2F">
        <w:rPr>
          <w:rFonts w:cs="Times New Roman"/>
          <w:szCs w:val="28"/>
          <w:lang w:val="kk-KZ"/>
        </w:rPr>
        <w:t xml:space="preserve">рәсімдеу </w:t>
      </w:r>
      <w:r w:rsidRPr="006357F9">
        <w:rPr>
          <w:rFonts w:cs="Times New Roman"/>
          <w:szCs w:val="28"/>
          <w:lang w:val="kk-KZ"/>
        </w:rPr>
        <w:t xml:space="preserve"> ережелері</w:t>
      </w:r>
    </w:p>
    <w:p w14:paraId="6A9E2425" w14:textId="75D374B1" w:rsidR="004A4B33" w:rsidRPr="006357F9" w:rsidRDefault="004A4B33" w:rsidP="00B03BD5">
      <w:pPr>
        <w:tabs>
          <w:tab w:val="left" w:pos="851"/>
        </w:tabs>
        <w:spacing w:line="240" w:lineRule="auto"/>
        <w:ind w:firstLine="567"/>
        <w:rPr>
          <w:rFonts w:cs="Times New Roman"/>
          <w:szCs w:val="28"/>
          <w:lang w:val="kk-KZ"/>
        </w:rPr>
      </w:pPr>
      <w:r w:rsidRPr="006357F9">
        <w:rPr>
          <w:rFonts w:cs="Times New Roman"/>
          <w:szCs w:val="28"/>
          <w:lang w:val="kk-KZ"/>
        </w:rPr>
        <w:t xml:space="preserve">2. </w:t>
      </w:r>
      <w:r w:rsidR="00012D2F">
        <w:rPr>
          <w:rFonts w:cs="Times New Roman"/>
          <w:szCs w:val="28"/>
          <w:lang w:val="kk-KZ"/>
        </w:rPr>
        <w:t>МемСТ</w:t>
      </w:r>
      <w:r w:rsidRPr="006357F9">
        <w:rPr>
          <w:rFonts w:cs="Times New Roman"/>
          <w:szCs w:val="28"/>
          <w:lang w:val="kk-KZ"/>
        </w:rPr>
        <w:t xml:space="preserve"> 7.1-2003. Библиографиялық жазба. Библиографиялық сипаттама. Жалпы талаптар мен құрастыру ережелері.</w:t>
      </w:r>
    </w:p>
    <w:p w14:paraId="5B6B3A72" w14:textId="77777777" w:rsidR="000B0AB9" w:rsidRPr="006357F9" w:rsidRDefault="000B0AB9" w:rsidP="00B03BD5">
      <w:pPr>
        <w:tabs>
          <w:tab w:val="left" w:pos="851"/>
        </w:tabs>
        <w:spacing w:line="240" w:lineRule="auto"/>
        <w:ind w:firstLine="567"/>
        <w:jc w:val="left"/>
        <w:rPr>
          <w:rFonts w:cs="Times New Roman"/>
          <w:b/>
          <w:color w:val="000000"/>
          <w:szCs w:val="28"/>
          <w:lang w:val="kk-KZ"/>
        </w:rPr>
      </w:pPr>
      <w:r w:rsidRPr="006357F9">
        <w:rPr>
          <w:rFonts w:cs="Times New Roman"/>
          <w:b/>
          <w:color w:val="000000"/>
          <w:szCs w:val="28"/>
          <w:lang w:val="kk-KZ"/>
        </w:rPr>
        <w:br w:type="page"/>
      </w:r>
    </w:p>
    <w:p w14:paraId="49C750C8" w14:textId="6CAD9CF4" w:rsidR="0031127A" w:rsidRPr="006357F9" w:rsidRDefault="0031127A" w:rsidP="00B03BD5">
      <w:pPr>
        <w:tabs>
          <w:tab w:val="left" w:pos="851"/>
        </w:tabs>
        <w:spacing w:line="240" w:lineRule="auto"/>
        <w:ind w:firstLine="567"/>
        <w:jc w:val="center"/>
        <w:rPr>
          <w:rFonts w:cs="Times New Roman"/>
          <w:b/>
          <w:color w:val="000000"/>
          <w:szCs w:val="28"/>
          <w:lang w:val="kk-KZ"/>
        </w:rPr>
      </w:pPr>
      <w:r w:rsidRPr="006357F9">
        <w:rPr>
          <w:rFonts w:cs="Times New Roman"/>
          <w:b/>
          <w:color w:val="000000"/>
          <w:szCs w:val="28"/>
          <w:lang w:val="kk-KZ"/>
        </w:rPr>
        <w:lastRenderedPageBreak/>
        <w:t>БЕЛГIЛЕУЛЕР МЕН ҚЫСҚАРТУЛАР</w:t>
      </w:r>
    </w:p>
    <w:p w14:paraId="7E72E9FC" w14:textId="77777777" w:rsidR="0031127A" w:rsidRPr="006357F9" w:rsidRDefault="0031127A" w:rsidP="00B03BD5">
      <w:pPr>
        <w:tabs>
          <w:tab w:val="left" w:pos="851"/>
        </w:tabs>
        <w:spacing w:line="240" w:lineRule="auto"/>
        <w:ind w:firstLine="567"/>
        <w:jc w:val="center"/>
        <w:rPr>
          <w:rFonts w:cs="Times New Roman"/>
          <w:b/>
          <w:color w:val="000000"/>
          <w:szCs w:val="28"/>
          <w:lang w:val="kk-KZ"/>
        </w:rPr>
      </w:pPr>
    </w:p>
    <w:tbl>
      <w:tblPr>
        <w:tblStyle w:val="af4"/>
        <w:tblpPr w:leftFromText="180" w:rightFromText="180" w:vertAnchor="text" w:horzAnchor="page" w:tblpX="2193" w:tblpY="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6521"/>
      </w:tblGrid>
      <w:tr w:rsidR="00012D2F" w14:paraId="28D0EDEC" w14:textId="77777777" w:rsidTr="000D4C6A">
        <w:trPr>
          <w:trHeight w:val="345"/>
        </w:trPr>
        <w:tc>
          <w:tcPr>
            <w:tcW w:w="1271" w:type="dxa"/>
          </w:tcPr>
          <w:p w14:paraId="1CEB2D29" w14:textId="3F6957E8" w:rsidR="00012D2F" w:rsidRPr="00F20297" w:rsidRDefault="00F20297" w:rsidP="00B03BD5">
            <w:pPr>
              <w:tabs>
                <w:tab w:val="left" w:pos="851"/>
              </w:tabs>
              <w:rPr>
                <w:rFonts w:eastAsia="Times New Roman" w:cs="Times New Roman"/>
                <w:b/>
                <w:bCs/>
                <w:color w:val="000000"/>
                <w:szCs w:val="28"/>
                <w:lang w:val="kk-KZ" w:eastAsia="ru-RU"/>
              </w:rPr>
            </w:pPr>
            <w:r w:rsidRPr="00F20297">
              <w:rPr>
                <w:rFonts w:cs="Times New Roman"/>
                <w:b/>
                <w:bCs/>
                <w:szCs w:val="28"/>
              </w:rPr>
              <w:t>АҚ</w:t>
            </w:r>
            <w:r w:rsidRPr="00F20297">
              <w:rPr>
                <w:rFonts w:cs="Times New Roman"/>
                <w:b/>
                <w:bCs/>
                <w:color w:val="000000"/>
                <w:szCs w:val="28"/>
              </w:rPr>
              <w:t xml:space="preserve"> </w:t>
            </w:r>
          </w:p>
        </w:tc>
        <w:tc>
          <w:tcPr>
            <w:tcW w:w="6521" w:type="dxa"/>
          </w:tcPr>
          <w:p w14:paraId="05304B99" w14:textId="76DC6C1E" w:rsidR="00012D2F" w:rsidRPr="00F20297" w:rsidRDefault="00F20297" w:rsidP="00B03BD5">
            <w:pPr>
              <w:pStyle w:val="a8"/>
              <w:numPr>
                <w:ilvl w:val="0"/>
                <w:numId w:val="46"/>
              </w:numPr>
              <w:tabs>
                <w:tab w:val="left" w:pos="173"/>
              </w:tabs>
              <w:ind w:left="0" w:firstLine="0"/>
              <w:rPr>
                <w:rFonts w:eastAsia="Times New Roman" w:cs="Times New Roman"/>
                <w:color w:val="000000"/>
                <w:szCs w:val="28"/>
                <w:lang w:val="kk-KZ" w:eastAsia="ru-RU"/>
              </w:rPr>
            </w:pPr>
            <w:r w:rsidRPr="00F20297">
              <w:rPr>
                <w:rFonts w:cs="Times New Roman"/>
                <w:color w:val="000000"/>
                <w:szCs w:val="28"/>
              </w:rPr>
              <w:t xml:space="preserve">Акционерлік қоғам </w:t>
            </w:r>
          </w:p>
        </w:tc>
      </w:tr>
      <w:tr w:rsidR="000D4C6A" w14:paraId="217983FD" w14:textId="77777777" w:rsidTr="000D4C6A">
        <w:trPr>
          <w:trHeight w:val="415"/>
        </w:trPr>
        <w:tc>
          <w:tcPr>
            <w:tcW w:w="1271" w:type="dxa"/>
          </w:tcPr>
          <w:p w14:paraId="11724B92" w14:textId="77777777" w:rsidR="000D4C6A" w:rsidRPr="00F20297" w:rsidRDefault="000D4C6A" w:rsidP="00B03BD5">
            <w:pPr>
              <w:tabs>
                <w:tab w:val="left" w:pos="851"/>
              </w:tabs>
              <w:rPr>
                <w:rFonts w:cs="Times New Roman"/>
                <w:b/>
                <w:bCs/>
                <w:szCs w:val="28"/>
              </w:rPr>
            </w:pPr>
            <w:r w:rsidRPr="00F20297">
              <w:rPr>
                <w:rFonts w:eastAsia="Times New Roman" w:cs="Times New Roman"/>
                <w:b/>
                <w:bCs/>
                <w:color w:val="000000"/>
                <w:szCs w:val="28"/>
                <w:lang w:val="kk-KZ" w:eastAsia="ru-RU"/>
              </w:rPr>
              <w:t xml:space="preserve">АҚШ </w:t>
            </w:r>
          </w:p>
        </w:tc>
        <w:tc>
          <w:tcPr>
            <w:tcW w:w="6521" w:type="dxa"/>
          </w:tcPr>
          <w:p w14:paraId="68C9D191" w14:textId="77777777" w:rsidR="000D4C6A" w:rsidRPr="00F20297" w:rsidRDefault="000D4C6A" w:rsidP="00B03BD5">
            <w:pPr>
              <w:pStyle w:val="a8"/>
              <w:numPr>
                <w:ilvl w:val="0"/>
                <w:numId w:val="46"/>
              </w:numPr>
              <w:tabs>
                <w:tab w:val="left" w:pos="173"/>
              </w:tabs>
              <w:ind w:left="0" w:firstLine="0"/>
              <w:rPr>
                <w:rFonts w:cs="Times New Roman"/>
                <w:color w:val="000000"/>
                <w:szCs w:val="28"/>
              </w:rPr>
            </w:pPr>
            <w:r w:rsidRPr="00F20297">
              <w:rPr>
                <w:rFonts w:eastAsia="Times New Roman" w:cs="Times New Roman"/>
                <w:color w:val="000000"/>
                <w:szCs w:val="28"/>
                <w:lang w:val="kk-KZ" w:eastAsia="ru-RU"/>
              </w:rPr>
              <w:t xml:space="preserve">Америка құрама штаттары </w:t>
            </w:r>
          </w:p>
        </w:tc>
      </w:tr>
      <w:tr w:rsidR="000D4C6A" w14:paraId="17CB4926" w14:textId="77777777" w:rsidTr="000D4C6A">
        <w:trPr>
          <w:trHeight w:val="351"/>
        </w:trPr>
        <w:tc>
          <w:tcPr>
            <w:tcW w:w="1271" w:type="dxa"/>
          </w:tcPr>
          <w:p w14:paraId="184C2953" w14:textId="2CB835C1" w:rsidR="000D4C6A" w:rsidRPr="00F20297" w:rsidRDefault="000D4C6A" w:rsidP="00B03BD5">
            <w:pPr>
              <w:tabs>
                <w:tab w:val="left" w:pos="851"/>
              </w:tabs>
              <w:rPr>
                <w:rFonts w:cs="Times New Roman"/>
                <w:b/>
                <w:bCs/>
                <w:szCs w:val="28"/>
              </w:rPr>
            </w:pPr>
            <w:r w:rsidRPr="00F20297">
              <w:rPr>
                <w:rFonts w:cs="Times New Roman"/>
                <w:b/>
                <w:bCs/>
                <w:color w:val="000000"/>
                <w:szCs w:val="28"/>
              </w:rPr>
              <w:t xml:space="preserve">АӨК </w:t>
            </w:r>
          </w:p>
        </w:tc>
        <w:tc>
          <w:tcPr>
            <w:tcW w:w="6521" w:type="dxa"/>
          </w:tcPr>
          <w:p w14:paraId="3CDA2507" w14:textId="6EA1AC30" w:rsidR="000D4C6A" w:rsidRPr="00F20297" w:rsidRDefault="000D4C6A" w:rsidP="00B03BD5">
            <w:pPr>
              <w:pStyle w:val="a8"/>
              <w:numPr>
                <w:ilvl w:val="0"/>
                <w:numId w:val="46"/>
              </w:numPr>
              <w:tabs>
                <w:tab w:val="left" w:pos="173"/>
              </w:tabs>
              <w:ind w:left="0" w:firstLine="0"/>
              <w:rPr>
                <w:rFonts w:cs="Times New Roman"/>
                <w:color w:val="000000"/>
                <w:szCs w:val="28"/>
              </w:rPr>
            </w:pPr>
            <w:r w:rsidRPr="00F20297">
              <w:rPr>
                <w:rFonts w:cs="Times New Roman"/>
                <w:color w:val="000000"/>
                <w:szCs w:val="28"/>
              </w:rPr>
              <w:t>Агроөнд</w:t>
            </w:r>
            <w:r w:rsidRPr="00F20297">
              <w:rPr>
                <w:rFonts w:cs="Times New Roman"/>
                <w:color w:val="000000"/>
                <w:szCs w:val="28"/>
                <w:lang w:val="en-US"/>
              </w:rPr>
              <w:t>i</w:t>
            </w:r>
            <w:r w:rsidRPr="00F20297">
              <w:rPr>
                <w:rFonts w:cs="Times New Roman"/>
                <w:color w:val="000000"/>
                <w:szCs w:val="28"/>
              </w:rPr>
              <w:t>р</w:t>
            </w:r>
            <w:r w:rsidRPr="00F20297">
              <w:rPr>
                <w:rFonts w:cs="Times New Roman"/>
                <w:color w:val="000000"/>
                <w:szCs w:val="28"/>
                <w:lang w:val="en-US"/>
              </w:rPr>
              <w:t>i</w:t>
            </w:r>
            <w:r w:rsidRPr="00F20297">
              <w:rPr>
                <w:rFonts w:cs="Times New Roman"/>
                <w:color w:val="000000"/>
                <w:szCs w:val="28"/>
              </w:rPr>
              <w:t>ст</w:t>
            </w:r>
            <w:r w:rsidRPr="00F20297">
              <w:rPr>
                <w:rFonts w:cs="Times New Roman"/>
                <w:color w:val="000000"/>
                <w:szCs w:val="28"/>
                <w:lang w:val="en-US"/>
              </w:rPr>
              <w:t>i</w:t>
            </w:r>
            <w:r w:rsidRPr="00F20297">
              <w:rPr>
                <w:rFonts w:cs="Times New Roman"/>
                <w:color w:val="000000"/>
                <w:szCs w:val="28"/>
              </w:rPr>
              <w:t>к кешен</w:t>
            </w:r>
          </w:p>
        </w:tc>
      </w:tr>
      <w:tr w:rsidR="000D4C6A" w14:paraId="0D60FFD2" w14:textId="77777777" w:rsidTr="000D4C6A">
        <w:trPr>
          <w:trHeight w:val="358"/>
        </w:trPr>
        <w:tc>
          <w:tcPr>
            <w:tcW w:w="1271" w:type="dxa"/>
          </w:tcPr>
          <w:p w14:paraId="3EE72D1A" w14:textId="4D69A10D" w:rsidR="000D4C6A" w:rsidRPr="00F20297" w:rsidRDefault="000D4C6A" w:rsidP="00B03BD5">
            <w:pPr>
              <w:tabs>
                <w:tab w:val="left" w:pos="851"/>
              </w:tabs>
              <w:rPr>
                <w:rFonts w:cs="Times New Roman"/>
                <w:b/>
                <w:bCs/>
                <w:color w:val="000000"/>
                <w:szCs w:val="28"/>
              </w:rPr>
            </w:pPr>
            <w:r w:rsidRPr="00F20297">
              <w:rPr>
                <w:rFonts w:eastAsia="Times New Roman" w:cs="Times New Roman"/>
                <w:b/>
                <w:bCs/>
                <w:szCs w:val="28"/>
              </w:rPr>
              <w:t>АПК</w:t>
            </w:r>
          </w:p>
        </w:tc>
        <w:tc>
          <w:tcPr>
            <w:tcW w:w="6521" w:type="dxa"/>
          </w:tcPr>
          <w:p w14:paraId="45BA0BBC" w14:textId="09103882" w:rsidR="000D4C6A" w:rsidRPr="00F20297" w:rsidRDefault="000D4C6A" w:rsidP="00B03BD5">
            <w:pPr>
              <w:pStyle w:val="a8"/>
              <w:numPr>
                <w:ilvl w:val="0"/>
                <w:numId w:val="46"/>
              </w:numPr>
              <w:tabs>
                <w:tab w:val="left" w:pos="173"/>
              </w:tabs>
              <w:ind w:left="0" w:firstLine="0"/>
              <w:rPr>
                <w:rFonts w:cs="Times New Roman"/>
                <w:color w:val="000000"/>
                <w:szCs w:val="28"/>
              </w:rPr>
            </w:pPr>
            <w:r w:rsidRPr="00F20297">
              <w:rPr>
                <w:rFonts w:eastAsia="Times New Roman" w:cs="Times New Roman"/>
                <w:szCs w:val="28"/>
              </w:rPr>
              <w:t xml:space="preserve">Азаматтық процестік кодексі </w:t>
            </w:r>
          </w:p>
        </w:tc>
      </w:tr>
      <w:tr w:rsidR="000D4C6A" w14:paraId="533D9CD2" w14:textId="77777777" w:rsidTr="000D4C6A">
        <w:trPr>
          <w:trHeight w:val="402"/>
        </w:trPr>
        <w:tc>
          <w:tcPr>
            <w:tcW w:w="1271" w:type="dxa"/>
          </w:tcPr>
          <w:p w14:paraId="0C51CB00" w14:textId="77777777" w:rsidR="000D4C6A" w:rsidRPr="00F20297" w:rsidRDefault="000D4C6A" w:rsidP="00B03BD5">
            <w:pPr>
              <w:tabs>
                <w:tab w:val="left" w:pos="851"/>
              </w:tabs>
              <w:rPr>
                <w:rFonts w:eastAsia="Times New Roman" w:cs="Times New Roman"/>
                <w:b/>
                <w:bCs/>
                <w:szCs w:val="28"/>
              </w:rPr>
            </w:pPr>
            <w:r w:rsidRPr="00F20297">
              <w:rPr>
                <w:rFonts w:eastAsia="Times New Roman" w:cs="Times New Roman"/>
                <w:b/>
                <w:bCs/>
                <w:color w:val="000000"/>
                <w:szCs w:val="28"/>
                <w:lang w:val="kk-KZ" w:eastAsia="ru-RU"/>
              </w:rPr>
              <w:t xml:space="preserve">АШ </w:t>
            </w:r>
          </w:p>
        </w:tc>
        <w:tc>
          <w:tcPr>
            <w:tcW w:w="6521" w:type="dxa"/>
          </w:tcPr>
          <w:p w14:paraId="38E56417" w14:textId="77777777" w:rsidR="000D4C6A" w:rsidRPr="00F20297" w:rsidRDefault="000D4C6A" w:rsidP="00B03BD5">
            <w:pPr>
              <w:pStyle w:val="a8"/>
              <w:numPr>
                <w:ilvl w:val="0"/>
                <w:numId w:val="46"/>
              </w:numPr>
              <w:tabs>
                <w:tab w:val="left" w:pos="173"/>
              </w:tabs>
              <w:ind w:left="0" w:firstLine="0"/>
              <w:rPr>
                <w:rFonts w:eastAsia="Times New Roman" w:cs="Times New Roman"/>
                <w:szCs w:val="28"/>
              </w:rPr>
            </w:pPr>
            <w:r w:rsidRPr="00F20297">
              <w:rPr>
                <w:rFonts w:eastAsia="Times New Roman" w:cs="Times New Roman"/>
                <w:color w:val="000000"/>
                <w:szCs w:val="28"/>
                <w:lang w:val="kk-KZ" w:eastAsia="ru-RU"/>
              </w:rPr>
              <w:t xml:space="preserve">Ауыл шаурашылығы </w:t>
            </w:r>
          </w:p>
        </w:tc>
      </w:tr>
      <w:tr w:rsidR="000D4C6A" w14:paraId="0115D1EC" w14:textId="77777777" w:rsidTr="000D4C6A">
        <w:trPr>
          <w:trHeight w:val="337"/>
        </w:trPr>
        <w:tc>
          <w:tcPr>
            <w:tcW w:w="1271" w:type="dxa"/>
          </w:tcPr>
          <w:p w14:paraId="020FE279" w14:textId="5E02AC71" w:rsidR="000D4C6A" w:rsidRPr="00F20297" w:rsidRDefault="000D4C6A" w:rsidP="00B03BD5">
            <w:pPr>
              <w:tabs>
                <w:tab w:val="left" w:pos="851"/>
              </w:tabs>
              <w:rPr>
                <w:rFonts w:eastAsia="Times New Roman" w:cs="Times New Roman"/>
                <w:b/>
                <w:bCs/>
                <w:szCs w:val="28"/>
              </w:rPr>
            </w:pPr>
            <w:r w:rsidRPr="00F20297">
              <w:rPr>
                <w:rFonts w:cs="Times New Roman"/>
                <w:b/>
                <w:bCs/>
                <w:color w:val="000000"/>
                <w:szCs w:val="28"/>
              </w:rPr>
              <w:t xml:space="preserve">БҰҰ </w:t>
            </w:r>
          </w:p>
        </w:tc>
        <w:tc>
          <w:tcPr>
            <w:tcW w:w="6521" w:type="dxa"/>
          </w:tcPr>
          <w:p w14:paraId="366FFBA6" w14:textId="7690B5EB" w:rsidR="000D4C6A" w:rsidRPr="00F20297" w:rsidRDefault="000D4C6A" w:rsidP="00B03BD5">
            <w:pPr>
              <w:pStyle w:val="a8"/>
              <w:numPr>
                <w:ilvl w:val="0"/>
                <w:numId w:val="46"/>
              </w:numPr>
              <w:tabs>
                <w:tab w:val="left" w:pos="173"/>
              </w:tabs>
              <w:ind w:left="0" w:firstLine="0"/>
              <w:rPr>
                <w:rFonts w:eastAsia="Times New Roman" w:cs="Times New Roman"/>
                <w:szCs w:val="28"/>
              </w:rPr>
            </w:pPr>
            <w:r w:rsidRPr="00F20297">
              <w:rPr>
                <w:rFonts w:cs="Times New Roman"/>
                <w:color w:val="000000"/>
                <w:szCs w:val="28"/>
              </w:rPr>
              <w:t>Бiрiккен Ұлттар Ұйымы</w:t>
            </w:r>
          </w:p>
        </w:tc>
      </w:tr>
      <w:tr w:rsidR="000D4C6A" w14:paraId="3C15054D" w14:textId="77777777" w:rsidTr="000D4C6A">
        <w:trPr>
          <w:trHeight w:val="389"/>
        </w:trPr>
        <w:tc>
          <w:tcPr>
            <w:tcW w:w="1271" w:type="dxa"/>
          </w:tcPr>
          <w:p w14:paraId="46564BB2" w14:textId="1616A25D" w:rsidR="000D4C6A" w:rsidRPr="00F20297" w:rsidRDefault="000D4C6A" w:rsidP="00B03BD5">
            <w:pPr>
              <w:tabs>
                <w:tab w:val="left" w:pos="851"/>
              </w:tabs>
              <w:rPr>
                <w:rFonts w:cs="Times New Roman"/>
                <w:b/>
                <w:bCs/>
                <w:color w:val="000000"/>
                <w:szCs w:val="28"/>
              </w:rPr>
            </w:pPr>
            <w:r w:rsidRPr="00F20297">
              <w:rPr>
                <w:rFonts w:eastAsia="Times New Roman" w:cs="Times New Roman"/>
                <w:b/>
                <w:bCs/>
                <w:color w:val="000000"/>
                <w:szCs w:val="28"/>
                <w:lang w:eastAsia="ru-RU"/>
              </w:rPr>
              <w:t xml:space="preserve">ДСҰ </w:t>
            </w:r>
          </w:p>
        </w:tc>
        <w:tc>
          <w:tcPr>
            <w:tcW w:w="6521" w:type="dxa"/>
          </w:tcPr>
          <w:p w14:paraId="77A2D011" w14:textId="7F05DCD9" w:rsidR="000D4C6A" w:rsidRPr="000D4C6A" w:rsidRDefault="000D4C6A" w:rsidP="00B03BD5">
            <w:pPr>
              <w:pStyle w:val="a8"/>
              <w:numPr>
                <w:ilvl w:val="0"/>
                <w:numId w:val="46"/>
              </w:numPr>
              <w:tabs>
                <w:tab w:val="left" w:pos="173"/>
              </w:tabs>
              <w:ind w:left="0" w:firstLine="0"/>
              <w:rPr>
                <w:rFonts w:eastAsia="Times New Roman" w:cs="Times New Roman"/>
                <w:color w:val="000000"/>
                <w:szCs w:val="28"/>
                <w:lang w:eastAsia="ru-RU"/>
              </w:rPr>
            </w:pPr>
            <w:r w:rsidRPr="00F20297">
              <w:rPr>
                <w:rFonts w:eastAsia="Times New Roman" w:cs="Times New Roman"/>
                <w:color w:val="000000"/>
                <w:szCs w:val="28"/>
                <w:lang w:eastAsia="ru-RU"/>
              </w:rPr>
              <w:t>Дүниежүз</w:t>
            </w:r>
            <w:r w:rsidRPr="00F20297">
              <w:rPr>
                <w:rFonts w:eastAsia="Times New Roman" w:cs="Times New Roman"/>
                <w:color w:val="000000"/>
                <w:szCs w:val="28"/>
                <w:lang w:val="en-US" w:eastAsia="ru-RU"/>
              </w:rPr>
              <w:t>i</w:t>
            </w:r>
            <w:r w:rsidRPr="00F20297">
              <w:rPr>
                <w:rFonts w:eastAsia="Times New Roman" w:cs="Times New Roman"/>
                <w:color w:val="000000"/>
                <w:szCs w:val="28"/>
                <w:lang w:eastAsia="ru-RU"/>
              </w:rPr>
              <w:t>л</w:t>
            </w:r>
            <w:r w:rsidRPr="00F20297">
              <w:rPr>
                <w:rFonts w:eastAsia="Times New Roman" w:cs="Times New Roman"/>
                <w:color w:val="000000"/>
                <w:szCs w:val="28"/>
                <w:lang w:val="en-US" w:eastAsia="ru-RU"/>
              </w:rPr>
              <w:t>i</w:t>
            </w:r>
            <w:r w:rsidRPr="00F20297">
              <w:rPr>
                <w:rFonts w:eastAsia="Times New Roman" w:cs="Times New Roman"/>
                <w:color w:val="000000"/>
                <w:szCs w:val="28"/>
                <w:lang w:eastAsia="ru-RU"/>
              </w:rPr>
              <w:t xml:space="preserve">к сауда ұйымы </w:t>
            </w:r>
          </w:p>
        </w:tc>
      </w:tr>
      <w:tr w:rsidR="000D4C6A" w14:paraId="71E15DBE" w14:textId="77777777" w:rsidTr="000D4C6A">
        <w:trPr>
          <w:trHeight w:val="442"/>
        </w:trPr>
        <w:tc>
          <w:tcPr>
            <w:tcW w:w="1271" w:type="dxa"/>
          </w:tcPr>
          <w:p w14:paraId="6409E380" w14:textId="0678C6D0" w:rsidR="000D4C6A" w:rsidRPr="000D4C6A" w:rsidRDefault="000D4C6A" w:rsidP="00B03BD5">
            <w:pPr>
              <w:tabs>
                <w:tab w:val="left" w:pos="851"/>
              </w:tabs>
              <w:rPr>
                <w:rFonts w:cs="Times New Roman"/>
                <w:b/>
                <w:bCs/>
                <w:szCs w:val="28"/>
                <w:lang w:val="kk-KZ"/>
              </w:rPr>
            </w:pPr>
            <w:r w:rsidRPr="00F20297">
              <w:rPr>
                <w:rFonts w:cs="Times New Roman"/>
                <w:b/>
                <w:bCs/>
                <w:szCs w:val="28"/>
              </w:rPr>
              <w:t xml:space="preserve">ЖШС </w:t>
            </w:r>
          </w:p>
        </w:tc>
        <w:tc>
          <w:tcPr>
            <w:tcW w:w="6521" w:type="dxa"/>
          </w:tcPr>
          <w:p w14:paraId="6A69A4BA" w14:textId="175BE18B" w:rsidR="000D4C6A" w:rsidRPr="00F20297" w:rsidRDefault="000D4C6A" w:rsidP="00B03BD5">
            <w:pPr>
              <w:pStyle w:val="a8"/>
              <w:numPr>
                <w:ilvl w:val="0"/>
                <w:numId w:val="46"/>
              </w:numPr>
              <w:tabs>
                <w:tab w:val="left" w:pos="173"/>
              </w:tabs>
              <w:ind w:left="0" w:firstLine="0"/>
              <w:rPr>
                <w:rFonts w:eastAsia="Times New Roman" w:cs="Times New Roman"/>
                <w:color w:val="000000"/>
                <w:szCs w:val="28"/>
                <w:lang w:eastAsia="ru-RU"/>
              </w:rPr>
            </w:pPr>
            <w:r w:rsidRPr="00F20297">
              <w:rPr>
                <w:rFonts w:cs="Times New Roman"/>
                <w:szCs w:val="28"/>
                <w:lang w:val="kk-KZ"/>
              </w:rPr>
              <w:t>Ж</w:t>
            </w:r>
            <w:r w:rsidRPr="00F20297">
              <w:rPr>
                <w:rFonts w:cs="Times New Roman"/>
                <w:szCs w:val="28"/>
              </w:rPr>
              <w:t>ауапкершілігі шектеулі серіктестік</w:t>
            </w:r>
          </w:p>
        </w:tc>
      </w:tr>
      <w:tr w:rsidR="000D4C6A" w14:paraId="40C3E2F9" w14:textId="77777777" w:rsidTr="000D4C6A">
        <w:trPr>
          <w:trHeight w:val="406"/>
        </w:trPr>
        <w:tc>
          <w:tcPr>
            <w:tcW w:w="1271" w:type="dxa"/>
          </w:tcPr>
          <w:p w14:paraId="25889B9A" w14:textId="46E3B194" w:rsidR="000D4C6A" w:rsidRPr="000D4C6A" w:rsidRDefault="000D4C6A" w:rsidP="00B03BD5">
            <w:pPr>
              <w:tabs>
                <w:tab w:val="left" w:pos="851"/>
              </w:tabs>
              <w:rPr>
                <w:rFonts w:cs="Times New Roman"/>
                <w:b/>
                <w:bCs/>
                <w:color w:val="000000"/>
                <w:szCs w:val="28"/>
                <w:lang w:val="kk-KZ"/>
              </w:rPr>
            </w:pPr>
            <w:r w:rsidRPr="00F20297">
              <w:rPr>
                <w:rFonts w:cs="Times New Roman"/>
                <w:b/>
                <w:bCs/>
                <w:color w:val="000000"/>
                <w:szCs w:val="28"/>
                <w:lang w:val="kk-KZ"/>
              </w:rPr>
              <w:t>ЖК</w:t>
            </w:r>
          </w:p>
        </w:tc>
        <w:tc>
          <w:tcPr>
            <w:tcW w:w="6521" w:type="dxa"/>
          </w:tcPr>
          <w:p w14:paraId="04C6269C" w14:textId="09D03234" w:rsidR="000D4C6A" w:rsidRPr="000D4C6A" w:rsidRDefault="000D4C6A" w:rsidP="00B03BD5">
            <w:pPr>
              <w:pStyle w:val="a8"/>
              <w:numPr>
                <w:ilvl w:val="0"/>
                <w:numId w:val="46"/>
              </w:numPr>
              <w:tabs>
                <w:tab w:val="left" w:pos="173"/>
              </w:tabs>
              <w:ind w:left="0" w:firstLine="0"/>
              <w:rPr>
                <w:rFonts w:cs="Times New Roman"/>
                <w:color w:val="000000"/>
                <w:szCs w:val="28"/>
                <w:lang w:val="kk-KZ"/>
              </w:rPr>
            </w:pPr>
            <w:r w:rsidRPr="00F20297">
              <w:rPr>
                <w:rFonts w:cs="Times New Roman"/>
                <w:color w:val="000000"/>
                <w:szCs w:val="28"/>
                <w:lang w:val="kk-KZ"/>
              </w:rPr>
              <w:t>Жер кодексі</w:t>
            </w:r>
          </w:p>
        </w:tc>
      </w:tr>
      <w:tr w:rsidR="000D4C6A" w14:paraId="09AA610D" w14:textId="77777777" w:rsidTr="000D4C6A">
        <w:trPr>
          <w:trHeight w:val="363"/>
        </w:trPr>
        <w:tc>
          <w:tcPr>
            <w:tcW w:w="1271" w:type="dxa"/>
          </w:tcPr>
          <w:p w14:paraId="795A6BC0" w14:textId="617ACA30" w:rsidR="000D4C6A" w:rsidRPr="00F20297" w:rsidRDefault="000D4C6A" w:rsidP="00B03BD5">
            <w:pPr>
              <w:tabs>
                <w:tab w:val="left" w:pos="851"/>
              </w:tabs>
              <w:rPr>
                <w:rFonts w:eastAsia="Times New Roman" w:cs="Times New Roman"/>
                <w:b/>
                <w:bCs/>
                <w:color w:val="000000"/>
                <w:szCs w:val="28"/>
                <w:lang w:eastAsia="ru-RU"/>
              </w:rPr>
            </w:pPr>
            <w:r w:rsidRPr="00F20297">
              <w:rPr>
                <w:rFonts w:eastAsia="Times New Roman" w:cs="Times New Roman"/>
                <w:b/>
                <w:bCs/>
                <w:color w:val="000000"/>
                <w:szCs w:val="28"/>
                <w:lang w:val="kk-KZ" w:eastAsia="ru-RU"/>
              </w:rPr>
              <w:t>ЖАО</w:t>
            </w:r>
            <w:r w:rsidRPr="00F20297">
              <w:rPr>
                <w:rFonts w:cs="Times New Roman"/>
                <w:b/>
                <w:bCs/>
                <w:color w:val="000000"/>
                <w:szCs w:val="28"/>
              </w:rPr>
              <w:t xml:space="preserve"> </w:t>
            </w:r>
          </w:p>
        </w:tc>
        <w:tc>
          <w:tcPr>
            <w:tcW w:w="6521" w:type="dxa"/>
          </w:tcPr>
          <w:p w14:paraId="1CE49EBC" w14:textId="18AB9BD4" w:rsidR="000D4C6A" w:rsidRPr="000D4C6A" w:rsidRDefault="000D4C6A" w:rsidP="00B03BD5">
            <w:pPr>
              <w:pStyle w:val="a8"/>
              <w:numPr>
                <w:ilvl w:val="0"/>
                <w:numId w:val="46"/>
              </w:numPr>
              <w:tabs>
                <w:tab w:val="left" w:pos="173"/>
              </w:tabs>
              <w:ind w:left="0" w:firstLine="0"/>
              <w:rPr>
                <w:rFonts w:eastAsia="Times New Roman" w:cs="Times New Roman"/>
                <w:color w:val="000000"/>
                <w:szCs w:val="28"/>
                <w:lang w:val="kk-KZ" w:eastAsia="ru-RU"/>
              </w:rPr>
            </w:pPr>
            <w:r w:rsidRPr="00F20297">
              <w:rPr>
                <w:rFonts w:eastAsia="Times New Roman" w:cs="Times New Roman"/>
                <w:color w:val="000000"/>
                <w:szCs w:val="28"/>
                <w:lang w:val="kk-KZ" w:eastAsia="ru-RU"/>
              </w:rPr>
              <w:t xml:space="preserve">Жергілікті атқарушы орган </w:t>
            </w:r>
          </w:p>
        </w:tc>
      </w:tr>
      <w:tr w:rsidR="000D4C6A" w14:paraId="47A043AA" w14:textId="77777777" w:rsidTr="000D4C6A">
        <w:trPr>
          <w:trHeight w:val="376"/>
        </w:trPr>
        <w:tc>
          <w:tcPr>
            <w:tcW w:w="1271" w:type="dxa"/>
          </w:tcPr>
          <w:p w14:paraId="2E4EDDDE" w14:textId="4501BBD9" w:rsidR="000D4C6A" w:rsidRPr="00F20297" w:rsidRDefault="000D4C6A" w:rsidP="00B03BD5">
            <w:pPr>
              <w:tabs>
                <w:tab w:val="left" w:pos="851"/>
              </w:tabs>
              <w:rPr>
                <w:rFonts w:eastAsia="Times New Roman" w:cs="Times New Roman"/>
                <w:b/>
                <w:bCs/>
                <w:color w:val="000000"/>
                <w:szCs w:val="28"/>
                <w:lang w:val="kk-KZ" w:eastAsia="ru-RU"/>
              </w:rPr>
            </w:pPr>
            <w:r w:rsidRPr="00F20297">
              <w:rPr>
                <w:rFonts w:cs="Times New Roman"/>
                <w:b/>
                <w:bCs/>
                <w:color w:val="000000"/>
                <w:szCs w:val="28"/>
              </w:rPr>
              <w:t>КСРО</w:t>
            </w:r>
          </w:p>
        </w:tc>
        <w:tc>
          <w:tcPr>
            <w:tcW w:w="6521" w:type="dxa"/>
          </w:tcPr>
          <w:p w14:paraId="22A24E3D" w14:textId="438928FB" w:rsidR="000D4C6A" w:rsidRPr="00F20297" w:rsidRDefault="000D4C6A" w:rsidP="00B03BD5">
            <w:pPr>
              <w:pStyle w:val="a8"/>
              <w:numPr>
                <w:ilvl w:val="0"/>
                <w:numId w:val="46"/>
              </w:numPr>
              <w:tabs>
                <w:tab w:val="left" w:pos="173"/>
              </w:tabs>
              <w:ind w:left="0" w:firstLine="0"/>
              <w:rPr>
                <w:rFonts w:eastAsia="Times New Roman" w:cs="Times New Roman"/>
                <w:color w:val="000000"/>
                <w:szCs w:val="28"/>
                <w:lang w:val="kk-KZ" w:eastAsia="ru-RU"/>
              </w:rPr>
            </w:pPr>
            <w:r w:rsidRPr="00F20297">
              <w:rPr>
                <w:rFonts w:cs="Times New Roman"/>
                <w:color w:val="000000"/>
                <w:szCs w:val="28"/>
              </w:rPr>
              <w:t>Кеңестiк Социалистiк Республикалар Одағы</w:t>
            </w:r>
          </w:p>
        </w:tc>
      </w:tr>
      <w:tr w:rsidR="000D4C6A" w14:paraId="1BE3BF78" w14:textId="77777777" w:rsidTr="000D4C6A">
        <w:trPr>
          <w:trHeight w:val="299"/>
        </w:trPr>
        <w:tc>
          <w:tcPr>
            <w:tcW w:w="1271" w:type="dxa"/>
          </w:tcPr>
          <w:p w14:paraId="43EEBD1E" w14:textId="65A1AF9E" w:rsidR="000D4C6A" w:rsidRPr="00F20297" w:rsidRDefault="000D4C6A" w:rsidP="00B03BD5">
            <w:pPr>
              <w:tabs>
                <w:tab w:val="left" w:pos="851"/>
              </w:tabs>
              <w:rPr>
                <w:rFonts w:eastAsia="Times New Roman" w:cs="Times New Roman"/>
                <w:b/>
                <w:bCs/>
                <w:color w:val="000000"/>
                <w:szCs w:val="28"/>
                <w:lang w:val="kk-KZ" w:eastAsia="ru-RU"/>
              </w:rPr>
            </w:pPr>
            <w:r w:rsidRPr="00F20297">
              <w:rPr>
                <w:rFonts w:cs="Times New Roman"/>
                <w:b/>
                <w:bCs/>
                <w:color w:val="000000"/>
                <w:szCs w:val="28"/>
              </w:rPr>
              <w:t>ҚР</w:t>
            </w:r>
          </w:p>
        </w:tc>
        <w:tc>
          <w:tcPr>
            <w:tcW w:w="6521" w:type="dxa"/>
          </w:tcPr>
          <w:p w14:paraId="38D9F048" w14:textId="186925DC" w:rsidR="000D4C6A" w:rsidRPr="00F20297" w:rsidRDefault="000D4C6A" w:rsidP="00B03BD5">
            <w:pPr>
              <w:pStyle w:val="a8"/>
              <w:numPr>
                <w:ilvl w:val="0"/>
                <w:numId w:val="46"/>
              </w:numPr>
              <w:tabs>
                <w:tab w:val="left" w:pos="173"/>
              </w:tabs>
              <w:ind w:left="0" w:firstLine="0"/>
              <w:rPr>
                <w:rFonts w:eastAsia="Times New Roman" w:cs="Times New Roman"/>
                <w:color w:val="000000"/>
                <w:szCs w:val="28"/>
                <w:lang w:val="kk-KZ" w:eastAsia="ru-RU"/>
              </w:rPr>
            </w:pPr>
            <w:r w:rsidRPr="00F20297">
              <w:rPr>
                <w:rFonts w:cs="Times New Roman"/>
                <w:color w:val="000000"/>
                <w:szCs w:val="28"/>
              </w:rPr>
              <w:t>Қазақстан Республикасы</w:t>
            </w:r>
          </w:p>
        </w:tc>
      </w:tr>
      <w:tr w:rsidR="000D4C6A" w14:paraId="5B64BF79" w14:textId="77777777" w:rsidTr="000D4C6A">
        <w:trPr>
          <w:trHeight w:val="363"/>
        </w:trPr>
        <w:tc>
          <w:tcPr>
            <w:tcW w:w="1271" w:type="dxa"/>
          </w:tcPr>
          <w:p w14:paraId="6AF29365" w14:textId="63BF4BA6" w:rsidR="000D4C6A" w:rsidRPr="000D4C6A" w:rsidRDefault="000D4C6A" w:rsidP="00B03BD5">
            <w:pPr>
              <w:tabs>
                <w:tab w:val="left" w:pos="851"/>
              </w:tabs>
              <w:rPr>
                <w:rFonts w:eastAsia="Times New Roman" w:cs="Times New Roman"/>
                <w:b/>
                <w:bCs/>
                <w:color w:val="000000"/>
                <w:szCs w:val="28"/>
                <w:lang w:val="kk-KZ" w:eastAsia="ru-RU"/>
              </w:rPr>
            </w:pPr>
            <w:r w:rsidRPr="00F20297">
              <w:rPr>
                <w:rFonts w:eastAsia="Times New Roman" w:cs="Times New Roman"/>
                <w:b/>
                <w:bCs/>
                <w:color w:val="000000"/>
                <w:szCs w:val="28"/>
                <w:lang w:eastAsia="ru-RU"/>
              </w:rPr>
              <w:t xml:space="preserve">ММ </w:t>
            </w:r>
          </w:p>
        </w:tc>
        <w:tc>
          <w:tcPr>
            <w:tcW w:w="6521" w:type="dxa"/>
          </w:tcPr>
          <w:p w14:paraId="770D7C41" w14:textId="010FE4B8" w:rsidR="000D4C6A" w:rsidRPr="00F20297" w:rsidRDefault="000D4C6A" w:rsidP="00B03BD5">
            <w:pPr>
              <w:pStyle w:val="a8"/>
              <w:numPr>
                <w:ilvl w:val="0"/>
                <w:numId w:val="46"/>
              </w:numPr>
              <w:tabs>
                <w:tab w:val="left" w:pos="173"/>
              </w:tabs>
              <w:ind w:left="0" w:firstLine="0"/>
              <w:rPr>
                <w:rFonts w:cs="Times New Roman"/>
                <w:color w:val="000000"/>
                <w:szCs w:val="28"/>
              </w:rPr>
            </w:pPr>
            <w:r w:rsidRPr="00F20297">
              <w:rPr>
                <w:rFonts w:eastAsia="Times New Roman" w:cs="Times New Roman"/>
                <w:color w:val="000000"/>
                <w:szCs w:val="28"/>
                <w:lang w:eastAsia="ru-RU"/>
              </w:rPr>
              <w:t xml:space="preserve">Мемлекеттік мекеме </w:t>
            </w:r>
          </w:p>
        </w:tc>
      </w:tr>
      <w:tr w:rsidR="000D4C6A" w14:paraId="4044FB50" w14:textId="77777777" w:rsidTr="000D4C6A">
        <w:trPr>
          <w:trHeight w:val="358"/>
        </w:trPr>
        <w:tc>
          <w:tcPr>
            <w:tcW w:w="1271" w:type="dxa"/>
          </w:tcPr>
          <w:p w14:paraId="5052CEB3" w14:textId="5939859E" w:rsidR="000D4C6A" w:rsidRPr="00F20297" w:rsidRDefault="000D4C6A" w:rsidP="00B03BD5">
            <w:pPr>
              <w:tabs>
                <w:tab w:val="left" w:pos="851"/>
              </w:tabs>
              <w:rPr>
                <w:rFonts w:cs="Times New Roman"/>
                <w:b/>
                <w:bCs/>
                <w:color w:val="000000"/>
                <w:szCs w:val="28"/>
              </w:rPr>
            </w:pPr>
            <w:r w:rsidRPr="00F20297">
              <w:rPr>
                <w:rFonts w:cs="Times New Roman"/>
                <w:b/>
                <w:bCs/>
                <w:color w:val="000000"/>
                <w:szCs w:val="28"/>
                <w:lang w:val="kk-KZ"/>
              </w:rPr>
              <w:t xml:space="preserve">ОК </w:t>
            </w:r>
          </w:p>
        </w:tc>
        <w:tc>
          <w:tcPr>
            <w:tcW w:w="6521" w:type="dxa"/>
          </w:tcPr>
          <w:p w14:paraId="13D07C80" w14:textId="5C0ED90F" w:rsidR="000D4C6A" w:rsidRPr="00F20297" w:rsidRDefault="000D4C6A" w:rsidP="00B03BD5">
            <w:pPr>
              <w:pStyle w:val="a8"/>
              <w:numPr>
                <w:ilvl w:val="0"/>
                <w:numId w:val="46"/>
              </w:numPr>
              <w:tabs>
                <w:tab w:val="left" w:pos="173"/>
              </w:tabs>
              <w:ind w:left="0" w:firstLine="0"/>
              <w:rPr>
                <w:rFonts w:eastAsia="Times New Roman" w:cs="Times New Roman"/>
                <w:color w:val="000000"/>
                <w:szCs w:val="28"/>
                <w:lang w:eastAsia="ru-RU"/>
              </w:rPr>
            </w:pPr>
            <w:r w:rsidRPr="00F20297">
              <w:rPr>
                <w:rFonts w:cs="Times New Roman"/>
                <w:color w:val="000000"/>
                <w:szCs w:val="28"/>
                <w:lang w:val="kk-KZ"/>
              </w:rPr>
              <w:t>Орман кодексі</w:t>
            </w:r>
          </w:p>
        </w:tc>
      </w:tr>
      <w:tr w:rsidR="000D4C6A" w14:paraId="591AB54F" w14:textId="77777777" w:rsidTr="000D4C6A">
        <w:trPr>
          <w:trHeight w:val="402"/>
        </w:trPr>
        <w:tc>
          <w:tcPr>
            <w:tcW w:w="1271" w:type="dxa"/>
          </w:tcPr>
          <w:p w14:paraId="3FD085FF" w14:textId="77777777" w:rsidR="000D4C6A" w:rsidRPr="00F20297" w:rsidRDefault="000D4C6A" w:rsidP="00B03BD5">
            <w:pPr>
              <w:tabs>
                <w:tab w:val="left" w:pos="851"/>
              </w:tabs>
              <w:rPr>
                <w:rFonts w:cs="Times New Roman"/>
                <w:b/>
                <w:bCs/>
                <w:color w:val="000000"/>
                <w:szCs w:val="28"/>
                <w:lang w:val="kk-KZ"/>
              </w:rPr>
            </w:pPr>
            <w:r w:rsidRPr="00F20297">
              <w:rPr>
                <w:rFonts w:cs="Times New Roman"/>
                <w:b/>
                <w:bCs/>
                <w:color w:val="000000"/>
                <w:szCs w:val="28"/>
              </w:rPr>
              <w:t xml:space="preserve">РФ </w:t>
            </w:r>
          </w:p>
        </w:tc>
        <w:tc>
          <w:tcPr>
            <w:tcW w:w="6521" w:type="dxa"/>
          </w:tcPr>
          <w:p w14:paraId="3DB16273" w14:textId="77777777" w:rsidR="000D4C6A" w:rsidRPr="00F20297" w:rsidRDefault="000D4C6A" w:rsidP="00B03BD5">
            <w:pPr>
              <w:pStyle w:val="a8"/>
              <w:numPr>
                <w:ilvl w:val="0"/>
                <w:numId w:val="46"/>
              </w:numPr>
              <w:tabs>
                <w:tab w:val="left" w:pos="173"/>
              </w:tabs>
              <w:ind w:left="0" w:firstLine="0"/>
              <w:rPr>
                <w:rFonts w:cs="Times New Roman"/>
                <w:color w:val="000000"/>
                <w:szCs w:val="28"/>
                <w:lang w:val="kk-KZ"/>
              </w:rPr>
            </w:pPr>
            <w:r w:rsidRPr="00F20297">
              <w:rPr>
                <w:rFonts w:cs="Times New Roman"/>
                <w:color w:val="000000"/>
                <w:szCs w:val="28"/>
              </w:rPr>
              <w:t>Ресей Федерациясы</w:t>
            </w:r>
          </w:p>
        </w:tc>
      </w:tr>
      <w:tr w:rsidR="000D4C6A" w14:paraId="37AAC6C2" w14:textId="77777777" w:rsidTr="000D4C6A">
        <w:trPr>
          <w:trHeight w:val="273"/>
        </w:trPr>
        <w:tc>
          <w:tcPr>
            <w:tcW w:w="1271" w:type="dxa"/>
          </w:tcPr>
          <w:p w14:paraId="64F481AB" w14:textId="4D358C03" w:rsidR="000D4C6A" w:rsidRPr="00F20297" w:rsidRDefault="000D4C6A" w:rsidP="00B03BD5">
            <w:pPr>
              <w:tabs>
                <w:tab w:val="left" w:pos="851"/>
              </w:tabs>
              <w:rPr>
                <w:rFonts w:cs="Times New Roman"/>
                <w:b/>
                <w:bCs/>
                <w:color w:val="000000"/>
                <w:szCs w:val="28"/>
                <w:lang w:val="kk-KZ"/>
              </w:rPr>
            </w:pPr>
            <w:r w:rsidRPr="00F20297">
              <w:rPr>
                <w:rFonts w:cs="Times New Roman"/>
                <w:b/>
                <w:bCs/>
                <w:color w:val="000000"/>
                <w:szCs w:val="28"/>
              </w:rPr>
              <w:t xml:space="preserve">СК </w:t>
            </w:r>
          </w:p>
        </w:tc>
        <w:tc>
          <w:tcPr>
            <w:tcW w:w="6521" w:type="dxa"/>
          </w:tcPr>
          <w:p w14:paraId="131F6D24" w14:textId="521936B6" w:rsidR="000D4C6A" w:rsidRPr="00F20297" w:rsidRDefault="000D4C6A" w:rsidP="00B03BD5">
            <w:pPr>
              <w:pStyle w:val="a8"/>
              <w:numPr>
                <w:ilvl w:val="0"/>
                <w:numId w:val="46"/>
              </w:numPr>
              <w:tabs>
                <w:tab w:val="left" w:pos="173"/>
              </w:tabs>
              <w:ind w:left="0" w:firstLine="0"/>
              <w:rPr>
                <w:rFonts w:cs="Times New Roman"/>
                <w:color w:val="000000"/>
                <w:szCs w:val="28"/>
                <w:lang w:val="kk-KZ"/>
              </w:rPr>
            </w:pPr>
            <w:r w:rsidRPr="00F20297">
              <w:rPr>
                <w:rFonts w:cs="Times New Roman"/>
                <w:color w:val="000000"/>
                <w:szCs w:val="28"/>
              </w:rPr>
              <w:t xml:space="preserve">Салық кодексі </w:t>
            </w:r>
          </w:p>
        </w:tc>
      </w:tr>
      <w:tr w:rsidR="000D4C6A" w14:paraId="25D66648" w14:textId="77777777" w:rsidTr="000D4C6A">
        <w:trPr>
          <w:trHeight w:val="298"/>
        </w:trPr>
        <w:tc>
          <w:tcPr>
            <w:tcW w:w="1271" w:type="dxa"/>
          </w:tcPr>
          <w:p w14:paraId="21CDB796" w14:textId="4AA373C4" w:rsidR="000D4C6A" w:rsidRPr="00F20297" w:rsidRDefault="000D4C6A" w:rsidP="00B03BD5">
            <w:pPr>
              <w:tabs>
                <w:tab w:val="left" w:pos="851"/>
              </w:tabs>
              <w:rPr>
                <w:rFonts w:cs="Times New Roman"/>
                <w:b/>
                <w:bCs/>
                <w:color w:val="000000"/>
                <w:szCs w:val="28"/>
              </w:rPr>
            </w:pPr>
            <w:r w:rsidRPr="00F20297">
              <w:rPr>
                <w:rFonts w:cs="Times New Roman"/>
                <w:b/>
                <w:bCs/>
                <w:color w:val="000000"/>
                <w:szCs w:val="28"/>
              </w:rPr>
              <w:t xml:space="preserve">ТМД </w:t>
            </w:r>
          </w:p>
        </w:tc>
        <w:tc>
          <w:tcPr>
            <w:tcW w:w="6521" w:type="dxa"/>
          </w:tcPr>
          <w:p w14:paraId="6C08BA0D" w14:textId="2792620C" w:rsidR="000D4C6A" w:rsidRPr="00F20297" w:rsidRDefault="000D4C6A" w:rsidP="00B03BD5">
            <w:pPr>
              <w:pStyle w:val="a8"/>
              <w:numPr>
                <w:ilvl w:val="0"/>
                <w:numId w:val="46"/>
              </w:numPr>
              <w:tabs>
                <w:tab w:val="left" w:pos="173"/>
              </w:tabs>
              <w:ind w:left="0" w:firstLine="0"/>
              <w:rPr>
                <w:rFonts w:cs="Times New Roman"/>
                <w:color w:val="000000"/>
                <w:szCs w:val="28"/>
              </w:rPr>
            </w:pPr>
            <w:r w:rsidRPr="00F20297">
              <w:rPr>
                <w:rFonts w:cs="Times New Roman"/>
                <w:color w:val="000000"/>
                <w:szCs w:val="28"/>
              </w:rPr>
              <w:t>Тәуелсiз Мемлекеттер Достығы</w:t>
            </w:r>
          </w:p>
        </w:tc>
      </w:tr>
      <w:tr w:rsidR="000D4C6A" w14:paraId="6A651918" w14:textId="77777777" w:rsidTr="000D4C6A">
        <w:trPr>
          <w:trHeight w:val="363"/>
        </w:trPr>
        <w:tc>
          <w:tcPr>
            <w:tcW w:w="1271" w:type="dxa"/>
          </w:tcPr>
          <w:p w14:paraId="190B591D" w14:textId="7CD45C1F" w:rsidR="000D4C6A" w:rsidRPr="00F20297" w:rsidRDefault="000D4C6A" w:rsidP="00B03BD5">
            <w:pPr>
              <w:tabs>
                <w:tab w:val="left" w:pos="851"/>
              </w:tabs>
              <w:rPr>
                <w:rFonts w:cs="Times New Roman"/>
                <w:b/>
                <w:bCs/>
                <w:color w:val="000000"/>
                <w:szCs w:val="28"/>
              </w:rPr>
            </w:pPr>
            <w:r w:rsidRPr="00F20297">
              <w:rPr>
                <w:rFonts w:cs="Times New Roman"/>
                <w:b/>
                <w:bCs/>
                <w:szCs w:val="28"/>
              </w:rPr>
              <w:t xml:space="preserve">ҰКП </w:t>
            </w:r>
          </w:p>
        </w:tc>
        <w:tc>
          <w:tcPr>
            <w:tcW w:w="6521" w:type="dxa"/>
          </w:tcPr>
          <w:p w14:paraId="63666607" w14:textId="2BA6C20F" w:rsidR="000D4C6A" w:rsidRPr="000D4C6A" w:rsidRDefault="000D4C6A" w:rsidP="00B03BD5">
            <w:pPr>
              <w:pStyle w:val="a8"/>
              <w:numPr>
                <w:ilvl w:val="0"/>
                <w:numId w:val="46"/>
              </w:numPr>
              <w:tabs>
                <w:tab w:val="left" w:pos="173"/>
              </w:tabs>
              <w:ind w:left="0" w:firstLine="0"/>
              <w:rPr>
                <w:rFonts w:eastAsia="Times New Roman" w:cs="Times New Roman"/>
                <w:color w:val="000000"/>
                <w:spacing w:val="-6"/>
                <w:szCs w:val="28"/>
                <w:lang w:eastAsia="ru-RU"/>
              </w:rPr>
            </w:pPr>
            <w:r w:rsidRPr="00F20297">
              <w:rPr>
                <w:rFonts w:cs="Times New Roman"/>
                <w:szCs w:val="28"/>
              </w:rPr>
              <w:t>Ұлттық</w:t>
            </w:r>
            <w:r w:rsidRPr="00F20297">
              <w:rPr>
                <w:rFonts w:eastAsia="Times New Roman" w:cs="Times New Roman"/>
                <w:color w:val="000000"/>
                <w:spacing w:val="-6"/>
                <w:szCs w:val="28"/>
                <w:lang w:eastAsia="ru-RU"/>
              </w:rPr>
              <w:t xml:space="preserve"> </w:t>
            </w:r>
            <w:r w:rsidRPr="00F20297">
              <w:rPr>
                <w:rFonts w:cs="Times New Roman"/>
                <w:szCs w:val="28"/>
              </w:rPr>
              <w:t xml:space="preserve">кәсіпкерлер палатасы </w:t>
            </w:r>
            <w:r w:rsidRPr="00F20297">
              <w:rPr>
                <w:rFonts w:eastAsia="Times New Roman" w:cs="Times New Roman"/>
                <w:color w:val="000000"/>
                <w:spacing w:val="-6"/>
                <w:szCs w:val="28"/>
                <w:lang w:eastAsia="ru-RU"/>
              </w:rPr>
              <w:t xml:space="preserve"> </w:t>
            </w:r>
          </w:p>
        </w:tc>
      </w:tr>
      <w:tr w:rsidR="000D4C6A" w14:paraId="02690DD2" w14:textId="77777777" w:rsidTr="000D4C6A">
        <w:trPr>
          <w:trHeight w:val="208"/>
        </w:trPr>
        <w:tc>
          <w:tcPr>
            <w:tcW w:w="1271" w:type="dxa"/>
          </w:tcPr>
          <w:p w14:paraId="225D561C" w14:textId="3E7B8690" w:rsidR="000D4C6A" w:rsidRPr="000D4C6A" w:rsidRDefault="000D4C6A" w:rsidP="00B03BD5">
            <w:pPr>
              <w:tabs>
                <w:tab w:val="left" w:pos="851"/>
              </w:tabs>
              <w:rPr>
                <w:rFonts w:eastAsia="Times New Roman" w:cs="Times New Roman"/>
                <w:b/>
                <w:bCs/>
                <w:color w:val="000000"/>
                <w:spacing w:val="-6"/>
                <w:szCs w:val="28"/>
                <w:lang w:val="kk-KZ" w:eastAsia="ru-RU"/>
              </w:rPr>
            </w:pPr>
            <w:r w:rsidRPr="00F20297">
              <w:rPr>
                <w:rFonts w:eastAsia="Times New Roman" w:cs="Times New Roman"/>
                <w:b/>
                <w:bCs/>
                <w:color w:val="000000"/>
                <w:spacing w:val="-6"/>
                <w:szCs w:val="28"/>
                <w:lang w:eastAsia="ru-RU"/>
              </w:rPr>
              <w:t>ФАО</w:t>
            </w:r>
            <w:r w:rsidRPr="00F20297">
              <w:rPr>
                <w:rFonts w:eastAsia="Times New Roman" w:cs="Times New Roman"/>
                <w:b/>
                <w:bCs/>
                <w:color w:val="000000"/>
                <w:spacing w:val="-6"/>
                <w:szCs w:val="28"/>
                <w:lang w:val="kk-KZ" w:eastAsia="ru-RU"/>
              </w:rPr>
              <w:t xml:space="preserve"> </w:t>
            </w:r>
            <w:r w:rsidRPr="00F20297">
              <w:rPr>
                <w:rFonts w:eastAsia="Times New Roman" w:cs="Times New Roman"/>
                <w:b/>
                <w:bCs/>
                <w:color w:val="000000"/>
                <w:spacing w:val="-6"/>
                <w:szCs w:val="28"/>
                <w:lang w:eastAsia="ru-RU"/>
              </w:rPr>
              <w:t>(</w:t>
            </w:r>
            <w:r w:rsidRPr="00F20297">
              <w:rPr>
                <w:rFonts w:eastAsia="Times New Roman" w:cs="Times New Roman"/>
                <w:b/>
                <w:bCs/>
                <w:color w:val="000000"/>
                <w:spacing w:val="-6"/>
                <w:szCs w:val="28"/>
                <w:lang w:val="en-US" w:eastAsia="ru-RU"/>
              </w:rPr>
              <w:t>FAO</w:t>
            </w:r>
            <w:r w:rsidRPr="00F20297">
              <w:rPr>
                <w:rFonts w:eastAsia="Times New Roman" w:cs="Times New Roman"/>
                <w:b/>
                <w:bCs/>
                <w:color w:val="000000"/>
                <w:spacing w:val="-6"/>
                <w:szCs w:val="28"/>
                <w:lang w:eastAsia="ru-RU"/>
              </w:rPr>
              <w:t xml:space="preserve">) </w:t>
            </w:r>
          </w:p>
        </w:tc>
        <w:tc>
          <w:tcPr>
            <w:tcW w:w="6521" w:type="dxa"/>
          </w:tcPr>
          <w:p w14:paraId="4AA55A70" w14:textId="77777777" w:rsidR="000D4C6A" w:rsidRPr="00390AAB" w:rsidRDefault="000D4C6A" w:rsidP="00B03BD5">
            <w:pPr>
              <w:pStyle w:val="a8"/>
              <w:numPr>
                <w:ilvl w:val="0"/>
                <w:numId w:val="46"/>
              </w:numPr>
              <w:tabs>
                <w:tab w:val="left" w:pos="173"/>
              </w:tabs>
              <w:ind w:left="0" w:firstLine="0"/>
              <w:rPr>
                <w:rFonts w:cs="Times New Roman"/>
                <w:szCs w:val="28"/>
                <w:lang w:val="kk-KZ"/>
              </w:rPr>
            </w:pPr>
            <w:r w:rsidRPr="00F20297">
              <w:rPr>
                <w:rFonts w:cs="Times New Roman"/>
                <w:szCs w:val="28"/>
                <w:lang w:val="kk-KZ"/>
              </w:rPr>
              <w:t>Азық-түлік және ауыл шаруашылығы ұйымы</w:t>
            </w:r>
          </w:p>
          <w:p w14:paraId="71BD3361" w14:textId="23E606F3" w:rsidR="000D4C6A" w:rsidRPr="00F20297" w:rsidRDefault="000D4C6A" w:rsidP="00B03BD5">
            <w:pPr>
              <w:pStyle w:val="a8"/>
              <w:tabs>
                <w:tab w:val="left" w:pos="173"/>
              </w:tabs>
              <w:ind w:left="0"/>
              <w:rPr>
                <w:rFonts w:cs="Times New Roman"/>
                <w:szCs w:val="28"/>
              </w:rPr>
            </w:pPr>
            <w:r w:rsidRPr="00F20297">
              <w:rPr>
                <w:rFonts w:cs="Times New Roman"/>
                <w:szCs w:val="28"/>
                <w:lang w:val="kk-KZ"/>
              </w:rPr>
              <w:t xml:space="preserve"> (Food and Agriculture Organization)</w:t>
            </w:r>
          </w:p>
        </w:tc>
      </w:tr>
      <w:tr w:rsidR="000D4C6A" w14:paraId="2783F503" w14:textId="77777777" w:rsidTr="000D4C6A">
        <w:trPr>
          <w:trHeight w:val="291"/>
        </w:trPr>
        <w:tc>
          <w:tcPr>
            <w:tcW w:w="1271" w:type="dxa"/>
          </w:tcPr>
          <w:p w14:paraId="2592961F" w14:textId="472B677A" w:rsidR="000D4C6A" w:rsidRPr="00F20297" w:rsidRDefault="000D4C6A" w:rsidP="00B03BD5">
            <w:pPr>
              <w:tabs>
                <w:tab w:val="left" w:pos="851"/>
              </w:tabs>
              <w:rPr>
                <w:rFonts w:eastAsia="Times New Roman" w:cs="Times New Roman"/>
                <w:b/>
                <w:bCs/>
                <w:color w:val="000000"/>
                <w:spacing w:val="-6"/>
                <w:szCs w:val="28"/>
                <w:lang w:eastAsia="ru-RU"/>
              </w:rPr>
            </w:pPr>
            <w:r w:rsidRPr="00F20297">
              <w:rPr>
                <w:rFonts w:cs="Times New Roman"/>
                <w:b/>
                <w:bCs/>
                <w:color w:val="000000"/>
                <w:szCs w:val="28"/>
              </w:rPr>
              <w:t>ШФҚ</w:t>
            </w:r>
          </w:p>
        </w:tc>
        <w:tc>
          <w:tcPr>
            <w:tcW w:w="6521" w:type="dxa"/>
          </w:tcPr>
          <w:p w14:paraId="0395DE76" w14:textId="64FA85F1" w:rsidR="000D4C6A" w:rsidRPr="000D4C6A" w:rsidRDefault="000D4C6A" w:rsidP="00B03BD5">
            <w:pPr>
              <w:pStyle w:val="a8"/>
              <w:numPr>
                <w:ilvl w:val="0"/>
                <w:numId w:val="46"/>
              </w:numPr>
              <w:tabs>
                <w:tab w:val="left" w:pos="173"/>
              </w:tabs>
              <w:ind w:left="0" w:firstLine="0"/>
              <w:rPr>
                <w:rFonts w:cs="Times New Roman"/>
                <w:color w:val="000000"/>
                <w:szCs w:val="28"/>
              </w:rPr>
            </w:pPr>
            <w:r w:rsidRPr="00F20297">
              <w:rPr>
                <w:rFonts w:cs="Times New Roman"/>
                <w:color w:val="000000"/>
                <w:szCs w:val="28"/>
                <w:lang w:val="kk-KZ"/>
              </w:rPr>
              <w:t>Ш</w:t>
            </w:r>
            <w:r w:rsidRPr="00F20297">
              <w:rPr>
                <w:rFonts w:cs="Times New Roman"/>
                <w:color w:val="000000"/>
                <w:szCs w:val="28"/>
              </w:rPr>
              <w:t>аруа фермер қожалығы</w:t>
            </w:r>
          </w:p>
        </w:tc>
      </w:tr>
      <w:tr w:rsidR="000D4C6A" w14:paraId="400E11DF" w14:textId="77777777" w:rsidTr="000D4C6A">
        <w:trPr>
          <w:trHeight w:val="428"/>
        </w:trPr>
        <w:tc>
          <w:tcPr>
            <w:tcW w:w="1271" w:type="dxa"/>
          </w:tcPr>
          <w:p w14:paraId="1DDAA28F" w14:textId="0863415E" w:rsidR="000D4C6A" w:rsidRPr="000D4C6A" w:rsidRDefault="000D4C6A" w:rsidP="00B03BD5">
            <w:pPr>
              <w:tabs>
                <w:tab w:val="left" w:pos="851"/>
              </w:tabs>
              <w:rPr>
                <w:rFonts w:cs="Times New Roman"/>
                <w:b/>
                <w:bCs/>
                <w:color w:val="000000"/>
                <w:szCs w:val="28"/>
                <w:lang w:val="kk-KZ"/>
              </w:rPr>
            </w:pPr>
            <w:r w:rsidRPr="00F20297">
              <w:rPr>
                <w:rFonts w:cs="Times New Roman"/>
                <w:b/>
                <w:bCs/>
                <w:color w:val="000000"/>
                <w:szCs w:val="28"/>
              </w:rPr>
              <w:t>ЭК</w:t>
            </w:r>
          </w:p>
        </w:tc>
        <w:tc>
          <w:tcPr>
            <w:tcW w:w="6521" w:type="dxa"/>
          </w:tcPr>
          <w:p w14:paraId="679AFDF8" w14:textId="0C5DDFE6" w:rsidR="000D4C6A" w:rsidRPr="000D4C6A" w:rsidRDefault="000D4C6A" w:rsidP="00B03BD5">
            <w:pPr>
              <w:pStyle w:val="a8"/>
              <w:numPr>
                <w:ilvl w:val="0"/>
                <w:numId w:val="46"/>
              </w:numPr>
              <w:tabs>
                <w:tab w:val="left" w:pos="173"/>
              </w:tabs>
              <w:ind w:left="0" w:firstLine="0"/>
              <w:rPr>
                <w:rFonts w:eastAsia="Times New Roman" w:cs="Times New Roman"/>
                <w:color w:val="000000"/>
                <w:szCs w:val="28"/>
                <w:lang w:val="kk-KZ" w:eastAsia="ru-RU"/>
              </w:rPr>
            </w:pPr>
            <w:r w:rsidRPr="00F20297">
              <w:rPr>
                <w:rFonts w:cs="Times New Roman"/>
                <w:color w:val="000000"/>
                <w:szCs w:val="28"/>
              </w:rPr>
              <w:t xml:space="preserve">Экологиялық кодексі </w:t>
            </w:r>
          </w:p>
        </w:tc>
      </w:tr>
      <w:tr w:rsidR="000D4C6A" w14:paraId="093B6D5C" w14:textId="77777777" w:rsidTr="000D4C6A">
        <w:trPr>
          <w:trHeight w:val="316"/>
        </w:trPr>
        <w:tc>
          <w:tcPr>
            <w:tcW w:w="1271" w:type="dxa"/>
          </w:tcPr>
          <w:p w14:paraId="5155C4EB" w14:textId="2BC8F825" w:rsidR="000D4C6A" w:rsidRPr="00F20297" w:rsidRDefault="000D4C6A" w:rsidP="00B03BD5">
            <w:pPr>
              <w:tabs>
                <w:tab w:val="left" w:pos="851"/>
              </w:tabs>
              <w:rPr>
                <w:rFonts w:cs="Times New Roman"/>
                <w:b/>
                <w:bCs/>
                <w:color w:val="000000"/>
                <w:szCs w:val="28"/>
              </w:rPr>
            </w:pPr>
            <w:r w:rsidRPr="00F20297">
              <w:rPr>
                <w:rFonts w:eastAsia="Times New Roman" w:cs="Times New Roman"/>
                <w:b/>
                <w:bCs/>
                <w:color w:val="000000"/>
                <w:szCs w:val="28"/>
                <w:lang w:val="kk-KZ" w:eastAsia="ru-RU"/>
              </w:rPr>
              <w:t>б.</w:t>
            </w:r>
          </w:p>
        </w:tc>
        <w:tc>
          <w:tcPr>
            <w:tcW w:w="6521" w:type="dxa"/>
          </w:tcPr>
          <w:p w14:paraId="62704CB3" w14:textId="33FC85BF" w:rsidR="000D4C6A" w:rsidRPr="00F20297" w:rsidRDefault="000D4C6A" w:rsidP="00B03BD5">
            <w:pPr>
              <w:pStyle w:val="a8"/>
              <w:numPr>
                <w:ilvl w:val="0"/>
                <w:numId w:val="46"/>
              </w:numPr>
              <w:tabs>
                <w:tab w:val="left" w:pos="173"/>
              </w:tabs>
              <w:ind w:left="0" w:firstLine="0"/>
              <w:rPr>
                <w:rFonts w:cs="Times New Roman"/>
                <w:color w:val="000000"/>
                <w:szCs w:val="28"/>
              </w:rPr>
            </w:pPr>
            <w:r w:rsidRPr="00F20297">
              <w:rPr>
                <w:rFonts w:eastAsia="Times New Roman" w:cs="Times New Roman"/>
                <w:color w:val="000000"/>
                <w:szCs w:val="28"/>
                <w:lang w:val="kk-KZ" w:eastAsia="ru-RU"/>
              </w:rPr>
              <w:t>бет</w:t>
            </w:r>
          </w:p>
        </w:tc>
      </w:tr>
      <w:tr w:rsidR="000D4C6A" w14:paraId="1728A9DB" w14:textId="77777777" w:rsidTr="000D4C6A">
        <w:trPr>
          <w:trHeight w:val="175"/>
        </w:trPr>
        <w:tc>
          <w:tcPr>
            <w:tcW w:w="1271" w:type="dxa"/>
          </w:tcPr>
          <w:p w14:paraId="53CD04CD" w14:textId="22BF94B9" w:rsidR="000D4C6A" w:rsidRPr="00F20297" w:rsidRDefault="000D4C6A" w:rsidP="00B03BD5">
            <w:pPr>
              <w:tabs>
                <w:tab w:val="left" w:pos="851"/>
              </w:tabs>
              <w:rPr>
                <w:rFonts w:eastAsia="Times New Roman" w:cs="Times New Roman"/>
                <w:b/>
                <w:bCs/>
                <w:color w:val="000000"/>
                <w:szCs w:val="28"/>
                <w:lang w:val="kk-KZ" w:eastAsia="ru-RU"/>
              </w:rPr>
            </w:pPr>
            <w:r w:rsidRPr="00F20297">
              <w:rPr>
                <w:rFonts w:eastAsia="Times New Roman" w:cs="Times New Roman"/>
                <w:b/>
                <w:bCs/>
                <w:color w:val="000000"/>
                <w:szCs w:val="28"/>
                <w:lang w:val="kk-KZ" w:eastAsia="ru-RU"/>
              </w:rPr>
              <w:t>т.б.</w:t>
            </w:r>
          </w:p>
        </w:tc>
        <w:tc>
          <w:tcPr>
            <w:tcW w:w="6521" w:type="dxa"/>
          </w:tcPr>
          <w:p w14:paraId="7B3E113F" w14:textId="3BB62006" w:rsidR="000D4C6A" w:rsidRPr="00F20297" w:rsidRDefault="000D4C6A" w:rsidP="00B03BD5">
            <w:pPr>
              <w:pStyle w:val="a8"/>
              <w:numPr>
                <w:ilvl w:val="0"/>
                <w:numId w:val="46"/>
              </w:numPr>
              <w:tabs>
                <w:tab w:val="left" w:pos="173"/>
              </w:tabs>
              <w:ind w:left="0" w:firstLine="0"/>
              <w:rPr>
                <w:rFonts w:eastAsia="Times New Roman" w:cs="Times New Roman"/>
                <w:color w:val="000000"/>
                <w:szCs w:val="28"/>
                <w:lang w:val="kk-KZ" w:eastAsia="ru-RU"/>
              </w:rPr>
            </w:pPr>
            <w:r w:rsidRPr="00F20297">
              <w:rPr>
                <w:rFonts w:eastAsia="Times New Roman" w:cs="Times New Roman"/>
                <w:color w:val="000000"/>
                <w:szCs w:val="28"/>
                <w:lang w:val="kk-KZ" w:eastAsia="ru-RU"/>
              </w:rPr>
              <w:t>тағы басқа</w:t>
            </w:r>
          </w:p>
        </w:tc>
      </w:tr>
    </w:tbl>
    <w:p w14:paraId="198766E1" w14:textId="3B009988" w:rsidR="0031127A" w:rsidRPr="006357F9" w:rsidRDefault="00012D2F" w:rsidP="00B03BD5">
      <w:pPr>
        <w:tabs>
          <w:tab w:val="left" w:pos="851"/>
        </w:tabs>
        <w:spacing w:line="240" w:lineRule="auto"/>
        <w:ind w:firstLine="567"/>
        <w:rPr>
          <w:rFonts w:cs="Times New Roman"/>
          <w:color w:val="000000"/>
          <w:szCs w:val="28"/>
          <w:lang w:val="kk-KZ"/>
        </w:rPr>
      </w:pPr>
      <w:r w:rsidRPr="006357F9">
        <w:rPr>
          <w:rFonts w:cs="Times New Roman"/>
          <w:color w:val="000000"/>
          <w:szCs w:val="28"/>
          <w:lang w:val="kk-KZ"/>
        </w:rPr>
        <w:t xml:space="preserve"> </w:t>
      </w:r>
    </w:p>
    <w:p w14:paraId="7F39F74A" w14:textId="77777777" w:rsidR="0031127A" w:rsidRPr="00466E75" w:rsidRDefault="0031127A" w:rsidP="00B03BD5">
      <w:pPr>
        <w:tabs>
          <w:tab w:val="left" w:pos="180"/>
          <w:tab w:val="left" w:pos="851"/>
        </w:tabs>
        <w:spacing w:line="240" w:lineRule="auto"/>
        <w:ind w:firstLine="567"/>
        <w:rPr>
          <w:rFonts w:eastAsia="Times New Roman" w:cs="Times New Roman"/>
          <w:color w:val="000000"/>
          <w:szCs w:val="28"/>
          <w:lang w:val="kk-KZ" w:eastAsia="ru-RU"/>
        </w:rPr>
      </w:pPr>
    </w:p>
    <w:p w14:paraId="6DD0C1E6" w14:textId="77777777" w:rsidR="0031127A" w:rsidRPr="00466E75" w:rsidRDefault="0031127A" w:rsidP="00B03BD5">
      <w:pPr>
        <w:tabs>
          <w:tab w:val="left" w:pos="180"/>
          <w:tab w:val="left" w:pos="851"/>
        </w:tabs>
        <w:spacing w:line="240" w:lineRule="auto"/>
        <w:ind w:firstLine="567"/>
        <w:rPr>
          <w:rFonts w:eastAsia="Times New Roman" w:cs="Times New Roman"/>
          <w:color w:val="000000"/>
          <w:szCs w:val="28"/>
          <w:lang w:val="kk-KZ" w:eastAsia="ru-RU"/>
        </w:rPr>
      </w:pPr>
    </w:p>
    <w:p w14:paraId="0B6D5715" w14:textId="77777777" w:rsidR="000B0AB9" w:rsidRPr="00466E75" w:rsidRDefault="000B0AB9" w:rsidP="00B03BD5">
      <w:pPr>
        <w:tabs>
          <w:tab w:val="left" w:pos="851"/>
        </w:tabs>
        <w:spacing w:line="240" w:lineRule="auto"/>
        <w:ind w:firstLine="567"/>
        <w:jc w:val="left"/>
        <w:rPr>
          <w:rFonts w:cs="Times New Roman"/>
          <w:b/>
          <w:bCs/>
          <w:szCs w:val="28"/>
          <w:lang w:val="kk-KZ"/>
        </w:rPr>
      </w:pPr>
      <w:r w:rsidRPr="00466E75">
        <w:rPr>
          <w:rFonts w:cs="Times New Roman"/>
          <w:b/>
          <w:bCs/>
          <w:szCs w:val="28"/>
          <w:lang w:val="kk-KZ"/>
        </w:rPr>
        <w:br w:type="page"/>
      </w:r>
    </w:p>
    <w:p w14:paraId="657ECC3D" w14:textId="42F9FD0B" w:rsidR="009E6A28" w:rsidRPr="00466E75" w:rsidRDefault="009E6A28" w:rsidP="00B03BD5">
      <w:pPr>
        <w:tabs>
          <w:tab w:val="left" w:pos="851"/>
        </w:tabs>
        <w:spacing w:line="240" w:lineRule="auto"/>
        <w:ind w:firstLine="567"/>
        <w:jc w:val="center"/>
        <w:rPr>
          <w:rFonts w:cs="Times New Roman"/>
          <w:b/>
          <w:bCs/>
          <w:szCs w:val="28"/>
          <w:lang w:val="kk-KZ"/>
        </w:rPr>
      </w:pPr>
      <w:r w:rsidRPr="00466E75">
        <w:rPr>
          <w:rFonts w:cs="Times New Roman"/>
          <w:b/>
          <w:bCs/>
          <w:szCs w:val="28"/>
          <w:lang w:val="kk-KZ"/>
        </w:rPr>
        <w:lastRenderedPageBreak/>
        <w:t>КІРІСПЕ</w:t>
      </w:r>
    </w:p>
    <w:p w14:paraId="4C6E2D68" w14:textId="77777777" w:rsidR="009E6A28" w:rsidRPr="00466E75" w:rsidRDefault="009E6A28" w:rsidP="00B03BD5">
      <w:pPr>
        <w:tabs>
          <w:tab w:val="left" w:pos="851"/>
        </w:tabs>
        <w:spacing w:line="240" w:lineRule="auto"/>
        <w:ind w:firstLine="567"/>
        <w:rPr>
          <w:rFonts w:cs="Times New Roman"/>
          <w:b/>
          <w:bCs/>
          <w:szCs w:val="28"/>
          <w:lang w:val="kk-KZ"/>
        </w:rPr>
      </w:pPr>
    </w:p>
    <w:p w14:paraId="2D0948A0" w14:textId="1B24A518" w:rsidR="008243DD" w:rsidRPr="006357F9" w:rsidRDefault="009E6A28" w:rsidP="00B03BD5">
      <w:pPr>
        <w:tabs>
          <w:tab w:val="left" w:pos="851"/>
        </w:tabs>
        <w:spacing w:line="240" w:lineRule="auto"/>
        <w:ind w:firstLine="567"/>
        <w:rPr>
          <w:szCs w:val="28"/>
          <w:lang w:val="kk-KZ"/>
        </w:rPr>
      </w:pPr>
      <w:r w:rsidRPr="00466E75">
        <w:rPr>
          <w:rFonts w:cs="Times New Roman"/>
          <w:b/>
          <w:bCs/>
          <w:szCs w:val="28"/>
          <w:lang w:val="kk-KZ"/>
        </w:rPr>
        <w:t xml:space="preserve">Зерттеу тақырыбының өзектілігі. </w:t>
      </w:r>
      <w:r w:rsidRPr="00466E75">
        <w:rPr>
          <w:rFonts w:cs="Times New Roman"/>
          <w:szCs w:val="28"/>
          <w:lang w:val="kk-KZ"/>
        </w:rPr>
        <w:t xml:space="preserve">Ауыл шаруашылығы жерлері Қазақстандағы жердің ерекше санатын </w:t>
      </w:r>
      <w:r w:rsidR="00D61FB1" w:rsidRPr="00466E75">
        <w:rPr>
          <w:rFonts w:cs="Times New Roman"/>
          <w:szCs w:val="28"/>
          <w:lang w:val="kk-KZ"/>
        </w:rPr>
        <w:t>бірі болып табылады.</w:t>
      </w:r>
      <w:r w:rsidRPr="00466E75">
        <w:rPr>
          <w:rFonts w:cs="Times New Roman"/>
          <w:szCs w:val="28"/>
          <w:lang w:val="kk-KZ"/>
        </w:rPr>
        <w:t xml:space="preserve"> Белгілі болғандай, ауыл шаруашылығында </w:t>
      </w:r>
      <w:r w:rsidR="00B37B82">
        <w:rPr>
          <w:rFonts w:cs="Times New Roman"/>
          <w:szCs w:val="28"/>
          <w:lang w:val="kk-KZ"/>
        </w:rPr>
        <w:t xml:space="preserve">жері басты </w:t>
      </w:r>
      <w:r w:rsidRPr="00466E75">
        <w:rPr>
          <w:rFonts w:cs="Times New Roman"/>
          <w:szCs w:val="28"/>
          <w:lang w:val="kk-KZ"/>
        </w:rPr>
        <w:t xml:space="preserve"> өндіріс құралы </w:t>
      </w:r>
      <w:r w:rsidR="00B37B82">
        <w:rPr>
          <w:rFonts w:cs="Times New Roman"/>
          <w:szCs w:val="28"/>
          <w:lang w:val="kk-KZ"/>
        </w:rPr>
        <w:t>болып тұр</w:t>
      </w:r>
      <w:r w:rsidRPr="00466E75">
        <w:rPr>
          <w:rFonts w:cs="Times New Roman"/>
          <w:szCs w:val="28"/>
          <w:lang w:val="kk-KZ"/>
        </w:rPr>
        <w:t xml:space="preserve">. </w:t>
      </w:r>
      <w:r w:rsidR="00D61FB1" w:rsidRPr="00466E75">
        <w:rPr>
          <w:rFonts w:cs="Times New Roman"/>
          <w:szCs w:val="28"/>
          <w:lang w:val="kk-KZ"/>
        </w:rPr>
        <w:t xml:space="preserve">Қазіргі </w:t>
      </w:r>
      <w:r w:rsidRPr="00466E75">
        <w:rPr>
          <w:rFonts w:cs="Times New Roman"/>
          <w:szCs w:val="28"/>
          <w:lang w:val="kk-KZ"/>
        </w:rPr>
        <w:t xml:space="preserve"> жағдайда ауыл шаруашылығы өнімдерін өндіру мен саудасының әлемдік </w:t>
      </w:r>
      <w:r w:rsidR="000D3C83" w:rsidRPr="00466E75">
        <w:rPr>
          <w:rFonts w:cs="Times New Roman"/>
          <w:szCs w:val="28"/>
          <w:lang w:val="kk-KZ"/>
        </w:rPr>
        <w:t xml:space="preserve">жаһандық жүйесінде ұлттық бәсекелестік артықшылықтарды дамыту негізгі басымдықтардың бірі </w:t>
      </w:r>
      <w:r w:rsidR="000D3C83" w:rsidRPr="006357F9">
        <w:rPr>
          <w:rFonts w:cs="Times New Roman"/>
          <w:szCs w:val="28"/>
          <w:lang w:val="kk-KZ"/>
        </w:rPr>
        <w:t>болады</w:t>
      </w:r>
      <w:r w:rsidR="000D3C83" w:rsidRPr="00466E75">
        <w:rPr>
          <w:rFonts w:cs="Times New Roman"/>
          <w:szCs w:val="28"/>
          <w:lang w:val="kk-KZ"/>
        </w:rPr>
        <w:t>.</w:t>
      </w:r>
      <w:r w:rsidR="000D3C83" w:rsidRPr="006357F9">
        <w:rPr>
          <w:rFonts w:cs="Times New Roman"/>
          <w:szCs w:val="28"/>
          <w:lang w:val="kk-KZ"/>
        </w:rPr>
        <w:t xml:space="preserve"> </w:t>
      </w:r>
      <w:r w:rsidR="000D3C83" w:rsidRPr="00125486">
        <w:rPr>
          <w:szCs w:val="28"/>
          <w:lang w:val="kk-KZ"/>
        </w:rPr>
        <w:t xml:space="preserve">Осыған орай, Қазақстанға аграрлық сектордың бәсекеге қабілеттілігін қамтамасыз ететін және ауыл шаруашылығы өндірісін индустрияландыру мен оның тиімділігін арттыру арқылы саланың тұрақты дамуын көздейтін жер ресурстарын тиімді пайдалануға назар аудару қажет. </w:t>
      </w:r>
    </w:p>
    <w:p w14:paraId="49ED7623" w14:textId="6DDA4358" w:rsidR="00E81DF4" w:rsidRPr="00466E75" w:rsidRDefault="00D310B7" w:rsidP="00B03BD5">
      <w:pPr>
        <w:tabs>
          <w:tab w:val="left" w:pos="851"/>
        </w:tabs>
        <w:spacing w:line="240" w:lineRule="auto"/>
        <w:ind w:firstLine="567"/>
        <w:rPr>
          <w:rFonts w:cs="Times New Roman"/>
          <w:szCs w:val="28"/>
          <w:lang w:val="kk-KZ"/>
        </w:rPr>
      </w:pPr>
      <w:r>
        <w:rPr>
          <w:rFonts w:cs="Times New Roman"/>
          <w:szCs w:val="28"/>
          <w:lang w:val="kk-KZ"/>
        </w:rPr>
        <w:t>Еліміздің б</w:t>
      </w:r>
      <w:r w:rsidR="000D3C83" w:rsidRPr="00466E75">
        <w:rPr>
          <w:rFonts w:cs="Times New Roman"/>
          <w:szCs w:val="28"/>
          <w:lang w:val="kk-KZ"/>
        </w:rPr>
        <w:t xml:space="preserve">арлық өңірлерде ауыл шаруашылығы жерлерін ұтымды пайдалану және оларды ауыл тұрғындарымен қамтамасыз ету мәселесі </w:t>
      </w:r>
      <w:r>
        <w:rPr>
          <w:rFonts w:cs="Times New Roman"/>
          <w:szCs w:val="28"/>
          <w:lang w:val="kk-KZ"/>
        </w:rPr>
        <w:t xml:space="preserve">өзекті </w:t>
      </w:r>
      <w:r w:rsidR="000D3C83" w:rsidRPr="006357F9">
        <w:rPr>
          <w:rFonts w:cs="Times New Roman"/>
          <w:szCs w:val="28"/>
          <w:lang w:val="kk-KZ"/>
        </w:rPr>
        <w:t xml:space="preserve">болып </w:t>
      </w:r>
      <w:r w:rsidR="000D3C83" w:rsidRPr="00466E75">
        <w:rPr>
          <w:rFonts w:cs="Times New Roman"/>
          <w:szCs w:val="28"/>
          <w:lang w:val="kk-KZ"/>
        </w:rPr>
        <w:t>тұр.</w:t>
      </w:r>
      <w:r w:rsidR="000D3C83" w:rsidRPr="006357F9">
        <w:rPr>
          <w:rFonts w:cs="Times New Roman"/>
          <w:szCs w:val="28"/>
          <w:lang w:val="kk-KZ"/>
        </w:rPr>
        <w:t xml:space="preserve"> ҚР-</w:t>
      </w:r>
      <w:r w:rsidR="00D61FB1" w:rsidRPr="00466E75">
        <w:rPr>
          <w:rFonts w:cs="Times New Roman"/>
          <w:szCs w:val="28"/>
          <w:lang w:val="kk-KZ"/>
        </w:rPr>
        <w:t>дағы ауыл шаруашылығы мақсатындағы жерлерді ұтымды пайдалану, оларды тиімді басқару және келешек ұрпақ үшін сақтау – әрбір азаматтың басты мемлекеттік және қоғамдық мақсаты және конституциялық міндеті.</w:t>
      </w:r>
      <w:r w:rsidR="00A77EF8" w:rsidRPr="00390AAB">
        <w:rPr>
          <w:lang w:val="kk-KZ"/>
        </w:rPr>
        <w:t xml:space="preserve"> </w:t>
      </w:r>
      <w:r w:rsidR="00A77EF8" w:rsidRPr="00A77EF8">
        <w:rPr>
          <w:rFonts w:cs="Times New Roman"/>
          <w:szCs w:val="28"/>
          <w:lang w:val="kk-KZ"/>
        </w:rPr>
        <w:t>Ауыл шаруашылығы алқаптарының ауыл шаруашылығы өндірісіндегі негізгі ресурс ретіндегі рөлін ескере отырып, оларды тиімді пайдалану мен сақтаудың құқықтық тетіктері стратегиялық маңызға ие болып отыр.</w:t>
      </w:r>
      <w:r w:rsidR="00A77EF8">
        <w:rPr>
          <w:rFonts w:cs="Times New Roman"/>
          <w:szCs w:val="28"/>
          <w:lang w:val="kk-KZ"/>
        </w:rPr>
        <w:t xml:space="preserve"> </w:t>
      </w:r>
    </w:p>
    <w:p w14:paraId="3CB95C3D" w14:textId="015239FE" w:rsidR="003D5944" w:rsidRPr="00125486" w:rsidRDefault="000D3C83" w:rsidP="00B03BD5">
      <w:pPr>
        <w:tabs>
          <w:tab w:val="left" w:pos="851"/>
        </w:tabs>
        <w:spacing w:line="240" w:lineRule="auto"/>
        <w:ind w:firstLine="567"/>
        <w:rPr>
          <w:lang w:val="kk-KZ"/>
        </w:rPr>
      </w:pPr>
      <w:r w:rsidRPr="00466E75">
        <w:rPr>
          <w:lang w:val="kk-KZ"/>
        </w:rPr>
        <w:t>Президент Қ.К. Тоқаевтың «Әділетті мемлекет. Біртұтас ұлт. Берекелі қоғам» атты Қазақстан халқына Жолдауында шаруалардың ұжымдасуы ауыл шаруашылығын дамытуға мүмкіндіктер ашатыны атап өтілді. Қазіргі уақытта ауыл шаруашылығына арналған жерлер туралы толыққанды мәліметтердің жетіспеушілігі байқалады. Жердің құнарлылығы, су ресурстары, суару жүйелері және жолдар туралы ақпарат шашыраңқы күйде. Цифрлық платформа осы деректерді бір орталыққа жинақтайтын болады</w:t>
      </w:r>
      <w:r w:rsidR="009A4448" w:rsidRPr="006357F9">
        <w:rPr>
          <w:lang w:val="kk-KZ"/>
        </w:rPr>
        <w:t xml:space="preserve">» </w:t>
      </w:r>
      <w:r w:rsidR="003D5944" w:rsidRPr="00125486">
        <w:rPr>
          <w:lang w:val="kk-KZ"/>
        </w:rPr>
        <w:t xml:space="preserve"> деген</w:t>
      </w:r>
      <w:r w:rsidR="00844AC4" w:rsidRPr="006357F9">
        <w:rPr>
          <w:lang w:val="kk-KZ"/>
        </w:rPr>
        <w:t xml:space="preserve"> </w:t>
      </w:r>
      <w:r w:rsidR="00844AC4" w:rsidRPr="00125486">
        <w:rPr>
          <w:lang w:val="kk-KZ"/>
        </w:rPr>
        <w:t>[</w:t>
      </w:r>
      <w:r w:rsidR="00844AC4" w:rsidRPr="006357F9">
        <w:rPr>
          <w:lang w:val="kk-KZ"/>
        </w:rPr>
        <w:t>1</w:t>
      </w:r>
      <w:r w:rsidR="00844AC4" w:rsidRPr="00125486">
        <w:rPr>
          <w:lang w:val="kk-KZ"/>
        </w:rPr>
        <w:t>]</w:t>
      </w:r>
      <w:r w:rsidR="003D5944" w:rsidRPr="00125486">
        <w:rPr>
          <w:lang w:val="kk-KZ"/>
        </w:rPr>
        <w:t xml:space="preserve">.  </w:t>
      </w:r>
    </w:p>
    <w:p w14:paraId="7A0EAA0F" w14:textId="7EAF86C8" w:rsidR="00E81DF4" w:rsidRPr="00125486" w:rsidRDefault="00461E7D" w:rsidP="00B03BD5">
      <w:pPr>
        <w:tabs>
          <w:tab w:val="left" w:pos="851"/>
        </w:tabs>
        <w:spacing w:line="240" w:lineRule="auto"/>
        <w:ind w:firstLine="567"/>
        <w:rPr>
          <w:rFonts w:cs="Times New Roman"/>
          <w:szCs w:val="28"/>
          <w:lang w:val="kk-KZ"/>
        </w:rPr>
      </w:pPr>
      <w:r w:rsidRPr="00461E7D">
        <w:rPr>
          <w:rFonts w:cs="Times New Roman"/>
          <w:szCs w:val="28"/>
          <w:lang w:val="kk-KZ"/>
        </w:rPr>
        <w:t>Тәжірибе көрсеткендей, ауыл шаруашылығы саласының тиімді дамуы ауыл шаруашылығы жерлерінің негізгі өндіріс құралы ретінде қаншалықты ұтымды пайдаланылуына тікелей байланысты</w:t>
      </w:r>
      <w:r>
        <w:rPr>
          <w:rFonts w:cs="Times New Roman"/>
          <w:szCs w:val="28"/>
          <w:lang w:val="kk-KZ"/>
        </w:rPr>
        <w:t xml:space="preserve"> екенін көріп отырмыз. </w:t>
      </w:r>
      <w:r w:rsidR="00DB6CB3" w:rsidRPr="006357F9">
        <w:rPr>
          <w:rFonts w:cs="Times New Roman"/>
          <w:szCs w:val="28"/>
          <w:lang w:val="kk-KZ"/>
        </w:rPr>
        <w:t>ҚР-</w:t>
      </w:r>
      <w:r w:rsidR="00E81DF4" w:rsidRPr="00125486">
        <w:rPr>
          <w:rFonts w:cs="Times New Roman"/>
          <w:szCs w:val="28"/>
          <w:lang w:val="kk-KZ"/>
        </w:rPr>
        <w:t>ның жер қорының құрылымындағы ауыл шаруашылығы жерлер</w:t>
      </w:r>
      <w:r w:rsidR="00DB6CB3" w:rsidRPr="006357F9">
        <w:rPr>
          <w:rFonts w:cs="Times New Roman"/>
          <w:szCs w:val="28"/>
          <w:lang w:val="kk-KZ"/>
        </w:rPr>
        <w:t xml:space="preserve">і </w:t>
      </w:r>
      <w:r w:rsidR="00E81DF4" w:rsidRPr="00125486">
        <w:rPr>
          <w:rFonts w:cs="Times New Roman"/>
          <w:szCs w:val="28"/>
          <w:lang w:val="kk-KZ"/>
        </w:rPr>
        <w:t xml:space="preserve">көлемі </w:t>
      </w:r>
      <w:r w:rsidR="00DB6CB3" w:rsidRPr="006357F9">
        <w:rPr>
          <w:rFonts w:cs="Times New Roman"/>
          <w:szCs w:val="28"/>
          <w:lang w:val="kk-KZ"/>
        </w:rPr>
        <w:t xml:space="preserve">бойынша </w:t>
      </w:r>
      <w:r w:rsidR="00E81DF4" w:rsidRPr="00125486">
        <w:rPr>
          <w:rFonts w:cs="Times New Roman"/>
          <w:szCs w:val="28"/>
          <w:lang w:val="kk-KZ"/>
        </w:rPr>
        <w:t>106,4 млн га немесе пайдаланылатын жердің 40,5% құрайды. Оның ішінде ең көп үлесті жайылым – 73,4 млн га алып жатыр. Алайда, бұл көрсеткіш елдің азық-түлік қауіпсіздігін және ауылшаруашылық жер ресурстарын қамтамасыз етуді білдірмейді.</w:t>
      </w:r>
    </w:p>
    <w:p w14:paraId="151B8CA9" w14:textId="57AE43B9" w:rsidR="002775E3" w:rsidRPr="006357F9" w:rsidRDefault="002775E3" w:rsidP="00B03BD5">
      <w:pPr>
        <w:tabs>
          <w:tab w:val="left" w:pos="851"/>
        </w:tabs>
        <w:spacing w:line="240" w:lineRule="auto"/>
        <w:ind w:firstLine="567"/>
        <w:rPr>
          <w:rFonts w:cs="Times New Roman"/>
          <w:szCs w:val="28"/>
          <w:lang w:val="kk-KZ"/>
        </w:rPr>
      </w:pPr>
      <w:r w:rsidRPr="00125486">
        <w:rPr>
          <w:rFonts w:cs="Times New Roman"/>
          <w:szCs w:val="28"/>
          <w:lang w:val="kk-KZ"/>
        </w:rPr>
        <w:t>Жерді пайдалану мәселелері мал шаруашылығының жағдайында да көрініс таб</w:t>
      </w:r>
      <w:r w:rsidRPr="006357F9">
        <w:rPr>
          <w:rFonts w:cs="Times New Roman"/>
          <w:szCs w:val="28"/>
          <w:lang w:val="kk-KZ"/>
        </w:rPr>
        <w:t>уда</w:t>
      </w:r>
      <w:r w:rsidRPr="00125486">
        <w:rPr>
          <w:rFonts w:cs="Times New Roman"/>
          <w:szCs w:val="28"/>
          <w:lang w:val="kk-KZ"/>
        </w:rPr>
        <w:t>: ауыл шаруашылығы жануарлары мен құстарды</w:t>
      </w:r>
      <w:r w:rsidRPr="006357F9">
        <w:rPr>
          <w:rFonts w:cs="Times New Roman"/>
          <w:szCs w:val="28"/>
          <w:lang w:val="kk-KZ"/>
        </w:rPr>
        <w:t xml:space="preserve"> </w:t>
      </w:r>
      <w:r w:rsidRPr="00125486">
        <w:rPr>
          <w:rFonts w:cs="Times New Roman"/>
          <w:szCs w:val="28"/>
          <w:lang w:val="kk-KZ"/>
        </w:rPr>
        <w:t xml:space="preserve"> өн</w:t>
      </w:r>
      <w:r w:rsidRPr="006357F9">
        <w:rPr>
          <w:rFonts w:cs="Times New Roman"/>
          <w:szCs w:val="28"/>
          <w:lang w:val="kk-KZ"/>
        </w:rPr>
        <w:t xml:space="preserve">діру өте </w:t>
      </w:r>
      <w:r w:rsidRPr="00125486">
        <w:rPr>
          <w:rFonts w:cs="Times New Roman"/>
          <w:szCs w:val="28"/>
          <w:lang w:val="kk-KZ"/>
        </w:rPr>
        <w:t xml:space="preserve"> төмен, азық-түлікпен қамт</w:t>
      </w:r>
      <w:r w:rsidRPr="006357F9">
        <w:rPr>
          <w:rFonts w:cs="Times New Roman"/>
          <w:szCs w:val="28"/>
          <w:lang w:val="kk-KZ"/>
        </w:rPr>
        <w:t xml:space="preserve">у </w:t>
      </w:r>
      <w:r w:rsidRPr="00125486">
        <w:rPr>
          <w:rFonts w:cs="Times New Roman"/>
          <w:szCs w:val="28"/>
          <w:lang w:val="kk-KZ"/>
        </w:rPr>
        <w:t xml:space="preserve"> нашар, мал азығы мен мал азықтық дақылдарға арналған егістік жерлер </w:t>
      </w:r>
      <w:r w:rsidRPr="006357F9">
        <w:rPr>
          <w:rFonts w:cs="Times New Roman"/>
          <w:szCs w:val="28"/>
          <w:lang w:val="kk-KZ"/>
        </w:rPr>
        <w:t>жетпейді</w:t>
      </w:r>
      <w:r w:rsidRPr="00125486">
        <w:rPr>
          <w:rFonts w:cs="Times New Roman"/>
          <w:szCs w:val="28"/>
          <w:lang w:val="kk-KZ"/>
        </w:rPr>
        <w:t>, жайылымдық жерлерді тиімді пайдаланбау байқалады.</w:t>
      </w:r>
    </w:p>
    <w:p w14:paraId="73C4470E" w14:textId="5E32BABD" w:rsidR="00E81DF4" w:rsidRPr="00466E75" w:rsidRDefault="008F4FB2" w:rsidP="00B03BD5">
      <w:pPr>
        <w:tabs>
          <w:tab w:val="left" w:pos="851"/>
        </w:tabs>
        <w:spacing w:line="240" w:lineRule="auto"/>
        <w:ind w:firstLine="567"/>
        <w:rPr>
          <w:rFonts w:cs="Times New Roman"/>
          <w:szCs w:val="28"/>
          <w:lang w:val="kk-KZ"/>
        </w:rPr>
      </w:pPr>
      <w:r w:rsidRPr="00466E75">
        <w:rPr>
          <w:rFonts w:cs="Times New Roman"/>
          <w:szCs w:val="28"/>
          <w:lang w:val="kk-KZ"/>
        </w:rPr>
        <w:t xml:space="preserve">Босалқы жерлердің ішінде жайылымдар басым орын алады, және жер құрамының ерекшелігі мамандану бағытын анықтайды. Мал азығына арналған алқаптардың көлемі мал шаруашылығын дамыту қажеттілігін көрсетеді. Қазақ шаруалары табиғи шабындықтардан орташа есеппен 5-7 ц/га өнім алса да, жем-шөптің сапасына жеткілікті назар аударылмайды. Мал азықтандыруда мал азықтық дақылдар мен көпжылдық шөптердің қолайлы сорттарын таңдап, </w:t>
      </w:r>
      <w:r w:rsidRPr="00466E75">
        <w:rPr>
          <w:rFonts w:cs="Times New Roman"/>
          <w:szCs w:val="28"/>
          <w:lang w:val="kk-KZ"/>
        </w:rPr>
        <w:lastRenderedPageBreak/>
        <w:t>азықты дайындау мерзімін сақтаудың теңдестірілген тамақтануда үлкен маңызы ба</w:t>
      </w:r>
      <w:r w:rsidRPr="006357F9">
        <w:rPr>
          <w:rFonts w:cs="Times New Roman"/>
          <w:szCs w:val="28"/>
          <w:lang w:val="kk-KZ"/>
        </w:rPr>
        <w:t xml:space="preserve">р </w:t>
      </w:r>
      <w:r w:rsidR="00E81DF4" w:rsidRPr="00466E75">
        <w:rPr>
          <w:rFonts w:cs="Times New Roman"/>
          <w:szCs w:val="28"/>
          <w:lang w:val="kk-KZ"/>
        </w:rPr>
        <w:t>[</w:t>
      </w:r>
      <w:r w:rsidR="00844AC4" w:rsidRPr="006357F9">
        <w:rPr>
          <w:rStyle w:val="markedcontent"/>
          <w:rFonts w:cs="Times New Roman"/>
          <w:szCs w:val="28"/>
          <w:shd w:val="clear" w:color="auto" w:fill="FFFFFF"/>
          <w:lang w:val="kk-KZ"/>
        </w:rPr>
        <w:t>2</w:t>
      </w:r>
      <w:r w:rsidR="00E81DF4" w:rsidRPr="00466E75">
        <w:rPr>
          <w:rFonts w:cs="Times New Roman"/>
          <w:szCs w:val="28"/>
          <w:lang w:val="kk-KZ"/>
        </w:rPr>
        <w:t>].</w:t>
      </w:r>
    </w:p>
    <w:p w14:paraId="0E1CD8A6" w14:textId="77777777" w:rsidR="00B411FF" w:rsidRDefault="00B411FF" w:rsidP="00B03BD5">
      <w:pPr>
        <w:tabs>
          <w:tab w:val="left" w:pos="851"/>
        </w:tabs>
        <w:spacing w:line="240" w:lineRule="auto"/>
        <w:ind w:firstLine="567"/>
        <w:rPr>
          <w:lang w:val="kk-KZ"/>
        </w:rPr>
      </w:pPr>
      <w:r w:rsidRPr="00390AAB">
        <w:rPr>
          <w:lang w:val="kk-KZ"/>
        </w:rPr>
        <w:t>2017 жылғы 20 ақпанда жайылымдарды ұтымды пайдалану мақсатында Қазақстан Республикасының «Жайылымдар туралы» Заңы қабылданды. Бұл заң мал шаруашылығындағы жайылымдарды тиімді басқаруға, олардың инфрақұрылымын жақсартуға және жерлердің тозуын алдын алуға бағытталған [3]. Алайда, заңда құқықтық нормалардың жеткілікті деңгейде қамтылмауы өзекті мәселе болып қалуда.</w:t>
      </w:r>
      <w:r w:rsidRPr="00B411FF">
        <w:rPr>
          <w:lang w:val="kk-KZ"/>
        </w:rPr>
        <w:t xml:space="preserve"> </w:t>
      </w:r>
    </w:p>
    <w:p w14:paraId="469060BF" w14:textId="2BDC6C2F" w:rsidR="00D541D0" w:rsidRDefault="00D541D0" w:rsidP="00B03BD5">
      <w:pPr>
        <w:tabs>
          <w:tab w:val="left" w:pos="851"/>
        </w:tabs>
        <w:spacing w:line="240" w:lineRule="auto"/>
        <w:ind w:firstLine="567"/>
        <w:rPr>
          <w:rFonts w:cs="Times New Roman"/>
          <w:szCs w:val="28"/>
          <w:lang w:val="kk-KZ"/>
        </w:rPr>
      </w:pPr>
      <w:r w:rsidRPr="00390AAB">
        <w:rPr>
          <w:rFonts w:cs="Times New Roman"/>
          <w:szCs w:val="28"/>
          <w:lang w:val="kk-KZ"/>
        </w:rPr>
        <w:t>2024 жылғы 27 ақпанда қабылданған «ҚР-ның кейбір заңнамалық актілеріне жайылымдарды пайдалану мәселелері бойынша өзгерістер мен толықтырулар енгізу туралы» № 65-VIII Заңына сәйкес</w:t>
      </w:r>
      <w:r w:rsidRPr="00466E75">
        <w:rPr>
          <w:rFonts w:cs="Times New Roman"/>
          <w:szCs w:val="28"/>
          <w:lang w:val="kk-KZ"/>
        </w:rPr>
        <w:t>[4]</w:t>
      </w:r>
      <w:r w:rsidRPr="00390AAB">
        <w:rPr>
          <w:rFonts w:cs="Times New Roman"/>
          <w:szCs w:val="28"/>
          <w:lang w:val="kk-KZ"/>
        </w:rPr>
        <w:t xml:space="preserve">, </w:t>
      </w:r>
      <w:r>
        <w:rPr>
          <w:rFonts w:cs="Times New Roman"/>
          <w:szCs w:val="28"/>
          <w:lang w:val="kk-KZ"/>
        </w:rPr>
        <w:t xml:space="preserve"> </w:t>
      </w:r>
      <w:r w:rsidRPr="00390AAB">
        <w:rPr>
          <w:rFonts w:cs="Times New Roman"/>
          <w:szCs w:val="28"/>
          <w:lang w:val="kk-KZ"/>
        </w:rPr>
        <w:t>ҚР-ның 2003 жылғы 20 маусымдағы Жер кодексіне, 2017 жылғы 20 ақпандағы «Жайылымдар туралы» Заңына, 2003 жылғы 8 шілдедегі Орман кодексіне және 2001 жылғы 23 қаңтардағы «Қазақстан Республикасындағы жергілікті мемлекеттік басқару және өзін-өзі басқару туралы» Заңына бірқатар түзетулер мен толықтырулар енгізілді. Алайда, бұл өзгерістерді талдау көрсеткендей, ауыл шаруашылығы жерлерін ұтымды пайдалану және қорғау мәселелері әлі де жеткіліксіз деңгейде шешілуде.</w:t>
      </w:r>
      <w:r w:rsidRPr="00D541D0">
        <w:rPr>
          <w:rFonts w:cs="Times New Roman"/>
          <w:szCs w:val="28"/>
          <w:lang w:val="kk-KZ"/>
        </w:rPr>
        <w:t xml:space="preserve"> </w:t>
      </w:r>
    </w:p>
    <w:p w14:paraId="21843F3C" w14:textId="338D15F7" w:rsidR="009A696B" w:rsidRPr="006357F9" w:rsidRDefault="00D541D0" w:rsidP="00B03BD5">
      <w:pPr>
        <w:tabs>
          <w:tab w:val="left" w:pos="851"/>
        </w:tabs>
        <w:spacing w:line="240" w:lineRule="auto"/>
        <w:ind w:firstLine="567"/>
        <w:rPr>
          <w:rFonts w:cs="Times New Roman"/>
          <w:szCs w:val="28"/>
          <w:lang w:val="kk-KZ"/>
        </w:rPr>
      </w:pPr>
      <w:r>
        <w:rPr>
          <w:rFonts w:cs="Times New Roman"/>
          <w:szCs w:val="28"/>
          <w:lang w:val="kk-KZ"/>
        </w:rPr>
        <w:t xml:space="preserve"> </w:t>
      </w:r>
      <w:r w:rsidRPr="00390AAB">
        <w:rPr>
          <w:rFonts w:cs="Times New Roman"/>
          <w:szCs w:val="28"/>
          <w:lang w:val="kk-KZ"/>
        </w:rPr>
        <w:t>Сол себепті ауыл шаруашылығы жерлерін тиімді пайдалану және қорғау мәселелерін толық әрі жүйелі реттеу үшін арнайы құқықтық актілермен қамтамасыз ету қажет. Бұл актілер ауыл шаруашылығы жерлерін басқару, қоршаған ортаны сақтау және жерлердің тозуын болдырмау бойынша нақты нормалар мен талаптарды белгілеуі тиіс. Тек осылайша еліміздің ауыл шаруашылығына қажетті құқықтық негіздер құрылып, жер ресурстарын тиімді пайдаланудың тұрақты жүйесі қалыптасады.</w:t>
      </w:r>
    </w:p>
    <w:p w14:paraId="56886B51" w14:textId="77777777" w:rsidR="00537E0C" w:rsidRPr="00125486" w:rsidRDefault="00537E0C" w:rsidP="00B03BD5">
      <w:pPr>
        <w:tabs>
          <w:tab w:val="left" w:pos="851"/>
        </w:tabs>
        <w:spacing w:line="240" w:lineRule="auto"/>
        <w:ind w:firstLine="567"/>
        <w:rPr>
          <w:rFonts w:cs="Times New Roman"/>
          <w:szCs w:val="28"/>
          <w:lang w:val="kk-KZ"/>
        </w:rPr>
      </w:pPr>
      <w:r w:rsidRPr="00537E0C">
        <w:rPr>
          <w:rFonts w:cs="Times New Roman"/>
          <w:szCs w:val="28"/>
          <w:lang w:val="kk-KZ"/>
        </w:rPr>
        <w:t>Таңдалған тақырыптың өзектілігі аграрлық сектордағы жер қатынастарын реттеу тәжірибесімен ғана емес, теориямен де анықталады. Жекелеген ауыл шаруашылығы мақсатындағы жерлерді, оның ішінде мал шаруашылығына негіз болатын жайылымдық жерлерді пайдалану мен қорғаудың құқықтық мәселелеріне кешенді зерттеулер жүргізілмейді. «Ауыл шаруашылығы мақсатындағы жерді пайдалану мен қорғау саласындағы құқықтық қатынастар», «ауыл шаруашылығы өнімін жоғалту», «жайылым сервитуты», «ауыл шаруашылығы жерлерін үнемді пайдалану» т.б. ұғымдардың құқықтық табиғатын теориялық тұрғыдан зерттеу қажет. Ғылыми зерттеулерге сұраныс қазіргі жағдайда ауыл шаруашылығы жерлерін тиімді пайдаланудың перспективалық үлгілерін әзірлеу, оларды жүзеге асыруда қандай факторлардың маңызды рөл атқаратынын анықтау және тиімді пайдалануға қол жеткізу жолдарын көрсету қажеттілігінде.</w:t>
      </w:r>
    </w:p>
    <w:p w14:paraId="639AC645" w14:textId="07B84F69" w:rsidR="009222DB" w:rsidRDefault="00537E0C" w:rsidP="00B03BD5">
      <w:pPr>
        <w:tabs>
          <w:tab w:val="left" w:pos="851"/>
        </w:tabs>
        <w:spacing w:line="240" w:lineRule="auto"/>
        <w:ind w:firstLine="567"/>
        <w:rPr>
          <w:rFonts w:cs="Times New Roman"/>
          <w:szCs w:val="28"/>
          <w:lang w:val="kk-KZ"/>
        </w:rPr>
      </w:pPr>
      <w:r>
        <w:rPr>
          <w:rFonts w:cs="Times New Roman"/>
          <w:szCs w:val="28"/>
          <w:lang w:val="kk-KZ"/>
        </w:rPr>
        <w:t xml:space="preserve">Жұмыстың </w:t>
      </w:r>
      <w:r w:rsidR="009222DB" w:rsidRPr="009222DB">
        <w:rPr>
          <w:rFonts w:cs="Times New Roman"/>
          <w:szCs w:val="28"/>
          <w:lang w:val="kk-KZ"/>
        </w:rPr>
        <w:t>өзектілігі заңнамалық базаны жетілдіру, жердің тозуын болдырмау, олардың өнімділігін арттыру және ауыл тұрғындары арасында ұтымды бөлуді қамтамасыз ету міндеттерімен де байланысты. Жаһандық экологиялық сын-қатерлер мен экономикалық жаһандану жағдайында осы саладағы құқықтық нормаларды әзірлеу және жетілдіру мемлекеттік саясаттың басым бағытына айналуда.</w:t>
      </w:r>
    </w:p>
    <w:p w14:paraId="4534D415" w14:textId="348EC14F" w:rsidR="00966445" w:rsidRPr="006357F9" w:rsidRDefault="000D4C6A" w:rsidP="00B03BD5">
      <w:pPr>
        <w:tabs>
          <w:tab w:val="left" w:pos="851"/>
        </w:tabs>
        <w:spacing w:line="240" w:lineRule="auto"/>
        <w:ind w:firstLine="567"/>
        <w:rPr>
          <w:rFonts w:cs="Times New Roman"/>
          <w:szCs w:val="28"/>
          <w:lang w:val="kk-KZ"/>
        </w:rPr>
      </w:pPr>
      <w:r>
        <w:rPr>
          <w:rFonts w:cs="Times New Roman"/>
          <w:b/>
          <w:bCs/>
          <w:szCs w:val="28"/>
          <w:lang w:val="kk-KZ"/>
        </w:rPr>
        <w:lastRenderedPageBreak/>
        <w:t xml:space="preserve">Тақырыптың зерттелу </w:t>
      </w:r>
      <w:r w:rsidR="00966445" w:rsidRPr="006357F9">
        <w:rPr>
          <w:rFonts w:cs="Times New Roman"/>
          <w:b/>
          <w:bCs/>
          <w:szCs w:val="28"/>
          <w:lang w:val="kk-KZ"/>
        </w:rPr>
        <w:t xml:space="preserve"> дәрежесі. </w:t>
      </w:r>
      <w:r w:rsidR="00966445" w:rsidRPr="006357F9">
        <w:rPr>
          <w:rFonts w:cs="Times New Roman"/>
          <w:szCs w:val="28"/>
          <w:lang w:val="kk-KZ"/>
        </w:rPr>
        <w:t xml:space="preserve">Жер құқығы ғылымында Қазақстан Республикасындағы ауыл шаруашылығы жерлерін пайдалану мен қорғаудың құқықтық реттелуіне монографиялық зерттеу жүргізілген жоқ. Жер құқықтық ғылыми әдебиеттер негізінен жердің құқықтық мәселелеріне негізделген. </w:t>
      </w:r>
      <w:r w:rsidR="007220E7" w:rsidRPr="006357F9">
        <w:rPr>
          <w:rFonts w:cs="Times New Roman"/>
          <w:szCs w:val="28"/>
          <w:lang w:val="kk-KZ"/>
        </w:rPr>
        <w:t>О</w:t>
      </w:r>
      <w:r w:rsidR="00966445" w:rsidRPr="006357F9">
        <w:rPr>
          <w:rFonts w:cs="Times New Roman"/>
          <w:szCs w:val="28"/>
          <w:lang w:val="kk-KZ"/>
        </w:rPr>
        <w:t>сы мәселелерді қарастырған ғалымдар</w:t>
      </w:r>
      <w:r w:rsidR="007220E7" w:rsidRPr="006357F9">
        <w:rPr>
          <w:rFonts w:cs="Times New Roman"/>
          <w:szCs w:val="28"/>
          <w:lang w:val="kk-KZ"/>
        </w:rPr>
        <w:t>:</w:t>
      </w:r>
      <w:r w:rsidR="00966445" w:rsidRPr="006357F9">
        <w:rPr>
          <w:rFonts w:cs="Times New Roman"/>
          <w:szCs w:val="28"/>
          <w:lang w:val="kk-KZ"/>
        </w:rPr>
        <w:t xml:space="preserve"> Л.К. Ерк</w:t>
      </w:r>
      <w:r w:rsidR="00203CA4" w:rsidRPr="006357F9">
        <w:rPr>
          <w:rFonts w:cs="Times New Roman"/>
          <w:szCs w:val="28"/>
          <w:lang w:val="kk-KZ"/>
        </w:rPr>
        <w:t>и</w:t>
      </w:r>
      <w:r w:rsidR="00966445" w:rsidRPr="006357F9">
        <w:rPr>
          <w:rFonts w:cs="Times New Roman"/>
          <w:szCs w:val="28"/>
          <w:lang w:val="kk-KZ"/>
        </w:rPr>
        <w:t xml:space="preserve">нбаева, А.С. Стамқұлов, А.Х. Хаджиев, А.Е. Бектұрғанов, А.Е. Еренов, А.А. Мұқашева, </w:t>
      </w:r>
      <w:r w:rsidR="00721F82" w:rsidRPr="006357F9">
        <w:rPr>
          <w:rFonts w:cs="Times New Roman"/>
          <w:szCs w:val="28"/>
          <w:lang w:val="kk-KZ"/>
        </w:rPr>
        <w:t>Ө</w:t>
      </w:r>
      <w:r w:rsidR="00966445" w:rsidRPr="006357F9">
        <w:rPr>
          <w:rFonts w:cs="Times New Roman"/>
          <w:szCs w:val="28"/>
          <w:lang w:val="kk-KZ"/>
        </w:rPr>
        <w:t>.Қалдарбекұлы, А.Д. Дюсюпова, Е.Ш. Рахметов</w:t>
      </w:r>
      <w:r w:rsidR="009618DA" w:rsidRPr="006357F9">
        <w:rPr>
          <w:rFonts w:cs="Times New Roman"/>
          <w:szCs w:val="28"/>
          <w:lang w:val="kk-KZ"/>
        </w:rPr>
        <w:t>, Сайманова Ш.А</w:t>
      </w:r>
      <w:r w:rsidR="00966445" w:rsidRPr="006357F9">
        <w:rPr>
          <w:rFonts w:cs="Times New Roman"/>
          <w:szCs w:val="28"/>
          <w:lang w:val="kk-KZ"/>
        </w:rPr>
        <w:t>.</w:t>
      </w:r>
      <w:r w:rsidR="007220E7" w:rsidRPr="006357F9">
        <w:rPr>
          <w:rFonts w:cs="Times New Roman"/>
          <w:szCs w:val="28"/>
          <w:lang w:val="kk-KZ"/>
        </w:rPr>
        <w:t xml:space="preserve"> және т.б қарастырған.</w:t>
      </w:r>
    </w:p>
    <w:p w14:paraId="16B8F41C" w14:textId="77777777" w:rsidR="00966445" w:rsidRPr="006357F9" w:rsidRDefault="00966445" w:rsidP="00B03BD5">
      <w:pPr>
        <w:tabs>
          <w:tab w:val="left" w:pos="851"/>
        </w:tabs>
        <w:spacing w:line="240" w:lineRule="auto"/>
        <w:ind w:firstLine="567"/>
        <w:rPr>
          <w:rFonts w:cs="Times New Roman"/>
          <w:szCs w:val="28"/>
          <w:lang w:val="kk-KZ"/>
        </w:rPr>
      </w:pPr>
      <w:r w:rsidRPr="006357F9">
        <w:rPr>
          <w:rFonts w:cs="Times New Roman"/>
          <w:szCs w:val="28"/>
          <w:lang w:val="kk-KZ"/>
        </w:rPr>
        <w:t>Жерді құқықтық реттеу мәселелерін қарастырған шетелдік және ресейлік ғалымдар: Г.Е. Быстров, Т.Г. Волкова, Е.А. Галиновская, Ю.Г. Жариков, С.А. Никольский, К.Г. Пандаков, А.Е. Черноморец, И.О. Краснова және т.б.</w:t>
      </w:r>
    </w:p>
    <w:p w14:paraId="37EE5D97" w14:textId="6D33111F" w:rsidR="00203CA4" w:rsidRPr="006357F9" w:rsidRDefault="00461410" w:rsidP="00B03BD5">
      <w:pPr>
        <w:tabs>
          <w:tab w:val="left" w:pos="851"/>
        </w:tabs>
        <w:spacing w:line="240" w:lineRule="auto"/>
        <w:ind w:firstLine="567"/>
        <w:rPr>
          <w:rFonts w:cs="Times New Roman"/>
          <w:szCs w:val="28"/>
          <w:shd w:val="clear" w:color="auto" w:fill="FFFFFF"/>
          <w:lang w:val="kk-KZ"/>
        </w:rPr>
      </w:pPr>
      <w:r w:rsidRPr="00466E75">
        <w:rPr>
          <w:rFonts w:cs="Times New Roman"/>
          <w:szCs w:val="28"/>
          <w:lang w:val="kk-KZ"/>
        </w:rPr>
        <w:t>Л.К. Еркинбаеваның «Қазақстан Республикасындағы аграрлық құқықтық қатынастар» атты докторлық диссертациясы Қазақстанда нарықтық экономиканың қалыптасуы мен дамуы жағдайында ауыл шаруашылығы құқықтық қатынастарының мәселелерін зерттеуге бағытталған. Бұл зерттеуде аграрлық құқықтық қатынастардың мәні мен мазмұны ашылып, аграрлық қатынастардың объектісін анықтауға қатысты концептуалды мәселелер қарастырылды, сондай-ақ осы қатынастардың субъектілерінің құқықтық жағдайының ерекшеліктері белгіленді. Сонымен қатар, негізгі аграрлық құқықтық категориялар, институттар, принциптер мен құқықтық қайнар көздер сипатталды</w:t>
      </w:r>
      <w:r w:rsidR="00991297" w:rsidRPr="00466E75">
        <w:rPr>
          <w:rFonts w:cs="Times New Roman"/>
          <w:szCs w:val="28"/>
          <w:lang w:val="kk-KZ"/>
        </w:rPr>
        <w:t xml:space="preserve"> </w:t>
      </w:r>
      <w:r w:rsidR="00ED1B2B" w:rsidRPr="006357F9">
        <w:rPr>
          <w:rFonts w:cs="Times New Roman"/>
          <w:szCs w:val="28"/>
          <w:lang w:val="kk-KZ"/>
        </w:rPr>
        <w:t xml:space="preserve"> [5]</w:t>
      </w:r>
      <w:r w:rsidR="00203CA4" w:rsidRPr="006357F9">
        <w:rPr>
          <w:rFonts w:cs="Times New Roman"/>
          <w:szCs w:val="28"/>
          <w:lang w:val="kk-KZ"/>
        </w:rPr>
        <w:t>.</w:t>
      </w:r>
      <w:r w:rsidR="00203CA4" w:rsidRPr="006357F9">
        <w:rPr>
          <w:rFonts w:cs="Times New Roman"/>
          <w:szCs w:val="28"/>
          <w:shd w:val="clear" w:color="auto" w:fill="FFFFFF"/>
          <w:lang w:val="kk-KZ"/>
        </w:rPr>
        <w:t xml:space="preserve">  </w:t>
      </w:r>
    </w:p>
    <w:p w14:paraId="50799EC7" w14:textId="6D99F5F4" w:rsidR="00966445" w:rsidRPr="006357F9" w:rsidRDefault="00966445" w:rsidP="00B03BD5">
      <w:pPr>
        <w:tabs>
          <w:tab w:val="left" w:pos="851"/>
        </w:tabs>
        <w:spacing w:line="240" w:lineRule="auto"/>
        <w:ind w:firstLine="567"/>
        <w:rPr>
          <w:rFonts w:cs="Times New Roman"/>
          <w:szCs w:val="28"/>
          <w:lang w:val="kk-KZ"/>
        </w:rPr>
      </w:pPr>
      <w:r w:rsidRPr="006357F9">
        <w:rPr>
          <w:rFonts w:cs="Times New Roman"/>
          <w:szCs w:val="28"/>
          <w:lang w:val="kk-KZ"/>
        </w:rPr>
        <w:t xml:space="preserve">Ауыл шаруашылығы жерлерін құқықтық реттеу мәселелерін қарастырған ғалымдар: </w:t>
      </w:r>
      <w:r w:rsidR="001D0C13" w:rsidRPr="006357F9">
        <w:rPr>
          <w:rFonts w:cs="Times New Roman"/>
          <w:szCs w:val="28"/>
          <w:lang w:val="kk-KZ"/>
        </w:rPr>
        <w:t>А.Т.</w:t>
      </w:r>
      <w:r w:rsidR="00303988" w:rsidRPr="006357F9">
        <w:rPr>
          <w:rFonts w:cs="Times New Roman"/>
          <w:szCs w:val="28"/>
          <w:lang w:val="kk-KZ"/>
        </w:rPr>
        <w:t>О</w:t>
      </w:r>
      <w:r w:rsidR="001D0C13" w:rsidRPr="006357F9">
        <w:rPr>
          <w:rFonts w:cs="Times New Roman"/>
          <w:szCs w:val="28"/>
          <w:lang w:val="kk-KZ"/>
        </w:rPr>
        <w:t>зенбаева</w:t>
      </w:r>
      <w:r w:rsidRPr="006357F9">
        <w:rPr>
          <w:rFonts w:cs="Times New Roman"/>
          <w:szCs w:val="28"/>
          <w:lang w:val="kk-KZ"/>
        </w:rPr>
        <w:t>, А.С. Ибраев</w:t>
      </w:r>
      <w:r w:rsidR="009618DA" w:rsidRPr="006357F9">
        <w:rPr>
          <w:rFonts w:cs="Times New Roman"/>
          <w:szCs w:val="28"/>
          <w:lang w:val="kk-KZ"/>
        </w:rPr>
        <w:t xml:space="preserve"> және т.б</w:t>
      </w:r>
      <w:r w:rsidR="00BE3ABE" w:rsidRPr="006357F9">
        <w:rPr>
          <w:rFonts w:cs="Times New Roman"/>
          <w:szCs w:val="28"/>
          <w:lang w:val="kk-KZ"/>
        </w:rPr>
        <w:t>.</w:t>
      </w:r>
    </w:p>
    <w:p w14:paraId="55C10849" w14:textId="7533A5B9" w:rsidR="00BE3ABE" w:rsidRPr="006357F9" w:rsidRDefault="00BE3ABE" w:rsidP="00B03BD5">
      <w:pPr>
        <w:tabs>
          <w:tab w:val="left" w:pos="851"/>
        </w:tabs>
        <w:spacing w:line="240" w:lineRule="auto"/>
        <w:ind w:firstLine="567"/>
        <w:rPr>
          <w:rFonts w:cs="Times New Roman"/>
          <w:szCs w:val="28"/>
          <w:lang w:val="kk-KZ"/>
        </w:rPr>
      </w:pPr>
      <w:r w:rsidRPr="006357F9">
        <w:rPr>
          <w:rFonts w:cs="Times New Roman"/>
          <w:szCs w:val="28"/>
          <w:lang w:val="kk-KZ"/>
        </w:rPr>
        <w:t xml:space="preserve">А.С. Ибраевтың «Цифрлы Қазақстан жағдайында ауыл шаруашылығы мақсатындағы жерлерге меншік және басқа да заттық құқықтар» атты тақырыпта диссертациялық жұмысы осы ауыл шаруашылығы мақсатындағы жерлерге меншік және басқа да заттық құқықтарды қарастырған. </w:t>
      </w:r>
      <w:r w:rsidR="009618DA" w:rsidRPr="006357F9">
        <w:rPr>
          <w:rFonts w:cs="Times New Roman"/>
          <w:szCs w:val="28"/>
          <w:lang w:val="kk-KZ"/>
        </w:rPr>
        <w:t>Ол цифрлық Қазақстан жағдайында ауыл шаруашылығы мақсатындағы жерлерге меншік және басқа да мүліктік құқықтар мәселелерін кешенді зерттеу жүргізген</w:t>
      </w:r>
      <w:r w:rsidR="00ED1B2B" w:rsidRPr="006357F9">
        <w:rPr>
          <w:rFonts w:cs="Times New Roman"/>
          <w:szCs w:val="28"/>
          <w:lang w:val="kk-KZ"/>
        </w:rPr>
        <w:t xml:space="preserve"> [6]</w:t>
      </w:r>
      <w:r w:rsidR="009618DA" w:rsidRPr="006357F9">
        <w:rPr>
          <w:rFonts w:cs="Times New Roman"/>
          <w:szCs w:val="28"/>
          <w:lang w:val="kk-KZ"/>
        </w:rPr>
        <w:t>.</w:t>
      </w:r>
    </w:p>
    <w:p w14:paraId="740C4ACF" w14:textId="1388FFB3" w:rsidR="009618DA" w:rsidRPr="006357F9" w:rsidRDefault="009618DA" w:rsidP="00B03BD5">
      <w:pPr>
        <w:tabs>
          <w:tab w:val="left" w:pos="851"/>
        </w:tabs>
        <w:spacing w:line="240" w:lineRule="auto"/>
        <w:ind w:firstLine="567"/>
        <w:rPr>
          <w:rFonts w:cs="Times New Roman"/>
          <w:szCs w:val="28"/>
          <w:lang w:val="kk-KZ"/>
        </w:rPr>
      </w:pPr>
      <w:r w:rsidRPr="006357F9">
        <w:rPr>
          <w:rFonts w:cs="Times New Roman"/>
          <w:szCs w:val="28"/>
          <w:lang w:val="kk-KZ"/>
        </w:rPr>
        <w:t xml:space="preserve">Ш.А. Саймованың  </w:t>
      </w:r>
      <w:r w:rsidR="001D0C13" w:rsidRPr="006357F9">
        <w:rPr>
          <w:rFonts w:cs="Times New Roman"/>
          <w:szCs w:val="28"/>
          <w:lang w:val="kk-KZ"/>
        </w:rPr>
        <w:t>«</w:t>
      </w:r>
      <w:r w:rsidRPr="006357F9">
        <w:rPr>
          <w:rFonts w:cs="Times New Roman"/>
          <w:szCs w:val="28"/>
          <w:lang w:val="kk-KZ"/>
        </w:rPr>
        <w:t>Қазақстан Республикасы мен Ресей Федерациясындағы жерді жалға беруде төлемдерді құқықтық реттеудің теориясы мен тәжірибесі: салыстырмалы құқықтық талдау» атты тақырыптағы диссертациялық зерттеу негізгі теориялық және практикалық ережелерді жан-жақты зерттеу барысында жерді жалға беруде төлемдерді  құқықтық және экономикалық табиғаты туралы ғылыми білімдерді тереңдету және жүйелеу болды</w:t>
      </w:r>
      <w:r w:rsidR="00ED1B2B" w:rsidRPr="006357F9">
        <w:rPr>
          <w:rFonts w:cs="Times New Roman"/>
          <w:szCs w:val="28"/>
          <w:lang w:val="kk-KZ"/>
        </w:rPr>
        <w:t xml:space="preserve"> [7]</w:t>
      </w:r>
      <w:r w:rsidRPr="006357F9">
        <w:rPr>
          <w:rFonts w:cs="Times New Roman"/>
          <w:szCs w:val="28"/>
          <w:lang w:val="kk-KZ"/>
        </w:rPr>
        <w:t>.</w:t>
      </w:r>
    </w:p>
    <w:p w14:paraId="6EC2AD99" w14:textId="0C474C8C" w:rsidR="001D0C13" w:rsidRPr="006357F9" w:rsidRDefault="001D0C13" w:rsidP="00B03BD5">
      <w:pPr>
        <w:tabs>
          <w:tab w:val="left" w:pos="851"/>
        </w:tabs>
        <w:spacing w:line="240" w:lineRule="auto"/>
        <w:ind w:firstLine="567"/>
        <w:rPr>
          <w:rFonts w:cs="Times New Roman"/>
          <w:szCs w:val="28"/>
          <w:shd w:val="clear" w:color="auto" w:fill="FFFFFF"/>
          <w:lang w:val="kk-KZ"/>
        </w:rPr>
      </w:pPr>
      <w:r w:rsidRPr="006357F9">
        <w:rPr>
          <w:rFonts w:cs="Times New Roman"/>
          <w:szCs w:val="28"/>
          <w:shd w:val="clear" w:color="auto" w:fill="FFFFFF"/>
          <w:lang w:val="kk-KZ"/>
        </w:rPr>
        <w:t xml:space="preserve">Г.Т. </w:t>
      </w:r>
      <w:r w:rsidR="009618DA" w:rsidRPr="006357F9">
        <w:rPr>
          <w:rFonts w:cs="Times New Roman"/>
          <w:szCs w:val="28"/>
          <w:shd w:val="clear" w:color="auto" w:fill="FFFFFF"/>
          <w:lang w:val="kk-KZ"/>
        </w:rPr>
        <w:t>Джабаилдаева</w:t>
      </w:r>
      <w:r w:rsidR="00303988" w:rsidRPr="006357F9">
        <w:rPr>
          <w:rFonts w:cs="Times New Roman"/>
          <w:szCs w:val="28"/>
          <w:shd w:val="clear" w:color="auto" w:fill="FFFFFF"/>
          <w:lang w:val="kk-KZ"/>
        </w:rPr>
        <w:t xml:space="preserve">ның </w:t>
      </w:r>
      <w:r w:rsidR="009618DA" w:rsidRPr="006357F9">
        <w:rPr>
          <w:rFonts w:cs="Times New Roman"/>
          <w:szCs w:val="28"/>
          <w:shd w:val="clear" w:color="auto" w:fill="FFFFFF"/>
          <w:lang w:val="kk-KZ"/>
        </w:rPr>
        <w:t xml:space="preserve"> </w:t>
      </w:r>
      <w:r w:rsidRPr="006357F9">
        <w:rPr>
          <w:rFonts w:cs="Times New Roman"/>
          <w:szCs w:val="28"/>
          <w:shd w:val="clear" w:color="auto" w:fill="FFFFFF"/>
          <w:lang w:val="kk-KZ"/>
        </w:rPr>
        <w:t xml:space="preserve"> «Қазақстан Республикасындағы жерді құқықтық қорғау» атты кандитаттық ж</w:t>
      </w:r>
      <w:r w:rsidR="00A9138A" w:rsidRPr="006357F9">
        <w:rPr>
          <w:rFonts w:cs="Times New Roman"/>
          <w:szCs w:val="28"/>
          <w:shd w:val="clear" w:color="auto" w:fill="FFFFFF"/>
          <w:lang w:val="kk-KZ"/>
        </w:rPr>
        <w:t>ұ</w:t>
      </w:r>
      <w:r w:rsidRPr="006357F9">
        <w:rPr>
          <w:rFonts w:cs="Times New Roman"/>
          <w:szCs w:val="28"/>
          <w:shd w:val="clear" w:color="auto" w:fill="FFFFFF"/>
          <w:lang w:val="kk-KZ"/>
        </w:rPr>
        <w:t>мысында жерді қоршаған ортаның құрамдас бөлігі ретінде құқықтық қорғаудың теориялық және әдістемелік негіздерін әзірлеген</w:t>
      </w:r>
      <w:r w:rsidR="00A9138A" w:rsidRPr="006357F9">
        <w:rPr>
          <w:rFonts w:cs="Times New Roman"/>
          <w:szCs w:val="28"/>
          <w:shd w:val="clear" w:color="auto" w:fill="FFFFFF"/>
          <w:lang w:val="kk-KZ"/>
        </w:rPr>
        <w:t xml:space="preserve"> [8]</w:t>
      </w:r>
      <w:r w:rsidRPr="006357F9">
        <w:rPr>
          <w:rFonts w:cs="Times New Roman"/>
          <w:szCs w:val="28"/>
          <w:shd w:val="clear" w:color="auto" w:fill="FFFFFF"/>
          <w:lang w:val="kk-KZ"/>
        </w:rPr>
        <w:t>.</w:t>
      </w:r>
    </w:p>
    <w:p w14:paraId="40F66BF1" w14:textId="1695D75E" w:rsidR="001D0C13" w:rsidRPr="006357F9" w:rsidRDefault="00461410" w:rsidP="00B03BD5">
      <w:pPr>
        <w:tabs>
          <w:tab w:val="left" w:pos="851"/>
        </w:tabs>
        <w:spacing w:line="240" w:lineRule="auto"/>
        <w:ind w:firstLine="567"/>
        <w:rPr>
          <w:rFonts w:cs="Times New Roman"/>
          <w:szCs w:val="28"/>
          <w:lang w:val="kk-KZ"/>
        </w:rPr>
      </w:pPr>
      <w:r w:rsidRPr="00466E75">
        <w:rPr>
          <w:rFonts w:cs="Times New Roman"/>
          <w:szCs w:val="28"/>
          <w:lang w:val="kk-KZ"/>
        </w:rPr>
        <w:t xml:space="preserve">Ө. Қалдарбекұлының «Меншік иесінен жер учаскесін және жер пайдаланушыдан жер пайдалану құқығын алып қоюды құқықтық реттеу (Қазақстан Республикасындағы және шет мемлекеттерде заңнама мен оны қолдану практикасын салыстырмалы талдау)» атты диссертациялық жұмысында меншік иесінен жер учаскесін және жер пайдаланушыдан жер пайдалану құқығын алып қоюға байланысты туындайтын қоғамдық қатынастардың даму </w:t>
      </w:r>
      <w:r w:rsidRPr="00466E75">
        <w:rPr>
          <w:rFonts w:cs="Times New Roman"/>
          <w:szCs w:val="28"/>
          <w:lang w:val="kk-KZ"/>
        </w:rPr>
        <w:lastRenderedPageBreak/>
        <w:t>заңдылықтары терең ғылыми тұрғыдан талданып, салыстырмалы түрде зерттелге</w:t>
      </w:r>
      <w:r w:rsidR="00991297" w:rsidRPr="006357F9">
        <w:rPr>
          <w:rFonts w:cs="Times New Roman"/>
          <w:szCs w:val="28"/>
          <w:lang w:val="kk-KZ"/>
        </w:rPr>
        <w:t>н</w:t>
      </w:r>
      <w:r w:rsidRPr="006357F9">
        <w:rPr>
          <w:rFonts w:cs="Times New Roman"/>
          <w:szCs w:val="28"/>
          <w:lang w:val="kk-KZ"/>
        </w:rPr>
        <w:t xml:space="preserve">  </w:t>
      </w:r>
      <w:r w:rsidR="00A9138A" w:rsidRPr="006357F9">
        <w:rPr>
          <w:rFonts w:cs="Times New Roman"/>
          <w:szCs w:val="28"/>
          <w:lang w:val="kk-KZ"/>
        </w:rPr>
        <w:t>[9]</w:t>
      </w:r>
      <w:r w:rsidR="001D0C13" w:rsidRPr="006357F9">
        <w:rPr>
          <w:rFonts w:cs="Times New Roman"/>
          <w:szCs w:val="28"/>
          <w:lang w:val="kk-KZ"/>
        </w:rPr>
        <w:t xml:space="preserve">.  </w:t>
      </w:r>
    </w:p>
    <w:p w14:paraId="1BF0729E" w14:textId="48267F42" w:rsidR="001D0C13" w:rsidRPr="00125486" w:rsidRDefault="00461410" w:rsidP="00B03BD5">
      <w:pPr>
        <w:tabs>
          <w:tab w:val="left" w:pos="851"/>
        </w:tabs>
        <w:spacing w:line="240" w:lineRule="auto"/>
        <w:ind w:firstLine="567"/>
        <w:rPr>
          <w:rFonts w:cs="Times New Roman"/>
          <w:snapToGrid w:val="0"/>
          <w:color w:val="000000" w:themeColor="text1"/>
          <w:szCs w:val="28"/>
          <w:lang w:val="kk-KZ"/>
        </w:rPr>
      </w:pPr>
      <w:r w:rsidRPr="00125486">
        <w:rPr>
          <w:rFonts w:cs="Times New Roman"/>
          <w:snapToGrid w:val="0"/>
          <w:color w:val="000000" w:themeColor="text1"/>
          <w:szCs w:val="28"/>
          <w:lang w:val="kk-KZ"/>
        </w:rPr>
        <w:t>А.Т. Озенбаеваның «ҚР-ның ауыл шаруашылығындағы кәсіпкерлік қызметті құқықтық реттеу» атты монографиясы ауыл шаруашылығындағы жер пайдаланушылардың, яғни аграрлық сектордағы кәсіпкерлік субъектілерінің құқықтық жағдайын, ауыл шаруашылық ұйымдарының ұйымдастырушылық-құқықтық нысандарын және олардың құқықтық мәртебесін зерттейді. Сонымен қатар, монографияда Қазақстан Республикасындағы ауыл шаруашылығындағы дара кәсіпкерлік түсінігі, ШФ</w:t>
      </w:r>
      <w:r w:rsidR="008367F6" w:rsidRPr="00125486">
        <w:rPr>
          <w:rFonts w:cs="Times New Roman"/>
          <w:snapToGrid w:val="0"/>
          <w:color w:val="000000" w:themeColor="text1"/>
          <w:szCs w:val="28"/>
          <w:lang w:val="kk-KZ"/>
        </w:rPr>
        <w:t>Қ</w:t>
      </w:r>
      <w:r w:rsidR="00991297" w:rsidRPr="00125486">
        <w:rPr>
          <w:rFonts w:cs="Times New Roman"/>
          <w:snapToGrid w:val="0"/>
          <w:color w:val="000000" w:themeColor="text1"/>
          <w:szCs w:val="28"/>
          <w:lang w:val="kk-KZ"/>
        </w:rPr>
        <w:t>-ны</w:t>
      </w:r>
      <w:r w:rsidR="00991297" w:rsidRPr="006357F9">
        <w:rPr>
          <w:rFonts w:cs="Times New Roman"/>
          <w:snapToGrid w:val="0"/>
          <w:color w:val="000000" w:themeColor="text1"/>
          <w:szCs w:val="28"/>
          <w:lang w:val="kk-KZ"/>
        </w:rPr>
        <w:t>ң</w:t>
      </w:r>
      <w:r w:rsidRPr="00125486">
        <w:rPr>
          <w:rFonts w:cs="Times New Roman"/>
          <w:snapToGrid w:val="0"/>
          <w:color w:val="000000" w:themeColor="text1"/>
          <w:szCs w:val="28"/>
          <w:lang w:val="kk-KZ"/>
        </w:rPr>
        <w:t xml:space="preserve"> құқықтық мәртебесі қарастырылған</w:t>
      </w:r>
      <w:r w:rsidRPr="006357F9">
        <w:rPr>
          <w:rFonts w:cs="Times New Roman"/>
          <w:bCs/>
          <w:color w:val="000000" w:themeColor="text1"/>
          <w:szCs w:val="28"/>
          <w:lang w:val="kk-KZ"/>
        </w:rPr>
        <w:t xml:space="preserve"> </w:t>
      </w:r>
      <w:r w:rsidR="00A9138A" w:rsidRPr="006357F9">
        <w:rPr>
          <w:rFonts w:cs="Times New Roman"/>
          <w:bCs/>
          <w:color w:val="000000" w:themeColor="text1"/>
          <w:szCs w:val="28"/>
          <w:lang w:val="kk-KZ"/>
        </w:rPr>
        <w:t>[10]</w:t>
      </w:r>
      <w:r w:rsidR="001D0C13" w:rsidRPr="006357F9">
        <w:rPr>
          <w:rFonts w:cs="Times New Roman"/>
          <w:bCs/>
          <w:color w:val="000000" w:themeColor="text1"/>
          <w:szCs w:val="28"/>
          <w:lang w:val="kk-KZ"/>
        </w:rPr>
        <w:t xml:space="preserve">. </w:t>
      </w:r>
    </w:p>
    <w:p w14:paraId="3FFCD0F7" w14:textId="60E97D27" w:rsidR="00203CA4" w:rsidRPr="006357F9" w:rsidRDefault="0041046C" w:rsidP="00B03BD5">
      <w:pPr>
        <w:tabs>
          <w:tab w:val="left" w:pos="851"/>
        </w:tabs>
        <w:spacing w:line="240" w:lineRule="auto"/>
        <w:ind w:firstLine="567"/>
        <w:rPr>
          <w:rFonts w:cs="Times New Roman"/>
          <w:szCs w:val="28"/>
          <w:shd w:val="clear" w:color="auto" w:fill="FFFFFF"/>
          <w:lang w:val="kk-KZ"/>
        </w:rPr>
      </w:pPr>
      <w:r w:rsidRPr="006357F9">
        <w:rPr>
          <w:rFonts w:cs="Times New Roman"/>
          <w:szCs w:val="28"/>
          <w:shd w:val="clear" w:color="auto" w:fill="FFFFFF"/>
          <w:lang w:val="kk-KZ"/>
        </w:rPr>
        <w:t xml:space="preserve">Жоғарыда аталған авторлардың еңбектері жер  құқықтық қатынастарының жалпы мәселелерін теориялық және әдістемелік тұрғыдан зерттеуге арналды. </w:t>
      </w:r>
    </w:p>
    <w:p w14:paraId="3D6E3302" w14:textId="0C9E2017" w:rsidR="00461410" w:rsidRPr="006357F9" w:rsidRDefault="00461410" w:rsidP="00B03BD5">
      <w:pPr>
        <w:tabs>
          <w:tab w:val="left" w:pos="851"/>
        </w:tabs>
        <w:spacing w:line="240" w:lineRule="auto"/>
        <w:ind w:firstLine="567"/>
        <w:rPr>
          <w:rFonts w:cs="Times New Roman"/>
          <w:szCs w:val="28"/>
          <w:shd w:val="clear" w:color="auto" w:fill="FFFFFF"/>
          <w:lang w:val="kk-KZ"/>
        </w:rPr>
      </w:pPr>
      <w:r w:rsidRPr="00466E75">
        <w:rPr>
          <w:rFonts w:cs="Times New Roman"/>
          <w:szCs w:val="28"/>
          <w:shd w:val="clear" w:color="auto" w:fill="FFFFFF"/>
          <w:lang w:val="kk-KZ"/>
        </w:rPr>
        <w:t xml:space="preserve">А.С. Ибраевтың зерттеуінде ауыл шаруашылығы мақсатындағы жерлерге меншік және басқа да заттық құқықтар қарастырылған. Біздің жұмысымыздың айырмашылығы  ауыл шаруашылығы мақсатындағы жерлерді пайдалану мен қорғауды құқықтық реттеуге бағытталған. Бұл мәселелерді шешуге арналған алғашқы ғылыми жұмыстардың бірі болып табылады. </w:t>
      </w:r>
      <w:r w:rsidRPr="006357F9">
        <w:rPr>
          <w:rFonts w:cs="Times New Roman"/>
          <w:szCs w:val="28"/>
          <w:shd w:val="clear" w:color="auto" w:fill="FFFFFF"/>
          <w:lang w:val="kk-KZ"/>
        </w:rPr>
        <w:t xml:space="preserve">Қазіргі </w:t>
      </w:r>
      <w:r w:rsidRPr="00466E75">
        <w:rPr>
          <w:rFonts w:cs="Times New Roman"/>
          <w:szCs w:val="28"/>
          <w:shd w:val="clear" w:color="auto" w:fill="FFFFFF"/>
          <w:lang w:val="kk-KZ"/>
        </w:rPr>
        <w:t>таңда ауыл шаруашылығы мақсатындағы жерлерді құқықтық реттеу терең теориялық тұрғыдан дамыту, сол арқылы жерлерді пайдалану мен қорғауды құқықтық реттеудің теориялық негіздерін кешенді түрде зерттеу, сонымен қатар, осы саладағы құқықтық қатынастарды оңтайландыру үшін тәжірибелік және теориялық ұсыныстар әзірлеу қажеттілігі туындап отыр.</w:t>
      </w:r>
    </w:p>
    <w:p w14:paraId="73CA68C1" w14:textId="0E2F908A" w:rsidR="00966445" w:rsidRPr="006357F9" w:rsidRDefault="00966445" w:rsidP="00B03BD5">
      <w:pPr>
        <w:tabs>
          <w:tab w:val="left" w:pos="851"/>
        </w:tabs>
        <w:spacing w:line="240" w:lineRule="auto"/>
        <w:ind w:firstLine="567"/>
        <w:rPr>
          <w:rFonts w:cs="Times New Roman"/>
          <w:szCs w:val="28"/>
          <w:lang w:val="kk-KZ"/>
        </w:rPr>
      </w:pPr>
      <w:r w:rsidRPr="006357F9">
        <w:rPr>
          <w:rFonts w:cs="Times New Roman"/>
          <w:b/>
          <w:bCs/>
          <w:szCs w:val="28"/>
          <w:lang w:val="kk-KZ"/>
        </w:rPr>
        <w:t>Диссертациялық жұмыстың  объектісі</w:t>
      </w:r>
      <w:r w:rsidR="00461410" w:rsidRPr="006357F9">
        <w:rPr>
          <w:rFonts w:cs="Times New Roman"/>
          <w:b/>
          <w:bCs/>
          <w:szCs w:val="28"/>
          <w:lang w:val="kk-KZ"/>
        </w:rPr>
        <w:t>.</w:t>
      </w:r>
      <w:r w:rsidR="007220E7" w:rsidRPr="006357F9">
        <w:rPr>
          <w:rFonts w:cs="Times New Roman"/>
          <w:b/>
          <w:bCs/>
          <w:szCs w:val="28"/>
          <w:lang w:val="kk-KZ"/>
        </w:rPr>
        <w:t xml:space="preserve"> </w:t>
      </w:r>
      <w:r w:rsidRPr="006357F9">
        <w:rPr>
          <w:rFonts w:cs="Times New Roman"/>
          <w:szCs w:val="28"/>
          <w:lang w:val="kk-KZ"/>
        </w:rPr>
        <w:t xml:space="preserve"> </w:t>
      </w:r>
      <w:r w:rsidR="009222DB" w:rsidRPr="009222DB">
        <w:rPr>
          <w:rFonts w:cs="Times New Roman"/>
          <w:szCs w:val="28"/>
          <w:lang w:val="kk-KZ"/>
        </w:rPr>
        <w:t>Қазақстанның тұрақты дамуы жағдайында ауыл шаруашылығы жерлерін пайдалану және қорғау саласындағы қоғамдық қатынастар.</w:t>
      </w:r>
      <w:r w:rsidR="009222DB">
        <w:rPr>
          <w:rFonts w:cs="Times New Roman"/>
          <w:szCs w:val="28"/>
          <w:lang w:val="kk-KZ"/>
        </w:rPr>
        <w:t xml:space="preserve"> </w:t>
      </w:r>
    </w:p>
    <w:p w14:paraId="28147E9B" w14:textId="18628561" w:rsidR="009222DB" w:rsidRPr="009222DB" w:rsidRDefault="00966445" w:rsidP="00B03BD5">
      <w:pPr>
        <w:tabs>
          <w:tab w:val="left" w:pos="851"/>
        </w:tabs>
        <w:spacing w:line="240" w:lineRule="auto"/>
        <w:ind w:firstLine="567"/>
        <w:rPr>
          <w:rFonts w:cs="Times New Roman"/>
          <w:szCs w:val="28"/>
          <w:lang w:val="kk-KZ"/>
        </w:rPr>
      </w:pPr>
      <w:r w:rsidRPr="006357F9">
        <w:rPr>
          <w:rFonts w:cs="Times New Roman"/>
          <w:b/>
          <w:bCs/>
          <w:szCs w:val="28"/>
          <w:lang w:val="kk-KZ"/>
        </w:rPr>
        <w:t>Диссертациялық жұмыстың</w:t>
      </w:r>
      <w:r w:rsidR="009222DB">
        <w:rPr>
          <w:rFonts w:cs="Times New Roman"/>
          <w:b/>
          <w:bCs/>
          <w:szCs w:val="28"/>
          <w:lang w:val="kk-KZ"/>
        </w:rPr>
        <w:t xml:space="preserve"> пәні</w:t>
      </w:r>
      <w:r w:rsidRPr="006357F9">
        <w:rPr>
          <w:rFonts w:cs="Times New Roman"/>
          <w:b/>
          <w:bCs/>
          <w:szCs w:val="28"/>
          <w:lang w:val="kk-KZ"/>
        </w:rPr>
        <w:t xml:space="preserve">   </w:t>
      </w:r>
      <w:r w:rsidR="009222DB" w:rsidRPr="009222DB">
        <w:rPr>
          <w:rFonts w:cs="Times New Roman"/>
          <w:szCs w:val="28"/>
          <w:lang w:val="kk-KZ"/>
        </w:rPr>
        <w:t xml:space="preserve">Қазақстан Республикасының қолданыстағы заңнамасының және шет мемлекеттердің ауыл шаруашылығы жерлерін пайдалану және қорғау саласындағы заңнамасының нормалары, сот тәжірибесінің материалдары, отандық және шетелдік заңнамалар шеңберінде құқық қолдану тәжірибесі болып табылады. </w:t>
      </w:r>
    </w:p>
    <w:p w14:paraId="20FB2C5F" w14:textId="7543E74A" w:rsidR="00313EA7" w:rsidRPr="00EB01B2" w:rsidRDefault="00966445" w:rsidP="00B03BD5">
      <w:pPr>
        <w:tabs>
          <w:tab w:val="left" w:pos="851"/>
        </w:tabs>
        <w:spacing w:line="240" w:lineRule="auto"/>
        <w:ind w:firstLine="567"/>
        <w:rPr>
          <w:rFonts w:cs="Times New Roman"/>
          <w:szCs w:val="28"/>
          <w:lang w:val="kk-KZ"/>
        </w:rPr>
      </w:pPr>
      <w:r w:rsidRPr="006357F9">
        <w:rPr>
          <w:rFonts w:cs="Times New Roman"/>
          <w:b/>
          <w:bCs/>
          <w:szCs w:val="28"/>
          <w:lang w:val="kk-KZ"/>
        </w:rPr>
        <w:t xml:space="preserve">Диссертациялық жұмыстың  </w:t>
      </w:r>
      <w:r w:rsidR="00FB42D0" w:rsidRPr="006357F9">
        <w:rPr>
          <w:rFonts w:cs="Times New Roman"/>
          <w:b/>
          <w:bCs/>
          <w:szCs w:val="28"/>
          <w:lang w:val="kk-KZ"/>
        </w:rPr>
        <w:t xml:space="preserve">мақсаты </w:t>
      </w:r>
      <w:r w:rsidRPr="006357F9">
        <w:rPr>
          <w:rFonts w:cs="Times New Roman"/>
          <w:b/>
          <w:bCs/>
          <w:szCs w:val="28"/>
          <w:lang w:val="kk-KZ"/>
        </w:rPr>
        <w:t xml:space="preserve">  мен міндеттері.</w:t>
      </w:r>
      <w:r w:rsidRPr="006357F9">
        <w:rPr>
          <w:rFonts w:cs="Times New Roman"/>
          <w:szCs w:val="28"/>
          <w:lang w:val="kk-KZ"/>
        </w:rPr>
        <w:t xml:space="preserve"> </w:t>
      </w:r>
      <w:r w:rsidR="00EB01B2" w:rsidRPr="00390AAB">
        <w:rPr>
          <w:rFonts w:cs="Times New Roman"/>
          <w:szCs w:val="28"/>
          <w:lang w:val="kk-KZ"/>
        </w:rPr>
        <w:t>Бұл жұмыстың негізгі мақсаты ауыл шаруашылығы мақсатындағы жерлерді пайдалану мен қорғауға байланысты туындайтын қоғамдық қатынастардың даму заңдылықтарын кешенді ғылыми талдау, қарастырылатын саланың құқық қолдану мәселелерін теориялық тұрғыда зерттеу, заңнаманы терең талдауға және шетелдік тәжірибеге негізделген теориялық және практикалық сипаттағы ұсыныстар мен ұсыныстарды әзірлеу болып табылады.</w:t>
      </w:r>
      <w:r w:rsidR="00EB01B2">
        <w:rPr>
          <w:rFonts w:cs="Times New Roman"/>
          <w:szCs w:val="28"/>
          <w:lang w:val="kk-KZ"/>
        </w:rPr>
        <w:t xml:space="preserve"> </w:t>
      </w:r>
    </w:p>
    <w:p w14:paraId="3624C7E8" w14:textId="78564753" w:rsidR="002E72FD" w:rsidRPr="006357F9" w:rsidRDefault="002E72FD" w:rsidP="00B03BD5">
      <w:pPr>
        <w:tabs>
          <w:tab w:val="left" w:pos="851"/>
        </w:tabs>
        <w:spacing w:line="240" w:lineRule="auto"/>
        <w:ind w:firstLine="567"/>
        <w:rPr>
          <w:rFonts w:cs="Times New Roman"/>
          <w:color w:val="000000"/>
          <w:szCs w:val="28"/>
          <w:lang w:val="kk-KZ"/>
        </w:rPr>
      </w:pPr>
      <w:r w:rsidRPr="006357F9">
        <w:rPr>
          <w:rFonts w:cs="Times New Roman"/>
          <w:color w:val="000000"/>
          <w:szCs w:val="28"/>
          <w:lang w:val="kk-KZ"/>
        </w:rPr>
        <w:t>Бұл мақсатқа келесі міндеттерді шешу арқылы қол жеткізіледі:</w:t>
      </w:r>
    </w:p>
    <w:p w14:paraId="614D668B" w14:textId="77777777" w:rsidR="009D03F9" w:rsidRPr="009D03F9" w:rsidRDefault="009D03F9" w:rsidP="00B03BD5">
      <w:pPr>
        <w:tabs>
          <w:tab w:val="num" w:pos="720"/>
          <w:tab w:val="left" w:pos="851"/>
        </w:tabs>
        <w:spacing w:line="240" w:lineRule="auto"/>
        <w:ind w:firstLine="567"/>
        <w:rPr>
          <w:rFonts w:cs="Times New Roman"/>
          <w:szCs w:val="28"/>
          <w:lang w:val="kk-KZ"/>
        </w:rPr>
      </w:pPr>
      <w:r w:rsidRPr="009D03F9">
        <w:rPr>
          <w:rFonts w:cs="Times New Roman"/>
          <w:szCs w:val="28"/>
          <w:lang w:val="kk-KZ"/>
        </w:rPr>
        <w:t>- ауыл шаруашылығы жерлерін пайдалану және қорғау саласындағы құқықтық қатынастардың негізгі сипаттамаларын анықтау;</w:t>
      </w:r>
    </w:p>
    <w:p w14:paraId="7163BD88" w14:textId="77777777" w:rsidR="009D03F9" w:rsidRPr="009D03F9" w:rsidRDefault="009D03F9" w:rsidP="00B03BD5">
      <w:pPr>
        <w:tabs>
          <w:tab w:val="num" w:pos="720"/>
          <w:tab w:val="left" w:pos="851"/>
        </w:tabs>
        <w:spacing w:line="240" w:lineRule="auto"/>
        <w:ind w:firstLine="567"/>
        <w:rPr>
          <w:rFonts w:cs="Times New Roman"/>
          <w:szCs w:val="28"/>
          <w:lang w:val="kk-KZ"/>
        </w:rPr>
      </w:pPr>
      <w:r w:rsidRPr="009D03F9">
        <w:rPr>
          <w:rFonts w:cs="Times New Roman"/>
          <w:szCs w:val="28"/>
          <w:lang w:val="kk-KZ"/>
        </w:rPr>
        <w:t>- ауыл шаруашылығы жерлерін пайдалану және қорғау саласындағы құқықтық қатынастардың объектілері мен субъектілерінің шеңберін анықтау;</w:t>
      </w:r>
    </w:p>
    <w:p w14:paraId="1A6AFED9" w14:textId="77777777" w:rsidR="009D03F9" w:rsidRPr="009D03F9" w:rsidRDefault="009D03F9" w:rsidP="00B03BD5">
      <w:pPr>
        <w:tabs>
          <w:tab w:val="num" w:pos="720"/>
          <w:tab w:val="left" w:pos="851"/>
        </w:tabs>
        <w:spacing w:line="240" w:lineRule="auto"/>
        <w:ind w:firstLine="567"/>
        <w:rPr>
          <w:rFonts w:cs="Times New Roman"/>
          <w:szCs w:val="28"/>
          <w:lang w:val="kk-KZ"/>
        </w:rPr>
      </w:pPr>
      <w:r w:rsidRPr="009D03F9">
        <w:rPr>
          <w:rFonts w:cs="Times New Roman"/>
          <w:szCs w:val="28"/>
          <w:lang w:val="kk-KZ"/>
        </w:rPr>
        <w:t>- жайылымдардың құқықтық режимінің ерекшеліктерін ашу;</w:t>
      </w:r>
    </w:p>
    <w:p w14:paraId="15BF88CD" w14:textId="77777777" w:rsidR="009D03F9" w:rsidRPr="009D03F9" w:rsidRDefault="009D03F9" w:rsidP="00B03BD5">
      <w:pPr>
        <w:tabs>
          <w:tab w:val="num" w:pos="720"/>
          <w:tab w:val="left" w:pos="851"/>
        </w:tabs>
        <w:spacing w:line="240" w:lineRule="auto"/>
        <w:ind w:firstLine="567"/>
        <w:rPr>
          <w:rFonts w:cs="Times New Roman"/>
          <w:szCs w:val="28"/>
          <w:lang w:val="kk-KZ"/>
        </w:rPr>
      </w:pPr>
      <w:r w:rsidRPr="009D03F9">
        <w:rPr>
          <w:rFonts w:cs="Times New Roman"/>
          <w:szCs w:val="28"/>
          <w:lang w:val="kk-KZ"/>
        </w:rPr>
        <w:t>- жайылымдарды пайдалану және қорғау саласындағы ұлттық және шетелдік заңнаманы қолдану тәжірибесіне талдау жүргізу;</w:t>
      </w:r>
    </w:p>
    <w:p w14:paraId="6FEFDC43" w14:textId="77777777" w:rsidR="009D03F9" w:rsidRPr="009D03F9" w:rsidRDefault="009D03F9" w:rsidP="00B03BD5">
      <w:pPr>
        <w:tabs>
          <w:tab w:val="num" w:pos="720"/>
          <w:tab w:val="left" w:pos="851"/>
        </w:tabs>
        <w:spacing w:line="240" w:lineRule="auto"/>
        <w:ind w:firstLine="567"/>
        <w:rPr>
          <w:rFonts w:cs="Times New Roman"/>
          <w:szCs w:val="28"/>
          <w:lang w:val="kk-KZ"/>
        </w:rPr>
      </w:pPr>
      <w:r w:rsidRPr="009D03F9">
        <w:rPr>
          <w:rFonts w:cs="Times New Roman"/>
          <w:szCs w:val="28"/>
          <w:lang w:val="kk-KZ"/>
        </w:rPr>
        <w:lastRenderedPageBreak/>
        <w:t>- ауыл шаруашылығы мақсатындағы жерлерді мақсатты түрде пайдаланбау, ұтымды пайдаланбау салдарынан келтірілген зиянды өтеуді құқықтық реттеуге талдау жүргізу;</w:t>
      </w:r>
    </w:p>
    <w:p w14:paraId="5FE1F498" w14:textId="77777777" w:rsidR="009D03F9" w:rsidRPr="009D03F9" w:rsidRDefault="009D03F9" w:rsidP="00B03BD5">
      <w:pPr>
        <w:tabs>
          <w:tab w:val="num" w:pos="720"/>
          <w:tab w:val="left" w:pos="851"/>
        </w:tabs>
        <w:spacing w:line="240" w:lineRule="auto"/>
        <w:ind w:firstLine="567"/>
        <w:rPr>
          <w:rFonts w:cs="Times New Roman"/>
          <w:szCs w:val="28"/>
          <w:lang w:val="kk-KZ"/>
        </w:rPr>
      </w:pPr>
      <w:r w:rsidRPr="009D03F9">
        <w:rPr>
          <w:rFonts w:cs="Times New Roman"/>
          <w:szCs w:val="28"/>
          <w:lang w:val="kk-KZ"/>
        </w:rPr>
        <w:t>- ауылшаруашылық өндірісіндегі ысыраптардың құқықтық сипатын ашу, олардың орнын толтыру негіздері мен тәртібін зерделеу;</w:t>
      </w:r>
    </w:p>
    <w:p w14:paraId="7A71479A" w14:textId="77777777" w:rsidR="009D03F9" w:rsidRPr="009D03F9" w:rsidRDefault="009D03F9" w:rsidP="00B03BD5">
      <w:pPr>
        <w:tabs>
          <w:tab w:val="num" w:pos="720"/>
          <w:tab w:val="left" w:pos="851"/>
        </w:tabs>
        <w:spacing w:line="240" w:lineRule="auto"/>
        <w:ind w:firstLine="567"/>
        <w:rPr>
          <w:rFonts w:cs="Times New Roman"/>
          <w:szCs w:val="28"/>
          <w:lang w:val="kk-KZ"/>
        </w:rPr>
      </w:pPr>
      <w:r w:rsidRPr="009D03F9">
        <w:rPr>
          <w:rFonts w:cs="Times New Roman"/>
          <w:szCs w:val="28"/>
          <w:lang w:val="kk-KZ"/>
        </w:rPr>
        <w:t>- ауыл шаруашылығы жерлерін ұтымды пайдалану және қорғау саласындағы ұлттық және шетелдік заңнамаға және оны қолдану тәжірибесіне салыстырмалы талдау жүргізу;</w:t>
      </w:r>
    </w:p>
    <w:p w14:paraId="66D4DDB9" w14:textId="77777777" w:rsidR="009D03F9" w:rsidRPr="009D03F9" w:rsidRDefault="009D03F9" w:rsidP="00B03BD5">
      <w:pPr>
        <w:tabs>
          <w:tab w:val="num" w:pos="720"/>
          <w:tab w:val="left" w:pos="851"/>
        </w:tabs>
        <w:spacing w:line="240" w:lineRule="auto"/>
        <w:ind w:firstLine="567"/>
        <w:rPr>
          <w:rFonts w:cs="Times New Roman"/>
          <w:szCs w:val="28"/>
          <w:lang w:val="kk-KZ"/>
        </w:rPr>
      </w:pPr>
      <w:r w:rsidRPr="009D03F9">
        <w:rPr>
          <w:rFonts w:cs="Times New Roman"/>
          <w:szCs w:val="28"/>
          <w:lang w:val="kk-KZ"/>
        </w:rPr>
        <w:t>- ауыл шаруашылығы мақсатындағы жерлерді пайдалану және қорғау туралы заңнаманы қолдану саласындағы сот тәжірибесінің рөлін зерделеу;</w:t>
      </w:r>
    </w:p>
    <w:p w14:paraId="1C53537E" w14:textId="401F7006" w:rsidR="009D03F9" w:rsidRDefault="009D03F9" w:rsidP="00B03BD5">
      <w:pPr>
        <w:tabs>
          <w:tab w:val="num" w:pos="720"/>
          <w:tab w:val="left" w:pos="851"/>
        </w:tabs>
        <w:spacing w:line="240" w:lineRule="auto"/>
        <w:ind w:firstLine="567"/>
        <w:rPr>
          <w:rFonts w:cs="Times New Roman"/>
          <w:szCs w:val="28"/>
          <w:lang w:val="kk-KZ"/>
        </w:rPr>
      </w:pPr>
      <w:r w:rsidRPr="009D03F9">
        <w:rPr>
          <w:rFonts w:cs="Times New Roman"/>
          <w:szCs w:val="28"/>
          <w:lang w:val="kk-KZ"/>
        </w:rPr>
        <w:t>- Қазақстан Республикасының ауыл шаруашылығы мақсатындағы жерлерді пайдалану және қорғау саласындағы заңнамасын жетілдіру бойынша ұсыныстар мен ұсыны</w:t>
      </w:r>
      <w:r>
        <w:rPr>
          <w:rFonts w:cs="Times New Roman"/>
          <w:szCs w:val="28"/>
          <w:lang w:val="kk-KZ"/>
        </w:rPr>
        <w:t>ст</w:t>
      </w:r>
      <w:r w:rsidRPr="009D03F9">
        <w:rPr>
          <w:rFonts w:cs="Times New Roman"/>
          <w:szCs w:val="28"/>
          <w:lang w:val="kk-KZ"/>
        </w:rPr>
        <w:t>ар әзірлеу.</w:t>
      </w:r>
    </w:p>
    <w:p w14:paraId="4E7AEF95" w14:textId="47D6F3C9" w:rsidR="00FB42D0" w:rsidRPr="00125486" w:rsidRDefault="00FB42D0" w:rsidP="00B03BD5">
      <w:pPr>
        <w:tabs>
          <w:tab w:val="num" w:pos="720"/>
          <w:tab w:val="left" w:pos="851"/>
        </w:tabs>
        <w:spacing w:line="240" w:lineRule="auto"/>
        <w:ind w:firstLine="567"/>
        <w:rPr>
          <w:rFonts w:cs="Times New Roman"/>
          <w:szCs w:val="28"/>
          <w:lang w:val="kk-KZ"/>
        </w:rPr>
      </w:pPr>
      <w:r w:rsidRPr="006357F9">
        <w:rPr>
          <w:rFonts w:cs="Times New Roman"/>
          <w:b/>
          <w:bCs/>
          <w:szCs w:val="28"/>
          <w:lang w:val="kk-KZ"/>
        </w:rPr>
        <w:t>Диссертациялық жұмыстың</w:t>
      </w:r>
      <w:r w:rsidR="000C7E90" w:rsidRPr="006357F9">
        <w:rPr>
          <w:rFonts w:cs="Times New Roman"/>
          <w:b/>
          <w:bCs/>
          <w:szCs w:val="28"/>
          <w:lang w:val="kk-KZ"/>
        </w:rPr>
        <w:t xml:space="preserve"> </w:t>
      </w:r>
      <w:r w:rsidRPr="006357F9">
        <w:rPr>
          <w:rFonts w:cs="Times New Roman"/>
          <w:b/>
          <w:bCs/>
          <w:szCs w:val="28"/>
          <w:lang w:val="kk-KZ"/>
        </w:rPr>
        <w:t>әдіс</w:t>
      </w:r>
      <w:r w:rsidR="00D86754">
        <w:rPr>
          <w:rFonts w:cs="Times New Roman"/>
          <w:b/>
          <w:bCs/>
          <w:szCs w:val="28"/>
          <w:lang w:val="kk-KZ"/>
        </w:rPr>
        <w:t>те</w:t>
      </w:r>
      <w:r w:rsidRPr="006357F9">
        <w:rPr>
          <w:rFonts w:cs="Times New Roman"/>
          <w:b/>
          <w:bCs/>
          <w:szCs w:val="28"/>
          <w:lang w:val="kk-KZ"/>
        </w:rPr>
        <w:t>м</w:t>
      </w:r>
      <w:r w:rsidR="000C7E90" w:rsidRPr="006357F9">
        <w:rPr>
          <w:rFonts w:cs="Times New Roman"/>
          <w:b/>
          <w:bCs/>
          <w:szCs w:val="28"/>
          <w:lang w:val="kk-KZ"/>
        </w:rPr>
        <w:t xml:space="preserve">елік </w:t>
      </w:r>
      <w:r w:rsidRPr="006357F9">
        <w:rPr>
          <w:rFonts w:cs="Times New Roman"/>
          <w:b/>
          <w:bCs/>
          <w:szCs w:val="28"/>
          <w:lang w:val="kk-KZ"/>
        </w:rPr>
        <w:t xml:space="preserve"> негізі</w:t>
      </w:r>
      <w:r w:rsidR="00D86754">
        <w:rPr>
          <w:rFonts w:cs="Times New Roman"/>
          <w:b/>
          <w:bCs/>
          <w:szCs w:val="28"/>
          <w:lang w:val="kk-KZ"/>
        </w:rPr>
        <w:t>.</w:t>
      </w:r>
      <w:r w:rsidRPr="006357F9">
        <w:rPr>
          <w:rFonts w:cs="Times New Roman"/>
          <w:b/>
          <w:bCs/>
          <w:szCs w:val="28"/>
          <w:lang w:val="kk-KZ"/>
        </w:rPr>
        <w:t xml:space="preserve"> </w:t>
      </w:r>
      <w:r w:rsidR="00313EA7" w:rsidRPr="00125486">
        <w:rPr>
          <w:szCs w:val="28"/>
          <w:lang w:val="kk-KZ"/>
        </w:rPr>
        <w:t xml:space="preserve">Ауыл шаруашылығы мақсатындағы жерлерді пайдалану мен қорғауды құқықтық реттеу зерттеу әдістері келесі негізгі тәсілдерден тұрады: </w:t>
      </w:r>
      <w:r w:rsidR="00313EA7" w:rsidRPr="00125486">
        <w:rPr>
          <w:rFonts w:cs="Times New Roman"/>
          <w:szCs w:val="28"/>
          <w:lang w:val="kk-KZ"/>
        </w:rPr>
        <w:t xml:space="preserve">Формальды-логикалық әдіс – ауыл шаруашылығы мақсатындағы жерлерді пайдалану мен қорғауды құқықтық реттеу тұжырымдамасын қалыптастыру, құқықтық актілерді талдау және заңнамалық нормаларды жүйелендіру үшін қолданылады. Жүйелік-құрылымдық әдіс – ауыл шаруашылығы жерлерінің құқықтық жүйесін зерттеуде, олардың құрылымы мен қызметін талдау кезінде пайдаланылады. Бұл әдіс жер пайдалануды, жер қатынастарын ұйымдастырудың түрлі аспектілерін кешенді қарауға мүмкіндік береді. Тарихи-құқықтық әдіс – ұлттық заңнаманың қалыптасуы мен дамуын зерттеу үшін қолданылады. Бұл әдіс арқылы ауыл шаруашылығы жерлерін пайдалану мен қорғау саласындағы құқықтық нормалардың уақыт өте қалай өзгергенін анықтауға болады. Салыстырмалы-құқықтық әдіс – түрлі елдердің аграрлық заңнамасы мен тәжірибесін салыстыру арқылы Қазақстан Республикасының аграрлық құқықтық жүйесін дамытуға қажетті ұсыныстар жасалады. Нормативтік талдау әдісі – ауыл шаруашылығы мақсатындағы жерлерді пайдалану мен қорғауға қатысты қолданыстағы құқықтық актілерді талдап, олардың тиімділігі мен сәйкестігін бағалауға мүмкіндік береді. Эмпирикалық әдіс – нақты жағдайларды зерттеу арқылы ауыл шаруашылығы жерлерін пайдалану мен қорғаудың құқықтық аспектілерін нақтылауға мүмкіндік береді, мысалы, статистикалық деректерді жинау және талдау арқылы. </w:t>
      </w:r>
      <w:r w:rsidR="00313EA7" w:rsidRPr="006357F9">
        <w:rPr>
          <w:rFonts w:cs="Times New Roman"/>
          <w:szCs w:val="28"/>
          <w:lang w:val="kk-KZ"/>
        </w:rPr>
        <w:t xml:space="preserve">Бұл жағдайда зерттеу нақты социологиялық (сауалнама) және басқа әдістерді қолдану арқылы жүзеге асырылады. Жоғарыда аталған ғылыми әдістерді қолдану диссертациялық зерттеуе кешенді көзқарас құруға мүмкіндік береді. </w:t>
      </w:r>
      <w:r w:rsidR="00313EA7" w:rsidRPr="00125486">
        <w:rPr>
          <w:rFonts w:cs="Times New Roman"/>
          <w:szCs w:val="28"/>
          <w:lang w:val="kk-KZ"/>
        </w:rPr>
        <w:t xml:space="preserve">Бұл әдістер ауыл шаруашылығы мақсатындағы жерлерді тиімді пайдалану мен қорғауды құқықтық реттеуді тереңірек зерттеуге және осы саладағы мәселелерді шешуге ықпал етеді. </w:t>
      </w:r>
    </w:p>
    <w:p w14:paraId="3AA17F71" w14:textId="77777777" w:rsidR="00823DE1" w:rsidRDefault="00823DE1" w:rsidP="00B03BD5">
      <w:pPr>
        <w:tabs>
          <w:tab w:val="left" w:pos="851"/>
        </w:tabs>
        <w:spacing w:line="240" w:lineRule="auto"/>
        <w:ind w:firstLine="567"/>
        <w:rPr>
          <w:rFonts w:cs="Times New Roman"/>
          <w:szCs w:val="28"/>
          <w:lang w:val="kk-KZ"/>
        </w:rPr>
      </w:pPr>
      <w:r w:rsidRPr="00030AFB">
        <w:rPr>
          <w:rFonts w:cs="Times New Roman"/>
          <w:b/>
          <w:bCs/>
          <w:szCs w:val="28"/>
          <w:lang w:val="kk-KZ"/>
        </w:rPr>
        <w:t>Диссертациялық зерттеудің нормативтік-құқықтық негізі</w:t>
      </w:r>
      <w:r w:rsidRPr="00030AFB">
        <w:rPr>
          <w:rFonts w:cs="Times New Roman"/>
          <w:szCs w:val="28"/>
          <w:lang w:val="kk-KZ"/>
        </w:rPr>
        <w:t xml:space="preserve"> Қазақстан Республикасының Жер кодексі, Қазақстан Республикасының «Жайылымдар туралы» Заңы, Қазақстан Республикасының «</w:t>
      </w:r>
      <w:r w:rsidRPr="00125486">
        <w:rPr>
          <w:szCs w:val="28"/>
          <w:lang w:val="kk-KZ"/>
        </w:rPr>
        <w:t>Агроөнеркәсіптік кешенді және ауылдық аумақтарды дамытуды мемлекеттік реттеу туралы</w:t>
      </w:r>
      <w:r w:rsidRPr="00030AFB">
        <w:rPr>
          <w:rFonts w:cs="Times New Roman"/>
          <w:szCs w:val="28"/>
          <w:lang w:val="kk-KZ"/>
        </w:rPr>
        <w:t>» Заңы</w:t>
      </w:r>
      <w:r>
        <w:rPr>
          <w:rFonts w:cs="Times New Roman"/>
          <w:szCs w:val="28"/>
          <w:lang w:val="kk-KZ"/>
        </w:rPr>
        <w:t xml:space="preserve">, </w:t>
      </w:r>
      <w:r w:rsidRPr="00030AFB">
        <w:rPr>
          <w:rFonts w:cs="Times New Roman"/>
          <w:szCs w:val="28"/>
          <w:lang w:val="kk-KZ"/>
        </w:rPr>
        <w:t xml:space="preserve">Қазақстан </w:t>
      </w:r>
      <w:r w:rsidRPr="00030AFB">
        <w:rPr>
          <w:rFonts w:cs="Times New Roman"/>
          <w:szCs w:val="28"/>
          <w:lang w:val="kk-KZ"/>
        </w:rPr>
        <w:lastRenderedPageBreak/>
        <w:t>Республикасының Экологиялық, Су және Орман кодекстері және басқа да құқықтық актілер, сонымен қатар шет мемлекеттердің құқықтық нормалары</w:t>
      </w:r>
      <w:r>
        <w:rPr>
          <w:rFonts w:cs="Times New Roman"/>
          <w:szCs w:val="28"/>
          <w:lang w:val="kk-KZ"/>
        </w:rPr>
        <w:t xml:space="preserve"> жатады</w:t>
      </w:r>
      <w:r w:rsidRPr="00030AFB">
        <w:rPr>
          <w:rFonts w:cs="Times New Roman"/>
          <w:szCs w:val="28"/>
          <w:lang w:val="kk-KZ"/>
        </w:rPr>
        <w:t>.</w:t>
      </w:r>
    </w:p>
    <w:p w14:paraId="60A2EAD7" w14:textId="77777777" w:rsidR="00823DE1" w:rsidRDefault="00823DE1" w:rsidP="00B03BD5">
      <w:pPr>
        <w:tabs>
          <w:tab w:val="left" w:pos="851"/>
        </w:tabs>
        <w:spacing w:line="240" w:lineRule="auto"/>
        <w:ind w:firstLine="567"/>
        <w:rPr>
          <w:rFonts w:cs="Times New Roman"/>
          <w:szCs w:val="28"/>
          <w:lang w:val="kk-KZ"/>
        </w:rPr>
      </w:pPr>
      <w:r w:rsidRPr="00030AFB">
        <w:rPr>
          <w:rFonts w:cs="Times New Roman"/>
          <w:b/>
          <w:bCs/>
          <w:szCs w:val="28"/>
          <w:lang w:val="kk-KZ"/>
        </w:rPr>
        <w:t>Зерттеудің эмпирикалық негізін</w:t>
      </w:r>
      <w:r w:rsidRPr="00030AFB">
        <w:rPr>
          <w:rFonts w:cs="Times New Roman"/>
          <w:szCs w:val="28"/>
          <w:lang w:val="kk-KZ"/>
        </w:rPr>
        <w:t xml:space="preserve"> сот тәжірибесінің материалдары, атап айтқанда, Қазақстан Республикасы Жоғарғы Сотының және басқа да соттардың тәжірибесі, жер қатынастары саласындағы уәкілетті органның және оның аумақтық бөлімшелерінің тәжірибесі, сондай-ақ бұқаралық ақпарат құралдарында және интернетте жарияланған фактілер.</w:t>
      </w:r>
    </w:p>
    <w:p w14:paraId="501EA886" w14:textId="54363067" w:rsidR="002E72FD" w:rsidRPr="006357F9" w:rsidRDefault="00FB42D0" w:rsidP="00B03BD5">
      <w:pPr>
        <w:tabs>
          <w:tab w:val="left" w:pos="851"/>
        </w:tabs>
        <w:spacing w:line="240" w:lineRule="auto"/>
        <w:ind w:firstLine="567"/>
        <w:rPr>
          <w:rFonts w:cs="Times New Roman"/>
          <w:szCs w:val="28"/>
          <w:lang w:val="kk-KZ"/>
        </w:rPr>
      </w:pPr>
      <w:r w:rsidRPr="006357F9">
        <w:rPr>
          <w:rFonts w:cs="Times New Roman"/>
          <w:b/>
          <w:bCs/>
          <w:szCs w:val="28"/>
          <w:lang w:val="kk-KZ"/>
        </w:rPr>
        <w:t>Диссертацияның ғылыми жаңалығы</w:t>
      </w:r>
      <w:r w:rsidRPr="006357F9">
        <w:rPr>
          <w:rFonts w:cs="Times New Roman"/>
          <w:szCs w:val="28"/>
          <w:lang w:val="kk-KZ"/>
        </w:rPr>
        <w:t xml:space="preserve"> ғылыми жаңалық элементтері бар бірқатар маңызды теориялық ережелерді, практикалық қорытындылар мен ұсыныстарды зерделей отырып,  жер құқығы ғылымында алғаш рет ауыл шаруашылығы мақсатындағы жерлерді қорғауды және пайдалануды құқықтық реттеудің теориялық негіздеріне жан-жақты талдау жасалғандығында</w:t>
      </w:r>
      <w:r w:rsidR="00893EFF" w:rsidRPr="006357F9">
        <w:rPr>
          <w:rFonts w:cs="Times New Roman"/>
          <w:szCs w:val="28"/>
          <w:lang w:val="kk-KZ"/>
        </w:rPr>
        <w:t xml:space="preserve"> болып табылады</w:t>
      </w:r>
      <w:r w:rsidRPr="006357F9">
        <w:rPr>
          <w:rFonts w:cs="Times New Roman"/>
          <w:szCs w:val="28"/>
          <w:lang w:val="kk-KZ"/>
        </w:rPr>
        <w:t xml:space="preserve">. </w:t>
      </w:r>
    </w:p>
    <w:p w14:paraId="176C1967" w14:textId="606DD224" w:rsidR="00FB42D0" w:rsidRPr="006357F9" w:rsidRDefault="00FB42D0" w:rsidP="00B03BD5">
      <w:pPr>
        <w:tabs>
          <w:tab w:val="left" w:pos="851"/>
        </w:tabs>
        <w:spacing w:line="240" w:lineRule="auto"/>
        <w:ind w:firstLine="567"/>
        <w:rPr>
          <w:rFonts w:cs="Times New Roman"/>
          <w:b/>
          <w:bCs/>
          <w:szCs w:val="28"/>
          <w:lang w:val="kk-KZ"/>
        </w:rPr>
      </w:pPr>
      <w:r w:rsidRPr="006357F9">
        <w:rPr>
          <w:rFonts w:cs="Times New Roman"/>
          <w:b/>
          <w:bCs/>
          <w:szCs w:val="28"/>
          <w:lang w:val="kk-KZ"/>
        </w:rPr>
        <w:t>Қорғауға келесі негізгі ережелер ұсынылады:</w:t>
      </w:r>
    </w:p>
    <w:p w14:paraId="4EA3C587" w14:textId="19207EA3" w:rsidR="0034513A" w:rsidRPr="0034513A" w:rsidRDefault="0034513A" w:rsidP="00B03BD5">
      <w:pPr>
        <w:pStyle w:val="a8"/>
        <w:numPr>
          <w:ilvl w:val="0"/>
          <w:numId w:val="48"/>
        </w:numPr>
        <w:tabs>
          <w:tab w:val="left" w:pos="851"/>
        </w:tabs>
        <w:spacing w:line="240" w:lineRule="auto"/>
        <w:ind w:left="0" w:firstLine="567"/>
        <w:rPr>
          <w:rFonts w:cs="Times New Roman"/>
          <w:szCs w:val="28"/>
          <w:lang w:val="kk-KZ"/>
        </w:rPr>
      </w:pPr>
      <w:r w:rsidRPr="0034513A">
        <w:rPr>
          <w:rFonts w:cs="Times New Roman"/>
          <w:szCs w:val="28"/>
          <w:lang w:val="kk-KZ"/>
        </w:rPr>
        <w:t>Ауыл шаруашылығы мақсатындағы жерлерді пайдалану мен қорғау саласындағы құқықтық қатынастар субъектілеріне ауыл шаруашылығы мақсатындағы жерлерді пайдалану және қорғау саласында тиісті құқықтар мен міндеттер берілген, құқықтық нормалармен реттелетін қоғамдық қатынастарды айтамыз.</w:t>
      </w:r>
    </w:p>
    <w:p w14:paraId="7BDDA6C7" w14:textId="77777777" w:rsidR="0034513A" w:rsidRPr="0034513A" w:rsidRDefault="0034513A" w:rsidP="00B03BD5">
      <w:pPr>
        <w:pStyle w:val="a8"/>
        <w:tabs>
          <w:tab w:val="left" w:pos="851"/>
        </w:tabs>
        <w:spacing w:line="240" w:lineRule="auto"/>
        <w:ind w:left="0" w:firstLine="567"/>
        <w:rPr>
          <w:rFonts w:cs="Times New Roman"/>
          <w:szCs w:val="28"/>
          <w:lang w:val="kk-KZ"/>
        </w:rPr>
      </w:pPr>
      <w:r w:rsidRPr="0034513A">
        <w:rPr>
          <w:rFonts w:cs="Times New Roman"/>
          <w:szCs w:val="28"/>
          <w:lang w:val="kk-KZ"/>
        </w:rPr>
        <w:t>Бұл құқықтық қатынастардың негізгі белгілері:</w:t>
      </w:r>
    </w:p>
    <w:p w14:paraId="01541F3A" w14:textId="77777777" w:rsidR="0034513A" w:rsidRPr="0034513A" w:rsidRDefault="0034513A" w:rsidP="00B03BD5">
      <w:pPr>
        <w:pStyle w:val="a8"/>
        <w:tabs>
          <w:tab w:val="left" w:pos="851"/>
        </w:tabs>
        <w:spacing w:line="240" w:lineRule="auto"/>
        <w:ind w:left="0" w:firstLine="567"/>
        <w:rPr>
          <w:rFonts w:cs="Times New Roman"/>
          <w:szCs w:val="28"/>
          <w:lang w:val="kk-KZ"/>
        </w:rPr>
      </w:pPr>
      <w:r w:rsidRPr="0034513A">
        <w:rPr>
          <w:rFonts w:cs="Times New Roman"/>
          <w:szCs w:val="28"/>
          <w:lang w:val="kk-KZ"/>
        </w:rPr>
        <w:t>а) объекті – ауыл шаруашылығы мақсатындағы жерлерді пайдалану және қорғау кезінде жүзеге асырылатын ауыл шаруашылығы өнімдерін өндіруге бағытталған осы қатынастар субъектілерінің мінез-құлқы;</w:t>
      </w:r>
    </w:p>
    <w:p w14:paraId="133E9C29" w14:textId="33C9C00D" w:rsidR="0034513A" w:rsidRPr="0034513A" w:rsidRDefault="008C1A6B" w:rsidP="00B03BD5">
      <w:pPr>
        <w:pStyle w:val="a8"/>
        <w:tabs>
          <w:tab w:val="left" w:pos="851"/>
        </w:tabs>
        <w:spacing w:line="240" w:lineRule="auto"/>
        <w:ind w:left="0" w:firstLine="567"/>
        <w:rPr>
          <w:rFonts w:cs="Times New Roman"/>
          <w:szCs w:val="28"/>
          <w:lang w:val="kk-KZ"/>
        </w:rPr>
      </w:pPr>
      <w:r>
        <w:rPr>
          <w:rFonts w:cs="Times New Roman"/>
          <w:szCs w:val="28"/>
          <w:lang w:val="kk-KZ"/>
        </w:rPr>
        <w:t>б</w:t>
      </w:r>
      <w:r w:rsidR="0034513A" w:rsidRPr="0034513A">
        <w:rPr>
          <w:rFonts w:cs="Times New Roman"/>
          <w:szCs w:val="28"/>
          <w:lang w:val="kk-KZ"/>
        </w:rPr>
        <w:t>) мазмұны ауыл шаруашылығы өндiрiсi саласының ерекшелiктерiмен айқындалатын ерекше құқық субъектiлiгi бар осы құқықтық қатынастар субъектiлерiнiң болуы;</w:t>
      </w:r>
    </w:p>
    <w:p w14:paraId="63F98B30" w14:textId="68646E30" w:rsidR="0034513A" w:rsidRPr="0034513A" w:rsidRDefault="008C1A6B" w:rsidP="00B03BD5">
      <w:pPr>
        <w:pStyle w:val="a8"/>
        <w:tabs>
          <w:tab w:val="left" w:pos="851"/>
        </w:tabs>
        <w:spacing w:line="240" w:lineRule="auto"/>
        <w:ind w:left="0" w:firstLine="567"/>
        <w:rPr>
          <w:rFonts w:cs="Times New Roman"/>
          <w:szCs w:val="28"/>
          <w:lang w:val="kk-KZ"/>
        </w:rPr>
      </w:pPr>
      <w:r>
        <w:rPr>
          <w:rFonts w:cs="Times New Roman"/>
          <w:szCs w:val="28"/>
          <w:lang w:val="kk-KZ"/>
        </w:rPr>
        <w:t>в</w:t>
      </w:r>
      <w:r w:rsidR="0034513A" w:rsidRPr="0034513A">
        <w:rPr>
          <w:rFonts w:cs="Times New Roman"/>
          <w:szCs w:val="28"/>
          <w:lang w:val="kk-KZ"/>
        </w:rPr>
        <w:t>) бұл құқықтық қатынастар жария құқықпен қатар жеке құқық мазмұнына да ие.</w:t>
      </w:r>
    </w:p>
    <w:p w14:paraId="79AEDC05" w14:textId="314F9F01" w:rsidR="0034513A" w:rsidRDefault="0034513A" w:rsidP="00B03BD5">
      <w:pPr>
        <w:pStyle w:val="a8"/>
        <w:numPr>
          <w:ilvl w:val="0"/>
          <w:numId w:val="48"/>
        </w:numPr>
        <w:tabs>
          <w:tab w:val="left" w:pos="851"/>
        </w:tabs>
        <w:spacing w:line="240" w:lineRule="auto"/>
        <w:ind w:left="0" w:firstLine="567"/>
        <w:rPr>
          <w:rFonts w:cs="Times New Roman"/>
          <w:szCs w:val="28"/>
          <w:lang w:val="kk-KZ"/>
        </w:rPr>
      </w:pPr>
      <w:r w:rsidRPr="0034513A">
        <w:rPr>
          <w:rFonts w:cs="Times New Roman"/>
          <w:szCs w:val="28"/>
          <w:lang w:val="kk-KZ"/>
        </w:rPr>
        <w:t>Ауыл шаруашылығы мақсатындағы жерлерді пайдалану және қорғау саласындағы құқықтық қатынастардың объектілері мен субъектілері анықталды. Бұл қатынастардың ерекшелігі объектілері мен субъектілерінде, сондай-ақ оларды реттеу жер, ауыл шаруашылығы, табиғатты қорғау, азаматтық және басқа да заңнама салаларымен тығыз байланыста, арнайы құқықтық</w:t>
      </w:r>
      <w:r w:rsidR="00057B4B">
        <w:rPr>
          <w:rFonts w:cs="Times New Roman"/>
          <w:szCs w:val="28"/>
          <w:lang w:val="kk-KZ"/>
        </w:rPr>
        <w:t xml:space="preserve"> қағидалар </w:t>
      </w:r>
      <w:r w:rsidR="00371D63">
        <w:rPr>
          <w:rFonts w:cs="Times New Roman"/>
          <w:szCs w:val="28"/>
          <w:lang w:val="kk-KZ"/>
        </w:rPr>
        <w:t>негізінде жүзеге асырылады.</w:t>
      </w:r>
    </w:p>
    <w:p w14:paraId="73400BFD" w14:textId="5ED54260" w:rsidR="0034513A" w:rsidRDefault="00A17E2C" w:rsidP="00B03BD5">
      <w:pPr>
        <w:pStyle w:val="a8"/>
        <w:numPr>
          <w:ilvl w:val="0"/>
          <w:numId w:val="48"/>
        </w:numPr>
        <w:tabs>
          <w:tab w:val="left" w:pos="851"/>
        </w:tabs>
        <w:spacing w:line="240" w:lineRule="auto"/>
        <w:ind w:left="0" w:firstLine="567"/>
        <w:rPr>
          <w:lang w:val="kk-KZ"/>
        </w:rPr>
      </w:pPr>
      <w:r>
        <w:rPr>
          <w:lang w:val="kk-KZ"/>
        </w:rPr>
        <w:t xml:space="preserve"> </w:t>
      </w:r>
      <w:r w:rsidR="0034513A" w:rsidRPr="0034513A">
        <w:rPr>
          <w:lang w:val="kk-KZ"/>
        </w:rPr>
        <w:t>Жайылымдардың құқықтық режимінің ерекшеліктері олардың ауыл шаруашылығы мақсатындағы жерлер жүйесіндегі маңыздылығында, оларды пайдалану шарттары мен тәртібінде</w:t>
      </w:r>
      <w:r w:rsidR="0034513A">
        <w:rPr>
          <w:lang w:val="kk-KZ"/>
        </w:rPr>
        <w:t xml:space="preserve"> болады</w:t>
      </w:r>
      <w:r w:rsidR="0034513A" w:rsidRPr="0034513A">
        <w:rPr>
          <w:lang w:val="kk-KZ"/>
        </w:rPr>
        <w:t>. Қазіргі уақытта жайылымдардың құқықтық режимінің мазмұны айтарлықтай өзгерді, бұл саяси, экономикалық және әлеуметтік құрылыстың жаңа шарттарының болуымен түсіндіріледі, олардың арасында егеменді және тәуелсіз Қазақстанның қалыптасуы мен дамуы; жайылымдар туралы арнайы заңнаманың болуы; жайылымдарға жеке меншікті және басқа құқықтарды енгізу</w:t>
      </w:r>
      <w:r w:rsidR="00057B4B">
        <w:rPr>
          <w:lang w:val="kk-KZ"/>
        </w:rPr>
        <w:t>ін</w:t>
      </w:r>
      <w:r w:rsidR="00057B4B" w:rsidRPr="00057B4B">
        <w:rPr>
          <w:lang w:val="kk-KZ"/>
        </w:rPr>
        <w:t xml:space="preserve"> </w:t>
      </w:r>
      <w:r w:rsidR="00057B4B" w:rsidRPr="0034513A">
        <w:rPr>
          <w:lang w:val="kk-KZ"/>
        </w:rPr>
        <w:t>атап өтуге болады</w:t>
      </w:r>
      <w:r w:rsidR="0034513A" w:rsidRPr="0034513A">
        <w:rPr>
          <w:lang w:val="kk-KZ"/>
        </w:rPr>
        <w:t xml:space="preserve">. Бұл өзгерістер жайылымдық жерлерді пайдалану мен қорғаудың жаңа тұжырымдамасын әзірлеуді талап етеді, </w:t>
      </w:r>
      <w:r w:rsidR="0034513A" w:rsidRPr="0034513A">
        <w:rPr>
          <w:lang w:val="kk-KZ"/>
        </w:rPr>
        <w:lastRenderedPageBreak/>
        <w:t xml:space="preserve">ол тұрақты даму және экологиялық қауіпсіздік талаптарына жауап беруі тиіс. Бұл санаттағы жерлердің бірінші ерекшелігі </w:t>
      </w:r>
      <w:r w:rsidR="00057B4B">
        <w:rPr>
          <w:lang w:val="kk-KZ"/>
        </w:rPr>
        <w:t>–</w:t>
      </w:r>
      <w:r w:rsidR="0034513A" w:rsidRPr="0034513A">
        <w:rPr>
          <w:lang w:val="kk-KZ"/>
        </w:rPr>
        <w:t xml:space="preserve"> оны пайдаланудың шарттары мен тәртібін анықтайтын өзіндік нысаналы мақсаты бар. Жайылымдар негізінен ауыл шаруашылығы жануарларын жыл бойы немесе маусымдық жаю үшін беріледі және пайдаланылады. Бұл ретте олар ауылшаруашылық жануарларына арналған шөп пен жем-шөп дайындауға, сондай-ақ мал айдау жолдарын және басқа да жайылымдық инфрақұрылымдарды ұстауға арналған. Екінші ерекшелігі, жайылымдық жерлер тек ауыл шаруашылығы жерлерінің құрамында ғана емес, сонымен қатар орманды жерлер, су қорлары, елді мекендер, ерекше қорғалатын табиғи аумақтар құрамында да орналасады. Осыған байланысты оларды пайдалану режимі жердің сол немесе басқа санатына жататындығына және жерге, орманға, суға, сондай-ақ ерекше қорғалатын табиғи аумақтар саласындағы заңнамаға сәйкес пайдаланудың рұқсат етілген тәртібі мен өсімдіктер дүниесін, елді мекендерді қорғау, қалпына келтіру және пайдалану</w:t>
      </w:r>
      <w:r w:rsidR="00057B4B">
        <w:rPr>
          <w:lang w:val="kk-KZ"/>
        </w:rPr>
        <w:t xml:space="preserve"> болып табылады</w:t>
      </w:r>
      <w:r w:rsidR="0034513A" w:rsidRPr="0034513A">
        <w:rPr>
          <w:lang w:val="kk-KZ"/>
        </w:rPr>
        <w:t>. Келесі ерекшелігі жайылымдық жерлерді ұтымды пайдалану мен қорғауды ұйымдастыру экономикалық, ұйымдастырушылық, техникалық, экологиялық және құқықтық сипаттағы әртүрлі аспектілерді қамтиды.</w:t>
      </w:r>
      <w:r w:rsidR="0034513A">
        <w:rPr>
          <w:lang w:val="kk-KZ"/>
        </w:rPr>
        <w:t xml:space="preserve"> </w:t>
      </w:r>
    </w:p>
    <w:p w14:paraId="7C553816" w14:textId="77777777" w:rsidR="0034513A" w:rsidRDefault="0034513A" w:rsidP="00B03BD5">
      <w:pPr>
        <w:pStyle w:val="a8"/>
        <w:tabs>
          <w:tab w:val="left" w:pos="851"/>
        </w:tabs>
        <w:spacing w:line="240" w:lineRule="auto"/>
        <w:ind w:left="0" w:firstLine="567"/>
        <w:rPr>
          <w:lang w:val="kk-KZ"/>
        </w:rPr>
      </w:pPr>
      <w:r w:rsidRPr="0034513A">
        <w:rPr>
          <w:lang w:val="kk-KZ"/>
        </w:rPr>
        <w:t xml:space="preserve"> Жайылымдардың құқықтық режимі – оларды пайдалану мен қорғауға байланысты құқықтық нормаларда белгіленген ережелердің, талаптардың және шектеулердің жиынтығы. Олар жайылымдық жерлерді мақсатты пайдалануды қамтамасыз етуге, олардың экологиялық тепе-теңдігін сақтауға және мал шаруашылығының жем-шөпке қажеттілігін қамтамасыз етуге, тозу мен шөлейттенуге жол бермеуге, экологиялық қауіпсіздікті қамтамасыз етуге бағытталған. Жайылымдық жерлер халықтың меншігінде қалып, жеке меншікке өтпеуі керек. Бұрын жеке меншікке өткен жайылымдық жерлер мемлекетке қайтарылуға тиіс. Жеке меншігіндегі маусымдық жайылымдар мал шаруашылығын дамытуға айтарлықтай кедергі болып табылады. Заңнама жайылымдық жерлерді пайдалануға берудің тәртібі мен ерекше шарттарын көрсете отырып, олардың айналымын шектеуі керек.</w:t>
      </w:r>
    </w:p>
    <w:p w14:paraId="34B110FD" w14:textId="07E59627" w:rsidR="0034513A" w:rsidRDefault="0034513A" w:rsidP="00B03BD5">
      <w:pPr>
        <w:pStyle w:val="a8"/>
        <w:numPr>
          <w:ilvl w:val="0"/>
          <w:numId w:val="48"/>
        </w:numPr>
        <w:tabs>
          <w:tab w:val="left" w:pos="851"/>
        </w:tabs>
        <w:spacing w:line="240" w:lineRule="auto"/>
        <w:ind w:left="0" w:firstLine="567"/>
        <w:rPr>
          <w:rFonts w:cs="Times New Roman"/>
          <w:szCs w:val="28"/>
          <w:lang w:val="kk-KZ"/>
        </w:rPr>
      </w:pPr>
      <w:r w:rsidRPr="0034513A">
        <w:rPr>
          <w:rFonts w:cs="Times New Roman"/>
          <w:szCs w:val="28"/>
          <w:lang w:val="kk-KZ"/>
        </w:rPr>
        <w:t>Жайылым сервитуты – ауыл шаруашылығы жануарларын жаю және айдау қажеттіліктері үшін берілген жерді шектеулі және мақсатты пайдалану құқығы. Ол жайылым пайдаланушыларға жерге меншік нысанына қарамастан жайылым мен мал айдауды ұйымдастыруға мүмкіндік беретін құқықтық механизмді білдіреді. Малды жаю және айдау кезінде орман және су ресурстарының, елді мекендердің және ерекше қорғалатын табиғи аумақтардың биоәртүрлілігін сақтауға бағытталған талаптарды қамтамасыз ету қажет. Мал шаруашылығын жандандыру ауылшаруашылық өндірісінің осы саласын реттеудің құқықтық тетіктерін әзірлеуді және шалбар және жартылай мал шаруашылығы қажеттіліктеріне арналған жайылымдарды пайдалану режимін нақтылауды талап етеді. «Мал шаруашылығы туралы» Заңды әзірлеу және қабылдау жоғарыда аталған мәселелерді шешуге кешенді көзқарасты қамтамасыз етеді.</w:t>
      </w:r>
    </w:p>
    <w:p w14:paraId="71DB5B25" w14:textId="688C1147" w:rsidR="000A1EE8" w:rsidRPr="000A1EE8" w:rsidRDefault="0034513A" w:rsidP="00B03BD5">
      <w:pPr>
        <w:spacing w:line="240" w:lineRule="auto"/>
        <w:ind w:firstLine="567"/>
        <w:rPr>
          <w:rFonts w:cs="Times New Roman"/>
          <w:szCs w:val="28"/>
          <w:lang w:val="kk-KZ"/>
        </w:rPr>
      </w:pPr>
      <w:r>
        <w:rPr>
          <w:rFonts w:cs="Times New Roman"/>
          <w:szCs w:val="28"/>
          <w:lang w:val="kk-KZ"/>
        </w:rPr>
        <w:t>5</w:t>
      </w:r>
      <w:r w:rsidR="00744D34" w:rsidRPr="0034513A">
        <w:rPr>
          <w:rFonts w:cs="Times New Roman"/>
          <w:szCs w:val="28"/>
          <w:lang w:val="kk-KZ"/>
        </w:rPr>
        <w:t xml:space="preserve">. </w:t>
      </w:r>
      <w:r w:rsidR="000A1EE8" w:rsidRPr="000A1EE8">
        <w:rPr>
          <w:rFonts w:cs="Times New Roman"/>
          <w:szCs w:val="28"/>
          <w:lang w:val="kk-KZ"/>
        </w:rPr>
        <w:t xml:space="preserve">Ауыл шаруашылығы мақсатындағы жерлерді құқықтық қорғауды қамтамасыз ету келесі </w:t>
      </w:r>
      <w:r w:rsidR="000A1EE8">
        <w:rPr>
          <w:rFonts w:cs="Times New Roman"/>
          <w:szCs w:val="28"/>
          <w:lang w:val="kk-KZ"/>
        </w:rPr>
        <w:t xml:space="preserve">қағидаларға </w:t>
      </w:r>
      <w:r w:rsidR="000A1EE8" w:rsidRPr="000A1EE8">
        <w:rPr>
          <w:rFonts w:cs="Times New Roman"/>
          <w:szCs w:val="28"/>
          <w:lang w:val="kk-KZ"/>
        </w:rPr>
        <w:t xml:space="preserve"> негізделуі тиіс:</w:t>
      </w:r>
    </w:p>
    <w:p w14:paraId="07447F86" w14:textId="77777777" w:rsidR="000A1EE8" w:rsidRPr="000A1EE8" w:rsidRDefault="000A1EE8" w:rsidP="00B03BD5">
      <w:pPr>
        <w:spacing w:line="240" w:lineRule="auto"/>
        <w:ind w:firstLine="567"/>
        <w:rPr>
          <w:rFonts w:cs="Times New Roman"/>
          <w:szCs w:val="28"/>
          <w:lang w:val="kk-KZ"/>
        </w:rPr>
      </w:pPr>
      <w:r w:rsidRPr="000A1EE8">
        <w:rPr>
          <w:rFonts w:cs="Times New Roman"/>
          <w:szCs w:val="28"/>
          <w:lang w:val="kk-KZ"/>
        </w:rPr>
        <w:lastRenderedPageBreak/>
        <w:t xml:space="preserve"> - ауыл шаруашылығы жерлерін пайдалану және қорғау саласындағы қатынастарды реттеудегі тұрақты даму, интеграция және өзара тәуелділік;</w:t>
      </w:r>
    </w:p>
    <w:p w14:paraId="69DCEC80" w14:textId="77777777" w:rsidR="000A1EE8" w:rsidRPr="000A1EE8" w:rsidRDefault="000A1EE8" w:rsidP="00B03BD5">
      <w:pPr>
        <w:spacing w:line="240" w:lineRule="auto"/>
        <w:ind w:firstLine="567"/>
        <w:rPr>
          <w:rFonts w:cs="Times New Roman"/>
          <w:szCs w:val="28"/>
          <w:lang w:val="kk-KZ"/>
        </w:rPr>
      </w:pPr>
      <w:r w:rsidRPr="000A1EE8">
        <w:rPr>
          <w:rFonts w:cs="Times New Roman"/>
          <w:szCs w:val="28"/>
          <w:lang w:val="kk-KZ"/>
        </w:rPr>
        <w:t>- ұрпақ ішіндегі және ұрпақ арасындағы теңдік;</w:t>
      </w:r>
    </w:p>
    <w:p w14:paraId="5B69ECE0" w14:textId="77777777" w:rsidR="000A1EE8" w:rsidRPr="000A1EE8" w:rsidRDefault="000A1EE8" w:rsidP="00B03BD5">
      <w:pPr>
        <w:spacing w:line="240" w:lineRule="auto"/>
        <w:ind w:firstLine="567"/>
        <w:rPr>
          <w:rFonts w:cs="Times New Roman"/>
          <w:szCs w:val="28"/>
          <w:lang w:val="kk-KZ"/>
        </w:rPr>
      </w:pPr>
      <w:r w:rsidRPr="000A1EE8">
        <w:rPr>
          <w:rFonts w:cs="Times New Roman"/>
          <w:szCs w:val="28"/>
          <w:lang w:val="kk-KZ"/>
        </w:rPr>
        <w:t>- трансшекаралық залал үшін жауапкершілік;</w:t>
      </w:r>
    </w:p>
    <w:p w14:paraId="09B12951" w14:textId="77777777" w:rsidR="000A1EE8" w:rsidRPr="000A1EE8" w:rsidRDefault="000A1EE8" w:rsidP="00B03BD5">
      <w:pPr>
        <w:spacing w:line="240" w:lineRule="auto"/>
        <w:ind w:firstLine="567"/>
        <w:rPr>
          <w:rFonts w:cs="Times New Roman"/>
          <w:szCs w:val="28"/>
          <w:lang w:val="kk-KZ"/>
        </w:rPr>
      </w:pPr>
      <w:r w:rsidRPr="000A1EE8">
        <w:rPr>
          <w:rFonts w:cs="Times New Roman"/>
          <w:szCs w:val="28"/>
          <w:lang w:val="kk-KZ"/>
        </w:rPr>
        <w:t>- ауыл шаруашылығы жерлерін пайдалану және қорғау саласындағы ақпарат пен шешімдерге ашықтық, жұртшылықтың қатысуы және қолжетімділігі;</w:t>
      </w:r>
    </w:p>
    <w:p w14:paraId="6C8AB707" w14:textId="77777777" w:rsidR="000A1EE8" w:rsidRPr="000A1EE8" w:rsidRDefault="000A1EE8" w:rsidP="00B03BD5">
      <w:pPr>
        <w:spacing w:line="240" w:lineRule="auto"/>
        <w:ind w:firstLine="567"/>
        <w:rPr>
          <w:rFonts w:cs="Times New Roman"/>
          <w:szCs w:val="28"/>
          <w:lang w:val="kk-KZ"/>
        </w:rPr>
      </w:pPr>
      <w:r w:rsidRPr="000A1EE8">
        <w:rPr>
          <w:rFonts w:cs="Times New Roman"/>
          <w:szCs w:val="28"/>
          <w:lang w:val="kk-KZ"/>
        </w:rPr>
        <w:t>- ауылшаруашылық жер ресурстарына қол жеткізу және оларды пайдалану;</w:t>
      </w:r>
    </w:p>
    <w:p w14:paraId="209C8700" w14:textId="77777777" w:rsidR="000A1EE8" w:rsidRPr="000A1EE8" w:rsidRDefault="000A1EE8" w:rsidP="00B03BD5">
      <w:pPr>
        <w:spacing w:line="240" w:lineRule="auto"/>
        <w:ind w:firstLine="567"/>
        <w:rPr>
          <w:rFonts w:cs="Times New Roman"/>
          <w:szCs w:val="28"/>
          <w:lang w:val="kk-KZ"/>
        </w:rPr>
      </w:pPr>
      <w:r w:rsidRPr="000A1EE8">
        <w:rPr>
          <w:rFonts w:cs="Times New Roman"/>
          <w:szCs w:val="28"/>
          <w:lang w:val="kk-KZ"/>
        </w:rPr>
        <w:t>- ауыл шаруашылығы алқаптарының экожүйесін сақтау.</w:t>
      </w:r>
    </w:p>
    <w:p w14:paraId="5CAB84EA" w14:textId="2FF3BD6E" w:rsidR="000A1EE8" w:rsidRDefault="000A1EE8" w:rsidP="00B03BD5">
      <w:pPr>
        <w:spacing w:line="240" w:lineRule="auto"/>
        <w:ind w:firstLine="567"/>
        <w:rPr>
          <w:rFonts w:cs="Times New Roman"/>
          <w:szCs w:val="28"/>
          <w:lang w:val="kk-KZ"/>
        </w:rPr>
      </w:pPr>
      <w:r w:rsidRPr="000A1EE8">
        <w:rPr>
          <w:rFonts w:cs="Times New Roman"/>
          <w:szCs w:val="28"/>
          <w:lang w:val="kk-KZ"/>
        </w:rPr>
        <w:t xml:space="preserve"> Бұл қағидаттарды «Қазақстан Республикасының ауыл шаруашылығы мақсатындағы жерлерді пайдалану және қорғау туралы» авторлық заң жобасының 4-бөліміне енгізу ұсынылып отыр.</w:t>
      </w:r>
    </w:p>
    <w:p w14:paraId="42464010" w14:textId="3B20E125" w:rsidR="0034513A" w:rsidRDefault="00466E75" w:rsidP="00B03BD5">
      <w:pPr>
        <w:spacing w:line="240" w:lineRule="auto"/>
        <w:ind w:firstLine="567"/>
        <w:rPr>
          <w:rFonts w:cs="Times New Roman"/>
          <w:szCs w:val="28"/>
          <w:lang w:val="kk-KZ"/>
        </w:rPr>
      </w:pPr>
      <w:r w:rsidRPr="0034513A">
        <w:rPr>
          <w:rFonts w:cs="Times New Roman"/>
          <w:szCs w:val="28"/>
          <w:lang w:val="kk-KZ"/>
        </w:rPr>
        <w:t xml:space="preserve"> </w:t>
      </w:r>
      <w:r w:rsidR="000A1EE8">
        <w:rPr>
          <w:rFonts w:cs="Times New Roman"/>
          <w:szCs w:val="28"/>
          <w:lang w:val="kk-KZ"/>
        </w:rPr>
        <w:t xml:space="preserve">6. </w:t>
      </w:r>
      <w:r w:rsidR="0034513A" w:rsidRPr="00390AAB">
        <w:rPr>
          <w:rFonts w:cs="Times New Roman"/>
          <w:szCs w:val="28"/>
          <w:lang w:val="kk-KZ"/>
        </w:rPr>
        <w:t>Ауыл шаруашылығы өндірісіндегі шығындарды өтеу саласындағы қатынастарды реттейтін құқықтық нормалар жер құқығының құқықтық институтын құрайды. Ауыл шаруашылығы өндірісінің ысыраптары – ауыл шаруашылығы жерлерін мақсатты пайдалану принципін қамтамасыз етуге, ауыл шаруашылығы жерлерін сақтауға, оның сапасын қалпына келтіруге бағытталған зиянның бір түрі. Аталған құқықтық институттың профилактикалық рөлін күшейту мақсатында қосымша негіздер мен оларды өтеудің тәртібі мен шарттарына өзгерістер енгізу ұсынылады.</w:t>
      </w:r>
    </w:p>
    <w:p w14:paraId="291EB82F" w14:textId="66B0784C" w:rsidR="0034513A" w:rsidRDefault="00B03BD5" w:rsidP="00B03BD5">
      <w:pPr>
        <w:spacing w:line="240" w:lineRule="auto"/>
        <w:ind w:firstLine="567"/>
        <w:rPr>
          <w:rFonts w:cs="Times New Roman"/>
          <w:szCs w:val="28"/>
          <w:lang w:val="kk-KZ"/>
        </w:rPr>
      </w:pPr>
      <w:r>
        <w:rPr>
          <w:rFonts w:cs="Times New Roman"/>
          <w:szCs w:val="28"/>
          <w:lang w:val="kk-KZ"/>
        </w:rPr>
        <w:t>7</w:t>
      </w:r>
      <w:r w:rsidR="00F030B0" w:rsidRPr="0034513A">
        <w:rPr>
          <w:rFonts w:cs="Times New Roman"/>
          <w:szCs w:val="28"/>
          <w:lang w:val="kk-KZ"/>
        </w:rPr>
        <w:t xml:space="preserve">. </w:t>
      </w:r>
      <w:r w:rsidR="0034513A" w:rsidRPr="0034513A">
        <w:rPr>
          <w:rFonts w:cs="Times New Roman"/>
          <w:szCs w:val="28"/>
          <w:lang w:val="kk-KZ"/>
        </w:rPr>
        <w:t>Ауыл шаруашылығы мақсатындағы жерлерді тиімді пайдалану және қорғау саласындағы заңнаманы және оны қолдану тәжірибесін салыстырмалы талда</w:t>
      </w:r>
      <w:r w:rsidR="004306B4">
        <w:rPr>
          <w:rFonts w:cs="Times New Roman"/>
          <w:szCs w:val="28"/>
          <w:lang w:val="kk-KZ"/>
        </w:rPr>
        <w:t xml:space="preserve">й отырып, </w:t>
      </w:r>
      <w:r w:rsidR="0034513A" w:rsidRPr="0034513A">
        <w:rPr>
          <w:rFonts w:cs="Times New Roman"/>
          <w:szCs w:val="28"/>
          <w:lang w:val="kk-KZ"/>
        </w:rPr>
        <w:t xml:space="preserve"> Еуропаның бірқатар елдерінде, АҚШ, Ресей Федерациясы, Украина және Қырғызстанда жер кодекстерінен басқа ауыл шаруашылығы мақсатындағы жерлерді ұтымды пайдалану мен қорғауға, топырақ </w:t>
      </w:r>
      <w:r w:rsidR="004306B4">
        <w:rPr>
          <w:rFonts w:cs="Times New Roman"/>
          <w:szCs w:val="28"/>
          <w:lang w:val="kk-KZ"/>
        </w:rPr>
        <w:t xml:space="preserve">қабатын </w:t>
      </w:r>
      <w:r w:rsidR="0034513A" w:rsidRPr="0034513A">
        <w:rPr>
          <w:rFonts w:cs="Times New Roman"/>
          <w:szCs w:val="28"/>
          <w:lang w:val="kk-KZ"/>
        </w:rPr>
        <w:t>сақтауға, осы жерлердің шөлейттенуіне және тозуына қарсы күресуге бағытталған арнайы заңдар</w:t>
      </w:r>
      <w:r w:rsidR="004306B4">
        <w:rPr>
          <w:rFonts w:cs="Times New Roman"/>
          <w:szCs w:val="28"/>
          <w:lang w:val="kk-KZ"/>
        </w:rPr>
        <w:t>ы талданды</w:t>
      </w:r>
      <w:r w:rsidR="0034513A" w:rsidRPr="0034513A">
        <w:rPr>
          <w:rFonts w:cs="Times New Roman"/>
          <w:szCs w:val="28"/>
          <w:lang w:val="kk-KZ"/>
        </w:rPr>
        <w:t>. Қолданыстағы заңнаманы жетілдіру мақсатында «Қазақстан Республикасының ауыл шаруашылығы мақсатындағы жерлерін пайдалану және қорғау туралы» заң жобасының түпнұсқасы ұсынылды (Қосымша А). Ауыл шаруашылығы алқаптарының тозуын, шөлейттенуін, олардың бүлінуін болдырмауға, ауыл шаруашылығы инфрақұрылымының жай-күйін жақсартуға бағытталған профилактикалық іс-шаралар жүйесін енгізу ұсынылады.</w:t>
      </w:r>
    </w:p>
    <w:p w14:paraId="2CEAFE14" w14:textId="32B01B94" w:rsidR="00FB42D0" w:rsidRPr="006357F9" w:rsidRDefault="00FB42D0" w:rsidP="00B03BD5">
      <w:pPr>
        <w:spacing w:line="240" w:lineRule="auto"/>
        <w:ind w:firstLine="567"/>
        <w:rPr>
          <w:rFonts w:cs="Times New Roman"/>
          <w:b/>
          <w:bCs/>
          <w:szCs w:val="28"/>
          <w:lang w:val="kk-KZ"/>
        </w:rPr>
      </w:pPr>
      <w:r w:rsidRPr="006357F9">
        <w:rPr>
          <w:rFonts w:cs="Times New Roman"/>
          <w:b/>
          <w:bCs/>
          <w:szCs w:val="28"/>
          <w:lang w:val="kk-KZ"/>
        </w:rPr>
        <w:t>Диссертациялық зерттеудің теориялық маңыздылығы</w:t>
      </w:r>
      <w:r w:rsidRPr="006357F9">
        <w:rPr>
          <w:rFonts w:cs="Times New Roman"/>
          <w:szCs w:val="28"/>
          <w:lang w:val="kk-KZ"/>
        </w:rPr>
        <w:t xml:space="preserve"> </w:t>
      </w:r>
      <w:r w:rsidR="00FF5574" w:rsidRPr="006357F9">
        <w:rPr>
          <w:rFonts w:cs="Times New Roman"/>
          <w:szCs w:val="28"/>
          <w:lang w:val="kk-KZ"/>
        </w:rPr>
        <w:t xml:space="preserve"> тұжырымдалған теориялық ережелер мен ұсыныстар қазіргі жер  құқығының теориясын тереңдетіп, дамытып, әрі қарай ғылыми зерттеулерге негіз бола ала</w:t>
      </w:r>
      <w:r w:rsidR="00991297" w:rsidRPr="006357F9">
        <w:rPr>
          <w:rFonts w:cs="Times New Roman"/>
          <w:szCs w:val="28"/>
          <w:lang w:val="kk-KZ"/>
        </w:rPr>
        <w:t>ды</w:t>
      </w:r>
      <w:r w:rsidR="00FF5574" w:rsidRPr="006357F9">
        <w:rPr>
          <w:rFonts w:cs="Times New Roman"/>
          <w:szCs w:val="28"/>
          <w:lang w:val="kk-KZ"/>
        </w:rPr>
        <w:t>.</w:t>
      </w:r>
    </w:p>
    <w:p w14:paraId="6CB2E522" w14:textId="384FF386" w:rsidR="008828A0" w:rsidRPr="006357F9" w:rsidRDefault="008828A0" w:rsidP="00B03BD5">
      <w:pPr>
        <w:tabs>
          <w:tab w:val="left" w:pos="851"/>
        </w:tabs>
        <w:spacing w:line="240" w:lineRule="auto"/>
        <w:ind w:firstLine="567"/>
        <w:rPr>
          <w:rFonts w:cs="Times New Roman"/>
          <w:szCs w:val="28"/>
          <w:shd w:val="clear" w:color="auto" w:fill="FFFFFF"/>
          <w:lang w:val="kk-KZ"/>
        </w:rPr>
      </w:pPr>
      <w:r w:rsidRPr="006357F9">
        <w:rPr>
          <w:rFonts w:cs="Times New Roman"/>
          <w:b/>
          <w:bCs/>
          <w:szCs w:val="28"/>
          <w:shd w:val="clear" w:color="auto" w:fill="FFFFFF"/>
          <w:lang w:val="kk-KZ"/>
        </w:rPr>
        <w:t>Диссертациялық зерттеудің   практикалық маңыздылығы</w:t>
      </w:r>
      <w:r w:rsidRPr="006357F9">
        <w:rPr>
          <w:rFonts w:cs="Times New Roman"/>
          <w:szCs w:val="28"/>
          <w:shd w:val="clear" w:color="auto" w:fill="FFFFFF"/>
          <w:lang w:val="kk-KZ"/>
        </w:rPr>
        <w:t xml:space="preserve"> диссертацияда қамтылған </w:t>
      </w:r>
      <w:r w:rsidRPr="006357F9">
        <w:rPr>
          <w:rFonts w:cs="Times New Roman"/>
          <w:szCs w:val="28"/>
          <w:lang w:val="kk-KZ"/>
        </w:rPr>
        <w:t xml:space="preserve">ауыл шаруашылығы мақсатындағы жерлерді пайдалану мен қорғауды құқықтық реттеу </w:t>
      </w:r>
      <w:r w:rsidRPr="006357F9">
        <w:rPr>
          <w:rFonts w:cs="Times New Roman"/>
          <w:szCs w:val="28"/>
          <w:shd w:val="clear" w:color="auto" w:fill="FFFFFF"/>
          <w:lang w:val="kk-KZ"/>
        </w:rPr>
        <w:t xml:space="preserve">бойынша заңнаманы жетілдіру жөніндегі теориялық ережелерді, құқықтық тұжырымдамаларды және ұсыныстарды өзгертулер мен толықтырулар енгізу кезінде заң шығармашылық қызметінде пайдалануға болатынында, нормативтік құқықтық актілердің жобаларын әзірлеуде, сондай-ақ жалпы </w:t>
      </w:r>
      <w:r w:rsidR="00FE5BBA" w:rsidRPr="006357F9">
        <w:rPr>
          <w:rFonts w:cs="Times New Roman"/>
          <w:szCs w:val="28"/>
          <w:shd w:val="clear" w:color="auto" w:fill="FFFFFF"/>
          <w:lang w:val="kk-KZ"/>
        </w:rPr>
        <w:t xml:space="preserve"> </w:t>
      </w:r>
      <w:r w:rsidRPr="006357F9">
        <w:rPr>
          <w:rFonts w:cs="Times New Roman"/>
          <w:szCs w:val="28"/>
          <w:shd w:val="clear" w:color="auto" w:fill="FFFFFF"/>
          <w:lang w:val="kk-KZ"/>
        </w:rPr>
        <w:t xml:space="preserve">сот тәжірибесін қалыптастыру кезіне бағытталған. </w:t>
      </w:r>
    </w:p>
    <w:p w14:paraId="1489F06E" w14:textId="77777777" w:rsidR="00EA1D76" w:rsidRPr="006357F9" w:rsidRDefault="008828A0" w:rsidP="00B03BD5">
      <w:pPr>
        <w:tabs>
          <w:tab w:val="left" w:pos="851"/>
        </w:tabs>
        <w:spacing w:line="240" w:lineRule="auto"/>
        <w:ind w:firstLine="567"/>
        <w:rPr>
          <w:rFonts w:cs="Times New Roman"/>
          <w:szCs w:val="28"/>
          <w:lang w:val="kk-KZ"/>
        </w:rPr>
      </w:pPr>
      <w:r w:rsidRPr="006357F9">
        <w:rPr>
          <w:rFonts w:cs="Times New Roman"/>
          <w:b/>
          <w:bCs/>
          <w:szCs w:val="28"/>
          <w:lang w:val="kk-KZ"/>
        </w:rPr>
        <w:lastRenderedPageBreak/>
        <w:t>Зерттеу нәтижелерін апробациялау.</w:t>
      </w:r>
      <w:r w:rsidR="00FF5574" w:rsidRPr="006357F9">
        <w:rPr>
          <w:rFonts w:cs="Times New Roman"/>
          <w:szCs w:val="28"/>
          <w:lang w:val="kk-KZ"/>
        </w:rPr>
        <w:t xml:space="preserve"> </w:t>
      </w:r>
      <w:r w:rsidR="00EA1D76" w:rsidRPr="006357F9">
        <w:rPr>
          <w:rFonts w:cs="Times New Roman"/>
          <w:szCs w:val="28"/>
          <w:lang w:val="kk-KZ"/>
        </w:rPr>
        <w:t>Диссертацияның негізгі ережелері мен қорытындылары, сондай-ақ ғылыми зерттеулердің жекелеген нәтижелері Қазақстан Республикасы Білім министрлігінің Білім және ғылым саласындағы бақылау комитеті ұсынған журналдардағы 3 үш мақалада, Scopus компаниясының халықаралық базасына кіретін 2 мақалада, сондай-ақ халықаралық конференциялардың 5 ғылыми жарияланымында көрініс тапты.</w:t>
      </w:r>
    </w:p>
    <w:p w14:paraId="3040B9D5" w14:textId="5BD90637" w:rsidR="001B7061" w:rsidRPr="006357F9" w:rsidRDefault="00EA1D76" w:rsidP="00B03BD5">
      <w:pPr>
        <w:tabs>
          <w:tab w:val="left" w:pos="851"/>
        </w:tabs>
        <w:spacing w:line="240" w:lineRule="auto"/>
        <w:ind w:firstLine="567"/>
        <w:rPr>
          <w:rFonts w:cs="Times New Roman"/>
          <w:b/>
          <w:bCs/>
          <w:szCs w:val="28"/>
          <w:lang w:val="kk-KZ"/>
        </w:rPr>
      </w:pPr>
      <w:r w:rsidRPr="006357F9">
        <w:rPr>
          <w:rFonts w:cs="Times New Roman"/>
          <w:szCs w:val="28"/>
          <w:lang w:val="kk-KZ"/>
        </w:rPr>
        <w:t>Диссертациялық жұмыс Әл-Фараби атындағ</w:t>
      </w:r>
      <w:r w:rsidR="00104FAA">
        <w:rPr>
          <w:rFonts w:cs="Times New Roman"/>
          <w:szCs w:val="28"/>
          <w:lang w:val="kk-KZ"/>
        </w:rPr>
        <w:t xml:space="preserve">ы Қазақ ұлттық университетінің </w:t>
      </w:r>
      <w:r w:rsidR="00104FAA" w:rsidRPr="00104FAA">
        <w:rPr>
          <w:rFonts w:cs="Times New Roman"/>
          <w:szCs w:val="28"/>
          <w:lang w:val="kk-KZ"/>
        </w:rPr>
        <w:t>з</w:t>
      </w:r>
      <w:r w:rsidR="00AE2DBF">
        <w:rPr>
          <w:rFonts w:cs="Times New Roman"/>
          <w:szCs w:val="28"/>
          <w:lang w:val="kk-KZ"/>
        </w:rPr>
        <w:t>аң факультетінің к</w:t>
      </w:r>
      <w:r w:rsidRPr="006357F9">
        <w:rPr>
          <w:rFonts w:cs="Times New Roman"/>
          <w:szCs w:val="28"/>
          <w:lang w:val="kk-KZ"/>
        </w:rPr>
        <w:t xml:space="preserve">еден, қаржы және экологиялық құқық кафедрасында дайындалып, талқыланды. </w:t>
      </w:r>
    </w:p>
    <w:p w14:paraId="29E692B4" w14:textId="47B3DC0C" w:rsidR="008828A0" w:rsidRPr="006357F9" w:rsidRDefault="008828A0" w:rsidP="00B03BD5">
      <w:pPr>
        <w:tabs>
          <w:tab w:val="left" w:pos="851"/>
        </w:tabs>
        <w:spacing w:line="240" w:lineRule="auto"/>
        <w:ind w:firstLine="567"/>
        <w:rPr>
          <w:rFonts w:cs="Times New Roman"/>
          <w:szCs w:val="28"/>
          <w:lang w:val="kk-KZ"/>
        </w:rPr>
      </w:pPr>
      <w:r w:rsidRPr="006357F9">
        <w:rPr>
          <w:rFonts w:cs="Times New Roman"/>
          <w:b/>
          <w:bCs/>
          <w:szCs w:val="28"/>
          <w:lang w:val="kk-KZ"/>
        </w:rPr>
        <w:t>Диссертацияның құрылымы мен көлемі.</w:t>
      </w:r>
      <w:r w:rsidRPr="006357F9">
        <w:rPr>
          <w:rFonts w:cs="Times New Roman"/>
          <w:szCs w:val="28"/>
          <w:shd w:val="clear" w:color="auto" w:fill="FFFFFF"/>
          <w:lang w:val="kk-KZ"/>
        </w:rPr>
        <w:t xml:space="preserve"> </w:t>
      </w:r>
      <w:r w:rsidRPr="006357F9">
        <w:rPr>
          <w:rFonts w:cs="Times New Roman"/>
          <w:szCs w:val="28"/>
          <w:lang w:val="kk-KZ"/>
        </w:rPr>
        <w:t>Жұмыстың құрылымы зерттеу пәні, мақсаттары мен міндеттерімен анықталады. Нормативтік сілтемелерден</w:t>
      </w:r>
      <w:r w:rsidR="0031127A" w:rsidRPr="006357F9">
        <w:rPr>
          <w:rFonts w:cs="Times New Roman"/>
          <w:szCs w:val="28"/>
          <w:lang w:val="kk-KZ"/>
        </w:rPr>
        <w:t xml:space="preserve">, </w:t>
      </w:r>
      <w:r w:rsidR="0031127A" w:rsidRPr="006357F9">
        <w:rPr>
          <w:rFonts w:cs="Times New Roman"/>
          <w:bCs/>
          <w:color w:val="000000"/>
          <w:szCs w:val="28"/>
          <w:lang w:val="kk-KZ"/>
        </w:rPr>
        <w:t>белгiлеулер мен қысқартулардан</w:t>
      </w:r>
      <w:r w:rsidRPr="006357F9">
        <w:rPr>
          <w:rFonts w:cs="Times New Roman"/>
          <w:szCs w:val="28"/>
          <w:lang w:val="kk-KZ"/>
        </w:rPr>
        <w:t>, кіріспеден, негізгі бөлімнен, қорытындыдан, пайдаланылған әдебиеттер тізімінен</w:t>
      </w:r>
      <w:r w:rsidR="00F7673A" w:rsidRPr="006357F9">
        <w:rPr>
          <w:rFonts w:cs="Times New Roman"/>
          <w:szCs w:val="28"/>
          <w:lang w:val="kk-KZ"/>
        </w:rPr>
        <w:t xml:space="preserve">, қосымшадан </w:t>
      </w:r>
      <w:r w:rsidRPr="006357F9">
        <w:rPr>
          <w:rFonts w:cs="Times New Roman"/>
          <w:szCs w:val="28"/>
          <w:lang w:val="kk-KZ"/>
        </w:rPr>
        <w:t xml:space="preserve"> тұрады.</w:t>
      </w:r>
    </w:p>
    <w:p w14:paraId="1D01E4CA" w14:textId="77777777" w:rsidR="008828A0" w:rsidRPr="006357F9" w:rsidRDefault="008828A0" w:rsidP="00B03BD5">
      <w:pPr>
        <w:tabs>
          <w:tab w:val="left" w:pos="851"/>
        </w:tabs>
        <w:spacing w:line="240" w:lineRule="auto"/>
        <w:ind w:firstLine="567"/>
        <w:rPr>
          <w:rFonts w:cs="Times New Roman"/>
          <w:b/>
          <w:bCs/>
          <w:szCs w:val="28"/>
          <w:lang w:val="kk-KZ"/>
        </w:rPr>
      </w:pPr>
    </w:p>
    <w:p w14:paraId="3DC2A881" w14:textId="71290FC3" w:rsidR="00FB42D0" w:rsidRPr="006357F9" w:rsidRDefault="00FB42D0" w:rsidP="00B03BD5">
      <w:pPr>
        <w:tabs>
          <w:tab w:val="left" w:pos="851"/>
        </w:tabs>
        <w:spacing w:line="240" w:lineRule="auto"/>
        <w:ind w:firstLine="567"/>
        <w:rPr>
          <w:rFonts w:cs="Times New Roman"/>
          <w:b/>
          <w:bCs/>
          <w:szCs w:val="28"/>
          <w:lang w:val="kk-KZ"/>
        </w:rPr>
      </w:pPr>
    </w:p>
    <w:p w14:paraId="02BFDAE6" w14:textId="4B08B529" w:rsidR="00E171FC" w:rsidRPr="006357F9" w:rsidRDefault="00E171FC" w:rsidP="00B03BD5">
      <w:pPr>
        <w:tabs>
          <w:tab w:val="left" w:pos="851"/>
        </w:tabs>
        <w:spacing w:line="240" w:lineRule="auto"/>
        <w:ind w:firstLine="567"/>
        <w:jc w:val="left"/>
        <w:rPr>
          <w:rFonts w:cs="Times New Roman"/>
          <w:b/>
          <w:bCs/>
          <w:szCs w:val="28"/>
          <w:lang w:val="kk-KZ"/>
        </w:rPr>
      </w:pPr>
    </w:p>
    <w:p w14:paraId="14892768" w14:textId="77777777" w:rsidR="001B7061" w:rsidRPr="006357F9" w:rsidRDefault="001B7061" w:rsidP="00B03BD5">
      <w:pPr>
        <w:tabs>
          <w:tab w:val="left" w:pos="851"/>
        </w:tabs>
        <w:spacing w:line="240" w:lineRule="auto"/>
        <w:ind w:firstLine="567"/>
        <w:jc w:val="left"/>
        <w:rPr>
          <w:rFonts w:cs="Times New Roman"/>
          <w:b/>
          <w:bCs/>
          <w:szCs w:val="28"/>
          <w:lang w:val="kk-KZ"/>
        </w:rPr>
      </w:pPr>
      <w:r w:rsidRPr="006357F9">
        <w:rPr>
          <w:rFonts w:cs="Times New Roman"/>
          <w:b/>
          <w:bCs/>
          <w:szCs w:val="28"/>
          <w:lang w:val="kk-KZ"/>
        </w:rPr>
        <w:br w:type="page"/>
      </w:r>
    </w:p>
    <w:p w14:paraId="35D4AA6F" w14:textId="4E1EF426" w:rsidR="006E60C0" w:rsidRPr="006357F9" w:rsidRDefault="006E60C0" w:rsidP="00B03BD5">
      <w:pPr>
        <w:tabs>
          <w:tab w:val="left" w:pos="851"/>
        </w:tabs>
        <w:spacing w:line="240" w:lineRule="auto"/>
        <w:ind w:firstLine="567"/>
        <w:rPr>
          <w:rFonts w:cs="Times New Roman"/>
          <w:b/>
          <w:bCs/>
          <w:szCs w:val="28"/>
          <w:lang w:val="kk-KZ"/>
        </w:rPr>
      </w:pPr>
      <w:r w:rsidRPr="006357F9">
        <w:rPr>
          <w:rFonts w:cs="Times New Roman"/>
          <w:b/>
          <w:bCs/>
          <w:szCs w:val="28"/>
          <w:lang w:val="kk-KZ"/>
        </w:rPr>
        <w:lastRenderedPageBreak/>
        <w:t>1 АУЫЛ ШАРУАШЫЛЫҒЫ ЖЕРЛЕРІН ПАЙДАЛАНУ ЖӘНЕ ҚОРҒАУ САЛАСЫНДАҒЫ ҚҰҚЫҚТЫҚ ҚАТЫНАСТАР</w:t>
      </w:r>
    </w:p>
    <w:p w14:paraId="2918E2D2" w14:textId="77777777" w:rsidR="00E17E9B" w:rsidRPr="006357F9" w:rsidRDefault="00E17E9B" w:rsidP="00B03BD5">
      <w:pPr>
        <w:tabs>
          <w:tab w:val="left" w:pos="851"/>
        </w:tabs>
        <w:spacing w:line="240" w:lineRule="auto"/>
        <w:ind w:firstLine="567"/>
        <w:rPr>
          <w:rFonts w:cs="Times New Roman"/>
          <w:b/>
          <w:bCs/>
          <w:szCs w:val="28"/>
          <w:lang w:val="kk-KZ"/>
        </w:rPr>
      </w:pPr>
    </w:p>
    <w:p w14:paraId="3A9B449C" w14:textId="77777777" w:rsidR="006E60C0" w:rsidRPr="006357F9" w:rsidRDefault="006E60C0" w:rsidP="00B03BD5">
      <w:pPr>
        <w:tabs>
          <w:tab w:val="left" w:pos="851"/>
        </w:tabs>
        <w:spacing w:line="240" w:lineRule="auto"/>
        <w:ind w:firstLine="567"/>
        <w:rPr>
          <w:rFonts w:cs="Times New Roman"/>
          <w:b/>
          <w:bCs/>
          <w:szCs w:val="28"/>
          <w:lang w:val="kk-KZ"/>
        </w:rPr>
      </w:pPr>
      <w:r w:rsidRPr="006357F9">
        <w:rPr>
          <w:rFonts w:cs="Times New Roman"/>
          <w:b/>
          <w:bCs/>
          <w:szCs w:val="28"/>
          <w:lang w:val="kk-KZ"/>
        </w:rPr>
        <w:t xml:space="preserve">1.1 Ауыл шаруашылығы жерлері саласындағы құқықтық қатынастардың түсінігі және негізгі сипаттамасы </w:t>
      </w:r>
    </w:p>
    <w:p w14:paraId="13A7F764" w14:textId="68A78CAB" w:rsidR="000E4468" w:rsidRPr="006357F9" w:rsidRDefault="00EE6BA8" w:rsidP="00B03BD5">
      <w:pPr>
        <w:tabs>
          <w:tab w:val="left" w:pos="851"/>
        </w:tabs>
        <w:spacing w:line="240" w:lineRule="auto"/>
        <w:ind w:firstLine="567"/>
        <w:rPr>
          <w:rFonts w:cs="Times New Roman"/>
          <w:szCs w:val="28"/>
          <w:lang w:val="kk-KZ"/>
        </w:rPr>
      </w:pPr>
      <w:r w:rsidRPr="00466E75">
        <w:rPr>
          <w:rFonts w:cs="Times New Roman"/>
          <w:szCs w:val="28"/>
          <w:lang w:val="kk-KZ"/>
        </w:rPr>
        <w:t>Ауыл шаруашылығы жерлерді тиімді және жоғары сапалы пайдалану агроөнеркәсіп кешенінің және жалпы еліміздің басты міндеттерінің бірі болып табылады.</w:t>
      </w:r>
      <w:r w:rsidRPr="006357F9">
        <w:rPr>
          <w:rFonts w:cs="Times New Roman"/>
          <w:szCs w:val="28"/>
          <w:lang w:val="kk-KZ"/>
        </w:rPr>
        <w:t xml:space="preserve"> </w:t>
      </w:r>
      <w:r w:rsidR="0012288A" w:rsidRPr="006357F9">
        <w:rPr>
          <w:rFonts w:cs="Times New Roman"/>
          <w:szCs w:val="28"/>
          <w:lang w:val="kk-KZ"/>
        </w:rPr>
        <w:t>Еліміздің азық-түлік мәселесін шешу осы жерлердің жағдайына, құнарлылығына, рентабельділігіне байланысты</w:t>
      </w:r>
      <w:r w:rsidR="0027564F" w:rsidRPr="006357F9">
        <w:rPr>
          <w:rFonts w:cs="Times New Roman"/>
          <w:szCs w:val="28"/>
          <w:lang w:val="kk-KZ"/>
        </w:rPr>
        <w:t xml:space="preserve"> болып тұр</w:t>
      </w:r>
      <w:r w:rsidR="0012288A" w:rsidRPr="006357F9">
        <w:rPr>
          <w:rFonts w:cs="Times New Roman"/>
          <w:szCs w:val="28"/>
          <w:lang w:val="kk-KZ"/>
        </w:rPr>
        <w:t xml:space="preserve">. Елімізде болып жатқан өзгерістерді ескере отырып, осы қайта құрулардың құқықтық негіздерін қалыптастыруға көп көңіл бөлінді. </w:t>
      </w:r>
    </w:p>
    <w:p w14:paraId="20867A11" w14:textId="2B6EA172" w:rsidR="006E60C0" w:rsidRPr="00125486" w:rsidRDefault="00EE6BA8" w:rsidP="00B03BD5">
      <w:pPr>
        <w:tabs>
          <w:tab w:val="left" w:pos="851"/>
        </w:tabs>
        <w:spacing w:line="240" w:lineRule="auto"/>
        <w:ind w:firstLine="567"/>
        <w:rPr>
          <w:rFonts w:cs="Times New Roman"/>
          <w:szCs w:val="28"/>
          <w:lang w:val="kk-KZ"/>
        </w:rPr>
      </w:pPr>
      <w:r w:rsidRPr="00125486">
        <w:rPr>
          <w:rFonts w:cs="Times New Roman"/>
          <w:szCs w:val="28"/>
          <w:lang w:val="kk-KZ"/>
        </w:rPr>
        <w:t xml:space="preserve">Ауыл шаруашылығында жерді пайдалану және қорғау саласындағы құқықтық қатынастардың ерекшеліктерін зерттеу теориялық және практикалық тұрғыдан жүргізіледі. </w:t>
      </w:r>
      <w:r w:rsidR="006E60C0" w:rsidRPr="006357F9">
        <w:rPr>
          <w:rFonts w:cs="Times New Roman"/>
          <w:szCs w:val="28"/>
          <w:lang w:val="kk-KZ"/>
        </w:rPr>
        <w:t>Қазіргі уақытта құқықтық қатынастардың түсінігі мен мазмұнының жалпы түсінігі қалыптасқанымен, құқықтық категория ретінде әртүрлі түсініктер мен көзқарастар бар</w:t>
      </w:r>
      <w:r w:rsidR="00576ED0" w:rsidRPr="006357F9">
        <w:rPr>
          <w:rFonts w:cs="Times New Roman"/>
          <w:szCs w:val="28"/>
          <w:lang w:val="kk-KZ"/>
        </w:rPr>
        <w:t xml:space="preserve"> </w:t>
      </w:r>
      <w:r w:rsidR="006E60C0" w:rsidRPr="006357F9">
        <w:rPr>
          <w:rFonts w:cs="Times New Roman"/>
          <w:szCs w:val="28"/>
          <w:lang w:val="kk-KZ"/>
        </w:rPr>
        <w:t xml:space="preserve"> [</w:t>
      </w:r>
      <w:r w:rsidR="00576ED0" w:rsidRPr="006357F9">
        <w:rPr>
          <w:rFonts w:cs="Times New Roman"/>
          <w:szCs w:val="28"/>
          <w:lang w:val="kk-KZ"/>
        </w:rPr>
        <w:t>11</w:t>
      </w:r>
      <w:r w:rsidR="006E60C0" w:rsidRPr="006357F9">
        <w:rPr>
          <w:rFonts w:cs="Times New Roman"/>
          <w:szCs w:val="28"/>
          <w:lang w:val="kk-KZ"/>
        </w:rPr>
        <w:t>].</w:t>
      </w:r>
    </w:p>
    <w:p w14:paraId="09B1E398" w14:textId="4E346CB4" w:rsidR="006E60C0" w:rsidRPr="006357F9" w:rsidRDefault="006E60C0" w:rsidP="00B03BD5">
      <w:pPr>
        <w:tabs>
          <w:tab w:val="left" w:pos="851"/>
        </w:tabs>
        <w:spacing w:line="240" w:lineRule="auto"/>
        <w:ind w:firstLine="567"/>
        <w:rPr>
          <w:rFonts w:cs="Times New Roman"/>
          <w:szCs w:val="28"/>
          <w:lang w:val="kk-KZ"/>
        </w:rPr>
      </w:pPr>
      <w:r w:rsidRPr="006357F9">
        <w:rPr>
          <w:rFonts w:cs="Times New Roman"/>
          <w:szCs w:val="28"/>
          <w:lang w:val="kk-KZ"/>
        </w:rPr>
        <w:t xml:space="preserve">Жаңа белгілерді қосу жалпы теориялық заң ғылымында құқықтық қатынас түсінігін шектен тыс егжей-тегжейлі көрсетуге әкеп соғады, оның көп қырлы және әмбебап сипатын бейтараптандырады және нақты құқықтық қатынас деңгейіне дейін тарылтады. </w:t>
      </w:r>
    </w:p>
    <w:p w14:paraId="3288C79B" w14:textId="71DA0A65" w:rsidR="006E60C0" w:rsidRPr="006357F9" w:rsidRDefault="00EE6BA8" w:rsidP="00B03BD5">
      <w:pPr>
        <w:tabs>
          <w:tab w:val="left" w:pos="851"/>
        </w:tabs>
        <w:spacing w:line="240" w:lineRule="auto"/>
        <w:ind w:firstLine="567"/>
        <w:rPr>
          <w:rFonts w:cs="Times New Roman"/>
          <w:szCs w:val="28"/>
          <w:lang w:val="kk-KZ"/>
        </w:rPr>
      </w:pPr>
      <w:r w:rsidRPr="00466E75">
        <w:rPr>
          <w:rFonts w:cs="Times New Roman"/>
          <w:szCs w:val="28"/>
          <w:lang w:val="kk-KZ"/>
        </w:rPr>
        <w:t>Құқықтық қатынастардың мазмұнын және табиғат пен жерді пайдалану мен қорғау саласындағы қатынастар жүйесіндегі әртүрлі позицияларды талдау кезінде олардың ауылшаруашылық мақсаттары жүйесіндегі рөлінің динамикасы мен дамуын ескеру қажет. Осыған байланысты, бұл мәселелер қазіргі Қазақстан жағдайында ғылыми талдау мен түсінуді талап етеді.</w:t>
      </w:r>
      <w:r w:rsidRPr="006357F9">
        <w:rPr>
          <w:rFonts w:cs="Times New Roman"/>
          <w:szCs w:val="28"/>
          <w:lang w:val="kk-KZ"/>
        </w:rPr>
        <w:t xml:space="preserve"> </w:t>
      </w:r>
      <w:r w:rsidR="006E60C0" w:rsidRPr="006357F9">
        <w:rPr>
          <w:rFonts w:cs="Times New Roman"/>
          <w:szCs w:val="28"/>
          <w:lang w:val="kk-KZ"/>
        </w:rPr>
        <w:t xml:space="preserve">Ең алдымен жер құқықтық қатынастарына анықтама беретін жер заңнамасына тоқталайық. </w:t>
      </w:r>
    </w:p>
    <w:p w14:paraId="3539B635" w14:textId="77777777" w:rsidR="009F77E7" w:rsidRPr="006357F9" w:rsidRDefault="009F77E7" w:rsidP="00B03BD5">
      <w:pPr>
        <w:tabs>
          <w:tab w:val="left" w:pos="851"/>
        </w:tabs>
        <w:spacing w:line="240" w:lineRule="auto"/>
        <w:ind w:firstLine="567"/>
        <w:rPr>
          <w:rFonts w:cs="Times New Roman"/>
          <w:szCs w:val="28"/>
          <w:lang w:val="kk-KZ"/>
        </w:rPr>
      </w:pPr>
      <w:r w:rsidRPr="00466E75">
        <w:rPr>
          <w:rFonts w:cs="Times New Roman"/>
          <w:szCs w:val="28"/>
          <w:lang w:val="kk-KZ"/>
        </w:rPr>
        <w:t xml:space="preserve">Қазақстандық заң шығарушы жер қатынастарын жерді пайдалану мен қорғауға, Жер ресурстарын басқаруға, жеке тұлғаларға жер учаскелерін беруге, жер меншігін және басқа да құқықтарды жүзеге асыруға байланысты құқықтық қатынастар ретінде қарастырады [12]. </w:t>
      </w:r>
    </w:p>
    <w:p w14:paraId="18540DCA" w14:textId="5CB25D9A" w:rsidR="009F77E7" w:rsidRPr="006357F9" w:rsidRDefault="009F77E7" w:rsidP="00B03BD5">
      <w:pPr>
        <w:tabs>
          <w:tab w:val="left" w:pos="851"/>
        </w:tabs>
        <w:spacing w:line="240" w:lineRule="auto"/>
        <w:ind w:firstLine="567"/>
        <w:rPr>
          <w:rFonts w:cs="Times New Roman"/>
          <w:szCs w:val="28"/>
          <w:lang w:val="kk-KZ"/>
        </w:rPr>
      </w:pPr>
      <w:r w:rsidRPr="00466E75">
        <w:rPr>
          <w:rFonts w:cs="Times New Roman"/>
          <w:szCs w:val="28"/>
          <w:lang w:val="kk-KZ"/>
        </w:rPr>
        <w:t>Қазақстандық тәсілден айырмашылығы, Украинаның Жер кодексінде жер қатынастары жерді иеленуге, пайдалануға және билік етуге қатысты қоғамдық қатынастар ретінде түсіндір</w:t>
      </w:r>
      <w:r w:rsidRPr="006357F9">
        <w:rPr>
          <w:rFonts w:cs="Times New Roman"/>
          <w:szCs w:val="28"/>
          <w:lang w:val="kk-KZ"/>
        </w:rPr>
        <w:t>е</w:t>
      </w:r>
      <w:r w:rsidRPr="00466E75">
        <w:rPr>
          <w:rFonts w:cs="Times New Roman"/>
          <w:szCs w:val="28"/>
          <w:lang w:val="kk-KZ"/>
        </w:rPr>
        <w:t>ді [13].</w:t>
      </w:r>
    </w:p>
    <w:p w14:paraId="0EF0630B" w14:textId="5E8032B2" w:rsidR="00535615" w:rsidRPr="006357F9" w:rsidRDefault="00491ECE" w:rsidP="00B03BD5">
      <w:pPr>
        <w:tabs>
          <w:tab w:val="left" w:pos="851"/>
        </w:tabs>
        <w:spacing w:line="240" w:lineRule="auto"/>
        <w:ind w:firstLine="567"/>
        <w:rPr>
          <w:rFonts w:cs="Times New Roman"/>
          <w:szCs w:val="28"/>
          <w:lang w:val="kk-KZ"/>
        </w:rPr>
      </w:pPr>
      <w:r w:rsidRPr="006357F9">
        <w:rPr>
          <w:rFonts w:cs="Times New Roman"/>
          <w:szCs w:val="28"/>
          <w:lang w:val="kk-KZ"/>
        </w:rPr>
        <w:t xml:space="preserve">Жоғарыда келтірілген анықтамаларға сүйене отырып, олардың күрделі сипатын бағалауға болады. Бұл қатынастар бірнеше деңгейден тұрады. Базалық деңгейге мемлекеттің жер саясатын әзірлеу жүзеге асырылатын, елдің жер саясатын </w:t>
      </w:r>
      <w:r w:rsidR="001E15EC" w:rsidRPr="006357F9">
        <w:rPr>
          <w:rFonts w:cs="Times New Roman"/>
          <w:szCs w:val="28"/>
          <w:lang w:val="kk-KZ"/>
        </w:rPr>
        <w:t xml:space="preserve">іске </w:t>
      </w:r>
      <w:r w:rsidRPr="006357F9">
        <w:rPr>
          <w:rFonts w:cs="Times New Roman"/>
          <w:szCs w:val="28"/>
          <w:lang w:val="kk-KZ"/>
        </w:rPr>
        <w:t xml:space="preserve"> асыруға мемлекеттік органдар жүйесін айқындау, оларға тиісті өкілеттіктер беру, </w:t>
      </w:r>
      <w:r w:rsidR="00457DAB" w:rsidRPr="006357F9">
        <w:rPr>
          <w:rFonts w:cs="Times New Roman"/>
          <w:szCs w:val="28"/>
          <w:lang w:val="kk-KZ"/>
        </w:rPr>
        <w:t xml:space="preserve">жер ресурстарын пайдалану және қорғау режимі,  </w:t>
      </w:r>
      <w:r w:rsidRPr="006357F9">
        <w:rPr>
          <w:rFonts w:cs="Times New Roman"/>
          <w:szCs w:val="28"/>
          <w:lang w:val="kk-KZ"/>
        </w:rPr>
        <w:t xml:space="preserve">жер учаскелерінің нысаналы мақсатын анықтау жүзеге асырылатын жерге орналастыру саласындағы қатынастар жатады. </w:t>
      </w:r>
    </w:p>
    <w:p w14:paraId="1A3E0BFF" w14:textId="51F1C6D5" w:rsidR="009F77E7" w:rsidRPr="006357F9" w:rsidRDefault="009F77E7" w:rsidP="00B03BD5">
      <w:pPr>
        <w:tabs>
          <w:tab w:val="left" w:pos="851"/>
        </w:tabs>
        <w:spacing w:line="240" w:lineRule="auto"/>
        <w:ind w:firstLine="567"/>
        <w:rPr>
          <w:rFonts w:cs="Times New Roman"/>
          <w:szCs w:val="28"/>
          <w:lang w:val="kk-KZ"/>
        </w:rPr>
      </w:pPr>
      <w:r w:rsidRPr="00466E75">
        <w:rPr>
          <w:rFonts w:cs="Times New Roman"/>
          <w:szCs w:val="28"/>
          <w:lang w:val="kk-KZ"/>
        </w:rPr>
        <w:t xml:space="preserve">Жер-құқықтық қатынастардың келесі деңгейі заңда белгіленген шарттар мен тәртіпке сәйкес өз құқықтары мен міндеттерін жүзеге асыруға құқығы бар нақты субъектілерге жер құқықтарын берумен байланысты болады. Ауыл шаруашылығы жүргізілетін жерлерді пайдаланудың құқықтық режимін сақтауды </w:t>
      </w:r>
      <w:r w:rsidRPr="00466E75">
        <w:rPr>
          <w:rFonts w:cs="Times New Roman"/>
          <w:szCs w:val="28"/>
          <w:lang w:val="kk-KZ"/>
        </w:rPr>
        <w:lastRenderedPageBreak/>
        <w:t xml:space="preserve">қамтамасыз ету, олардың пайдаланылуын бақылау, </w:t>
      </w:r>
      <w:r w:rsidR="00634D0E" w:rsidRPr="006357F9">
        <w:rPr>
          <w:rFonts w:cs="Times New Roman"/>
          <w:szCs w:val="28"/>
          <w:lang w:val="kk-KZ"/>
        </w:rPr>
        <w:t>ж</w:t>
      </w:r>
      <w:r w:rsidRPr="00466E75">
        <w:rPr>
          <w:rFonts w:cs="Times New Roman"/>
          <w:szCs w:val="28"/>
          <w:lang w:val="kk-KZ"/>
        </w:rPr>
        <w:t xml:space="preserve">ер ресурстарын қорғау және </w:t>
      </w:r>
      <w:r w:rsidR="00634D0E" w:rsidRPr="006357F9">
        <w:rPr>
          <w:rFonts w:cs="Times New Roman"/>
          <w:szCs w:val="28"/>
          <w:lang w:val="kk-KZ"/>
        </w:rPr>
        <w:t>ж</w:t>
      </w:r>
      <w:r w:rsidRPr="00466E75">
        <w:rPr>
          <w:rFonts w:cs="Times New Roman"/>
          <w:szCs w:val="28"/>
          <w:lang w:val="kk-KZ"/>
        </w:rPr>
        <w:t>ерді пайдаланудың құқықтық жүйесін айқындайтын тәртіпті қамтамасыз ету аса маңызды міндеттер болып табылады [14].</w:t>
      </w:r>
    </w:p>
    <w:p w14:paraId="7C1E5218" w14:textId="77777777" w:rsidR="000B1E85" w:rsidRPr="006357F9" w:rsidRDefault="00A17022" w:rsidP="00B03BD5">
      <w:pPr>
        <w:tabs>
          <w:tab w:val="left" w:pos="851"/>
        </w:tabs>
        <w:spacing w:line="240" w:lineRule="auto"/>
        <w:ind w:firstLine="567"/>
        <w:rPr>
          <w:rFonts w:cs="Times New Roman"/>
          <w:szCs w:val="28"/>
          <w:lang w:val="kk-KZ"/>
        </w:rPr>
      </w:pPr>
      <w:r w:rsidRPr="006357F9">
        <w:rPr>
          <w:rFonts w:cs="Times New Roman"/>
          <w:szCs w:val="28"/>
          <w:lang w:val="kk-KZ"/>
        </w:rPr>
        <w:t xml:space="preserve">Құқықтық peжимнiң мынaдaй epeкшeлiктepiн қapacтыpaмыз: </w:t>
      </w:r>
    </w:p>
    <w:p w14:paraId="62C8BAEB" w14:textId="7725CF38" w:rsidR="001E15EC" w:rsidRPr="006357F9" w:rsidRDefault="00A17022" w:rsidP="00B03BD5">
      <w:pPr>
        <w:tabs>
          <w:tab w:val="left" w:pos="851"/>
        </w:tabs>
        <w:spacing w:line="240" w:lineRule="auto"/>
        <w:ind w:firstLine="567"/>
        <w:rPr>
          <w:rFonts w:cs="Times New Roman"/>
          <w:szCs w:val="28"/>
          <w:lang w:val="kk-KZ"/>
        </w:rPr>
      </w:pPr>
      <w:r w:rsidRPr="006357F9">
        <w:rPr>
          <w:rFonts w:cs="Times New Roman"/>
          <w:szCs w:val="28"/>
          <w:lang w:val="kk-KZ"/>
        </w:rPr>
        <w:t xml:space="preserve">1) </w:t>
      </w:r>
      <w:r w:rsidR="001E15EC" w:rsidRPr="006357F9">
        <w:rPr>
          <w:rFonts w:cs="Times New Roman"/>
          <w:szCs w:val="28"/>
          <w:lang w:val="kk-KZ"/>
        </w:rPr>
        <w:t>Даму мақсаттарына қол жеткізудегі ауыл шаруашылығының рөлінің маңыздылығын талдай отырып, ауыл шаруашылығы ресурстарын тиімді пайдалану осы процестің құрамдас бөлігі болып табылады деген қорытынды жасауға болады. Осыған байланысты ауыл шаруашылығын дамытудың оңтайлы стратегияларын әзірлеу қажетті міндет болып табылады. Ауыл шаруашылығы өндірісінің тиімділігіне әсер ететін негізгі факторлардың бірі заманауи технологияларды пайдалану болып табылады. Осылайша, ауыл шаруашылығын дамыту ғылыми зерттеулерге негізделуі және құқықтық нормалар мен ережелерді ескеруі қажет.</w:t>
      </w:r>
    </w:p>
    <w:p w14:paraId="54BD3D5D" w14:textId="1999832E" w:rsidR="009F77E7" w:rsidRPr="006357F9" w:rsidRDefault="00A17022" w:rsidP="00B03BD5">
      <w:pPr>
        <w:tabs>
          <w:tab w:val="left" w:pos="851"/>
        </w:tabs>
        <w:spacing w:line="240" w:lineRule="auto"/>
        <w:ind w:firstLine="567"/>
        <w:rPr>
          <w:rFonts w:cs="Times New Roman"/>
          <w:szCs w:val="28"/>
          <w:lang w:val="kk-KZ"/>
        </w:rPr>
      </w:pPr>
      <w:r w:rsidRPr="006357F9">
        <w:rPr>
          <w:rFonts w:cs="Times New Roman"/>
          <w:szCs w:val="28"/>
          <w:lang w:val="kk-KZ"/>
        </w:rPr>
        <w:t xml:space="preserve">2) </w:t>
      </w:r>
      <w:r w:rsidR="009F77E7" w:rsidRPr="00466E75">
        <w:rPr>
          <w:rFonts w:cs="Times New Roman"/>
          <w:szCs w:val="28"/>
          <w:lang w:val="kk-KZ"/>
        </w:rPr>
        <w:t>Ауыл шаруашылығы жерлердің барлығы ауыл шаруашылығын</w:t>
      </w:r>
      <w:r w:rsidR="009F77E7" w:rsidRPr="006357F9">
        <w:rPr>
          <w:rFonts w:cs="Times New Roman"/>
          <w:szCs w:val="28"/>
          <w:lang w:val="kk-KZ"/>
        </w:rPr>
        <w:t xml:space="preserve">а пайдалануға арналмаған. </w:t>
      </w:r>
      <w:r w:rsidR="009F77E7" w:rsidRPr="00466E75">
        <w:rPr>
          <w:rFonts w:cs="Times New Roman"/>
          <w:szCs w:val="28"/>
          <w:lang w:val="kk-KZ"/>
        </w:rPr>
        <w:t xml:space="preserve"> М</w:t>
      </w:r>
      <w:r w:rsidR="00506F66" w:rsidRPr="006357F9">
        <w:rPr>
          <w:rFonts w:cs="Times New Roman"/>
          <w:szCs w:val="28"/>
          <w:lang w:val="kk-KZ"/>
        </w:rPr>
        <w:t>ә</w:t>
      </w:r>
      <w:r w:rsidR="00506F66" w:rsidRPr="00466E75">
        <w:rPr>
          <w:rFonts w:cs="Times New Roman"/>
          <w:szCs w:val="28"/>
          <w:lang w:val="kk-KZ"/>
        </w:rPr>
        <w:t>селен</w:t>
      </w:r>
      <w:r w:rsidR="009F77E7" w:rsidRPr="00466E75">
        <w:rPr>
          <w:rFonts w:cs="Times New Roman"/>
          <w:szCs w:val="28"/>
          <w:lang w:val="kk-KZ"/>
        </w:rPr>
        <w:t>, қорық аймақтарында жерді пайдалану белгілі бір шектеулермен жүзеге асырылады.</w:t>
      </w:r>
    </w:p>
    <w:p w14:paraId="4046303E" w14:textId="0C0E9DF0" w:rsidR="00506F66" w:rsidRPr="006357F9" w:rsidRDefault="001E15EC" w:rsidP="00B03BD5">
      <w:pPr>
        <w:tabs>
          <w:tab w:val="left" w:pos="851"/>
        </w:tabs>
        <w:spacing w:line="240" w:lineRule="auto"/>
        <w:ind w:firstLine="567"/>
        <w:rPr>
          <w:rFonts w:cs="Times New Roman"/>
          <w:szCs w:val="28"/>
          <w:lang w:val="kk-KZ"/>
        </w:rPr>
      </w:pPr>
      <w:r w:rsidRPr="006357F9">
        <w:rPr>
          <w:rFonts w:cs="Times New Roman"/>
          <w:szCs w:val="28"/>
          <w:lang w:val="kk-KZ"/>
        </w:rPr>
        <w:t xml:space="preserve"> </w:t>
      </w:r>
      <w:r w:rsidR="00491ECE" w:rsidRPr="006357F9">
        <w:rPr>
          <w:rFonts w:cs="Times New Roman"/>
          <w:szCs w:val="28"/>
          <w:lang w:val="kk-KZ"/>
        </w:rPr>
        <w:t xml:space="preserve"> Ауыл шаруашылығы жерлері </w:t>
      </w:r>
      <w:r w:rsidR="00506F66" w:rsidRPr="006357F9">
        <w:rPr>
          <w:rFonts w:cs="Times New Roman"/>
          <w:szCs w:val="28"/>
          <w:lang w:val="kk-KZ"/>
        </w:rPr>
        <w:t xml:space="preserve">еліміздің </w:t>
      </w:r>
      <w:r w:rsidR="00491ECE" w:rsidRPr="006357F9">
        <w:rPr>
          <w:rFonts w:cs="Times New Roman"/>
          <w:szCs w:val="28"/>
          <w:lang w:val="kk-KZ"/>
        </w:rPr>
        <w:t xml:space="preserve"> ерекше сана</w:t>
      </w:r>
      <w:r w:rsidR="00506F66" w:rsidRPr="006357F9">
        <w:rPr>
          <w:rFonts w:cs="Times New Roman"/>
          <w:szCs w:val="28"/>
          <w:lang w:val="kk-KZ"/>
        </w:rPr>
        <w:t>ты болып табылады</w:t>
      </w:r>
      <w:r w:rsidR="00491ECE" w:rsidRPr="006357F9">
        <w:rPr>
          <w:rFonts w:cs="Times New Roman"/>
          <w:szCs w:val="28"/>
          <w:lang w:val="kk-KZ"/>
        </w:rPr>
        <w:t xml:space="preserve">. </w:t>
      </w:r>
      <w:r w:rsidR="00506F66" w:rsidRPr="00466E75">
        <w:rPr>
          <w:rFonts w:cs="Times New Roman"/>
          <w:szCs w:val="28"/>
          <w:lang w:val="kk-KZ"/>
        </w:rPr>
        <w:t xml:space="preserve">Қазақстан аграрлық сектордың бәсекеге қабілеттілігін қамтамасыз етіп, ауыл шаруашылығы өндірісін индустрияландыру және оның тиімділігін арттыру негізінде тұрақты дамуға бағытталған жер ресурстарын тиімді пайдалануға ерекше назар аударуы тиіс. </w:t>
      </w:r>
      <w:r w:rsidR="00506F66" w:rsidRPr="006357F9">
        <w:rPr>
          <w:rFonts w:cs="Times New Roman"/>
          <w:szCs w:val="28"/>
          <w:lang w:val="kk-KZ"/>
        </w:rPr>
        <w:t>АӨК</w:t>
      </w:r>
      <w:r w:rsidR="00506F66" w:rsidRPr="00466E75">
        <w:rPr>
          <w:rFonts w:cs="Times New Roman"/>
          <w:szCs w:val="28"/>
          <w:lang w:val="kk-KZ"/>
        </w:rPr>
        <w:t xml:space="preserve"> мен ауыл шаруашылығы өндірісін дамытудағы маңызды факторлардың бірі – 1,4 млн</w:t>
      </w:r>
      <w:r w:rsidR="00140B3E">
        <w:rPr>
          <w:rFonts w:cs="Times New Roman"/>
          <w:szCs w:val="28"/>
          <w:lang w:val="kk-KZ"/>
        </w:rPr>
        <w:t>.</w:t>
      </w:r>
      <w:r w:rsidR="00506F66" w:rsidRPr="00466E75">
        <w:rPr>
          <w:rFonts w:cs="Times New Roman"/>
          <w:szCs w:val="28"/>
          <w:lang w:val="kk-KZ"/>
        </w:rPr>
        <w:t xml:space="preserve"> га суармалы жер, бос және пайдаланылмаған жайылымдар, мал шаруашылығы тәжірибесі мен мәдениеті, сондай-ақ әртүрлі топырақ-климаттық белдеулер, бұл ауыл шаруашылығы өнімдерінің кең ауқымын өндіруге және елдің азық-түлік тәуелсіздігін қамтамасыз етуге мүмкіндік береді.</w:t>
      </w:r>
      <w:r w:rsidR="00506F66" w:rsidRPr="006357F9">
        <w:rPr>
          <w:rFonts w:cs="Times New Roman"/>
          <w:szCs w:val="28"/>
          <w:lang w:val="kk-KZ"/>
        </w:rPr>
        <w:t xml:space="preserve"> </w:t>
      </w:r>
    </w:p>
    <w:p w14:paraId="1A1663D9" w14:textId="47EDA61A" w:rsidR="00491ECE" w:rsidRPr="006357F9" w:rsidRDefault="00506F66" w:rsidP="00B03BD5">
      <w:pPr>
        <w:tabs>
          <w:tab w:val="left" w:pos="851"/>
        </w:tabs>
        <w:spacing w:line="240" w:lineRule="auto"/>
        <w:ind w:firstLine="567"/>
        <w:rPr>
          <w:rFonts w:cs="Times New Roman"/>
          <w:szCs w:val="28"/>
          <w:lang w:val="kk-KZ"/>
        </w:rPr>
      </w:pPr>
      <w:r w:rsidRPr="00466E75">
        <w:rPr>
          <w:rFonts w:cs="Times New Roman"/>
          <w:szCs w:val="28"/>
          <w:lang w:val="kk-KZ"/>
        </w:rPr>
        <w:t>Жер ресурстары ауыл шаруашылығының барлық материалдық және ресурстық әлеуетін қалыптастыруда негізгі рөл атқара отырып, аумақтық, биологиялық және этнохисториялық негіз ретінде қызмет ететін негізгі экономикалық ресурс болып табылады. Жер сонымен қатар материалдық-техникалық, еңбек, табиғи-климаттық, әлеуметтік-экономикалық және ғылыми-техникалық ресурстарды қалыптастыру және дамыту үшін негіз болады</w:t>
      </w:r>
      <w:r w:rsidRPr="006357F9">
        <w:rPr>
          <w:rFonts w:cs="Times New Roman"/>
          <w:szCs w:val="28"/>
          <w:lang w:val="kk-KZ"/>
        </w:rPr>
        <w:t xml:space="preserve"> </w:t>
      </w:r>
      <w:r w:rsidR="00491ECE" w:rsidRPr="006357F9">
        <w:rPr>
          <w:rFonts w:cs="Times New Roman"/>
          <w:szCs w:val="28"/>
          <w:lang w:val="kk-KZ"/>
        </w:rPr>
        <w:t>[</w:t>
      </w:r>
      <w:r w:rsidR="00576ED0" w:rsidRPr="006357F9">
        <w:rPr>
          <w:rFonts w:cs="Times New Roman"/>
          <w:szCs w:val="28"/>
          <w:lang w:val="kk-KZ"/>
        </w:rPr>
        <w:t>15</w:t>
      </w:r>
      <w:r w:rsidR="000B1E85" w:rsidRPr="006357F9">
        <w:rPr>
          <w:rFonts w:cs="Times New Roman"/>
          <w:szCs w:val="28"/>
          <w:lang w:val="kk-KZ"/>
        </w:rPr>
        <w:t>, 36 б.</w:t>
      </w:r>
      <w:r w:rsidR="00491ECE" w:rsidRPr="006357F9">
        <w:rPr>
          <w:rFonts w:cs="Times New Roman"/>
          <w:szCs w:val="28"/>
          <w:lang w:val="kk-KZ"/>
        </w:rPr>
        <w:t>].</w:t>
      </w:r>
    </w:p>
    <w:p w14:paraId="49807659" w14:textId="7BAD4509" w:rsidR="001E15EC" w:rsidRPr="006357F9" w:rsidRDefault="00506F66" w:rsidP="00B03BD5">
      <w:pPr>
        <w:tabs>
          <w:tab w:val="left" w:pos="851"/>
        </w:tabs>
        <w:spacing w:line="240" w:lineRule="auto"/>
        <w:ind w:firstLine="567"/>
        <w:rPr>
          <w:rFonts w:cs="Times New Roman"/>
          <w:szCs w:val="28"/>
          <w:lang w:val="kk-KZ"/>
        </w:rPr>
      </w:pPr>
      <w:r w:rsidRPr="00466E75">
        <w:rPr>
          <w:rFonts w:cs="Times New Roman"/>
          <w:szCs w:val="28"/>
          <w:lang w:val="kk-KZ"/>
        </w:rPr>
        <w:t>Ауыл шаруашылығының біздің халқымыз үшін маңызы-ол ауыл шаруашылығы өндірісінің, оны ұйымдастырудың және қажетті қызметтермен қамт</w:t>
      </w:r>
      <w:r w:rsidRPr="006357F9">
        <w:rPr>
          <w:rFonts w:cs="Times New Roman"/>
          <w:szCs w:val="28"/>
          <w:lang w:val="kk-KZ"/>
        </w:rPr>
        <w:t>иды</w:t>
      </w:r>
      <w:r w:rsidRPr="00466E75">
        <w:rPr>
          <w:rFonts w:cs="Times New Roman"/>
          <w:szCs w:val="28"/>
          <w:lang w:val="kk-KZ"/>
        </w:rPr>
        <w:t>.</w:t>
      </w:r>
      <w:r w:rsidRPr="006357F9">
        <w:rPr>
          <w:rFonts w:cs="Times New Roman"/>
          <w:szCs w:val="28"/>
          <w:lang w:val="kk-KZ"/>
        </w:rPr>
        <w:t xml:space="preserve"> </w:t>
      </w:r>
      <w:r w:rsidR="001E15EC" w:rsidRPr="006357F9">
        <w:rPr>
          <w:rFonts w:cs="Times New Roman"/>
          <w:szCs w:val="28"/>
          <w:lang w:val="kk-KZ"/>
        </w:rPr>
        <w:t xml:space="preserve">Бұл сала </w:t>
      </w:r>
      <w:r w:rsidR="008E13DC" w:rsidRPr="006357F9">
        <w:rPr>
          <w:rFonts w:cs="Times New Roman"/>
          <w:szCs w:val="28"/>
          <w:lang w:val="kk-KZ"/>
        </w:rPr>
        <w:t>ҚР-ның</w:t>
      </w:r>
      <w:r w:rsidR="001E15EC" w:rsidRPr="006357F9">
        <w:rPr>
          <w:rFonts w:cs="Times New Roman"/>
          <w:szCs w:val="28"/>
          <w:lang w:val="kk-KZ"/>
        </w:rPr>
        <w:t xml:space="preserve"> жер қорында маңызды орын алады және олардың тұрақты пайдаланылуын және жойылудан, ластанудан, сондай-ақ әртүрлі қауіптерден сақталуын қамтамасыз етеді.</w:t>
      </w:r>
    </w:p>
    <w:p w14:paraId="205C8434" w14:textId="3388434A" w:rsidR="00611536" w:rsidRPr="006357F9" w:rsidRDefault="00DD740D" w:rsidP="00B03BD5">
      <w:pPr>
        <w:tabs>
          <w:tab w:val="left" w:pos="851"/>
        </w:tabs>
        <w:spacing w:line="240" w:lineRule="auto"/>
        <w:ind w:firstLine="567"/>
        <w:rPr>
          <w:rFonts w:cs="Times New Roman"/>
          <w:szCs w:val="28"/>
          <w:lang w:val="kk-KZ"/>
        </w:rPr>
      </w:pPr>
      <w:r w:rsidRPr="006357F9">
        <w:rPr>
          <w:rFonts w:cs="Times New Roman"/>
          <w:szCs w:val="28"/>
          <w:lang w:val="kk-KZ"/>
        </w:rPr>
        <w:t>ҚР  ЖК-нің</w:t>
      </w:r>
      <w:r w:rsidR="00491ECE" w:rsidRPr="006357F9">
        <w:rPr>
          <w:rFonts w:cs="Times New Roman"/>
          <w:szCs w:val="28"/>
          <w:lang w:val="kk-KZ"/>
        </w:rPr>
        <w:t xml:space="preserve"> 12-бабының 15-тармағына сәйкес </w:t>
      </w:r>
      <w:r w:rsidR="00457DAB" w:rsidRPr="006357F9">
        <w:rPr>
          <w:rFonts w:cs="Times New Roman"/>
          <w:szCs w:val="28"/>
          <w:lang w:val="kk-KZ"/>
        </w:rPr>
        <w:t xml:space="preserve">жер құқығы қатынастары - жерге меншік құқығын және өзге де құқықтарды жүзеге асыра отырып, жер ресурстарын басқаруға, жекелеген субъектілерге жер учаскелерін бекітіп беруге байланысты жерді пайдалану мен қорғау жөніндегі құқықтық қатынастар  </w:t>
      </w:r>
      <w:r w:rsidR="00491ECE" w:rsidRPr="006357F9">
        <w:rPr>
          <w:rFonts w:cs="Times New Roman"/>
          <w:szCs w:val="28"/>
          <w:lang w:val="kk-KZ"/>
        </w:rPr>
        <w:t>[</w:t>
      </w:r>
      <w:r w:rsidR="00576ED0" w:rsidRPr="006357F9">
        <w:rPr>
          <w:rFonts w:cs="Times New Roman"/>
          <w:szCs w:val="28"/>
          <w:lang w:val="kk-KZ"/>
        </w:rPr>
        <w:t>12, 8</w:t>
      </w:r>
      <w:r w:rsidR="000B1E85" w:rsidRPr="006357F9">
        <w:rPr>
          <w:rFonts w:cs="Times New Roman"/>
          <w:szCs w:val="28"/>
          <w:lang w:val="kk-KZ"/>
        </w:rPr>
        <w:t xml:space="preserve"> б.</w:t>
      </w:r>
      <w:r w:rsidR="00491ECE" w:rsidRPr="006357F9">
        <w:rPr>
          <w:rFonts w:cs="Times New Roman"/>
          <w:szCs w:val="28"/>
          <w:lang w:val="kk-KZ"/>
        </w:rPr>
        <w:t>].</w:t>
      </w:r>
    </w:p>
    <w:p w14:paraId="00BAF242" w14:textId="6210F0B4" w:rsidR="00457DAB" w:rsidRPr="006357F9" w:rsidRDefault="00F607DD" w:rsidP="00B03BD5">
      <w:pPr>
        <w:tabs>
          <w:tab w:val="left" w:pos="851"/>
        </w:tabs>
        <w:spacing w:line="240" w:lineRule="auto"/>
        <w:ind w:firstLine="567"/>
        <w:rPr>
          <w:rFonts w:cs="Times New Roman"/>
          <w:szCs w:val="28"/>
          <w:lang w:val="kk-KZ"/>
        </w:rPr>
      </w:pPr>
      <w:r w:rsidRPr="00466E75">
        <w:rPr>
          <w:rFonts w:cs="Times New Roman"/>
          <w:szCs w:val="28"/>
          <w:lang w:val="kk-KZ"/>
        </w:rPr>
        <w:lastRenderedPageBreak/>
        <w:t xml:space="preserve">112-бапқа сәйкес, ТМД мемлекеттерінің Үлгі жер кодексі азаматтар мен заңды тұлғалардың жерге құқықтарын қорғау, оны ұтымды пайдалану мен қорғауға жағдай жасау, топырақ құнарлылығын сақтау, жақсарту және молайту, сондай-ақ табиғи орта мен әртүрлі меншік нысандарын тиімді пайдалануды қолдауға бағытталған жер басқару түрлерін дамытуды көздейді. Ол ауыл шаруашылығы қажеттіліктеріне арналған жерлер мен ауыл шаруашылығы мақсатындағы аумақтық жоспарлау жерлерін, соның ішінде қайта бөлу қорын, реттеуді қамтамасыз етеді, сондай-ақ жер қатынастарында заңдылықты нығайтуды қамтиды </w:t>
      </w:r>
      <w:r w:rsidR="00491ECE" w:rsidRPr="006357F9">
        <w:rPr>
          <w:rFonts w:cs="Times New Roman"/>
          <w:szCs w:val="28"/>
          <w:lang w:val="kk-KZ"/>
        </w:rPr>
        <w:t>[</w:t>
      </w:r>
      <w:r w:rsidR="00576ED0" w:rsidRPr="006357F9">
        <w:rPr>
          <w:rFonts w:cs="Times New Roman"/>
          <w:szCs w:val="28"/>
          <w:lang w:val="kk-KZ"/>
        </w:rPr>
        <w:t>16</w:t>
      </w:r>
      <w:r w:rsidR="00491ECE" w:rsidRPr="006357F9">
        <w:rPr>
          <w:rFonts w:cs="Times New Roman"/>
          <w:szCs w:val="28"/>
          <w:lang w:val="kk-KZ"/>
        </w:rPr>
        <w:t>].</w:t>
      </w:r>
    </w:p>
    <w:p w14:paraId="1C4671E2" w14:textId="00B2A993" w:rsidR="00457DAB" w:rsidRPr="006357F9" w:rsidRDefault="00F607DD" w:rsidP="00B03BD5">
      <w:pPr>
        <w:tabs>
          <w:tab w:val="left" w:pos="851"/>
        </w:tabs>
        <w:spacing w:line="240" w:lineRule="auto"/>
        <w:ind w:firstLine="567"/>
        <w:rPr>
          <w:rFonts w:cs="Times New Roman"/>
          <w:szCs w:val="28"/>
          <w:lang w:val="kk-KZ"/>
        </w:rPr>
      </w:pPr>
      <w:r w:rsidRPr="00466E75">
        <w:rPr>
          <w:rFonts w:cs="Times New Roman"/>
          <w:szCs w:val="28"/>
          <w:lang w:val="kk-KZ"/>
        </w:rPr>
        <w:t>Ресей заңнамасы бойынша бұл санатқа елді мекеннің шектен  тыс орналасқан және ауыл шаруашылығы қажеттіліктеріне арналған жерлер, сондай-ақ осы мақсаттарға бөлінген жерлер ғана кіреді</w:t>
      </w:r>
      <w:r w:rsidR="00634D0E" w:rsidRPr="006357F9">
        <w:rPr>
          <w:rFonts w:cs="Times New Roman"/>
          <w:szCs w:val="28"/>
          <w:lang w:val="kk-KZ"/>
        </w:rPr>
        <w:t xml:space="preserve"> </w:t>
      </w:r>
      <w:r w:rsidRPr="006357F9">
        <w:rPr>
          <w:rFonts w:cs="Times New Roman"/>
          <w:szCs w:val="28"/>
          <w:lang w:val="kk-KZ"/>
        </w:rPr>
        <w:t xml:space="preserve"> </w:t>
      </w:r>
      <w:r w:rsidR="00E8425C" w:rsidRPr="006357F9">
        <w:rPr>
          <w:rFonts w:cs="Times New Roman"/>
          <w:szCs w:val="28"/>
          <w:lang w:val="kk-KZ"/>
        </w:rPr>
        <w:t>(77-бап) [</w:t>
      </w:r>
      <w:r w:rsidR="00576ED0" w:rsidRPr="006357F9">
        <w:rPr>
          <w:rFonts w:cs="Times New Roman"/>
          <w:szCs w:val="28"/>
          <w:lang w:val="kk-KZ"/>
        </w:rPr>
        <w:t>17</w:t>
      </w:r>
      <w:r w:rsidR="00E8425C" w:rsidRPr="006357F9">
        <w:rPr>
          <w:rFonts w:cs="Times New Roman"/>
          <w:szCs w:val="28"/>
          <w:lang w:val="kk-KZ"/>
        </w:rPr>
        <w:t>].</w:t>
      </w:r>
    </w:p>
    <w:p w14:paraId="66B0731A" w14:textId="0B78AAA0" w:rsidR="00457DAB" w:rsidRPr="006357F9" w:rsidRDefault="00F607DD" w:rsidP="00B03BD5">
      <w:pPr>
        <w:tabs>
          <w:tab w:val="left" w:pos="851"/>
        </w:tabs>
        <w:spacing w:line="240" w:lineRule="auto"/>
        <w:ind w:firstLine="567"/>
        <w:rPr>
          <w:rFonts w:cs="Times New Roman"/>
          <w:szCs w:val="28"/>
          <w:lang w:val="kk-KZ"/>
        </w:rPr>
      </w:pPr>
      <w:r w:rsidRPr="00466E75">
        <w:rPr>
          <w:rFonts w:cs="Times New Roman"/>
          <w:szCs w:val="28"/>
          <w:lang w:val="kk-KZ"/>
        </w:rPr>
        <w:t xml:space="preserve">Өзбекстан Жер кодексінде ауыл шаруашылығы алқаптары мен орман алқаптары, шаруашылық ішіндегі жолдар мен коммуникациялар, ормандар, су қоймалары, сондай-ақ ауыл шаруашылығының қызмет етуі үшін қажетті ғимараттар мен құрылыстар орналасқан жерлер жатады  </w:t>
      </w:r>
      <w:r w:rsidRPr="006357F9">
        <w:rPr>
          <w:rFonts w:cs="Times New Roman"/>
          <w:szCs w:val="28"/>
          <w:lang w:val="kk-KZ"/>
        </w:rPr>
        <w:t xml:space="preserve">  </w:t>
      </w:r>
      <w:r w:rsidR="00E8425C" w:rsidRPr="006357F9">
        <w:rPr>
          <w:rFonts w:cs="Times New Roman"/>
          <w:szCs w:val="28"/>
          <w:lang w:val="kk-KZ"/>
        </w:rPr>
        <w:t>[</w:t>
      </w:r>
      <w:r w:rsidR="00576ED0" w:rsidRPr="006357F9">
        <w:rPr>
          <w:rFonts w:cs="Times New Roman"/>
          <w:szCs w:val="28"/>
          <w:lang w:val="kk-KZ"/>
        </w:rPr>
        <w:t>18</w:t>
      </w:r>
      <w:r w:rsidR="00E8425C" w:rsidRPr="006357F9">
        <w:rPr>
          <w:rFonts w:cs="Times New Roman"/>
          <w:szCs w:val="28"/>
          <w:lang w:val="kk-KZ"/>
        </w:rPr>
        <w:t>].</w:t>
      </w:r>
    </w:p>
    <w:p w14:paraId="48F59C44" w14:textId="36764F5C" w:rsidR="00457DAB" w:rsidRPr="006357F9" w:rsidRDefault="00F607DD" w:rsidP="00B03BD5">
      <w:pPr>
        <w:tabs>
          <w:tab w:val="left" w:pos="851"/>
        </w:tabs>
        <w:spacing w:line="240" w:lineRule="auto"/>
        <w:ind w:firstLine="567"/>
        <w:rPr>
          <w:rFonts w:cs="Times New Roman"/>
          <w:szCs w:val="28"/>
          <w:lang w:val="kk-KZ"/>
        </w:rPr>
      </w:pPr>
      <w:r w:rsidRPr="00466E75">
        <w:rPr>
          <w:rFonts w:cs="Times New Roman"/>
          <w:szCs w:val="28"/>
          <w:lang w:val="kk-KZ"/>
        </w:rPr>
        <w:t xml:space="preserve">Беларусь Республикасының жер заңнамасы ауыл шаруашылығы мақсатындағы жерлерге тек ауыл шаруашылығы мен оған қатысты жер учаскелерін жатқызады (6-бап) </w:t>
      </w:r>
      <w:r w:rsidR="00E8425C" w:rsidRPr="006357F9">
        <w:rPr>
          <w:rFonts w:cs="Times New Roman"/>
          <w:szCs w:val="28"/>
          <w:lang w:val="kk-KZ"/>
        </w:rPr>
        <w:t>[</w:t>
      </w:r>
      <w:r w:rsidR="00576ED0" w:rsidRPr="006357F9">
        <w:rPr>
          <w:rFonts w:cs="Times New Roman"/>
          <w:szCs w:val="28"/>
          <w:lang w:val="kk-KZ"/>
        </w:rPr>
        <w:t>19</w:t>
      </w:r>
      <w:r w:rsidR="00E8425C" w:rsidRPr="006357F9">
        <w:rPr>
          <w:rFonts w:cs="Times New Roman"/>
          <w:szCs w:val="28"/>
          <w:lang w:val="kk-KZ"/>
        </w:rPr>
        <w:t>].</w:t>
      </w:r>
    </w:p>
    <w:p w14:paraId="7CF21D99" w14:textId="26B080B8" w:rsidR="00E8425C" w:rsidRPr="006357F9" w:rsidRDefault="00F607DD" w:rsidP="00B03BD5">
      <w:pPr>
        <w:tabs>
          <w:tab w:val="left" w:pos="851"/>
        </w:tabs>
        <w:spacing w:line="240" w:lineRule="auto"/>
        <w:ind w:firstLine="567"/>
        <w:contextualSpacing/>
        <w:rPr>
          <w:rFonts w:cs="Times New Roman"/>
          <w:szCs w:val="28"/>
          <w:lang w:val="kk-KZ"/>
        </w:rPr>
      </w:pPr>
      <w:r w:rsidRPr="00466E75">
        <w:rPr>
          <w:rFonts w:cs="Times New Roman"/>
          <w:szCs w:val="28"/>
          <w:lang w:val="kk-KZ"/>
        </w:rPr>
        <w:t xml:space="preserve">Украина Жер кодексі ауыл шаруашылығы мақсатындағы жерлерді ауыл шаруашылығы өнімдерін өндіру, зерттеу және білім беру қызметтерін жүзеге асыру, сондай-ақ өндірістік инфрақұрылым, оның ішінде көтерме сауда базарларының инфрақұрылымын орналастыру үшін бөлінген жерлер ретінде анықтайды </w:t>
      </w:r>
      <w:r w:rsidR="00576ED0" w:rsidRPr="006357F9">
        <w:rPr>
          <w:rFonts w:cs="Times New Roman"/>
          <w:szCs w:val="28"/>
          <w:lang w:val="kk-KZ"/>
        </w:rPr>
        <w:t xml:space="preserve"> </w:t>
      </w:r>
      <w:r w:rsidR="00E8425C" w:rsidRPr="006357F9">
        <w:rPr>
          <w:rFonts w:cs="Times New Roman"/>
          <w:szCs w:val="28"/>
          <w:lang w:val="kk-KZ"/>
        </w:rPr>
        <w:t>[</w:t>
      </w:r>
      <w:r w:rsidR="00576ED0" w:rsidRPr="006357F9">
        <w:rPr>
          <w:rFonts w:cs="Times New Roman"/>
          <w:szCs w:val="28"/>
          <w:lang w:val="kk-KZ"/>
        </w:rPr>
        <w:t>13</w:t>
      </w:r>
      <w:r w:rsidR="008C7F09" w:rsidRPr="006357F9">
        <w:rPr>
          <w:rFonts w:cs="Times New Roman"/>
          <w:szCs w:val="28"/>
          <w:lang w:val="kk-KZ"/>
        </w:rPr>
        <w:t xml:space="preserve">, </w:t>
      </w:r>
      <w:r w:rsidR="00576ED0" w:rsidRPr="006357F9">
        <w:rPr>
          <w:rFonts w:cs="Times New Roman"/>
          <w:szCs w:val="28"/>
          <w:lang w:val="kk-KZ"/>
        </w:rPr>
        <w:t>15</w:t>
      </w:r>
      <w:r w:rsidR="000B1E85" w:rsidRPr="006357F9">
        <w:rPr>
          <w:rFonts w:cs="Times New Roman"/>
          <w:szCs w:val="28"/>
          <w:lang w:val="kk-KZ"/>
        </w:rPr>
        <w:t xml:space="preserve"> б.</w:t>
      </w:r>
      <w:r w:rsidR="00E8425C" w:rsidRPr="006357F9">
        <w:rPr>
          <w:rFonts w:cs="Times New Roman"/>
          <w:szCs w:val="28"/>
          <w:lang w:val="kk-KZ"/>
        </w:rPr>
        <w:t>].</w:t>
      </w:r>
    </w:p>
    <w:p w14:paraId="0964B6D8" w14:textId="54B22053" w:rsidR="00E8425C" w:rsidRPr="006357F9" w:rsidRDefault="00F607DD" w:rsidP="00B03BD5">
      <w:pPr>
        <w:tabs>
          <w:tab w:val="left" w:pos="851"/>
        </w:tabs>
        <w:spacing w:line="240" w:lineRule="auto"/>
        <w:ind w:firstLine="567"/>
        <w:contextualSpacing/>
        <w:rPr>
          <w:rFonts w:cs="Times New Roman"/>
          <w:szCs w:val="28"/>
          <w:lang w:val="kk-KZ"/>
        </w:rPr>
      </w:pPr>
      <w:r w:rsidRPr="00466E75">
        <w:rPr>
          <w:rFonts w:cs="Times New Roman"/>
          <w:szCs w:val="28"/>
          <w:lang w:val="kk-KZ"/>
        </w:rPr>
        <w:t>Болгария заңнамасында ауыл шаруашылығы жерлері қала және орман аймақтарына кірмейтін, ауыл шаруашылығы өндірісіне арналған, өнеркәсіптік және басқа да коммерциялық құрылымдар орналаспаған учаскелерді қамтиды. Болгарияның 1996 жылғы «Ауыл шаруашылығы мақсатындағы жерлерді қорғау туралы» заңында ауыл шаруашылығы өндірісі топырақтың құнарлығына зиян келтірмей жүргізілетін егіншілік пен мал шаруашылығы ретінде сипатталған.</w:t>
      </w:r>
      <w:r w:rsidRPr="006357F9">
        <w:rPr>
          <w:rFonts w:cs="Times New Roman"/>
          <w:szCs w:val="28"/>
          <w:lang w:val="kk-KZ"/>
        </w:rPr>
        <w:t xml:space="preserve">  </w:t>
      </w:r>
      <w:r w:rsidR="00E8425C" w:rsidRPr="006357F9">
        <w:rPr>
          <w:rFonts w:cs="Times New Roman"/>
          <w:szCs w:val="28"/>
          <w:lang w:val="kk-KZ"/>
        </w:rPr>
        <w:t>[</w:t>
      </w:r>
      <w:r w:rsidR="008C7F09" w:rsidRPr="006357F9">
        <w:rPr>
          <w:rFonts w:cs="Times New Roman"/>
          <w:szCs w:val="28"/>
          <w:lang w:val="kk-KZ"/>
        </w:rPr>
        <w:t>20</w:t>
      </w:r>
      <w:r w:rsidR="00E8425C" w:rsidRPr="006357F9">
        <w:rPr>
          <w:rFonts w:cs="Times New Roman"/>
          <w:szCs w:val="28"/>
          <w:lang w:val="kk-KZ"/>
        </w:rPr>
        <w:t>].</w:t>
      </w:r>
    </w:p>
    <w:p w14:paraId="111C6854" w14:textId="5C46CC2A" w:rsidR="00E8425C" w:rsidRPr="006357F9" w:rsidRDefault="00F607DD" w:rsidP="00B03BD5">
      <w:pPr>
        <w:tabs>
          <w:tab w:val="left" w:pos="851"/>
        </w:tabs>
        <w:spacing w:line="240" w:lineRule="auto"/>
        <w:ind w:firstLine="567"/>
        <w:contextualSpacing/>
        <w:rPr>
          <w:rFonts w:cs="Times New Roman"/>
          <w:szCs w:val="28"/>
          <w:lang w:val="kk-KZ"/>
        </w:rPr>
      </w:pPr>
      <w:r w:rsidRPr="00466E75">
        <w:rPr>
          <w:rFonts w:cs="Times New Roman"/>
          <w:szCs w:val="28"/>
          <w:lang w:val="kk-KZ"/>
        </w:rPr>
        <w:t>Қазақстан Республикасы Ауыл шаруашылығы министрлігінің деректері бойынша 2021 жылы елдің жер қорының 43,3%-ын немесе 114 млн гектарды ауыл шаруашылығы мақсатындағы жерлер құраған</w:t>
      </w:r>
      <w:r w:rsidRPr="006357F9">
        <w:rPr>
          <w:rFonts w:cs="Times New Roman"/>
          <w:szCs w:val="28"/>
          <w:lang w:val="kk-KZ"/>
        </w:rPr>
        <w:t xml:space="preserve">  </w:t>
      </w:r>
      <w:r w:rsidR="00E8425C" w:rsidRPr="006357F9">
        <w:rPr>
          <w:rFonts w:cs="Times New Roman"/>
          <w:szCs w:val="28"/>
          <w:lang w:val="kk-KZ"/>
        </w:rPr>
        <w:t>[</w:t>
      </w:r>
      <w:r w:rsidR="008C7F09" w:rsidRPr="006357F9">
        <w:rPr>
          <w:rFonts w:cs="Times New Roman"/>
          <w:szCs w:val="28"/>
          <w:lang w:val="kk-KZ"/>
        </w:rPr>
        <w:t>21</w:t>
      </w:r>
      <w:r w:rsidR="00E8425C" w:rsidRPr="006357F9">
        <w:rPr>
          <w:rFonts w:cs="Times New Roman"/>
          <w:szCs w:val="28"/>
          <w:lang w:val="kk-KZ"/>
        </w:rPr>
        <w:t>].</w:t>
      </w:r>
    </w:p>
    <w:p w14:paraId="1148F0EC" w14:textId="1BFDE9D7" w:rsidR="00F607DD" w:rsidRPr="00466E75" w:rsidRDefault="00F607DD" w:rsidP="00B03BD5">
      <w:pPr>
        <w:tabs>
          <w:tab w:val="left" w:pos="851"/>
        </w:tabs>
        <w:spacing w:line="240" w:lineRule="auto"/>
        <w:ind w:firstLine="567"/>
        <w:contextualSpacing/>
        <w:rPr>
          <w:rFonts w:cs="Times New Roman"/>
          <w:szCs w:val="28"/>
          <w:lang w:val="kk-KZ"/>
        </w:rPr>
      </w:pPr>
      <w:r w:rsidRPr="00466E75">
        <w:rPr>
          <w:rFonts w:cs="Times New Roman"/>
          <w:szCs w:val="28"/>
          <w:lang w:val="kk-KZ"/>
        </w:rPr>
        <w:t xml:space="preserve">Еліміздің заңнамасында «ауыл шаруашылығы жерлері» термині қолданылады. Бұл түсінік Қазақстан Республикасы Жер кодексінің 107-бабының 3-тармағының 11-тармақшасына сәйкес, елді мекендердің жер құрамына енетін аймақтарды, соның ішінде тұрғын үй, әлеуметтік және коммерциялық аймақтарды қамтиды. Ауыл шаруашылығы мақсатындағы жерлер елді мекендер жерінің бір бөлігі ретінде белгіленген. Олардың пайдалану тәртібін зерттеу құқықтық түсініктердің түрліше қолданылатынын көрсетеді, бұл олардың құқықтық режимін ауыл шаруашылығы жерлерінің жалпы режиміне сәйкес келтіру әрдайым орынды бола бермейтінін аңғартады. Ауыл шаруашылығы мақсатындағы жерлерге ҚР Жер кодексінің 24, 97-106-баптарын тікелей қолдану </w:t>
      </w:r>
      <w:r w:rsidRPr="00466E75">
        <w:rPr>
          <w:rFonts w:cs="Times New Roman"/>
          <w:szCs w:val="28"/>
          <w:lang w:val="kk-KZ"/>
        </w:rPr>
        <w:lastRenderedPageBreak/>
        <w:t>әрқашан тиімді емес. Осыған орай, олардың пайдалану режимін заңмен бекітіп, жер қорларының жағдайына қатысты республикалық есептерде елді мекендер жеріндегі ауыл шаруашылығы мақсатындағы жерлердің жай-күйі туралы мәліметтерді беру қажет деп санаймыз. Бұл жерлер, әдетте, елді мекендердің азық-түлік қауіпсіздігін қамтамасыз ету үшін пайдаланылатындықтан, олардың сапасы мен көлемін жүйелі түрде қадағалау маңызды. Бұл, бір жағынан, олардың қорғалуын қамтамасыз етеді, ал екінші жағынан, оларды мақсатты әрі тиімді пайдалану тәртібін сақтауға ықпал етеді.</w:t>
      </w:r>
    </w:p>
    <w:p w14:paraId="7541B602" w14:textId="15C5B636" w:rsidR="00ED452C" w:rsidRPr="006357F9" w:rsidRDefault="00F607DD" w:rsidP="00B03BD5">
      <w:pPr>
        <w:tabs>
          <w:tab w:val="left" w:pos="851"/>
        </w:tabs>
        <w:spacing w:line="240" w:lineRule="auto"/>
        <w:ind w:firstLine="567"/>
        <w:contextualSpacing/>
        <w:rPr>
          <w:rFonts w:cs="Times New Roman"/>
          <w:szCs w:val="28"/>
          <w:lang w:val="kk-KZ"/>
        </w:rPr>
      </w:pPr>
      <w:r w:rsidRPr="00466E75">
        <w:rPr>
          <w:rFonts w:cs="Times New Roman"/>
          <w:szCs w:val="28"/>
          <w:lang w:val="kk-KZ"/>
        </w:rPr>
        <w:t xml:space="preserve">Осы орайда, ҚР Жер кодексінің 97-бабының 1-тармағына түзетулер енгізу қажет деп санаймыз, себебі онда ауыл шаруашылығы мақсатындағы жерлерге кең мағынада анықтама берілген. Бұл тармақ ауыл шаруашылығы қажеттіліктері үшін берілген немесе осы мақсатқа арналған жерлерді қамтитынын көрсетеді. Алайда, қолданыстағы заңнамада «ауыл шаруашылығы» және оның қажеттіліктері ұғымының мазмұны нақты айқындалмаған. Осыған байланысты ауыл шаруашылығы және оның қажеттіліктері ұғымдарын нақтылау ұсынылады. </w:t>
      </w:r>
      <w:r w:rsidR="00ED452C" w:rsidRPr="006357F9">
        <w:rPr>
          <w:rFonts w:cs="Times New Roman"/>
          <w:szCs w:val="28"/>
          <w:lang w:val="kk-KZ"/>
        </w:rPr>
        <w:t>Екіншіден, ресейлік заң шығарушының тәжірибесін ескер</w:t>
      </w:r>
      <w:r w:rsidR="009D56FA" w:rsidRPr="006357F9">
        <w:rPr>
          <w:rFonts w:cs="Times New Roman"/>
          <w:szCs w:val="28"/>
          <w:lang w:val="kk-KZ"/>
        </w:rPr>
        <w:t xml:space="preserve">е отырып, </w:t>
      </w:r>
      <w:r w:rsidR="00ED452C" w:rsidRPr="006357F9">
        <w:rPr>
          <w:rFonts w:cs="Times New Roman"/>
          <w:szCs w:val="28"/>
          <w:lang w:val="kk-KZ"/>
        </w:rPr>
        <w:t xml:space="preserve">олардың қатарына елді мекендерден тыс жерлерді қосу ұсынылады. </w:t>
      </w:r>
      <w:r w:rsidRPr="00466E75">
        <w:rPr>
          <w:rFonts w:cs="Times New Roman"/>
          <w:szCs w:val="28"/>
          <w:lang w:val="kk-KZ"/>
        </w:rPr>
        <w:t xml:space="preserve">Бұл шара, біздің ойымызша, азаматтардың жеке қосалқы шаруашылықтары қызметінде қиындықтар туындаған жағдайда, елді мекендердегі ауыл шаруашылығы жерлерін тиімді пайдалануға қатысты мәселелерді шешуге ықпал етеді. </w:t>
      </w:r>
    </w:p>
    <w:p w14:paraId="4099D59E" w14:textId="076B8CF6" w:rsidR="00ED452C" w:rsidRPr="006357F9" w:rsidRDefault="00F607DD" w:rsidP="00B03BD5">
      <w:pPr>
        <w:tabs>
          <w:tab w:val="left" w:pos="851"/>
        </w:tabs>
        <w:spacing w:line="240" w:lineRule="auto"/>
        <w:ind w:firstLine="567"/>
        <w:contextualSpacing/>
        <w:rPr>
          <w:rFonts w:cs="Times New Roman"/>
          <w:szCs w:val="28"/>
          <w:lang w:val="kk-KZ"/>
        </w:rPr>
      </w:pPr>
      <w:r w:rsidRPr="00466E75">
        <w:rPr>
          <w:rFonts w:cs="Times New Roman"/>
          <w:szCs w:val="28"/>
          <w:lang w:val="kk-KZ"/>
        </w:rPr>
        <w:t xml:space="preserve">Ауыл шаруашылығы мақсатындағы жерлерді пайдалану және қорғау саласындағы құқықтық қатынастар жер-құқықтық қатынастардың кешенді элементі болып табылады. Бұл қоғамдық қатынастар жерді ауыл шаруашылығы өндірісінің құралы ретінде пайдалану мен қорғау мақсатында құқықтық нормалар арқылы субъектілерге нақты құқықтар мен міндеттер береді </w:t>
      </w:r>
      <w:r w:rsidR="00ED452C" w:rsidRPr="006357F9">
        <w:rPr>
          <w:rFonts w:cs="Times New Roman"/>
          <w:szCs w:val="28"/>
          <w:lang w:val="kk-KZ"/>
        </w:rPr>
        <w:t>[</w:t>
      </w:r>
      <w:r w:rsidR="008C7F09" w:rsidRPr="006357F9">
        <w:rPr>
          <w:rFonts w:cs="Times New Roman"/>
          <w:szCs w:val="28"/>
          <w:lang w:val="kk-KZ"/>
        </w:rPr>
        <w:t>22</w:t>
      </w:r>
      <w:r w:rsidR="00ED452C" w:rsidRPr="006357F9">
        <w:rPr>
          <w:rFonts w:cs="Times New Roman"/>
          <w:szCs w:val="28"/>
          <w:lang w:val="kk-KZ"/>
        </w:rPr>
        <w:t>].</w:t>
      </w:r>
    </w:p>
    <w:p w14:paraId="6C9FF5A6" w14:textId="3282637E" w:rsidR="00ED452C" w:rsidRPr="006357F9" w:rsidRDefault="00F607DD" w:rsidP="00B03BD5">
      <w:pPr>
        <w:tabs>
          <w:tab w:val="left" w:pos="851"/>
        </w:tabs>
        <w:spacing w:line="240" w:lineRule="auto"/>
        <w:ind w:firstLine="567"/>
        <w:contextualSpacing/>
        <w:rPr>
          <w:rFonts w:cs="Times New Roman"/>
          <w:szCs w:val="28"/>
          <w:lang w:val="kk-KZ"/>
        </w:rPr>
      </w:pPr>
      <w:r w:rsidRPr="00466E75">
        <w:rPr>
          <w:rFonts w:cs="Times New Roman"/>
          <w:szCs w:val="28"/>
          <w:lang w:val="kk-KZ"/>
        </w:rPr>
        <w:t xml:space="preserve">Мемлекеттік және жеке құқықты бөлу негізінде мүдделер жататыны анық. Қоғамдық мүдделер мемлекеттің, халықтың және қоғамның қажеттіліктерін қамтиды, бұл жеке және қоғамдық тәртіпті қамтамасыз етудің ажырамас бөлігі. Қоғамдық мүдделерге назар аудару арқылы құқықтық нормалар қоғамдық тәртіпті, қауіпсіздікті және тұрақтылықты сақтауға ықпал етеді, бұл жеке мүдделерді қорғаудың негізгі алғышарты болып табылады </w:t>
      </w:r>
      <w:r w:rsidR="00ED452C" w:rsidRPr="006357F9">
        <w:rPr>
          <w:rFonts w:cs="Times New Roman"/>
          <w:szCs w:val="28"/>
          <w:lang w:val="kk-KZ"/>
        </w:rPr>
        <w:t>[</w:t>
      </w:r>
      <w:r w:rsidR="008C7F09" w:rsidRPr="006357F9">
        <w:rPr>
          <w:rFonts w:cs="Times New Roman"/>
          <w:szCs w:val="28"/>
          <w:lang w:val="kk-KZ"/>
        </w:rPr>
        <w:t>23</w:t>
      </w:r>
      <w:r w:rsidR="00ED452C" w:rsidRPr="006357F9">
        <w:rPr>
          <w:rFonts w:cs="Times New Roman"/>
          <w:szCs w:val="28"/>
          <w:lang w:val="kk-KZ"/>
        </w:rPr>
        <w:t>].</w:t>
      </w:r>
    </w:p>
    <w:p w14:paraId="6934031F" w14:textId="1828D46D" w:rsidR="00F607DD" w:rsidRPr="00125486" w:rsidRDefault="00634D0E" w:rsidP="00B03BD5">
      <w:pPr>
        <w:tabs>
          <w:tab w:val="left" w:pos="851"/>
        </w:tabs>
        <w:spacing w:line="240" w:lineRule="auto"/>
        <w:ind w:firstLine="567"/>
        <w:contextualSpacing/>
        <w:rPr>
          <w:rFonts w:cs="Times New Roman"/>
          <w:szCs w:val="28"/>
          <w:lang w:val="kk-KZ"/>
        </w:rPr>
      </w:pPr>
      <w:r w:rsidRPr="00125486">
        <w:rPr>
          <w:rFonts w:cs="Times New Roman"/>
          <w:szCs w:val="28"/>
          <w:lang w:val="kk-KZ"/>
        </w:rPr>
        <w:t>ҚР-</w:t>
      </w:r>
      <w:r w:rsidR="00F607DD" w:rsidRPr="00125486">
        <w:rPr>
          <w:rFonts w:cs="Times New Roman"/>
          <w:szCs w:val="28"/>
          <w:lang w:val="kk-KZ"/>
        </w:rPr>
        <w:t>ның жер заңнамасында «қоғамдық мүдде» ұғымы жеке құқықтық анықтама ретінде қолданылмайды, және ҚР Жер кодексінің 12-бабында оның мәні нақты ашылмаған. Дегенмен, мемлекет қажеттілігі үшін жер учаскелерін алып қою және қоғамдық сервитуттарды белгілеу кезінде қоғамдық мүдделерді қамтамасыз ету басты мақсат ретінде көрсетіледі. Мысалы, ҚР Жер кодексінің 84-бабының 2-тармағына сәйкес, мемлекеттік қажеттіліктерге елдің халықаралық міндеттемелерін орындау, қорғаныс және ұлттық қауіпсіздік, ерекше қорғалатын табиғи аумақтарды сақтау, сондай-ақ сауықтыру және рекреациялық қажеттіліктер жатады.</w:t>
      </w:r>
    </w:p>
    <w:p w14:paraId="0B68A8C3" w14:textId="77777777" w:rsidR="00F607DD" w:rsidRPr="00125486" w:rsidRDefault="00F607DD" w:rsidP="00B03BD5">
      <w:pPr>
        <w:tabs>
          <w:tab w:val="left" w:pos="851"/>
        </w:tabs>
        <w:spacing w:line="240" w:lineRule="auto"/>
        <w:ind w:firstLine="567"/>
        <w:contextualSpacing/>
        <w:rPr>
          <w:rFonts w:cs="Times New Roman"/>
          <w:szCs w:val="28"/>
          <w:lang w:val="kk-KZ"/>
        </w:rPr>
      </w:pPr>
      <w:r w:rsidRPr="00125486">
        <w:rPr>
          <w:rFonts w:cs="Times New Roman"/>
          <w:szCs w:val="28"/>
          <w:lang w:val="kk-KZ"/>
        </w:rPr>
        <w:t xml:space="preserve">Суармалы ауыл шаруашылығы алқаптарын, ауыл шаруашылығы, биология, ирригация-мелиорация, балық және орман шаруашылығы, сондай-ақ ауылдық елді мекендердегі су шаруашылығы саласындағы ғылыми-зерттеу және білім беру мекемелерінің жерлерін сақтау мақсатында аталған аумақтарды мемлекеттік </w:t>
      </w:r>
      <w:r w:rsidRPr="00125486">
        <w:rPr>
          <w:rFonts w:cs="Times New Roman"/>
          <w:szCs w:val="28"/>
          <w:lang w:val="kk-KZ"/>
        </w:rPr>
        <w:lastRenderedPageBreak/>
        <w:t>қажеттіліктер үшін пайдалану заңнамада шектеулермен реттелген. ҚР Жер кодексінің 90-бабы осы учаскелерді алып қоюдың ерекше негіздерін, сондай-ақ оларды басқа аумақтарда орналастыру мүмкіндігінің жоқтығы сияқты талаптарды белгілейді.</w:t>
      </w:r>
    </w:p>
    <w:p w14:paraId="22BD2C82" w14:textId="77777777" w:rsidR="00F607DD" w:rsidRPr="00466E75" w:rsidRDefault="00F607DD" w:rsidP="00B03BD5">
      <w:pPr>
        <w:tabs>
          <w:tab w:val="left" w:pos="851"/>
        </w:tabs>
        <w:spacing w:line="240" w:lineRule="auto"/>
        <w:ind w:firstLine="567"/>
        <w:contextualSpacing/>
        <w:rPr>
          <w:rFonts w:cs="Times New Roman"/>
          <w:szCs w:val="28"/>
        </w:rPr>
      </w:pPr>
      <w:r w:rsidRPr="00125486">
        <w:rPr>
          <w:rFonts w:cs="Times New Roman"/>
          <w:szCs w:val="28"/>
          <w:lang w:val="kk-KZ"/>
        </w:rPr>
        <w:t xml:space="preserve">ҚР Жер кодексінің 69-бабының 4-тармағына сәйкес қоғамдық сервитуттарды белгілеу кезінде басты мақсат – мемлекет пен жергілікті халықтың мүдделерін қорғау болып табылады. Осы мақсатта сервитуттардың белгілену себептері нақты көрсетілген, олардың ішінде жер учаскесі арқылы қоғамдық объектілерге, зираттар мен ғибадат орындарына өту, инженерлік және электр желілерін тарту, көлік инфрақұрылымын орналастыру және пайдалану, геодезиялық пункттерді орналастыру мен күтіп ұстау, су алатын және дренаждық құрылыстарды орнату, ауыл шаруашылығы өндірісіне арналған жерді пайдалану, уақытша су қоймаларын немесе арнайы дақылдарды орналастыру, іздестіру-барлау жұмыстарын жүргізу, геологиялық зерттеулер жүргізу және т.б. кіретін жұмыстар мен мақсаттар көрсетілген. </w:t>
      </w:r>
      <w:r w:rsidRPr="00466E75">
        <w:rPr>
          <w:rFonts w:cs="Times New Roman"/>
          <w:szCs w:val="28"/>
        </w:rPr>
        <w:t xml:space="preserve">Бұл шаралар қоғамдық және мемлекеттік мүдделерді қамтамасыз етуге бағытталған. </w:t>
      </w:r>
    </w:p>
    <w:p w14:paraId="0D7240F4" w14:textId="73378D5A" w:rsidR="009C7079" w:rsidRPr="008C1A6B" w:rsidRDefault="009C7079" w:rsidP="00B03BD5">
      <w:pPr>
        <w:pStyle w:val="a8"/>
        <w:numPr>
          <w:ilvl w:val="0"/>
          <w:numId w:val="48"/>
        </w:numPr>
        <w:tabs>
          <w:tab w:val="left" w:pos="851"/>
        </w:tabs>
        <w:spacing w:line="240" w:lineRule="auto"/>
        <w:ind w:left="0" w:firstLine="567"/>
        <w:rPr>
          <w:rFonts w:cs="Times New Roman"/>
          <w:szCs w:val="28"/>
          <w:lang w:val="kk-KZ"/>
        </w:rPr>
      </w:pPr>
      <w:r w:rsidRPr="00466E75">
        <w:rPr>
          <w:rFonts w:cs="Times New Roman"/>
          <w:szCs w:val="28"/>
        </w:rPr>
        <w:t>Қорыта келгенде, ауыл шаруашылығы мақсатындағы жерлерді пайдалану және қорғау саласындағы құқықтық қатынастарда жария-құқықтық және жеке-құқықтық мазмұнымен  үйлеседі. Бұл құқықтық қатынастардың негізін құрайтын авторлық анықтаманы ұсынуға болады: «</w:t>
      </w:r>
      <w:r w:rsidR="008C1A6B" w:rsidRPr="0034513A">
        <w:rPr>
          <w:rFonts w:cs="Times New Roman"/>
          <w:szCs w:val="28"/>
          <w:lang w:val="kk-KZ"/>
        </w:rPr>
        <w:t>Ауыл шаруашылығы мақсатындағы жерлерді пайдалану мен қорғау саласындағы құқықтық қатынастар субъектілеріне ауыл шаруашылығы мақсатындағы жерлерді пайдалану және қорғау саласында тиісті құқықтар мен міндеттер берілген, құқықтық нормалармен реттелетін қоғамдық қатынастарды айтамыз</w:t>
      </w:r>
      <w:r w:rsidR="008C1A6B">
        <w:rPr>
          <w:rFonts w:cs="Times New Roman"/>
          <w:szCs w:val="28"/>
          <w:lang w:val="kk-KZ"/>
        </w:rPr>
        <w:t>».</w:t>
      </w:r>
    </w:p>
    <w:p w14:paraId="6AA2E3B3" w14:textId="77777777" w:rsidR="008C1A6B" w:rsidRPr="008C1A6B" w:rsidRDefault="008C1A6B" w:rsidP="00B03BD5">
      <w:pPr>
        <w:tabs>
          <w:tab w:val="left" w:pos="851"/>
        </w:tabs>
        <w:spacing w:line="240" w:lineRule="auto"/>
        <w:ind w:firstLine="567"/>
        <w:rPr>
          <w:rFonts w:cs="Times New Roman"/>
          <w:szCs w:val="28"/>
          <w:lang w:val="kk-KZ"/>
        </w:rPr>
      </w:pPr>
      <w:r w:rsidRPr="008C1A6B">
        <w:rPr>
          <w:rFonts w:cs="Times New Roman"/>
          <w:szCs w:val="28"/>
          <w:lang w:val="kk-KZ"/>
        </w:rPr>
        <w:t>Бұл құқықтық қатынастардың негізгі белгілері:</w:t>
      </w:r>
    </w:p>
    <w:p w14:paraId="06063F72" w14:textId="77777777" w:rsidR="008C1A6B" w:rsidRPr="008C1A6B" w:rsidRDefault="008C1A6B" w:rsidP="00B03BD5">
      <w:pPr>
        <w:tabs>
          <w:tab w:val="left" w:pos="851"/>
        </w:tabs>
        <w:spacing w:line="240" w:lineRule="auto"/>
        <w:ind w:firstLine="567"/>
        <w:rPr>
          <w:rFonts w:cs="Times New Roman"/>
          <w:szCs w:val="28"/>
          <w:lang w:val="kk-KZ"/>
        </w:rPr>
      </w:pPr>
      <w:r w:rsidRPr="008C1A6B">
        <w:rPr>
          <w:rFonts w:cs="Times New Roman"/>
          <w:szCs w:val="28"/>
          <w:lang w:val="kk-KZ"/>
        </w:rPr>
        <w:t>а) объекті – ауыл шаруашылығы мақсатындағы жерлерді пайдалану және қорғау кезінде жүзеге асырылатын ауыл шаруашылығы өнімдерін өндіруге бағытталған осы қатынастар субъектілерінің мінез-құлқы;</w:t>
      </w:r>
    </w:p>
    <w:p w14:paraId="38BC9DBB" w14:textId="77777777" w:rsidR="008C1A6B" w:rsidRPr="008C1A6B" w:rsidRDefault="008C1A6B" w:rsidP="00B03BD5">
      <w:pPr>
        <w:tabs>
          <w:tab w:val="left" w:pos="851"/>
        </w:tabs>
        <w:spacing w:line="240" w:lineRule="auto"/>
        <w:ind w:firstLine="567"/>
        <w:rPr>
          <w:rFonts w:cs="Times New Roman"/>
          <w:szCs w:val="28"/>
          <w:lang w:val="kk-KZ"/>
        </w:rPr>
      </w:pPr>
      <w:r w:rsidRPr="008C1A6B">
        <w:rPr>
          <w:rFonts w:cs="Times New Roman"/>
          <w:szCs w:val="28"/>
          <w:lang w:val="kk-KZ"/>
        </w:rPr>
        <w:t>б) мазмұны ауыл шаруашылығы өндiрiсi саласының ерекшелiктерiмен айқындалатын ерекше құқық субъектiлiгi бар осы құқықтық қатынастар субъектiлерiнiң болуы;</w:t>
      </w:r>
    </w:p>
    <w:p w14:paraId="36FBD3F2" w14:textId="77777777" w:rsidR="008C1A6B" w:rsidRPr="008C1A6B" w:rsidRDefault="008C1A6B" w:rsidP="00B03BD5">
      <w:pPr>
        <w:tabs>
          <w:tab w:val="left" w:pos="851"/>
        </w:tabs>
        <w:spacing w:line="240" w:lineRule="auto"/>
        <w:ind w:firstLine="567"/>
        <w:rPr>
          <w:rFonts w:cs="Times New Roman"/>
          <w:szCs w:val="28"/>
          <w:lang w:val="kk-KZ"/>
        </w:rPr>
      </w:pPr>
      <w:r w:rsidRPr="008C1A6B">
        <w:rPr>
          <w:rFonts w:cs="Times New Roman"/>
          <w:szCs w:val="28"/>
          <w:lang w:val="kk-KZ"/>
        </w:rPr>
        <w:t>в) бұл құқықтық қатынастар жария құқықпен қатар жеке құқық мазмұнына да ие.</w:t>
      </w:r>
    </w:p>
    <w:p w14:paraId="75FEA98D" w14:textId="77777777" w:rsidR="008C1A6B" w:rsidRPr="008C1A6B" w:rsidRDefault="008C1A6B" w:rsidP="00B03BD5">
      <w:pPr>
        <w:tabs>
          <w:tab w:val="left" w:pos="851"/>
        </w:tabs>
        <w:spacing w:line="240" w:lineRule="auto"/>
        <w:ind w:firstLine="567"/>
        <w:rPr>
          <w:rFonts w:cs="Times New Roman"/>
          <w:szCs w:val="28"/>
          <w:lang w:val="kk-KZ"/>
        </w:rPr>
      </w:pPr>
      <w:r w:rsidRPr="008C1A6B">
        <w:rPr>
          <w:rFonts w:cs="Times New Roman"/>
          <w:szCs w:val="28"/>
          <w:lang w:val="kk-KZ"/>
        </w:rPr>
        <w:t>Бұл қатынастарды құқықтық реттеу экологиялық, азаматтық, аграрлық және басқа құқық салаларының нормаларын қамтиды, бұл қарастырылатын қатынастардың күрделі сипатын көрсетеді.</w:t>
      </w:r>
    </w:p>
    <w:p w14:paraId="1AA75B32" w14:textId="79AAC720" w:rsidR="002B37E4" w:rsidRPr="006357F9" w:rsidRDefault="009C7079" w:rsidP="00B03BD5">
      <w:pPr>
        <w:tabs>
          <w:tab w:val="left" w:pos="851"/>
        </w:tabs>
        <w:spacing w:line="240" w:lineRule="auto"/>
        <w:ind w:firstLine="567"/>
        <w:rPr>
          <w:rFonts w:cs="Times New Roman"/>
          <w:szCs w:val="28"/>
          <w:lang w:val="kk-KZ"/>
        </w:rPr>
      </w:pPr>
      <w:r w:rsidRPr="00466E75">
        <w:rPr>
          <w:rFonts w:cs="Times New Roman"/>
          <w:szCs w:val="28"/>
          <w:lang w:val="kk-KZ"/>
        </w:rPr>
        <w:t xml:space="preserve">Ауыл шаруашылығы мақсатындағы жерлерді пайдалану және қорғау саласындағы құқықтық қатынастарды объекті, субъекті және мазмұны арқылы сипаттауға болады. Аталған құқықтық қатынастардың объектілері мен субъектілерін келесі тарауда егжей-тегжейлі қарастырамыз. </w:t>
      </w:r>
    </w:p>
    <w:p w14:paraId="789EEA14" w14:textId="77777777" w:rsidR="000C7E90" w:rsidRPr="006357F9" w:rsidRDefault="000C7E90" w:rsidP="00B03BD5">
      <w:pPr>
        <w:tabs>
          <w:tab w:val="left" w:pos="851"/>
        </w:tabs>
        <w:spacing w:line="240" w:lineRule="auto"/>
        <w:ind w:firstLine="567"/>
        <w:rPr>
          <w:rFonts w:cs="Times New Roman"/>
          <w:b/>
          <w:bCs/>
          <w:szCs w:val="28"/>
          <w:lang w:val="kk-KZ"/>
        </w:rPr>
      </w:pPr>
    </w:p>
    <w:p w14:paraId="373C8A46" w14:textId="77777777" w:rsidR="00956779" w:rsidRPr="006357F9" w:rsidRDefault="00956779" w:rsidP="00B03BD5">
      <w:pPr>
        <w:spacing w:line="240" w:lineRule="auto"/>
        <w:jc w:val="left"/>
        <w:rPr>
          <w:rFonts w:cs="Times New Roman"/>
          <w:b/>
          <w:bCs/>
          <w:szCs w:val="28"/>
          <w:lang w:val="kk-KZ"/>
        </w:rPr>
      </w:pPr>
    </w:p>
    <w:p w14:paraId="6E9E6C7B" w14:textId="77777777" w:rsidR="00956779" w:rsidRPr="006357F9" w:rsidRDefault="00956779" w:rsidP="00B03BD5">
      <w:pPr>
        <w:spacing w:line="240" w:lineRule="auto"/>
        <w:jc w:val="left"/>
        <w:rPr>
          <w:rFonts w:cs="Times New Roman"/>
          <w:b/>
          <w:bCs/>
          <w:szCs w:val="28"/>
          <w:lang w:val="kk-KZ"/>
        </w:rPr>
      </w:pPr>
    </w:p>
    <w:p w14:paraId="4A96E642" w14:textId="289170BB" w:rsidR="007C1D28" w:rsidRPr="00140B3E" w:rsidRDefault="00F45C28" w:rsidP="00B03BD5">
      <w:pPr>
        <w:spacing w:line="240" w:lineRule="auto"/>
        <w:ind w:firstLine="567"/>
        <w:rPr>
          <w:rFonts w:cs="Times New Roman"/>
          <w:b/>
          <w:bCs/>
          <w:szCs w:val="28"/>
          <w:lang w:val="kk-KZ"/>
        </w:rPr>
      </w:pPr>
      <w:r w:rsidRPr="00140B3E">
        <w:rPr>
          <w:rFonts w:cs="Times New Roman"/>
          <w:b/>
          <w:bCs/>
          <w:szCs w:val="28"/>
          <w:lang w:val="kk-KZ"/>
        </w:rPr>
        <w:lastRenderedPageBreak/>
        <w:t>1.2 Ауыл шаруашылығы мақсатындағы жерлерді пайдалану және қорғау саласындағы құқықтық қатынастардың объектілері мен  субъектілері</w:t>
      </w:r>
    </w:p>
    <w:p w14:paraId="09796536" w14:textId="72ACC31D" w:rsidR="00733933" w:rsidRPr="006357F9" w:rsidRDefault="00733933" w:rsidP="00B03BD5">
      <w:pPr>
        <w:tabs>
          <w:tab w:val="left" w:pos="851"/>
        </w:tabs>
        <w:spacing w:line="240" w:lineRule="auto"/>
        <w:ind w:firstLine="567"/>
        <w:contextualSpacing/>
        <w:rPr>
          <w:rFonts w:cs="Times New Roman"/>
          <w:szCs w:val="28"/>
          <w:lang w:val="kk-KZ"/>
        </w:rPr>
      </w:pPr>
      <w:r w:rsidRPr="006357F9">
        <w:rPr>
          <w:rFonts w:cs="Times New Roman"/>
          <w:szCs w:val="28"/>
          <w:lang w:val="kk-KZ"/>
        </w:rPr>
        <w:t>Жер құқығында «жер құқықтық қатынастарының объектісі» ұғымының күрделі құрылымы туралы айтуға болады. Біріншіден, жер қатынастарының жалпы объектісі туралы айту әдеттегідей</w:t>
      </w:r>
      <w:r w:rsidR="00535061" w:rsidRPr="006357F9">
        <w:rPr>
          <w:rFonts w:cs="Times New Roman"/>
          <w:szCs w:val="28"/>
          <w:lang w:val="kk-KZ"/>
        </w:rPr>
        <w:t xml:space="preserve">  бұндай </w:t>
      </w:r>
      <w:r w:rsidRPr="006357F9">
        <w:rPr>
          <w:rFonts w:cs="Times New Roman"/>
          <w:szCs w:val="28"/>
          <w:lang w:val="kk-KZ"/>
        </w:rPr>
        <w:t xml:space="preserve">объект жер болып табылады. Жер бұл мағынада нақты құқықтық қатынастардың емес, әлеуетті объектісі болып табылады. </w:t>
      </w:r>
      <w:r w:rsidR="00DD740D" w:rsidRPr="006357F9">
        <w:rPr>
          <w:rFonts w:cs="Times New Roman"/>
          <w:szCs w:val="28"/>
          <w:lang w:val="kk-KZ"/>
        </w:rPr>
        <w:t xml:space="preserve"> </w:t>
      </w:r>
      <w:r w:rsidRPr="006357F9">
        <w:rPr>
          <w:rFonts w:cs="Times New Roman"/>
          <w:szCs w:val="28"/>
          <w:lang w:val="kk-KZ"/>
        </w:rPr>
        <w:t xml:space="preserve">  </w:t>
      </w:r>
    </w:p>
    <w:p w14:paraId="112C6DB6" w14:textId="77777777" w:rsidR="00733933" w:rsidRPr="006357F9" w:rsidRDefault="00733933" w:rsidP="00B03BD5">
      <w:pPr>
        <w:tabs>
          <w:tab w:val="left" w:pos="851"/>
        </w:tabs>
        <w:spacing w:line="240" w:lineRule="auto"/>
        <w:ind w:firstLine="567"/>
        <w:contextualSpacing/>
        <w:rPr>
          <w:rFonts w:cs="Times New Roman"/>
          <w:szCs w:val="28"/>
          <w:lang w:val="kk-KZ"/>
        </w:rPr>
      </w:pPr>
      <w:r w:rsidRPr="006357F9">
        <w:rPr>
          <w:rFonts w:cs="Times New Roman"/>
          <w:szCs w:val="28"/>
          <w:lang w:val="kk-KZ"/>
        </w:rPr>
        <w:t>Жер заңнамасына сәйкес ұжымдық объект ретінде «жер» ұғымына қатысты қатынастардың барлық жағдайлары жер құқықтық қатынастарына жатпайды. Жер құқықтық қатынастарына жер өзінің заңды мағынасында табиғи объект ретінде әрекет ететін жағдайларды ғана қамтиды.</w:t>
      </w:r>
    </w:p>
    <w:p w14:paraId="03BD5AB9" w14:textId="77777777" w:rsidR="00C3295F" w:rsidRPr="00466E75" w:rsidRDefault="00C3295F" w:rsidP="00B03BD5">
      <w:pPr>
        <w:tabs>
          <w:tab w:val="left" w:pos="851"/>
        </w:tabs>
        <w:spacing w:line="240" w:lineRule="auto"/>
        <w:ind w:firstLine="567"/>
        <w:contextualSpacing/>
        <w:rPr>
          <w:rFonts w:cs="Times New Roman"/>
          <w:szCs w:val="28"/>
          <w:lang w:val="kk-KZ"/>
        </w:rPr>
      </w:pPr>
      <w:r w:rsidRPr="00466E75">
        <w:rPr>
          <w:rFonts w:cs="Times New Roman"/>
          <w:szCs w:val="28"/>
          <w:lang w:val="kk-KZ"/>
        </w:rPr>
        <w:t xml:space="preserve">Экологиялық және жер құқығында «жер» ұғымы қоршаған табиғи ортаның бір бөлігі ретінде қарастырылады. Қазақстан аумағында жер қыртысының беткі қабатынан бастап топырақ жамылғысының тереңдігіне дейінгі кеңістікті қамтитын табиғи элемент ретінде түсініледі. Осыған сәйкес, жер табиғи объект ретінде адамның іс-әрекетімен жойылған немесе жасанды жолмен алынған, сондай-ақ табиғаттың стихиялық күштерінен оқшауланған жерлерге жатпайды. Мұндай жағдайда жер қоғамға қосылып, тауарлық өндіріс жағдайында тауарлық-материалдық құндылық ретінде қызмет атқарады. Осы кезде жер қатынастарының субъектілерінің құқықтары қорғалады, және осы объектіге қатысты құқық бұзушылықтар жер құқығының нормаларына қайшы келеді. </w:t>
      </w:r>
    </w:p>
    <w:p w14:paraId="50CD9D17" w14:textId="77777777" w:rsidR="00C3295F" w:rsidRPr="00125486" w:rsidRDefault="00C3295F" w:rsidP="00B03BD5">
      <w:pPr>
        <w:tabs>
          <w:tab w:val="left" w:pos="851"/>
        </w:tabs>
        <w:spacing w:line="240" w:lineRule="auto"/>
        <w:ind w:firstLine="567"/>
        <w:contextualSpacing/>
        <w:rPr>
          <w:rFonts w:cs="Times New Roman"/>
          <w:szCs w:val="28"/>
          <w:lang w:val="kk-KZ"/>
        </w:rPr>
      </w:pPr>
      <w:r w:rsidRPr="00125486">
        <w:rPr>
          <w:rFonts w:cs="Times New Roman"/>
          <w:szCs w:val="28"/>
          <w:lang w:val="kk-KZ"/>
        </w:rPr>
        <w:t>Жер заңнамасында жердің құқықтық түсінігі оның нысаналы мақсатына сәйкес санаттарға бөлінуі арқылы ашылады. Бұл жіктеу Қазақстан Республикасының Жер кодексінде әрбір жер санатының құқықтық режимін анықтайтын бөлімдерде көрініс табады.</w:t>
      </w:r>
    </w:p>
    <w:p w14:paraId="7B105D35" w14:textId="77777777" w:rsidR="00C3295F" w:rsidRPr="00125486" w:rsidRDefault="00C3295F" w:rsidP="00B03BD5">
      <w:pPr>
        <w:tabs>
          <w:tab w:val="left" w:pos="851"/>
        </w:tabs>
        <w:spacing w:line="240" w:lineRule="auto"/>
        <w:ind w:firstLine="567"/>
        <w:contextualSpacing/>
        <w:rPr>
          <w:rFonts w:cs="Times New Roman"/>
          <w:szCs w:val="28"/>
          <w:lang w:val="kk-KZ"/>
        </w:rPr>
      </w:pPr>
      <w:r w:rsidRPr="00125486">
        <w:rPr>
          <w:rFonts w:cs="Times New Roman"/>
          <w:szCs w:val="28"/>
          <w:lang w:val="kk-KZ"/>
        </w:rPr>
        <w:t>ҚР Жер кодексінің 12-бабының 7-тармағына сәйкес жер – Қазақстан Республикасының егемендігі шегінде анықталатын аумақтық кеңістік, табиғи ресурс, жалпыға ортақ өндіріс құралы және кез келген еңбек процесінің аумақтық негізі ретінде қарастырылады.</w:t>
      </w:r>
    </w:p>
    <w:p w14:paraId="17FDE753" w14:textId="31CB92A0" w:rsidR="00EE1EED" w:rsidRPr="006357F9" w:rsidRDefault="00C3295F" w:rsidP="00B03BD5">
      <w:pPr>
        <w:tabs>
          <w:tab w:val="left" w:pos="851"/>
        </w:tabs>
        <w:spacing w:line="240" w:lineRule="auto"/>
        <w:ind w:firstLine="567"/>
        <w:contextualSpacing/>
        <w:rPr>
          <w:rFonts w:cs="Times New Roman"/>
          <w:szCs w:val="28"/>
          <w:lang w:val="kk-KZ"/>
        </w:rPr>
      </w:pPr>
      <w:r w:rsidRPr="006357F9">
        <w:rPr>
          <w:rFonts w:cs="Times New Roman"/>
          <w:szCs w:val="28"/>
          <w:lang w:val="kk-KZ"/>
        </w:rPr>
        <w:t xml:space="preserve"> </w:t>
      </w:r>
      <w:r w:rsidRPr="00466E75">
        <w:rPr>
          <w:rFonts w:cs="Times New Roman"/>
          <w:szCs w:val="28"/>
          <w:lang w:val="kk-KZ"/>
        </w:rPr>
        <w:t xml:space="preserve">Экологиялық-құқықтық және жер-құқықтық ғылымда жерді табиғи ресурс ретінде қарастыруға негізделген жерді қорғау концепциясы дамыды. Бұл көзқарас бойынша жер табиғи ресурс ретінде қорғалуы тиіс. Жер мен табиғатты қорғау құқығының тығыз байланысы жерді қорғау арқылы көрінеді. Жер табиғи ресурс ретінде, бір жағынан, қоршаған ортаның құрамдас бөлігі ретінде қарастырылады және өндіріс құралы ретінде қызмет етеді, ал екінші жағынан, ол шаруашылық және басқа да қызметтердің операциялық негізі болып табылады. Жер ресурстары қаланың аумағы ғана емес, бірақ бұл ұғымдар практикалық қызметте және ғылыми зерттеулерде жиі анықталады. Әрине, олардың арасында тығыз байланыс бар, бірақ аумақ жердің сыртқы бетіне ғана тән қасиет  </w:t>
      </w:r>
      <w:r w:rsidR="00463D4A" w:rsidRPr="006357F9">
        <w:rPr>
          <w:rFonts w:cs="Times New Roman"/>
          <w:szCs w:val="28"/>
          <w:lang w:val="kk-KZ"/>
        </w:rPr>
        <w:t>[</w:t>
      </w:r>
      <w:r w:rsidR="0046649D" w:rsidRPr="006357F9">
        <w:rPr>
          <w:rFonts w:cs="Times New Roman"/>
          <w:szCs w:val="28"/>
          <w:lang w:val="kk-KZ"/>
        </w:rPr>
        <w:t>24</w:t>
      </w:r>
      <w:r w:rsidR="00463D4A" w:rsidRPr="006357F9">
        <w:rPr>
          <w:rFonts w:cs="Times New Roman"/>
          <w:szCs w:val="28"/>
          <w:lang w:val="kk-KZ"/>
        </w:rPr>
        <w:t>]</w:t>
      </w:r>
      <w:r w:rsidR="0046649D" w:rsidRPr="006357F9">
        <w:rPr>
          <w:rFonts w:cs="Times New Roman"/>
          <w:szCs w:val="28"/>
          <w:lang w:val="kk-KZ"/>
        </w:rPr>
        <w:t>.</w:t>
      </w:r>
    </w:p>
    <w:p w14:paraId="21717186" w14:textId="396CD449" w:rsidR="006E1EA3" w:rsidRPr="006357F9" w:rsidRDefault="00C3295F" w:rsidP="00B03BD5">
      <w:pPr>
        <w:tabs>
          <w:tab w:val="left" w:pos="851"/>
        </w:tabs>
        <w:spacing w:line="240" w:lineRule="auto"/>
        <w:ind w:firstLine="567"/>
        <w:rPr>
          <w:rFonts w:cs="Times New Roman"/>
          <w:szCs w:val="28"/>
          <w:lang w:val="kk-KZ"/>
        </w:rPr>
      </w:pPr>
      <w:r w:rsidRPr="00466E75">
        <w:rPr>
          <w:rFonts w:cs="Times New Roman"/>
          <w:szCs w:val="28"/>
          <w:lang w:val="kk-KZ"/>
        </w:rPr>
        <w:t xml:space="preserve">Құқықтық реттеу объектісі ретінде жер оның экологиялық, экономикалық және әлеуметтік маңызын көрсететін бірқатар қасиеттермен сипатталады. Оған жердің құнарлылығы (топырақтың болуы), табиғи ортаның құрамдас бөлігі ретінде жіктелуі, сондай-ақ ауыл және орман шаруашылығы, антропогендік </w:t>
      </w:r>
      <w:r w:rsidRPr="00466E75">
        <w:rPr>
          <w:rFonts w:cs="Times New Roman"/>
          <w:szCs w:val="28"/>
          <w:lang w:val="kk-KZ"/>
        </w:rPr>
        <w:lastRenderedPageBreak/>
        <w:t xml:space="preserve">объектілерді орналастыру және әртүрлі қызмет түрлерін жүзеге асыру үшін кеңістіктік негіз ретінде қызмет ету қабілеті жатады. Осы қасиеттер жердің табиғатта өндіріс құралы ретінде әрекет етуін қамтамасыз етіп, оның экологиялық және экономикалық тұрғыдан маңызды рөлін көрсетеді </w:t>
      </w:r>
      <w:r w:rsidR="006E1EA3" w:rsidRPr="006357F9">
        <w:rPr>
          <w:rFonts w:cs="Times New Roman"/>
          <w:szCs w:val="28"/>
          <w:lang w:val="kk-KZ"/>
        </w:rPr>
        <w:t>[</w:t>
      </w:r>
      <w:r w:rsidR="0046649D" w:rsidRPr="006357F9">
        <w:rPr>
          <w:rFonts w:cs="Times New Roman"/>
          <w:szCs w:val="28"/>
          <w:lang w:val="kk-KZ"/>
        </w:rPr>
        <w:t>25</w:t>
      </w:r>
      <w:r w:rsidR="006E1EA3" w:rsidRPr="006357F9">
        <w:rPr>
          <w:rFonts w:cs="Times New Roman"/>
          <w:szCs w:val="28"/>
          <w:lang w:val="kk-KZ"/>
        </w:rPr>
        <w:t>]</w:t>
      </w:r>
      <w:r w:rsidR="0046649D" w:rsidRPr="006357F9">
        <w:rPr>
          <w:rFonts w:cs="Times New Roman"/>
          <w:szCs w:val="28"/>
          <w:lang w:val="kk-KZ"/>
        </w:rPr>
        <w:t>.</w:t>
      </w:r>
    </w:p>
    <w:p w14:paraId="55CA7F44" w14:textId="1DEA88C0" w:rsidR="00C3295F" w:rsidRPr="00466E75" w:rsidRDefault="00BD3EA6" w:rsidP="00B03BD5">
      <w:pPr>
        <w:tabs>
          <w:tab w:val="left" w:pos="851"/>
        </w:tabs>
        <w:spacing w:line="240" w:lineRule="auto"/>
        <w:ind w:firstLine="567"/>
        <w:rPr>
          <w:rFonts w:cs="Times New Roman"/>
          <w:szCs w:val="28"/>
          <w:lang w:val="kk-KZ"/>
        </w:rPr>
      </w:pPr>
      <w:r w:rsidRPr="006357F9">
        <w:rPr>
          <w:rFonts w:cs="Times New Roman"/>
          <w:szCs w:val="28"/>
          <w:lang w:val="kk-KZ"/>
        </w:rPr>
        <w:t xml:space="preserve">Жер қатынастарының объектісі табиғи объект немесе табиғи ресурс ретінде немесе жерге қатысы жоқ өзге де қатынастар объектісі ретінде жер учаскесі болып табылады. </w:t>
      </w:r>
      <w:r w:rsidR="00C3295F" w:rsidRPr="00466E75">
        <w:rPr>
          <w:rFonts w:cs="Times New Roman"/>
          <w:szCs w:val="28"/>
          <w:lang w:val="kk-KZ"/>
        </w:rPr>
        <w:t xml:space="preserve">Сонымен қатар, жер қатынастарының объектісі табиғи-құқықтық маңызы бар нақты белгілерге ие, сәйкес құқықтық категорияны анықтайтын табиғи объект болып табылады. Осыған байланысты, жер қатынастарының объектісі – бұл жердің белгілі бір бөлігі, яғни нақты жер учаскесі болып табылады. Бұл жер учаскесі құқықтық тұрғыдан реттеліп, оған қатысты әртүрлі құқықтық қатынастар туындайды. </w:t>
      </w:r>
    </w:p>
    <w:p w14:paraId="3AA0F5CC" w14:textId="49D6F038" w:rsidR="0060112C" w:rsidRPr="006357F9" w:rsidRDefault="0060112C" w:rsidP="00B03BD5">
      <w:pPr>
        <w:tabs>
          <w:tab w:val="left" w:pos="851"/>
        </w:tabs>
        <w:spacing w:line="240" w:lineRule="auto"/>
        <w:ind w:firstLine="567"/>
        <w:rPr>
          <w:rFonts w:cs="Times New Roman"/>
          <w:szCs w:val="28"/>
          <w:lang w:val="kk-KZ"/>
        </w:rPr>
      </w:pPr>
      <w:r w:rsidRPr="006357F9">
        <w:rPr>
          <w:rFonts w:cs="Times New Roman"/>
          <w:szCs w:val="28"/>
          <w:lang w:val="kk-KZ"/>
        </w:rPr>
        <w:t xml:space="preserve">Жер учаскесiне меншiк объектiсi </w:t>
      </w:r>
      <w:r w:rsidR="007B3A6B" w:rsidRPr="006357F9">
        <w:rPr>
          <w:rFonts w:cs="Times New Roman"/>
          <w:szCs w:val="28"/>
          <w:lang w:val="kk-KZ"/>
        </w:rPr>
        <w:t xml:space="preserve">– </w:t>
      </w:r>
      <w:r w:rsidRPr="006357F9">
        <w:rPr>
          <w:rFonts w:cs="Times New Roman"/>
          <w:szCs w:val="28"/>
          <w:lang w:val="kk-KZ"/>
        </w:rPr>
        <w:t>белгiлi бiр аумақ пен орналасқан жердiң белгiлi бiр шекараларындағы аумақтық негiз ретiндегi жер учаскесi.</w:t>
      </w:r>
    </w:p>
    <w:p w14:paraId="4C02774A" w14:textId="77777777" w:rsidR="0060112C" w:rsidRPr="006357F9" w:rsidRDefault="0060112C" w:rsidP="00B03BD5">
      <w:pPr>
        <w:tabs>
          <w:tab w:val="left" w:pos="851"/>
        </w:tabs>
        <w:spacing w:line="240" w:lineRule="auto"/>
        <w:ind w:firstLine="567"/>
        <w:rPr>
          <w:rFonts w:cs="Times New Roman"/>
          <w:szCs w:val="28"/>
          <w:lang w:val="kk-KZ"/>
        </w:rPr>
      </w:pPr>
      <w:r w:rsidRPr="006357F9">
        <w:rPr>
          <w:rFonts w:cs="Times New Roman"/>
          <w:szCs w:val="28"/>
          <w:lang w:val="kk-KZ"/>
        </w:rPr>
        <w:t>Бірақ мемлекеттік органдардың құзыретіне қарай жер құқықтық қатынастарының объектілері мыналар болуы мүмкін:</w:t>
      </w:r>
    </w:p>
    <w:p w14:paraId="15A7261B" w14:textId="77777777" w:rsidR="0060112C" w:rsidRPr="006357F9" w:rsidRDefault="0060112C" w:rsidP="00B03BD5">
      <w:pPr>
        <w:pStyle w:val="a8"/>
        <w:numPr>
          <w:ilvl w:val="0"/>
          <w:numId w:val="3"/>
        </w:numPr>
        <w:tabs>
          <w:tab w:val="left" w:pos="851"/>
        </w:tabs>
        <w:spacing w:line="240" w:lineRule="auto"/>
        <w:ind w:left="0" w:firstLine="567"/>
        <w:rPr>
          <w:rFonts w:cs="Times New Roman"/>
          <w:szCs w:val="28"/>
          <w:lang w:val="kk-KZ"/>
        </w:rPr>
      </w:pPr>
      <w:r w:rsidRPr="006357F9">
        <w:rPr>
          <w:rFonts w:cs="Times New Roman"/>
          <w:szCs w:val="28"/>
          <w:lang w:val="kk-KZ"/>
        </w:rPr>
        <w:t>елдің бүкіл жер қоры (кадастрлық бағалау, мониторинг және т.б.);</w:t>
      </w:r>
    </w:p>
    <w:p w14:paraId="486D9394" w14:textId="77777777" w:rsidR="0060112C" w:rsidRPr="006357F9" w:rsidRDefault="0060112C" w:rsidP="00B03BD5">
      <w:pPr>
        <w:pStyle w:val="a8"/>
        <w:numPr>
          <w:ilvl w:val="0"/>
          <w:numId w:val="3"/>
        </w:numPr>
        <w:tabs>
          <w:tab w:val="left" w:pos="851"/>
        </w:tabs>
        <w:spacing w:line="240" w:lineRule="auto"/>
        <w:ind w:left="0" w:firstLine="567"/>
        <w:rPr>
          <w:rFonts w:cs="Times New Roman"/>
          <w:szCs w:val="28"/>
          <w:lang w:val="kk-KZ"/>
        </w:rPr>
      </w:pPr>
      <w:r w:rsidRPr="006357F9">
        <w:rPr>
          <w:rFonts w:cs="Times New Roman"/>
          <w:szCs w:val="28"/>
          <w:lang w:val="kk-KZ"/>
        </w:rPr>
        <w:t>аумақтық-әкімшілік бірлік шегіндегі жер (жерді беру, алып қою, аймақтарға бөлу, жоспарлау және т.б.);</w:t>
      </w:r>
    </w:p>
    <w:p w14:paraId="2EC37054" w14:textId="77777777" w:rsidR="0060112C" w:rsidRPr="006357F9" w:rsidRDefault="0060112C" w:rsidP="00B03BD5">
      <w:pPr>
        <w:pStyle w:val="a8"/>
        <w:numPr>
          <w:ilvl w:val="0"/>
          <w:numId w:val="3"/>
        </w:numPr>
        <w:tabs>
          <w:tab w:val="left" w:pos="851"/>
        </w:tabs>
        <w:spacing w:line="240" w:lineRule="auto"/>
        <w:ind w:left="0" w:firstLine="567"/>
        <w:rPr>
          <w:rFonts w:cs="Times New Roman"/>
          <w:szCs w:val="28"/>
        </w:rPr>
      </w:pPr>
      <w:r w:rsidRPr="006357F9">
        <w:rPr>
          <w:rFonts w:cs="Times New Roman"/>
          <w:szCs w:val="28"/>
        </w:rPr>
        <w:t>жеке жер учаскесі (пайдалану шарты бойынша).</w:t>
      </w:r>
    </w:p>
    <w:p w14:paraId="470D3F95" w14:textId="77777777" w:rsidR="00C3295F" w:rsidRPr="006357F9" w:rsidRDefault="00C3295F" w:rsidP="00B03BD5">
      <w:pPr>
        <w:pStyle w:val="a8"/>
        <w:tabs>
          <w:tab w:val="left" w:pos="851"/>
        </w:tabs>
        <w:spacing w:line="240" w:lineRule="auto"/>
        <w:ind w:left="0" w:firstLine="567"/>
        <w:rPr>
          <w:rFonts w:cs="Times New Roman"/>
          <w:szCs w:val="28"/>
        </w:rPr>
      </w:pPr>
      <w:r w:rsidRPr="006357F9">
        <w:rPr>
          <w:rFonts w:cs="Times New Roman"/>
          <w:szCs w:val="28"/>
        </w:rPr>
        <w:t xml:space="preserve">Жер құқықтық қатынастардың объектісі ретінде жылжымайтын мүліктің басқа түрлерімен салыстырғанда бірнеше ерекше белгілерге ие: </w:t>
      </w:r>
    </w:p>
    <w:p w14:paraId="4AE7570F" w14:textId="21409E7F" w:rsidR="0060112C" w:rsidRPr="006357F9" w:rsidRDefault="0060112C" w:rsidP="00B03BD5">
      <w:pPr>
        <w:pStyle w:val="a8"/>
        <w:numPr>
          <w:ilvl w:val="0"/>
          <w:numId w:val="4"/>
        </w:numPr>
        <w:tabs>
          <w:tab w:val="left" w:pos="851"/>
        </w:tabs>
        <w:spacing w:line="240" w:lineRule="auto"/>
        <w:ind w:left="0" w:firstLine="567"/>
        <w:rPr>
          <w:rFonts w:cs="Times New Roman"/>
          <w:szCs w:val="28"/>
        </w:rPr>
      </w:pPr>
      <w:r w:rsidRPr="006357F9">
        <w:rPr>
          <w:rFonts w:cs="Times New Roman"/>
          <w:szCs w:val="28"/>
        </w:rPr>
        <w:t xml:space="preserve">жердің барлық санаттары </w:t>
      </w:r>
      <w:r w:rsidR="007B3A6B" w:rsidRPr="006357F9">
        <w:rPr>
          <w:rFonts w:cs="Times New Roman"/>
          <w:szCs w:val="28"/>
        </w:rPr>
        <w:t>–</w:t>
      </w:r>
      <w:r w:rsidRPr="006357F9">
        <w:rPr>
          <w:rFonts w:cs="Times New Roman"/>
          <w:szCs w:val="28"/>
        </w:rPr>
        <w:t xml:space="preserve"> табиғи ортаның бөлігі және адамдардың барлық ұрпақтарының жалғыз тұрғылықты жері </w:t>
      </w:r>
      <w:r w:rsidR="007B3A6B" w:rsidRPr="006357F9">
        <w:rPr>
          <w:rFonts w:cs="Times New Roman"/>
          <w:szCs w:val="28"/>
        </w:rPr>
        <w:t>–</w:t>
      </w:r>
      <w:r w:rsidRPr="006357F9">
        <w:rPr>
          <w:rFonts w:cs="Times New Roman"/>
          <w:szCs w:val="28"/>
        </w:rPr>
        <w:t xml:space="preserve"> барлық халықтардың меншігі;</w:t>
      </w:r>
    </w:p>
    <w:p w14:paraId="2803B14B" w14:textId="77777777" w:rsidR="0060112C" w:rsidRPr="006357F9" w:rsidRDefault="0060112C" w:rsidP="00B03BD5">
      <w:pPr>
        <w:pStyle w:val="a8"/>
        <w:numPr>
          <w:ilvl w:val="0"/>
          <w:numId w:val="4"/>
        </w:numPr>
        <w:tabs>
          <w:tab w:val="left" w:pos="851"/>
        </w:tabs>
        <w:spacing w:line="240" w:lineRule="auto"/>
        <w:ind w:left="0" w:firstLine="567"/>
        <w:rPr>
          <w:rFonts w:cs="Times New Roman"/>
          <w:szCs w:val="28"/>
        </w:rPr>
      </w:pPr>
      <w:r w:rsidRPr="006357F9">
        <w:rPr>
          <w:rFonts w:cs="Times New Roman"/>
          <w:szCs w:val="28"/>
        </w:rPr>
        <w:t>олардың функционалдық мақсатына сәйкес жердің жекелеген санаттары;</w:t>
      </w:r>
    </w:p>
    <w:p w14:paraId="30B551BB" w14:textId="77777777" w:rsidR="0060112C" w:rsidRPr="006357F9" w:rsidRDefault="0060112C" w:rsidP="00B03BD5">
      <w:pPr>
        <w:pStyle w:val="a8"/>
        <w:numPr>
          <w:ilvl w:val="0"/>
          <w:numId w:val="4"/>
        </w:numPr>
        <w:tabs>
          <w:tab w:val="left" w:pos="851"/>
        </w:tabs>
        <w:spacing w:line="240" w:lineRule="auto"/>
        <w:ind w:left="0" w:firstLine="567"/>
        <w:rPr>
          <w:rFonts w:cs="Times New Roman"/>
          <w:szCs w:val="28"/>
        </w:rPr>
      </w:pPr>
      <w:r w:rsidRPr="006357F9">
        <w:rPr>
          <w:rFonts w:cs="Times New Roman"/>
          <w:szCs w:val="28"/>
        </w:rPr>
        <w:t>жеке жер учаскелері мен учаскелері.</w:t>
      </w:r>
    </w:p>
    <w:p w14:paraId="758D8F05" w14:textId="77777777" w:rsidR="00C3295F" w:rsidRPr="006357F9" w:rsidRDefault="00C3295F" w:rsidP="00B03BD5">
      <w:pPr>
        <w:tabs>
          <w:tab w:val="left" w:pos="851"/>
        </w:tabs>
        <w:spacing w:line="240" w:lineRule="auto"/>
        <w:ind w:firstLine="567"/>
        <w:rPr>
          <w:rFonts w:cs="Times New Roman"/>
          <w:szCs w:val="28"/>
        </w:rPr>
      </w:pPr>
      <w:r w:rsidRPr="006357F9">
        <w:rPr>
          <w:rFonts w:cs="Times New Roman"/>
          <w:szCs w:val="28"/>
        </w:rPr>
        <w:t>Құқықтық режим бойынша жер учаскелері үш түрге бөлінеді:</w:t>
      </w:r>
    </w:p>
    <w:p w14:paraId="52B4999E" w14:textId="77777777" w:rsidR="00C3295F" w:rsidRPr="006357F9" w:rsidRDefault="00C3295F" w:rsidP="00B03BD5">
      <w:pPr>
        <w:numPr>
          <w:ilvl w:val="0"/>
          <w:numId w:val="9"/>
        </w:numPr>
        <w:tabs>
          <w:tab w:val="clear" w:pos="720"/>
          <w:tab w:val="num" w:pos="851"/>
        </w:tabs>
        <w:spacing w:line="240" w:lineRule="auto"/>
        <w:ind w:left="0" w:firstLine="567"/>
        <w:rPr>
          <w:rFonts w:cs="Times New Roman"/>
          <w:szCs w:val="28"/>
        </w:rPr>
      </w:pPr>
      <w:r w:rsidRPr="006357F9">
        <w:rPr>
          <w:rFonts w:cs="Times New Roman"/>
          <w:szCs w:val="28"/>
        </w:rPr>
        <w:t>Табиғи және басқа жылжымалы объектілердің (ғимараттар мен құрылыстардың) орналасқан жер учаскелері;</w:t>
      </w:r>
    </w:p>
    <w:p w14:paraId="75762454" w14:textId="77777777" w:rsidR="00C3295F" w:rsidRPr="006357F9" w:rsidRDefault="00C3295F" w:rsidP="00B03BD5">
      <w:pPr>
        <w:numPr>
          <w:ilvl w:val="0"/>
          <w:numId w:val="9"/>
        </w:numPr>
        <w:tabs>
          <w:tab w:val="clear" w:pos="720"/>
          <w:tab w:val="num" w:pos="851"/>
        </w:tabs>
        <w:spacing w:line="240" w:lineRule="auto"/>
        <w:ind w:left="0" w:firstLine="567"/>
        <w:rPr>
          <w:rFonts w:cs="Times New Roman"/>
          <w:szCs w:val="28"/>
        </w:rPr>
      </w:pPr>
      <w:r w:rsidRPr="006357F9">
        <w:rPr>
          <w:rFonts w:cs="Times New Roman"/>
          <w:szCs w:val="28"/>
        </w:rPr>
        <w:t>Табиғи объектілер мен басқа жылжымайтын мүліктері жоқ бос немесе таза жер учаскелері;</w:t>
      </w:r>
    </w:p>
    <w:p w14:paraId="505C93DD" w14:textId="77777777" w:rsidR="00C3295F" w:rsidRPr="006357F9" w:rsidRDefault="00C3295F" w:rsidP="00B03BD5">
      <w:pPr>
        <w:numPr>
          <w:ilvl w:val="0"/>
          <w:numId w:val="9"/>
        </w:numPr>
        <w:tabs>
          <w:tab w:val="clear" w:pos="720"/>
          <w:tab w:val="num" w:pos="851"/>
        </w:tabs>
        <w:spacing w:line="240" w:lineRule="auto"/>
        <w:ind w:left="0" w:firstLine="567"/>
        <w:rPr>
          <w:rFonts w:cs="Times New Roman"/>
          <w:szCs w:val="28"/>
        </w:rPr>
      </w:pPr>
      <w:r w:rsidRPr="006357F9">
        <w:rPr>
          <w:rFonts w:cs="Times New Roman"/>
          <w:szCs w:val="28"/>
        </w:rPr>
        <w:t>Басқа табиғи объектілермен өзара байланыста және аралас құқықтық режимі бар жерлер.</w:t>
      </w:r>
    </w:p>
    <w:p w14:paraId="0AA16E1D" w14:textId="77777777" w:rsidR="00C3295F" w:rsidRPr="006357F9" w:rsidRDefault="00C3295F" w:rsidP="00B03BD5">
      <w:pPr>
        <w:tabs>
          <w:tab w:val="left" w:pos="851"/>
        </w:tabs>
        <w:spacing w:line="240" w:lineRule="auto"/>
        <w:ind w:firstLine="567"/>
        <w:rPr>
          <w:rFonts w:cs="Times New Roman"/>
          <w:szCs w:val="28"/>
        </w:rPr>
      </w:pPr>
      <w:r w:rsidRPr="006357F9">
        <w:rPr>
          <w:rFonts w:cs="Times New Roman"/>
          <w:szCs w:val="28"/>
        </w:rPr>
        <w:t>Жер учаскелері материалдық нысандағы жылжымайтын мүлік ретінде ғана емес, сонымен қатар құқықтық қатынастардың объектісі ретінде де қызмет етеді, мұнда заттық құқықтар мен меншік құқықтарының шектеулері маңызды орын алады.</w:t>
      </w:r>
    </w:p>
    <w:p w14:paraId="7DDFBD4A" w14:textId="1D378247" w:rsidR="0060112C" w:rsidRPr="00466E75" w:rsidRDefault="0060112C" w:rsidP="00B03BD5">
      <w:pPr>
        <w:tabs>
          <w:tab w:val="left" w:pos="851"/>
        </w:tabs>
        <w:spacing w:line="240" w:lineRule="auto"/>
        <w:ind w:firstLine="567"/>
        <w:rPr>
          <w:rFonts w:cs="Times New Roman"/>
          <w:szCs w:val="28"/>
        </w:rPr>
      </w:pPr>
      <w:r w:rsidRPr="00466E75">
        <w:rPr>
          <w:rFonts w:cs="Times New Roman"/>
          <w:szCs w:val="28"/>
        </w:rPr>
        <w:t>Меншік құқығынан айырмашылығы, меншік иесі болып табылмайтын тұлғалардың заттық құқықтары олардың иелеріне құқықтарының аз көлемін білдіреді.</w:t>
      </w:r>
    </w:p>
    <w:p w14:paraId="0B6DC88E" w14:textId="77777777" w:rsidR="0060112C" w:rsidRPr="00466E75" w:rsidRDefault="0060112C" w:rsidP="00B03BD5">
      <w:pPr>
        <w:tabs>
          <w:tab w:val="left" w:pos="851"/>
        </w:tabs>
        <w:spacing w:line="240" w:lineRule="auto"/>
        <w:ind w:firstLine="567"/>
        <w:rPr>
          <w:rFonts w:cs="Times New Roman"/>
          <w:szCs w:val="28"/>
        </w:rPr>
      </w:pPr>
      <w:r w:rsidRPr="00466E75">
        <w:rPr>
          <w:rFonts w:cs="Times New Roman"/>
          <w:szCs w:val="28"/>
        </w:rPr>
        <w:t>Қатынас объектілерінің үшінші тобын жылжымайтын мүлікке құқықтарды шектеуден (ауыртпалықтардан) тұрады: сервитуттар, ипотека, сенімгерлік басқару және жалға беру.</w:t>
      </w:r>
    </w:p>
    <w:p w14:paraId="27F60B5B" w14:textId="251E79CD" w:rsidR="0060112C" w:rsidRPr="00466E75" w:rsidRDefault="0060112C" w:rsidP="00B03BD5">
      <w:pPr>
        <w:tabs>
          <w:tab w:val="left" w:pos="851"/>
        </w:tabs>
        <w:spacing w:line="240" w:lineRule="auto"/>
        <w:ind w:firstLine="567"/>
        <w:rPr>
          <w:rFonts w:cs="Times New Roman"/>
          <w:szCs w:val="28"/>
        </w:rPr>
      </w:pPr>
      <w:r w:rsidRPr="00466E75">
        <w:rPr>
          <w:rFonts w:cs="Times New Roman"/>
          <w:szCs w:val="28"/>
        </w:rPr>
        <w:lastRenderedPageBreak/>
        <w:t>Меншік қатынастары – адамдар арасындағы жерді иеліктен шығару мен иеліктен шығаруға қатысты қатынастар жүйесі. Бұл субъектілік-объектілік қатынастарға бір меншіктің әртүрлі субъектілерінің арасындағы қатынастар мен жаңа мүліктің қалыптасуына қатысты қатынастар жатады.</w:t>
      </w:r>
    </w:p>
    <w:p w14:paraId="71E964DE" w14:textId="4AFEDAD1" w:rsidR="00706939" w:rsidRPr="00466E75" w:rsidRDefault="00706939" w:rsidP="00B03BD5">
      <w:pPr>
        <w:tabs>
          <w:tab w:val="left" w:pos="851"/>
        </w:tabs>
        <w:spacing w:line="240" w:lineRule="auto"/>
        <w:ind w:firstLine="567"/>
        <w:rPr>
          <w:rFonts w:cs="Times New Roman"/>
          <w:szCs w:val="28"/>
        </w:rPr>
      </w:pPr>
      <w:r w:rsidRPr="00466E75">
        <w:rPr>
          <w:rFonts w:cs="Times New Roman"/>
          <w:szCs w:val="28"/>
        </w:rPr>
        <w:t>Сонымен, жер заңнамасы ең алдымен жердің меншігіне – шаруашылық қызметтің негізгі ресурсы болуға жатады. Жерді санаттарға бөлу және жерді аймақтарға бөлу туралы негізгі ережелер осыған бағытталған. Бұл  жер  заңдарында бекітілген және жерді экономикалық қызметтің әртүрлі мақсаттары үшін (ауыл шаруашылығы, көлік, өндіріс, құрылыс, энергетика және т.б.) пайдалану мен айналымын реттеуге бағытталған көптеген арнайы нормалармен реттеледі [</w:t>
      </w:r>
      <w:r w:rsidR="0046649D" w:rsidRPr="00466E75">
        <w:rPr>
          <w:rFonts w:cs="Times New Roman"/>
          <w:szCs w:val="28"/>
        </w:rPr>
        <w:t>26</w:t>
      </w:r>
      <w:r w:rsidRPr="00466E75">
        <w:rPr>
          <w:rFonts w:cs="Times New Roman"/>
          <w:szCs w:val="28"/>
        </w:rPr>
        <w:t xml:space="preserve">]. </w:t>
      </w:r>
    </w:p>
    <w:p w14:paraId="3A0E9E38" w14:textId="4F9DE1E5" w:rsidR="00706939" w:rsidRPr="00466E75" w:rsidRDefault="00C3295F" w:rsidP="00B03BD5">
      <w:pPr>
        <w:tabs>
          <w:tab w:val="left" w:pos="851"/>
        </w:tabs>
        <w:spacing w:line="240" w:lineRule="auto"/>
        <w:ind w:firstLine="567"/>
        <w:rPr>
          <w:rFonts w:cs="Times New Roman"/>
          <w:szCs w:val="28"/>
        </w:rPr>
      </w:pPr>
      <w:r w:rsidRPr="00466E75">
        <w:rPr>
          <w:rFonts w:cs="Times New Roman"/>
          <w:szCs w:val="28"/>
        </w:rPr>
        <w:t>Жерді пайдалану мен қорғау саласындағы басқару қатынастарының объектілері ретінде жер мен жер учаскелері қарастырылуы мүмкін. М</w:t>
      </w:r>
      <w:r w:rsidRPr="006357F9">
        <w:rPr>
          <w:rFonts w:cs="Times New Roman"/>
          <w:szCs w:val="28"/>
          <w:lang w:val="kk-KZ"/>
        </w:rPr>
        <w:t>әселен</w:t>
      </w:r>
      <w:r w:rsidRPr="00466E75">
        <w:rPr>
          <w:rFonts w:cs="Times New Roman"/>
          <w:szCs w:val="28"/>
        </w:rPr>
        <w:t>, мониторинг, жерге орналастыру, аумақтық жоспарлау, қаланы аймақтарға бөлу сияқты шаралар жер учаскелеріне емес, үлкен аумақтарға қатысты жүзеге асырылады. Жылжымайтын мүліктің бірыңғай мемлекеттік тізілімінде тек жер учаскелері ғана емес, сондай-ақ әртүрлі аймақтар мен аумақтар туралы да мәліметтер бар. Осылайша, жер мен жер учаскелерін жерге орналастыру құқықтық қатынастардың объектілері ретінде қарастыру негізді деп есептеледі. Дегенмен, мүліктік қатынастар контекстінде «жер» ұғымы тек қоғамдық меншікке қатысты қолданыл</w:t>
      </w:r>
      <w:r w:rsidRPr="006357F9">
        <w:rPr>
          <w:rFonts w:cs="Times New Roman"/>
          <w:szCs w:val="28"/>
          <w:lang w:val="kk-KZ"/>
        </w:rPr>
        <w:t>ады</w:t>
      </w:r>
      <w:r w:rsidRPr="00466E75">
        <w:rPr>
          <w:rFonts w:cs="Times New Roman"/>
          <w:szCs w:val="28"/>
        </w:rPr>
        <w:t xml:space="preserve">  </w:t>
      </w:r>
      <w:r w:rsidR="00706939" w:rsidRPr="00466E75">
        <w:rPr>
          <w:rFonts w:cs="Times New Roman"/>
          <w:szCs w:val="28"/>
        </w:rPr>
        <w:t>[</w:t>
      </w:r>
      <w:r w:rsidR="00683875" w:rsidRPr="00466E75">
        <w:rPr>
          <w:rFonts w:cs="Times New Roman"/>
          <w:szCs w:val="28"/>
        </w:rPr>
        <w:t>27</w:t>
      </w:r>
      <w:r w:rsidR="00706939" w:rsidRPr="00466E75">
        <w:rPr>
          <w:rFonts w:cs="Times New Roman"/>
          <w:szCs w:val="28"/>
        </w:rPr>
        <w:t>]</w:t>
      </w:r>
      <w:r w:rsidR="00683875" w:rsidRPr="00466E75">
        <w:rPr>
          <w:rFonts w:cs="Times New Roman"/>
          <w:szCs w:val="28"/>
        </w:rPr>
        <w:t>.</w:t>
      </w:r>
    </w:p>
    <w:p w14:paraId="26C571BC" w14:textId="78BD74F6" w:rsidR="00181B9D" w:rsidRPr="00466E75" w:rsidRDefault="00956779" w:rsidP="00B03BD5">
      <w:pPr>
        <w:tabs>
          <w:tab w:val="left" w:pos="851"/>
        </w:tabs>
        <w:spacing w:line="240" w:lineRule="auto"/>
        <w:ind w:firstLine="567"/>
        <w:rPr>
          <w:rFonts w:cs="Times New Roman"/>
          <w:szCs w:val="28"/>
        </w:rPr>
      </w:pPr>
      <w:r w:rsidRPr="006357F9">
        <w:rPr>
          <w:rFonts w:cs="Times New Roman"/>
          <w:szCs w:val="28"/>
          <w:lang w:val="kk-KZ"/>
        </w:rPr>
        <w:t>РФ-</w:t>
      </w:r>
      <w:r w:rsidR="00706939" w:rsidRPr="00466E75">
        <w:rPr>
          <w:rFonts w:cs="Times New Roman"/>
          <w:szCs w:val="28"/>
        </w:rPr>
        <w:t xml:space="preserve">ның </w:t>
      </w:r>
      <w:r w:rsidRPr="006357F9">
        <w:rPr>
          <w:rFonts w:cs="Times New Roman"/>
          <w:szCs w:val="28"/>
          <w:lang w:val="kk-KZ"/>
        </w:rPr>
        <w:t>ЖК-</w:t>
      </w:r>
      <w:r w:rsidR="00706939" w:rsidRPr="00466E75">
        <w:rPr>
          <w:rFonts w:cs="Times New Roman"/>
          <w:szCs w:val="28"/>
        </w:rPr>
        <w:t>нің 6-бабына сәйкес жер қатынастарының негізгі объектілері табиғи объект және табиғи ресурс ретінде жер, жер учаскелері, жер учаскелерінің бөліктері болып табылады [</w:t>
      </w:r>
      <w:r w:rsidR="00683875" w:rsidRPr="00466E75">
        <w:rPr>
          <w:rFonts w:cs="Times New Roman"/>
          <w:szCs w:val="28"/>
        </w:rPr>
        <w:t>17, 16 б.</w:t>
      </w:r>
      <w:r w:rsidR="00706939" w:rsidRPr="00466E75">
        <w:rPr>
          <w:rFonts w:cs="Times New Roman"/>
          <w:szCs w:val="28"/>
        </w:rPr>
        <w:t>].</w:t>
      </w:r>
    </w:p>
    <w:p w14:paraId="751A105A" w14:textId="783C4F9C" w:rsidR="00CD4747" w:rsidRPr="00466E75" w:rsidRDefault="00CD4747" w:rsidP="00B03BD5">
      <w:pPr>
        <w:tabs>
          <w:tab w:val="left" w:pos="851"/>
        </w:tabs>
        <w:spacing w:line="240" w:lineRule="auto"/>
        <w:ind w:firstLine="567"/>
        <w:rPr>
          <w:rFonts w:cs="Times New Roman"/>
          <w:szCs w:val="28"/>
        </w:rPr>
      </w:pPr>
      <w:r w:rsidRPr="00466E75">
        <w:rPr>
          <w:rFonts w:cs="Times New Roman"/>
          <w:szCs w:val="28"/>
        </w:rPr>
        <w:t xml:space="preserve">Жер қатынастары объектілерінің тізбесі Беларусь Республикасының </w:t>
      </w:r>
      <w:r w:rsidR="00956779" w:rsidRPr="006357F9">
        <w:rPr>
          <w:rFonts w:cs="Times New Roman"/>
          <w:szCs w:val="28"/>
          <w:lang w:val="kk-KZ"/>
        </w:rPr>
        <w:t>ЖК-</w:t>
      </w:r>
      <w:r w:rsidRPr="00466E75">
        <w:rPr>
          <w:rFonts w:cs="Times New Roman"/>
          <w:szCs w:val="28"/>
        </w:rPr>
        <w:t>нің 3-бабында бекітілген және оған жер учаскелері (жерлер), жер учаскелері, жер учаскелеріне құқықтар, жер учаскелеріне құқықтарға шектеулер (ауыртпалықтар), оның ішінде жер сервитуттары кіреді [</w:t>
      </w:r>
      <w:r w:rsidR="00683875" w:rsidRPr="00466E75">
        <w:rPr>
          <w:rFonts w:cs="Times New Roman"/>
          <w:szCs w:val="28"/>
        </w:rPr>
        <w:t>19, 48 б.</w:t>
      </w:r>
      <w:r w:rsidRPr="00466E75">
        <w:rPr>
          <w:rFonts w:cs="Times New Roman"/>
          <w:szCs w:val="28"/>
        </w:rPr>
        <w:t>]</w:t>
      </w:r>
    </w:p>
    <w:p w14:paraId="0813197D" w14:textId="67D801F6" w:rsidR="00C3295F" w:rsidRPr="006357F9" w:rsidRDefault="00C3295F" w:rsidP="00B03BD5">
      <w:pPr>
        <w:tabs>
          <w:tab w:val="left" w:pos="851"/>
        </w:tabs>
        <w:spacing w:line="240" w:lineRule="auto"/>
        <w:ind w:firstLine="567"/>
        <w:rPr>
          <w:rFonts w:cs="Times New Roman"/>
          <w:szCs w:val="28"/>
          <w:lang w:val="kk-KZ"/>
        </w:rPr>
      </w:pPr>
      <w:r w:rsidRPr="006357F9">
        <w:rPr>
          <w:rFonts w:cs="Times New Roman"/>
          <w:szCs w:val="28"/>
          <w:lang w:val="kk-KZ"/>
        </w:rPr>
        <w:t>ҚР-</w:t>
      </w:r>
      <w:r w:rsidRPr="00466E75">
        <w:rPr>
          <w:rFonts w:cs="Times New Roman"/>
          <w:szCs w:val="28"/>
        </w:rPr>
        <w:t xml:space="preserve">ның </w:t>
      </w:r>
      <w:r w:rsidRPr="006357F9">
        <w:rPr>
          <w:rFonts w:cs="Times New Roman"/>
          <w:szCs w:val="28"/>
          <w:lang w:val="kk-KZ"/>
        </w:rPr>
        <w:t>ЖК-</w:t>
      </w:r>
      <w:r w:rsidRPr="00466E75">
        <w:rPr>
          <w:rFonts w:cs="Times New Roman"/>
          <w:szCs w:val="28"/>
        </w:rPr>
        <w:t xml:space="preserve">нің 12-бабының 14-тармағына сәйкес, жер қатынастарының объектісі ретінде Қазақстан </w:t>
      </w:r>
      <w:r w:rsidR="00956779" w:rsidRPr="006357F9">
        <w:rPr>
          <w:rFonts w:cs="Times New Roman"/>
          <w:szCs w:val="28"/>
          <w:lang w:val="kk-KZ"/>
        </w:rPr>
        <w:t xml:space="preserve"> </w:t>
      </w:r>
      <w:r w:rsidRPr="00466E75">
        <w:rPr>
          <w:rFonts w:cs="Times New Roman"/>
          <w:szCs w:val="28"/>
        </w:rPr>
        <w:t xml:space="preserve"> аумағындағы барлық жерлер қарастырылған, соның ішінде жекелеген жер учаскелері мен жер үлестеріне құқықтар, оларды белгілі бір субъектілерге беру құқықтық негіздеріне қарамастан</w:t>
      </w:r>
      <w:r w:rsidR="00956779" w:rsidRPr="006357F9">
        <w:rPr>
          <w:rFonts w:cs="Times New Roman"/>
          <w:szCs w:val="28"/>
          <w:lang w:val="kk-KZ"/>
        </w:rPr>
        <w:t xml:space="preserve"> болады</w:t>
      </w:r>
      <w:r w:rsidRPr="00466E75">
        <w:rPr>
          <w:rFonts w:cs="Times New Roman"/>
          <w:szCs w:val="28"/>
        </w:rPr>
        <w:t xml:space="preserve">. </w:t>
      </w:r>
    </w:p>
    <w:p w14:paraId="56060CCC" w14:textId="64BE0CB9" w:rsidR="00EF2802" w:rsidRPr="006357F9" w:rsidRDefault="00C3295F" w:rsidP="00B03BD5">
      <w:pPr>
        <w:tabs>
          <w:tab w:val="left" w:pos="851"/>
        </w:tabs>
        <w:spacing w:line="240" w:lineRule="auto"/>
        <w:ind w:firstLine="567"/>
        <w:rPr>
          <w:rFonts w:cs="Times New Roman"/>
          <w:szCs w:val="28"/>
          <w:lang w:val="kk-KZ"/>
        </w:rPr>
      </w:pPr>
      <w:r w:rsidRPr="00466E75">
        <w:rPr>
          <w:rFonts w:cs="Times New Roman"/>
          <w:szCs w:val="28"/>
          <w:lang w:val="kk-KZ"/>
        </w:rPr>
        <w:t>Шын мәнінде, жер құқығы әрқашан жердің қоғамдық қатынастардағы рөлін ескере отырып, құқықтық механизмдерді анықтауға негізделеді.</w:t>
      </w:r>
      <w:r w:rsidRPr="006357F9">
        <w:rPr>
          <w:rFonts w:cs="Times New Roman"/>
          <w:szCs w:val="28"/>
          <w:lang w:val="kk-KZ"/>
        </w:rPr>
        <w:t xml:space="preserve">  </w:t>
      </w:r>
      <w:r w:rsidR="00EF2802" w:rsidRPr="00466E75">
        <w:rPr>
          <w:rFonts w:cs="Times New Roman"/>
          <w:szCs w:val="28"/>
          <w:lang w:val="kk-KZ"/>
        </w:rPr>
        <w:t>Бұл ретте, ең алдымен, осы объектінің бірқатар табиғи қасиеттері: салыстырмалы қайталану мүмкіндігі, тұтынылмайтындығы, шектеулі кеңістік, құнарлы қабаттың болуы, жердің табиғи топырақтың бетінде және астында орналасуы</w:t>
      </w:r>
      <w:r w:rsidR="00B440EC" w:rsidRPr="00466E75">
        <w:rPr>
          <w:rFonts w:cs="Times New Roman"/>
          <w:szCs w:val="28"/>
          <w:lang w:val="kk-KZ"/>
        </w:rPr>
        <w:t xml:space="preserve"> ескеріледі</w:t>
      </w:r>
      <w:r w:rsidR="00EF2802" w:rsidRPr="00466E75">
        <w:rPr>
          <w:rFonts w:cs="Times New Roman"/>
          <w:szCs w:val="28"/>
          <w:lang w:val="kk-KZ"/>
        </w:rPr>
        <w:t xml:space="preserve">. Бірақ жердің бұл қасиеттері оның қоғамдық қатынастарға енуіне негіз бола алмайды. Жер қатынастарының мәні жерден, дәлірек айтқанда, оның табиғи қасиеттерінен алынатын игіліктер (қызметтер) арқылы беріледі. </w:t>
      </w:r>
      <w:r w:rsidRPr="00466E75">
        <w:rPr>
          <w:rFonts w:cs="Times New Roman"/>
          <w:szCs w:val="28"/>
          <w:lang w:val="kk-KZ"/>
        </w:rPr>
        <w:t>Жер арқылы өндіретін игіліктер жүйесі, бұрын айтқанымыздай, қоғамдық қатынастардың мәнін айқындайтын және қоғамдық мүдделер жүйесінің қалыптасуына негіз болатын маңызды фактор болып табылады.</w:t>
      </w:r>
    </w:p>
    <w:p w14:paraId="4125DBA8" w14:textId="20D16670" w:rsidR="00EF2802" w:rsidRPr="006357F9" w:rsidRDefault="009C4B55" w:rsidP="00B03BD5">
      <w:pPr>
        <w:tabs>
          <w:tab w:val="left" w:pos="851"/>
        </w:tabs>
        <w:spacing w:line="240" w:lineRule="auto"/>
        <w:ind w:firstLine="567"/>
        <w:rPr>
          <w:rFonts w:cs="Times New Roman"/>
          <w:szCs w:val="28"/>
          <w:lang w:val="kk-KZ"/>
        </w:rPr>
      </w:pPr>
      <w:r w:rsidRPr="00466E75">
        <w:rPr>
          <w:rFonts w:cs="Times New Roman"/>
          <w:szCs w:val="28"/>
          <w:lang w:val="kk-KZ"/>
        </w:rPr>
        <w:lastRenderedPageBreak/>
        <w:t>Жер қатынастарының материалдық объектісі ретінде жердің құқықтық мәртебесі «құқықтық емес» факторлардың, мысалы, жердің табиғи қасиеттері, оның беретін игіліктері мен сол игіліктерден туындайтын мүдделердің ықпалы нәтижесінде қалыптасады. Бұл процеске қоғамның осы ресурсты пайдалану қажеттілігі мен қоғамдағы құқықтық қатынастарды реттейтін заңды факторлар да әсер етеді. Сонымен қатар, белгілі бір тарихи кезеңдегі қоғамның құқықтық идеологиясы да осы мәселеге қатысты көзқарастарды қалыптастырады.</w:t>
      </w:r>
      <w:r w:rsidRPr="006357F9">
        <w:rPr>
          <w:rFonts w:cs="Times New Roman"/>
          <w:szCs w:val="28"/>
          <w:lang w:val="kk-KZ"/>
        </w:rPr>
        <w:t xml:space="preserve"> </w:t>
      </w:r>
      <w:r w:rsidR="00EF2802" w:rsidRPr="00466E75">
        <w:rPr>
          <w:rFonts w:cs="Times New Roman"/>
          <w:szCs w:val="28"/>
          <w:lang w:val="kk-KZ"/>
        </w:rPr>
        <w:t xml:space="preserve"> Осы себепті заңнама жер учаскесін жылжымайтын мүлік ретінде ғана емес, ресурс ретінде де қарастырады. </w:t>
      </w:r>
      <w:r w:rsidR="00BD3EA6" w:rsidRPr="006357F9">
        <w:rPr>
          <w:rFonts w:cs="Times New Roman"/>
          <w:szCs w:val="28"/>
          <w:lang w:val="kk-KZ"/>
        </w:rPr>
        <w:t>М</w:t>
      </w:r>
      <w:r w:rsidR="00BD3EA6" w:rsidRPr="00466E75">
        <w:rPr>
          <w:rFonts w:cs="Times New Roman"/>
          <w:szCs w:val="28"/>
          <w:lang w:val="kk-KZ"/>
        </w:rPr>
        <w:t>емлекеттік кадастрда жер телімдері жылжымайтын мүлік ретінде қарастырылады. Кадастрлық құжаттарда жердің санаттары және олардың рұқсат етілген пайдалануы туралы мәліметтер бар.</w:t>
      </w:r>
      <w:r w:rsidR="00BD3EA6" w:rsidRPr="006357F9">
        <w:rPr>
          <w:rFonts w:cs="Times New Roman"/>
          <w:szCs w:val="28"/>
          <w:lang w:val="kk-KZ"/>
        </w:rPr>
        <w:t xml:space="preserve"> </w:t>
      </w:r>
      <w:r w:rsidR="00EF2802" w:rsidRPr="006357F9">
        <w:rPr>
          <w:rFonts w:cs="Times New Roman"/>
          <w:szCs w:val="28"/>
          <w:lang w:val="kk-KZ"/>
        </w:rPr>
        <w:t>Кадастрлық әрекеттер жылжымайтын мүлікке қатысы жоқ объектілерге де қолданылады, мысалы, пайдаланудың ерекше режимі бар аумақтар.</w:t>
      </w:r>
    </w:p>
    <w:p w14:paraId="63F1E276" w14:textId="77777777" w:rsidR="009C4B55" w:rsidRPr="006357F9" w:rsidRDefault="009C4B55" w:rsidP="00B03BD5">
      <w:pPr>
        <w:tabs>
          <w:tab w:val="left" w:pos="851"/>
        </w:tabs>
        <w:spacing w:line="240" w:lineRule="auto"/>
        <w:ind w:firstLine="567"/>
        <w:rPr>
          <w:rFonts w:cs="Times New Roman"/>
          <w:szCs w:val="28"/>
          <w:lang w:val="kk-KZ"/>
        </w:rPr>
      </w:pPr>
      <w:r w:rsidRPr="00466E75">
        <w:rPr>
          <w:rFonts w:cs="Times New Roman"/>
          <w:szCs w:val="28"/>
          <w:lang w:val="kk-KZ"/>
        </w:rPr>
        <w:t>Бұл жағдайда жер учаскесі белгілі бір мемлекеттің жер аумағының құрамды бөлігі ретінде қарастырылады, және осы объектіге тән барлық қасиеттер, оның ішінде табиғи сипаттамалары мен белгілі бір дәрежеде оған қатысты қоғамдық қатынастардың даму тарихы да есепке алынады. Жер учаскесінің құқықтық мәртебесі оның табиғи ерекшеліктерімен ғана емес, сондай-ақ қоғамдағы жерге деген көзқарас пен жерге қатысты қалыптасқан тарихи тәжірибелермен де тығыз байланысты.</w:t>
      </w:r>
      <w:r w:rsidRPr="006357F9">
        <w:rPr>
          <w:rFonts w:cs="Times New Roman"/>
          <w:szCs w:val="28"/>
          <w:lang w:val="kk-KZ"/>
        </w:rPr>
        <w:t xml:space="preserve"> </w:t>
      </w:r>
    </w:p>
    <w:p w14:paraId="1DA30A90" w14:textId="4EA325E7" w:rsidR="00EF2802" w:rsidRPr="006357F9" w:rsidRDefault="00EF2802" w:rsidP="00B03BD5">
      <w:pPr>
        <w:tabs>
          <w:tab w:val="left" w:pos="851"/>
        </w:tabs>
        <w:spacing w:line="240" w:lineRule="auto"/>
        <w:ind w:firstLine="567"/>
        <w:rPr>
          <w:rFonts w:cs="Times New Roman"/>
          <w:szCs w:val="28"/>
          <w:lang w:val="kk-KZ"/>
        </w:rPr>
      </w:pPr>
      <w:r w:rsidRPr="006357F9">
        <w:rPr>
          <w:rFonts w:cs="Times New Roman"/>
          <w:szCs w:val="28"/>
          <w:lang w:val="kk-KZ"/>
        </w:rPr>
        <w:t>Жалпы, жер қатынастары объектісінің құқықтық нысанының пайда болуының алғышарттарынан шығатын болсақ, олар жеке және қоғамдық сипаттағы және сәйкесінше әртүрлі әлеуметтік мүдделерді қамтамасыз ететін ерекше жеңілдіктерге тап болады. Бірқатар жағдайларда мүдделерді (әсіресе қоғамдық мүдделерді) қамтамасыз ету мақсаты жер учаскесінің санатына қарағанда, жалпыға ортақ аумақтар (немесе жерлер), ерекше қорғалатын табиғи аумақтар, аймақтар сияқты санаттарға сәйкес келеді.</w:t>
      </w:r>
    </w:p>
    <w:p w14:paraId="3DAC7165" w14:textId="77777777" w:rsidR="009C4B55" w:rsidRPr="006357F9" w:rsidRDefault="009C4B55" w:rsidP="00B03BD5">
      <w:pPr>
        <w:tabs>
          <w:tab w:val="left" w:pos="851"/>
        </w:tabs>
        <w:spacing w:line="240" w:lineRule="auto"/>
        <w:ind w:firstLine="567"/>
        <w:rPr>
          <w:rFonts w:cs="Times New Roman"/>
          <w:szCs w:val="28"/>
          <w:lang w:val="kk-KZ"/>
        </w:rPr>
      </w:pPr>
      <w:r w:rsidRPr="00466E75">
        <w:rPr>
          <w:rFonts w:cs="Times New Roman"/>
          <w:szCs w:val="28"/>
          <w:lang w:val="kk-KZ"/>
        </w:rPr>
        <w:t>Жер қатынастарының айрықша объектісі – топырақ, яғни құнарлы қабаттың жоғарғы бөлігі, бұл тек жердің құрамдас бөлігі ғана емес, сонымен қатар табиғи ортаның маңызды элементі ретінде қарастырылады. Топырақ қоршаған ортаға елеулі әсер етеді және оның экологиялық балансын сақтауда маңызды рөл атқарады. Сондықтан, топырақ табиғи ресурстармен қатар, қоршаған ортаны қорғаудың ерекше объектісі ретінде заңмен қорғауға алынады.</w:t>
      </w:r>
      <w:r w:rsidRPr="006357F9">
        <w:rPr>
          <w:rFonts w:cs="Times New Roman"/>
          <w:szCs w:val="28"/>
          <w:lang w:val="kk-KZ"/>
        </w:rPr>
        <w:t xml:space="preserve"> </w:t>
      </w:r>
    </w:p>
    <w:p w14:paraId="4CCB1621" w14:textId="08D06481" w:rsidR="00E61F87" w:rsidRPr="006357F9" w:rsidRDefault="00BD3EA6" w:rsidP="00B03BD5">
      <w:pPr>
        <w:tabs>
          <w:tab w:val="left" w:pos="851"/>
        </w:tabs>
        <w:spacing w:line="240" w:lineRule="auto"/>
        <w:ind w:firstLine="567"/>
        <w:rPr>
          <w:rFonts w:cs="Times New Roman"/>
          <w:szCs w:val="28"/>
          <w:lang w:val="kk-KZ"/>
        </w:rPr>
      </w:pPr>
      <w:r w:rsidRPr="006357F9">
        <w:rPr>
          <w:rFonts w:cs="Times New Roman"/>
          <w:szCs w:val="28"/>
          <w:lang w:val="kk-KZ"/>
        </w:rPr>
        <w:t xml:space="preserve">Материалдық объектіні – жерді анықтау жолдарын жер және азаматтық заңнамада жалпылауға тырысатын болсақ, онда бұл объектінің қай меншігінің бір және басқа сала үшін негізгі болып табылатын айырмашылығын байқауға болады. </w:t>
      </w:r>
      <w:r w:rsidR="00EF2802" w:rsidRPr="006357F9">
        <w:rPr>
          <w:rFonts w:cs="Times New Roman"/>
          <w:szCs w:val="28"/>
          <w:lang w:val="kk-KZ"/>
        </w:rPr>
        <w:t xml:space="preserve"> Азаматтық заңнама үшін бұл табиғи ресурстың табиғи қасиеттеріне жақынырақ табиғи қасиеттері екінші дәрежелі мәнге ие болатын жеке анықталған зат және айналыс объектісі болып табылады. Айналым қатынастары, атап өткеніміздей, айналым объектісінің барынша анықтығын және біріздендіруін талап етеді. Кез келген ерекшеліктер айналымды қиындатуы мүмкін. </w:t>
      </w:r>
      <w:r w:rsidRPr="006357F9">
        <w:rPr>
          <w:rFonts w:cs="Times New Roman"/>
          <w:szCs w:val="28"/>
          <w:lang w:val="kk-KZ"/>
        </w:rPr>
        <w:t xml:space="preserve">Бұл жағдайда құқықтық мәртебені зерделеу кезінде объектінің құқықтық табиғаты маңызды, өйткені ол әрқашан оны азаматтық-құқықтық қатынастардың объектісі ретінде анықтайды </w:t>
      </w:r>
      <w:r w:rsidR="007246BB" w:rsidRPr="006357F9">
        <w:rPr>
          <w:rFonts w:cs="Times New Roman"/>
          <w:szCs w:val="28"/>
          <w:lang w:val="kk-KZ"/>
        </w:rPr>
        <w:t>[</w:t>
      </w:r>
      <w:r w:rsidR="00B85FED" w:rsidRPr="006357F9">
        <w:rPr>
          <w:rFonts w:cs="Times New Roman"/>
          <w:szCs w:val="28"/>
          <w:lang w:val="kk-KZ"/>
        </w:rPr>
        <w:t>28</w:t>
      </w:r>
      <w:r w:rsidR="007246BB" w:rsidRPr="006357F9">
        <w:rPr>
          <w:rFonts w:cs="Times New Roman"/>
          <w:szCs w:val="28"/>
          <w:lang w:val="kk-KZ"/>
        </w:rPr>
        <w:t>]</w:t>
      </w:r>
      <w:r w:rsidR="00B85FED" w:rsidRPr="006357F9">
        <w:rPr>
          <w:rFonts w:cs="Times New Roman"/>
          <w:szCs w:val="28"/>
          <w:lang w:val="kk-KZ"/>
        </w:rPr>
        <w:t>.</w:t>
      </w:r>
    </w:p>
    <w:p w14:paraId="69B3CC5F" w14:textId="77777777" w:rsidR="009C4B55" w:rsidRPr="006357F9" w:rsidRDefault="009C4B55" w:rsidP="00B03BD5">
      <w:pPr>
        <w:tabs>
          <w:tab w:val="left" w:pos="851"/>
        </w:tabs>
        <w:spacing w:line="240" w:lineRule="auto"/>
        <w:ind w:firstLine="567"/>
        <w:contextualSpacing/>
        <w:rPr>
          <w:rFonts w:cs="Times New Roman"/>
          <w:szCs w:val="28"/>
          <w:lang w:val="kk-KZ"/>
        </w:rPr>
      </w:pPr>
      <w:r w:rsidRPr="00466E75">
        <w:rPr>
          <w:rFonts w:cs="Times New Roman"/>
          <w:szCs w:val="28"/>
          <w:lang w:val="kk-KZ"/>
        </w:rPr>
        <w:lastRenderedPageBreak/>
        <w:t xml:space="preserve">Жоғарыдағы </w:t>
      </w:r>
      <w:r w:rsidRPr="006357F9">
        <w:rPr>
          <w:rFonts w:cs="Times New Roman"/>
          <w:szCs w:val="28"/>
          <w:lang w:val="kk-KZ"/>
        </w:rPr>
        <w:t>негіздерді</w:t>
      </w:r>
      <w:r w:rsidRPr="00466E75">
        <w:rPr>
          <w:rFonts w:cs="Times New Roman"/>
          <w:szCs w:val="28"/>
          <w:lang w:val="kk-KZ"/>
        </w:rPr>
        <w:t xml:space="preserve"> ала отырып, ауылшаруашылығы жерлері жер қатынастарын реттеуде негізгі объекті болып табылады. Ауыл шаруашылығы мақсатындағы жерлер ең алдымен ауыл шаруашылығы өндірісін дамытуға, орман қорғауға, ғылыми-зерттеу және тәжірибелік жұмыстарды жүргізуге, тәрбиелік мақсаттар үшін, сондай-ақ ауыл шаруашылығын қосымша дамыту, бау-бақша өсіру, көгалдандыру және құрылыс мақсаттарында пайдалану үшін арналған. Бұл жерлердің пайдалану мақсаттары ауыл шаруашылығын тұрақты әрі тиімді дамытуға бағытталған, сондықтан оларды дұрыс реттеу, табиғи ресурстарды ұтымды пайдалану мен экологиялық тепе-теңдікті сақтау үшін маңызды.</w:t>
      </w:r>
      <w:r w:rsidRPr="006357F9">
        <w:rPr>
          <w:rFonts w:cs="Times New Roman"/>
          <w:szCs w:val="28"/>
          <w:lang w:val="kk-KZ"/>
        </w:rPr>
        <w:t xml:space="preserve"> </w:t>
      </w:r>
      <w:r w:rsidR="00945276" w:rsidRPr="006357F9">
        <w:rPr>
          <w:rFonts w:cs="Times New Roman"/>
          <w:szCs w:val="28"/>
          <w:lang w:val="kk-KZ"/>
        </w:rPr>
        <w:t>Сондықтан атқарушы органдардың шешімдерінде немесе жерді пайдалануда жердің қандай мақсатта пайдаланылғаны көрсетіледі.</w:t>
      </w:r>
    </w:p>
    <w:p w14:paraId="66D0DB10" w14:textId="764FAD2F" w:rsidR="007246BB" w:rsidRPr="006357F9" w:rsidRDefault="008E13DC" w:rsidP="00B03BD5">
      <w:pPr>
        <w:tabs>
          <w:tab w:val="left" w:pos="851"/>
        </w:tabs>
        <w:spacing w:line="240" w:lineRule="auto"/>
        <w:ind w:firstLine="567"/>
        <w:contextualSpacing/>
        <w:rPr>
          <w:rFonts w:cs="Times New Roman"/>
          <w:szCs w:val="28"/>
          <w:lang w:val="kk-KZ"/>
        </w:rPr>
      </w:pPr>
      <w:r w:rsidRPr="006357F9">
        <w:rPr>
          <w:rFonts w:cs="Times New Roman"/>
          <w:szCs w:val="28"/>
          <w:lang w:val="kk-KZ"/>
        </w:rPr>
        <w:t>ҚР-ның</w:t>
      </w:r>
      <w:r w:rsidR="007246BB" w:rsidRPr="006357F9">
        <w:rPr>
          <w:rFonts w:cs="Times New Roman"/>
          <w:szCs w:val="28"/>
          <w:lang w:val="kk-KZ"/>
        </w:rPr>
        <w:t xml:space="preserve"> жер қорына оның аумағында орналасқан барлық жерлер кіреді. Елдің жер қоры иерархиясында ауыл шаруашылығы мақсатындағы жерлер бірінші орынды алады. </w:t>
      </w:r>
    </w:p>
    <w:p w14:paraId="0BBD72CD" w14:textId="3DA85A3E" w:rsidR="007246BB" w:rsidRPr="006357F9" w:rsidRDefault="007246BB" w:rsidP="00B03BD5">
      <w:pPr>
        <w:tabs>
          <w:tab w:val="left" w:pos="851"/>
        </w:tabs>
        <w:spacing w:line="240" w:lineRule="auto"/>
        <w:ind w:firstLine="567"/>
        <w:contextualSpacing/>
        <w:rPr>
          <w:rFonts w:cs="Times New Roman"/>
          <w:szCs w:val="28"/>
          <w:lang w:val="kk-KZ"/>
        </w:rPr>
      </w:pPr>
      <w:r w:rsidRPr="006357F9">
        <w:rPr>
          <w:rFonts w:cs="Times New Roman"/>
          <w:szCs w:val="28"/>
          <w:lang w:val="kk-KZ"/>
        </w:rPr>
        <w:t xml:space="preserve">Ауыл шаруашылығы мақсатындағы жерлердің заңды анықтамасы баптың 1-тармағында келтірілген. </w:t>
      </w:r>
      <w:r w:rsidR="00DD740D" w:rsidRPr="006357F9">
        <w:rPr>
          <w:rFonts w:cs="Times New Roman"/>
          <w:szCs w:val="28"/>
          <w:lang w:val="kk-KZ"/>
        </w:rPr>
        <w:t>ҚР  ЖК-нің</w:t>
      </w:r>
      <w:r w:rsidRPr="006357F9">
        <w:rPr>
          <w:rFonts w:cs="Times New Roman"/>
          <w:szCs w:val="28"/>
          <w:lang w:val="kk-KZ"/>
        </w:rPr>
        <w:t xml:space="preserve"> 97-бабына сәйкес «Ауыл шаруашылығы мақсатындағы жерлер – ауыл шаруашылығы мұқтаждары үшін берілген немесе осы мақсаттарға арналған жерлер».</w:t>
      </w:r>
    </w:p>
    <w:p w14:paraId="00866702" w14:textId="5ACC02CF" w:rsidR="007246BB" w:rsidRPr="006357F9" w:rsidRDefault="007246BB" w:rsidP="00B03BD5">
      <w:pPr>
        <w:tabs>
          <w:tab w:val="left" w:pos="851"/>
        </w:tabs>
        <w:spacing w:line="240" w:lineRule="auto"/>
        <w:ind w:firstLine="567"/>
        <w:contextualSpacing/>
        <w:rPr>
          <w:rFonts w:cs="Times New Roman"/>
          <w:szCs w:val="28"/>
          <w:lang w:val="kk-KZ"/>
        </w:rPr>
      </w:pPr>
      <w:r w:rsidRPr="006357F9">
        <w:rPr>
          <w:rFonts w:cs="Times New Roman"/>
          <w:szCs w:val="28"/>
          <w:lang w:val="kk-KZ"/>
        </w:rPr>
        <w:t>Ауыл шаруашылығы мақсатындағы жерлердің құқықтық сипаттамаларын анықтау оларды құқықтық қорғаудың мазмұнын айқындау және пайдалану тиімділігін арттырудағы басымдылық болып табылады [</w:t>
      </w:r>
      <w:r w:rsidR="00B85FED" w:rsidRPr="006357F9">
        <w:rPr>
          <w:rFonts w:cs="Times New Roman"/>
          <w:szCs w:val="28"/>
          <w:lang w:val="kk-KZ"/>
        </w:rPr>
        <w:t>29</w:t>
      </w:r>
      <w:r w:rsidRPr="006357F9">
        <w:rPr>
          <w:rFonts w:cs="Times New Roman"/>
          <w:szCs w:val="28"/>
          <w:lang w:val="kk-KZ"/>
        </w:rPr>
        <w:t>].</w:t>
      </w:r>
    </w:p>
    <w:p w14:paraId="60E509D4" w14:textId="3DD6DB9C" w:rsidR="005173A5" w:rsidRPr="006357F9" w:rsidRDefault="009C4B55" w:rsidP="00B03BD5">
      <w:pPr>
        <w:tabs>
          <w:tab w:val="left" w:pos="851"/>
        </w:tabs>
        <w:spacing w:line="240" w:lineRule="auto"/>
        <w:ind w:firstLine="567"/>
        <w:contextualSpacing/>
        <w:rPr>
          <w:rFonts w:cs="Times New Roman"/>
          <w:szCs w:val="28"/>
          <w:lang w:val="kk-KZ"/>
        </w:rPr>
      </w:pPr>
      <w:r w:rsidRPr="00466E75">
        <w:rPr>
          <w:rFonts w:cs="Times New Roman"/>
          <w:szCs w:val="28"/>
          <w:lang w:val="kk-KZ"/>
        </w:rPr>
        <w:t>А.Е. Бектұрғановтың пікірінше, КСРО кезеңінде ауыл шаруашылығы мақсатындағы жерлерге колхоздар, совхоздар және басқа да ауыл шаруашылығы кәсіпорындарына жеке жер учаскелері түрінде тұрақты пайдалануға берілген жерлер жатады. Бұл ауыл шаруашылығы өндірісінің жерлері ретінде қарастырылады. Сонымен қатар, ауыл шаруашылығы мұқтаждары үшін тұрақты пайдалануға берілген жерлер мен жердің басқа санаттары, мысалы, елді мекендердің, орман және су қорларының жерлері де ауыл шаруашылығы мақсаттарына пайдаланылуы мүмкін. Бұл жерлер ауыл шаруашылығына арналған мақсаттарға берілуі тиіс, себебі олар да ауыл шаруашылығы жерлерінің құрамдас бөлігі ретінде қарастырыл</w:t>
      </w:r>
      <w:r w:rsidRPr="006357F9">
        <w:rPr>
          <w:rFonts w:cs="Times New Roman"/>
          <w:szCs w:val="28"/>
          <w:lang w:val="kk-KZ"/>
        </w:rPr>
        <w:t xml:space="preserve">ған </w:t>
      </w:r>
      <w:r w:rsidR="005173A5" w:rsidRPr="006357F9">
        <w:rPr>
          <w:rFonts w:cs="Times New Roman"/>
          <w:szCs w:val="28"/>
          <w:lang w:val="kk-KZ"/>
        </w:rPr>
        <w:t>[</w:t>
      </w:r>
      <w:r w:rsidR="000B1E85" w:rsidRPr="006357F9">
        <w:rPr>
          <w:rFonts w:cs="Times New Roman"/>
          <w:szCs w:val="28"/>
          <w:lang w:val="kk-KZ"/>
        </w:rPr>
        <w:t>30</w:t>
      </w:r>
      <w:r w:rsidR="005173A5" w:rsidRPr="006357F9">
        <w:rPr>
          <w:rFonts w:cs="Times New Roman"/>
          <w:szCs w:val="28"/>
          <w:lang w:val="kk-KZ"/>
        </w:rPr>
        <w:t>].</w:t>
      </w:r>
    </w:p>
    <w:p w14:paraId="6C99E7A9" w14:textId="768F0782" w:rsidR="005173A5" w:rsidRPr="006357F9" w:rsidRDefault="00591C91" w:rsidP="00B03BD5">
      <w:pPr>
        <w:tabs>
          <w:tab w:val="left" w:pos="851"/>
        </w:tabs>
        <w:spacing w:line="240" w:lineRule="auto"/>
        <w:ind w:firstLine="567"/>
        <w:contextualSpacing/>
        <w:rPr>
          <w:rFonts w:cs="Times New Roman"/>
          <w:szCs w:val="28"/>
          <w:lang w:val="kk-KZ"/>
        </w:rPr>
      </w:pPr>
      <w:r w:rsidRPr="006357F9">
        <w:rPr>
          <w:rFonts w:cs="Times New Roman"/>
          <w:szCs w:val="28"/>
          <w:lang w:val="kk-KZ"/>
        </w:rPr>
        <w:t xml:space="preserve">Біздің пікірімізше, ауыл шаруашылығының әртүрлі салаларында әртүрлі орындарды пайдалану ауыл шаруашылығы өндірісінің мақсаттарына жетуге бағытталған. Бұл орындарды пайдалануды арттыру және оларды пайдалану мен қорғауды жақсарту үшін оларды пайдалану мүмкін емес. </w:t>
      </w:r>
      <w:r w:rsidR="005173A5" w:rsidRPr="006357F9">
        <w:rPr>
          <w:rFonts w:cs="Times New Roman"/>
          <w:szCs w:val="28"/>
          <w:lang w:val="kk-KZ"/>
        </w:rPr>
        <w:t>Мысалы, орман қоры жерлерін пайдалану тәртібі мен шарттары орман заңнамасымен егжей-тегжейлі реттеледі. Оларға ауыл шаруашылығы жерлерін ерекше қорғау қағидасы қолданылмайды. Сондықтан ауыл шаруашылығы мақсатындағы уақытша пайдаланылатын ауыл шаруашылығына арналмаған жерлерді ауыл шаруашылығы алқаптарына механикалық түрде қосуға жол берілмейді.</w:t>
      </w:r>
    </w:p>
    <w:p w14:paraId="2FABEF6D" w14:textId="05E94412" w:rsidR="0012288A" w:rsidRPr="006357F9" w:rsidRDefault="0012288A" w:rsidP="00B03BD5">
      <w:pPr>
        <w:tabs>
          <w:tab w:val="left" w:pos="851"/>
        </w:tabs>
        <w:spacing w:line="240" w:lineRule="auto"/>
        <w:ind w:firstLine="567"/>
        <w:contextualSpacing/>
        <w:rPr>
          <w:rFonts w:cs="Times New Roman"/>
          <w:szCs w:val="28"/>
          <w:lang w:val="kk-KZ"/>
        </w:rPr>
      </w:pPr>
      <w:r w:rsidRPr="006357F9">
        <w:rPr>
          <w:rFonts w:cs="Times New Roman"/>
          <w:szCs w:val="28"/>
          <w:lang w:val="kk-KZ"/>
        </w:rPr>
        <w:t xml:space="preserve"> Ауыл шаруашылығы мақсатындағы жерлердiң құқықтық режимi деп оларды есепке алу, бақылау, кадастр, пайдалану және қорғаудың заңмен белгiленген тәртiбiн түсiну керек. Бұл санатты құқықтық реттеудің негізгі мақсаты елдегі ауыл шаруашылығы тауарлы өндірісінің жұмыс істеуін сауатты </w:t>
      </w:r>
      <w:r w:rsidRPr="006357F9">
        <w:rPr>
          <w:rFonts w:cs="Times New Roman"/>
          <w:szCs w:val="28"/>
          <w:lang w:val="kk-KZ"/>
        </w:rPr>
        <w:lastRenderedPageBreak/>
        <w:t>қамтамасыз ету болып табылады. Негізінде ауыл шаруашылығы саласында жерді иелену, пайдалану және оған билік ету тәртібін белгілейтін барлық негізгі нормалар осыған бағытталуы тиіс</w:t>
      </w:r>
      <w:r w:rsidR="007246BB" w:rsidRPr="006357F9">
        <w:rPr>
          <w:rFonts w:cs="Times New Roman"/>
          <w:szCs w:val="28"/>
          <w:lang w:val="kk-KZ"/>
        </w:rPr>
        <w:t xml:space="preserve">. </w:t>
      </w:r>
    </w:p>
    <w:p w14:paraId="052093DA" w14:textId="77777777" w:rsidR="009C4B55" w:rsidRPr="00125486" w:rsidRDefault="009C4B55" w:rsidP="00B03BD5">
      <w:pPr>
        <w:tabs>
          <w:tab w:val="left" w:pos="851"/>
        </w:tabs>
        <w:spacing w:line="240" w:lineRule="auto"/>
        <w:ind w:firstLine="567"/>
        <w:rPr>
          <w:rFonts w:cs="Times New Roman"/>
          <w:szCs w:val="28"/>
          <w:lang w:val="kk-KZ"/>
        </w:rPr>
      </w:pPr>
      <w:r w:rsidRPr="00125486">
        <w:rPr>
          <w:rFonts w:cs="Times New Roman"/>
          <w:szCs w:val="28"/>
          <w:lang w:val="kk-KZ"/>
        </w:rPr>
        <w:t>Ауыл шаруашылығы мақсатындағы жерлердің құқықтық режимі бірнеше деңгейде қарастырылады, оның әрқайсысы жердің түрлі пайдалану мақсаттарына байланысты бөлу арқылы сипатталады:</w:t>
      </w:r>
    </w:p>
    <w:p w14:paraId="4DD4D5A1" w14:textId="77777777" w:rsidR="009C4B55" w:rsidRPr="00125486" w:rsidRDefault="009C4B55" w:rsidP="00B03BD5">
      <w:pPr>
        <w:numPr>
          <w:ilvl w:val="0"/>
          <w:numId w:val="10"/>
        </w:numPr>
        <w:tabs>
          <w:tab w:val="left" w:pos="851"/>
        </w:tabs>
        <w:spacing w:line="240" w:lineRule="auto"/>
        <w:ind w:left="0" w:firstLine="567"/>
        <w:rPr>
          <w:rFonts w:cs="Times New Roman"/>
          <w:szCs w:val="28"/>
          <w:lang w:val="kk-KZ"/>
        </w:rPr>
      </w:pPr>
      <w:r w:rsidRPr="00125486">
        <w:rPr>
          <w:rFonts w:cs="Times New Roman"/>
          <w:szCs w:val="28"/>
          <w:lang w:val="kk-KZ"/>
        </w:rPr>
        <w:t>Құнарлы топырақты жалпы объекті (жер қорының бөлігі) жер – бұл ауыл шаруашылығы мақсатындағы жердің жалпы сипаттамасы, ол жер қорының құрамына кіріп, ауыл шаруашылығы өндірісіне арналған жалпы ресурсты білдіреді.</w:t>
      </w:r>
    </w:p>
    <w:p w14:paraId="79146D9B" w14:textId="77777777" w:rsidR="009C4B55" w:rsidRPr="00125486" w:rsidRDefault="009C4B55" w:rsidP="00B03BD5">
      <w:pPr>
        <w:numPr>
          <w:ilvl w:val="0"/>
          <w:numId w:val="10"/>
        </w:numPr>
        <w:tabs>
          <w:tab w:val="left" w:pos="851"/>
        </w:tabs>
        <w:spacing w:line="240" w:lineRule="auto"/>
        <w:ind w:left="0" w:firstLine="567"/>
        <w:rPr>
          <w:rFonts w:cs="Times New Roman"/>
          <w:szCs w:val="28"/>
          <w:lang w:val="kk-KZ"/>
        </w:rPr>
      </w:pPr>
      <w:r w:rsidRPr="00125486">
        <w:rPr>
          <w:rFonts w:cs="Times New Roman"/>
          <w:szCs w:val="28"/>
          <w:lang w:val="kk-KZ"/>
        </w:rPr>
        <w:t>Жалпы түрдегі объект (жер санаты) – ауыл шаруашылығы мақсатындағы жерлер жер қорының негізгі бөлігін құрайды, бірақ ол тек ауыл шаруашылығы өндірісі үшін ғана емес, басқа да шаруашылық мақсаттар үшін де пайдаланылуы мүмкін. Мысалы, ауыл шаруашылығы машиналарын жасау және өңдеу кәсіпорындарының шеберханалары осы жерлерде орналасуы мүмкін.</w:t>
      </w:r>
    </w:p>
    <w:p w14:paraId="1FBDD7A2" w14:textId="77777777" w:rsidR="009C4B55" w:rsidRPr="00125486" w:rsidRDefault="009C4B55" w:rsidP="00B03BD5">
      <w:pPr>
        <w:numPr>
          <w:ilvl w:val="0"/>
          <w:numId w:val="10"/>
        </w:numPr>
        <w:tabs>
          <w:tab w:val="left" w:pos="851"/>
        </w:tabs>
        <w:spacing w:line="240" w:lineRule="auto"/>
        <w:ind w:left="0" w:firstLine="567"/>
        <w:rPr>
          <w:rFonts w:cs="Times New Roman"/>
          <w:szCs w:val="28"/>
          <w:lang w:val="kk-KZ"/>
        </w:rPr>
      </w:pPr>
      <w:r w:rsidRPr="00125486">
        <w:rPr>
          <w:rFonts w:cs="Times New Roman"/>
          <w:szCs w:val="28"/>
          <w:lang w:val="kk-KZ"/>
        </w:rPr>
        <w:t>Нақты нысан (жер) – бұл ауыл шаруашылығы мақсатындағы жердің нақты учаскесі, яғни белгілі бір мақсатқа бағытталған жер учаскесі. Ол жерге қатысты арнайы құқықтық нормалар, азаматтық, су және басқа да құқықтық салалар қолданылатын нақты объект ретінде қарастырылады.</w:t>
      </w:r>
    </w:p>
    <w:p w14:paraId="5106334C" w14:textId="77777777" w:rsidR="009C4B55" w:rsidRPr="00125486" w:rsidRDefault="009C4B55" w:rsidP="00B03BD5">
      <w:pPr>
        <w:tabs>
          <w:tab w:val="left" w:pos="851"/>
        </w:tabs>
        <w:spacing w:line="240" w:lineRule="auto"/>
        <w:ind w:firstLine="567"/>
        <w:rPr>
          <w:rFonts w:cs="Times New Roman"/>
          <w:szCs w:val="28"/>
          <w:lang w:val="kk-KZ"/>
        </w:rPr>
      </w:pPr>
      <w:r w:rsidRPr="00125486">
        <w:rPr>
          <w:rFonts w:cs="Times New Roman"/>
          <w:szCs w:val="28"/>
          <w:lang w:val="kk-KZ"/>
        </w:rPr>
        <w:t>Жерді құқықтық реттеу объектісінің түріне қарай үш негізгі режимді ажыратады:</w:t>
      </w:r>
    </w:p>
    <w:p w14:paraId="75EAD574" w14:textId="77777777" w:rsidR="009C4B55" w:rsidRPr="00125486" w:rsidRDefault="009C4B55" w:rsidP="00B03BD5">
      <w:pPr>
        <w:numPr>
          <w:ilvl w:val="0"/>
          <w:numId w:val="11"/>
        </w:numPr>
        <w:tabs>
          <w:tab w:val="left" w:pos="851"/>
        </w:tabs>
        <w:spacing w:line="240" w:lineRule="auto"/>
        <w:ind w:left="0" w:firstLine="567"/>
        <w:rPr>
          <w:rFonts w:cs="Times New Roman"/>
          <w:szCs w:val="28"/>
          <w:lang w:val="kk-KZ"/>
        </w:rPr>
      </w:pPr>
      <w:r w:rsidRPr="00125486">
        <w:rPr>
          <w:rFonts w:cs="Times New Roman"/>
          <w:szCs w:val="28"/>
          <w:lang w:val="kk-KZ"/>
        </w:rPr>
        <w:t>Жалпы құқықтық режим барлық жерлерге қатысты қолданылады және оның нысаналы мақсаты бойынша пайдаланылуын қарастырады.</w:t>
      </w:r>
    </w:p>
    <w:p w14:paraId="4D0BC417" w14:textId="77777777" w:rsidR="009C4B55" w:rsidRPr="00125486" w:rsidRDefault="009C4B55" w:rsidP="00B03BD5">
      <w:pPr>
        <w:numPr>
          <w:ilvl w:val="0"/>
          <w:numId w:val="11"/>
        </w:numPr>
        <w:tabs>
          <w:tab w:val="left" w:pos="851"/>
        </w:tabs>
        <w:spacing w:line="240" w:lineRule="auto"/>
        <w:ind w:left="0" w:firstLine="567"/>
        <w:rPr>
          <w:rFonts w:cs="Times New Roman"/>
          <w:szCs w:val="28"/>
          <w:lang w:val="kk-KZ"/>
        </w:rPr>
      </w:pPr>
      <w:r w:rsidRPr="00125486">
        <w:rPr>
          <w:rFonts w:cs="Times New Roman"/>
          <w:szCs w:val="28"/>
          <w:lang w:val="kk-KZ"/>
        </w:rPr>
        <w:t>Ерекше құқықтық режим ауыл шаруашылығы мақсатындағы жерлерге қатысты, оларды тек ауыл шаруашылығы өндірісіне пайдалануды қамтиды.</w:t>
      </w:r>
    </w:p>
    <w:p w14:paraId="576E976C" w14:textId="77777777" w:rsidR="009C4B55" w:rsidRPr="00125486" w:rsidRDefault="009C4B55" w:rsidP="00B03BD5">
      <w:pPr>
        <w:numPr>
          <w:ilvl w:val="0"/>
          <w:numId w:val="11"/>
        </w:numPr>
        <w:tabs>
          <w:tab w:val="left" w:pos="851"/>
        </w:tabs>
        <w:spacing w:line="240" w:lineRule="auto"/>
        <w:ind w:left="0" w:firstLine="567"/>
        <w:rPr>
          <w:rFonts w:cs="Times New Roman"/>
          <w:szCs w:val="28"/>
          <w:lang w:val="kk-KZ"/>
        </w:rPr>
      </w:pPr>
      <w:r w:rsidRPr="00125486">
        <w:rPr>
          <w:rFonts w:cs="Times New Roman"/>
          <w:szCs w:val="28"/>
          <w:lang w:val="kk-KZ"/>
        </w:rPr>
        <w:t>Арнайы құқықтық режим өнімсіз және сарқылған жерлерге қатысты қолданылады, мұндай жерлерді қалпына келтіру және тозуын болдырмау мақсатында пайдалану қажет.</w:t>
      </w:r>
    </w:p>
    <w:p w14:paraId="48B3E7BF" w14:textId="77777777" w:rsidR="009C4B55" w:rsidRPr="00125486" w:rsidRDefault="009C4B55" w:rsidP="00B03BD5">
      <w:pPr>
        <w:tabs>
          <w:tab w:val="left" w:pos="851"/>
        </w:tabs>
        <w:spacing w:line="240" w:lineRule="auto"/>
        <w:ind w:firstLine="567"/>
        <w:rPr>
          <w:rFonts w:cs="Times New Roman"/>
          <w:szCs w:val="28"/>
          <w:lang w:val="kk-KZ"/>
        </w:rPr>
      </w:pPr>
      <w:r w:rsidRPr="00125486">
        <w:rPr>
          <w:rFonts w:cs="Times New Roman"/>
          <w:szCs w:val="28"/>
          <w:lang w:val="kk-KZ"/>
        </w:rPr>
        <w:t>Ауыл шаруашылығы мақсатындағы жерлер аграрлық құқық саласында құқықтық қатынастардың негізгі объектісі болып табылады, онда аграрлық құқық субъектілері ауыл шаруашылығы өндірісі саласындағы әртүрлі игіліктерді тиімді пайдалану үшін қажетті мінез-құлықты қалыптастырады.</w:t>
      </w:r>
    </w:p>
    <w:p w14:paraId="023CDB61" w14:textId="04AF0339" w:rsidR="00743E9B" w:rsidRPr="00125486" w:rsidRDefault="00AE56B4" w:rsidP="00B03BD5">
      <w:pPr>
        <w:tabs>
          <w:tab w:val="left" w:pos="851"/>
        </w:tabs>
        <w:spacing w:line="240" w:lineRule="auto"/>
        <w:ind w:firstLine="567"/>
        <w:rPr>
          <w:rFonts w:cs="Times New Roman"/>
          <w:szCs w:val="28"/>
          <w:lang w:val="kk-KZ"/>
        </w:rPr>
      </w:pPr>
      <w:r w:rsidRPr="00125486">
        <w:rPr>
          <w:rFonts w:cs="Times New Roman"/>
          <w:szCs w:val="28"/>
          <w:lang w:val="kk-KZ"/>
        </w:rPr>
        <w:t xml:space="preserve">Ауылшаруашылық </w:t>
      </w:r>
      <w:r w:rsidR="00743E9B" w:rsidRPr="00125486">
        <w:rPr>
          <w:rFonts w:cs="Times New Roman"/>
          <w:szCs w:val="28"/>
          <w:lang w:val="kk-KZ"/>
        </w:rPr>
        <w:t xml:space="preserve"> жер құқықтық қатынастарындағы объект</w:t>
      </w:r>
      <w:r w:rsidR="00495D30" w:rsidRPr="00125486">
        <w:rPr>
          <w:rFonts w:cs="Times New Roman"/>
          <w:szCs w:val="28"/>
          <w:lang w:val="kk-KZ"/>
        </w:rPr>
        <w:t xml:space="preserve">ісі </w:t>
      </w:r>
      <w:r w:rsidR="00743E9B" w:rsidRPr="00125486">
        <w:rPr>
          <w:rFonts w:cs="Times New Roman"/>
          <w:szCs w:val="28"/>
          <w:lang w:val="kk-KZ"/>
        </w:rPr>
        <w:t xml:space="preserve"> болып аграрлық құқық субъектісінің </w:t>
      </w:r>
      <w:r w:rsidRPr="00125486">
        <w:rPr>
          <w:rFonts w:cs="Times New Roman"/>
          <w:szCs w:val="28"/>
          <w:lang w:val="kk-KZ"/>
        </w:rPr>
        <w:t xml:space="preserve">ауылшауашылық </w:t>
      </w:r>
      <w:r w:rsidR="00743E9B" w:rsidRPr="00125486">
        <w:rPr>
          <w:rFonts w:cs="Times New Roman"/>
          <w:szCs w:val="28"/>
          <w:lang w:val="kk-KZ"/>
        </w:rPr>
        <w:t>жер учаскесіне және жер пайдалану құқығына қатысты мінез-құлқы табылады. Мысалы, мемлекеттік реттеу саласында жер-құқықтық қатынастар мынадай түрде беріледі</w:t>
      </w:r>
      <w:r w:rsidR="00495D30" w:rsidRPr="00125486">
        <w:rPr>
          <w:rFonts w:cs="Times New Roman"/>
          <w:szCs w:val="28"/>
          <w:lang w:val="kk-KZ"/>
        </w:rPr>
        <w:t xml:space="preserve">.  </w:t>
      </w:r>
      <w:r w:rsidR="00743E9B" w:rsidRPr="00125486">
        <w:rPr>
          <w:rFonts w:cs="Times New Roman"/>
          <w:szCs w:val="28"/>
          <w:lang w:val="kk-KZ"/>
        </w:rPr>
        <w:t>Субъектілері жер пайдаланушы</w:t>
      </w:r>
      <w:r w:rsidR="00A7730C" w:rsidRPr="00125486">
        <w:rPr>
          <w:rFonts w:cs="Times New Roman"/>
          <w:szCs w:val="28"/>
          <w:lang w:val="kk-KZ"/>
        </w:rPr>
        <w:t>лар</w:t>
      </w:r>
      <w:r w:rsidR="00743E9B" w:rsidRPr="00125486">
        <w:rPr>
          <w:rFonts w:cs="Times New Roman"/>
          <w:szCs w:val="28"/>
          <w:lang w:val="kk-KZ"/>
        </w:rPr>
        <w:t xml:space="preserve"> және мемлекеттік орган болып табылады. Объект – жер пайдаланушының жер учаскесіне қатысты мінез-құлқы, т.б. ол жер учаскесін дұрыс пайдалануға – ұтымды, мақсатына сай және т.б. Мазмұны </w:t>
      </w:r>
      <w:r w:rsidR="000D2002" w:rsidRPr="006357F9">
        <w:rPr>
          <w:rFonts w:cs="Times New Roman"/>
          <w:szCs w:val="28"/>
          <w:lang w:val="kk-KZ"/>
        </w:rPr>
        <w:t xml:space="preserve"> </w:t>
      </w:r>
      <w:r w:rsidR="00743E9B" w:rsidRPr="00125486">
        <w:rPr>
          <w:rFonts w:cs="Times New Roman"/>
          <w:szCs w:val="28"/>
          <w:lang w:val="kk-KZ"/>
        </w:rPr>
        <w:t>жер пайдаланушы мен мемлекеттік органның бір-біріне қатысты құқықтары мен міндеттері</w:t>
      </w:r>
      <w:r w:rsidR="000D2002" w:rsidRPr="006357F9">
        <w:rPr>
          <w:rFonts w:cs="Times New Roman"/>
          <w:szCs w:val="28"/>
          <w:lang w:val="kk-KZ"/>
        </w:rPr>
        <w:t xml:space="preserve"> жатады</w:t>
      </w:r>
      <w:r w:rsidR="00743E9B" w:rsidRPr="00125486">
        <w:rPr>
          <w:rFonts w:cs="Times New Roman"/>
          <w:szCs w:val="28"/>
          <w:lang w:val="kk-KZ"/>
        </w:rPr>
        <w:t>.</w:t>
      </w:r>
    </w:p>
    <w:p w14:paraId="185BA254" w14:textId="1EB497BC" w:rsidR="00F44930" w:rsidRPr="00125486" w:rsidRDefault="00F44930" w:rsidP="00B03BD5">
      <w:pPr>
        <w:tabs>
          <w:tab w:val="left" w:pos="851"/>
        </w:tabs>
        <w:spacing w:line="240" w:lineRule="auto"/>
        <w:ind w:firstLine="567"/>
        <w:rPr>
          <w:rFonts w:cs="Times New Roman"/>
          <w:szCs w:val="28"/>
          <w:lang w:val="kk-KZ"/>
        </w:rPr>
      </w:pPr>
      <w:r w:rsidRPr="00125486">
        <w:rPr>
          <w:rFonts w:cs="Times New Roman"/>
          <w:szCs w:val="28"/>
          <w:lang w:val="kk-KZ"/>
        </w:rPr>
        <w:t>Ауыл шаруашылығы мақсатындағы жерлердің негізіг</w:t>
      </w:r>
      <w:r w:rsidR="00495D30" w:rsidRPr="00125486">
        <w:rPr>
          <w:rFonts w:cs="Times New Roman"/>
          <w:szCs w:val="28"/>
          <w:lang w:val="kk-KZ"/>
        </w:rPr>
        <w:t xml:space="preserve">і </w:t>
      </w:r>
      <w:r w:rsidRPr="00125486">
        <w:rPr>
          <w:rFonts w:cs="Times New Roman"/>
          <w:szCs w:val="28"/>
          <w:lang w:val="kk-KZ"/>
        </w:rPr>
        <w:t>объектілерін біз б</w:t>
      </w:r>
      <w:r w:rsidR="00495D30" w:rsidRPr="00125486">
        <w:rPr>
          <w:rFonts w:cs="Times New Roman"/>
          <w:szCs w:val="28"/>
          <w:lang w:val="kk-KZ"/>
        </w:rPr>
        <w:t>ыл</w:t>
      </w:r>
      <w:r w:rsidRPr="00125486">
        <w:rPr>
          <w:rFonts w:cs="Times New Roman"/>
          <w:szCs w:val="28"/>
          <w:lang w:val="kk-KZ"/>
        </w:rPr>
        <w:t>ай бөліп қарастырсақ болады:</w:t>
      </w:r>
    </w:p>
    <w:p w14:paraId="1F9B6C71" w14:textId="77777777" w:rsidR="00A63026" w:rsidRPr="00125486" w:rsidRDefault="00A63026" w:rsidP="00B03BD5">
      <w:pPr>
        <w:tabs>
          <w:tab w:val="left" w:pos="851"/>
        </w:tabs>
        <w:spacing w:line="240" w:lineRule="auto"/>
        <w:ind w:firstLine="567"/>
        <w:rPr>
          <w:rFonts w:cs="Times New Roman"/>
          <w:szCs w:val="28"/>
          <w:lang w:val="kk-KZ"/>
        </w:rPr>
      </w:pPr>
      <w:r w:rsidRPr="00125486">
        <w:rPr>
          <w:rFonts w:cs="Times New Roman"/>
          <w:szCs w:val="28"/>
          <w:lang w:val="kk-KZ"/>
        </w:rPr>
        <w:lastRenderedPageBreak/>
        <w:t>ҚР Жер кодексінің 97-бабы бойынша, ауыл шаруашылығы алқаптарына егістіктер, тыңайған жерлер, көп жылдық екпелер, шабындықтар мен жайылымдар жатады. Сонымен қатар, ауыл шаруашылығы алқаптары суарылатын және суарылмайтын болып бөлінеді.</w:t>
      </w:r>
    </w:p>
    <w:p w14:paraId="289BEFE9" w14:textId="77777777" w:rsidR="00A63026" w:rsidRPr="00125486" w:rsidRDefault="00A63026" w:rsidP="00B03BD5">
      <w:pPr>
        <w:tabs>
          <w:tab w:val="left" w:pos="851"/>
        </w:tabs>
        <w:spacing w:line="240" w:lineRule="auto"/>
        <w:ind w:firstLine="567"/>
        <w:rPr>
          <w:rFonts w:cs="Times New Roman"/>
          <w:szCs w:val="28"/>
          <w:lang w:val="kk-KZ"/>
        </w:rPr>
      </w:pPr>
      <w:r w:rsidRPr="00125486">
        <w:rPr>
          <w:rFonts w:cs="Times New Roman"/>
          <w:szCs w:val="28"/>
          <w:lang w:val="kk-KZ"/>
        </w:rPr>
        <w:t>Ауыл шаруашылығы мақсатындағы жер құрамына ауыл шаруашылығының әртүрлі элементтері, мысалы, ғимараттар мен құрылыстар, коммуникациялар, суару жүйелері, жасыл алаңдар мен құрылымдар, сондай-ақ ауыл шаруашылығын дамытуға қажетті құм, қиыршық тас және басқа материалдар кіреді.</w:t>
      </w:r>
    </w:p>
    <w:p w14:paraId="014F94B7" w14:textId="77777777" w:rsidR="00A63026" w:rsidRPr="00125486" w:rsidRDefault="00A63026" w:rsidP="00B03BD5">
      <w:pPr>
        <w:tabs>
          <w:tab w:val="left" w:pos="851"/>
        </w:tabs>
        <w:spacing w:line="240" w:lineRule="auto"/>
        <w:ind w:firstLine="567"/>
        <w:rPr>
          <w:rFonts w:cs="Times New Roman"/>
          <w:szCs w:val="28"/>
          <w:lang w:val="kk-KZ"/>
        </w:rPr>
      </w:pPr>
      <w:r w:rsidRPr="00125486">
        <w:rPr>
          <w:rFonts w:cs="Times New Roman"/>
          <w:szCs w:val="28"/>
          <w:lang w:val="kk-KZ"/>
        </w:rPr>
        <w:t>Ал Ресей Федерациясының Жер кодексінде ауыл шаруашылығы жерлерінің құрамына келесі элементтер енгізілген:</w:t>
      </w:r>
    </w:p>
    <w:p w14:paraId="6508E680" w14:textId="77777777" w:rsidR="00A63026" w:rsidRPr="00125486" w:rsidRDefault="00A63026" w:rsidP="00B03BD5">
      <w:pPr>
        <w:numPr>
          <w:ilvl w:val="0"/>
          <w:numId w:val="12"/>
        </w:numPr>
        <w:tabs>
          <w:tab w:val="left" w:pos="851"/>
        </w:tabs>
        <w:spacing w:line="240" w:lineRule="auto"/>
        <w:ind w:left="0" w:firstLine="567"/>
        <w:rPr>
          <w:rFonts w:cs="Times New Roman"/>
          <w:szCs w:val="28"/>
          <w:lang w:val="kk-KZ"/>
        </w:rPr>
      </w:pPr>
      <w:r w:rsidRPr="00125486">
        <w:rPr>
          <w:rFonts w:cs="Times New Roman"/>
          <w:szCs w:val="28"/>
          <w:lang w:val="kk-KZ"/>
        </w:rPr>
        <w:t>Ауыл шаруашылығы алқаптары (шалғындар, жайылымдар, егістіктер, шабындықтар, тыңайған жерлер, көпжылдық екпелер) – бұл жердің ең құнарлы бөлігі болып табылады, сондықтан олар пайдалануда басымдыққа ие болып, міндетті түрде қорғауға жатады;</w:t>
      </w:r>
    </w:p>
    <w:p w14:paraId="217FBB48" w14:textId="77777777" w:rsidR="00A63026" w:rsidRPr="00125486" w:rsidRDefault="00A63026" w:rsidP="00B03BD5">
      <w:pPr>
        <w:numPr>
          <w:ilvl w:val="0"/>
          <w:numId w:val="12"/>
        </w:numPr>
        <w:tabs>
          <w:tab w:val="left" w:pos="851"/>
        </w:tabs>
        <w:spacing w:line="240" w:lineRule="auto"/>
        <w:ind w:left="0" w:firstLine="567"/>
        <w:rPr>
          <w:rFonts w:cs="Times New Roman"/>
          <w:szCs w:val="28"/>
          <w:lang w:val="kk-KZ"/>
        </w:rPr>
      </w:pPr>
      <w:r w:rsidRPr="00125486">
        <w:rPr>
          <w:rFonts w:cs="Times New Roman"/>
          <w:szCs w:val="28"/>
          <w:lang w:val="kk-KZ"/>
        </w:rPr>
        <w:t>Шаруашылық ішіндегі жолдар мен коммуникация құрылысымен қамтылған жерлер. Бұл ауыл шаруашылығы өндірісіне қызмет көрсететін аумақтар болып табылады, алайда өнімдер сол жерде сатылмайды;</w:t>
      </w:r>
    </w:p>
    <w:p w14:paraId="3C4084FC" w14:textId="77777777" w:rsidR="00A63026" w:rsidRPr="00125486" w:rsidRDefault="00A63026" w:rsidP="00B03BD5">
      <w:pPr>
        <w:numPr>
          <w:ilvl w:val="0"/>
          <w:numId w:val="12"/>
        </w:numPr>
        <w:tabs>
          <w:tab w:val="left" w:pos="851"/>
        </w:tabs>
        <w:spacing w:line="240" w:lineRule="auto"/>
        <w:ind w:left="0" w:firstLine="567"/>
        <w:rPr>
          <w:rFonts w:cs="Times New Roman"/>
          <w:szCs w:val="28"/>
          <w:lang w:val="kk-KZ"/>
        </w:rPr>
      </w:pPr>
      <w:r w:rsidRPr="00125486">
        <w:rPr>
          <w:rFonts w:cs="Times New Roman"/>
          <w:szCs w:val="28"/>
          <w:lang w:val="kk-KZ"/>
        </w:rPr>
        <w:t>Орман екпелері, бұталар мен сүректі өсімдіктер қамтылған жерлер – бұл жерлер теріс табиғи, антропогендік және техногендік әсерлерден қорғауды қамтамасыз етуге арналған;</w:t>
      </w:r>
    </w:p>
    <w:p w14:paraId="123A8A7F" w14:textId="77777777" w:rsidR="00A63026" w:rsidRPr="00125486" w:rsidRDefault="00A63026" w:rsidP="00B03BD5">
      <w:pPr>
        <w:numPr>
          <w:ilvl w:val="0"/>
          <w:numId w:val="12"/>
        </w:numPr>
        <w:tabs>
          <w:tab w:val="left" w:pos="851"/>
        </w:tabs>
        <w:spacing w:line="240" w:lineRule="auto"/>
        <w:ind w:left="0" w:firstLine="567"/>
        <w:rPr>
          <w:rFonts w:cs="Times New Roman"/>
          <w:szCs w:val="28"/>
          <w:lang w:val="kk-KZ"/>
        </w:rPr>
      </w:pPr>
      <w:r w:rsidRPr="00125486">
        <w:rPr>
          <w:rFonts w:cs="Times New Roman"/>
          <w:szCs w:val="28"/>
          <w:lang w:val="kk-KZ"/>
        </w:rPr>
        <w:t>Ауыл шаруашылығы алқаптарында суару, мал шаруашылығында тұтыну және басқа да қажеттіліктер үшін қызмет көрсететін су ресурстары мен құрылыстар (су ағындары бойындағы су ұстайтын құрылыстар және тоған акваөсіру үшін пайдаланылатын тоғандар) болуы мүмкін;</w:t>
      </w:r>
    </w:p>
    <w:p w14:paraId="6ADFE088" w14:textId="77777777" w:rsidR="00A63026" w:rsidRPr="00125486" w:rsidRDefault="00A63026" w:rsidP="00B03BD5">
      <w:pPr>
        <w:numPr>
          <w:ilvl w:val="0"/>
          <w:numId w:val="12"/>
        </w:numPr>
        <w:tabs>
          <w:tab w:val="left" w:pos="851"/>
        </w:tabs>
        <w:spacing w:line="240" w:lineRule="auto"/>
        <w:ind w:left="0" w:firstLine="567"/>
        <w:rPr>
          <w:rFonts w:cs="Times New Roman"/>
          <w:szCs w:val="28"/>
          <w:lang w:val="kk-KZ"/>
        </w:rPr>
      </w:pPr>
      <w:r w:rsidRPr="00125486">
        <w:rPr>
          <w:rFonts w:cs="Times New Roman"/>
          <w:szCs w:val="28"/>
          <w:lang w:val="kk-KZ"/>
        </w:rPr>
        <w:t>Ауыл шаруашылығы өндірісіне, өнімнің кез келген түрін сақтауға және бастапқы өңдеуге арналған ғимараттар мен құрылыстарды қамтитын аумақтар. Бұл объектілер ауыл шаруашылығы қызметінің үздіксіз жұмыс істеуі мен дамуы үшін өте маңызды.</w:t>
      </w:r>
    </w:p>
    <w:p w14:paraId="29B5BCAA" w14:textId="77777777" w:rsidR="00A63026" w:rsidRPr="00125486" w:rsidRDefault="00A63026" w:rsidP="00B03BD5">
      <w:pPr>
        <w:tabs>
          <w:tab w:val="left" w:pos="851"/>
        </w:tabs>
        <w:spacing w:line="240" w:lineRule="auto"/>
        <w:ind w:firstLine="567"/>
        <w:rPr>
          <w:rFonts w:cs="Times New Roman"/>
          <w:szCs w:val="28"/>
          <w:lang w:val="kk-KZ"/>
        </w:rPr>
      </w:pPr>
      <w:r w:rsidRPr="00125486">
        <w:rPr>
          <w:rFonts w:cs="Times New Roman"/>
          <w:szCs w:val="28"/>
          <w:lang w:val="kk-KZ"/>
        </w:rPr>
        <w:t>Ауыл шаруашылығы мақсатындағы жерлер ерекше құнды және өнімді болып саналады, сондықтан олардың құқықтық режимі екі негізгі түрге бөлінеді:</w:t>
      </w:r>
    </w:p>
    <w:p w14:paraId="3C1397F4" w14:textId="77777777" w:rsidR="00A63026" w:rsidRPr="00125486" w:rsidRDefault="00A63026" w:rsidP="00B03BD5">
      <w:pPr>
        <w:numPr>
          <w:ilvl w:val="0"/>
          <w:numId w:val="13"/>
        </w:numPr>
        <w:tabs>
          <w:tab w:val="left" w:pos="851"/>
        </w:tabs>
        <w:spacing w:line="240" w:lineRule="auto"/>
        <w:ind w:left="0" w:firstLine="567"/>
        <w:rPr>
          <w:rFonts w:cs="Times New Roman"/>
          <w:szCs w:val="28"/>
          <w:lang w:val="kk-KZ"/>
        </w:rPr>
      </w:pPr>
      <w:r w:rsidRPr="00125486">
        <w:rPr>
          <w:rFonts w:cs="Times New Roman"/>
          <w:szCs w:val="28"/>
          <w:lang w:val="kk-KZ"/>
        </w:rPr>
        <w:t>Ерекше құнды жерлер (мысалы, ғылыми ұйымдардың тәжірибелік-өндірістік бөлімшелерінің және жоғары оқу орындарының оқу-тәжірибелік бөлімшелерінің ауыл шаруашылығы жерлері, кадастрлық құны аймақтық орташа кадастрлық құннан айтарлықтай жоғары жерлер);</w:t>
      </w:r>
    </w:p>
    <w:p w14:paraId="5A495B7C" w14:textId="4773BD8D" w:rsidR="001B4FB0" w:rsidRPr="00125486" w:rsidRDefault="00A63026" w:rsidP="00B03BD5">
      <w:pPr>
        <w:numPr>
          <w:ilvl w:val="0"/>
          <w:numId w:val="13"/>
        </w:numPr>
        <w:tabs>
          <w:tab w:val="left" w:pos="851"/>
        </w:tabs>
        <w:spacing w:line="240" w:lineRule="auto"/>
        <w:ind w:left="0" w:firstLine="567"/>
        <w:rPr>
          <w:rFonts w:cs="Times New Roman"/>
          <w:szCs w:val="28"/>
          <w:lang w:val="kk-KZ"/>
        </w:rPr>
      </w:pPr>
      <w:r w:rsidRPr="00125486">
        <w:rPr>
          <w:rFonts w:cs="Times New Roman"/>
          <w:szCs w:val="28"/>
          <w:lang w:val="kk-KZ"/>
        </w:rPr>
        <w:t xml:space="preserve">Басқа ауыл шаруашылығы жерлері жатады </w:t>
      </w:r>
      <w:r w:rsidR="001B4FB0" w:rsidRPr="00125486">
        <w:rPr>
          <w:rFonts w:cs="Times New Roman"/>
          <w:color w:val="000000"/>
          <w:spacing w:val="2"/>
          <w:szCs w:val="28"/>
          <w:shd w:val="clear" w:color="auto" w:fill="FFFFFF"/>
          <w:lang w:val="kk-KZ"/>
        </w:rPr>
        <w:t>[</w:t>
      </w:r>
      <w:r w:rsidR="000B1E85" w:rsidRPr="00125486">
        <w:rPr>
          <w:rFonts w:cs="Times New Roman"/>
          <w:color w:val="000000"/>
          <w:spacing w:val="2"/>
          <w:szCs w:val="28"/>
          <w:shd w:val="clear" w:color="auto" w:fill="FFFFFF"/>
          <w:lang w:val="kk-KZ"/>
        </w:rPr>
        <w:t>17, 15 б.</w:t>
      </w:r>
      <w:r w:rsidR="001B4FB0" w:rsidRPr="00125486">
        <w:rPr>
          <w:rFonts w:cs="Times New Roman"/>
          <w:color w:val="000000"/>
          <w:spacing w:val="2"/>
          <w:szCs w:val="28"/>
          <w:shd w:val="clear" w:color="auto" w:fill="FFFFFF"/>
          <w:lang w:val="kk-KZ"/>
        </w:rPr>
        <w:t>];</w:t>
      </w:r>
    </w:p>
    <w:p w14:paraId="121BEE71" w14:textId="77777777" w:rsidR="00A63026" w:rsidRPr="00125486" w:rsidRDefault="00A63026" w:rsidP="00B03BD5">
      <w:pPr>
        <w:tabs>
          <w:tab w:val="left" w:pos="851"/>
        </w:tabs>
        <w:spacing w:line="240" w:lineRule="auto"/>
        <w:ind w:firstLine="567"/>
        <w:rPr>
          <w:rFonts w:cs="Times New Roman"/>
          <w:szCs w:val="28"/>
          <w:lang w:val="kk-KZ"/>
        </w:rPr>
      </w:pPr>
      <w:r w:rsidRPr="00125486">
        <w:rPr>
          <w:rFonts w:cs="Times New Roman"/>
          <w:szCs w:val="28"/>
          <w:lang w:val="kk-KZ"/>
        </w:rPr>
        <w:t>Ауыл шаруашылығы алқаптарында ауыл шаруашылығы өнімдерін суаруға, мал шаруашылығында тұтынуға және басқа да қажеттіліктерге қызмет көрсету үшін су ресурстары мен құрылыстар, соның ішінде су ағындарында су ұстайтын құрылыс жүйелері мен тоған аквакультурасы үшін пайдаланылатын тоғандар болуы мүмкін.</w:t>
      </w:r>
    </w:p>
    <w:p w14:paraId="549720F4" w14:textId="77777777" w:rsidR="00A63026" w:rsidRPr="00125486" w:rsidRDefault="00A63026" w:rsidP="00B03BD5">
      <w:pPr>
        <w:tabs>
          <w:tab w:val="left" w:pos="851"/>
        </w:tabs>
        <w:spacing w:line="240" w:lineRule="auto"/>
        <w:ind w:firstLine="567"/>
        <w:rPr>
          <w:rFonts w:cs="Times New Roman"/>
          <w:szCs w:val="28"/>
          <w:lang w:val="kk-KZ"/>
        </w:rPr>
      </w:pPr>
      <w:r w:rsidRPr="00125486">
        <w:rPr>
          <w:rFonts w:cs="Times New Roman"/>
          <w:szCs w:val="28"/>
          <w:lang w:val="kk-KZ"/>
        </w:rPr>
        <w:t>Ауыл шаруашылығы мақсатындағы жерлер ерекше маңызды және өнімді болып саналатындықтан, олардың құқықтық режимі бойынша ең алдымен екі түрі айқындалады:</w:t>
      </w:r>
    </w:p>
    <w:p w14:paraId="44D80F2A" w14:textId="77777777" w:rsidR="00A63026" w:rsidRPr="00125486" w:rsidRDefault="00A63026" w:rsidP="00B03BD5">
      <w:pPr>
        <w:numPr>
          <w:ilvl w:val="0"/>
          <w:numId w:val="14"/>
        </w:numPr>
        <w:tabs>
          <w:tab w:val="left" w:pos="851"/>
        </w:tabs>
        <w:spacing w:line="240" w:lineRule="auto"/>
        <w:ind w:left="0" w:firstLine="567"/>
        <w:rPr>
          <w:rFonts w:cs="Times New Roman"/>
          <w:szCs w:val="28"/>
          <w:lang w:val="kk-KZ"/>
        </w:rPr>
      </w:pPr>
      <w:r w:rsidRPr="00125486">
        <w:rPr>
          <w:rFonts w:cs="Times New Roman"/>
          <w:szCs w:val="28"/>
          <w:lang w:val="kk-KZ"/>
        </w:rPr>
        <w:lastRenderedPageBreak/>
        <w:t>Ерекше құнды жерлер – бұл тәжірибелік ауыл шаруашылығы жерлері, ғылыми ұйымдардың өндірістік бөлімшелері, жоғары оқу орындарының оқу-тәжірибе бөлімшелері және кадастрлық құны аймақтық орташа кадастрлық құннан айтарлықтай жоғары жерлер.</w:t>
      </w:r>
    </w:p>
    <w:p w14:paraId="310AF4BA" w14:textId="56259CDE" w:rsidR="00DD2652" w:rsidRPr="00125486" w:rsidRDefault="00A63026" w:rsidP="00B03BD5">
      <w:pPr>
        <w:numPr>
          <w:ilvl w:val="0"/>
          <w:numId w:val="14"/>
        </w:numPr>
        <w:tabs>
          <w:tab w:val="left" w:pos="851"/>
        </w:tabs>
        <w:spacing w:line="240" w:lineRule="auto"/>
        <w:ind w:left="0" w:firstLine="567"/>
        <w:rPr>
          <w:rFonts w:cs="Times New Roman"/>
          <w:szCs w:val="28"/>
          <w:lang w:val="kk-KZ"/>
        </w:rPr>
      </w:pPr>
      <w:r w:rsidRPr="00125486">
        <w:rPr>
          <w:rFonts w:cs="Times New Roman"/>
          <w:szCs w:val="28"/>
          <w:lang w:val="kk-KZ"/>
        </w:rPr>
        <w:t xml:space="preserve">Басқа ауыл шаруашылығы жерлері – бұл ауыл шаруашылығы мақсатындағы басқа жерлер, олардың құқықтық режимі стандартты немесе арнайы реттеуді қажет етеді </w:t>
      </w:r>
      <w:r w:rsidR="00EE765B" w:rsidRPr="00125486">
        <w:rPr>
          <w:rFonts w:cs="Times New Roman"/>
          <w:szCs w:val="28"/>
          <w:lang w:val="kk-KZ"/>
        </w:rPr>
        <w:t>[</w:t>
      </w:r>
      <w:r w:rsidR="000B1E85" w:rsidRPr="00125486">
        <w:rPr>
          <w:rFonts w:cs="Times New Roman"/>
          <w:color w:val="000000"/>
          <w:szCs w:val="28"/>
          <w:lang w:val="kk-KZ"/>
        </w:rPr>
        <w:t>31</w:t>
      </w:r>
      <w:r w:rsidR="00EE765B" w:rsidRPr="00125486">
        <w:rPr>
          <w:rFonts w:cs="Times New Roman"/>
          <w:szCs w:val="28"/>
          <w:lang w:val="kk-KZ"/>
        </w:rPr>
        <w:t>].</w:t>
      </w:r>
    </w:p>
    <w:p w14:paraId="693ADD82" w14:textId="77777777" w:rsidR="00A63026" w:rsidRPr="006357F9" w:rsidRDefault="003F2890" w:rsidP="00B03BD5">
      <w:pPr>
        <w:tabs>
          <w:tab w:val="left" w:pos="851"/>
        </w:tabs>
        <w:spacing w:line="240" w:lineRule="auto"/>
        <w:ind w:firstLine="567"/>
        <w:rPr>
          <w:rFonts w:cs="Times New Roman"/>
          <w:szCs w:val="28"/>
          <w:lang w:val="kk-KZ"/>
        </w:rPr>
      </w:pPr>
      <w:r w:rsidRPr="00125486">
        <w:rPr>
          <w:rFonts w:cs="Times New Roman"/>
          <w:szCs w:val="28"/>
          <w:lang w:val="kk-KZ"/>
        </w:rPr>
        <w:t xml:space="preserve">Кез келген құқықтық қатынас сияқты ауыл шаруашылығы жерлерін қорғау жөніндегі құқықтық қатынастың міндетті элементі субъектілік құрам, яғни құқықтық қорғауды жүзеге асыратын тұлғалар шеңбері болып табылады. Көптеген авторлар ауыл шаруашылығы жерлерін құқықтық қорғау мәселелерін зерттей отырып, құқықтық қатынастың бұл элементін қарастырмайды. </w:t>
      </w:r>
      <w:r w:rsidR="00A63026" w:rsidRPr="00125486">
        <w:rPr>
          <w:rFonts w:cs="Times New Roman"/>
          <w:szCs w:val="28"/>
          <w:lang w:val="kk-KZ"/>
        </w:rPr>
        <w:t>Біздің ойымызша, бұл мәселеде үлкен маңыз бар, себебі құқықтық қатынастардың субъектілерінің құрамын анықтамайынша, жерге қатысты субъектілердің құқықтық қорғалуы, құқықтары мен міндеттерінің мәнін толық ашып көрсету мүмкін емес. Құқықтық қатынастардың субъектілері – бұл жерді пайдаланушы тұлғалар мен ұйымдар, олардың құқықтары мен міндеттері тек қана жерді пайдалану шеңберінде ғана емес, сонымен бірге жердің экологиялық, экономикалық және әлеуметтік аспектілерін ескере отырып реттеледі. Сондықтан субъектілердің құқықтық жағдайы мен оларға қатысты заңнаманың нақты анықтамасы жер қатынастарының тиімді реттелуіне ықпал етеді.</w:t>
      </w:r>
      <w:r w:rsidR="00A63026" w:rsidRPr="006357F9">
        <w:rPr>
          <w:rFonts w:cs="Times New Roman"/>
          <w:szCs w:val="28"/>
          <w:lang w:val="kk-KZ"/>
        </w:rPr>
        <w:t xml:space="preserve"> </w:t>
      </w:r>
    </w:p>
    <w:p w14:paraId="257BFF6C" w14:textId="77777777" w:rsidR="00A63026" w:rsidRPr="006357F9" w:rsidRDefault="00A63026" w:rsidP="00B03BD5">
      <w:pPr>
        <w:tabs>
          <w:tab w:val="left" w:pos="851"/>
        </w:tabs>
        <w:spacing w:line="240" w:lineRule="auto"/>
        <w:ind w:firstLine="567"/>
        <w:rPr>
          <w:rFonts w:cs="Times New Roman"/>
          <w:szCs w:val="28"/>
          <w:lang w:val="kk-KZ"/>
        </w:rPr>
      </w:pPr>
      <w:r w:rsidRPr="00466E75">
        <w:rPr>
          <w:rFonts w:cs="Times New Roman"/>
          <w:szCs w:val="28"/>
          <w:lang w:val="kk-KZ"/>
        </w:rPr>
        <w:t>Құқықтық қорғау субъектілері деп ауыл шаруашылығы жерлерін қорғау саласында заңмен белгілі құқықтар мен міндеттер берілген барлық жеке және заңды тұлғалар, сондай-ақ мемлекеттік органдар түсініледі. Бұл субъектілер ауыл шаруашылығы жерлерінің тиімді пайдалануын, олардың қорғалуын және экологиялық жағдайын қамтамасыз ету үшін жауапты болады. Олар жер ресурстарын қорғау және оны дұрыс пайдалану мақсатында заңды нормаларды орындауға міндетті, ал олардың құқықтары мен міндеттері жер қатынастарын реттеуге бағытталған. Мұндай субъектілерге жерді пайдаланушылар, жергілікті атқарушы органдар, экологиялық бақылау органдары және басқа да мемлекеттік мекемелер жатады.</w:t>
      </w:r>
    </w:p>
    <w:p w14:paraId="597EBD67" w14:textId="77777777" w:rsidR="00A63026" w:rsidRPr="00125486" w:rsidRDefault="00A63026" w:rsidP="00B03BD5">
      <w:pPr>
        <w:tabs>
          <w:tab w:val="left" w:pos="851"/>
        </w:tabs>
        <w:spacing w:line="240" w:lineRule="auto"/>
        <w:ind w:firstLine="567"/>
        <w:rPr>
          <w:rFonts w:cs="Times New Roman"/>
          <w:szCs w:val="28"/>
          <w:lang w:val="kk-KZ"/>
        </w:rPr>
      </w:pPr>
      <w:r w:rsidRPr="00125486">
        <w:rPr>
          <w:rFonts w:cs="Times New Roman"/>
          <w:szCs w:val="28"/>
          <w:lang w:val="kk-KZ"/>
        </w:rPr>
        <w:t>Бұл анықтамада тек міндеттерді ғана көрсетуге болар еді, өйткені олар субъектінің жерге қатысты дұрыс мінез-құлқын анықтайды, ал заңда оларды орындамағаны үшін жауапкершілік қарастырылған. Алайда, жерді пайдаланушылардың құқықтары да өте маңызды болып табылады. Оларға, мысалы, ауыл шаруашылығы алқаптарын молайту үшін агротехникалық, агрохимиялық, мелиоративтік, фитосанитарлық және коррозияға қарсы іс-шараларды жүргізуге және олардың топырақ құнарлылығының жай-күйі туралы ақпарат алуға құқық берілген. Бұл құқықтар шаруашылық жүргізуші субъектілерге өздерінің жер ресурстарын тиімді пайдалану және жақсарту мүмкіндігін береді.</w:t>
      </w:r>
    </w:p>
    <w:p w14:paraId="6E34F64D" w14:textId="77777777" w:rsidR="00A63026" w:rsidRPr="00125486" w:rsidRDefault="00A63026" w:rsidP="00B03BD5">
      <w:pPr>
        <w:tabs>
          <w:tab w:val="left" w:pos="851"/>
        </w:tabs>
        <w:spacing w:line="240" w:lineRule="auto"/>
        <w:ind w:firstLine="567"/>
        <w:rPr>
          <w:rFonts w:cs="Times New Roman"/>
          <w:szCs w:val="28"/>
          <w:lang w:val="kk-KZ"/>
        </w:rPr>
      </w:pPr>
      <w:r w:rsidRPr="00125486">
        <w:rPr>
          <w:rFonts w:cs="Times New Roman"/>
          <w:szCs w:val="28"/>
          <w:lang w:val="kk-KZ"/>
        </w:rPr>
        <w:t xml:space="preserve">Сонымен қатар, шаруашылық жүргізуші субъектілер жердің құнарлылығын арттыру және жақсарту, оларды ерекше құнды ауыл шаруашылығы жерлеріне айналдыру үшін мемлекеттік органдардан экономикалық ынталандыру ала </w:t>
      </w:r>
      <w:r w:rsidRPr="00125486">
        <w:rPr>
          <w:rFonts w:cs="Times New Roman"/>
          <w:szCs w:val="28"/>
          <w:lang w:val="kk-KZ"/>
        </w:rPr>
        <w:lastRenderedPageBreak/>
        <w:t>алады. Мұндай ынталандыру мемлекеттік деңгейде жерді ұтымды пайдалану мен қорғау үшін қажетті экономикалық шаралармен қамтамасыз етілуі тиіс.</w:t>
      </w:r>
    </w:p>
    <w:p w14:paraId="7968E5F3" w14:textId="4512E975" w:rsidR="003F2890" w:rsidRPr="006357F9" w:rsidRDefault="003F2890" w:rsidP="00B03BD5">
      <w:pPr>
        <w:tabs>
          <w:tab w:val="left" w:pos="851"/>
        </w:tabs>
        <w:spacing w:line="240" w:lineRule="auto"/>
        <w:ind w:firstLine="567"/>
        <w:rPr>
          <w:rFonts w:cs="Times New Roman"/>
          <w:szCs w:val="28"/>
          <w:lang w:val="kk-KZ"/>
        </w:rPr>
      </w:pPr>
      <w:r w:rsidRPr="006357F9">
        <w:rPr>
          <w:rFonts w:cs="Times New Roman"/>
          <w:szCs w:val="28"/>
          <w:lang w:val="kk-KZ"/>
        </w:rPr>
        <w:t>Құқықтар мен міндеттердің мазмұнына қарай субъектілердің үш тобын шамамен бөліп көрсетуге болады.</w:t>
      </w:r>
    </w:p>
    <w:p w14:paraId="5D60504A" w14:textId="77777777" w:rsidR="00A63026" w:rsidRPr="00125486" w:rsidRDefault="00A63026" w:rsidP="00B03BD5">
      <w:pPr>
        <w:tabs>
          <w:tab w:val="left" w:pos="851"/>
        </w:tabs>
        <w:spacing w:line="240" w:lineRule="auto"/>
        <w:ind w:firstLine="567"/>
        <w:rPr>
          <w:rFonts w:cs="Times New Roman"/>
          <w:szCs w:val="28"/>
          <w:lang w:val="kk-KZ"/>
        </w:rPr>
      </w:pPr>
      <w:r w:rsidRPr="00125486">
        <w:rPr>
          <w:rFonts w:cs="Times New Roman"/>
          <w:szCs w:val="28"/>
          <w:lang w:val="kk-KZ"/>
        </w:rPr>
        <w:t>Біріншіден, ауыл шаруашылығы жерлерін қорғауды жүзеге асыратын субъектілерге мемлекеттік органдар мен лауазымды адамдар жатады. Олар заңдарда, қаулыларда, ережелерде, стандарттарда және басқа да құқықтық актілерде қамтылған нормалар арқылы жерді қорғау үшін міндетті мінез-құлық ережелерін белгілейді.</w:t>
      </w:r>
    </w:p>
    <w:p w14:paraId="52F5164D" w14:textId="77777777" w:rsidR="00A63026" w:rsidRPr="00125486" w:rsidRDefault="00A63026" w:rsidP="00B03BD5">
      <w:pPr>
        <w:tabs>
          <w:tab w:val="left" w:pos="851"/>
        </w:tabs>
        <w:spacing w:line="240" w:lineRule="auto"/>
        <w:ind w:firstLine="567"/>
        <w:rPr>
          <w:rFonts w:cs="Times New Roman"/>
          <w:szCs w:val="28"/>
          <w:lang w:val="kk-KZ"/>
        </w:rPr>
      </w:pPr>
      <w:r w:rsidRPr="00125486">
        <w:rPr>
          <w:rFonts w:cs="Times New Roman"/>
          <w:szCs w:val="28"/>
          <w:lang w:val="kk-KZ"/>
        </w:rPr>
        <w:t>Екіншіден, ауыл шаруашылығы жерлерін тікелей қорғауға бағытталған шараларды (мелиорация, рекультивация және т.б.) жүргізуге міндетті субъектілерге жер иеленушілер, жер пайдаланушылар, жер иелері мен жалға алушылар жатады. Олар өз жерлерін қорғау мен жақсарту үшін тиісті іс-шараларды қабылдауға міндетті.</w:t>
      </w:r>
    </w:p>
    <w:p w14:paraId="7A49E379" w14:textId="4EF61019" w:rsidR="00EF24FE" w:rsidRPr="00125486" w:rsidRDefault="00A63026" w:rsidP="00B03BD5">
      <w:pPr>
        <w:tabs>
          <w:tab w:val="left" w:pos="851"/>
        </w:tabs>
        <w:spacing w:line="240" w:lineRule="auto"/>
        <w:ind w:firstLine="567"/>
        <w:rPr>
          <w:rFonts w:cs="Times New Roman"/>
          <w:szCs w:val="28"/>
          <w:lang w:val="kk-KZ"/>
        </w:rPr>
      </w:pPr>
      <w:r w:rsidRPr="00125486">
        <w:rPr>
          <w:rFonts w:cs="Times New Roman"/>
          <w:szCs w:val="28"/>
          <w:lang w:val="kk-KZ"/>
        </w:rPr>
        <w:t xml:space="preserve">Үшіншіден, ауыл шаруашылығы жерлерін құқықтық қорғау жөніндегі қатынастардың субъектілері ретінде мемлекеттік және жергілікті органдар, сондай-ақ осы жерлерді қорғау туралы заңнаманы бұзушыларды жауапкершілікке тартатын органдар қарастырылады. Бұл органдар жерлердің қорғалуын бақылап, қорғау туралы заңнаманы бұзушыларды жауапкершілікке тарту үшін қажетті шараларды қабылдайды. </w:t>
      </w:r>
      <w:r w:rsidR="00EF24FE" w:rsidRPr="006357F9">
        <w:rPr>
          <w:rFonts w:cs="Times New Roman"/>
          <w:szCs w:val="28"/>
          <w:lang w:val="kk-KZ"/>
        </w:rPr>
        <w:t>Бұл жерде екі түрлі субъектілер тобы байланысқан сияқты көрінуі мүмкін, бірақ мұндай бірігудің себебі екі функцияның бір-бірімен тығыз байланыстылығы болды. Бақылау органдарымен бұзушылықтарды анықтау және бұл бұзушылық үшін жазалауды сол органдар жүзеге асыра алады.</w:t>
      </w:r>
    </w:p>
    <w:p w14:paraId="48FE4B12" w14:textId="77777777" w:rsidR="00CC0EB5" w:rsidRPr="006357F9" w:rsidRDefault="00CC0EB5" w:rsidP="00B03BD5">
      <w:pPr>
        <w:tabs>
          <w:tab w:val="left" w:pos="851"/>
        </w:tabs>
        <w:spacing w:line="240" w:lineRule="auto"/>
        <w:ind w:firstLine="567"/>
        <w:rPr>
          <w:rFonts w:cs="Times New Roman"/>
          <w:szCs w:val="28"/>
          <w:lang w:val="kk-KZ"/>
        </w:rPr>
      </w:pPr>
      <w:r w:rsidRPr="00125486">
        <w:rPr>
          <w:szCs w:val="28"/>
          <w:shd w:val="clear" w:color="auto" w:fill="FFFFFF"/>
          <w:lang w:val="kk-KZ"/>
        </w:rPr>
        <w:t>Қазіргі ел</w:t>
      </w:r>
      <w:r w:rsidRPr="006357F9">
        <w:rPr>
          <w:szCs w:val="28"/>
          <w:shd w:val="clear" w:color="auto" w:fill="FFFFFF"/>
          <w:lang w:val="kk-KZ"/>
        </w:rPr>
        <w:t xml:space="preserve">іміздің </w:t>
      </w:r>
      <w:r w:rsidRPr="00125486">
        <w:rPr>
          <w:szCs w:val="28"/>
          <w:shd w:val="clear" w:color="auto" w:fill="FFFFFF"/>
          <w:lang w:val="kk-KZ"/>
        </w:rPr>
        <w:t xml:space="preserve"> жағдайында ауыл шаруашылығының дамуына үлкен үлес қосып жатқан субъектілердің қатарында заңды тұлғалар бар. Заңда белгіленген шектеулер мен көлемде бұл заңды тұлғалар ауыл шаруашылығы мақсатындағы жерлерге жеке меншік құқығына ие бола алады. Жерді ұтымды пайдалану мен қорғау міндеті меншік нысанына байланысты емес. Екінші топтағы субъектілерге жататын шаруашылық жүргізушілер үшін жерді қорғау және ұтымды пайдалану жауапкершілігі сол жерге қатысты құқықтық мәртебесіне қарамастан, міндетті түрде жүктеледі</w:t>
      </w:r>
      <w:r w:rsidRPr="006357F9">
        <w:rPr>
          <w:szCs w:val="28"/>
          <w:shd w:val="clear" w:color="auto" w:fill="FFFFFF"/>
          <w:lang w:val="kk-KZ"/>
        </w:rPr>
        <w:t xml:space="preserve">  </w:t>
      </w:r>
      <w:r w:rsidR="00EF24FE" w:rsidRPr="006357F9">
        <w:rPr>
          <w:rFonts w:cs="Times New Roman"/>
          <w:szCs w:val="28"/>
          <w:lang w:val="kk-KZ"/>
        </w:rPr>
        <w:t>[</w:t>
      </w:r>
      <w:r w:rsidR="000B1E85" w:rsidRPr="006357F9">
        <w:rPr>
          <w:rFonts w:cs="Times New Roman"/>
          <w:szCs w:val="28"/>
          <w:lang w:val="kk-KZ"/>
        </w:rPr>
        <w:t>32</w:t>
      </w:r>
      <w:r w:rsidR="00EF24FE" w:rsidRPr="006357F9">
        <w:rPr>
          <w:rFonts w:cs="Times New Roman"/>
          <w:szCs w:val="28"/>
          <w:lang w:val="kk-KZ"/>
        </w:rPr>
        <w:t>].</w:t>
      </w:r>
    </w:p>
    <w:p w14:paraId="549D2A16" w14:textId="31355BE1" w:rsidR="00CC0EB5" w:rsidRPr="006357F9" w:rsidRDefault="00CC0EB5" w:rsidP="00B03BD5">
      <w:pPr>
        <w:tabs>
          <w:tab w:val="left" w:pos="851"/>
        </w:tabs>
        <w:spacing w:line="240" w:lineRule="auto"/>
        <w:ind w:firstLine="567"/>
        <w:rPr>
          <w:rFonts w:cs="Times New Roman"/>
          <w:szCs w:val="28"/>
          <w:lang w:val="kk-KZ"/>
        </w:rPr>
      </w:pPr>
      <w:r w:rsidRPr="00125486">
        <w:rPr>
          <w:rFonts w:cs="Times New Roman"/>
          <w:szCs w:val="28"/>
          <w:lang w:val="kk-KZ"/>
        </w:rPr>
        <w:t>Қазақстанның жер заңнамасына сәйкес, жер құқығы қатынастарына қатысушылар ретінде жеке және заңды тұлғалар, сондай-ақ осы қатынастар шеңберінде құқықтар мен міндеттер жүктелетін мемлекеттер анықталған (ҚР ЖК 12-бабының 16-тармағы). Бұл анықтама жер құқығы саласындағы қатынастарда түрлі субъектілердің болуын және олардың белгілі бір құқықтар мен міндеттерді иеленуін сипаттайды. Осы саладағы субъектілерге мемлекет, жеке және заңды тұлғалар жатады. Ауыл шаруашылығы мақсатындағы жерлерді пайдалану және қорғау саласындағы құқықтық қатынастар да осы сипаттамаларға сәйкес келеді, мұндағы субъектілер ретінде мемлекет, жеке және заңды тұлғалар әрекет етеді.</w:t>
      </w:r>
    </w:p>
    <w:p w14:paraId="2C64734C" w14:textId="77777777" w:rsidR="00CC0EB5" w:rsidRPr="006357F9" w:rsidRDefault="00CC0EB5" w:rsidP="00B03BD5">
      <w:pPr>
        <w:tabs>
          <w:tab w:val="left" w:pos="851"/>
        </w:tabs>
        <w:spacing w:line="240" w:lineRule="auto"/>
        <w:ind w:firstLine="567"/>
        <w:rPr>
          <w:rFonts w:cs="Times New Roman"/>
          <w:vanish/>
          <w:szCs w:val="28"/>
        </w:rPr>
      </w:pPr>
      <w:r w:rsidRPr="006357F9">
        <w:rPr>
          <w:rFonts w:cs="Times New Roman"/>
          <w:vanish/>
          <w:szCs w:val="28"/>
        </w:rPr>
        <w:lastRenderedPageBreak/>
        <w:t>Начало формы</w:t>
      </w:r>
    </w:p>
    <w:p w14:paraId="24A7F444" w14:textId="77777777" w:rsidR="00CC0EB5" w:rsidRPr="006357F9" w:rsidRDefault="00CC0EB5" w:rsidP="00B03BD5">
      <w:pPr>
        <w:tabs>
          <w:tab w:val="left" w:pos="851"/>
        </w:tabs>
        <w:spacing w:line="240" w:lineRule="auto"/>
        <w:ind w:firstLine="567"/>
        <w:rPr>
          <w:rFonts w:cs="Times New Roman"/>
          <w:vanish/>
          <w:szCs w:val="28"/>
        </w:rPr>
      </w:pPr>
      <w:r w:rsidRPr="006357F9">
        <w:rPr>
          <w:rFonts w:cs="Times New Roman"/>
          <w:vanish/>
          <w:szCs w:val="28"/>
        </w:rPr>
        <w:t>Конец формы</w:t>
      </w:r>
    </w:p>
    <w:p w14:paraId="17ABE1CA" w14:textId="2C9A17E0" w:rsidR="00487F61" w:rsidRPr="006357F9" w:rsidRDefault="00487F61" w:rsidP="00B03BD5">
      <w:pPr>
        <w:tabs>
          <w:tab w:val="left" w:pos="851"/>
        </w:tabs>
        <w:spacing w:line="240" w:lineRule="auto"/>
        <w:ind w:firstLine="567"/>
        <w:rPr>
          <w:rFonts w:cs="Times New Roman"/>
          <w:szCs w:val="28"/>
          <w:lang w:val="kk-KZ"/>
        </w:rPr>
      </w:pPr>
      <w:r w:rsidRPr="006357F9">
        <w:rPr>
          <w:rFonts w:cs="Times New Roman"/>
          <w:szCs w:val="28"/>
          <w:lang w:val="kk-KZ"/>
        </w:rPr>
        <w:t>Л.К. Еркинбаева</w:t>
      </w:r>
      <w:r w:rsidR="00217C42" w:rsidRPr="006357F9">
        <w:rPr>
          <w:rFonts w:cs="Times New Roman"/>
          <w:szCs w:val="28"/>
          <w:lang w:val="kk-KZ"/>
        </w:rPr>
        <w:t xml:space="preserve">ның ойынша, </w:t>
      </w:r>
      <w:r w:rsidRPr="006357F9">
        <w:rPr>
          <w:rFonts w:cs="Times New Roman"/>
          <w:szCs w:val="28"/>
          <w:lang w:val="kk-KZ"/>
        </w:rPr>
        <w:t xml:space="preserve"> субъектілерсіз құқықтық қатынастар болмайды, ал аграрлық қатынастар ауыл шаруашылығы қызметін жүзеге асыруға байланысты туындайды деп санайды [</w:t>
      </w:r>
      <w:r w:rsidR="000B1E85" w:rsidRPr="006357F9">
        <w:rPr>
          <w:rFonts w:cs="Times New Roman"/>
          <w:szCs w:val="28"/>
          <w:lang w:val="kk-KZ"/>
        </w:rPr>
        <w:t>5, 18 б.</w:t>
      </w:r>
      <w:r w:rsidRPr="006357F9">
        <w:rPr>
          <w:rFonts w:cs="Times New Roman"/>
          <w:szCs w:val="28"/>
          <w:lang w:val="kk-KZ"/>
        </w:rPr>
        <w:t>].</w:t>
      </w:r>
    </w:p>
    <w:p w14:paraId="763DA245" w14:textId="756A203D" w:rsidR="00487F61" w:rsidRPr="006357F9" w:rsidRDefault="00CC0EB5" w:rsidP="00B03BD5">
      <w:pPr>
        <w:tabs>
          <w:tab w:val="left" w:pos="851"/>
        </w:tabs>
        <w:spacing w:line="240" w:lineRule="auto"/>
        <w:ind w:firstLine="567"/>
        <w:rPr>
          <w:rFonts w:cs="Times New Roman"/>
          <w:szCs w:val="28"/>
          <w:lang w:val="kk-KZ"/>
        </w:rPr>
      </w:pPr>
      <w:r w:rsidRPr="006357F9">
        <w:rPr>
          <w:rFonts w:cs="Times New Roman"/>
          <w:szCs w:val="28"/>
        </w:rPr>
        <w:t>Бұл пікірмен толық келісуге болады. Ауыл шаруашылығы жерлерін пайдалану және қорғау саласындағы құқықтық қатынастар ауыл шаруашылығы өндірісін жүзеге асыруға байланысты туындайды. Бұл жерлер ауыл шаруашылығы өндірісінің негізгі құралы ретінде қарастырылатындықтан, "ауыл шаруашылығы өндірісі" ұғымы осы саладағы құқықтық реттеудің іргелі аспектілерін дұрыс түсіну үшін маңызды мәнге ие.</w:t>
      </w:r>
      <w:r w:rsidRPr="006357F9">
        <w:rPr>
          <w:rFonts w:cs="Times New Roman"/>
          <w:szCs w:val="28"/>
          <w:lang w:val="kk-KZ"/>
        </w:rPr>
        <w:t xml:space="preserve"> </w:t>
      </w:r>
      <w:r w:rsidR="00487F61" w:rsidRPr="006357F9">
        <w:rPr>
          <w:rFonts w:cs="Times New Roman"/>
          <w:szCs w:val="28"/>
          <w:lang w:val="kk-KZ"/>
        </w:rPr>
        <w:t xml:space="preserve">Бұл термин </w:t>
      </w:r>
      <w:r w:rsidR="008E13DC" w:rsidRPr="006357F9">
        <w:rPr>
          <w:rFonts w:cs="Times New Roman"/>
          <w:szCs w:val="28"/>
          <w:lang w:val="kk-KZ"/>
        </w:rPr>
        <w:t>ҚР-</w:t>
      </w:r>
      <w:r w:rsidR="00487F61" w:rsidRPr="006357F9">
        <w:rPr>
          <w:rFonts w:cs="Times New Roman"/>
          <w:szCs w:val="28"/>
          <w:lang w:val="kk-KZ"/>
        </w:rPr>
        <w:t xml:space="preserve">ның заңнамасында қолданылады, бірақ еліміздің бірде-бір құқықтық актісі оның анықтамасын және бір мәнді түсіндірмесін бермейді. </w:t>
      </w:r>
      <w:r w:rsidRPr="00466E75">
        <w:rPr>
          <w:rFonts w:cs="Times New Roman"/>
          <w:szCs w:val="28"/>
          <w:lang w:val="kk-KZ"/>
        </w:rPr>
        <w:t xml:space="preserve">Осы тұрғыда біз Ресей Федерациясының «Ауыл шаруашылығын дамыту туралы» заңына жүгінеміз, </w:t>
      </w:r>
      <w:r w:rsidRPr="006357F9">
        <w:rPr>
          <w:rFonts w:cs="Times New Roman"/>
          <w:szCs w:val="28"/>
          <w:lang w:val="kk-KZ"/>
        </w:rPr>
        <w:t xml:space="preserve"> осы жердегі </w:t>
      </w:r>
      <w:r w:rsidRPr="00466E75">
        <w:rPr>
          <w:rFonts w:cs="Times New Roman"/>
          <w:szCs w:val="28"/>
          <w:lang w:val="kk-KZ"/>
        </w:rPr>
        <w:t xml:space="preserve"> 3-бапта ауыл шаруашылығы тауарын өндірушілердің анықтамасы берілген. Бұл бапқа сәйкес, ауыл шаруашылығы өнімін өндірумен, оның бастапқы және кейінгі (өнеркәсіптік) өңдеуімен (оның ішінде жалға алынған негізгі құралдарды пайдалана отырып) және сатумен айналысатын ұйымдар мен жеке кәсіпкерлер ауыл шаруашылығы тауар өндірушілері ретінде танылады. Бұл анықтамаға сай, аталған субъектілерге тауарларды (жұмыстарды) сатудан түскен жылдық табыстың кемінде жетпіс пайызы ауыл шаруашылығы өнімдерін сатудан түскен жағдайда, олар ауыл шаруашылығы тауарын өндіруші болып есептеледі.</w:t>
      </w:r>
      <w:r w:rsidRPr="006357F9">
        <w:rPr>
          <w:rFonts w:cs="Times New Roman"/>
          <w:szCs w:val="28"/>
          <w:lang w:val="kk-KZ"/>
        </w:rPr>
        <w:t xml:space="preserve">  </w:t>
      </w:r>
      <w:r w:rsidR="00487F61" w:rsidRPr="006357F9">
        <w:rPr>
          <w:rFonts w:cs="Times New Roman"/>
          <w:szCs w:val="28"/>
          <w:lang w:val="kk-KZ"/>
        </w:rPr>
        <w:t>[</w:t>
      </w:r>
      <w:r w:rsidR="000B1E85" w:rsidRPr="006357F9">
        <w:rPr>
          <w:rFonts w:cs="Times New Roman"/>
          <w:szCs w:val="28"/>
          <w:lang w:val="kk-KZ"/>
        </w:rPr>
        <w:t>33</w:t>
      </w:r>
      <w:r w:rsidR="00487F61" w:rsidRPr="006357F9">
        <w:rPr>
          <w:rFonts w:cs="Times New Roman"/>
          <w:szCs w:val="28"/>
          <w:lang w:val="kk-KZ"/>
        </w:rPr>
        <w:t>].</w:t>
      </w:r>
    </w:p>
    <w:p w14:paraId="762EBBCF" w14:textId="01C12282" w:rsidR="00487F61" w:rsidRPr="006357F9" w:rsidRDefault="00487F61" w:rsidP="00B03BD5">
      <w:pPr>
        <w:tabs>
          <w:tab w:val="left" w:pos="851"/>
        </w:tabs>
        <w:spacing w:line="240" w:lineRule="auto"/>
        <w:ind w:firstLine="567"/>
        <w:rPr>
          <w:rFonts w:cs="Times New Roman"/>
          <w:szCs w:val="28"/>
          <w:lang w:val="kk-KZ"/>
        </w:rPr>
      </w:pPr>
      <w:r w:rsidRPr="006357F9">
        <w:rPr>
          <w:rFonts w:cs="Times New Roman"/>
          <w:szCs w:val="28"/>
          <w:lang w:val="kk-KZ"/>
        </w:rPr>
        <w:t xml:space="preserve">Бұл заң ауыл шаруашылығы тауарын өндірушілердің ерекшеліктерін анықтауға мүмкіндік береді. Біріншіден, олар заңды тұлғалар мен жеке кәсіпкерлер болуы мүмкін. </w:t>
      </w:r>
      <w:r w:rsidR="00CC0EB5" w:rsidRPr="00466E75">
        <w:rPr>
          <w:rFonts w:cs="Times New Roman"/>
          <w:szCs w:val="28"/>
          <w:lang w:val="kk-KZ"/>
        </w:rPr>
        <w:t xml:space="preserve">Екіншіден, бұл субъектілердің қызметінің негізгі мақсаты </w:t>
      </w:r>
      <w:r w:rsidR="008367F6" w:rsidRPr="00466E75">
        <w:rPr>
          <w:rFonts w:cs="Times New Roman"/>
          <w:szCs w:val="28"/>
          <w:lang w:val="kk-KZ"/>
        </w:rPr>
        <w:t>–</w:t>
      </w:r>
      <w:r w:rsidR="00CC0EB5" w:rsidRPr="00466E75">
        <w:rPr>
          <w:rFonts w:cs="Times New Roman"/>
          <w:szCs w:val="28"/>
          <w:lang w:val="kk-KZ"/>
        </w:rPr>
        <w:t xml:space="preserve"> ауыл шаруашылығы өнімдерін (оның ішінде органикалық өнімдерді, жалпы ауыл шаруашылығы өнімдерін және сапасы жақсартылған тамақ өнімдерін) өндіру, оларды бастапқы және кейінгі (өнеркәсіптік) өңдеуден өткізу. Бұл қызмет түрлері жалға алынған негізгі құралдарды пайдалануды да қамтиды.</w:t>
      </w:r>
      <w:r w:rsidR="00CC0EB5" w:rsidRPr="006357F9">
        <w:rPr>
          <w:rFonts w:cs="Times New Roman"/>
          <w:szCs w:val="28"/>
          <w:lang w:val="kk-KZ"/>
        </w:rPr>
        <w:t xml:space="preserve"> </w:t>
      </w:r>
      <w:r w:rsidRPr="006357F9">
        <w:rPr>
          <w:rFonts w:cs="Times New Roman"/>
          <w:szCs w:val="28"/>
          <w:lang w:val="kk-KZ"/>
        </w:rPr>
        <w:t xml:space="preserve">Үшіншіден, табыс үлесі күнтізбелік жыл ішінде кемінде жетпіс пайызды құрауы тиіс. </w:t>
      </w:r>
    </w:p>
    <w:p w14:paraId="09A20917" w14:textId="59AC766A" w:rsidR="007D2EFF" w:rsidRPr="006357F9" w:rsidRDefault="00487F61" w:rsidP="00B03BD5">
      <w:pPr>
        <w:tabs>
          <w:tab w:val="left" w:pos="851"/>
        </w:tabs>
        <w:spacing w:line="240" w:lineRule="auto"/>
        <w:ind w:firstLine="567"/>
        <w:rPr>
          <w:rFonts w:cs="Times New Roman"/>
          <w:szCs w:val="28"/>
          <w:lang w:val="kk-KZ"/>
        </w:rPr>
      </w:pPr>
      <w:r w:rsidRPr="006357F9">
        <w:rPr>
          <w:rFonts w:cs="Times New Roman"/>
          <w:szCs w:val="28"/>
          <w:lang w:val="kk-KZ"/>
        </w:rPr>
        <w:t xml:space="preserve">2003 жылдан бастап </w:t>
      </w:r>
      <w:r w:rsidR="008E13DC" w:rsidRPr="006357F9">
        <w:rPr>
          <w:rFonts w:cs="Times New Roman"/>
          <w:szCs w:val="28"/>
          <w:lang w:val="kk-KZ"/>
        </w:rPr>
        <w:t>ҚР-ның</w:t>
      </w:r>
      <w:r w:rsidRPr="006357F9">
        <w:rPr>
          <w:rFonts w:cs="Times New Roman"/>
          <w:szCs w:val="28"/>
          <w:lang w:val="kk-KZ"/>
        </w:rPr>
        <w:t xml:space="preserve"> Жер кодексінде «тауарлы ауыл шаруашылығы өндірісі» термині қолданылып ке</w:t>
      </w:r>
      <w:r w:rsidR="00DD15F0" w:rsidRPr="006357F9">
        <w:rPr>
          <w:rFonts w:cs="Times New Roman"/>
          <w:szCs w:val="28"/>
          <w:lang w:val="kk-KZ"/>
        </w:rPr>
        <w:t>ген болатын</w:t>
      </w:r>
      <w:r w:rsidRPr="006357F9">
        <w:rPr>
          <w:rFonts w:cs="Times New Roman"/>
          <w:szCs w:val="28"/>
          <w:lang w:val="kk-KZ"/>
        </w:rPr>
        <w:t xml:space="preserve">, кейін 2018 жылы «ауыл шаруашылығы өндірісі» деген </w:t>
      </w:r>
      <w:r w:rsidR="00217C42" w:rsidRPr="006357F9">
        <w:rPr>
          <w:rFonts w:cs="Times New Roman"/>
          <w:szCs w:val="28"/>
          <w:lang w:val="kk-KZ"/>
        </w:rPr>
        <w:t xml:space="preserve">терминмен </w:t>
      </w:r>
      <w:r w:rsidRPr="006357F9">
        <w:rPr>
          <w:rFonts w:cs="Times New Roman"/>
          <w:szCs w:val="28"/>
          <w:lang w:val="kk-KZ"/>
        </w:rPr>
        <w:t>ауыстырыл</w:t>
      </w:r>
      <w:r w:rsidR="00DD15F0" w:rsidRPr="006357F9">
        <w:rPr>
          <w:rFonts w:cs="Times New Roman"/>
          <w:szCs w:val="28"/>
          <w:lang w:val="kk-KZ"/>
        </w:rPr>
        <w:t xml:space="preserve">ды </w:t>
      </w:r>
      <w:r w:rsidRPr="006357F9">
        <w:rPr>
          <w:rFonts w:cs="Times New Roman"/>
          <w:szCs w:val="28"/>
          <w:lang w:val="kk-KZ"/>
        </w:rPr>
        <w:t>[</w:t>
      </w:r>
      <w:r w:rsidR="000B1E85" w:rsidRPr="006357F9">
        <w:rPr>
          <w:rFonts w:cs="Times New Roman"/>
          <w:szCs w:val="28"/>
          <w:lang w:val="kk-KZ"/>
        </w:rPr>
        <w:t>34</w:t>
      </w:r>
      <w:r w:rsidRPr="006357F9">
        <w:rPr>
          <w:rFonts w:cs="Times New Roman"/>
          <w:szCs w:val="28"/>
          <w:lang w:val="kk-KZ"/>
        </w:rPr>
        <w:t xml:space="preserve">]. </w:t>
      </w:r>
      <w:r w:rsidR="00217C42" w:rsidRPr="006357F9">
        <w:rPr>
          <w:rFonts w:cs="Times New Roman"/>
          <w:szCs w:val="28"/>
          <w:lang w:val="kk-KZ"/>
        </w:rPr>
        <w:t xml:space="preserve"> </w:t>
      </w:r>
      <w:r w:rsidR="00DD15F0" w:rsidRPr="00466E75">
        <w:rPr>
          <w:rFonts w:cs="Times New Roman"/>
          <w:szCs w:val="28"/>
          <w:lang w:val="kk-KZ"/>
        </w:rPr>
        <w:t>Субъект тауар өндірісінің осы жерлеріне құқықты жүзеге асырған жағдайда бұл жерлердің жеке меншікке берілуінің басты өлшемі алынып тасталды.</w:t>
      </w:r>
      <w:r w:rsidR="00DD15F0" w:rsidRPr="006357F9">
        <w:rPr>
          <w:rFonts w:cs="Times New Roman"/>
          <w:szCs w:val="28"/>
          <w:lang w:val="kk-KZ"/>
        </w:rPr>
        <w:t xml:space="preserve"> </w:t>
      </w:r>
      <w:r w:rsidR="007D2EFF" w:rsidRPr="006357F9">
        <w:rPr>
          <w:rFonts w:cs="Times New Roman"/>
          <w:szCs w:val="28"/>
          <w:lang w:val="kk-KZ"/>
        </w:rPr>
        <w:t xml:space="preserve"> Бұл асығыс шешім болды деп ойлаймыз. </w:t>
      </w:r>
      <w:r w:rsidR="00CC0EB5" w:rsidRPr="00466E75">
        <w:rPr>
          <w:rFonts w:cs="Times New Roman"/>
          <w:szCs w:val="28"/>
          <w:lang w:val="kk-KZ"/>
        </w:rPr>
        <w:t>Кей</w:t>
      </w:r>
      <w:r w:rsidR="00CC0EB5" w:rsidRPr="006357F9">
        <w:rPr>
          <w:rFonts w:cs="Times New Roman"/>
          <w:szCs w:val="28"/>
          <w:lang w:val="kk-KZ"/>
        </w:rPr>
        <w:t xml:space="preserve"> </w:t>
      </w:r>
      <w:r w:rsidR="00CC0EB5" w:rsidRPr="00466E75">
        <w:rPr>
          <w:rFonts w:cs="Times New Roman"/>
          <w:szCs w:val="28"/>
          <w:lang w:val="kk-KZ"/>
        </w:rPr>
        <w:t xml:space="preserve"> ғалымдардың </w:t>
      </w:r>
      <w:r w:rsidR="00CC0EB5" w:rsidRPr="006357F9">
        <w:rPr>
          <w:rFonts w:cs="Times New Roman"/>
          <w:szCs w:val="28"/>
          <w:lang w:val="kk-KZ"/>
        </w:rPr>
        <w:t>ойынша</w:t>
      </w:r>
      <w:r w:rsidR="00CC0EB5" w:rsidRPr="00466E75">
        <w:rPr>
          <w:rFonts w:cs="Times New Roman"/>
          <w:szCs w:val="28"/>
          <w:lang w:val="kk-KZ"/>
        </w:rPr>
        <w:t xml:space="preserve">, «тауарлық аграрлық өндірістің бар екенін анықтау елдің қолданыстағы Жер кодексінің нормаларын тиімді іске асыру үшін маңызды. Бұл кодексте ауыл шаруашылығы мақсатындағы жерлерді жеке меншікке беру немесе оларды тауарлық ауыл шаруашылығы өндірісін жүргізу үшін ҚР шаруа немесе фермер қожалықтары мен мемлекеттік емес заңды тұлғалардың пайдалануына беру талаптары белгіленген» (24, 97-баптар). Бұл норма барлық ауыл шаруашылығы қызметтерінің түрлеріне ауыл шаруашылығы жерлерін жеке меншікке беруге рұқсат етілмейтіндігін білдіреді. Мысалы, егер шаруашылық субъектісі тек ауыл шаруашылығы өнімдерін өңдеумен немесе </w:t>
      </w:r>
      <w:r w:rsidR="00CC0EB5" w:rsidRPr="00466E75">
        <w:rPr>
          <w:rFonts w:cs="Times New Roman"/>
          <w:szCs w:val="28"/>
          <w:lang w:val="kk-KZ"/>
        </w:rPr>
        <w:lastRenderedPageBreak/>
        <w:t>сатумен айналысса, ол ауыл шаруашылығы жерінің меншік иесі бола алмайды, өйткені бұл жағдайда жер оның өндіріс процесіндегі негізгі құрал ретінде пайдаланылмайды, тек кеңістіктік ресурс ретінде қызмет етеді.</w:t>
      </w:r>
      <w:r w:rsidR="00CC0EB5" w:rsidRPr="006357F9">
        <w:rPr>
          <w:rFonts w:cs="Times New Roman"/>
          <w:szCs w:val="28"/>
          <w:lang w:val="kk-KZ"/>
        </w:rPr>
        <w:t xml:space="preserve"> </w:t>
      </w:r>
      <w:r w:rsidR="007D2EFF" w:rsidRPr="006357F9">
        <w:rPr>
          <w:rFonts w:cs="Times New Roman"/>
          <w:szCs w:val="28"/>
          <w:lang w:val="kk-KZ"/>
        </w:rPr>
        <w:t>Сондықтан көптеген зерттеулерде «алғашқы өңдеу», «өз өндірісінің өнімдерін өткізу» терминдері қолданылады, бұл аграрлық-құқықтық аспектіде ауылшаруашылық қызметі өндіріс процесінің тығыз байланысы кезінде жүзеге асатынын, содан кейін ғана оның кейінгі кезеңдері, яғни ауыл шаруашылығы өнімдерін өңдеу және өткізу туралы» [</w:t>
      </w:r>
      <w:r w:rsidR="000B1E85" w:rsidRPr="006357F9">
        <w:rPr>
          <w:rFonts w:cs="Times New Roman"/>
          <w:szCs w:val="28"/>
          <w:lang w:val="kk-KZ"/>
        </w:rPr>
        <w:t>5</w:t>
      </w:r>
      <w:r w:rsidR="007D2EFF" w:rsidRPr="006357F9">
        <w:rPr>
          <w:rFonts w:cs="Times New Roman"/>
          <w:szCs w:val="28"/>
          <w:lang w:val="kk-KZ"/>
        </w:rPr>
        <w:t>, 91</w:t>
      </w:r>
      <w:r w:rsidR="000B1E85" w:rsidRPr="006357F9">
        <w:rPr>
          <w:rFonts w:cs="Times New Roman"/>
          <w:szCs w:val="28"/>
          <w:lang w:val="kk-KZ"/>
        </w:rPr>
        <w:t xml:space="preserve"> б.</w:t>
      </w:r>
      <w:r w:rsidR="007D2EFF" w:rsidRPr="006357F9">
        <w:rPr>
          <w:rFonts w:cs="Times New Roman"/>
          <w:szCs w:val="28"/>
          <w:lang w:val="kk-KZ"/>
        </w:rPr>
        <w:t>].</w:t>
      </w:r>
    </w:p>
    <w:p w14:paraId="49A8ACFF" w14:textId="5C3684F6" w:rsidR="007D2EFF" w:rsidRPr="006357F9" w:rsidRDefault="007D2EFF" w:rsidP="00B03BD5">
      <w:pPr>
        <w:tabs>
          <w:tab w:val="left" w:pos="851"/>
        </w:tabs>
        <w:spacing w:line="240" w:lineRule="auto"/>
        <w:ind w:firstLine="567"/>
        <w:rPr>
          <w:rFonts w:cs="Times New Roman"/>
          <w:szCs w:val="28"/>
          <w:lang w:val="kk-KZ"/>
        </w:rPr>
      </w:pPr>
      <w:r w:rsidRPr="006357F9">
        <w:rPr>
          <w:rFonts w:cs="Times New Roman"/>
          <w:szCs w:val="28"/>
          <w:lang w:val="kk-KZ"/>
        </w:rPr>
        <w:t>А.Т.  Озенбаева өзінің еңбегінде,  ауылшаруашылығындағы кəсiпкерi мен шаруа фермер қожалықтарыда азық-түлiк қауiпсiздiгiнiң субъектiсi деп айтуға болады. Ауылшаруашылық өнiмiн ұқсатушы, ал ауылшаруашылығындағы шаруа өнiмдi өсiрушi ауылшаруашылығындағы кəсiпкерi деп түсiнгенiмiз жөн деп көрсекен [</w:t>
      </w:r>
      <w:r w:rsidR="000B1E85" w:rsidRPr="006357F9">
        <w:rPr>
          <w:rFonts w:cs="Times New Roman"/>
          <w:bCs/>
          <w:szCs w:val="28"/>
          <w:lang w:val="kk-KZ"/>
        </w:rPr>
        <w:t>35</w:t>
      </w:r>
      <w:r w:rsidRPr="006357F9">
        <w:rPr>
          <w:rFonts w:cs="Times New Roman"/>
          <w:szCs w:val="28"/>
          <w:lang w:val="kk-KZ"/>
        </w:rPr>
        <w:t xml:space="preserve">]. </w:t>
      </w:r>
    </w:p>
    <w:p w14:paraId="640E7622" w14:textId="77777777" w:rsidR="00CC0EB5" w:rsidRPr="00125486" w:rsidRDefault="00CC0EB5" w:rsidP="00B03BD5">
      <w:pPr>
        <w:tabs>
          <w:tab w:val="left" w:pos="851"/>
        </w:tabs>
        <w:spacing w:line="240" w:lineRule="auto"/>
        <w:ind w:firstLine="567"/>
        <w:rPr>
          <w:rFonts w:cs="Times New Roman"/>
          <w:szCs w:val="28"/>
          <w:lang w:val="kk-KZ"/>
        </w:rPr>
      </w:pPr>
      <w:r w:rsidRPr="00125486">
        <w:rPr>
          <w:rFonts w:cs="Times New Roman"/>
          <w:szCs w:val="28"/>
          <w:lang w:val="kk-KZ"/>
        </w:rPr>
        <w:t>Зерттеуімізде біз ауыл шаруашылығы қызметімен айналысатын барлық субъектілерді емес, тек ауыл шаруашылығы жерлерін тікелей пайдалануға қатысы бар субъектілердің құқықтық жағдайын талдауды көздейміз. Бұл шаруа және фермер қожалықтары, азаматтардың жеке қосалқы шаруашылықтары, ЖШС, АҚ, кооперативтер сияқты әртүрлі ұйымдық-құқықтық нысандар арқылы әрекет ететін ауыл шаруашылығы ұйымдарын қамтиды.</w:t>
      </w:r>
    </w:p>
    <w:p w14:paraId="6FAF2E9D" w14:textId="09DA331D" w:rsidR="00D00C10" w:rsidRPr="00125486" w:rsidRDefault="00CC0EB5" w:rsidP="00B03BD5">
      <w:pPr>
        <w:tabs>
          <w:tab w:val="left" w:pos="851"/>
        </w:tabs>
        <w:spacing w:line="240" w:lineRule="auto"/>
        <w:ind w:firstLine="567"/>
        <w:rPr>
          <w:rFonts w:cs="Times New Roman"/>
          <w:szCs w:val="28"/>
          <w:lang w:val="kk-KZ"/>
        </w:rPr>
      </w:pPr>
      <w:r w:rsidRPr="00125486">
        <w:rPr>
          <w:rFonts w:cs="Times New Roman"/>
          <w:szCs w:val="28"/>
          <w:lang w:val="kk-KZ"/>
        </w:rPr>
        <w:t xml:space="preserve">Ауыл шаруашылығы өнімдерін өндіретін көптеген коммерциялық ұйымдар бар, олардың арасында қазіргі заңнамада қарастырылған түрлі құқықтық нысандардағы ұйымдар мен кәсіпорындар бар. Мұндай ұйымдар экономикалық қызметті ұйымдастыру және басқару үшін әртүрлі тәсілдер мен модельдер қолданады </w:t>
      </w:r>
      <w:r w:rsidR="00A9738F" w:rsidRPr="006357F9">
        <w:rPr>
          <w:rFonts w:cs="Times New Roman"/>
          <w:color w:val="000000" w:themeColor="text1"/>
          <w:szCs w:val="28"/>
          <w:lang w:val="kk-KZ"/>
        </w:rPr>
        <w:t xml:space="preserve"> [</w:t>
      </w:r>
      <w:r w:rsidR="000B1E85" w:rsidRPr="006357F9">
        <w:rPr>
          <w:rFonts w:cs="Times New Roman"/>
          <w:snapToGrid w:val="0"/>
          <w:color w:val="000000" w:themeColor="text1"/>
          <w:szCs w:val="28"/>
          <w:lang w:val="kk-KZ"/>
        </w:rPr>
        <w:t>10, 25</w:t>
      </w:r>
      <w:r w:rsidR="00A9738F" w:rsidRPr="006357F9">
        <w:rPr>
          <w:rFonts w:cs="Times New Roman"/>
          <w:snapToGrid w:val="0"/>
          <w:color w:val="000000" w:themeColor="text1"/>
          <w:szCs w:val="28"/>
          <w:lang w:val="kk-KZ"/>
        </w:rPr>
        <w:t xml:space="preserve"> б.</w:t>
      </w:r>
      <w:r w:rsidR="00A9738F" w:rsidRPr="006357F9">
        <w:rPr>
          <w:rFonts w:cs="Times New Roman"/>
          <w:color w:val="000000" w:themeColor="text1"/>
          <w:szCs w:val="28"/>
          <w:lang w:val="kk-KZ"/>
        </w:rPr>
        <w:t>]</w:t>
      </w:r>
      <w:r w:rsidR="00D00C10" w:rsidRPr="006357F9">
        <w:rPr>
          <w:rFonts w:cs="Times New Roman"/>
          <w:color w:val="000000" w:themeColor="text1"/>
          <w:szCs w:val="28"/>
          <w:lang w:val="kk-KZ"/>
        </w:rPr>
        <w:t>.</w:t>
      </w:r>
    </w:p>
    <w:p w14:paraId="3A33E6ED" w14:textId="09A200A0" w:rsidR="00D00C10" w:rsidRPr="006357F9" w:rsidRDefault="00CC0EB5" w:rsidP="00B03BD5">
      <w:pPr>
        <w:pStyle w:val="31"/>
        <w:tabs>
          <w:tab w:val="left" w:pos="851"/>
        </w:tabs>
        <w:spacing w:after="0" w:line="240" w:lineRule="auto"/>
        <w:ind w:left="0" w:firstLine="567"/>
        <w:rPr>
          <w:rFonts w:cs="Times New Roman"/>
          <w:color w:val="000000" w:themeColor="text1"/>
          <w:sz w:val="28"/>
          <w:szCs w:val="28"/>
          <w:lang w:val="kk-KZ"/>
        </w:rPr>
      </w:pPr>
      <w:r w:rsidRPr="00125486">
        <w:rPr>
          <w:rFonts w:cs="Times New Roman"/>
          <w:color w:val="000000" w:themeColor="text1"/>
          <w:sz w:val="28"/>
          <w:szCs w:val="28"/>
          <w:lang w:val="kk-KZ"/>
        </w:rPr>
        <w:t xml:space="preserve">Ауыл шаруашылығы ұйымы – </w:t>
      </w:r>
      <w:r w:rsidRPr="006357F9">
        <w:rPr>
          <w:rFonts w:cs="Times New Roman"/>
          <w:color w:val="000000" w:themeColor="text1"/>
          <w:sz w:val="28"/>
          <w:szCs w:val="28"/>
          <w:lang w:val="kk-KZ"/>
        </w:rPr>
        <w:t xml:space="preserve">АШ </w:t>
      </w:r>
      <w:r w:rsidRPr="00125486">
        <w:rPr>
          <w:rFonts w:cs="Times New Roman"/>
          <w:color w:val="000000" w:themeColor="text1"/>
          <w:sz w:val="28"/>
          <w:szCs w:val="28"/>
          <w:lang w:val="kk-KZ"/>
        </w:rPr>
        <w:t xml:space="preserve"> өнімдерін өндіруге бағытталған негізгі қызметі бар заңды тұлға болып табылады. Бұл ұйымдар өз қызметінде ауыл шаруашылығы өнімдерін өндірумен қатар, басқа да түрлі қызметтерді көрсетуі мүмкін. Ауыл шаруашылығы өнімдерін өндіруші ретінде заңды тұлғалар, оның филиалдары мен бөлімшелері, ауыл шаруашылығымен айналысатын жеке кәсіпкерлер, сондай-ақ бау-бақша және бақша шаруашылығымен айналысатын азаматтар танылуы мүмкін. Осылайша, ауыл шаруашылығы ұйымы – бұл ауыл шаруашылығы өнімдерін өндірумен айналысатын дербес шаруашылық субъектісі</w:t>
      </w:r>
      <w:r w:rsidR="00DE2584" w:rsidRPr="006357F9">
        <w:rPr>
          <w:rFonts w:cs="Times New Roman"/>
          <w:color w:val="000000" w:themeColor="text1"/>
          <w:sz w:val="28"/>
          <w:szCs w:val="28"/>
          <w:lang w:val="kk-KZ"/>
        </w:rPr>
        <w:t xml:space="preserve"> </w:t>
      </w:r>
      <w:r w:rsidRPr="006357F9">
        <w:rPr>
          <w:rFonts w:cs="Times New Roman"/>
          <w:color w:val="000000" w:themeColor="text1"/>
          <w:sz w:val="28"/>
          <w:szCs w:val="28"/>
          <w:lang w:val="kk-KZ"/>
        </w:rPr>
        <w:t xml:space="preserve"> </w:t>
      </w:r>
      <w:r w:rsidR="00D00C10" w:rsidRPr="006357F9">
        <w:rPr>
          <w:rFonts w:cs="Times New Roman"/>
          <w:color w:val="000000" w:themeColor="text1"/>
          <w:sz w:val="28"/>
          <w:szCs w:val="28"/>
          <w:lang w:val="kk-KZ"/>
        </w:rPr>
        <w:t xml:space="preserve"> [</w:t>
      </w:r>
      <w:r w:rsidR="000B1E85" w:rsidRPr="006357F9">
        <w:rPr>
          <w:rFonts w:cs="Times New Roman"/>
          <w:sz w:val="28"/>
          <w:szCs w:val="28"/>
          <w:lang w:val="kk-KZ"/>
        </w:rPr>
        <w:t>36</w:t>
      </w:r>
      <w:r w:rsidR="00D00C10" w:rsidRPr="006357F9">
        <w:rPr>
          <w:rFonts w:cs="Times New Roman"/>
          <w:color w:val="000000" w:themeColor="text1"/>
          <w:sz w:val="28"/>
          <w:szCs w:val="28"/>
          <w:lang w:val="kk-KZ"/>
        </w:rPr>
        <w:t>].</w:t>
      </w:r>
    </w:p>
    <w:p w14:paraId="27B6466F" w14:textId="77777777" w:rsidR="00A9738F" w:rsidRPr="006357F9" w:rsidRDefault="00216088" w:rsidP="00B03BD5">
      <w:pPr>
        <w:tabs>
          <w:tab w:val="left" w:pos="851"/>
        </w:tabs>
        <w:spacing w:line="240" w:lineRule="auto"/>
        <w:ind w:firstLine="567"/>
        <w:rPr>
          <w:rFonts w:cs="Times New Roman"/>
          <w:color w:val="000000" w:themeColor="text1"/>
          <w:szCs w:val="28"/>
          <w:lang w:val="kk-KZ"/>
        </w:rPr>
      </w:pPr>
      <w:r w:rsidRPr="006357F9">
        <w:rPr>
          <w:rFonts w:cs="Times New Roman"/>
          <w:color w:val="000000" w:themeColor="text1"/>
          <w:szCs w:val="28"/>
          <w:lang w:val="kk-KZ"/>
        </w:rPr>
        <w:t xml:space="preserve">Ауыл </w:t>
      </w:r>
      <w:r w:rsidRPr="006357F9">
        <w:rPr>
          <w:rFonts w:cs="Times New Roman"/>
          <w:color w:val="000000" w:themeColor="text1"/>
          <w:szCs w:val="28"/>
          <w:lang w:val="kk-KZ"/>
        </w:rPr>
        <w:softHyphen/>
        <w:t>ша</w:t>
      </w:r>
      <w:r w:rsidRPr="006357F9">
        <w:rPr>
          <w:rFonts w:cs="Times New Roman"/>
          <w:color w:val="000000" w:themeColor="text1"/>
          <w:szCs w:val="28"/>
          <w:lang w:val="kk-KZ"/>
        </w:rPr>
        <w:softHyphen/>
        <w:t>руашы</w:t>
      </w:r>
      <w:r w:rsidRPr="006357F9">
        <w:rPr>
          <w:rFonts w:cs="Times New Roman"/>
          <w:color w:val="000000" w:themeColor="text1"/>
          <w:szCs w:val="28"/>
          <w:lang w:val="kk-KZ"/>
        </w:rPr>
        <w:softHyphen/>
        <w:t>лық ұйым</w:t>
      </w:r>
      <w:r w:rsidRPr="006357F9">
        <w:rPr>
          <w:rFonts w:cs="Times New Roman"/>
          <w:color w:val="000000" w:themeColor="text1"/>
          <w:szCs w:val="28"/>
          <w:lang w:val="kk-KZ"/>
        </w:rPr>
        <w:softHyphen/>
        <w:t>дар заң</w:t>
      </w:r>
      <w:r w:rsidRPr="006357F9">
        <w:rPr>
          <w:rFonts w:cs="Times New Roman"/>
          <w:color w:val="000000" w:themeColor="text1"/>
          <w:szCs w:val="28"/>
          <w:lang w:val="kk-KZ"/>
        </w:rPr>
        <w:softHyphen/>
        <w:t>ды тұл</w:t>
      </w:r>
      <w:r w:rsidRPr="006357F9">
        <w:rPr>
          <w:rFonts w:cs="Times New Roman"/>
          <w:color w:val="000000" w:themeColor="text1"/>
          <w:szCs w:val="28"/>
          <w:lang w:val="kk-KZ"/>
        </w:rPr>
        <w:softHyphen/>
        <w:t>ға бо</w:t>
      </w:r>
      <w:r w:rsidRPr="006357F9">
        <w:rPr>
          <w:rFonts w:cs="Times New Roman"/>
          <w:color w:val="000000" w:themeColor="text1"/>
          <w:szCs w:val="28"/>
          <w:lang w:val="kk-KZ"/>
        </w:rPr>
        <w:softHyphen/>
        <w:t>лып та</w:t>
      </w:r>
      <w:r w:rsidRPr="006357F9">
        <w:rPr>
          <w:rFonts w:cs="Times New Roman"/>
          <w:color w:val="000000" w:themeColor="text1"/>
          <w:szCs w:val="28"/>
          <w:lang w:val="kk-KZ"/>
        </w:rPr>
        <w:softHyphen/>
        <w:t>ны</w:t>
      </w:r>
      <w:r w:rsidRPr="006357F9">
        <w:rPr>
          <w:rFonts w:cs="Times New Roman"/>
          <w:color w:val="000000" w:themeColor="text1"/>
          <w:szCs w:val="28"/>
          <w:lang w:val="kk-KZ"/>
        </w:rPr>
        <w:softHyphen/>
        <w:t>ла</w:t>
      </w:r>
      <w:r w:rsidRPr="006357F9">
        <w:rPr>
          <w:rFonts w:cs="Times New Roman"/>
          <w:color w:val="000000" w:themeColor="text1"/>
          <w:szCs w:val="28"/>
          <w:lang w:val="kk-KZ"/>
        </w:rPr>
        <w:softHyphen/>
        <w:t>ды. Ауыл шаруашы</w:t>
      </w:r>
      <w:r w:rsidRPr="006357F9">
        <w:rPr>
          <w:rFonts w:cs="Times New Roman"/>
          <w:color w:val="000000" w:themeColor="text1"/>
          <w:szCs w:val="28"/>
          <w:lang w:val="kk-KZ"/>
        </w:rPr>
        <w:softHyphen/>
        <w:t>лық тауар өн</w:t>
      </w:r>
      <w:r w:rsidRPr="006357F9">
        <w:rPr>
          <w:rFonts w:cs="Times New Roman"/>
          <w:color w:val="000000" w:themeColor="text1"/>
          <w:szCs w:val="28"/>
          <w:lang w:val="kk-KZ"/>
        </w:rPr>
        <w:softHyphen/>
        <w:t>ді</w:t>
      </w:r>
      <w:r w:rsidRPr="006357F9">
        <w:rPr>
          <w:rFonts w:cs="Times New Roman"/>
          <w:color w:val="000000" w:themeColor="text1"/>
          <w:szCs w:val="28"/>
          <w:lang w:val="kk-KZ"/>
        </w:rPr>
        <w:softHyphen/>
        <w:t>ру</w:t>
      </w:r>
      <w:r w:rsidRPr="006357F9">
        <w:rPr>
          <w:rFonts w:cs="Times New Roman"/>
          <w:color w:val="000000" w:themeColor="text1"/>
          <w:szCs w:val="28"/>
          <w:lang w:val="kk-KZ"/>
        </w:rPr>
        <w:softHyphen/>
        <w:t>ші</w:t>
      </w:r>
      <w:r w:rsidRPr="006357F9">
        <w:rPr>
          <w:rFonts w:cs="Times New Roman"/>
          <w:color w:val="000000" w:themeColor="text1"/>
          <w:szCs w:val="28"/>
          <w:lang w:val="kk-KZ"/>
        </w:rPr>
        <w:softHyphen/>
        <w:t>лер тү</w:t>
      </w:r>
      <w:r w:rsidRPr="006357F9">
        <w:rPr>
          <w:rFonts w:cs="Times New Roman"/>
          <w:color w:val="000000" w:themeColor="text1"/>
          <w:szCs w:val="28"/>
          <w:lang w:val="kk-KZ"/>
        </w:rPr>
        <w:softHyphen/>
        <w:t>рі</w:t>
      </w:r>
      <w:r w:rsidRPr="006357F9">
        <w:rPr>
          <w:rFonts w:cs="Times New Roman"/>
          <w:color w:val="000000" w:themeColor="text1"/>
          <w:szCs w:val="28"/>
          <w:lang w:val="kk-KZ"/>
        </w:rPr>
        <w:softHyphen/>
        <w:t>не жә</w:t>
      </w:r>
      <w:r w:rsidRPr="006357F9">
        <w:rPr>
          <w:rFonts w:cs="Times New Roman"/>
          <w:color w:val="000000" w:themeColor="text1"/>
          <w:szCs w:val="28"/>
          <w:lang w:val="kk-KZ"/>
        </w:rPr>
        <w:softHyphen/>
        <w:t>не ны</w:t>
      </w:r>
      <w:r w:rsidRPr="006357F9">
        <w:rPr>
          <w:rFonts w:cs="Times New Roman"/>
          <w:color w:val="000000" w:themeColor="text1"/>
          <w:szCs w:val="28"/>
          <w:lang w:val="kk-KZ"/>
        </w:rPr>
        <w:softHyphen/>
        <w:t>са</w:t>
      </w:r>
      <w:r w:rsidRPr="006357F9">
        <w:rPr>
          <w:rFonts w:cs="Times New Roman"/>
          <w:color w:val="000000" w:themeColor="text1"/>
          <w:szCs w:val="28"/>
          <w:lang w:val="kk-KZ"/>
        </w:rPr>
        <w:softHyphen/>
        <w:t>ны</w:t>
      </w:r>
      <w:r w:rsidRPr="006357F9">
        <w:rPr>
          <w:rFonts w:cs="Times New Roman"/>
          <w:color w:val="000000" w:themeColor="text1"/>
          <w:szCs w:val="28"/>
          <w:lang w:val="kk-KZ"/>
        </w:rPr>
        <w:softHyphen/>
        <w:t>на бай</w:t>
      </w:r>
      <w:r w:rsidRPr="006357F9">
        <w:rPr>
          <w:rFonts w:cs="Times New Roman"/>
          <w:color w:val="000000" w:themeColor="text1"/>
          <w:szCs w:val="28"/>
          <w:lang w:val="kk-KZ"/>
        </w:rPr>
        <w:softHyphen/>
        <w:t>ла</w:t>
      </w:r>
      <w:r w:rsidRPr="006357F9">
        <w:rPr>
          <w:rFonts w:cs="Times New Roman"/>
          <w:color w:val="000000" w:themeColor="text1"/>
          <w:szCs w:val="28"/>
          <w:lang w:val="kk-KZ"/>
        </w:rPr>
        <w:softHyphen/>
        <w:t>ныс</w:t>
      </w:r>
      <w:r w:rsidRPr="006357F9">
        <w:rPr>
          <w:rFonts w:cs="Times New Roman"/>
          <w:color w:val="000000" w:themeColor="text1"/>
          <w:szCs w:val="28"/>
          <w:lang w:val="kk-KZ"/>
        </w:rPr>
        <w:softHyphen/>
        <w:t>сыз өз қызметін жә</w:t>
      </w:r>
      <w:r w:rsidRPr="006357F9">
        <w:rPr>
          <w:rFonts w:cs="Times New Roman"/>
          <w:color w:val="000000" w:themeColor="text1"/>
          <w:szCs w:val="28"/>
          <w:lang w:val="kk-KZ"/>
        </w:rPr>
        <w:softHyphen/>
        <w:t xml:space="preserve">не ауыл </w:t>
      </w:r>
      <w:r w:rsidRPr="006357F9">
        <w:rPr>
          <w:rFonts w:cs="Times New Roman"/>
          <w:color w:val="000000" w:themeColor="text1"/>
          <w:szCs w:val="28"/>
          <w:lang w:val="kk-KZ"/>
        </w:rPr>
        <w:softHyphen/>
        <w:t>ша</w:t>
      </w:r>
      <w:r w:rsidRPr="006357F9">
        <w:rPr>
          <w:rFonts w:cs="Times New Roman"/>
          <w:color w:val="000000" w:themeColor="text1"/>
          <w:szCs w:val="28"/>
          <w:lang w:val="kk-KZ"/>
        </w:rPr>
        <w:softHyphen/>
        <w:t>руашы</w:t>
      </w:r>
      <w:r w:rsidRPr="006357F9">
        <w:rPr>
          <w:rFonts w:cs="Times New Roman"/>
          <w:color w:val="000000" w:themeColor="text1"/>
          <w:szCs w:val="28"/>
          <w:lang w:val="kk-KZ"/>
        </w:rPr>
        <w:softHyphen/>
        <w:t>лық өн</w:t>
      </w:r>
      <w:r w:rsidRPr="006357F9">
        <w:rPr>
          <w:rFonts w:cs="Times New Roman"/>
          <w:color w:val="000000" w:themeColor="text1"/>
          <w:szCs w:val="28"/>
          <w:lang w:val="kk-KZ"/>
        </w:rPr>
        <w:softHyphen/>
        <w:t>ді</w:t>
      </w:r>
      <w:r w:rsidRPr="006357F9">
        <w:rPr>
          <w:rFonts w:cs="Times New Roman"/>
          <w:color w:val="000000" w:themeColor="text1"/>
          <w:szCs w:val="28"/>
          <w:lang w:val="kk-KZ"/>
        </w:rPr>
        <w:softHyphen/>
        <w:t>рі</w:t>
      </w:r>
      <w:r w:rsidRPr="006357F9">
        <w:rPr>
          <w:rFonts w:cs="Times New Roman"/>
          <w:color w:val="000000" w:themeColor="text1"/>
          <w:szCs w:val="28"/>
          <w:lang w:val="kk-KZ"/>
        </w:rPr>
        <w:softHyphen/>
        <w:t>сін не</w:t>
      </w:r>
      <w:r w:rsidRPr="006357F9">
        <w:rPr>
          <w:rFonts w:cs="Times New Roman"/>
          <w:color w:val="000000" w:themeColor="text1"/>
          <w:szCs w:val="28"/>
          <w:lang w:val="kk-KZ"/>
        </w:rPr>
        <w:softHyphen/>
        <w:t>гіз</w:t>
      </w:r>
      <w:r w:rsidRPr="006357F9">
        <w:rPr>
          <w:rFonts w:cs="Times New Roman"/>
          <w:color w:val="000000" w:themeColor="text1"/>
          <w:szCs w:val="28"/>
          <w:lang w:val="kk-KZ"/>
        </w:rPr>
        <w:softHyphen/>
        <w:t>гі өн</w:t>
      </w:r>
      <w:r w:rsidRPr="006357F9">
        <w:rPr>
          <w:rFonts w:cs="Times New Roman"/>
          <w:color w:val="000000" w:themeColor="text1"/>
          <w:szCs w:val="28"/>
          <w:lang w:val="kk-KZ"/>
        </w:rPr>
        <w:softHyphen/>
        <w:t>ді</w:t>
      </w:r>
      <w:r w:rsidRPr="006357F9">
        <w:rPr>
          <w:rFonts w:cs="Times New Roman"/>
          <w:color w:val="000000" w:themeColor="text1"/>
          <w:szCs w:val="28"/>
          <w:lang w:val="kk-KZ"/>
        </w:rPr>
        <w:softHyphen/>
        <w:t>ріс құ</w:t>
      </w:r>
      <w:r w:rsidRPr="006357F9">
        <w:rPr>
          <w:rFonts w:cs="Times New Roman"/>
          <w:color w:val="000000" w:themeColor="text1"/>
          <w:szCs w:val="28"/>
          <w:lang w:val="kk-KZ"/>
        </w:rPr>
        <w:softHyphen/>
        <w:t>ра</w:t>
      </w:r>
      <w:r w:rsidRPr="006357F9">
        <w:rPr>
          <w:rFonts w:cs="Times New Roman"/>
          <w:color w:val="000000" w:themeColor="text1"/>
          <w:szCs w:val="28"/>
          <w:lang w:val="kk-KZ"/>
        </w:rPr>
        <w:softHyphen/>
        <w:t>лы – жер жә</w:t>
      </w:r>
      <w:r w:rsidRPr="006357F9">
        <w:rPr>
          <w:rFonts w:cs="Times New Roman"/>
          <w:color w:val="000000" w:themeColor="text1"/>
          <w:szCs w:val="28"/>
          <w:lang w:val="kk-KZ"/>
        </w:rPr>
        <w:softHyphen/>
        <w:t>не та</w:t>
      </w:r>
      <w:r w:rsidRPr="006357F9">
        <w:rPr>
          <w:rFonts w:cs="Times New Roman"/>
          <w:color w:val="000000" w:themeColor="text1"/>
          <w:szCs w:val="28"/>
          <w:lang w:val="kk-KZ"/>
        </w:rPr>
        <w:softHyphen/>
        <w:t>би</w:t>
      </w:r>
      <w:r w:rsidRPr="006357F9">
        <w:rPr>
          <w:rFonts w:cs="Times New Roman"/>
          <w:color w:val="000000" w:themeColor="text1"/>
          <w:szCs w:val="28"/>
          <w:lang w:val="kk-KZ"/>
        </w:rPr>
        <w:softHyphen/>
        <w:t>ғи ре</w:t>
      </w:r>
      <w:r w:rsidRPr="006357F9">
        <w:rPr>
          <w:rFonts w:cs="Times New Roman"/>
          <w:color w:val="000000" w:themeColor="text1"/>
          <w:szCs w:val="28"/>
          <w:lang w:val="kk-KZ"/>
        </w:rPr>
        <w:softHyphen/>
        <w:t>су</w:t>
      </w:r>
      <w:r w:rsidRPr="006357F9">
        <w:rPr>
          <w:rFonts w:cs="Times New Roman"/>
          <w:color w:val="000000" w:themeColor="text1"/>
          <w:szCs w:val="28"/>
          <w:lang w:val="kk-KZ"/>
        </w:rPr>
        <w:softHyphen/>
        <w:t>рс</w:t>
      </w:r>
      <w:r w:rsidRPr="006357F9">
        <w:rPr>
          <w:rFonts w:cs="Times New Roman"/>
          <w:color w:val="000000" w:themeColor="text1"/>
          <w:szCs w:val="28"/>
          <w:lang w:val="kk-KZ"/>
        </w:rPr>
        <w:softHyphen/>
        <w:t>тар не</w:t>
      </w:r>
      <w:r w:rsidRPr="006357F9">
        <w:rPr>
          <w:rFonts w:cs="Times New Roman"/>
          <w:color w:val="000000" w:themeColor="text1"/>
          <w:szCs w:val="28"/>
          <w:lang w:val="kk-KZ"/>
        </w:rPr>
        <w:softHyphen/>
        <w:t>гі</w:t>
      </w:r>
      <w:r w:rsidRPr="006357F9">
        <w:rPr>
          <w:rFonts w:cs="Times New Roman"/>
          <w:color w:val="000000" w:themeColor="text1"/>
          <w:szCs w:val="28"/>
          <w:lang w:val="kk-KZ"/>
        </w:rPr>
        <w:softHyphen/>
        <w:t>зін</w:t>
      </w:r>
      <w:r w:rsidRPr="006357F9">
        <w:rPr>
          <w:rFonts w:cs="Times New Roman"/>
          <w:color w:val="000000" w:themeColor="text1"/>
          <w:szCs w:val="28"/>
          <w:lang w:val="kk-KZ"/>
        </w:rPr>
        <w:softHyphen/>
        <w:t>де жү</w:t>
      </w:r>
      <w:r w:rsidRPr="006357F9">
        <w:rPr>
          <w:rFonts w:cs="Times New Roman"/>
          <w:color w:val="000000" w:themeColor="text1"/>
          <w:szCs w:val="28"/>
          <w:lang w:val="kk-KZ"/>
        </w:rPr>
        <w:softHyphen/>
        <w:t>зе</w:t>
      </w:r>
      <w:r w:rsidRPr="006357F9">
        <w:rPr>
          <w:rFonts w:cs="Times New Roman"/>
          <w:color w:val="000000" w:themeColor="text1"/>
          <w:szCs w:val="28"/>
          <w:lang w:val="kk-KZ"/>
        </w:rPr>
        <w:softHyphen/>
        <w:t>ге асы</w:t>
      </w:r>
      <w:r w:rsidRPr="006357F9">
        <w:rPr>
          <w:rFonts w:cs="Times New Roman"/>
          <w:color w:val="000000" w:themeColor="text1"/>
          <w:szCs w:val="28"/>
          <w:lang w:val="kk-KZ"/>
        </w:rPr>
        <w:softHyphen/>
        <w:t>ра</w:t>
      </w:r>
      <w:r w:rsidRPr="006357F9">
        <w:rPr>
          <w:rFonts w:cs="Times New Roman"/>
          <w:color w:val="000000" w:themeColor="text1"/>
          <w:szCs w:val="28"/>
          <w:lang w:val="kk-KZ"/>
        </w:rPr>
        <w:softHyphen/>
        <w:t>ды.</w:t>
      </w:r>
    </w:p>
    <w:p w14:paraId="69A85883" w14:textId="77777777" w:rsidR="00294A4C" w:rsidRPr="00125486" w:rsidRDefault="00DE2584" w:rsidP="00B03BD5">
      <w:pPr>
        <w:tabs>
          <w:tab w:val="left" w:pos="851"/>
        </w:tabs>
        <w:spacing w:line="240" w:lineRule="auto"/>
        <w:ind w:firstLine="567"/>
        <w:rPr>
          <w:color w:val="000000" w:themeColor="text1"/>
          <w:szCs w:val="28"/>
          <w:lang w:val="kk-KZ"/>
        </w:rPr>
      </w:pPr>
      <w:r w:rsidRPr="006357F9">
        <w:rPr>
          <w:rFonts w:cs="Times New Roman"/>
          <w:color w:val="000000" w:themeColor="text1"/>
          <w:szCs w:val="28"/>
          <w:lang w:val="kk-KZ"/>
        </w:rPr>
        <w:t>АШ</w:t>
      </w:r>
      <w:r w:rsidR="00216088" w:rsidRPr="006357F9">
        <w:rPr>
          <w:rFonts w:cs="Times New Roman"/>
          <w:color w:val="000000" w:themeColor="text1"/>
          <w:szCs w:val="28"/>
          <w:lang w:val="kk-KZ"/>
        </w:rPr>
        <w:t xml:space="preserve"> өнімдерін өндіру, соған сәйкес оны сақтау және қайта өңдеу саласындағы қызметтерді стратегиялық ресурстарды, азық-түлік өнімдерін өндіру туралы айтып отырғанымызды ескере отырып, маңызды қызметтерге жатқызуға болады. Жоғарыда айтылғандардан ауыл шаруашылығы ұйымын мемлекеттік кәсіпорын нысанында құруға болатынын айтуға болады. </w:t>
      </w:r>
      <w:r w:rsidR="00294A4C" w:rsidRPr="00466E75">
        <w:rPr>
          <w:rFonts w:cs="Times New Roman"/>
          <w:color w:val="000000" w:themeColor="text1"/>
          <w:szCs w:val="28"/>
          <w:lang w:val="kk-KZ"/>
        </w:rPr>
        <w:t xml:space="preserve">Мемлекеттік кәсіпорынның ауыл шаруашылығы кәсіпкерлігін дамыту үшін құқықтық жағдайлар жасау мақсатында заң шығарушы </w:t>
      </w:r>
      <w:r w:rsidR="00294A4C" w:rsidRPr="006357F9">
        <w:rPr>
          <w:rFonts w:cs="Times New Roman"/>
          <w:color w:val="000000" w:themeColor="text1"/>
          <w:szCs w:val="28"/>
          <w:lang w:val="kk-KZ"/>
        </w:rPr>
        <w:t>ЖК-</w:t>
      </w:r>
      <w:r w:rsidR="00294A4C" w:rsidRPr="00466E75">
        <w:rPr>
          <w:rFonts w:cs="Times New Roman"/>
          <w:color w:val="000000" w:themeColor="text1"/>
          <w:szCs w:val="28"/>
          <w:lang w:val="kk-KZ"/>
        </w:rPr>
        <w:t xml:space="preserve">інің 34-бабында </w:t>
      </w:r>
      <w:r w:rsidR="00294A4C" w:rsidRPr="00466E75">
        <w:rPr>
          <w:rFonts w:cs="Times New Roman"/>
          <w:color w:val="000000" w:themeColor="text1"/>
          <w:szCs w:val="28"/>
          <w:lang w:val="kk-KZ"/>
        </w:rPr>
        <w:lastRenderedPageBreak/>
        <w:t>олардың ауыл шаруашылығы өндірісін жүзеге асыруы үшін тұрақты жер пайдалану құқығы негізінде жер учаскесін беру туралы ережені енгізген. Сонымен қатар, мемлекеттік жер пайдаланушының жер телімін тегін алуға құқығы бар, бұл ауыл шаруашылығындағы мемлекеттік кәсіпкерлікті экономикалық ынталандырудың бір түрі болып табылады.</w:t>
      </w:r>
      <w:r w:rsidR="00294A4C" w:rsidRPr="006357F9">
        <w:rPr>
          <w:rFonts w:cs="Times New Roman"/>
          <w:color w:val="000000" w:themeColor="text1"/>
          <w:szCs w:val="28"/>
          <w:lang w:val="kk-KZ"/>
        </w:rPr>
        <w:t xml:space="preserve"> </w:t>
      </w:r>
      <w:r w:rsidR="00B408F2" w:rsidRPr="006357F9">
        <w:rPr>
          <w:rFonts w:cs="Times New Roman"/>
          <w:color w:val="000000" w:themeColor="text1"/>
          <w:szCs w:val="28"/>
          <w:lang w:val="kk-KZ"/>
        </w:rPr>
        <w:t xml:space="preserve">Егер мемлекет ауыл шаруашылығы жер учаскесінің жеке меншік иесінің мөлшеріне шектеулер белгілесе, мемлекеттік емес жер пайдаланушы  </w:t>
      </w:r>
      <w:r w:rsidR="00216088" w:rsidRPr="006357F9">
        <w:rPr>
          <w:rFonts w:cs="Times New Roman"/>
          <w:color w:val="000000" w:themeColor="text1"/>
          <w:szCs w:val="28"/>
          <w:lang w:val="kk-KZ"/>
        </w:rPr>
        <w:t>[</w:t>
      </w:r>
      <w:r w:rsidR="000B1E85" w:rsidRPr="006357F9">
        <w:rPr>
          <w:rFonts w:cs="Times New Roman"/>
          <w:color w:val="000000" w:themeColor="text1"/>
          <w:szCs w:val="28"/>
          <w:lang w:val="kk-KZ"/>
        </w:rPr>
        <w:t>37</w:t>
      </w:r>
      <w:r w:rsidR="00216088" w:rsidRPr="006357F9">
        <w:rPr>
          <w:rFonts w:cs="Times New Roman"/>
          <w:color w:val="000000" w:themeColor="text1"/>
          <w:szCs w:val="28"/>
          <w:lang w:val="kk-KZ"/>
        </w:rPr>
        <w:t xml:space="preserve">], ал мемлекеттік жер пайдаланушыға келетін болсақ, бастапқыда мұндай заңнамалық шектеулер жоқ. Нарықтық қатынастарға көшу кезіндегі жер реформасының мақсаты жер қатынастары саласындағы мемлекеттік монополияны жою болды. </w:t>
      </w:r>
      <w:r w:rsidR="00294A4C" w:rsidRPr="00125486">
        <w:rPr>
          <w:color w:val="000000" w:themeColor="text1"/>
          <w:szCs w:val="28"/>
          <w:lang w:val="kk-KZ"/>
        </w:rPr>
        <w:t>Мемлекет меншіктің мемлекеттік және жеке нысандарын дамыту үшін тең құқықтық жағдай жасауы тиіс деген пікірмен келісеміз. Бұл ауыл шаруашылығы саласындағы өндіріс пен қызметтің әртүрлі субъектілерінің тең жағдайларда жұмыс істеуін қамтамасыз ету үшін маңызды.</w:t>
      </w:r>
    </w:p>
    <w:p w14:paraId="7A588110" w14:textId="77777777" w:rsidR="00294A4C" w:rsidRPr="00125486" w:rsidRDefault="00294A4C" w:rsidP="00B03BD5">
      <w:pPr>
        <w:tabs>
          <w:tab w:val="left" w:pos="851"/>
        </w:tabs>
        <w:spacing w:line="240" w:lineRule="auto"/>
        <w:ind w:firstLine="567"/>
        <w:rPr>
          <w:rFonts w:cs="Times New Roman"/>
          <w:color w:val="000000" w:themeColor="text1"/>
          <w:szCs w:val="28"/>
          <w:lang w:val="kk-KZ"/>
        </w:rPr>
      </w:pPr>
      <w:r w:rsidRPr="00125486">
        <w:rPr>
          <w:rFonts w:cs="Times New Roman"/>
          <w:color w:val="000000" w:themeColor="text1"/>
          <w:szCs w:val="28"/>
          <w:lang w:val="kk-KZ"/>
        </w:rPr>
        <w:t>Қазақстан Республикасының заңнамасында ауыл шаруашылығы ұйымының нақты анықтамасы болмағанымен, ауыл шаруашылығы тауарын өндіруші және ауыл шаруашылығы өнімі сияқты ұғымдарға ерекше назар аударылады. Бұл ұғымдар ауыл шаруашылығын құқықтық реттеу кезінде маңызды рөл атқаратындықтан, олардың мазмұнын анықтау заңнамалық анықтама мен түсініктердің нақты болуын талап етеді.</w:t>
      </w:r>
    </w:p>
    <w:p w14:paraId="574D8DB4" w14:textId="16599C9C" w:rsidR="007D2EFF" w:rsidRPr="006357F9" w:rsidRDefault="00294A4C" w:rsidP="00B03BD5">
      <w:pPr>
        <w:tabs>
          <w:tab w:val="left" w:pos="851"/>
        </w:tabs>
        <w:spacing w:line="240" w:lineRule="auto"/>
        <w:ind w:firstLine="567"/>
        <w:rPr>
          <w:rFonts w:cs="Times New Roman"/>
          <w:szCs w:val="28"/>
          <w:lang w:val="kk-KZ"/>
        </w:rPr>
      </w:pPr>
      <w:r w:rsidRPr="006357F9">
        <w:rPr>
          <w:rFonts w:cs="Times New Roman"/>
          <w:szCs w:val="28"/>
          <w:lang w:val="kk-KZ"/>
        </w:rPr>
        <w:t xml:space="preserve"> </w:t>
      </w:r>
      <w:r w:rsidR="007D2EFF" w:rsidRPr="006357F9">
        <w:rPr>
          <w:rFonts w:cs="Times New Roman"/>
          <w:szCs w:val="28"/>
          <w:lang w:val="kk-KZ"/>
        </w:rPr>
        <w:t xml:space="preserve">«Агроөнеркәсіптік кешенді және ауылдық аумақтарды дамытуды мемлекеттік реттеу туралы» </w:t>
      </w:r>
      <w:r w:rsidR="008E13DC" w:rsidRPr="006357F9">
        <w:rPr>
          <w:rFonts w:cs="Times New Roman"/>
          <w:szCs w:val="28"/>
          <w:lang w:val="kk-KZ"/>
        </w:rPr>
        <w:t>ҚР-ның</w:t>
      </w:r>
      <w:r w:rsidR="007D2EFF" w:rsidRPr="006357F9">
        <w:rPr>
          <w:rFonts w:cs="Times New Roman"/>
          <w:szCs w:val="28"/>
          <w:lang w:val="kk-KZ"/>
        </w:rPr>
        <w:t xml:space="preserve"> Заңында ауыл шаруашылығы өнімін өндіруші ретінде ауыл шаруашылығы өнімдерін өндіруді жүзеге асыратын жеке немесе заңды тұлға жатады. Өз кезегінде, ауылшаруашылық өнімдері – өсімдік және мал шаруашылығының, оның ішінде ара шаруашылығының, оның ішінде органикалық өндіріс нәтижесінде алынған шикізат пен өнімдер, сондай-ақ оларды бастапқы өңдеу арқылы алынған өнімдер.</w:t>
      </w:r>
      <w:r w:rsidRPr="006357F9">
        <w:rPr>
          <w:rFonts w:cs="Times New Roman"/>
          <w:szCs w:val="28"/>
          <w:lang w:val="kk-KZ"/>
        </w:rPr>
        <w:t xml:space="preserve"> Б</w:t>
      </w:r>
      <w:r w:rsidRPr="00466E75">
        <w:rPr>
          <w:rFonts w:cs="Times New Roman"/>
          <w:szCs w:val="28"/>
          <w:lang w:val="kk-KZ"/>
        </w:rPr>
        <w:t>іздің заңнамамызда «ауыл шаруашылығы өнімдері» ұғымы кең көлемде түсіндірілген. Бұл ұғым тек ауыл шаруашылығы жерлерінен алынған өнімдермен шектелмейді, сонымен қатар органикалық өнімдер мен олардың өңделген түрлерін де қамтиды. Яғни, ауыл шаруашылығы өнімдері ретінде жерді пайдаланумен тікелей байланысты өнімдер ғана емес, сонымен бірге ауыл шаруашылығы саласында өндірілген немесе өңделген өнімдер де қарастырылады. Мұндай кең түсінік ауыл шаруашылығы өндірісінің барлық сатыларын қамтып, оның дамуын құқықтық тұрғыдан реттеуді жеңілдетеді.</w:t>
      </w:r>
    </w:p>
    <w:p w14:paraId="080801F2" w14:textId="336B1033" w:rsidR="00294A4C" w:rsidRPr="00125486" w:rsidRDefault="007D2EFF" w:rsidP="00B03BD5">
      <w:pPr>
        <w:tabs>
          <w:tab w:val="left" w:pos="851"/>
        </w:tabs>
        <w:spacing w:line="240" w:lineRule="auto"/>
        <w:ind w:firstLine="567"/>
        <w:rPr>
          <w:szCs w:val="28"/>
          <w:lang w:val="kk-KZ"/>
        </w:rPr>
      </w:pPr>
      <w:r w:rsidRPr="006357F9">
        <w:rPr>
          <w:rFonts w:cs="Times New Roman"/>
          <w:szCs w:val="28"/>
          <w:lang w:val="kk-KZ"/>
        </w:rPr>
        <w:t xml:space="preserve">Қазіргі уақытта органикалық өндіріс үлкен қызығушылық тудырады және ауыл шаруашылығы өндірісінің қосымша түрін білдіреді. Оны ілгерілету салауатты және құнарлы тағамды өндірудің әлемдік трендіне сәйкес келеді. </w:t>
      </w:r>
      <w:r w:rsidR="00294A4C" w:rsidRPr="00125486">
        <w:rPr>
          <w:szCs w:val="28"/>
          <w:lang w:val="kk-KZ"/>
        </w:rPr>
        <w:t xml:space="preserve">Жоғарыдағы айтып отырған анықтама органикалық ауыл шаруашылығын түсінудің негізін құрайды. Халықаралық органикалық ауыл шаруашылығы қозғалыстары федерациясының (IFOAM) бас ассамблеясында көрсетілгендей, органикалық ауыл шаруашылығы экологиялық процестерге негізделген және табиғи циклдарды сақтау арқылы биоалуантүрлілікті қорғауға бағытталған жүйе ретінде сипатталады. Бұл өндіріс жүйесі топырақтың және экожүйелердің </w:t>
      </w:r>
      <w:r w:rsidR="00294A4C" w:rsidRPr="00125486">
        <w:rPr>
          <w:szCs w:val="28"/>
          <w:lang w:val="kk-KZ"/>
        </w:rPr>
        <w:lastRenderedPageBreak/>
        <w:t>денсаулығын қолдап, қоршаған ортаға теріс әсер ететін ресурстарды пайдаланудан аулақ болады.</w:t>
      </w:r>
    </w:p>
    <w:p w14:paraId="7643599C" w14:textId="1C262AAA" w:rsidR="00243DE4" w:rsidRPr="00125486" w:rsidRDefault="00294A4C" w:rsidP="00B03BD5">
      <w:pPr>
        <w:tabs>
          <w:tab w:val="left" w:pos="851"/>
        </w:tabs>
        <w:spacing w:line="240" w:lineRule="auto"/>
        <w:ind w:firstLine="567"/>
        <w:rPr>
          <w:rFonts w:cs="Times New Roman"/>
          <w:szCs w:val="28"/>
          <w:lang w:val="kk-KZ"/>
        </w:rPr>
      </w:pPr>
      <w:r w:rsidRPr="00125486">
        <w:rPr>
          <w:rFonts w:cs="Times New Roman"/>
          <w:szCs w:val="28"/>
          <w:lang w:val="kk-KZ"/>
        </w:rPr>
        <w:t xml:space="preserve">Органикалық ауыл шаруашылығының бұл сипаттамасы тек табиғи процестерге ғана емес, сондай-ақ әділ қарым-қатынастар мен лайықты өмір сүру сапасын қамтамасыз етуге де бағытталған, бұл экономикалық, экологиялық және әлеуметтік аспектілердің үйлесімділігін білдіреді. Сондай-ақ, инновация мен ғылымды, дәстүрмен ұштастыру арқылы жүйенің тұрақтылығын қамтамасыз етуге тырысады. Бұл органикалық ауыл шаруашылығын дамытуда заманауи әдістер мен дәстүрлі тәжірибелерді біріктірудің маңыздылығын көрсетеді </w:t>
      </w:r>
      <w:r w:rsidR="000B1E85" w:rsidRPr="006357F9">
        <w:rPr>
          <w:rFonts w:cs="Times New Roman"/>
          <w:szCs w:val="28"/>
          <w:lang w:val="kk-KZ"/>
        </w:rPr>
        <w:t xml:space="preserve"> </w:t>
      </w:r>
      <w:r w:rsidR="007D2EFF" w:rsidRPr="006357F9">
        <w:rPr>
          <w:rFonts w:cs="Times New Roman"/>
          <w:szCs w:val="28"/>
          <w:lang w:val="kk-KZ"/>
        </w:rPr>
        <w:t xml:space="preserve"> [</w:t>
      </w:r>
      <w:r w:rsidR="000B1E85" w:rsidRPr="006357F9">
        <w:rPr>
          <w:rFonts w:cs="Times New Roman"/>
          <w:szCs w:val="28"/>
          <w:lang w:val="kk-KZ"/>
        </w:rPr>
        <w:t>38</w:t>
      </w:r>
      <w:r w:rsidR="007D2EFF" w:rsidRPr="006357F9">
        <w:rPr>
          <w:rFonts w:cs="Times New Roman"/>
          <w:szCs w:val="28"/>
          <w:lang w:val="kk-KZ"/>
        </w:rPr>
        <w:t>].</w:t>
      </w:r>
      <w:r w:rsidR="00243DE4" w:rsidRPr="006357F9">
        <w:rPr>
          <w:rFonts w:cs="Times New Roman"/>
          <w:szCs w:val="28"/>
          <w:lang w:val="kk-KZ"/>
        </w:rPr>
        <w:t xml:space="preserve"> Жоғарыда айтылғандардың негізінде біз қарастырылып отырған құқықтық қатынастардың субъектілері заңды және жеке тұлғалар өкілдік ететін ауыл шаруашылығы тауарын өндірушілер болып табылады деген қорытындыға келдік.</w:t>
      </w:r>
    </w:p>
    <w:p w14:paraId="06DE9B8F" w14:textId="67F54B57" w:rsidR="00294A4C" w:rsidRPr="00125486" w:rsidRDefault="00294A4C" w:rsidP="00B03BD5">
      <w:pPr>
        <w:tabs>
          <w:tab w:val="left" w:pos="851"/>
        </w:tabs>
        <w:spacing w:line="240" w:lineRule="auto"/>
        <w:ind w:firstLine="567"/>
        <w:rPr>
          <w:rFonts w:cs="Times New Roman"/>
          <w:szCs w:val="28"/>
          <w:lang w:val="kk-KZ"/>
        </w:rPr>
      </w:pPr>
      <w:r w:rsidRPr="00125486">
        <w:rPr>
          <w:rFonts w:cs="Times New Roman"/>
          <w:szCs w:val="28"/>
          <w:lang w:val="kk-KZ"/>
        </w:rPr>
        <w:t>Бұл пікірге сәйкес, жерді экономикалық пайдалану құқығына меншік құқығы берілген адамдар емес, жерге тікелей қатысы бар тұлғалар, яғни жер пайдаланушылар мен шаруашылық жүргізуші субъектілер, ауыл шаруашылығы қызметін жүзеге асыратын ұйымдар мен жеке тұлғалар негізгі субъектілер болып табылады. Бұл көзқарас бойынша жердің меншік құқығы оның экономикалық пайдалану мүмкіндіктерімен тікелей байланысты болғанымен, жерді нақты пайдаланатын адамдар мен субъектілер құқықтық қатынастардың негізгі субъектілері ретінде қарастырылады. Бұл тұрғыда, жерді пайдалану құқығына ие тұлғалар (мысалы, жерді жалға алушылар, жерді өңдеуші фермерлер және шаруашылықтар) негізгі рөл атқарады, өйткені олар жердің экологиялық, өндірістік және экономикалық әлеуетін іске асырады. Сонымен қатар, бұл қатынастарды реттеуде маңызды рөл атқаратын мемлекеттік органдар, бақылаушы және қадағалаушы ұйымдар да бар.</w:t>
      </w:r>
    </w:p>
    <w:p w14:paraId="7A7F8138" w14:textId="4AD9159B" w:rsidR="00243DE4" w:rsidRPr="006357F9" w:rsidRDefault="00243DE4" w:rsidP="00B03BD5">
      <w:pPr>
        <w:tabs>
          <w:tab w:val="left" w:pos="851"/>
        </w:tabs>
        <w:spacing w:line="240" w:lineRule="auto"/>
        <w:ind w:firstLine="567"/>
        <w:rPr>
          <w:rFonts w:cs="Times New Roman"/>
          <w:szCs w:val="28"/>
          <w:lang w:val="kk-KZ"/>
        </w:rPr>
      </w:pPr>
      <w:r w:rsidRPr="006357F9">
        <w:rPr>
          <w:rFonts w:cs="Times New Roman"/>
          <w:szCs w:val="28"/>
          <w:lang w:val="kk-KZ"/>
        </w:rPr>
        <w:t xml:space="preserve"> Ауыл шаруашылығы </w:t>
      </w:r>
      <w:r w:rsidR="00B408F2" w:rsidRPr="006357F9">
        <w:rPr>
          <w:rFonts w:cs="Times New Roman"/>
          <w:szCs w:val="28"/>
          <w:lang w:val="kk-KZ"/>
        </w:rPr>
        <w:t xml:space="preserve"> </w:t>
      </w:r>
      <w:r w:rsidRPr="006357F9">
        <w:rPr>
          <w:rFonts w:cs="Times New Roman"/>
          <w:szCs w:val="28"/>
          <w:lang w:val="kk-KZ"/>
        </w:rPr>
        <w:t xml:space="preserve"> жерлердiң құқықтық режимiн нақты жүзеге асыру ауыл шаруашылығы </w:t>
      </w:r>
      <w:r w:rsidR="00B408F2" w:rsidRPr="006357F9">
        <w:rPr>
          <w:rFonts w:cs="Times New Roman"/>
          <w:szCs w:val="28"/>
          <w:lang w:val="kk-KZ"/>
        </w:rPr>
        <w:t xml:space="preserve"> </w:t>
      </w:r>
      <w:r w:rsidRPr="006357F9">
        <w:rPr>
          <w:rFonts w:cs="Times New Roman"/>
          <w:szCs w:val="28"/>
          <w:lang w:val="kk-KZ"/>
        </w:rPr>
        <w:t xml:space="preserve"> жерлердi тiкелей пайдалану жөнiндегi құқықтық қатынастар субъектiлерiнiң өкiлеттiгi саласында дәл жүзеге асырылады. Осыған байланысты ауыл шаруашылығы мақсатындағы жерлерді кең және тар мағынада пайдалану және қорғау бойынша құқықтық қатынастардың субъектілерін анықтау ұсынылады. </w:t>
      </w:r>
      <w:r w:rsidR="00B408F2" w:rsidRPr="006357F9">
        <w:rPr>
          <w:rFonts w:cs="Times New Roman"/>
          <w:szCs w:val="28"/>
          <w:lang w:val="kk-KZ"/>
        </w:rPr>
        <w:t>Бастапқы жіктеу ауыл шаруашылығы мақсатындағы жерлерді жеке иелену артықшылығы және жерді пайдалану құқығы сияқты меншік құқығы берілген жеке тұлғаларды қамтиды. Бұл тұлғаларға жер учаскесiнiң жеке меншiк иелерi, сондай-ақ жер учаскесiне құқықтарын растайтын ресми құжаттармен расталған құқықтары бар тұрақты және уақытша жер пайдаланушылар жатады.</w:t>
      </w:r>
    </w:p>
    <w:p w14:paraId="074006EE" w14:textId="11FE957A" w:rsidR="007D2EFF" w:rsidRPr="006357F9" w:rsidRDefault="00294A4C" w:rsidP="00B03BD5">
      <w:pPr>
        <w:tabs>
          <w:tab w:val="left" w:pos="851"/>
        </w:tabs>
        <w:spacing w:line="240" w:lineRule="auto"/>
        <w:ind w:firstLine="567"/>
        <w:rPr>
          <w:rFonts w:cs="Times New Roman"/>
          <w:szCs w:val="28"/>
          <w:lang w:val="kk-KZ"/>
        </w:rPr>
      </w:pPr>
      <w:r w:rsidRPr="00466E75">
        <w:rPr>
          <w:rFonts w:cs="Times New Roman"/>
          <w:szCs w:val="28"/>
          <w:lang w:val="kk-KZ"/>
        </w:rPr>
        <w:t>Қазақстан Республикасының жер заңнамасында (Қазақстан Республикасы Жер кодексінің 12-бабының 24-тармағы) жерге құқықтарды растау үшін қажетті құжаттар мен заңды фактілер қарастырылған. Бұл құжаттар келісім-шарттар, сот шешімдері, мемлекеттік органдардың құқықтық актілері, мұраға қалдыру актілері, жерді тапсыру актілері, бөлу баланстары, сондай-ақ мемлекеттік емес заңды тұлғаларға тиесілі немесе олардың пайдалануында болған жер учаскелері бойынша құқықтарды тоқтату немесе жалға беру шарттары сияқты құжаттарды қамтиды</w:t>
      </w:r>
      <w:r w:rsidRPr="006357F9">
        <w:rPr>
          <w:rFonts w:cs="Times New Roman"/>
          <w:szCs w:val="28"/>
          <w:lang w:val="kk-KZ"/>
        </w:rPr>
        <w:t xml:space="preserve"> </w:t>
      </w:r>
      <w:r w:rsidR="00B408F2" w:rsidRPr="006357F9">
        <w:rPr>
          <w:rFonts w:cs="Times New Roman"/>
          <w:szCs w:val="28"/>
          <w:lang w:val="kk-KZ"/>
        </w:rPr>
        <w:t xml:space="preserve"> </w:t>
      </w:r>
      <w:r w:rsidR="00243DE4" w:rsidRPr="006357F9">
        <w:rPr>
          <w:rFonts w:cs="Times New Roman"/>
          <w:szCs w:val="28"/>
          <w:lang w:val="kk-KZ"/>
        </w:rPr>
        <w:t>[</w:t>
      </w:r>
      <w:r w:rsidR="000B1E85" w:rsidRPr="006357F9">
        <w:rPr>
          <w:rFonts w:cs="Times New Roman"/>
          <w:szCs w:val="28"/>
          <w:lang w:val="kk-KZ"/>
        </w:rPr>
        <w:t>12</w:t>
      </w:r>
      <w:r w:rsidR="00243DE4" w:rsidRPr="006357F9">
        <w:rPr>
          <w:rFonts w:cs="Times New Roman"/>
          <w:szCs w:val="28"/>
          <w:lang w:val="kk-KZ"/>
        </w:rPr>
        <w:t>].</w:t>
      </w:r>
    </w:p>
    <w:p w14:paraId="71A9CE34" w14:textId="7EC9B886" w:rsidR="00243DE4" w:rsidRPr="006357F9" w:rsidRDefault="00294A4C" w:rsidP="00B03BD5">
      <w:pPr>
        <w:tabs>
          <w:tab w:val="left" w:pos="851"/>
        </w:tabs>
        <w:spacing w:line="240" w:lineRule="auto"/>
        <w:ind w:firstLine="567"/>
        <w:rPr>
          <w:rFonts w:cs="Times New Roman"/>
          <w:szCs w:val="28"/>
          <w:lang w:val="kk-KZ"/>
        </w:rPr>
      </w:pPr>
      <w:r w:rsidRPr="00466E75">
        <w:rPr>
          <w:rFonts w:cs="Times New Roman"/>
          <w:szCs w:val="28"/>
          <w:lang w:val="kk-KZ"/>
        </w:rPr>
        <w:lastRenderedPageBreak/>
        <w:t>Құқықтық қатынастардың бұл субъектілері белгілі бір жер құқық қабілеттілігіне ие болуы қажет. Қазақстан Республикасының Кәсіпкерлік кодексіне сәйкес, шаруа немесе фермер қожалығы (бұдан әрі – шаруа қожалығы) елдегі ауыл шаруашылығының тең дәрежедегі өндірістік бірлігі болып табылады. Шаруа қожалығының басшысы ретінде Қазақстан Республикасының азаматы, 18 жасқа толған тұлға қызмет атқара алады. Сонымен қатар, кәмелетке толмағандар да шаруа қожалығының мүшелері бола алады. Алайда, жерге құқық қабілеттілігі жоқ тұлғалар шаруа қожалықтарының жерінде шаруашылық қызметті жүзеге асыруға құқылы бола алады</w:t>
      </w:r>
      <w:r w:rsidRPr="006357F9">
        <w:rPr>
          <w:rFonts w:cs="Times New Roman"/>
          <w:szCs w:val="28"/>
          <w:lang w:val="kk-KZ"/>
        </w:rPr>
        <w:t xml:space="preserve"> </w:t>
      </w:r>
      <w:r w:rsidR="00243DE4" w:rsidRPr="006357F9">
        <w:rPr>
          <w:rFonts w:cs="Times New Roman"/>
          <w:szCs w:val="28"/>
          <w:lang w:val="kk-KZ"/>
        </w:rPr>
        <w:t>[</w:t>
      </w:r>
      <w:r w:rsidR="000B1E85" w:rsidRPr="006357F9">
        <w:rPr>
          <w:rFonts w:cs="Times New Roman"/>
          <w:szCs w:val="28"/>
          <w:lang w:val="kk-KZ"/>
        </w:rPr>
        <w:t>39</w:t>
      </w:r>
      <w:r w:rsidR="00243DE4" w:rsidRPr="006357F9">
        <w:rPr>
          <w:rFonts w:cs="Times New Roman"/>
          <w:szCs w:val="28"/>
          <w:lang w:val="kk-KZ"/>
        </w:rPr>
        <w:t>].</w:t>
      </w:r>
    </w:p>
    <w:p w14:paraId="2B3A1184" w14:textId="154EDE62" w:rsidR="00B408F2" w:rsidRPr="006357F9" w:rsidRDefault="00243DE4" w:rsidP="00B03BD5">
      <w:pPr>
        <w:tabs>
          <w:tab w:val="left" w:pos="851"/>
        </w:tabs>
        <w:spacing w:line="240" w:lineRule="auto"/>
        <w:ind w:firstLine="567"/>
        <w:rPr>
          <w:rFonts w:cs="Times New Roman"/>
          <w:szCs w:val="28"/>
          <w:lang w:val="kk-KZ"/>
        </w:rPr>
      </w:pPr>
      <w:r w:rsidRPr="006357F9">
        <w:rPr>
          <w:rFonts w:cs="Times New Roman"/>
          <w:szCs w:val="28"/>
          <w:lang w:val="kk-KZ"/>
        </w:rPr>
        <w:t xml:space="preserve">Тар мағынада ауыл шаруашылығы мақсатындағы жерлерді пайдалану жөніндегі құқықтық қатынастардың субъектілері болып жерді өндірістің негізгі құралы ретінде пайдаланудан көрінетін жерде тікелей шаруашылық қызметті жүзеге асыратын тұлғалар табылады және бұл жағдайда әңгіме ауыл шаруашылығы </w:t>
      </w:r>
      <w:r w:rsidR="006B2418" w:rsidRPr="006357F9">
        <w:rPr>
          <w:rFonts w:cs="Times New Roman"/>
          <w:szCs w:val="28"/>
          <w:lang w:val="kk-KZ"/>
        </w:rPr>
        <w:t xml:space="preserve">жері </w:t>
      </w:r>
      <w:r w:rsidRPr="006357F9">
        <w:rPr>
          <w:rFonts w:cs="Times New Roman"/>
          <w:szCs w:val="28"/>
          <w:lang w:val="kk-KZ"/>
        </w:rPr>
        <w:t>туралы болып отыр.</w:t>
      </w:r>
      <w:r w:rsidR="006B2418" w:rsidRPr="006357F9">
        <w:rPr>
          <w:rFonts w:cs="Times New Roman"/>
          <w:szCs w:val="28"/>
          <w:lang w:val="kk-KZ"/>
        </w:rPr>
        <w:t xml:space="preserve"> </w:t>
      </w:r>
      <w:r w:rsidRPr="006357F9">
        <w:rPr>
          <w:rFonts w:cs="Times New Roman"/>
          <w:szCs w:val="28"/>
          <w:lang w:val="kk-KZ"/>
        </w:rPr>
        <w:t xml:space="preserve"> </w:t>
      </w:r>
      <w:r w:rsidR="00B408F2" w:rsidRPr="006357F9">
        <w:rPr>
          <w:rFonts w:cs="Times New Roman"/>
          <w:szCs w:val="28"/>
          <w:lang w:val="kk-KZ"/>
        </w:rPr>
        <w:t>Сонымен қатар, ауылшаруашылық жерлері шаруашылық ішілік жолдарды, коммуникация жүйелерін, жабық су қоймаларын, суару желілерін, сондай-ақ ауылшаруашылық жұмыстарына қажетті негізгі құрылыстар мен ғимараттарды орналастыру үшін негіз бола алады.</w:t>
      </w:r>
    </w:p>
    <w:p w14:paraId="3F46217D" w14:textId="569D523A" w:rsidR="00243DE4" w:rsidRPr="006357F9" w:rsidRDefault="00B408F2" w:rsidP="00B03BD5">
      <w:pPr>
        <w:tabs>
          <w:tab w:val="left" w:pos="851"/>
        </w:tabs>
        <w:spacing w:line="240" w:lineRule="auto"/>
        <w:ind w:firstLine="567"/>
        <w:rPr>
          <w:rFonts w:cs="Times New Roman"/>
          <w:szCs w:val="28"/>
          <w:lang w:val="kk-KZ"/>
        </w:rPr>
      </w:pPr>
      <w:r w:rsidRPr="006357F9">
        <w:rPr>
          <w:rFonts w:cs="Times New Roman"/>
          <w:szCs w:val="28"/>
          <w:lang w:val="kk-KZ"/>
        </w:rPr>
        <w:t xml:space="preserve">2003 жылы </w:t>
      </w:r>
      <w:r w:rsidR="00243DE4" w:rsidRPr="006357F9">
        <w:rPr>
          <w:rFonts w:cs="Times New Roman"/>
          <w:szCs w:val="28"/>
          <w:lang w:val="kk-KZ"/>
        </w:rPr>
        <w:t xml:space="preserve"> еліміздің жер заңнамасындағы елеулі өзгерістермен есте қалды, бұл ауыл шаруашылығы жерлерінің құқықтық режиміне әсер етті. 2003 жылға дейін бұл жерлер заңды тұлғалардың жеке меншігінде бола алмады. </w:t>
      </w:r>
      <w:r w:rsidRPr="006357F9">
        <w:rPr>
          <w:rFonts w:cs="Times New Roman"/>
          <w:szCs w:val="28"/>
          <w:lang w:val="kk-KZ"/>
        </w:rPr>
        <w:t xml:space="preserve">Қазақстан Республикасы Заңының 23-бабының 3-тармағында белгіленген талаптарға сәйкес, тиісті ауыл шаруашылығы мақсатындағы жерлер жеке меншікке белгіленді, осылайша республикадағы мемлекеттік емес заңды тұлғаларға жеке меншік және пайдалану құқығы берілді. Бұл жерлер ауылшаруашылық өнімдерін өндіруге және орман өсіруге арналған. </w:t>
      </w:r>
      <w:r w:rsidR="00DD740D" w:rsidRPr="006357F9">
        <w:rPr>
          <w:rFonts w:cs="Times New Roman"/>
          <w:szCs w:val="28"/>
          <w:lang w:val="kk-KZ"/>
        </w:rPr>
        <w:t>ҚР  ЖК-нің</w:t>
      </w:r>
      <w:r w:rsidR="00243DE4" w:rsidRPr="006357F9">
        <w:rPr>
          <w:rFonts w:cs="Times New Roman"/>
          <w:szCs w:val="28"/>
          <w:lang w:val="kk-KZ"/>
        </w:rPr>
        <w:t xml:space="preserve"> бастапқы редакциясында «тауарлы ауыл шаруашылығы өндірісі» термині барлық жерде қолданылған, қазіргі уақытта «тауар» сөзі алынып тасталды. Бұл норма осындай қорытынды жасауға мүмкіндік береді. Ауыл шаруашылығы ұйымдары ауыл шаруашылығы жерлерінің субъектілері болып табылады. </w:t>
      </w:r>
      <w:r w:rsidRPr="006357F9">
        <w:rPr>
          <w:rFonts w:cs="Times New Roman"/>
          <w:szCs w:val="28"/>
          <w:lang w:val="kk-KZ"/>
        </w:rPr>
        <w:t xml:space="preserve">Қазақстан Республикасының заңнамалық базасының 24-бабының 1-тармағында көрсетілгендей, Қазақстан Республикасының резиденттері мен заңды тұлғаларына мемлекеттік ауыл шаруашылығы мақсатындағы жер учаскелерін шетелдік қатысусыз беруге рұқсат етіледі. </w:t>
      </w:r>
      <w:r w:rsidR="00243DE4" w:rsidRPr="006357F9">
        <w:rPr>
          <w:rFonts w:cs="Times New Roman"/>
          <w:szCs w:val="28"/>
          <w:lang w:val="kk-KZ"/>
        </w:rPr>
        <w:t>Қазіргі уақытта ауыл шаруашылығы ұйымдарының мемлекеттік ұйымдар, шаруашылық серіктестіктер, акционерлік қоғамдар, ауыл шаруашылығы кооперативтері сияқты түрлері бар. Бұл ұйымдардың құқықтық жағдайы бірқатар заңнамалық актілермен реттеледі. Қазір елімізде жұмыс істеп жатқан мемлекеттік ұйымдардан бастау ұсынылады. Сонымен, Қазақстан Республикасы Кәсіпкерлік кодексінің 51-бабында мемлекет әлеуметтік-экономикалық мәселелерді шешу мақсатында осындай заңды тұлғаларды құруға құқылы</w:t>
      </w:r>
      <w:r w:rsidR="00DE32A0" w:rsidRPr="006357F9">
        <w:rPr>
          <w:rFonts w:cs="Times New Roman"/>
          <w:szCs w:val="28"/>
          <w:lang w:val="kk-KZ"/>
        </w:rPr>
        <w:t xml:space="preserve"> болады</w:t>
      </w:r>
      <w:r w:rsidR="00243DE4" w:rsidRPr="006357F9">
        <w:rPr>
          <w:rFonts w:cs="Times New Roman"/>
          <w:szCs w:val="28"/>
          <w:lang w:val="kk-KZ"/>
        </w:rPr>
        <w:t>. Олар шаруашылық жүргізу және жедел басқару құқығына негізделген мемлекеттік кәсіпорындар (мемлекеттік кәсіпорындар) ретінде құрылуы мүмкін. Олар коммерциялық ұйымдар, яғни олардың құрылу мақсаты пайда табуға бағытталған</w:t>
      </w:r>
      <w:r w:rsidR="000B1E85" w:rsidRPr="006357F9">
        <w:rPr>
          <w:rFonts w:cs="Times New Roman"/>
          <w:szCs w:val="28"/>
          <w:lang w:val="kk-KZ"/>
        </w:rPr>
        <w:t xml:space="preserve"> </w:t>
      </w:r>
      <w:r w:rsidR="00243DE4" w:rsidRPr="006357F9">
        <w:rPr>
          <w:rFonts w:cs="Times New Roman"/>
          <w:szCs w:val="28"/>
          <w:lang w:val="kk-KZ"/>
        </w:rPr>
        <w:t>[</w:t>
      </w:r>
      <w:r w:rsidR="000B1E85" w:rsidRPr="006357F9">
        <w:rPr>
          <w:rFonts w:cs="Times New Roman"/>
          <w:color w:val="000000" w:themeColor="text1"/>
          <w:szCs w:val="28"/>
          <w:lang w:val="kk-KZ"/>
        </w:rPr>
        <w:t>39</w:t>
      </w:r>
      <w:r w:rsidR="00243DE4" w:rsidRPr="006357F9">
        <w:rPr>
          <w:rFonts w:cs="Times New Roman"/>
          <w:szCs w:val="28"/>
          <w:lang w:val="kk-KZ"/>
        </w:rPr>
        <w:t>].</w:t>
      </w:r>
    </w:p>
    <w:p w14:paraId="762C082D" w14:textId="025C0BB9" w:rsidR="00243DE4" w:rsidRPr="006357F9" w:rsidRDefault="00243DE4" w:rsidP="00B03BD5">
      <w:pPr>
        <w:tabs>
          <w:tab w:val="left" w:pos="851"/>
        </w:tabs>
        <w:spacing w:line="240" w:lineRule="auto"/>
        <w:ind w:firstLine="567"/>
        <w:rPr>
          <w:rFonts w:cs="Times New Roman"/>
          <w:szCs w:val="28"/>
          <w:lang w:val="kk-KZ"/>
        </w:rPr>
      </w:pPr>
      <w:r w:rsidRPr="006357F9">
        <w:rPr>
          <w:rFonts w:cs="Times New Roman"/>
          <w:szCs w:val="28"/>
          <w:lang w:val="kk-KZ"/>
        </w:rPr>
        <w:lastRenderedPageBreak/>
        <w:t xml:space="preserve">Бұл ретте, </w:t>
      </w:r>
      <w:r w:rsidR="00DD740D" w:rsidRPr="006357F9">
        <w:rPr>
          <w:rFonts w:cs="Times New Roman"/>
          <w:szCs w:val="28"/>
          <w:lang w:val="kk-KZ"/>
        </w:rPr>
        <w:t>ҚР  ЖК-нің</w:t>
      </w:r>
      <w:r w:rsidRPr="006357F9">
        <w:rPr>
          <w:rFonts w:cs="Times New Roman"/>
          <w:szCs w:val="28"/>
          <w:lang w:val="kk-KZ"/>
        </w:rPr>
        <w:t xml:space="preserve"> 34-бабында ауыл және орман шаруашылығы өндірісін жүзеге асыратын заңды тұлғалар өкілдік ететін мемлекеттік жер пайдаланушыларға, сондай-ақ ғылыми-зерттеу, тәжірибелік және білім беру мақсаттары үшін жер учаскелерін  тұрақты жер пайдалану құқықпен   беріледі [</w:t>
      </w:r>
      <w:r w:rsidR="000B1E85" w:rsidRPr="006357F9">
        <w:rPr>
          <w:rFonts w:cs="Times New Roman"/>
          <w:szCs w:val="28"/>
          <w:lang w:val="kk-KZ"/>
        </w:rPr>
        <w:t>12</w:t>
      </w:r>
      <w:r w:rsidRPr="006357F9">
        <w:rPr>
          <w:rFonts w:cs="Times New Roman"/>
          <w:szCs w:val="28"/>
          <w:lang w:val="kk-KZ"/>
        </w:rPr>
        <w:t>].</w:t>
      </w:r>
    </w:p>
    <w:p w14:paraId="6C3111FC" w14:textId="7D5414DC" w:rsidR="00B408F2" w:rsidRPr="006357F9" w:rsidRDefault="00B408F2" w:rsidP="00B03BD5">
      <w:pPr>
        <w:tabs>
          <w:tab w:val="left" w:pos="851"/>
        </w:tabs>
        <w:spacing w:line="240" w:lineRule="auto"/>
        <w:ind w:firstLine="567"/>
        <w:rPr>
          <w:rFonts w:cs="Times New Roman"/>
          <w:szCs w:val="28"/>
          <w:lang w:val="kk-KZ"/>
        </w:rPr>
      </w:pPr>
      <w:r w:rsidRPr="006357F9">
        <w:rPr>
          <w:rFonts w:cs="Times New Roman"/>
          <w:szCs w:val="28"/>
          <w:lang w:val="kk-KZ"/>
        </w:rPr>
        <w:t>Шаруа немесе фермер қожалығы</w:t>
      </w:r>
      <w:r w:rsidR="00DE32A0" w:rsidRPr="006357F9">
        <w:rPr>
          <w:rFonts w:cs="Times New Roman"/>
          <w:szCs w:val="28"/>
          <w:lang w:val="kk-KZ"/>
        </w:rPr>
        <w:t xml:space="preserve"> </w:t>
      </w:r>
      <w:r w:rsidRPr="006357F9">
        <w:rPr>
          <w:rFonts w:cs="Times New Roman"/>
          <w:szCs w:val="28"/>
          <w:lang w:val="kk-KZ"/>
        </w:rPr>
        <w:t xml:space="preserve">– бұл жеке тұлғаларды қамтитын кооперативтік кәсіпорын, олардың өз бетінше кәсіпкерлікпен айналысуы осы тауарларды өңдеу мен бөлуден басқа, ауыл шаруашылығы тауарларын өсіру үшін ауыл шаруашылығы жерлерін пайдаланумен тығыз байланысты. </w:t>
      </w:r>
    </w:p>
    <w:p w14:paraId="39CB4E8B" w14:textId="7B6EEFB1" w:rsidR="00294A4C" w:rsidRPr="00125486" w:rsidRDefault="00294A4C" w:rsidP="00B03BD5">
      <w:pPr>
        <w:tabs>
          <w:tab w:val="left" w:pos="851"/>
        </w:tabs>
        <w:spacing w:line="240" w:lineRule="auto"/>
        <w:ind w:firstLine="567"/>
        <w:rPr>
          <w:szCs w:val="28"/>
          <w:lang w:val="kk-KZ"/>
        </w:rPr>
      </w:pPr>
      <w:r w:rsidRPr="006357F9">
        <w:rPr>
          <w:rFonts w:cs="Times New Roman"/>
          <w:szCs w:val="28"/>
          <w:lang w:val="kk-KZ"/>
        </w:rPr>
        <w:t xml:space="preserve"> </w:t>
      </w:r>
      <w:r w:rsidRPr="00125486">
        <w:rPr>
          <w:szCs w:val="28"/>
          <w:lang w:val="kk-KZ"/>
        </w:rPr>
        <w:t>Шаруа немесе фермер қожалығы мынадай нысандарда болуы мүмкін:</w:t>
      </w:r>
    </w:p>
    <w:p w14:paraId="479102E9" w14:textId="6049BB42" w:rsidR="00294A4C" w:rsidRPr="00125486" w:rsidRDefault="00294A4C" w:rsidP="00B03BD5">
      <w:pPr>
        <w:numPr>
          <w:ilvl w:val="0"/>
          <w:numId w:val="15"/>
        </w:numPr>
        <w:tabs>
          <w:tab w:val="left" w:pos="851"/>
        </w:tabs>
        <w:spacing w:line="240" w:lineRule="auto"/>
        <w:ind w:left="0" w:firstLine="567"/>
        <w:rPr>
          <w:rFonts w:cs="Times New Roman"/>
          <w:szCs w:val="28"/>
          <w:lang w:val="kk-KZ"/>
        </w:rPr>
      </w:pPr>
      <w:r w:rsidRPr="00125486">
        <w:rPr>
          <w:rFonts w:cs="Times New Roman"/>
          <w:szCs w:val="28"/>
          <w:lang w:val="kk-KZ"/>
        </w:rPr>
        <w:t xml:space="preserve">Кәсіпкерлік қызметі ортақ меншік негізінде отбасылық кәсіпкерлік нысанында жүзеге асырылатын </w:t>
      </w:r>
      <w:r w:rsidR="008367F6" w:rsidRPr="00125486">
        <w:rPr>
          <w:rFonts w:cs="Times New Roman"/>
          <w:szCs w:val="28"/>
          <w:lang w:val="kk-KZ"/>
        </w:rPr>
        <w:t xml:space="preserve">ШФҚ </w:t>
      </w:r>
      <w:r w:rsidRPr="00125486">
        <w:rPr>
          <w:rFonts w:cs="Times New Roman"/>
          <w:szCs w:val="28"/>
          <w:lang w:val="kk-KZ"/>
        </w:rPr>
        <w:t> </w:t>
      </w:r>
      <w:r w:rsidR="008367F6" w:rsidRPr="00125486">
        <w:rPr>
          <w:rFonts w:cs="Times New Roman"/>
          <w:szCs w:val="28"/>
          <w:lang w:val="kk-KZ"/>
        </w:rPr>
        <w:t>–</w:t>
      </w:r>
      <w:r w:rsidRPr="00125486">
        <w:rPr>
          <w:rFonts w:cs="Times New Roman"/>
          <w:szCs w:val="28"/>
          <w:lang w:val="kk-KZ"/>
        </w:rPr>
        <w:t xml:space="preserve"> бұл нысан отбасылық кәсіпкерлік қызметіне негізделген және оған мүшелерінің ортақ меншік құқығы негізінде ұйымдастырылған.</w:t>
      </w:r>
    </w:p>
    <w:p w14:paraId="21298B60" w14:textId="2653F9C5" w:rsidR="00294A4C" w:rsidRPr="00125486" w:rsidRDefault="00294A4C" w:rsidP="00B03BD5">
      <w:pPr>
        <w:numPr>
          <w:ilvl w:val="0"/>
          <w:numId w:val="15"/>
        </w:numPr>
        <w:tabs>
          <w:tab w:val="left" w:pos="851"/>
        </w:tabs>
        <w:spacing w:line="240" w:lineRule="auto"/>
        <w:ind w:left="0" w:firstLine="567"/>
        <w:rPr>
          <w:rFonts w:cs="Times New Roman"/>
          <w:szCs w:val="28"/>
          <w:lang w:val="kk-KZ"/>
        </w:rPr>
      </w:pPr>
      <w:r w:rsidRPr="00125486">
        <w:rPr>
          <w:rFonts w:cs="Times New Roman"/>
          <w:szCs w:val="28"/>
          <w:lang w:val="kk-KZ"/>
        </w:rPr>
        <w:t xml:space="preserve">Жеке кәсіпкерлікке негізделген </w:t>
      </w:r>
      <w:r w:rsidR="008367F6" w:rsidRPr="00125486">
        <w:rPr>
          <w:rFonts w:cs="Times New Roman"/>
          <w:szCs w:val="28"/>
          <w:lang w:val="kk-KZ"/>
        </w:rPr>
        <w:t xml:space="preserve">ШФҚ </w:t>
      </w:r>
      <w:r w:rsidRPr="00125486">
        <w:rPr>
          <w:rFonts w:cs="Times New Roman"/>
          <w:szCs w:val="28"/>
          <w:lang w:val="kk-KZ"/>
        </w:rPr>
        <w:t> </w:t>
      </w:r>
      <w:r w:rsidR="008367F6" w:rsidRPr="00125486">
        <w:rPr>
          <w:rFonts w:cs="Times New Roman"/>
          <w:szCs w:val="28"/>
          <w:lang w:val="kk-KZ"/>
        </w:rPr>
        <w:t>–</w:t>
      </w:r>
      <w:r w:rsidRPr="00125486">
        <w:rPr>
          <w:rFonts w:cs="Times New Roman"/>
          <w:szCs w:val="28"/>
          <w:lang w:val="kk-KZ"/>
        </w:rPr>
        <w:t xml:space="preserve"> бұл нысан жеке кәсіпкердің басқаруына негізделген және барлық шаруашылық қызметі бір адамға, жеке кәсіпкерге жүктеледі.</w:t>
      </w:r>
    </w:p>
    <w:p w14:paraId="51D49679" w14:textId="577E8C48" w:rsidR="00294A4C" w:rsidRPr="00125486" w:rsidRDefault="00294A4C" w:rsidP="00B03BD5">
      <w:pPr>
        <w:numPr>
          <w:ilvl w:val="0"/>
          <w:numId w:val="15"/>
        </w:numPr>
        <w:tabs>
          <w:tab w:val="left" w:pos="851"/>
        </w:tabs>
        <w:spacing w:line="240" w:lineRule="auto"/>
        <w:ind w:left="0" w:firstLine="567"/>
        <w:rPr>
          <w:rFonts w:cs="Times New Roman"/>
          <w:szCs w:val="28"/>
          <w:lang w:val="kk-KZ"/>
        </w:rPr>
      </w:pPr>
      <w:r w:rsidRPr="00125486">
        <w:rPr>
          <w:rFonts w:cs="Times New Roman"/>
          <w:szCs w:val="28"/>
          <w:lang w:val="kk-KZ"/>
        </w:rPr>
        <w:t xml:space="preserve">Бірлескен қызмет туралы шарт негізінде ортақ үлестік меншік негізінде жай серіктестік нысанында ұйымдастырылған </w:t>
      </w:r>
      <w:r w:rsidR="008367F6" w:rsidRPr="00125486">
        <w:rPr>
          <w:rFonts w:cs="Times New Roman"/>
          <w:szCs w:val="28"/>
          <w:lang w:val="kk-KZ"/>
        </w:rPr>
        <w:t xml:space="preserve">ШФҚ </w:t>
      </w:r>
      <w:r w:rsidRPr="00125486">
        <w:rPr>
          <w:rFonts w:cs="Times New Roman"/>
          <w:szCs w:val="28"/>
          <w:lang w:val="kk-KZ"/>
        </w:rPr>
        <w:t> </w:t>
      </w:r>
      <w:r w:rsidR="008367F6" w:rsidRPr="00125486">
        <w:rPr>
          <w:rFonts w:cs="Times New Roman"/>
          <w:szCs w:val="28"/>
          <w:lang w:val="kk-KZ"/>
        </w:rPr>
        <w:t>–</w:t>
      </w:r>
      <w:r w:rsidRPr="00125486">
        <w:rPr>
          <w:rFonts w:cs="Times New Roman"/>
          <w:szCs w:val="28"/>
          <w:lang w:val="kk-KZ"/>
        </w:rPr>
        <w:t xml:space="preserve"> бұл нысан бірлескен қызметтің шарты бойынша ұйымдастырылып, серіктестіктің барлық мүшелерінің ортақ үлестік меншік негізінде жүзеге асырылады.</w:t>
      </w:r>
    </w:p>
    <w:p w14:paraId="14B3824F" w14:textId="4B4E8721" w:rsidR="00587390" w:rsidRPr="00125486" w:rsidRDefault="00294A4C" w:rsidP="00B03BD5">
      <w:pPr>
        <w:tabs>
          <w:tab w:val="left" w:pos="851"/>
        </w:tabs>
        <w:spacing w:line="240" w:lineRule="auto"/>
        <w:ind w:firstLine="567"/>
        <w:rPr>
          <w:rFonts w:cs="Times New Roman"/>
          <w:szCs w:val="28"/>
          <w:lang w:val="kk-KZ"/>
        </w:rPr>
      </w:pPr>
      <w:r w:rsidRPr="00125486">
        <w:rPr>
          <w:rFonts w:cs="Times New Roman"/>
          <w:szCs w:val="28"/>
          <w:lang w:val="kk-KZ"/>
        </w:rPr>
        <w:t xml:space="preserve">Ал 2015 жылғы 29 қазандағы Кәсіпкерлік кодексінің 41-бабының 2-тармағына сәйкес, </w:t>
      </w:r>
      <w:r w:rsidR="008367F6" w:rsidRPr="00125486">
        <w:rPr>
          <w:rFonts w:cs="Times New Roman"/>
          <w:szCs w:val="28"/>
          <w:lang w:val="kk-KZ"/>
        </w:rPr>
        <w:t>ШФҚ-</w:t>
      </w:r>
      <w:r w:rsidRPr="00125486">
        <w:rPr>
          <w:rFonts w:cs="Times New Roman"/>
          <w:szCs w:val="28"/>
          <w:lang w:val="kk-KZ"/>
        </w:rPr>
        <w:t xml:space="preserve">ның мынадай нысандары көрсетілген </w:t>
      </w:r>
      <w:r w:rsidR="00713ED4" w:rsidRPr="006357F9">
        <w:rPr>
          <w:rFonts w:cs="Times New Roman"/>
          <w:color w:val="000000" w:themeColor="text1"/>
          <w:szCs w:val="28"/>
          <w:lang w:val="kk-KZ"/>
        </w:rPr>
        <w:t>[</w:t>
      </w:r>
      <w:r w:rsidR="000B1E85" w:rsidRPr="006357F9">
        <w:rPr>
          <w:rFonts w:cs="Times New Roman"/>
          <w:color w:val="000000" w:themeColor="text1"/>
          <w:szCs w:val="28"/>
          <w:lang w:val="kk-KZ"/>
        </w:rPr>
        <w:t>39</w:t>
      </w:r>
      <w:r w:rsidR="00713ED4" w:rsidRPr="006357F9">
        <w:rPr>
          <w:rFonts w:cs="Times New Roman"/>
          <w:color w:val="000000" w:themeColor="text1"/>
          <w:szCs w:val="28"/>
          <w:lang w:val="kk-KZ"/>
        </w:rPr>
        <w:t>]</w:t>
      </w:r>
      <w:r w:rsidR="00713ED4" w:rsidRPr="006357F9">
        <w:rPr>
          <w:rFonts w:cs="Times New Roman"/>
          <w:szCs w:val="28"/>
        </w:rPr>
        <w:sym w:font="Symbol" w:char="F03A"/>
      </w:r>
      <w:r w:rsidR="00713ED4" w:rsidRPr="006357F9">
        <w:rPr>
          <w:rFonts w:cs="Times New Roman"/>
          <w:color w:val="000000" w:themeColor="text1"/>
          <w:szCs w:val="28"/>
          <w:lang w:val="kk-KZ"/>
        </w:rPr>
        <w:t xml:space="preserve">  кәсіпкерлік қыз</w:t>
      </w:r>
      <w:r w:rsidR="00713ED4" w:rsidRPr="006357F9">
        <w:rPr>
          <w:rFonts w:cs="Times New Roman"/>
          <w:color w:val="000000" w:themeColor="text1"/>
          <w:szCs w:val="28"/>
          <w:lang w:val="kk-KZ"/>
        </w:rPr>
        <w:softHyphen/>
        <w:t>меті бірлес</w:t>
      </w:r>
      <w:r w:rsidR="00713ED4" w:rsidRPr="006357F9">
        <w:rPr>
          <w:rFonts w:cs="Times New Roman"/>
          <w:color w:val="000000" w:themeColor="text1"/>
          <w:szCs w:val="28"/>
          <w:lang w:val="kk-KZ"/>
        </w:rPr>
        <w:softHyphen/>
        <w:t>кен ор</w:t>
      </w:r>
      <w:r w:rsidR="00713ED4" w:rsidRPr="006357F9">
        <w:rPr>
          <w:rFonts w:cs="Times New Roman"/>
          <w:color w:val="000000" w:themeColor="text1"/>
          <w:szCs w:val="28"/>
          <w:lang w:val="kk-KZ"/>
        </w:rPr>
        <w:softHyphen/>
        <w:t>тақ меншік ба</w:t>
      </w:r>
      <w:r w:rsidR="00713ED4" w:rsidRPr="006357F9">
        <w:rPr>
          <w:rFonts w:cs="Times New Roman"/>
          <w:color w:val="000000" w:themeColor="text1"/>
          <w:szCs w:val="28"/>
          <w:lang w:val="kk-KZ"/>
        </w:rPr>
        <w:softHyphen/>
        <w:t>за</w:t>
      </w:r>
      <w:r w:rsidR="00713ED4" w:rsidRPr="006357F9">
        <w:rPr>
          <w:rFonts w:cs="Times New Roman"/>
          <w:color w:val="000000" w:themeColor="text1"/>
          <w:szCs w:val="28"/>
          <w:lang w:val="kk-KZ"/>
        </w:rPr>
        <w:softHyphen/>
        <w:t>сы</w:t>
      </w:r>
      <w:r w:rsidR="00713ED4" w:rsidRPr="006357F9">
        <w:rPr>
          <w:rFonts w:cs="Times New Roman"/>
          <w:color w:val="000000" w:themeColor="text1"/>
          <w:szCs w:val="28"/>
          <w:lang w:val="kk-KZ"/>
        </w:rPr>
        <w:softHyphen/>
        <w:t>на негіздел</w:t>
      </w:r>
      <w:r w:rsidR="00713ED4" w:rsidRPr="006357F9">
        <w:rPr>
          <w:rFonts w:cs="Times New Roman"/>
          <w:color w:val="000000" w:themeColor="text1"/>
          <w:szCs w:val="28"/>
          <w:lang w:val="kk-KZ"/>
        </w:rPr>
        <w:softHyphen/>
        <w:t>ген отбасы</w:t>
      </w:r>
      <w:r w:rsidR="00713ED4" w:rsidRPr="006357F9">
        <w:rPr>
          <w:rFonts w:cs="Times New Roman"/>
          <w:color w:val="000000" w:themeColor="text1"/>
          <w:szCs w:val="28"/>
          <w:lang w:val="kk-KZ"/>
        </w:rPr>
        <w:softHyphen/>
        <w:t>лық кәсіпкерлік ны</w:t>
      </w:r>
      <w:r w:rsidR="00713ED4" w:rsidRPr="006357F9">
        <w:rPr>
          <w:rFonts w:cs="Times New Roman"/>
          <w:color w:val="000000" w:themeColor="text1"/>
          <w:szCs w:val="28"/>
          <w:lang w:val="kk-KZ"/>
        </w:rPr>
        <w:softHyphen/>
        <w:t>са</w:t>
      </w:r>
      <w:r w:rsidR="00713ED4" w:rsidRPr="006357F9">
        <w:rPr>
          <w:rFonts w:cs="Times New Roman"/>
          <w:color w:val="000000" w:themeColor="text1"/>
          <w:szCs w:val="28"/>
          <w:lang w:val="kk-KZ"/>
        </w:rPr>
        <w:softHyphen/>
        <w:t>нын</w:t>
      </w:r>
      <w:r w:rsidR="00713ED4" w:rsidRPr="006357F9">
        <w:rPr>
          <w:rFonts w:cs="Times New Roman"/>
          <w:color w:val="000000" w:themeColor="text1"/>
          <w:szCs w:val="28"/>
          <w:lang w:val="kk-KZ"/>
        </w:rPr>
        <w:softHyphen/>
        <w:t>да жү</w:t>
      </w:r>
      <w:r w:rsidR="00713ED4" w:rsidRPr="006357F9">
        <w:rPr>
          <w:rFonts w:cs="Times New Roman"/>
          <w:color w:val="000000" w:themeColor="text1"/>
          <w:szCs w:val="28"/>
          <w:lang w:val="kk-KZ"/>
        </w:rPr>
        <w:softHyphen/>
        <w:t>зе</w:t>
      </w:r>
      <w:r w:rsidR="00713ED4" w:rsidRPr="006357F9">
        <w:rPr>
          <w:rFonts w:cs="Times New Roman"/>
          <w:color w:val="000000" w:themeColor="text1"/>
          <w:szCs w:val="28"/>
          <w:lang w:val="kk-KZ"/>
        </w:rPr>
        <w:softHyphen/>
        <w:t>ге асы</w:t>
      </w:r>
      <w:r w:rsidR="00713ED4" w:rsidRPr="006357F9">
        <w:rPr>
          <w:rFonts w:cs="Times New Roman"/>
          <w:color w:val="000000" w:themeColor="text1"/>
          <w:szCs w:val="28"/>
          <w:lang w:val="kk-KZ"/>
        </w:rPr>
        <w:softHyphen/>
        <w:t>ры</w:t>
      </w:r>
      <w:r w:rsidR="00713ED4" w:rsidRPr="006357F9">
        <w:rPr>
          <w:rFonts w:cs="Times New Roman"/>
          <w:color w:val="000000" w:themeColor="text1"/>
          <w:szCs w:val="28"/>
          <w:lang w:val="kk-KZ"/>
        </w:rPr>
        <w:softHyphen/>
        <w:t>ла</w:t>
      </w:r>
      <w:r w:rsidR="00713ED4" w:rsidRPr="006357F9">
        <w:rPr>
          <w:rFonts w:cs="Times New Roman"/>
          <w:color w:val="000000" w:themeColor="text1"/>
          <w:szCs w:val="28"/>
          <w:lang w:val="kk-KZ"/>
        </w:rPr>
        <w:softHyphen/>
        <w:t>тын ша</w:t>
      </w:r>
      <w:r w:rsidR="00713ED4" w:rsidRPr="006357F9">
        <w:rPr>
          <w:rFonts w:cs="Times New Roman"/>
          <w:color w:val="000000" w:themeColor="text1"/>
          <w:szCs w:val="28"/>
          <w:lang w:val="kk-KZ"/>
        </w:rPr>
        <w:softHyphen/>
        <w:t>руа қо</w:t>
      </w:r>
      <w:r w:rsidR="00713ED4" w:rsidRPr="006357F9">
        <w:rPr>
          <w:rFonts w:cs="Times New Roman"/>
          <w:color w:val="000000" w:themeColor="text1"/>
          <w:szCs w:val="28"/>
          <w:lang w:val="kk-KZ"/>
        </w:rPr>
        <w:softHyphen/>
        <w:t>жа</w:t>
      </w:r>
      <w:r w:rsidR="00713ED4" w:rsidRPr="006357F9">
        <w:rPr>
          <w:rFonts w:cs="Times New Roman"/>
          <w:color w:val="000000" w:themeColor="text1"/>
          <w:szCs w:val="28"/>
          <w:lang w:val="kk-KZ"/>
        </w:rPr>
        <w:softHyphen/>
        <w:t>лы</w:t>
      </w:r>
      <w:r w:rsidR="00713ED4" w:rsidRPr="006357F9">
        <w:rPr>
          <w:rFonts w:cs="Times New Roman"/>
          <w:color w:val="000000" w:themeColor="text1"/>
          <w:szCs w:val="28"/>
          <w:lang w:val="kk-KZ"/>
        </w:rPr>
        <w:softHyphen/>
        <w:t>ғы</w:t>
      </w:r>
      <w:r w:rsidR="00713ED4" w:rsidRPr="006357F9">
        <w:rPr>
          <w:rFonts w:cs="Times New Roman"/>
          <w:szCs w:val="28"/>
        </w:rPr>
        <w:sym w:font="Symbol" w:char="F03B"/>
      </w:r>
      <w:r w:rsidR="00713ED4" w:rsidRPr="006357F9">
        <w:rPr>
          <w:rFonts w:cs="Times New Roman"/>
          <w:color w:val="000000" w:themeColor="text1"/>
          <w:szCs w:val="28"/>
          <w:lang w:val="kk-KZ"/>
        </w:rPr>
        <w:t xml:space="preserve"> өзіндік кәсіпкерлікті жү</w:t>
      </w:r>
      <w:r w:rsidR="00713ED4" w:rsidRPr="006357F9">
        <w:rPr>
          <w:rFonts w:cs="Times New Roman"/>
          <w:color w:val="000000" w:themeColor="text1"/>
          <w:szCs w:val="28"/>
          <w:lang w:val="kk-KZ"/>
        </w:rPr>
        <w:softHyphen/>
        <w:t>зе</w:t>
      </w:r>
      <w:r w:rsidR="00713ED4" w:rsidRPr="006357F9">
        <w:rPr>
          <w:rFonts w:cs="Times New Roman"/>
          <w:color w:val="000000" w:themeColor="text1"/>
          <w:szCs w:val="28"/>
          <w:lang w:val="kk-KZ"/>
        </w:rPr>
        <w:softHyphen/>
        <w:t>ге асы</w:t>
      </w:r>
      <w:r w:rsidR="00713ED4" w:rsidRPr="006357F9">
        <w:rPr>
          <w:rFonts w:cs="Times New Roman"/>
          <w:color w:val="000000" w:themeColor="text1"/>
          <w:szCs w:val="28"/>
          <w:lang w:val="kk-KZ"/>
        </w:rPr>
        <w:softHyphen/>
        <w:t>ру</w:t>
      </w:r>
      <w:r w:rsidR="00713ED4" w:rsidRPr="006357F9">
        <w:rPr>
          <w:rFonts w:cs="Times New Roman"/>
          <w:color w:val="000000" w:themeColor="text1"/>
          <w:szCs w:val="28"/>
          <w:lang w:val="kk-KZ"/>
        </w:rPr>
        <w:softHyphen/>
        <w:t>ға негіздел</w:t>
      </w:r>
      <w:r w:rsidR="00713ED4" w:rsidRPr="006357F9">
        <w:rPr>
          <w:rFonts w:cs="Times New Roman"/>
          <w:color w:val="000000" w:themeColor="text1"/>
          <w:szCs w:val="28"/>
          <w:lang w:val="kk-KZ"/>
        </w:rPr>
        <w:softHyphen/>
        <w:t>ген фер</w:t>
      </w:r>
      <w:r w:rsidR="00713ED4" w:rsidRPr="006357F9">
        <w:rPr>
          <w:rFonts w:cs="Times New Roman"/>
          <w:color w:val="000000" w:themeColor="text1"/>
          <w:szCs w:val="28"/>
          <w:lang w:val="kk-KZ"/>
        </w:rPr>
        <w:softHyphen/>
        <w:t>мер қо</w:t>
      </w:r>
      <w:r w:rsidR="00713ED4" w:rsidRPr="006357F9">
        <w:rPr>
          <w:rFonts w:cs="Times New Roman"/>
          <w:color w:val="000000" w:themeColor="text1"/>
          <w:szCs w:val="28"/>
          <w:lang w:val="kk-KZ"/>
        </w:rPr>
        <w:softHyphen/>
        <w:t>жа</w:t>
      </w:r>
      <w:r w:rsidR="00713ED4" w:rsidRPr="006357F9">
        <w:rPr>
          <w:rFonts w:cs="Times New Roman"/>
          <w:color w:val="000000" w:themeColor="text1"/>
          <w:szCs w:val="28"/>
          <w:lang w:val="kk-KZ"/>
        </w:rPr>
        <w:softHyphen/>
        <w:t>лы</w:t>
      </w:r>
      <w:r w:rsidR="00713ED4" w:rsidRPr="006357F9">
        <w:rPr>
          <w:rFonts w:cs="Times New Roman"/>
          <w:color w:val="000000" w:themeColor="text1"/>
          <w:szCs w:val="28"/>
          <w:lang w:val="kk-KZ"/>
        </w:rPr>
        <w:softHyphen/>
        <w:t>ғы</w:t>
      </w:r>
      <w:r w:rsidR="00713ED4" w:rsidRPr="006357F9">
        <w:rPr>
          <w:rFonts w:cs="Times New Roman"/>
          <w:szCs w:val="28"/>
        </w:rPr>
        <w:sym w:font="Symbol" w:char="F03B"/>
      </w:r>
      <w:r w:rsidR="00713ED4" w:rsidRPr="006357F9">
        <w:rPr>
          <w:rFonts w:cs="Times New Roman"/>
          <w:color w:val="000000" w:themeColor="text1"/>
          <w:szCs w:val="28"/>
          <w:lang w:val="kk-KZ"/>
        </w:rPr>
        <w:t xml:space="preserve"> бірлес</w:t>
      </w:r>
      <w:r w:rsidR="00713ED4" w:rsidRPr="006357F9">
        <w:rPr>
          <w:rFonts w:cs="Times New Roman"/>
          <w:color w:val="000000" w:themeColor="text1"/>
          <w:szCs w:val="28"/>
          <w:lang w:val="kk-KZ"/>
        </w:rPr>
        <w:softHyphen/>
        <w:t>кен ша</w:t>
      </w:r>
      <w:r w:rsidR="00713ED4" w:rsidRPr="006357F9">
        <w:rPr>
          <w:rFonts w:cs="Times New Roman"/>
          <w:color w:val="000000" w:themeColor="text1"/>
          <w:szCs w:val="28"/>
          <w:lang w:val="kk-KZ"/>
        </w:rPr>
        <w:softHyphen/>
        <w:t>ру</w:t>
      </w:r>
      <w:r w:rsidR="00713ED4" w:rsidRPr="006357F9">
        <w:rPr>
          <w:rFonts w:cs="Times New Roman"/>
          <w:color w:val="000000" w:themeColor="text1"/>
          <w:szCs w:val="28"/>
          <w:lang w:val="kk-KZ"/>
        </w:rPr>
        <w:softHyphen/>
        <w:t>ашы</w:t>
      </w:r>
      <w:r w:rsidR="00713ED4" w:rsidRPr="006357F9">
        <w:rPr>
          <w:rFonts w:cs="Times New Roman"/>
          <w:color w:val="000000" w:themeColor="text1"/>
          <w:szCs w:val="28"/>
          <w:lang w:val="kk-KZ"/>
        </w:rPr>
        <w:softHyphen/>
        <w:t>лық қыз</w:t>
      </w:r>
      <w:r w:rsidR="00713ED4" w:rsidRPr="006357F9">
        <w:rPr>
          <w:rFonts w:cs="Times New Roman"/>
          <w:color w:val="000000" w:themeColor="text1"/>
          <w:szCs w:val="28"/>
          <w:lang w:val="kk-KZ"/>
        </w:rPr>
        <w:softHyphen/>
        <w:t>мет ту</w:t>
      </w:r>
      <w:r w:rsidR="00713ED4" w:rsidRPr="006357F9">
        <w:rPr>
          <w:rFonts w:cs="Times New Roman"/>
          <w:color w:val="000000" w:themeColor="text1"/>
          <w:szCs w:val="28"/>
          <w:lang w:val="kk-KZ"/>
        </w:rPr>
        <w:softHyphen/>
        <w:t>ра</w:t>
      </w:r>
      <w:r w:rsidR="00713ED4" w:rsidRPr="006357F9">
        <w:rPr>
          <w:rFonts w:cs="Times New Roman"/>
          <w:color w:val="000000" w:themeColor="text1"/>
          <w:szCs w:val="28"/>
          <w:lang w:val="kk-KZ"/>
        </w:rPr>
        <w:softHyphen/>
        <w:t>лы шарт негізінде, жал</w:t>
      </w:r>
      <w:r w:rsidR="00713ED4" w:rsidRPr="006357F9">
        <w:rPr>
          <w:rFonts w:cs="Times New Roman"/>
          <w:color w:val="000000" w:themeColor="text1"/>
          <w:szCs w:val="28"/>
          <w:lang w:val="kk-KZ"/>
        </w:rPr>
        <w:softHyphen/>
        <w:t>пы үлестік меншік ба</w:t>
      </w:r>
      <w:r w:rsidR="00713ED4" w:rsidRPr="006357F9">
        <w:rPr>
          <w:rFonts w:cs="Times New Roman"/>
          <w:color w:val="000000" w:themeColor="text1"/>
          <w:szCs w:val="28"/>
          <w:lang w:val="kk-KZ"/>
        </w:rPr>
        <w:softHyphen/>
        <w:t>за</w:t>
      </w:r>
      <w:r w:rsidR="00713ED4" w:rsidRPr="006357F9">
        <w:rPr>
          <w:rFonts w:cs="Times New Roman"/>
          <w:color w:val="000000" w:themeColor="text1"/>
          <w:szCs w:val="28"/>
          <w:lang w:val="kk-KZ"/>
        </w:rPr>
        <w:softHyphen/>
        <w:t>сын</w:t>
      </w:r>
      <w:r w:rsidR="00713ED4" w:rsidRPr="006357F9">
        <w:rPr>
          <w:rFonts w:cs="Times New Roman"/>
          <w:color w:val="000000" w:themeColor="text1"/>
          <w:szCs w:val="28"/>
          <w:lang w:val="kk-KZ"/>
        </w:rPr>
        <w:softHyphen/>
        <w:t>да жай серіктестік</w:t>
      </w:r>
      <w:r w:rsidR="00CE3F36" w:rsidRPr="006357F9">
        <w:rPr>
          <w:rFonts w:cs="Times New Roman"/>
          <w:color w:val="000000" w:themeColor="text1"/>
          <w:szCs w:val="28"/>
          <w:lang w:val="kk-KZ"/>
        </w:rPr>
        <w:t xml:space="preserve"> </w:t>
      </w:r>
      <w:r w:rsidR="00713ED4" w:rsidRPr="006357F9">
        <w:rPr>
          <w:rFonts w:cs="Times New Roman"/>
          <w:color w:val="000000" w:themeColor="text1"/>
          <w:szCs w:val="28"/>
          <w:lang w:val="kk-KZ"/>
        </w:rPr>
        <w:t>ны</w:t>
      </w:r>
      <w:r w:rsidR="00713ED4" w:rsidRPr="006357F9">
        <w:rPr>
          <w:rFonts w:cs="Times New Roman"/>
          <w:color w:val="000000" w:themeColor="text1"/>
          <w:szCs w:val="28"/>
          <w:lang w:val="kk-KZ"/>
        </w:rPr>
        <w:softHyphen/>
        <w:t>са</w:t>
      </w:r>
      <w:r w:rsidR="00713ED4" w:rsidRPr="006357F9">
        <w:rPr>
          <w:rFonts w:cs="Times New Roman"/>
          <w:color w:val="000000" w:themeColor="text1"/>
          <w:szCs w:val="28"/>
          <w:lang w:val="kk-KZ"/>
        </w:rPr>
        <w:softHyphen/>
        <w:t>нын</w:t>
      </w:r>
      <w:r w:rsidR="00713ED4" w:rsidRPr="006357F9">
        <w:rPr>
          <w:rFonts w:cs="Times New Roman"/>
          <w:color w:val="000000" w:themeColor="text1"/>
          <w:szCs w:val="28"/>
          <w:lang w:val="kk-KZ"/>
        </w:rPr>
        <w:softHyphen/>
        <w:t>даұй</w:t>
      </w:r>
      <w:r w:rsidR="00CE3F36" w:rsidRPr="006357F9">
        <w:rPr>
          <w:rFonts w:cs="Times New Roman"/>
          <w:color w:val="000000" w:themeColor="text1"/>
          <w:szCs w:val="28"/>
          <w:lang w:val="kk-KZ"/>
        </w:rPr>
        <w:t xml:space="preserve"> </w:t>
      </w:r>
      <w:r w:rsidR="00713ED4" w:rsidRPr="006357F9">
        <w:rPr>
          <w:rFonts w:cs="Times New Roman"/>
          <w:color w:val="000000" w:themeColor="text1"/>
          <w:szCs w:val="28"/>
          <w:lang w:val="kk-KZ"/>
        </w:rPr>
        <w:t>ым</w:t>
      </w:r>
      <w:r w:rsidR="00713ED4" w:rsidRPr="006357F9">
        <w:rPr>
          <w:rFonts w:cs="Times New Roman"/>
          <w:color w:val="000000" w:themeColor="text1"/>
          <w:szCs w:val="28"/>
          <w:lang w:val="kk-KZ"/>
        </w:rPr>
        <w:softHyphen/>
        <w:t>дас</w:t>
      </w:r>
      <w:r w:rsidR="00713ED4" w:rsidRPr="006357F9">
        <w:rPr>
          <w:rFonts w:cs="Times New Roman"/>
          <w:color w:val="000000" w:themeColor="text1"/>
          <w:szCs w:val="28"/>
          <w:lang w:val="kk-KZ"/>
        </w:rPr>
        <w:softHyphen/>
        <w:t>ты</w:t>
      </w:r>
      <w:r w:rsidR="00713ED4" w:rsidRPr="006357F9">
        <w:rPr>
          <w:rFonts w:cs="Times New Roman"/>
          <w:color w:val="000000" w:themeColor="text1"/>
          <w:szCs w:val="28"/>
          <w:lang w:val="kk-KZ"/>
        </w:rPr>
        <w:softHyphen/>
        <w:t>рыл</w:t>
      </w:r>
      <w:r w:rsidR="00713ED4" w:rsidRPr="006357F9">
        <w:rPr>
          <w:rFonts w:cs="Times New Roman"/>
          <w:color w:val="000000" w:themeColor="text1"/>
          <w:szCs w:val="28"/>
          <w:lang w:val="kk-KZ"/>
        </w:rPr>
        <w:softHyphen/>
        <w:t>ған фер</w:t>
      </w:r>
      <w:r w:rsidR="00713ED4" w:rsidRPr="006357F9">
        <w:rPr>
          <w:rFonts w:cs="Times New Roman"/>
          <w:color w:val="000000" w:themeColor="text1"/>
          <w:szCs w:val="28"/>
          <w:lang w:val="kk-KZ"/>
        </w:rPr>
        <w:softHyphen/>
        <w:t>мер қожалы</w:t>
      </w:r>
      <w:r w:rsidR="00713ED4" w:rsidRPr="006357F9">
        <w:rPr>
          <w:rFonts w:cs="Times New Roman"/>
          <w:color w:val="000000" w:themeColor="text1"/>
          <w:szCs w:val="28"/>
          <w:lang w:val="kk-KZ"/>
        </w:rPr>
        <w:softHyphen/>
        <w:t xml:space="preserve">ғы </w:t>
      </w:r>
      <w:r w:rsidRPr="006357F9">
        <w:rPr>
          <w:rFonts w:cs="Times New Roman"/>
          <w:color w:val="000000" w:themeColor="text1"/>
          <w:szCs w:val="28"/>
          <w:lang w:val="kk-KZ"/>
        </w:rPr>
        <w:t xml:space="preserve"> </w:t>
      </w:r>
      <w:r w:rsidR="00713ED4" w:rsidRPr="006357F9">
        <w:rPr>
          <w:rFonts w:cs="Times New Roman"/>
          <w:color w:val="000000" w:themeColor="text1"/>
          <w:szCs w:val="28"/>
          <w:lang w:val="kk-KZ"/>
        </w:rPr>
        <w:t xml:space="preserve"> [</w:t>
      </w:r>
      <w:r w:rsidR="000B1E85" w:rsidRPr="006357F9">
        <w:rPr>
          <w:rFonts w:cs="Times New Roman"/>
          <w:color w:val="000000" w:themeColor="text1"/>
          <w:szCs w:val="28"/>
          <w:lang w:val="kk-KZ"/>
        </w:rPr>
        <w:t>39</w:t>
      </w:r>
      <w:r w:rsidR="00713ED4" w:rsidRPr="006357F9">
        <w:rPr>
          <w:rFonts w:cs="Times New Roman"/>
          <w:color w:val="000000" w:themeColor="text1"/>
          <w:szCs w:val="28"/>
          <w:lang w:val="kk-KZ"/>
        </w:rPr>
        <w:t>]</w:t>
      </w:r>
      <w:r w:rsidR="00587390" w:rsidRPr="006357F9">
        <w:rPr>
          <w:rFonts w:cs="Times New Roman"/>
          <w:color w:val="000000" w:themeColor="text1"/>
          <w:szCs w:val="28"/>
          <w:lang w:val="kk-KZ"/>
        </w:rPr>
        <w:t>.</w:t>
      </w:r>
    </w:p>
    <w:p w14:paraId="193A663C" w14:textId="51446C22" w:rsidR="00713ED4" w:rsidRPr="006357F9" w:rsidRDefault="00294A4C" w:rsidP="00B03BD5">
      <w:pPr>
        <w:tabs>
          <w:tab w:val="left" w:pos="851"/>
        </w:tabs>
        <w:spacing w:line="240" w:lineRule="auto"/>
        <w:ind w:firstLine="567"/>
        <w:rPr>
          <w:rFonts w:cs="Times New Roman"/>
          <w:szCs w:val="28"/>
          <w:lang w:val="kk-KZ"/>
        </w:rPr>
      </w:pPr>
      <w:r w:rsidRPr="00125486">
        <w:rPr>
          <w:rFonts w:cs="Times New Roman"/>
          <w:color w:val="000000" w:themeColor="text1"/>
          <w:szCs w:val="28"/>
          <w:lang w:val="kk-KZ"/>
        </w:rPr>
        <w:t xml:space="preserve">ҚР-ның Кәсіпкерлік кодексінің 41-бабының 1-тармағына сәйкес, тұлғалардың жеке кәсіпкерлікті іске асыруы ауыл шаруашылығы жерін ауыл шаруашылығы өнімін өндіру үшін пайдалануға, сондай-ақ осы өнімді қайта өңдеу мен өткізумен тығыз байланысты еңбек бірлестігі шаруа немесе фермер қожалығы деп танылады. Бұл норманың негізінде шаруа немесе фермер қожалығының негізгі мақсаты </w:t>
      </w:r>
      <w:r w:rsidR="008367F6" w:rsidRPr="00125486">
        <w:rPr>
          <w:rFonts w:cs="Times New Roman"/>
          <w:color w:val="000000" w:themeColor="text1"/>
          <w:szCs w:val="28"/>
          <w:lang w:val="kk-KZ"/>
        </w:rPr>
        <w:t>–</w:t>
      </w:r>
      <w:r w:rsidRPr="00125486">
        <w:rPr>
          <w:rFonts w:cs="Times New Roman"/>
          <w:color w:val="000000" w:themeColor="text1"/>
          <w:szCs w:val="28"/>
          <w:lang w:val="kk-KZ"/>
        </w:rPr>
        <w:t xml:space="preserve"> ауыл шаруашылығы өнімдерін өндіру, қайта өңдеу және өткізу арқылы шаруашылық қызметін ұйымдастыру болып табылады</w:t>
      </w:r>
      <w:r w:rsidRPr="006357F9">
        <w:rPr>
          <w:rFonts w:cs="Times New Roman"/>
          <w:color w:val="000000" w:themeColor="text1"/>
          <w:szCs w:val="28"/>
          <w:lang w:val="kk-KZ"/>
        </w:rPr>
        <w:t xml:space="preserve"> </w:t>
      </w:r>
      <w:r w:rsidR="00713ED4" w:rsidRPr="006357F9">
        <w:rPr>
          <w:rFonts w:cs="Times New Roman"/>
          <w:color w:val="000000" w:themeColor="text1"/>
          <w:szCs w:val="28"/>
          <w:lang w:val="kk-KZ"/>
        </w:rPr>
        <w:t>[</w:t>
      </w:r>
      <w:r w:rsidR="000B1E85" w:rsidRPr="006357F9">
        <w:rPr>
          <w:rFonts w:cs="Times New Roman"/>
          <w:color w:val="000000" w:themeColor="text1"/>
          <w:szCs w:val="28"/>
          <w:lang w:val="kk-KZ"/>
        </w:rPr>
        <w:t>39</w:t>
      </w:r>
      <w:r w:rsidR="00713ED4" w:rsidRPr="006357F9">
        <w:rPr>
          <w:rFonts w:cs="Times New Roman"/>
          <w:color w:val="000000" w:themeColor="text1"/>
          <w:szCs w:val="28"/>
          <w:lang w:val="kk-KZ"/>
        </w:rPr>
        <w:t xml:space="preserve">]. </w:t>
      </w:r>
    </w:p>
    <w:p w14:paraId="64BBABC6" w14:textId="7F3756C7" w:rsidR="00294A4C" w:rsidRPr="00125486" w:rsidRDefault="00294A4C" w:rsidP="00B03BD5">
      <w:pPr>
        <w:tabs>
          <w:tab w:val="left" w:pos="851"/>
        </w:tabs>
        <w:spacing w:line="240" w:lineRule="auto"/>
        <w:ind w:firstLine="567"/>
        <w:rPr>
          <w:rFonts w:eastAsia="Times New Roman" w:cs="Times New Roman"/>
          <w:color w:val="000000" w:themeColor="text1"/>
          <w:kern w:val="0"/>
          <w:szCs w:val="28"/>
          <w:lang w:val="kk-KZ" w:eastAsia="x-none"/>
          <w14:ligatures w14:val="none"/>
        </w:rPr>
      </w:pPr>
      <w:r w:rsidRPr="00125486">
        <w:rPr>
          <w:rFonts w:eastAsia="Times New Roman" w:cs="Times New Roman"/>
          <w:color w:val="000000" w:themeColor="text1"/>
          <w:kern w:val="0"/>
          <w:szCs w:val="28"/>
          <w:lang w:val="kk-KZ" w:eastAsia="x-none"/>
          <w14:ligatures w14:val="none"/>
        </w:rPr>
        <w:t>Қазақстан Республикасы Кәсіпкерлік кодексінің 44-бабына сәйкес, ШФҚ ерікті негізде құрылады және жер учаскесіне құқықты мемлекеттік тіркеуден өткен сәттен бастап құрылған болып саналады. Сонымен қатар, бұл қожалық ҚР-ның заңдарында белгіленген жағдайларда жеке кәсіпкер ретінде тіркелгеннен кейін құрылатын болады. Ауыл шаруашылығы мақсатындағы жерді пайдалану және қорғау саласындағы құқықтық қатынастардың субъектілері ретінде жеке қосалқы шаруашылық жүргізу үшін жер пайдалану (жалдау) құқығына немесе меншігінде жер учаскелері бар азаматтар болуы мүмкін.</w:t>
      </w:r>
    </w:p>
    <w:p w14:paraId="0EB9A7FE" w14:textId="77777777" w:rsidR="00294A4C" w:rsidRPr="00125486" w:rsidRDefault="00294A4C" w:rsidP="00B03BD5">
      <w:pPr>
        <w:tabs>
          <w:tab w:val="left" w:pos="851"/>
        </w:tabs>
        <w:spacing w:line="240" w:lineRule="auto"/>
        <w:ind w:firstLine="567"/>
        <w:rPr>
          <w:rFonts w:eastAsia="Times New Roman" w:cs="Times New Roman"/>
          <w:color w:val="000000" w:themeColor="text1"/>
          <w:kern w:val="0"/>
          <w:szCs w:val="28"/>
          <w:lang w:val="kk-KZ" w:eastAsia="x-none"/>
          <w14:ligatures w14:val="none"/>
        </w:rPr>
      </w:pPr>
      <w:r w:rsidRPr="00125486">
        <w:rPr>
          <w:rFonts w:eastAsia="Times New Roman" w:cs="Times New Roman"/>
          <w:color w:val="000000" w:themeColor="text1"/>
          <w:kern w:val="0"/>
          <w:szCs w:val="28"/>
          <w:lang w:val="kk-KZ" w:eastAsia="x-none"/>
          <w14:ligatures w14:val="none"/>
        </w:rPr>
        <w:lastRenderedPageBreak/>
        <w:t>Жер заңнамасына сәйкес, жеке меншік немесе жер пайдалану құқығы негізінде меншік құқығы бар Қазақстан Республикасының азаматтарына және олардың отбасы мүшелеріне жеке кәсіпкерлік жүргізу құқығы беріледі. Бұл құқық, өз кезегінде, жер учаскелеріне құқық белгілейтін құжаттар негізінде жүзеге асырылады. Жеке қосалқы шаруашылық жүргізу құқығы ауыл шаруашылығы, елді мекендер және босалқы жерлерде жер учаскелері бар азаматтарға беріледі.</w:t>
      </w:r>
    </w:p>
    <w:p w14:paraId="19A492E9" w14:textId="6EEDB4C3" w:rsidR="00B859DC" w:rsidRPr="00125486" w:rsidRDefault="00294A4C" w:rsidP="00B03BD5">
      <w:pPr>
        <w:tabs>
          <w:tab w:val="left" w:pos="851"/>
        </w:tabs>
        <w:spacing w:line="240" w:lineRule="auto"/>
        <w:ind w:firstLine="567"/>
        <w:rPr>
          <w:rFonts w:eastAsia="Times New Roman" w:cs="Times New Roman"/>
          <w:color w:val="000000" w:themeColor="text1"/>
          <w:kern w:val="0"/>
          <w:szCs w:val="28"/>
          <w:lang w:val="kk-KZ" w:eastAsia="x-none"/>
          <w14:ligatures w14:val="none"/>
        </w:rPr>
      </w:pPr>
      <w:r w:rsidRPr="00125486">
        <w:rPr>
          <w:rFonts w:eastAsia="Times New Roman" w:cs="Times New Roman"/>
          <w:color w:val="000000" w:themeColor="text1"/>
          <w:kern w:val="0"/>
          <w:szCs w:val="28"/>
          <w:lang w:val="kk-KZ" w:eastAsia="x-none"/>
          <w14:ligatures w14:val="none"/>
        </w:rPr>
        <w:t xml:space="preserve">Жергiлiктi өкiлдi органдар, өз кезегінде, елді мекендер шегінде ветеринариялық-санитариялық нормативтерді және ауыл шаруашылығы жерлеріндегі жануарларды ұстау талаптарын ескере отырып, жеке қосалқы шаруашылықтарда жануарлар саны мен оларды ұстау ережелерін белгілейді. Мұндай шаралар мәслихаттардың жануарлардың рұқсат етілген шекті санын анықтап, ұстау шарттарын нақтылауға мүмкіндік береді </w:t>
      </w:r>
      <w:r w:rsidR="00B859DC" w:rsidRPr="006357F9">
        <w:rPr>
          <w:rFonts w:cs="Times New Roman"/>
          <w:szCs w:val="28"/>
          <w:lang w:val="kk-KZ"/>
        </w:rPr>
        <w:t>[</w:t>
      </w:r>
      <w:r w:rsidR="000B1E85" w:rsidRPr="006357F9">
        <w:rPr>
          <w:rFonts w:cs="Times New Roman"/>
          <w:snapToGrid w:val="0"/>
          <w:color w:val="000000" w:themeColor="text1"/>
          <w:szCs w:val="28"/>
          <w:lang w:val="kk-KZ"/>
        </w:rPr>
        <w:t xml:space="preserve">10, </w:t>
      </w:r>
      <w:r w:rsidR="00B859DC" w:rsidRPr="006357F9">
        <w:rPr>
          <w:rFonts w:cs="Times New Roman"/>
          <w:snapToGrid w:val="0"/>
          <w:color w:val="000000" w:themeColor="text1"/>
          <w:szCs w:val="28"/>
          <w:lang w:val="kk-KZ"/>
        </w:rPr>
        <w:t>8 б.</w:t>
      </w:r>
      <w:r w:rsidR="00B859DC" w:rsidRPr="006357F9">
        <w:rPr>
          <w:rFonts w:cs="Times New Roman"/>
          <w:szCs w:val="28"/>
          <w:lang w:val="kk-KZ"/>
        </w:rPr>
        <w:t>]</w:t>
      </w:r>
    </w:p>
    <w:p w14:paraId="15572D82" w14:textId="65CB9105" w:rsidR="00294A4C" w:rsidRPr="00125486" w:rsidRDefault="008367F6" w:rsidP="00B03BD5">
      <w:pPr>
        <w:tabs>
          <w:tab w:val="left" w:pos="851"/>
        </w:tabs>
        <w:spacing w:line="240" w:lineRule="auto"/>
        <w:ind w:firstLine="567"/>
        <w:rPr>
          <w:rFonts w:cs="Times New Roman"/>
          <w:szCs w:val="28"/>
          <w:lang w:val="kk-KZ"/>
        </w:rPr>
      </w:pPr>
      <w:r w:rsidRPr="00125486">
        <w:rPr>
          <w:rFonts w:cs="Times New Roman"/>
          <w:szCs w:val="28"/>
          <w:lang w:val="kk-KZ"/>
        </w:rPr>
        <w:t>ҚР-</w:t>
      </w:r>
      <w:r w:rsidR="00294A4C" w:rsidRPr="00125486">
        <w:rPr>
          <w:rFonts w:cs="Times New Roman"/>
          <w:szCs w:val="28"/>
          <w:lang w:val="kk-KZ"/>
        </w:rPr>
        <w:t>ның жер заңнамасында барлық азаматтарға және еңбекке қабілетті жастағы жастарға өз қажеттіліктері үшін ауыл шаруашылығы өнімдерінің қажетті түрлерін өсіру және жеке қосалқы шаруашылық жүргізу мақсатында жер учаскелерімен қамтамасыз ету көзделген. Бұл шаралар азаматтардың жеке шаруашылық қызметін қолдауға және дамытуға бағытталған.</w:t>
      </w:r>
    </w:p>
    <w:p w14:paraId="4C79812F" w14:textId="77777777" w:rsidR="00294A4C" w:rsidRPr="00125486" w:rsidRDefault="00294A4C" w:rsidP="00B03BD5">
      <w:pPr>
        <w:tabs>
          <w:tab w:val="left" w:pos="851"/>
        </w:tabs>
        <w:spacing w:line="240" w:lineRule="auto"/>
        <w:ind w:firstLine="567"/>
        <w:rPr>
          <w:rFonts w:cs="Times New Roman"/>
          <w:szCs w:val="28"/>
          <w:lang w:val="kk-KZ"/>
        </w:rPr>
      </w:pPr>
      <w:r w:rsidRPr="00125486">
        <w:rPr>
          <w:rFonts w:cs="Times New Roman"/>
          <w:szCs w:val="28"/>
          <w:lang w:val="kk-KZ"/>
        </w:rPr>
        <w:t>Жер учаскелері жеке қосалқы шаруашылықтар үшін елді мекендердің шекарасында (шаруашылық жер) және елді мекендерден тыс жерде (егістік жер) пайдаланылуы мүмкін. Осы учаскелердің екеуі де ауыл шаруашылығы өнімдерін өндіру мақсатында пайдаланылады, бірақ тұрғын үй, өндірістік, тұрмыстық және басқа да ғимараттарды тек жеке жер учаскесінде салуға рұқсат етіледі. Мұндай шектеу, ауыл шаруашылығы жерлерін тек өндірістік мақсаттарға пайдалануды қамтамасыз етуге бағытталған.</w:t>
      </w:r>
    </w:p>
    <w:p w14:paraId="6F1B31EC" w14:textId="20285A7F" w:rsidR="00B6653F" w:rsidRPr="006357F9" w:rsidRDefault="00294A4C" w:rsidP="00B03BD5">
      <w:pPr>
        <w:tabs>
          <w:tab w:val="left" w:pos="851"/>
        </w:tabs>
        <w:spacing w:line="240" w:lineRule="auto"/>
        <w:ind w:firstLine="567"/>
        <w:rPr>
          <w:rFonts w:cs="Times New Roman"/>
          <w:szCs w:val="28"/>
          <w:lang w:val="kk-KZ"/>
        </w:rPr>
      </w:pPr>
      <w:r w:rsidRPr="006357F9">
        <w:rPr>
          <w:rFonts w:cs="Times New Roman"/>
          <w:szCs w:val="28"/>
          <w:lang w:val="kk-KZ"/>
        </w:rPr>
        <w:t xml:space="preserve"> </w:t>
      </w:r>
      <w:r w:rsidR="00B6653F" w:rsidRPr="006357F9">
        <w:rPr>
          <w:rFonts w:cs="Times New Roman"/>
          <w:szCs w:val="28"/>
          <w:lang w:val="kk-KZ"/>
        </w:rPr>
        <w:t xml:space="preserve">Қорыта келгенде, жер құқық қатынастарының объектісі ҚР жер қоры, яғни ҚР ЖК-де  көзделген жеті санаты, субъектілерге берілген жер учаскесі және оған құқықтар мен міндеттер деп көрсетсек болады. </w:t>
      </w:r>
    </w:p>
    <w:p w14:paraId="015714D6" w14:textId="77777777" w:rsidR="00B6653F" w:rsidRPr="006357F9" w:rsidRDefault="00B6653F" w:rsidP="00B03BD5">
      <w:pPr>
        <w:tabs>
          <w:tab w:val="left" w:pos="851"/>
        </w:tabs>
        <w:spacing w:line="240" w:lineRule="auto"/>
        <w:ind w:firstLine="567"/>
        <w:rPr>
          <w:rFonts w:cs="Times New Roman"/>
          <w:szCs w:val="28"/>
          <w:lang w:val="kk-KZ"/>
        </w:rPr>
      </w:pPr>
      <w:r w:rsidRPr="006357F9">
        <w:rPr>
          <w:rFonts w:cs="Times New Roman"/>
          <w:szCs w:val="28"/>
          <w:lang w:val="kk-KZ"/>
        </w:rPr>
        <w:t>Ал сол жер қорының  айрықша санаты ол ауыл шаруашылығы мақсатындағы жерлер  жер қатынасының негізгі объектісі болып табылады. Ауыл шаруашылығы мақсатындағы жерлер</w:t>
      </w:r>
      <w:r w:rsidRPr="006357F9">
        <w:rPr>
          <w:rFonts w:cs="Times New Roman"/>
          <w:b/>
          <w:bCs/>
          <w:szCs w:val="28"/>
          <w:lang w:val="kk-KZ"/>
        </w:rPr>
        <w:t xml:space="preserve"> </w:t>
      </w:r>
      <w:r w:rsidRPr="006357F9">
        <w:rPr>
          <w:rFonts w:cs="Times New Roman"/>
          <w:szCs w:val="28"/>
          <w:lang w:val="kk-KZ"/>
        </w:rPr>
        <w:t xml:space="preserve">құқықтық қатынастардың негізгі обектісі болып табылатын, аграрлық құқық субъектілерінің ауыл шаруашылығы өндірісі саласындағы игіліктердің әртүрлі түрлеріне бағытталған мінез-құлқы табылады. </w:t>
      </w:r>
    </w:p>
    <w:p w14:paraId="04C71104" w14:textId="77777777" w:rsidR="00B6653F" w:rsidRPr="006357F9" w:rsidRDefault="00B6653F" w:rsidP="00B03BD5">
      <w:pPr>
        <w:tabs>
          <w:tab w:val="left" w:pos="851"/>
        </w:tabs>
        <w:spacing w:line="240" w:lineRule="auto"/>
        <w:ind w:firstLine="567"/>
        <w:rPr>
          <w:rFonts w:cs="Times New Roman"/>
          <w:szCs w:val="28"/>
          <w:lang w:val="kk-KZ"/>
        </w:rPr>
      </w:pPr>
      <w:r w:rsidRPr="006357F9">
        <w:rPr>
          <w:rFonts w:cs="Times New Roman"/>
          <w:szCs w:val="28"/>
          <w:lang w:val="kk-KZ"/>
        </w:rPr>
        <w:t xml:space="preserve">Ауыл шаруашылығы мақсатындағы жерлердің объектілері төмендегі нысаналы мақсатына байланысты пайдалануға бағытталады:  </w:t>
      </w:r>
    </w:p>
    <w:p w14:paraId="63E46D91" w14:textId="77777777" w:rsidR="00B6653F" w:rsidRPr="006357F9" w:rsidRDefault="00B6653F" w:rsidP="00B03BD5">
      <w:pPr>
        <w:pStyle w:val="a8"/>
        <w:numPr>
          <w:ilvl w:val="0"/>
          <w:numId w:val="1"/>
        </w:numPr>
        <w:tabs>
          <w:tab w:val="left" w:pos="851"/>
        </w:tabs>
        <w:spacing w:line="240" w:lineRule="auto"/>
        <w:ind w:left="0" w:firstLine="567"/>
        <w:rPr>
          <w:rFonts w:cs="Times New Roman"/>
          <w:szCs w:val="28"/>
          <w:lang w:val="kk-KZ"/>
        </w:rPr>
      </w:pPr>
      <w:r w:rsidRPr="006357F9">
        <w:rPr>
          <w:rFonts w:cs="Times New Roman"/>
          <w:color w:val="000000"/>
          <w:spacing w:val="2"/>
          <w:szCs w:val="28"/>
          <w:shd w:val="clear" w:color="auto" w:fill="FFFFFF"/>
          <w:lang w:val="kk-KZ"/>
        </w:rPr>
        <w:t>егiстiктер, тыңайған жер, көп жылдық екпелер егiлген жер, шабындықтар мен жайылымдар</w:t>
      </w:r>
      <w:r w:rsidRPr="006357F9">
        <w:rPr>
          <w:rFonts w:cs="Times New Roman"/>
          <w:szCs w:val="28"/>
          <w:lang w:val="kk-KZ"/>
        </w:rPr>
        <w:t xml:space="preserve">, </w:t>
      </w:r>
      <w:r w:rsidRPr="006357F9">
        <w:rPr>
          <w:rFonts w:cs="Times New Roman"/>
          <w:color w:val="000000"/>
          <w:spacing w:val="2"/>
          <w:szCs w:val="28"/>
          <w:shd w:val="clear" w:color="auto" w:fill="FFFFFF"/>
          <w:lang w:val="kk-KZ"/>
        </w:rPr>
        <w:t> түбегейлi жақсартылған шабындықтар, түбегейлі жақсартылған жайылымдар, суландырылған жайылымдар</w:t>
      </w:r>
    </w:p>
    <w:p w14:paraId="4D4C31F8" w14:textId="77777777" w:rsidR="00B6653F" w:rsidRPr="006357F9" w:rsidRDefault="00B6653F" w:rsidP="00B03BD5">
      <w:pPr>
        <w:pStyle w:val="a8"/>
        <w:numPr>
          <w:ilvl w:val="0"/>
          <w:numId w:val="1"/>
        </w:numPr>
        <w:tabs>
          <w:tab w:val="left" w:pos="851"/>
        </w:tabs>
        <w:spacing w:line="240" w:lineRule="auto"/>
        <w:ind w:left="0" w:firstLine="567"/>
        <w:rPr>
          <w:rFonts w:cs="Times New Roman"/>
          <w:szCs w:val="28"/>
        </w:rPr>
      </w:pPr>
      <w:r w:rsidRPr="006357F9">
        <w:rPr>
          <w:rFonts w:cs="Times New Roman"/>
          <w:szCs w:val="28"/>
        </w:rPr>
        <w:t xml:space="preserve">суарылатын және суарлымайтын жерлер </w:t>
      </w:r>
    </w:p>
    <w:p w14:paraId="7F25CCF5" w14:textId="77777777" w:rsidR="00B6653F" w:rsidRPr="006357F9" w:rsidRDefault="00B6653F" w:rsidP="00B03BD5">
      <w:pPr>
        <w:pStyle w:val="a8"/>
        <w:numPr>
          <w:ilvl w:val="0"/>
          <w:numId w:val="1"/>
        </w:numPr>
        <w:tabs>
          <w:tab w:val="left" w:pos="851"/>
        </w:tabs>
        <w:spacing w:line="240" w:lineRule="auto"/>
        <w:ind w:left="0" w:firstLine="567"/>
        <w:rPr>
          <w:rFonts w:cs="Times New Roman"/>
          <w:color w:val="000000"/>
          <w:spacing w:val="2"/>
          <w:szCs w:val="28"/>
          <w:shd w:val="clear" w:color="auto" w:fill="FFFFFF"/>
        </w:rPr>
      </w:pPr>
      <w:r w:rsidRPr="006357F9">
        <w:rPr>
          <w:rFonts w:cs="Times New Roman"/>
          <w:color w:val="000000"/>
          <w:spacing w:val="2"/>
          <w:szCs w:val="28"/>
          <w:shd w:val="clear" w:color="auto" w:fill="FFFFFF"/>
        </w:rPr>
        <w:t xml:space="preserve">Ауыл шаруашылығы мақсатындағы жер құрамына ауыл шаруашылығы алқаптары мен ауыл шаруашылығының жұмыс iстеуiне қажеттi iшкi шаруашылық жолдары, коммуникациялар, тұйық су айдындары, мелиорациялық жүйе, қора-жайлар мен ғимараттар орналасқан жер, сондай-ақ </w:t>
      </w:r>
      <w:r w:rsidRPr="006357F9">
        <w:rPr>
          <w:rFonts w:cs="Times New Roman"/>
          <w:color w:val="000000"/>
          <w:spacing w:val="2"/>
          <w:szCs w:val="28"/>
          <w:shd w:val="clear" w:color="auto" w:fill="FFFFFF"/>
        </w:rPr>
        <w:lastRenderedPageBreak/>
        <w:t>басқа да алқаптар (сор, құм, тақыр және ауыл шаруашылығы алқаптарының алабына қосылған басқа да алқаптар) жатқызылады.</w:t>
      </w:r>
    </w:p>
    <w:p w14:paraId="072BBE96" w14:textId="77777777" w:rsidR="00294A4C" w:rsidRPr="006357F9" w:rsidRDefault="00294A4C" w:rsidP="00B03BD5">
      <w:pPr>
        <w:tabs>
          <w:tab w:val="left" w:pos="851"/>
        </w:tabs>
        <w:spacing w:line="240" w:lineRule="auto"/>
        <w:ind w:firstLine="567"/>
        <w:rPr>
          <w:rFonts w:cs="Times New Roman"/>
          <w:color w:val="000000"/>
          <w:spacing w:val="2"/>
          <w:szCs w:val="28"/>
          <w:shd w:val="clear" w:color="auto" w:fill="FFFFFF"/>
        </w:rPr>
      </w:pPr>
      <w:r w:rsidRPr="006357F9">
        <w:rPr>
          <w:rFonts w:cs="Times New Roman"/>
          <w:color w:val="000000"/>
          <w:spacing w:val="2"/>
          <w:szCs w:val="28"/>
          <w:shd w:val="clear" w:color="auto" w:fill="FFFFFF"/>
        </w:rPr>
        <w:t>Ауыл шаруашылығы өндірісі саласындағы игіліктердің әртүрлі түрлеріне бағытталған ауыл шаруашылығы мақсатындағы жерлердің объектілері әртүрлі мақсаттарда пайдаланылады. Оларға мыналар жатады:</w:t>
      </w:r>
    </w:p>
    <w:p w14:paraId="343B3A30" w14:textId="3AFA59F6" w:rsidR="00294A4C" w:rsidRPr="006357F9" w:rsidRDefault="008367F6" w:rsidP="00B03BD5">
      <w:pPr>
        <w:numPr>
          <w:ilvl w:val="0"/>
          <w:numId w:val="16"/>
        </w:numPr>
        <w:tabs>
          <w:tab w:val="left" w:pos="851"/>
        </w:tabs>
        <w:spacing w:line="240" w:lineRule="auto"/>
        <w:ind w:left="0" w:firstLine="567"/>
        <w:rPr>
          <w:rFonts w:cs="Times New Roman"/>
          <w:color w:val="000000"/>
          <w:spacing w:val="2"/>
          <w:szCs w:val="28"/>
          <w:shd w:val="clear" w:color="auto" w:fill="FFFFFF"/>
        </w:rPr>
      </w:pPr>
      <w:r w:rsidRPr="006357F9">
        <w:rPr>
          <w:rFonts w:cs="Times New Roman"/>
          <w:color w:val="000000"/>
          <w:spacing w:val="2"/>
          <w:szCs w:val="28"/>
          <w:shd w:val="clear" w:color="auto" w:fill="FFFFFF"/>
        </w:rPr>
        <w:t>ШФҚ</w:t>
      </w:r>
      <w:r w:rsidR="00294A4C" w:rsidRPr="006357F9">
        <w:rPr>
          <w:rFonts w:cs="Times New Roman"/>
          <w:color w:val="000000"/>
          <w:spacing w:val="2"/>
          <w:szCs w:val="28"/>
          <w:shd w:val="clear" w:color="auto" w:fill="FFFFFF"/>
        </w:rPr>
        <w:t xml:space="preserve"> жүргізу үшін арналған жерлер;</w:t>
      </w:r>
    </w:p>
    <w:p w14:paraId="5F341808" w14:textId="20951879" w:rsidR="00294A4C" w:rsidRPr="006357F9" w:rsidRDefault="008367F6" w:rsidP="00B03BD5">
      <w:pPr>
        <w:numPr>
          <w:ilvl w:val="0"/>
          <w:numId w:val="16"/>
        </w:numPr>
        <w:tabs>
          <w:tab w:val="left" w:pos="851"/>
        </w:tabs>
        <w:spacing w:line="240" w:lineRule="auto"/>
        <w:ind w:left="0" w:firstLine="567"/>
        <w:rPr>
          <w:rFonts w:cs="Times New Roman"/>
          <w:color w:val="000000"/>
          <w:spacing w:val="2"/>
          <w:szCs w:val="28"/>
          <w:shd w:val="clear" w:color="auto" w:fill="FFFFFF"/>
        </w:rPr>
      </w:pPr>
      <w:r w:rsidRPr="006357F9">
        <w:rPr>
          <w:rFonts w:cs="Times New Roman"/>
          <w:color w:val="000000"/>
          <w:spacing w:val="2"/>
          <w:szCs w:val="28"/>
          <w:shd w:val="clear" w:color="auto" w:fill="FFFFFF"/>
        </w:rPr>
        <w:t xml:space="preserve">АШ </w:t>
      </w:r>
      <w:r w:rsidR="00294A4C" w:rsidRPr="006357F9">
        <w:rPr>
          <w:rFonts w:cs="Times New Roman"/>
          <w:color w:val="000000"/>
          <w:spacing w:val="2"/>
          <w:szCs w:val="28"/>
          <w:shd w:val="clear" w:color="auto" w:fill="FFFFFF"/>
        </w:rPr>
        <w:t xml:space="preserve"> өндірісін жүргізу үшін жер учаскелері;</w:t>
      </w:r>
    </w:p>
    <w:p w14:paraId="6C8AC784" w14:textId="77777777" w:rsidR="00294A4C" w:rsidRPr="006357F9" w:rsidRDefault="00294A4C" w:rsidP="00B03BD5">
      <w:pPr>
        <w:numPr>
          <w:ilvl w:val="0"/>
          <w:numId w:val="16"/>
        </w:numPr>
        <w:tabs>
          <w:tab w:val="left" w:pos="851"/>
        </w:tabs>
        <w:spacing w:line="240" w:lineRule="auto"/>
        <w:ind w:left="0" w:firstLine="567"/>
        <w:rPr>
          <w:rFonts w:cs="Times New Roman"/>
          <w:color w:val="000000"/>
          <w:spacing w:val="2"/>
          <w:szCs w:val="28"/>
          <w:shd w:val="clear" w:color="auto" w:fill="FFFFFF"/>
        </w:rPr>
      </w:pPr>
      <w:r w:rsidRPr="006357F9">
        <w:rPr>
          <w:rFonts w:cs="Times New Roman"/>
          <w:color w:val="000000"/>
          <w:spacing w:val="2"/>
          <w:szCs w:val="28"/>
          <w:shd w:val="clear" w:color="auto" w:fill="FFFFFF"/>
        </w:rPr>
        <w:t>Жеке қосалқы шаруашылық жүргізу үшін жерлер;</w:t>
      </w:r>
    </w:p>
    <w:p w14:paraId="23150047" w14:textId="77777777" w:rsidR="00294A4C" w:rsidRPr="006357F9" w:rsidRDefault="00294A4C" w:rsidP="00B03BD5">
      <w:pPr>
        <w:numPr>
          <w:ilvl w:val="0"/>
          <w:numId w:val="16"/>
        </w:numPr>
        <w:tabs>
          <w:tab w:val="left" w:pos="851"/>
        </w:tabs>
        <w:spacing w:line="240" w:lineRule="auto"/>
        <w:ind w:left="0" w:firstLine="567"/>
        <w:rPr>
          <w:rFonts w:cs="Times New Roman"/>
          <w:color w:val="000000"/>
          <w:spacing w:val="2"/>
          <w:szCs w:val="28"/>
          <w:shd w:val="clear" w:color="auto" w:fill="FFFFFF"/>
        </w:rPr>
      </w:pPr>
      <w:r w:rsidRPr="006357F9">
        <w:rPr>
          <w:rFonts w:cs="Times New Roman"/>
          <w:color w:val="000000"/>
          <w:spacing w:val="2"/>
          <w:szCs w:val="28"/>
          <w:shd w:val="clear" w:color="auto" w:fill="FFFFFF"/>
        </w:rPr>
        <w:t>Орман өсіру мақсаттары үшін берілген жер учаскелері;</w:t>
      </w:r>
    </w:p>
    <w:p w14:paraId="77B857DD" w14:textId="77777777" w:rsidR="00294A4C" w:rsidRPr="006357F9" w:rsidRDefault="00294A4C" w:rsidP="00B03BD5">
      <w:pPr>
        <w:numPr>
          <w:ilvl w:val="0"/>
          <w:numId w:val="16"/>
        </w:numPr>
        <w:tabs>
          <w:tab w:val="left" w:pos="851"/>
        </w:tabs>
        <w:spacing w:line="240" w:lineRule="auto"/>
        <w:ind w:left="0" w:firstLine="567"/>
        <w:rPr>
          <w:rFonts w:cs="Times New Roman"/>
          <w:color w:val="000000"/>
          <w:spacing w:val="2"/>
          <w:szCs w:val="28"/>
          <w:shd w:val="clear" w:color="auto" w:fill="FFFFFF"/>
        </w:rPr>
      </w:pPr>
      <w:r w:rsidRPr="006357F9">
        <w:rPr>
          <w:rFonts w:cs="Times New Roman"/>
          <w:color w:val="000000"/>
          <w:spacing w:val="2"/>
          <w:szCs w:val="28"/>
          <w:shd w:val="clear" w:color="auto" w:fill="FFFFFF"/>
        </w:rPr>
        <w:t>Ғылыми-зерттеу, тәжірибе жүргізу және оқыту мақсаттарына арналған жерлер;</w:t>
      </w:r>
    </w:p>
    <w:p w14:paraId="760FC2B3" w14:textId="77777777" w:rsidR="00294A4C" w:rsidRPr="006357F9" w:rsidRDefault="00294A4C" w:rsidP="00B03BD5">
      <w:pPr>
        <w:numPr>
          <w:ilvl w:val="0"/>
          <w:numId w:val="16"/>
        </w:numPr>
        <w:tabs>
          <w:tab w:val="left" w:pos="851"/>
        </w:tabs>
        <w:spacing w:line="240" w:lineRule="auto"/>
        <w:ind w:left="0" w:firstLine="567"/>
        <w:rPr>
          <w:rFonts w:cs="Times New Roman"/>
          <w:color w:val="000000"/>
          <w:spacing w:val="2"/>
          <w:szCs w:val="28"/>
          <w:shd w:val="clear" w:color="auto" w:fill="FFFFFF"/>
        </w:rPr>
      </w:pPr>
      <w:r w:rsidRPr="006357F9">
        <w:rPr>
          <w:rFonts w:cs="Times New Roman"/>
          <w:color w:val="000000"/>
          <w:spacing w:val="2"/>
          <w:szCs w:val="28"/>
          <w:shd w:val="clear" w:color="auto" w:fill="FFFFFF"/>
        </w:rPr>
        <w:t>Қосалқы ауыл шаруашылығын, бау-бақша шаруашылығын және мал шаруашылығын жүргізу үшін жер учаскелері.</w:t>
      </w:r>
    </w:p>
    <w:p w14:paraId="55AD5253" w14:textId="77777777" w:rsidR="00294A4C" w:rsidRPr="006357F9" w:rsidRDefault="00294A4C" w:rsidP="00B03BD5">
      <w:pPr>
        <w:tabs>
          <w:tab w:val="left" w:pos="851"/>
        </w:tabs>
        <w:spacing w:line="240" w:lineRule="auto"/>
        <w:ind w:firstLine="567"/>
        <w:rPr>
          <w:rFonts w:cs="Times New Roman"/>
          <w:color w:val="000000"/>
          <w:spacing w:val="2"/>
          <w:szCs w:val="28"/>
          <w:shd w:val="clear" w:color="auto" w:fill="FFFFFF"/>
        </w:rPr>
      </w:pPr>
      <w:r w:rsidRPr="006357F9">
        <w:rPr>
          <w:rFonts w:cs="Times New Roman"/>
          <w:color w:val="000000"/>
          <w:spacing w:val="2"/>
          <w:szCs w:val="28"/>
          <w:shd w:val="clear" w:color="auto" w:fill="FFFFFF"/>
        </w:rPr>
        <w:t>Ауыл шаруашылығы мақсатындағы жерлерді қорғауды құқықтық қамтамасыз ету объектілері болып топырақтар, жерлер және ауыл шаруашылығы ландшафттары саналады. Бұл объектілердің біртұтас құқықтық шаралар кешені арқылы сақталуы ауыл шаруашылығы өндірісіндегі табиғи және антропогендік процестер шеңберінде тығыз байланысты болады.</w:t>
      </w:r>
    </w:p>
    <w:p w14:paraId="753C1962" w14:textId="77777777" w:rsidR="00294A4C" w:rsidRPr="006357F9" w:rsidRDefault="00294A4C" w:rsidP="00B03BD5">
      <w:pPr>
        <w:tabs>
          <w:tab w:val="left" w:pos="851"/>
        </w:tabs>
        <w:spacing w:line="240" w:lineRule="auto"/>
        <w:ind w:firstLine="567"/>
        <w:rPr>
          <w:rFonts w:cs="Times New Roman"/>
          <w:color w:val="000000"/>
          <w:spacing w:val="2"/>
          <w:szCs w:val="28"/>
          <w:shd w:val="clear" w:color="auto" w:fill="FFFFFF"/>
        </w:rPr>
      </w:pPr>
      <w:r w:rsidRPr="006357F9">
        <w:rPr>
          <w:rFonts w:cs="Times New Roman"/>
          <w:color w:val="000000"/>
          <w:spacing w:val="2"/>
          <w:szCs w:val="28"/>
          <w:shd w:val="clear" w:color="auto" w:fill="FFFFFF"/>
        </w:rPr>
        <w:t>Ауыл шаруашылығы жерлерін қорғау объектісінің күрделілігі, оның ішінде ұйымдастыру-шаруашылық, мелиоративтік, агротехникалық және санитарлық-эпидемиологиялық шаралар арқылы жүзеге асатын құқық қорғаудың арнайы құралдарында көрініс табады. Бұл шаралар ауыл шаруашылығы жерлерінің өнімділігін арттыру және экологиялық тепе-теңдікті сақтау мақсатында маңызды рөл атқарады.</w:t>
      </w:r>
    </w:p>
    <w:p w14:paraId="0F0E1BA4" w14:textId="319DDE27" w:rsidR="00057482" w:rsidRPr="00466E75" w:rsidRDefault="00B6653F" w:rsidP="00B03BD5">
      <w:pPr>
        <w:tabs>
          <w:tab w:val="left" w:pos="851"/>
        </w:tabs>
        <w:spacing w:line="240" w:lineRule="auto"/>
        <w:ind w:firstLine="567"/>
        <w:rPr>
          <w:rFonts w:cs="Times New Roman"/>
          <w:szCs w:val="28"/>
        </w:rPr>
      </w:pPr>
      <w:r w:rsidRPr="006357F9">
        <w:rPr>
          <w:rFonts w:cs="Times New Roman"/>
          <w:szCs w:val="28"/>
          <w:lang w:val="kk-KZ"/>
        </w:rPr>
        <w:t>А</w:t>
      </w:r>
      <w:r w:rsidR="00C22C09" w:rsidRPr="00466E75">
        <w:rPr>
          <w:rFonts w:cs="Times New Roman"/>
          <w:szCs w:val="28"/>
        </w:rPr>
        <w:t xml:space="preserve">уыл шаруашылығы мақсатындағы жерлерді </w:t>
      </w:r>
      <w:r w:rsidR="00057482" w:rsidRPr="00466E75">
        <w:rPr>
          <w:rFonts w:cs="Times New Roman"/>
          <w:szCs w:val="28"/>
        </w:rPr>
        <w:t>құқықтық қорғау субъектілері деп заңға сәйкес құқықтар берілген және ауыл шаруашылығы мақсатындағы жерлерді қорғау бойынша міндеттер жүктелген барлық адамдар мен органдар түсініледі.</w:t>
      </w:r>
    </w:p>
    <w:p w14:paraId="7CABDED0" w14:textId="43FDCD3A" w:rsidR="00057482" w:rsidRPr="00466E75" w:rsidRDefault="00057482" w:rsidP="00B03BD5">
      <w:pPr>
        <w:tabs>
          <w:tab w:val="left" w:pos="851"/>
        </w:tabs>
        <w:spacing w:line="240" w:lineRule="auto"/>
        <w:ind w:firstLine="567"/>
        <w:rPr>
          <w:rFonts w:cs="Times New Roman"/>
          <w:szCs w:val="28"/>
        </w:rPr>
      </w:pPr>
      <w:r w:rsidRPr="00466E75">
        <w:rPr>
          <w:rFonts w:cs="Times New Roman"/>
          <w:szCs w:val="28"/>
        </w:rPr>
        <w:t xml:space="preserve">Құқықтық қорғау субъектілері деп заңға сәйкес құқықтар берілген және ауыл шаруашылығы мақсатындағы жерлерді қорғау бойынша міндеттер жүктелген барлық </w:t>
      </w:r>
      <w:r w:rsidR="00F25EA8" w:rsidRPr="006357F9">
        <w:rPr>
          <w:rFonts w:cs="Times New Roman"/>
          <w:szCs w:val="28"/>
          <w:lang w:val="kk-KZ"/>
        </w:rPr>
        <w:t xml:space="preserve">жеке және заңды тұлғалар </w:t>
      </w:r>
      <w:r w:rsidR="00F25EA8" w:rsidRPr="00466E75">
        <w:rPr>
          <w:rFonts w:cs="Times New Roman"/>
          <w:szCs w:val="28"/>
        </w:rPr>
        <w:t xml:space="preserve"> </w:t>
      </w:r>
      <w:r w:rsidR="00F25EA8" w:rsidRPr="006357F9">
        <w:rPr>
          <w:rFonts w:cs="Times New Roman"/>
          <w:szCs w:val="28"/>
          <w:lang w:val="kk-KZ"/>
        </w:rPr>
        <w:t xml:space="preserve"> </w:t>
      </w:r>
      <w:r w:rsidRPr="00466E75">
        <w:rPr>
          <w:rFonts w:cs="Times New Roman"/>
          <w:szCs w:val="28"/>
        </w:rPr>
        <w:t>түсініледі.</w:t>
      </w:r>
    </w:p>
    <w:p w14:paraId="5793F0B5" w14:textId="77777777" w:rsidR="00057482" w:rsidRPr="00466E75" w:rsidRDefault="00057482" w:rsidP="00B03BD5">
      <w:pPr>
        <w:tabs>
          <w:tab w:val="left" w:pos="851"/>
        </w:tabs>
        <w:spacing w:line="240" w:lineRule="auto"/>
        <w:ind w:firstLine="567"/>
        <w:rPr>
          <w:rFonts w:cs="Times New Roman"/>
          <w:szCs w:val="28"/>
        </w:rPr>
      </w:pPr>
      <w:r w:rsidRPr="00466E75">
        <w:rPr>
          <w:rFonts w:cs="Times New Roman"/>
          <w:szCs w:val="28"/>
        </w:rPr>
        <w:t>Құқықтар мен міндеттердің мазмұнына қарай субъектілердің үш тобын шамамен бөліп көрсетуге болады.</w:t>
      </w:r>
    </w:p>
    <w:p w14:paraId="7F0048AE" w14:textId="77777777" w:rsidR="007165B0" w:rsidRPr="006357F9" w:rsidRDefault="007165B0" w:rsidP="00B03BD5">
      <w:pPr>
        <w:tabs>
          <w:tab w:val="left" w:pos="851"/>
        </w:tabs>
        <w:spacing w:line="240" w:lineRule="auto"/>
        <w:ind w:firstLine="567"/>
        <w:rPr>
          <w:rFonts w:cs="Times New Roman"/>
          <w:szCs w:val="28"/>
        </w:rPr>
      </w:pPr>
      <w:r w:rsidRPr="006357F9">
        <w:rPr>
          <w:rFonts w:cs="Times New Roman"/>
          <w:szCs w:val="28"/>
        </w:rPr>
        <w:t>Ауыл шаруашылығы мақсатындағы жерлерді қорғау жүйесі бірнеше маңызды субъектілердің қатысуын қамтиды. Бұл қатынастарда әрбір субъектінің өз міндеттері мен құқықтары бар, және олардың өзара әрекеттесуі тиімді қорғау мен бақылау шараларын қамтамасыз етеді.</w:t>
      </w:r>
    </w:p>
    <w:p w14:paraId="48F137BE" w14:textId="77777777" w:rsidR="007165B0" w:rsidRPr="006357F9" w:rsidRDefault="007165B0" w:rsidP="00B03BD5">
      <w:pPr>
        <w:numPr>
          <w:ilvl w:val="0"/>
          <w:numId w:val="17"/>
        </w:numPr>
        <w:tabs>
          <w:tab w:val="left" w:pos="851"/>
        </w:tabs>
        <w:spacing w:line="240" w:lineRule="auto"/>
        <w:ind w:left="0" w:firstLine="567"/>
        <w:rPr>
          <w:rFonts w:cs="Times New Roman"/>
          <w:szCs w:val="28"/>
        </w:rPr>
      </w:pPr>
      <w:r w:rsidRPr="006357F9">
        <w:rPr>
          <w:rFonts w:cs="Times New Roman"/>
          <w:szCs w:val="28"/>
        </w:rPr>
        <w:t>Мемлекеттік органдар мен лауазымды адамдар: Бұл субъектілер жерді өздері пайдаланбайтын болса да, ауыл шаруашылығы жерлерін қорғауды заңдар, қаулылар, ережелер, стандарттар және басқа құқықтық актілер арқылы жүзеге асырады. Олар ауыл шаруашылығы жерлерін қорғауды қамтамасыз ету үшін міндетті мінез-құлық ережелерін белгілейді. Мемлекеттік органдар мен лауазымды адамдар осы ережелер мен нормативтерді қалыптастырып, олардың орындалуын бақылап, реттейді.</w:t>
      </w:r>
    </w:p>
    <w:p w14:paraId="68F457E7" w14:textId="77777777" w:rsidR="007165B0" w:rsidRPr="006357F9" w:rsidRDefault="007165B0" w:rsidP="00B03BD5">
      <w:pPr>
        <w:numPr>
          <w:ilvl w:val="0"/>
          <w:numId w:val="17"/>
        </w:numPr>
        <w:tabs>
          <w:tab w:val="left" w:pos="851"/>
        </w:tabs>
        <w:spacing w:line="240" w:lineRule="auto"/>
        <w:ind w:left="0" w:firstLine="567"/>
        <w:rPr>
          <w:rFonts w:cs="Times New Roman"/>
          <w:szCs w:val="28"/>
        </w:rPr>
      </w:pPr>
      <w:r w:rsidRPr="006357F9">
        <w:rPr>
          <w:rFonts w:cs="Times New Roman"/>
          <w:szCs w:val="28"/>
        </w:rPr>
        <w:lastRenderedPageBreak/>
        <w:t>Жер иеленушілер, жер пайдаланушылар, жер иелері мен жалға алушылар: Бұл субъектілер ауыл шаруашылығы жерлерін тікелей қорғауға міндетті. Олар мелиорация, рекултивация және басқа да шараларды жүзеге асыру арқылы жерді қорғау және сақтап қалу үшін жауапты болады. Бұл шаралар ауыл шаруашылығы жерлерінің өнімділігін арттыруға және экологиялық жағдайды жақсартуға бағытталған.</w:t>
      </w:r>
    </w:p>
    <w:p w14:paraId="00DD17A2" w14:textId="77777777" w:rsidR="007165B0" w:rsidRPr="006357F9" w:rsidRDefault="007165B0" w:rsidP="00B03BD5">
      <w:pPr>
        <w:numPr>
          <w:ilvl w:val="0"/>
          <w:numId w:val="17"/>
        </w:numPr>
        <w:tabs>
          <w:tab w:val="left" w:pos="851"/>
        </w:tabs>
        <w:spacing w:line="240" w:lineRule="auto"/>
        <w:ind w:left="0" w:firstLine="567"/>
        <w:rPr>
          <w:rFonts w:cs="Times New Roman"/>
          <w:szCs w:val="28"/>
        </w:rPr>
      </w:pPr>
      <w:r w:rsidRPr="006357F9">
        <w:rPr>
          <w:rFonts w:cs="Times New Roman"/>
          <w:szCs w:val="28"/>
        </w:rPr>
        <w:t>Мемлекеттік және жергілікті органдар, бақылау органдары: Ауыл шаруашылығы мақсатындағы жерлерді қорғауды бақылау және қадағалау жөніндегі мемлекеттік және жергілікті органдар маңызды рөл атқарады. Олар заңнаманы бұзушыларды анықтап, оларды жауапкершілікке тартуға құқылы. Осылайша, бұл органдар құқықтық қорғауды қамтамасыз етіп, заңсыз әрекеттерді алдын алады. Бұл екі түрлі топтың бірігуі қажеттілік туындаған жағдайда, өйткені бұзушылықтарды анықтау мен жазалау функциялары тығыз байланысты, бақылау органдары мен қадағалау органдарының әрекеттері біртұтас жүйе ретінде жұмыс істейді.</w:t>
      </w:r>
    </w:p>
    <w:p w14:paraId="3CE045BE" w14:textId="77777777" w:rsidR="007165B0" w:rsidRPr="006357F9" w:rsidRDefault="007165B0" w:rsidP="00B03BD5">
      <w:pPr>
        <w:tabs>
          <w:tab w:val="left" w:pos="851"/>
        </w:tabs>
        <w:spacing w:line="240" w:lineRule="auto"/>
        <w:ind w:firstLine="567"/>
        <w:rPr>
          <w:rFonts w:cs="Times New Roman"/>
          <w:szCs w:val="28"/>
        </w:rPr>
      </w:pPr>
      <w:r w:rsidRPr="006357F9">
        <w:rPr>
          <w:rFonts w:cs="Times New Roman"/>
          <w:szCs w:val="28"/>
        </w:rPr>
        <w:t>Осы үш топтың бірлескен жұмысы ауыл шаруашылығы жерлерінің тиімді және тұрақты қорғауын қамтамасыз ету үшін маңызды.</w:t>
      </w:r>
    </w:p>
    <w:p w14:paraId="1A253BA4" w14:textId="413519A7" w:rsidR="00A11E85" w:rsidRPr="00466E75" w:rsidRDefault="00C22C09" w:rsidP="00B03BD5">
      <w:pPr>
        <w:tabs>
          <w:tab w:val="left" w:pos="851"/>
        </w:tabs>
        <w:spacing w:line="240" w:lineRule="auto"/>
        <w:ind w:firstLine="567"/>
        <w:rPr>
          <w:rFonts w:cs="Times New Roman"/>
          <w:szCs w:val="28"/>
        </w:rPr>
      </w:pPr>
      <w:r w:rsidRPr="00466E75">
        <w:rPr>
          <w:rFonts w:cs="Times New Roman"/>
          <w:szCs w:val="28"/>
        </w:rPr>
        <w:t>Ж</w:t>
      </w:r>
      <w:r w:rsidR="00A11E85" w:rsidRPr="00466E75">
        <w:rPr>
          <w:rFonts w:cs="Times New Roman"/>
          <w:szCs w:val="28"/>
        </w:rPr>
        <w:t>ер пайдаланушылар</w:t>
      </w:r>
      <w:r w:rsidR="00057482" w:rsidRPr="00466E75">
        <w:rPr>
          <w:rFonts w:cs="Times New Roman"/>
          <w:szCs w:val="28"/>
        </w:rPr>
        <w:t xml:space="preserve"> ауыл шаруашылығы тауарын өндірушілер, шаруа және фермер қожалықтары, азаматтардың жеке қосалқы шаруашылықтары, ЖШС, АҚ, ауыл шаурашылық кооперативтері</w:t>
      </w:r>
      <w:r w:rsidRPr="00466E75">
        <w:rPr>
          <w:rFonts w:cs="Times New Roman"/>
          <w:szCs w:val="28"/>
        </w:rPr>
        <w:t xml:space="preserve"> жатады.</w:t>
      </w:r>
    </w:p>
    <w:p w14:paraId="0AACA820" w14:textId="1CBA944A" w:rsidR="00057482" w:rsidRPr="006357F9" w:rsidRDefault="00057482" w:rsidP="00B03BD5">
      <w:pPr>
        <w:tabs>
          <w:tab w:val="left" w:pos="851"/>
        </w:tabs>
        <w:spacing w:line="240" w:lineRule="auto"/>
        <w:ind w:firstLine="567"/>
        <w:rPr>
          <w:rFonts w:cs="Times New Roman"/>
          <w:szCs w:val="28"/>
          <w:lang w:val="kk-KZ"/>
        </w:rPr>
      </w:pPr>
      <w:r w:rsidRPr="00466E75">
        <w:rPr>
          <w:rFonts w:cs="Times New Roman"/>
          <w:szCs w:val="28"/>
        </w:rPr>
        <w:t>Жоғарыда айтылғандардың негізінде біз қарастырылып отырған құқықтық қатынастардың субъектілері заңды және жеке тұлғалар өкілдік ететін ауыл шаруашылығы тауарын өндірушілер болып табылады деген қорытындыға келдік.</w:t>
      </w:r>
    </w:p>
    <w:p w14:paraId="025925C1" w14:textId="158232CA" w:rsidR="00A11E85" w:rsidRPr="006357F9" w:rsidRDefault="00604D4C" w:rsidP="00B03BD5">
      <w:pPr>
        <w:tabs>
          <w:tab w:val="left" w:pos="851"/>
        </w:tabs>
        <w:spacing w:line="240" w:lineRule="auto"/>
        <w:ind w:firstLine="567"/>
        <w:rPr>
          <w:rFonts w:cs="Times New Roman"/>
          <w:szCs w:val="28"/>
          <w:lang w:val="kk-KZ"/>
        </w:rPr>
      </w:pPr>
      <w:r w:rsidRPr="006357F9">
        <w:rPr>
          <w:rFonts w:cs="Times New Roman"/>
          <w:szCs w:val="28"/>
          <w:lang w:val="kk-KZ"/>
        </w:rPr>
        <w:t xml:space="preserve">Сондай-ақ жайылым жерлері ауыл шаруашылығы мақсатындағы жерлерінің айрықша объектісі </w:t>
      </w:r>
      <w:r w:rsidR="00150A2C" w:rsidRPr="006357F9">
        <w:rPr>
          <w:rFonts w:cs="Times New Roman"/>
          <w:szCs w:val="28"/>
          <w:lang w:val="kk-KZ"/>
        </w:rPr>
        <w:t xml:space="preserve"> </w:t>
      </w:r>
      <w:r w:rsidR="00F25EA8" w:rsidRPr="006357F9">
        <w:rPr>
          <w:rFonts w:cs="Times New Roman"/>
          <w:szCs w:val="28"/>
          <w:lang w:val="kk-KZ"/>
        </w:rPr>
        <w:t>ретінде жайылым жерлерді  пайдалану және қорғауды құқықтық реттеу келесі тара</w:t>
      </w:r>
      <w:r w:rsidR="00220979" w:rsidRPr="006357F9">
        <w:rPr>
          <w:rFonts w:cs="Times New Roman"/>
          <w:szCs w:val="28"/>
          <w:lang w:val="kk-KZ"/>
        </w:rPr>
        <w:t>у</w:t>
      </w:r>
      <w:r w:rsidR="00F25EA8" w:rsidRPr="006357F9">
        <w:rPr>
          <w:rFonts w:cs="Times New Roman"/>
          <w:szCs w:val="28"/>
          <w:lang w:val="kk-KZ"/>
        </w:rPr>
        <w:t xml:space="preserve">да қарастырып кетеміз. </w:t>
      </w:r>
    </w:p>
    <w:p w14:paraId="1F5CCA13" w14:textId="2061ED77" w:rsidR="00FC0003" w:rsidRPr="006357F9" w:rsidRDefault="00FC0003" w:rsidP="00B03BD5">
      <w:pPr>
        <w:tabs>
          <w:tab w:val="left" w:pos="851"/>
        </w:tabs>
        <w:spacing w:line="240" w:lineRule="auto"/>
        <w:ind w:firstLine="567"/>
        <w:rPr>
          <w:rFonts w:cs="Times New Roman"/>
          <w:szCs w:val="28"/>
          <w:lang w:val="kk-KZ"/>
        </w:rPr>
      </w:pPr>
      <w:r w:rsidRPr="006357F9">
        <w:rPr>
          <w:rFonts w:cs="Times New Roman"/>
          <w:szCs w:val="28"/>
          <w:lang w:val="kk-KZ"/>
        </w:rPr>
        <w:br w:type="page"/>
      </w:r>
    </w:p>
    <w:p w14:paraId="34D909CB" w14:textId="10F24A11" w:rsidR="00335E50" w:rsidRDefault="00335E50" w:rsidP="00B03BD5">
      <w:pPr>
        <w:tabs>
          <w:tab w:val="left" w:pos="851"/>
        </w:tabs>
        <w:spacing w:line="240" w:lineRule="auto"/>
        <w:ind w:firstLine="567"/>
        <w:rPr>
          <w:rFonts w:cs="Times New Roman"/>
          <w:b/>
          <w:bCs/>
          <w:szCs w:val="28"/>
          <w:lang w:val="kk-KZ"/>
        </w:rPr>
      </w:pPr>
      <w:r w:rsidRPr="006357F9">
        <w:rPr>
          <w:rFonts w:cs="Times New Roman"/>
          <w:b/>
          <w:bCs/>
          <w:szCs w:val="28"/>
          <w:lang w:val="kk-KZ"/>
        </w:rPr>
        <w:lastRenderedPageBreak/>
        <w:t xml:space="preserve">2 ЖАЙЫЛЫМ ЖЕРЛЕРДІ  ПАЙДАЛАНУ ЖӘНЕ ҚОРҒАУДЫ ҚҰҚЫҚТЫҚ РЕТТЕУ </w:t>
      </w:r>
    </w:p>
    <w:p w14:paraId="3BCD6A17" w14:textId="77777777" w:rsidR="006458F2" w:rsidRPr="006357F9" w:rsidRDefault="006458F2" w:rsidP="00B03BD5">
      <w:pPr>
        <w:tabs>
          <w:tab w:val="left" w:pos="851"/>
        </w:tabs>
        <w:spacing w:line="240" w:lineRule="auto"/>
        <w:ind w:firstLine="567"/>
        <w:rPr>
          <w:rFonts w:cs="Times New Roman"/>
          <w:b/>
          <w:bCs/>
          <w:szCs w:val="28"/>
          <w:lang w:val="kk-KZ"/>
        </w:rPr>
      </w:pPr>
    </w:p>
    <w:p w14:paraId="05598711" w14:textId="77777777" w:rsidR="00335E50" w:rsidRPr="006357F9" w:rsidRDefault="00335E50" w:rsidP="00B03BD5">
      <w:pPr>
        <w:tabs>
          <w:tab w:val="left" w:pos="851"/>
        </w:tabs>
        <w:spacing w:line="240" w:lineRule="auto"/>
        <w:ind w:firstLine="567"/>
        <w:rPr>
          <w:rFonts w:cs="Times New Roman"/>
          <w:b/>
          <w:bCs/>
          <w:szCs w:val="28"/>
          <w:lang w:val="kk-KZ"/>
        </w:rPr>
      </w:pPr>
      <w:r w:rsidRPr="006357F9">
        <w:rPr>
          <w:rFonts w:cs="Times New Roman"/>
          <w:b/>
          <w:bCs/>
          <w:szCs w:val="28"/>
          <w:lang w:val="kk-KZ"/>
        </w:rPr>
        <w:t>2.1  Жайылымдардың құқықтық режимі және  оны пайдалануға беру ерекшеліктері</w:t>
      </w:r>
    </w:p>
    <w:p w14:paraId="47C274E2" w14:textId="77777777" w:rsidR="009B54C8" w:rsidRPr="006357F9" w:rsidRDefault="009B54C8" w:rsidP="00B03BD5">
      <w:pPr>
        <w:tabs>
          <w:tab w:val="left" w:pos="851"/>
        </w:tabs>
        <w:spacing w:line="240" w:lineRule="auto"/>
        <w:ind w:firstLine="567"/>
        <w:rPr>
          <w:rFonts w:cs="Times New Roman"/>
          <w:szCs w:val="28"/>
          <w:lang w:val="kk-KZ"/>
        </w:rPr>
      </w:pPr>
      <w:r w:rsidRPr="00466E75">
        <w:rPr>
          <w:rFonts w:cs="Times New Roman"/>
          <w:szCs w:val="28"/>
          <w:lang w:val="kk-KZ"/>
        </w:rPr>
        <w:t>Соңғы жылдары қоғамдық малға арналған жайылымдардың жетіспеушілігі ауыл тұрғындары үшін маңызды мәселе болып отыр. Етті мал шаруашылығымен айналысқысы келген қазақстандықтар үшін жайылымдық жерлердің тапшылығы айтарлықтай қиындық туғызуда. Мал басын көбейтуді жоспарлаған немесе қызметін жалғастырып жатқан шаруа қожалықтары да осы жер тапшылығынан зардап шегуде.</w:t>
      </w:r>
      <w:r w:rsidRPr="006357F9">
        <w:rPr>
          <w:rFonts w:cs="Times New Roman"/>
          <w:szCs w:val="28"/>
          <w:lang w:val="kk-KZ"/>
        </w:rPr>
        <w:t xml:space="preserve"> </w:t>
      </w:r>
    </w:p>
    <w:p w14:paraId="0F73D7F0" w14:textId="6F495D12" w:rsidR="001A2ED9" w:rsidRPr="006357F9" w:rsidRDefault="00B62236" w:rsidP="00B03BD5">
      <w:pPr>
        <w:tabs>
          <w:tab w:val="left" w:pos="851"/>
        </w:tabs>
        <w:spacing w:line="240" w:lineRule="auto"/>
        <w:ind w:firstLine="567"/>
        <w:rPr>
          <w:rFonts w:cs="Times New Roman"/>
          <w:szCs w:val="28"/>
          <w:shd w:val="clear" w:color="auto" w:fill="FFFFFF"/>
          <w:lang w:val="kk-KZ"/>
        </w:rPr>
      </w:pPr>
      <w:r w:rsidRPr="006357F9">
        <w:rPr>
          <w:rFonts w:cs="Times New Roman"/>
          <w:szCs w:val="28"/>
          <w:lang w:val="kk-KZ"/>
        </w:rPr>
        <w:t xml:space="preserve">Соңғы </w:t>
      </w:r>
      <w:r w:rsidR="009B54C8" w:rsidRPr="006357F9">
        <w:rPr>
          <w:rFonts w:cs="Times New Roman"/>
          <w:szCs w:val="28"/>
          <w:lang w:val="kk-KZ"/>
        </w:rPr>
        <w:t xml:space="preserve">кезде </w:t>
      </w:r>
      <w:r w:rsidRPr="006357F9">
        <w:rPr>
          <w:rFonts w:cs="Times New Roman"/>
          <w:szCs w:val="28"/>
          <w:lang w:val="kk-KZ"/>
        </w:rPr>
        <w:t xml:space="preserve"> әлемнің қарқынды урбанизациялануы ауылды жерлерді индустрияландыру мақсатында дұрыс пайдаланбауға әкелді. Бұл осы жерлердің қоршаған ортаны сақтау үшін аса қажетті құқықтарының бұзылуына әкеліп соқты. </w:t>
      </w:r>
      <w:r w:rsidR="009B54C8" w:rsidRPr="00466E75">
        <w:rPr>
          <w:rFonts w:cs="Times New Roman"/>
          <w:szCs w:val="28"/>
          <w:lang w:val="kk-KZ"/>
        </w:rPr>
        <w:t>Сонымен қатар, индустрияландырудың бақылаусыз дамуы экожүйеге елеулі зиян келтірді. Бұл жағдай жайылымдық жерлерді пайдаланушыларға, соның ішінде азық-түлік қауіпсіздігі мен өмір сүру деңгейін қамтамасыз ету, сондай-ақ ұлттық экономика, тыныштық пен қауіпсіздікті сақтау үшін жайылымға тәуелді малшылардың мүдделеріне айтарлықтай теріс әсер етуде.</w:t>
      </w:r>
      <w:r w:rsidR="009B54C8" w:rsidRPr="006357F9">
        <w:rPr>
          <w:rFonts w:cs="Times New Roman"/>
          <w:szCs w:val="28"/>
          <w:lang w:val="kk-KZ"/>
        </w:rPr>
        <w:t xml:space="preserve"> </w:t>
      </w:r>
      <w:r w:rsidR="001A2ED9" w:rsidRPr="006357F9">
        <w:rPr>
          <w:rFonts w:cs="Times New Roman"/>
          <w:szCs w:val="28"/>
          <w:lang w:val="kk-KZ"/>
        </w:rPr>
        <w:t xml:space="preserve"> Климаттың өзгеруі құрғақшылыққа әкелді және мал шаруашылығы сияқты өмір сүру құралдарын қолдаудың маңыздылығын көрсетеді </w:t>
      </w:r>
      <w:r w:rsidR="001A2ED9" w:rsidRPr="006357F9">
        <w:rPr>
          <w:rFonts w:cs="Times New Roman"/>
          <w:szCs w:val="28"/>
          <w:shd w:val="clear" w:color="auto" w:fill="FFFFFF"/>
          <w:lang w:val="kk-KZ"/>
        </w:rPr>
        <w:t xml:space="preserve"> [</w:t>
      </w:r>
      <w:r w:rsidR="002B5AAA" w:rsidRPr="006357F9">
        <w:rPr>
          <w:rFonts w:cs="Times New Roman"/>
          <w:szCs w:val="28"/>
          <w:shd w:val="clear" w:color="auto" w:fill="FFFFFF"/>
          <w:lang w:val="kk-KZ"/>
        </w:rPr>
        <w:t>40</w:t>
      </w:r>
      <w:r w:rsidR="001A2ED9" w:rsidRPr="006357F9">
        <w:rPr>
          <w:rFonts w:cs="Times New Roman"/>
          <w:szCs w:val="28"/>
          <w:shd w:val="clear" w:color="auto" w:fill="FFFFFF"/>
          <w:lang w:val="kk-KZ"/>
        </w:rPr>
        <w:t>].</w:t>
      </w:r>
    </w:p>
    <w:p w14:paraId="43752277" w14:textId="63F42360" w:rsidR="00891E46" w:rsidRPr="006357F9" w:rsidRDefault="00B62236" w:rsidP="00B03BD5">
      <w:pPr>
        <w:tabs>
          <w:tab w:val="left" w:pos="851"/>
        </w:tabs>
        <w:spacing w:line="240" w:lineRule="auto"/>
        <w:ind w:firstLine="567"/>
        <w:contextualSpacing/>
        <w:rPr>
          <w:rFonts w:cs="Times New Roman"/>
          <w:szCs w:val="28"/>
          <w:lang w:val="kk-KZ"/>
        </w:rPr>
      </w:pPr>
      <w:r w:rsidRPr="006357F9">
        <w:rPr>
          <w:rFonts w:cs="Times New Roman"/>
          <w:color w:val="000000"/>
          <w:szCs w:val="28"/>
          <w:lang w:val="kk-KZ"/>
        </w:rPr>
        <w:t xml:space="preserve">Елілімзде  соңғы жылдары осы санаттағы ауыл шаруашылық  жерлерге меншік құқығын дұрыс мойын ұсынбау, олар мақсатқа сай пайдаланылмады, заңсыз жекешелендіру процестерінен жайылымдарды жоғалту күрт өсті. </w:t>
      </w:r>
      <w:r w:rsidR="009B54C8" w:rsidRPr="00466E75">
        <w:rPr>
          <w:rFonts w:cs="Times New Roman"/>
          <w:color w:val="000000"/>
          <w:szCs w:val="28"/>
          <w:lang w:val="kk-KZ"/>
        </w:rPr>
        <w:t>Осының барлығы жайылымдық жерлерді пайдаланушыларға, оның ішінде азық-түлік қауіпсіздігі мен тұрмыс-тіршілігіне, сондай-ақ халық шаруашылығына, тыныштық пен қауіпсіздікке тәуелді малшылардың көзқарасына айтарлықтай теріс әсерін тигізеді. Климаттың өзгеруі құрғақшылықты тудырып, мал шаруашылығы сияқты тіршілік көздерінің маңызды рөлін айқын көрсетуде</w:t>
      </w:r>
      <w:r w:rsidR="009B54C8" w:rsidRPr="006357F9">
        <w:rPr>
          <w:rFonts w:cs="Times New Roman"/>
          <w:color w:val="000000"/>
          <w:szCs w:val="28"/>
          <w:lang w:val="kk-KZ"/>
        </w:rPr>
        <w:t xml:space="preserve"> </w:t>
      </w:r>
      <w:r w:rsidR="00891E46" w:rsidRPr="006357F9">
        <w:rPr>
          <w:rFonts w:cs="Times New Roman"/>
          <w:color w:val="000000"/>
          <w:szCs w:val="28"/>
          <w:lang w:val="kk-KZ"/>
        </w:rPr>
        <w:t>[</w:t>
      </w:r>
      <w:r w:rsidR="002B5AAA" w:rsidRPr="006357F9">
        <w:rPr>
          <w:rFonts w:cs="Times New Roman"/>
          <w:bCs/>
          <w:szCs w:val="28"/>
          <w:lang w:val="kk-KZ"/>
        </w:rPr>
        <w:t>41</w:t>
      </w:r>
      <w:r w:rsidR="00891E46" w:rsidRPr="006357F9">
        <w:rPr>
          <w:rFonts w:cs="Times New Roman"/>
          <w:color w:val="000000"/>
          <w:szCs w:val="28"/>
          <w:lang w:val="kk-KZ"/>
        </w:rPr>
        <w:t xml:space="preserve">]. </w:t>
      </w:r>
    </w:p>
    <w:p w14:paraId="09402A5B" w14:textId="77777777" w:rsidR="00B62236" w:rsidRPr="006357F9" w:rsidRDefault="00B62236" w:rsidP="00B03BD5">
      <w:pPr>
        <w:tabs>
          <w:tab w:val="left" w:pos="851"/>
        </w:tabs>
        <w:spacing w:line="240" w:lineRule="auto"/>
        <w:ind w:firstLine="567"/>
        <w:rPr>
          <w:lang w:val="kk-KZ"/>
        </w:rPr>
      </w:pPr>
      <w:r w:rsidRPr="006357F9">
        <w:rPr>
          <w:lang w:val="kk-KZ"/>
        </w:rPr>
        <w:t xml:space="preserve">2017 жылы жайылымдарды тиімді пайдалануға және олардың инфрақұрылымын жақсартуға, сондай-ақ сапасының төмендеуін болдырмауға бағытталған «Жайылымдар туралы» Заң қабылданды. </w:t>
      </w:r>
    </w:p>
    <w:p w14:paraId="1ECD1844" w14:textId="7433BE54" w:rsidR="005B301D" w:rsidRPr="006357F9" w:rsidRDefault="00B62236" w:rsidP="00B03BD5">
      <w:pPr>
        <w:spacing w:line="240" w:lineRule="auto"/>
        <w:ind w:firstLine="567"/>
        <w:rPr>
          <w:lang w:val="kk-KZ"/>
        </w:rPr>
      </w:pPr>
      <w:r w:rsidRPr="006357F9">
        <w:rPr>
          <w:lang w:val="kk-KZ"/>
        </w:rPr>
        <w:t xml:space="preserve">Қазақстанда шамамен 220 млн гектар ауыл шаруашылығы жерлері бар, оның 187 млн гектары жайылымдық жерлер. </w:t>
      </w:r>
      <w:r w:rsidR="009B54C8" w:rsidRPr="00466E75">
        <w:rPr>
          <w:lang w:val="kk-KZ"/>
        </w:rPr>
        <w:t>Бұл жерлерде еркін мал жаю мүмкіндігі бар, қазіргі уақытта мұнда 33 миллион бас мал өсіріледі. Алайда қолда бар жайылымдардың тек 80 миллион гектары (43%) ғана пайдаланылып, қалған бөлігі бос қалуда.</w:t>
      </w:r>
      <w:r w:rsidR="009B54C8" w:rsidRPr="006357F9">
        <w:rPr>
          <w:lang w:val="kk-KZ"/>
        </w:rPr>
        <w:t xml:space="preserve"> </w:t>
      </w:r>
      <w:r w:rsidR="005B301D" w:rsidRPr="006357F9">
        <w:rPr>
          <w:lang w:val="kk-KZ"/>
        </w:rPr>
        <w:t>Бұл елдегі ауылшаруашылық жануарларының 80% шалғай жайылымдарда емес, елді мекендерде және оның маңында жайылуына әкелді. Соның салдарынан мал басының толып кетуінен елді мекендерден 5-6 шақырым радиуста жайылымдық жерлер тозған. Олардың ауданы 27 миллион гектарға жетеді. Дәл сол себепті ветеринарлық жағдай күрделеніп, мал ауруының көбеюіне әкелді  [</w:t>
      </w:r>
      <w:r w:rsidR="002B5AAA" w:rsidRPr="006357F9">
        <w:rPr>
          <w:lang w:val="kk-KZ"/>
        </w:rPr>
        <w:t>42</w:t>
      </w:r>
      <w:r w:rsidR="005B301D" w:rsidRPr="006357F9">
        <w:rPr>
          <w:lang w:val="kk-KZ"/>
        </w:rPr>
        <w:t>].</w:t>
      </w:r>
    </w:p>
    <w:p w14:paraId="335ACD56" w14:textId="5C87B1D2" w:rsidR="00721F82" w:rsidRPr="00125486" w:rsidRDefault="00B62236" w:rsidP="00B03BD5">
      <w:pPr>
        <w:spacing w:line="240" w:lineRule="auto"/>
        <w:ind w:firstLine="567"/>
        <w:rPr>
          <w:lang w:val="kk-KZ"/>
        </w:rPr>
      </w:pPr>
      <w:r w:rsidRPr="00125486">
        <w:rPr>
          <w:lang w:val="kk-KZ"/>
        </w:rPr>
        <w:lastRenderedPageBreak/>
        <w:t>Бүгінгі күні жергілікті атқарушы органдар мен жер теңгерімінің мәліметтері бойынша республикада 184,5 млн га жайылымдық алқап бар, оның 75,1 млн</w:t>
      </w:r>
      <w:r w:rsidR="009B54C8" w:rsidRPr="00125486">
        <w:rPr>
          <w:lang w:val="kk-KZ"/>
        </w:rPr>
        <w:t>.</w:t>
      </w:r>
      <w:r w:rsidRPr="00125486">
        <w:rPr>
          <w:lang w:val="kk-KZ"/>
        </w:rPr>
        <w:t xml:space="preserve"> га босалқы жерлерде орналасқан</w:t>
      </w:r>
      <w:r w:rsidRPr="006357F9">
        <w:rPr>
          <w:lang w:val="kk-KZ"/>
        </w:rPr>
        <w:t xml:space="preserve"> </w:t>
      </w:r>
      <w:r w:rsidR="00721F82" w:rsidRPr="006357F9">
        <w:rPr>
          <w:lang w:val="kk-KZ"/>
        </w:rPr>
        <w:t>[</w:t>
      </w:r>
      <w:r w:rsidR="002B5AAA" w:rsidRPr="006357F9">
        <w:rPr>
          <w:lang w:val="kk-KZ"/>
        </w:rPr>
        <w:t>42</w:t>
      </w:r>
      <w:r w:rsidR="00721F82" w:rsidRPr="006357F9">
        <w:rPr>
          <w:lang w:val="kk-KZ"/>
        </w:rPr>
        <w:t>].</w:t>
      </w:r>
    </w:p>
    <w:p w14:paraId="468AACCF" w14:textId="4DCA14AB" w:rsidR="00414BFA" w:rsidRPr="00125486" w:rsidRDefault="009B54C8" w:rsidP="00B03BD5">
      <w:pPr>
        <w:spacing w:line="240" w:lineRule="auto"/>
        <w:ind w:firstLine="567"/>
        <w:rPr>
          <w:lang w:val="kk-KZ"/>
        </w:rPr>
      </w:pPr>
      <w:r w:rsidRPr="00125486">
        <w:rPr>
          <w:lang w:val="kk-KZ"/>
        </w:rPr>
        <w:t xml:space="preserve">Мәселен, елді мекендердегі жайылымдық алқаптардың көлемі 20,9 миллион гектарды құрайды. Алайда, жеке аулаларда 6,7 млн.  шартты ауыл шаруашылығы жануары болғанда, жайылым алаңдарына арналған жүктеме нормаларына сәйкес қосымша 32,4 млн. гектар жер қажет. </w:t>
      </w:r>
      <w:r w:rsidR="00B62236" w:rsidRPr="00125486">
        <w:rPr>
          <w:lang w:val="kk-KZ"/>
        </w:rPr>
        <w:t>Ақтөбе және Батыс Қазақстан облыстарын қоспағанда, барлық облыстарда елді мекендер үшін жайылымдық алқаптардың тапшылығы байқалады</w:t>
      </w:r>
      <w:r w:rsidR="00B62236" w:rsidRPr="006357F9">
        <w:rPr>
          <w:lang w:val="kk-KZ"/>
        </w:rPr>
        <w:t xml:space="preserve"> </w:t>
      </w:r>
      <w:r w:rsidR="00B62236" w:rsidRPr="00125486">
        <w:rPr>
          <w:rFonts w:cs="Times New Roman"/>
          <w:szCs w:val="28"/>
          <w:lang w:val="kk-KZ"/>
        </w:rPr>
        <w:t xml:space="preserve"> </w:t>
      </w:r>
      <w:r w:rsidR="00B62236" w:rsidRPr="006357F9">
        <w:rPr>
          <w:rFonts w:cs="Times New Roman"/>
          <w:szCs w:val="28"/>
          <w:lang w:val="kk-KZ"/>
        </w:rPr>
        <w:t xml:space="preserve"> </w:t>
      </w:r>
      <w:r w:rsidR="005B301D" w:rsidRPr="00125486">
        <w:rPr>
          <w:rFonts w:cs="Times New Roman"/>
          <w:szCs w:val="28"/>
          <w:lang w:val="kk-KZ"/>
        </w:rPr>
        <w:t>[</w:t>
      </w:r>
      <w:r w:rsidR="002B5AAA" w:rsidRPr="00125486">
        <w:rPr>
          <w:rFonts w:cs="Times New Roman"/>
          <w:szCs w:val="28"/>
          <w:lang w:val="kk-KZ"/>
        </w:rPr>
        <w:t>44</w:t>
      </w:r>
      <w:r w:rsidR="005B301D" w:rsidRPr="00125486">
        <w:rPr>
          <w:rFonts w:cs="Times New Roman"/>
          <w:szCs w:val="28"/>
          <w:lang w:val="kk-KZ"/>
        </w:rPr>
        <w:t>]</w:t>
      </w:r>
      <w:r w:rsidR="00414BFA" w:rsidRPr="00125486">
        <w:rPr>
          <w:rFonts w:cs="Times New Roman"/>
          <w:szCs w:val="28"/>
          <w:lang w:val="kk-KZ"/>
        </w:rPr>
        <w:t>.</w:t>
      </w:r>
    </w:p>
    <w:p w14:paraId="4B404A35" w14:textId="77777777" w:rsidR="009B54C8" w:rsidRPr="006357F9" w:rsidRDefault="00B62236" w:rsidP="00B03BD5">
      <w:pPr>
        <w:spacing w:line="240" w:lineRule="auto"/>
        <w:ind w:firstLine="567"/>
        <w:rPr>
          <w:lang w:val="kk-KZ"/>
        </w:rPr>
      </w:pPr>
      <w:r w:rsidRPr="00125486">
        <w:rPr>
          <w:lang w:val="kk-KZ"/>
        </w:rPr>
        <w:t xml:space="preserve">Жайылымдық алқаптармен қамтамасыз етілуге жүргізілген талдау көрсеткендей, республикадағы кейбір ауылдық округтер, әсіресе оңтүстік өңірлерде, жайылымдық жерлерге мұқтаж. </w:t>
      </w:r>
      <w:r w:rsidR="009B54C8" w:rsidRPr="00125486">
        <w:rPr>
          <w:lang w:val="kk-KZ"/>
        </w:rPr>
        <w:t>«Жайылымдар туралы» Қазақстан Республикасының Заңына сәйкес, Жайылымдарды басқару және пайдалану жөніндегі жоспарлар (Жоспарлар) аясында жайылымдық жерлерді қайта бөлу арқылы ауылдық округтердің қажеттіліктерін қанағаттандыру көзделуде. Ұйымдастырылған ауыл шаруашылығы тауарларын өндірушілерге 73,4 миллион гектар жайылым бекітілген. Ауыл шаруашылығы жануарларының саны 3,1 миллион шартты басқа тең болған жағдайда, жүктеме нормалары бойынша 26,3 миллион гектар жайылым қажет етіледі, ал резерв 47,1 миллион гектарды құрайды.</w:t>
      </w:r>
      <w:r w:rsidR="009B54C8" w:rsidRPr="006357F9">
        <w:rPr>
          <w:lang w:val="kk-KZ"/>
        </w:rPr>
        <w:t xml:space="preserve"> </w:t>
      </w:r>
    </w:p>
    <w:p w14:paraId="35F8B367" w14:textId="02081352" w:rsidR="009B54C8" w:rsidRPr="006357F9" w:rsidRDefault="009B54C8" w:rsidP="00B03BD5">
      <w:pPr>
        <w:spacing w:line="240" w:lineRule="auto"/>
        <w:ind w:firstLine="567"/>
        <w:rPr>
          <w:rFonts w:cs="Times New Roman"/>
          <w:szCs w:val="28"/>
          <w:lang w:val="kk-KZ"/>
        </w:rPr>
      </w:pPr>
      <w:r w:rsidRPr="00466E75">
        <w:rPr>
          <w:rFonts w:cs="Times New Roman"/>
          <w:szCs w:val="28"/>
          <w:lang w:val="kk-KZ"/>
        </w:rPr>
        <w:t>Жалпы, жайылымда шашыраңқы әрі жоспарсыз мал жаюдың салдарынан елімізде 26,4 миллион гектарға жуық жерлер деградацияланған. Бұл мәселе әсіресе батыс өңірлерде айқын байқалуда, сондай-ақ Алматы, Қызылорда және Ақмола облыстарында да өзекті болып отыр. Жерлердің деградациясы экологиялық жағдайды нашарлатып, ауыл шаруашылығына зиян келтіруде.</w:t>
      </w:r>
      <w:r w:rsidRPr="006357F9">
        <w:rPr>
          <w:rFonts w:cs="Times New Roman"/>
          <w:szCs w:val="28"/>
          <w:lang w:val="kk-KZ"/>
        </w:rPr>
        <w:t xml:space="preserve"> </w:t>
      </w:r>
      <w:r w:rsidR="00721F82" w:rsidRPr="00125486">
        <w:rPr>
          <w:rFonts w:cs="Times New Roman"/>
          <w:szCs w:val="28"/>
          <w:lang w:val="kk-KZ"/>
        </w:rPr>
        <w:t xml:space="preserve">Бұл, әлбетте, бүгінде 26 миллионнан астам төрт түлік малы бар отандық мал шаруашылығын дамытуға, олардан алынатын ауыл шаруашылығы өнімдеріне кері әсерін тигізіп отырғаны анық. </w:t>
      </w:r>
      <w:r w:rsidRPr="00125486">
        <w:rPr>
          <w:rFonts w:cs="Times New Roman"/>
          <w:szCs w:val="28"/>
          <w:lang w:val="kk-KZ"/>
        </w:rPr>
        <w:t xml:space="preserve">Шұрайлы жайылымдарды пайдалану </w:t>
      </w:r>
      <w:r w:rsidR="008367F6" w:rsidRPr="00125486">
        <w:rPr>
          <w:rFonts w:cs="Times New Roman"/>
          <w:szCs w:val="28"/>
          <w:lang w:val="kk-KZ"/>
        </w:rPr>
        <w:t>–</w:t>
      </w:r>
      <w:r w:rsidRPr="00125486">
        <w:rPr>
          <w:rFonts w:cs="Times New Roman"/>
          <w:szCs w:val="28"/>
          <w:lang w:val="kk-KZ"/>
        </w:rPr>
        <w:t xml:space="preserve"> арзан ет өндіру мен төл көбейтудің негізгі ресурстық көзі болып табылады. Бұл жерлерде малдың өнімділігі жоғары, ал азықтың құны төмен болады, себебі мал табиғи жайылымда өсіп-жетіледі. Сонымен қатар, жайылымдар ауыл шаруашылығына қолайлы экологиялық жағдайлар жасауға мүмкіндік береді, бұл ұзақ мерзімді тұрақты өндірісті қамтамасыз етуге жол ашады.</w:t>
      </w:r>
      <w:r w:rsidRPr="006357F9">
        <w:rPr>
          <w:rFonts w:cs="Times New Roman"/>
          <w:szCs w:val="28"/>
          <w:lang w:val="kk-KZ"/>
        </w:rPr>
        <w:t xml:space="preserve"> </w:t>
      </w:r>
    </w:p>
    <w:p w14:paraId="27A3CE98" w14:textId="027AA42B" w:rsidR="00277DDE" w:rsidRPr="00125486" w:rsidRDefault="00277DDE" w:rsidP="00B03BD5">
      <w:pPr>
        <w:spacing w:line="240" w:lineRule="auto"/>
        <w:ind w:firstLine="567"/>
        <w:rPr>
          <w:color w:val="000000"/>
          <w:szCs w:val="28"/>
          <w:lang w:val="kk-KZ"/>
        </w:rPr>
      </w:pPr>
      <w:r w:rsidRPr="00125486">
        <w:rPr>
          <w:color w:val="000000"/>
          <w:szCs w:val="28"/>
          <w:lang w:val="kk-KZ"/>
        </w:rPr>
        <w:t>Бүгінде жайылым жерлері туралы заңға сәйкес, егер мал саны нормативтің 20%-ын құраса, меншік иесінен жерді алып қоюға тыйым салынған. Яғни егер оның мың гектар жері болса, ол бар болғаны 40 бас мал ұстай алады және ол жерді ешкіммен бөліспеуге құқығы бар. Бұл ғана емес, елді мекендер айналасындағы 20 млн гектар жер шын мәнінде ірі латифундистерге тиесілі, тіпті олар сол маңайда тұрмауы да, сол жерде біреудің малын жаюға рұқсат бермеуі де мүмкін. Тек 2023 жылы ғана жылдар бойы мүлде пайдаланылмаған 5 млн гектар жер, соның ішінде елді мекендер айналасында жалпы пайдалану үшін берілген жерлер мемлекетке қайтарылды.</w:t>
      </w:r>
    </w:p>
    <w:p w14:paraId="498C93CB" w14:textId="77777777" w:rsidR="003D76B2" w:rsidRPr="006357F9" w:rsidRDefault="00277DDE" w:rsidP="00B03BD5">
      <w:pPr>
        <w:pStyle w:val="ad"/>
        <w:shd w:val="clear" w:color="auto" w:fill="FFFFFF"/>
        <w:tabs>
          <w:tab w:val="left" w:pos="851"/>
        </w:tabs>
        <w:spacing w:before="0" w:beforeAutospacing="0" w:after="0" w:afterAutospacing="0"/>
        <w:ind w:firstLine="567"/>
        <w:jc w:val="both"/>
        <w:rPr>
          <w:color w:val="000000"/>
          <w:sz w:val="28"/>
          <w:szCs w:val="28"/>
          <w:lang w:val="kk-KZ"/>
        </w:rPr>
      </w:pPr>
      <w:r w:rsidRPr="006357F9">
        <w:rPr>
          <w:color w:val="000000"/>
          <w:sz w:val="28"/>
          <w:szCs w:val="28"/>
        </w:rPr>
        <w:t xml:space="preserve">Осы жерде парадокс туындайды, мал бар, бірақ жайылым жоқ. Жер кодексінің 36-бабына сәйкес, жергілікті әкімдіктер конкурс өткізбей-ақ өз </w:t>
      </w:r>
      <w:r w:rsidRPr="006357F9">
        <w:rPr>
          <w:color w:val="000000"/>
          <w:sz w:val="28"/>
          <w:szCs w:val="28"/>
        </w:rPr>
        <w:lastRenderedPageBreak/>
        <w:t xml:space="preserve">қалауымен жерді бес жылға дейін бере алады. Бұл адал фермерлерге жасалған дискриминация, ол өз кезегінде сол жерлерде даулы жағдайлардың туындауына алып келеді. </w:t>
      </w:r>
      <w:r w:rsidR="003D76B2" w:rsidRPr="006357F9">
        <w:rPr>
          <w:color w:val="000000"/>
          <w:sz w:val="28"/>
          <w:szCs w:val="28"/>
        </w:rPr>
        <w:t xml:space="preserve">Ауыл шаруашылығы министрлігі мал жаю бойынша нормативтерді қайта қарастыруды қажет етеді, өйткені қазіргі ескі стандарттар нақты жағдайлар мен мал өсірушілердің талаптарына сай келмейді. Мысалы, жылқыға 1-2 гектар жайылым жер қажет деп көрсетілген, бірақ іс жүзінде жылқы өсірушілер аумақтың әлдеқайда үлкен бөлігін пайдаланады. Бұл жерлерді қайта қалпына келтіру қиынға соғады, себебі табын иелері жайылымды қайтадан пайдалануға болмайтын деңгейге дейін таусып жібереді, және аумақ шөлейттенеді. </w:t>
      </w:r>
    </w:p>
    <w:p w14:paraId="1999E84E" w14:textId="77777777" w:rsidR="003D76B2" w:rsidRPr="006357F9" w:rsidRDefault="003D76B2" w:rsidP="00B03BD5">
      <w:pPr>
        <w:pStyle w:val="ad"/>
        <w:shd w:val="clear" w:color="auto" w:fill="FFFFFF"/>
        <w:tabs>
          <w:tab w:val="left" w:pos="851"/>
        </w:tabs>
        <w:spacing w:before="0" w:beforeAutospacing="0" w:after="0" w:afterAutospacing="0"/>
        <w:ind w:firstLine="567"/>
        <w:jc w:val="both"/>
        <w:rPr>
          <w:color w:val="000000"/>
          <w:sz w:val="28"/>
          <w:szCs w:val="28"/>
          <w:lang w:val="kk-KZ"/>
        </w:rPr>
      </w:pPr>
      <w:r w:rsidRPr="00466E75">
        <w:rPr>
          <w:color w:val="000000"/>
          <w:sz w:val="28"/>
          <w:szCs w:val="28"/>
          <w:lang w:val="kk-KZ"/>
        </w:rPr>
        <w:t>Жылқының жайылу ерекшеліктері бойынша, олар шөпті тамырымен жұлып, жерді өнімсіз етеді, сондықтан бір жерден екінші жерге көшу кезінде шырайлы жайылымдар ұзақ мерзімге пайдалануға жарамсыз болып қалады.</w:t>
      </w:r>
    </w:p>
    <w:p w14:paraId="0511F4AE" w14:textId="77777777" w:rsidR="003D76B2" w:rsidRPr="006357F9" w:rsidRDefault="003D76B2" w:rsidP="00B03BD5">
      <w:pPr>
        <w:pStyle w:val="ad"/>
        <w:shd w:val="clear" w:color="auto" w:fill="FFFFFF"/>
        <w:tabs>
          <w:tab w:val="left" w:pos="851"/>
        </w:tabs>
        <w:spacing w:before="0" w:beforeAutospacing="0" w:after="0" w:afterAutospacing="0"/>
        <w:ind w:firstLine="567"/>
        <w:jc w:val="both"/>
        <w:rPr>
          <w:color w:val="000000"/>
          <w:sz w:val="28"/>
          <w:szCs w:val="28"/>
          <w:lang w:val="kk-KZ"/>
        </w:rPr>
      </w:pPr>
      <w:r w:rsidRPr="006357F9">
        <w:rPr>
          <w:color w:val="000000"/>
          <w:sz w:val="28"/>
          <w:szCs w:val="28"/>
          <w:lang w:val="kk-KZ"/>
        </w:rPr>
        <w:t xml:space="preserve"> </w:t>
      </w:r>
      <w:r w:rsidRPr="00466E75">
        <w:rPr>
          <w:color w:val="000000"/>
          <w:sz w:val="28"/>
          <w:szCs w:val="28"/>
          <w:lang w:val="kk-KZ"/>
        </w:rPr>
        <w:t>Даламызды шөлейтке айналдырудың алдын алу үшін, жылқы жайылатын жерлерге қайта егіс егу туралы қатаң талаптарды заңнамалық деңгейде белгілеу маңызды болып табылады. Бұл шаралар шөптің қайта өсуіне мүмкіндік беріп, жайылымдардың тозуын болдырмайды. Жылқының жайылымды таусып, шөлейтке айналдыруын алдын алу үшін, осы жерлерді қалпына келтіру үшін белгілі бір агротехникалық шаралар мен егіс әдістерін заң жүзінде бекіту қажет. Сонымен қатар, тиісті бақылау мен қадағалау механизмдері енгізіліп, егіс жұмыстарын дұрыс орындамағандарға айыппұл немесе басқа да шаралар қарастырылуы керек.</w:t>
      </w:r>
      <w:r w:rsidRPr="006357F9">
        <w:rPr>
          <w:color w:val="000000"/>
          <w:sz w:val="28"/>
          <w:szCs w:val="28"/>
          <w:lang w:val="kk-KZ"/>
        </w:rPr>
        <w:t xml:space="preserve"> </w:t>
      </w:r>
    </w:p>
    <w:p w14:paraId="75B7D683" w14:textId="77777777" w:rsidR="003D76B2" w:rsidRPr="006357F9" w:rsidRDefault="00277DDE" w:rsidP="00B03BD5">
      <w:pPr>
        <w:pStyle w:val="ad"/>
        <w:shd w:val="clear" w:color="auto" w:fill="FFFFFF"/>
        <w:tabs>
          <w:tab w:val="left" w:pos="851"/>
        </w:tabs>
        <w:spacing w:before="0" w:beforeAutospacing="0" w:after="0" w:afterAutospacing="0"/>
        <w:ind w:firstLine="567"/>
        <w:jc w:val="both"/>
        <w:rPr>
          <w:color w:val="000000"/>
          <w:sz w:val="28"/>
          <w:szCs w:val="28"/>
          <w:lang w:val="kk-KZ"/>
        </w:rPr>
      </w:pPr>
      <w:r w:rsidRPr="00466E75">
        <w:rPr>
          <w:color w:val="000000"/>
          <w:sz w:val="28"/>
          <w:szCs w:val="28"/>
          <w:lang w:val="kk-KZ"/>
        </w:rPr>
        <w:t xml:space="preserve">Шындығында, бүгін Қазақстан аумағы Арал теңізінің, сондай-ақ Каспий және Балқаш өңірлерінің экологиялық проблемаларына байланысты қатты тозған. Сондықтан жақын арада жайылым туралы заңнамаға әділ реформа жасау керек, сонымен қатар бұл жайылымдарды ірі жер иелеріне емес, нағыз шаруалар арасында әділ үлестіріп беру керек. </w:t>
      </w:r>
      <w:r w:rsidR="003D76B2" w:rsidRPr="00466E75">
        <w:rPr>
          <w:color w:val="000000"/>
          <w:sz w:val="28"/>
          <w:szCs w:val="28"/>
          <w:lang w:val="kk-KZ"/>
        </w:rPr>
        <w:t xml:space="preserve">Сонымен қатар, тегін ауыл шаруашылығы жерлері бойынша жергілікті шиеленістер мен қиындықтарды жеңілдету үшін малды жайылымда емес, қорада ұстауды ынталандыру маңызды. Мұндай ынталандырудың бірнеше тәсілдері бар. </w:t>
      </w:r>
    </w:p>
    <w:p w14:paraId="3C5C478B" w14:textId="3B318493" w:rsidR="003D76B2" w:rsidRPr="006357F9" w:rsidRDefault="003D76B2" w:rsidP="00B03BD5">
      <w:pPr>
        <w:pStyle w:val="ad"/>
        <w:shd w:val="clear" w:color="auto" w:fill="FFFFFF"/>
        <w:tabs>
          <w:tab w:val="left" w:pos="851"/>
        </w:tabs>
        <w:spacing w:before="0" w:beforeAutospacing="0" w:after="0" w:afterAutospacing="0"/>
        <w:ind w:firstLine="567"/>
        <w:jc w:val="both"/>
        <w:rPr>
          <w:color w:val="000000"/>
          <w:sz w:val="28"/>
          <w:szCs w:val="28"/>
          <w:lang w:val="kk-KZ"/>
        </w:rPr>
      </w:pPr>
      <w:r w:rsidRPr="00466E75">
        <w:rPr>
          <w:color w:val="000000"/>
          <w:sz w:val="28"/>
          <w:szCs w:val="28"/>
          <w:lang w:val="kk-KZ"/>
        </w:rPr>
        <w:t>Мысалы, дүниежүзілік тәжірибеде, әсіресе Жаңа Зеландияны есептемегенде, мегафермалар малды (негізінен сиырларды) жайылымда ұстау әдісін сирек қолданады, себебі бұл тәсіл экономикалық тұрғыдан тиімсіз. Жайылымда сиыр жылына 4500 литр сүт берсе, қорада ұсталған сиырдың өнімділігі жылына 8000–9000 литрге дейін жетеді. Осы себепті мемлекет ірі фермерлерге малды қорада ұстауды, жем-шөп сатып алу үшін субсидия бөлу арқылы ынталандырып, босатылған жайылымдық жерлердің бір бөлігін жергілікті әкімдікке шаруашылықтардың ортақ пайдалануына беру мүмкіндігін ұсына алады.</w:t>
      </w:r>
    </w:p>
    <w:p w14:paraId="70524868" w14:textId="77777777" w:rsidR="003D76B2" w:rsidRPr="006357F9" w:rsidRDefault="003D76B2" w:rsidP="00B03BD5">
      <w:pPr>
        <w:tabs>
          <w:tab w:val="left" w:pos="851"/>
        </w:tabs>
        <w:spacing w:line="240" w:lineRule="auto"/>
        <w:ind w:firstLine="567"/>
        <w:rPr>
          <w:rFonts w:eastAsia="Times New Roman" w:cs="Times New Roman"/>
          <w:color w:val="000000"/>
          <w:kern w:val="0"/>
          <w:szCs w:val="28"/>
          <w:lang w:val="kk-KZ"/>
        </w:rPr>
      </w:pPr>
      <w:r w:rsidRPr="006357F9">
        <w:rPr>
          <w:rFonts w:eastAsia="Times New Roman" w:cs="Times New Roman"/>
          <w:color w:val="000000"/>
          <w:kern w:val="0"/>
          <w:szCs w:val="28"/>
          <w:lang w:val="kk-KZ"/>
        </w:rPr>
        <w:t xml:space="preserve">Кішірек </w:t>
      </w:r>
      <w:r w:rsidRPr="00466E75">
        <w:rPr>
          <w:rFonts w:eastAsia="Times New Roman" w:cs="Times New Roman"/>
          <w:color w:val="000000"/>
          <w:kern w:val="0"/>
          <w:szCs w:val="28"/>
          <w:lang w:val="kk-KZ"/>
        </w:rPr>
        <w:t xml:space="preserve"> шаруа қожалықтарын, соның ішінде ауыл шаруашылығын дамытуға бағытталған тағы бір маңызды шара ретінде ауылдық әкімдіктерге мемлекет тарапынан жалпы алқаптарды өздігінен қайта егуді ұйымдастыруды ұсынамын. Бұл шара жергілікті тұрғындарды жұмысқа орналастырып, сондай-ақ осы шаруашылықтардан түсетін табыстан жергілікті салықтарды ұлғайтуға мүмкіндік береді. Осылайша, жайылымдық жерлердің тиімді пайдалануын </w:t>
      </w:r>
      <w:r w:rsidRPr="00466E75">
        <w:rPr>
          <w:rFonts w:eastAsia="Times New Roman" w:cs="Times New Roman"/>
          <w:color w:val="000000"/>
          <w:kern w:val="0"/>
          <w:szCs w:val="28"/>
          <w:lang w:val="kk-KZ"/>
        </w:rPr>
        <w:lastRenderedPageBreak/>
        <w:t>арттыруға және шиеленісті азайтуға қол жеткізуге болады, өйткені ауыл тұрғындары үшін жер әрқашан басты байлық болып келді.</w:t>
      </w:r>
      <w:r w:rsidRPr="006357F9">
        <w:rPr>
          <w:rFonts w:eastAsia="Times New Roman" w:cs="Times New Roman"/>
          <w:color w:val="000000"/>
          <w:kern w:val="0"/>
          <w:szCs w:val="28"/>
          <w:lang w:val="kk-KZ"/>
        </w:rPr>
        <w:t xml:space="preserve"> </w:t>
      </w:r>
    </w:p>
    <w:p w14:paraId="45F88E4D" w14:textId="77777777" w:rsidR="003D76B2" w:rsidRPr="00125486" w:rsidRDefault="003D76B2" w:rsidP="00B03BD5">
      <w:pPr>
        <w:tabs>
          <w:tab w:val="left" w:pos="851"/>
        </w:tabs>
        <w:spacing w:line="240" w:lineRule="auto"/>
        <w:ind w:firstLine="567"/>
        <w:rPr>
          <w:lang w:val="kk-KZ"/>
        </w:rPr>
      </w:pPr>
      <w:r w:rsidRPr="00125486">
        <w:rPr>
          <w:lang w:val="kk-KZ"/>
        </w:rPr>
        <w:t>Жайылым ұғымы экологиялық және ауыл шаруашылығы контекстінде түрлі қырларынан қарастырылуы мүмкін. Бұл ұғымды талдай отырып, оның екі маңызды аспектісін атап өтуге болады:</w:t>
      </w:r>
    </w:p>
    <w:p w14:paraId="6B77F47D" w14:textId="77777777" w:rsidR="003D76B2" w:rsidRPr="00125486" w:rsidRDefault="003D76B2" w:rsidP="00B03BD5">
      <w:pPr>
        <w:numPr>
          <w:ilvl w:val="0"/>
          <w:numId w:val="18"/>
        </w:numPr>
        <w:tabs>
          <w:tab w:val="left" w:pos="851"/>
        </w:tabs>
        <w:spacing w:line="240" w:lineRule="auto"/>
        <w:ind w:left="0" w:firstLine="567"/>
        <w:rPr>
          <w:lang w:val="kk-KZ"/>
        </w:rPr>
      </w:pPr>
      <w:r w:rsidRPr="00125486">
        <w:rPr>
          <w:lang w:val="kk-KZ"/>
        </w:rPr>
        <w:t>Ауыл шаруашылығы контексті бойынша, жайылым – бұл негізінен шөпті және жем-шөптік дақылдардан тұратын алқап. Мұнда ауыл шаруашылығы жануарларын жүйелі түрде жаю үшін қажетті өсімдік жамылғысы орналасқан. Бұл түрі ауыл шаруашылығында мал шаруашылығын дамытуда маңызды роль атқарады, өйткені малды жайылымда бағу табиғи азық көзі ретінде қызмет етеді.</w:t>
      </w:r>
    </w:p>
    <w:p w14:paraId="73EB5B6A" w14:textId="7A66ED6E" w:rsidR="003D76B2" w:rsidRPr="00125486" w:rsidRDefault="003D76B2" w:rsidP="00B03BD5">
      <w:pPr>
        <w:numPr>
          <w:ilvl w:val="0"/>
          <w:numId w:val="18"/>
        </w:numPr>
        <w:tabs>
          <w:tab w:val="left" w:pos="851"/>
        </w:tabs>
        <w:spacing w:line="240" w:lineRule="auto"/>
        <w:ind w:left="0" w:firstLine="567"/>
        <w:rPr>
          <w:lang w:val="kk-KZ"/>
        </w:rPr>
      </w:pPr>
      <w:r w:rsidRPr="00125486">
        <w:rPr>
          <w:lang w:val="kk-KZ"/>
        </w:rPr>
        <w:t xml:space="preserve">Экологиялық контексті бойынша, жайылым – бұл табиғи экожүйе ретінде қызмет атқаратын жер. Мұнда шөптер, шөптесін өсімдіктер мен бұталар өседі және олар мал мен жабайы жануарларды жаю үшін пайдаланылуы мүмкін. Сонымен қатар, жайылым экосистемасы эндемикалық өсімдіктер қауымдастығынан тұрады, бұл оның экологиялық маңыздылығын арттырады </w:t>
      </w:r>
      <w:r w:rsidRPr="00125486">
        <w:rPr>
          <w:rFonts w:cs="Times New Roman"/>
          <w:szCs w:val="28"/>
          <w:lang w:val="kk-KZ"/>
        </w:rPr>
        <w:t xml:space="preserve"> [45].</w:t>
      </w:r>
    </w:p>
    <w:p w14:paraId="54EE675F" w14:textId="77777777" w:rsidR="003D76B2" w:rsidRPr="00125486" w:rsidRDefault="003D76B2" w:rsidP="00B03BD5">
      <w:pPr>
        <w:tabs>
          <w:tab w:val="left" w:pos="851"/>
        </w:tabs>
        <w:spacing w:line="240" w:lineRule="auto"/>
        <w:ind w:firstLine="567"/>
        <w:rPr>
          <w:lang w:val="kk-KZ"/>
        </w:rPr>
      </w:pPr>
      <w:r w:rsidRPr="00125486">
        <w:rPr>
          <w:lang w:val="kk-KZ"/>
        </w:rPr>
        <w:t>Бұл анықтамалар бойынша, жайылым тек мал шаруашылығы үшін емес, сонымен қатар табиғи экожүйе ретінде де маңызды болып табылады, өйткені ол биологиялық әртүрлілікті сақтауға және жердің экологиялық тепе-теңдігін ұстап тұруға көмектеседі.</w:t>
      </w:r>
    </w:p>
    <w:p w14:paraId="20CDBC85" w14:textId="6D914A44" w:rsidR="00B12149" w:rsidRPr="00125486" w:rsidRDefault="007A7591" w:rsidP="00B03BD5">
      <w:pPr>
        <w:tabs>
          <w:tab w:val="left" w:pos="851"/>
        </w:tabs>
        <w:spacing w:line="240" w:lineRule="auto"/>
        <w:ind w:firstLine="567"/>
        <w:rPr>
          <w:rFonts w:cs="Times New Roman"/>
          <w:szCs w:val="28"/>
          <w:lang w:val="kk-KZ"/>
        </w:rPr>
      </w:pPr>
      <w:r w:rsidRPr="00125486">
        <w:rPr>
          <w:rFonts w:cs="Times New Roman"/>
          <w:szCs w:val="28"/>
          <w:lang w:val="kk-KZ"/>
        </w:rPr>
        <w:t xml:space="preserve">Жайылымдық алқаптар табиғи шабындықтар мен шабындықтар ретінде әртүрлі экожүйелерде болуы мүмкін, мысалы, прерилер мен далалар, саванналар, сулы-батпақты жерлер, құрғақ және шөлді аймақтар, тундра немесе Жерорта теңізі маквистері сияқты төмен өсетін бұталар мен бұталармен жабылған жерлер. Шалғынды алқаптар көбінесе жауын-шашынның аздығы, қатты суық климат, биік таулар, тік беткейлер немесе басқа да экологиялық факторлар әсерінен өсімдіктердің өсуі шектелген құрғақ жерлерде және таулы аймақтарда кездеседі.  </w:t>
      </w:r>
      <w:r w:rsidR="00B12149" w:rsidRPr="00125486">
        <w:rPr>
          <w:rFonts w:cs="Times New Roman"/>
          <w:szCs w:val="28"/>
          <w:lang w:val="kk-KZ"/>
        </w:rPr>
        <w:t>[</w:t>
      </w:r>
      <w:r w:rsidR="002A294C" w:rsidRPr="00125486">
        <w:rPr>
          <w:rFonts w:cs="Times New Roman"/>
          <w:szCs w:val="28"/>
          <w:lang w:val="kk-KZ"/>
        </w:rPr>
        <w:t>46</w:t>
      </w:r>
      <w:r w:rsidR="00B12149" w:rsidRPr="00125486">
        <w:rPr>
          <w:rFonts w:cs="Times New Roman"/>
          <w:szCs w:val="28"/>
          <w:lang w:val="kk-KZ"/>
        </w:rPr>
        <w:t>].</w:t>
      </w:r>
    </w:p>
    <w:p w14:paraId="0FC60F37" w14:textId="59B31562" w:rsidR="00B12149" w:rsidRPr="00125486" w:rsidRDefault="00B12149" w:rsidP="00B03BD5">
      <w:pPr>
        <w:tabs>
          <w:tab w:val="left" w:pos="851"/>
        </w:tabs>
        <w:spacing w:line="240" w:lineRule="auto"/>
        <w:ind w:firstLine="567"/>
        <w:rPr>
          <w:rFonts w:cs="Times New Roman"/>
          <w:szCs w:val="28"/>
          <w:lang w:val="kk-KZ"/>
        </w:rPr>
      </w:pPr>
      <w:r w:rsidRPr="00125486">
        <w:rPr>
          <w:rFonts w:cs="Times New Roman"/>
          <w:szCs w:val="28"/>
          <w:lang w:val="kk-KZ"/>
        </w:rPr>
        <w:t>Жайылымдық жерлер тек малдарға азық пен өмір сүру аясы ғана емес, сондай-ақ жабайы жануарлар дүниесінің негізгі өмір сүру ортасы болып табылады. Сонымен қатар Қазақстанның жайылымдық жерлері дүние жүзілік көміртек баланс қорының ажырамас бөлігі, өйткені көміртек активінің мол қоры еліміз үшін кәсіптік және экономикалық құндылық және оның жер иемденушілері үшін көміртек ресурстары негізінде сауданың дамуына зор үлесін тигізеді [</w:t>
      </w:r>
      <w:r w:rsidR="002A294C" w:rsidRPr="00125486">
        <w:rPr>
          <w:rFonts w:cs="Times New Roman"/>
          <w:szCs w:val="28"/>
          <w:lang w:val="kk-KZ"/>
        </w:rPr>
        <w:t>47</w:t>
      </w:r>
      <w:r w:rsidRPr="00125486">
        <w:rPr>
          <w:rFonts w:cs="Times New Roman"/>
          <w:szCs w:val="28"/>
          <w:lang w:val="kk-KZ"/>
        </w:rPr>
        <w:t>].</w:t>
      </w:r>
    </w:p>
    <w:p w14:paraId="3C425CBD" w14:textId="5D6FBB72" w:rsidR="00B12149" w:rsidRPr="00125486" w:rsidRDefault="00B12149" w:rsidP="00B03BD5">
      <w:pPr>
        <w:tabs>
          <w:tab w:val="left" w:pos="851"/>
        </w:tabs>
        <w:spacing w:line="240" w:lineRule="auto"/>
        <w:ind w:firstLine="567"/>
        <w:rPr>
          <w:rFonts w:cs="Times New Roman"/>
          <w:szCs w:val="28"/>
          <w:lang w:val="kk-KZ"/>
        </w:rPr>
      </w:pPr>
      <w:r w:rsidRPr="00125486">
        <w:rPr>
          <w:rFonts w:cs="Times New Roman"/>
          <w:szCs w:val="28"/>
          <w:lang w:val="kk-KZ"/>
        </w:rPr>
        <w:t xml:space="preserve">Жайылым – ауыл шаруашылығы мақсатындағы жер санатындағы ерекше ауыл шаруашылығы жері. Егістік жер «жер-топырақ» байланысы болса, жайылым «жер-топырақ-шөп» байланысы болып табылады. Көріп отырғаныңыздай, бұл агрономиялық ұғымдардың мазмұны биосфераның тағы бір маңызды элементі – көбінесе спецификалық жемдік өсімдіктермен толықтырылған. Бұл мұндай жерлерді пайдаланудың басқа сипатының мүмкіндігін, яғни шаруашылық пайдаланудың арнайы мақсаттарының - жануарларды жаюдың болуын, сондықтан жерді мұндай пайдалануды реттеудің </w:t>
      </w:r>
      <w:r w:rsidRPr="00125486">
        <w:rPr>
          <w:rFonts w:cs="Times New Roman"/>
          <w:szCs w:val="28"/>
          <w:lang w:val="kk-KZ"/>
        </w:rPr>
        <w:lastRenderedPageBreak/>
        <w:t>ерекше тәртібін көрсетеді. Сонымен, жайылымдар құқықтың ерекше объектісі болып табылады [</w:t>
      </w:r>
      <w:r w:rsidR="002A294C" w:rsidRPr="00125486">
        <w:rPr>
          <w:rFonts w:cs="Times New Roman"/>
          <w:szCs w:val="28"/>
          <w:lang w:val="kk-KZ"/>
        </w:rPr>
        <w:t>48</w:t>
      </w:r>
      <w:r w:rsidRPr="00125486">
        <w:rPr>
          <w:rFonts w:cs="Times New Roman"/>
          <w:szCs w:val="28"/>
          <w:lang w:val="kk-KZ"/>
        </w:rPr>
        <w:t>].</w:t>
      </w:r>
    </w:p>
    <w:p w14:paraId="476D9BB7" w14:textId="534E5F3B" w:rsidR="00B12149" w:rsidRPr="00125486" w:rsidRDefault="007A7591" w:rsidP="00B03BD5">
      <w:pPr>
        <w:tabs>
          <w:tab w:val="left" w:pos="851"/>
        </w:tabs>
        <w:spacing w:line="240" w:lineRule="auto"/>
        <w:ind w:firstLine="567"/>
        <w:rPr>
          <w:rFonts w:cs="Times New Roman"/>
          <w:color w:val="000000"/>
          <w:spacing w:val="2"/>
          <w:szCs w:val="28"/>
          <w:shd w:val="clear" w:color="auto" w:fill="FFFFFF"/>
          <w:lang w:val="kk-KZ"/>
        </w:rPr>
      </w:pPr>
      <w:r w:rsidRPr="00125486">
        <w:rPr>
          <w:rFonts w:cs="Times New Roman"/>
          <w:szCs w:val="28"/>
          <w:lang w:val="kk-KZ"/>
        </w:rPr>
        <w:t xml:space="preserve">Жайылым туралы заңның 1-бабы 4-тармағына сәйкес, жайылымдар – ауыл шаруашылығы жануарларын жыл бойы немесе маусымдық түрде жаюға арналған және пайдаланылатын жер учаскелері. </w:t>
      </w:r>
      <w:r w:rsidR="00EB70EC" w:rsidRPr="006357F9">
        <w:rPr>
          <w:rFonts w:cs="Times New Roman"/>
          <w:szCs w:val="28"/>
          <w:lang w:val="kk-KZ"/>
        </w:rPr>
        <w:t>АШ</w:t>
      </w:r>
      <w:r w:rsidRPr="00125486">
        <w:rPr>
          <w:rFonts w:cs="Times New Roman"/>
          <w:szCs w:val="28"/>
          <w:lang w:val="kk-KZ"/>
        </w:rPr>
        <w:t xml:space="preserve"> жануарларын жайылымдарда жаю барысында, егер жайылымдардың өнімділігі жануарларды азықтандыру үшін қажетті мөлшерден артық болса, онда жем дайындау мақсатында шөп шабуға рұқсат етіледі. Бұл ретте, жайылымдардың жалпы ауданына жүктеменің рұқсат етілген шекті нормалары ескерілуі тиіс</w:t>
      </w:r>
      <w:r w:rsidR="00EB70EC" w:rsidRPr="006357F9">
        <w:rPr>
          <w:rFonts w:cs="Times New Roman"/>
          <w:szCs w:val="28"/>
          <w:lang w:val="kk-KZ"/>
        </w:rPr>
        <w:t xml:space="preserve"> </w:t>
      </w:r>
      <w:r w:rsidRPr="00125486">
        <w:rPr>
          <w:rFonts w:cs="Times New Roman"/>
          <w:szCs w:val="28"/>
          <w:lang w:val="kk-KZ"/>
        </w:rPr>
        <w:t xml:space="preserve"> </w:t>
      </w:r>
      <w:r w:rsidR="00B12149" w:rsidRPr="00125486">
        <w:rPr>
          <w:rFonts w:cs="Times New Roman"/>
          <w:color w:val="000000"/>
          <w:spacing w:val="2"/>
          <w:szCs w:val="28"/>
          <w:shd w:val="clear" w:color="auto" w:fill="FFFFFF"/>
          <w:lang w:val="kk-KZ"/>
        </w:rPr>
        <w:t>[</w:t>
      </w:r>
      <w:r w:rsidR="002A294C" w:rsidRPr="00125486">
        <w:rPr>
          <w:rFonts w:cs="Times New Roman"/>
          <w:szCs w:val="28"/>
          <w:lang w:val="kk-KZ"/>
        </w:rPr>
        <w:t>3</w:t>
      </w:r>
      <w:r w:rsidR="00B12149" w:rsidRPr="00125486">
        <w:rPr>
          <w:rFonts w:cs="Times New Roman"/>
          <w:color w:val="000000"/>
          <w:spacing w:val="2"/>
          <w:szCs w:val="28"/>
          <w:shd w:val="clear" w:color="auto" w:fill="FFFFFF"/>
          <w:lang w:val="kk-KZ"/>
        </w:rPr>
        <w:t xml:space="preserve">].   </w:t>
      </w:r>
    </w:p>
    <w:p w14:paraId="58EC9B7F" w14:textId="1B21D0F3" w:rsidR="00B12149" w:rsidRPr="00125486" w:rsidRDefault="00B12149" w:rsidP="00B03BD5">
      <w:pPr>
        <w:tabs>
          <w:tab w:val="left" w:pos="851"/>
        </w:tabs>
        <w:spacing w:line="240" w:lineRule="auto"/>
        <w:ind w:firstLine="567"/>
        <w:rPr>
          <w:rFonts w:cs="Times New Roman"/>
          <w:szCs w:val="28"/>
          <w:lang w:val="kk-KZ"/>
        </w:rPr>
      </w:pPr>
      <w:r w:rsidRPr="00125486">
        <w:rPr>
          <w:rFonts w:cs="Times New Roman"/>
          <w:szCs w:val="28"/>
          <w:lang w:val="kk-KZ"/>
        </w:rPr>
        <w:t>Басқару қарқындылығына қарай жайылым жүйелерін табиғи   және мәдени (жақсартылған) деп бөлуге болады.</w:t>
      </w:r>
    </w:p>
    <w:p w14:paraId="08163301" w14:textId="77777777" w:rsidR="00B12149" w:rsidRPr="00125486" w:rsidRDefault="00B12149" w:rsidP="00B03BD5">
      <w:pPr>
        <w:tabs>
          <w:tab w:val="left" w:pos="851"/>
        </w:tabs>
        <w:spacing w:line="240" w:lineRule="auto"/>
        <w:ind w:firstLine="567"/>
        <w:rPr>
          <w:rFonts w:cs="Times New Roman"/>
          <w:szCs w:val="28"/>
          <w:lang w:val="kk-KZ"/>
        </w:rPr>
      </w:pPr>
      <w:r w:rsidRPr="00125486">
        <w:rPr>
          <w:rFonts w:cs="Times New Roman"/>
          <w:szCs w:val="28"/>
          <w:lang w:val="kk-KZ"/>
        </w:rPr>
        <w:t>Табиғи жайылымдар – адамдар дамытпаған және жайылымға пайдаланылатын экожүйелер. Олар мал азығы үшін егін егу және/немесе жинау қиын жерлерде басым болады. Табиғи жайылымдар орналасуына қарай (таулы, ойпат, жайылма, батпақты және дала) болып бөлінеді. Олар шектеулі уақытқа пайдаланылады және жануарларды қажетті диетамен қамтамасыз етпейді.</w:t>
      </w:r>
    </w:p>
    <w:p w14:paraId="56AF5500" w14:textId="6ED47EAE" w:rsidR="00B12149" w:rsidRPr="00125486" w:rsidRDefault="00B12149" w:rsidP="00B03BD5">
      <w:pPr>
        <w:tabs>
          <w:tab w:val="left" w:pos="851"/>
        </w:tabs>
        <w:spacing w:line="240" w:lineRule="auto"/>
        <w:ind w:firstLine="567"/>
        <w:rPr>
          <w:rFonts w:cs="Times New Roman"/>
          <w:szCs w:val="28"/>
          <w:lang w:val="kk-KZ"/>
        </w:rPr>
      </w:pPr>
      <w:r w:rsidRPr="00125486">
        <w:rPr>
          <w:rFonts w:cs="Times New Roman"/>
          <w:szCs w:val="28"/>
          <w:lang w:val="kk-KZ"/>
        </w:rPr>
        <w:t xml:space="preserve">Көптеген елдерде мал жаю құрғақ, тасты, су басу қаупі бар, биік таулы немесе шалғай аймақтардағы табиғи өсімдіктерді пайдаланудың негізгі тәжірибесі болып табылады. Табиғи жайылымдардағы мал биогеоценозда белгілі бір экологиялық орынды алады. Мал басының саны жайылымның экологиялық мүмкіндігіне сәйкес келсе, табиғи экожүйенің құрылымы сақталады және оны тепе-теңдікте ұстау адамнан ерекше </w:t>
      </w:r>
      <w:r w:rsidR="001C492C" w:rsidRPr="00125486">
        <w:rPr>
          <w:rFonts w:cs="Times New Roman"/>
          <w:szCs w:val="28"/>
          <w:lang w:val="kk-KZ"/>
        </w:rPr>
        <w:t>шығыс</w:t>
      </w:r>
      <w:r w:rsidRPr="00125486">
        <w:rPr>
          <w:rFonts w:cs="Times New Roman"/>
          <w:szCs w:val="28"/>
          <w:lang w:val="kk-KZ"/>
        </w:rPr>
        <w:t xml:space="preserve"> мен күш-жігерді қажет етпейді.</w:t>
      </w:r>
    </w:p>
    <w:p w14:paraId="43F9F5F5" w14:textId="78FB5201" w:rsidR="00B12149" w:rsidRPr="00125486" w:rsidRDefault="007A7591" w:rsidP="00B03BD5">
      <w:pPr>
        <w:tabs>
          <w:tab w:val="left" w:pos="851"/>
        </w:tabs>
        <w:spacing w:line="240" w:lineRule="auto"/>
        <w:ind w:firstLine="567"/>
        <w:rPr>
          <w:rFonts w:cs="Times New Roman"/>
          <w:szCs w:val="28"/>
          <w:lang w:val="kk-KZ"/>
        </w:rPr>
      </w:pPr>
      <w:r w:rsidRPr="00125486">
        <w:rPr>
          <w:rFonts w:cs="Times New Roman"/>
          <w:szCs w:val="28"/>
          <w:lang w:val="kk-KZ"/>
        </w:rPr>
        <w:t>Мәдени жайылымдар – бұл шөптің жоғары өнімін қамтамасыз ететін және малды ұтымды жаюды қолдайтын арнайы жүйелер мен құрылғылармен жабдықталған тұрақты, өнімділігі жоғары мал азықтық жерлер. Мәдени жайылымдарда суару, минералды азықтандыру, қажет болған жағдайда концентраттармен қоректендіру және малдың күннен, жауын-шашыннан қорғануын қамтамасыз ету сияқты шаралар маңызды рөл атқарады. Бұл шаралар жайылымның өнімділігін арттыруға және малды тиімді баптауға мүмкіндік береді.</w:t>
      </w:r>
      <w:r w:rsidRPr="006357F9">
        <w:rPr>
          <w:rFonts w:cs="Times New Roman"/>
          <w:szCs w:val="28"/>
          <w:lang w:val="kk-KZ"/>
        </w:rPr>
        <w:t xml:space="preserve"> </w:t>
      </w:r>
      <w:r w:rsidR="00B12149" w:rsidRPr="00125486">
        <w:rPr>
          <w:rFonts w:cs="Times New Roman"/>
          <w:szCs w:val="28"/>
          <w:lang w:val="kk-KZ"/>
        </w:rPr>
        <w:t>Асыл тұқымды малды жаюдан суару пункттерінің максималды қашықтығы 1,5 км, мал бордақылау үшін – 2–2,5 км.</w:t>
      </w:r>
      <w:r w:rsidR="00D1531D" w:rsidRPr="00125486">
        <w:rPr>
          <w:rFonts w:cs="Times New Roman"/>
          <w:szCs w:val="28"/>
          <w:lang w:val="kk-KZ"/>
        </w:rPr>
        <w:t xml:space="preserve"> болуы тиіс.  </w:t>
      </w:r>
    </w:p>
    <w:p w14:paraId="675D97C3" w14:textId="77777777" w:rsidR="00B12149" w:rsidRPr="00125486" w:rsidRDefault="00B12149" w:rsidP="00B03BD5">
      <w:pPr>
        <w:tabs>
          <w:tab w:val="left" w:pos="851"/>
        </w:tabs>
        <w:spacing w:line="240" w:lineRule="auto"/>
        <w:ind w:firstLine="567"/>
        <w:rPr>
          <w:rFonts w:cs="Times New Roman"/>
          <w:szCs w:val="28"/>
          <w:lang w:val="kk-KZ"/>
        </w:rPr>
      </w:pPr>
      <w:r w:rsidRPr="00125486">
        <w:rPr>
          <w:rFonts w:cs="Times New Roman"/>
          <w:szCs w:val="28"/>
          <w:lang w:val="kk-KZ"/>
        </w:rPr>
        <w:t>Мәдени жайылымдарды құру үшін аумақтарды таңдау кезінде олардың мал фермасына немесе жануарларға арналған сарайлары бар жазғы лагерьге дейінгі қашықтығы ескеріледі. Мәдени жайылымдарды пайдаланудың шабақ жүйесі жолдарға, жүрістерге және суару орындарына қатысты алқаптарды дұрыс бөлуді талап етеді. Жайылымдық алқаптардың оңтайлы орналасуы 1:2-ден 1:4-ке дейінгі арақатынастағы төртбұрышты болып саналады. Бұл жағдайда алқаптың ұзындығы мен ені тыңайтқыштар/шөп қоспаларын себу үшін қолданылатын жаңбырлатқыштар мен машиналар ұстағышына тең немесе еселенген болуы керек.</w:t>
      </w:r>
    </w:p>
    <w:p w14:paraId="0C93F2ED" w14:textId="5C85E3AD" w:rsidR="00B12149" w:rsidRPr="00125486" w:rsidRDefault="00B12149" w:rsidP="00B03BD5">
      <w:pPr>
        <w:tabs>
          <w:tab w:val="left" w:pos="851"/>
        </w:tabs>
        <w:spacing w:line="240" w:lineRule="auto"/>
        <w:ind w:firstLine="567"/>
        <w:rPr>
          <w:rFonts w:cs="Times New Roman"/>
          <w:szCs w:val="28"/>
          <w:lang w:val="kk-KZ"/>
        </w:rPr>
      </w:pPr>
      <w:r w:rsidRPr="00125486">
        <w:rPr>
          <w:rFonts w:cs="Times New Roman"/>
          <w:szCs w:val="28"/>
          <w:lang w:val="kk-KZ"/>
        </w:rPr>
        <w:t xml:space="preserve">Мәдени жайылымдар мелиорацияланған шабындықтарда өнімділігі жоғары шөп алқабын қалыптастыру, жайылымдық аумақты ұйымдастыру және жақсарту арқылы жасалады. </w:t>
      </w:r>
    </w:p>
    <w:p w14:paraId="07968661" w14:textId="77777777" w:rsidR="007A7591" w:rsidRPr="00125486" w:rsidRDefault="007A7591" w:rsidP="00B03BD5">
      <w:pPr>
        <w:tabs>
          <w:tab w:val="left" w:pos="851"/>
        </w:tabs>
        <w:spacing w:line="240" w:lineRule="auto"/>
        <w:ind w:firstLine="567"/>
        <w:rPr>
          <w:rFonts w:cs="Times New Roman"/>
          <w:szCs w:val="28"/>
          <w:lang w:val="kk-KZ"/>
        </w:rPr>
      </w:pPr>
      <w:r w:rsidRPr="00125486">
        <w:rPr>
          <w:rFonts w:cs="Times New Roman"/>
          <w:szCs w:val="28"/>
          <w:lang w:val="kk-KZ"/>
        </w:rPr>
        <w:lastRenderedPageBreak/>
        <w:t>ҚР-ның Жер кодексінде жайылым жерлеріне қатысты бірнеше маңызды анықтамалар келтірілген:</w:t>
      </w:r>
    </w:p>
    <w:p w14:paraId="34ADF00A" w14:textId="77777777" w:rsidR="007A7591" w:rsidRPr="00125486" w:rsidRDefault="007A7591" w:rsidP="00B03BD5">
      <w:pPr>
        <w:numPr>
          <w:ilvl w:val="0"/>
          <w:numId w:val="19"/>
        </w:numPr>
        <w:tabs>
          <w:tab w:val="left" w:pos="851"/>
        </w:tabs>
        <w:spacing w:line="240" w:lineRule="auto"/>
        <w:ind w:left="0" w:firstLine="567"/>
        <w:rPr>
          <w:rFonts w:cs="Times New Roman"/>
          <w:szCs w:val="28"/>
          <w:lang w:val="kk-KZ"/>
        </w:rPr>
      </w:pPr>
      <w:r w:rsidRPr="00125486">
        <w:rPr>
          <w:rFonts w:cs="Times New Roman"/>
          <w:szCs w:val="28"/>
          <w:lang w:val="kk-KZ"/>
        </w:rPr>
        <w:t>Табиғи шабындықтар мен жайылымдар – шөп шабуға және мал жаюға жүйелі түрде пайдаланылатын жер учаскелері.</w:t>
      </w:r>
    </w:p>
    <w:p w14:paraId="0FDE6DF8" w14:textId="77777777" w:rsidR="007A7591" w:rsidRPr="00125486" w:rsidRDefault="007A7591" w:rsidP="00B03BD5">
      <w:pPr>
        <w:numPr>
          <w:ilvl w:val="0"/>
          <w:numId w:val="19"/>
        </w:numPr>
        <w:tabs>
          <w:tab w:val="left" w:pos="851"/>
        </w:tabs>
        <w:spacing w:line="240" w:lineRule="auto"/>
        <w:ind w:left="0" w:firstLine="567"/>
        <w:rPr>
          <w:rFonts w:cs="Times New Roman"/>
          <w:szCs w:val="28"/>
          <w:lang w:val="kk-KZ"/>
        </w:rPr>
      </w:pPr>
      <w:r w:rsidRPr="00125486">
        <w:rPr>
          <w:rFonts w:cs="Times New Roman"/>
          <w:szCs w:val="28"/>
          <w:lang w:val="kk-KZ"/>
        </w:rPr>
        <w:t>Түбегейлі жақсартуға арналған шабындықтар мен жайылымдар – шөп шабу арқылы жаңа шөптер пайда болатын шабындықтар мен жайылымдар учаскелері.</w:t>
      </w:r>
    </w:p>
    <w:p w14:paraId="632D6C1D" w14:textId="77777777" w:rsidR="007A7591" w:rsidRPr="00125486" w:rsidRDefault="007A7591" w:rsidP="00B03BD5">
      <w:pPr>
        <w:numPr>
          <w:ilvl w:val="0"/>
          <w:numId w:val="19"/>
        </w:numPr>
        <w:tabs>
          <w:tab w:val="left" w:pos="851"/>
        </w:tabs>
        <w:spacing w:line="240" w:lineRule="auto"/>
        <w:ind w:left="0" w:firstLine="567"/>
        <w:rPr>
          <w:rFonts w:cs="Times New Roman"/>
          <w:szCs w:val="28"/>
          <w:lang w:val="kk-KZ"/>
        </w:rPr>
      </w:pPr>
      <w:r w:rsidRPr="00125486">
        <w:rPr>
          <w:rFonts w:cs="Times New Roman"/>
          <w:szCs w:val="28"/>
          <w:lang w:val="kk-KZ"/>
        </w:rPr>
        <w:t>Суарылатын жайылымдар – аумағында малдың тиісті санын қажетті сапада сумен қамтамасыз етуге қабілетті су көздері (көлдер, өзендер, тоғандар, қазбалар, суару немесе су құбыры каналдары, құбырлы немесе шахталы құдықтар) бар жайылымдар (ҚР-ның Заңының 97-бабы).</w:t>
      </w:r>
    </w:p>
    <w:p w14:paraId="0482E4B5" w14:textId="4D8D1DAB" w:rsidR="00B12149" w:rsidRPr="00125486" w:rsidRDefault="007A7591" w:rsidP="00B03BD5">
      <w:pPr>
        <w:tabs>
          <w:tab w:val="left" w:pos="851"/>
        </w:tabs>
        <w:spacing w:line="240" w:lineRule="auto"/>
        <w:ind w:firstLine="567"/>
        <w:rPr>
          <w:rFonts w:cs="Times New Roman"/>
          <w:szCs w:val="28"/>
          <w:lang w:val="kk-KZ"/>
        </w:rPr>
      </w:pPr>
      <w:r w:rsidRPr="00125486">
        <w:rPr>
          <w:rFonts w:cs="Times New Roman"/>
          <w:szCs w:val="28"/>
          <w:lang w:val="kk-KZ"/>
        </w:rPr>
        <w:t xml:space="preserve">Бұл анықтамалар жайылымдарды пайдалану мен басқару кезінде нақты түсінік пен реттеу нормаларын қамтамасыз етеді </w:t>
      </w:r>
      <w:r w:rsidR="002A294C" w:rsidRPr="00125486">
        <w:rPr>
          <w:rFonts w:cs="Times New Roman"/>
          <w:szCs w:val="28"/>
          <w:lang w:val="kk-KZ"/>
        </w:rPr>
        <w:t>[12]</w:t>
      </w:r>
      <w:r w:rsidR="00B12149" w:rsidRPr="00125486">
        <w:rPr>
          <w:rFonts w:cs="Times New Roman"/>
          <w:szCs w:val="28"/>
          <w:lang w:val="kk-KZ"/>
        </w:rPr>
        <w:t>.</w:t>
      </w:r>
    </w:p>
    <w:p w14:paraId="32FD1789" w14:textId="16069C8D" w:rsidR="00BD1AC7" w:rsidRPr="00125486" w:rsidRDefault="00BD1AC7" w:rsidP="00B03BD5">
      <w:pPr>
        <w:tabs>
          <w:tab w:val="left" w:pos="851"/>
        </w:tabs>
        <w:spacing w:line="240" w:lineRule="auto"/>
        <w:ind w:firstLine="567"/>
        <w:rPr>
          <w:rFonts w:cs="Times New Roman"/>
          <w:szCs w:val="28"/>
          <w:lang w:val="kk-KZ"/>
        </w:rPr>
      </w:pPr>
      <w:r w:rsidRPr="00125486">
        <w:rPr>
          <w:rFonts w:cs="Times New Roman"/>
          <w:szCs w:val="28"/>
          <w:lang w:val="kk-KZ"/>
        </w:rPr>
        <w:t>Жалпыға ортақ жайылымдар – елді мекендердің іргелес аумағында орналасқан және мемлекет меншігіндегі, жергілікті халықтың жеке қосалқы шаруашылығында ауылшаруашылық жануарларының аналық басын жаюға қажеттіліктерін қанағаттандыруға арналған жайылымдар</w:t>
      </w:r>
    </w:p>
    <w:p w14:paraId="2C8C9BEB" w14:textId="361BC40C" w:rsidR="00B12149" w:rsidRPr="006357F9" w:rsidRDefault="008452D5" w:rsidP="00B03BD5">
      <w:pPr>
        <w:tabs>
          <w:tab w:val="left" w:pos="851"/>
        </w:tabs>
        <w:spacing w:line="240" w:lineRule="auto"/>
        <w:ind w:firstLine="567"/>
        <w:rPr>
          <w:rFonts w:cs="Times New Roman"/>
          <w:szCs w:val="28"/>
          <w:lang w:val="kk-KZ"/>
        </w:rPr>
      </w:pPr>
      <w:r w:rsidRPr="00125486">
        <w:rPr>
          <w:lang w:val="kk-KZ"/>
        </w:rPr>
        <w:t>«Жайылымдар туралы» заңның 4-бабына сәйкес, жайылымдардың құқықтық режимі Қазақстан Республикасының жер, орман, су заңнамасына, сондай-ақ ерекше қорғалатын табиғи аумақтар және өсімдіктер дүниесін күзету, қорғау, қалпына келтіру және пайдалану саласындағы заңнамасына сәйкес айқындалады. Бұл режим жердің тиесілі санаты мен рұқсат етілген пайдалану тәртібіне негізделеді</w:t>
      </w:r>
      <w:r w:rsidRPr="00125486">
        <w:rPr>
          <w:rFonts w:cs="Times New Roman"/>
          <w:szCs w:val="28"/>
          <w:lang w:val="kk-KZ"/>
        </w:rPr>
        <w:t xml:space="preserve"> </w:t>
      </w:r>
      <w:r w:rsidRPr="006357F9">
        <w:rPr>
          <w:rFonts w:cs="Times New Roman"/>
          <w:szCs w:val="28"/>
          <w:lang w:val="kk-KZ"/>
        </w:rPr>
        <w:t xml:space="preserve"> </w:t>
      </w:r>
      <w:r w:rsidR="002A294C" w:rsidRPr="006357F9">
        <w:rPr>
          <w:rFonts w:cs="Times New Roman"/>
          <w:szCs w:val="28"/>
          <w:lang w:val="kk-KZ"/>
        </w:rPr>
        <w:t>[3]</w:t>
      </w:r>
      <w:r w:rsidR="00AE32DB" w:rsidRPr="006357F9">
        <w:rPr>
          <w:rFonts w:cs="Times New Roman"/>
          <w:szCs w:val="28"/>
          <w:lang w:val="kk-KZ"/>
        </w:rPr>
        <w:t>.</w:t>
      </w:r>
    </w:p>
    <w:p w14:paraId="65D4E5B7" w14:textId="77777777" w:rsidR="007A7591" w:rsidRPr="00125486" w:rsidRDefault="007A7591" w:rsidP="00B03BD5">
      <w:pPr>
        <w:tabs>
          <w:tab w:val="left" w:pos="851"/>
        </w:tabs>
        <w:spacing w:line="240" w:lineRule="auto"/>
        <w:ind w:firstLine="567"/>
        <w:rPr>
          <w:rFonts w:cs="Times New Roman"/>
          <w:szCs w:val="28"/>
          <w:lang w:val="kk-KZ"/>
        </w:rPr>
      </w:pPr>
      <w:r w:rsidRPr="00125486">
        <w:rPr>
          <w:rFonts w:cs="Times New Roman"/>
          <w:szCs w:val="28"/>
          <w:lang w:val="kk-KZ"/>
        </w:rPr>
        <w:t>Қазақстан Республикасының Жер кодексінде ауыл шаруашылығы мақсатындағы жерлерді пайдалану кезінде екі негізгі қағида бекітілген:</w:t>
      </w:r>
    </w:p>
    <w:p w14:paraId="337D78BF" w14:textId="77777777" w:rsidR="007A7591" w:rsidRPr="00125486" w:rsidRDefault="007A7591" w:rsidP="00B03BD5">
      <w:pPr>
        <w:numPr>
          <w:ilvl w:val="0"/>
          <w:numId w:val="20"/>
        </w:numPr>
        <w:tabs>
          <w:tab w:val="left" w:pos="851"/>
        </w:tabs>
        <w:spacing w:line="240" w:lineRule="auto"/>
        <w:ind w:left="0" w:firstLine="567"/>
        <w:rPr>
          <w:rFonts w:cs="Times New Roman"/>
          <w:szCs w:val="28"/>
          <w:lang w:val="kk-KZ"/>
        </w:rPr>
      </w:pPr>
      <w:r w:rsidRPr="00125486">
        <w:rPr>
          <w:rFonts w:cs="Times New Roman"/>
          <w:szCs w:val="28"/>
          <w:lang w:val="kk-KZ"/>
        </w:rPr>
        <w:t>Ауыл шаруашылығы жерлерін мақсатты пайдалану – бұл қағида ауыл шаруашылығы мақсатындағы жерлердің нақты мақсатта пайдалануын білдіреді. Яғни, әрбір жер учаскесі белгіленген мақсатта, мысалы, мал жаю, егіншілік немесе басқа ауыл шаруашылығы қызметі үшін пайдаланылуы тиіс. Бұл қағида жердің тиімділігін және оның экологиялық, экономикалық мақсаттарға сәйкес пайдаланылуын қамтамасыз етеді.</w:t>
      </w:r>
    </w:p>
    <w:p w14:paraId="6F8DF400" w14:textId="77777777" w:rsidR="007A7591" w:rsidRPr="00125486" w:rsidRDefault="007A7591" w:rsidP="00B03BD5">
      <w:pPr>
        <w:numPr>
          <w:ilvl w:val="0"/>
          <w:numId w:val="20"/>
        </w:numPr>
        <w:tabs>
          <w:tab w:val="left" w:pos="851"/>
        </w:tabs>
        <w:spacing w:line="240" w:lineRule="auto"/>
        <w:ind w:left="0" w:firstLine="567"/>
        <w:rPr>
          <w:rFonts w:cs="Times New Roman"/>
          <w:szCs w:val="28"/>
          <w:lang w:val="kk-KZ"/>
        </w:rPr>
      </w:pPr>
      <w:r w:rsidRPr="00125486">
        <w:rPr>
          <w:rFonts w:cs="Times New Roman"/>
          <w:szCs w:val="28"/>
          <w:lang w:val="kk-KZ"/>
        </w:rPr>
        <w:t>Ауыл шаруашылығы жерлерін ерекше қорғау – бұл қағида ауыл шаруашылығы мақсатындағы жерлердің экологиялық тұрғыдан сақталуын қамтамасыз етуге бағытталған. Ауыл шаруашылығы жерлерін ерекше қорғау қағидасы топырақтың деградациясына жол бермей, табиғи ресурстарды тиімді пайдалануды және жердің ұзақ мерзімді өнімділігін сақтау үшін шараларды қамтиды. Бұл жерлердің экологиялық жағдайын, биологиялық әртүрлілікті сақтау мақсатында арнайы қорғау режимдерін енгізуді талап етеді.</w:t>
      </w:r>
    </w:p>
    <w:p w14:paraId="3772D111" w14:textId="77777777" w:rsidR="007A7591" w:rsidRPr="00125486" w:rsidRDefault="007A7591" w:rsidP="00B03BD5">
      <w:pPr>
        <w:tabs>
          <w:tab w:val="left" w:pos="709"/>
          <w:tab w:val="left" w:pos="851"/>
        </w:tabs>
        <w:spacing w:line="240" w:lineRule="auto"/>
        <w:ind w:firstLine="567"/>
        <w:rPr>
          <w:rFonts w:cs="Times New Roman"/>
          <w:szCs w:val="28"/>
          <w:lang w:val="kk-KZ"/>
        </w:rPr>
      </w:pPr>
      <w:r w:rsidRPr="00125486">
        <w:rPr>
          <w:rFonts w:cs="Times New Roman"/>
          <w:szCs w:val="28"/>
          <w:lang w:val="kk-KZ"/>
        </w:rPr>
        <w:t>Жайылымдарды пайдалану шартты түрде үш деңгейге бөлінеді:</w:t>
      </w:r>
    </w:p>
    <w:p w14:paraId="4ACB4707" w14:textId="77777777" w:rsidR="007A7591" w:rsidRPr="00125486" w:rsidRDefault="007A7591" w:rsidP="00B03BD5">
      <w:pPr>
        <w:numPr>
          <w:ilvl w:val="0"/>
          <w:numId w:val="21"/>
        </w:numPr>
        <w:tabs>
          <w:tab w:val="clear" w:pos="720"/>
          <w:tab w:val="left" w:pos="709"/>
          <w:tab w:val="left" w:pos="851"/>
        </w:tabs>
        <w:spacing w:line="240" w:lineRule="auto"/>
        <w:ind w:left="0" w:firstLine="567"/>
        <w:rPr>
          <w:rFonts w:cs="Times New Roman"/>
          <w:szCs w:val="28"/>
          <w:lang w:val="kk-KZ"/>
        </w:rPr>
      </w:pPr>
      <w:r w:rsidRPr="00125486">
        <w:rPr>
          <w:rFonts w:cs="Times New Roman"/>
          <w:szCs w:val="28"/>
          <w:lang w:val="kk-KZ"/>
        </w:rPr>
        <w:t xml:space="preserve">Бірінші деңгей – елді мекендердегі жерлер. Бұл мемлекет меншігіндегі жерлер, олар жергілікті халықтың мал шаруашылығын жүргізуге қажеттілігін қамтамасыз ету үшін беріледі. Мұнда жайылымның жалпы ауданына белгіленген шекті рұқсат етілген жүктеме нормалары сақталғанда ғана мал жаюға рұқсат етіледі. Егер шекті нормалар асып кетсе, онда малды екінші деңгейдегі </w:t>
      </w:r>
      <w:r w:rsidRPr="00125486">
        <w:rPr>
          <w:rFonts w:cs="Times New Roman"/>
          <w:szCs w:val="28"/>
          <w:lang w:val="kk-KZ"/>
        </w:rPr>
        <w:lastRenderedPageBreak/>
        <w:t>жайылымдарға ауыстыру керек. Егер ауылдық округтің жерлерінде жайылымдар сауын малды ұстауға жетпесе, Жер кодексінің 84-бабының 4-1-тармағына сәйкес бұл жерлер мемлекет мұқтажы үшін мәжбүрлеп алынып, қайта бөлінуі мүмкін.</w:t>
      </w:r>
    </w:p>
    <w:p w14:paraId="7370A6D0" w14:textId="2FA54D15" w:rsidR="007A7591" w:rsidRPr="00125486" w:rsidRDefault="007A7591" w:rsidP="00B03BD5">
      <w:pPr>
        <w:numPr>
          <w:ilvl w:val="0"/>
          <w:numId w:val="21"/>
        </w:numPr>
        <w:tabs>
          <w:tab w:val="clear" w:pos="720"/>
          <w:tab w:val="left" w:pos="709"/>
          <w:tab w:val="left" w:pos="851"/>
        </w:tabs>
        <w:spacing w:line="240" w:lineRule="auto"/>
        <w:ind w:left="0" w:firstLine="567"/>
        <w:rPr>
          <w:rFonts w:cs="Times New Roman"/>
          <w:szCs w:val="28"/>
          <w:lang w:val="kk-KZ"/>
        </w:rPr>
      </w:pPr>
      <w:r w:rsidRPr="00125486">
        <w:rPr>
          <w:rFonts w:cs="Times New Roman"/>
          <w:szCs w:val="28"/>
          <w:lang w:val="kk-KZ"/>
        </w:rPr>
        <w:t xml:space="preserve">Екінші деңгей – ауылдық округтердегі жайылымдық жерлер. Бұл ауыл шаруашылығы кәсіпорындарына, АҚ, ЖШС, </w:t>
      </w:r>
      <w:r w:rsidR="00183219" w:rsidRPr="00125486">
        <w:rPr>
          <w:rFonts w:cs="Times New Roman"/>
          <w:szCs w:val="28"/>
          <w:lang w:val="kk-KZ"/>
        </w:rPr>
        <w:t xml:space="preserve">ШФҚ </w:t>
      </w:r>
      <w:r w:rsidRPr="00125486">
        <w:rPr>
          <w:rFonts w:cs="Times New Roman"/>
          <w:szCs w:val="28"/>
          <w:lang w:val="kk-KZ"/>
        </w:rPr>
        <w:t>және 49 жылға жалға берілген жерлер жатады. Сондай-ақ орман шаруашылығы және ерекше қорғалатын табиғи аумақтарға жататын жерлер де осы санатқа кіреді. Бұған қоса өзендер мен көлдердің маңындағы жерлер де кіреді. Жер иелерінің көпшілігінде мал болмаса да, малды ұстаушы ауыл тұрғындарына өз жерлерінде мал жаюға рұқсат берілмейді. Бұл мәселені «Жайылымдар туралы» заңға сәйкес жайылымдық жерлерді пайдаланушылар мен жер иелері арасында бөлуді ұйымдастыру арқылы шешуге болады.</w:t>
      </w:r>
    </w:p>
    <w:p w14:paraId="43BC8082" w14:textId="77777777" w:rsidR="007A7591" w:rsidRPr="00125486" w:rsidRDefault="007A7591" w:rsidP="00B03BD5">
      <w:pPr>
        <w:numPr>
          <w:ilvl w:val="0"/>
          <w:numId w:val="21"/>
        </w:numPr>
        <w:tabs>
          <w:tab w:val="clear" w:pos="720"/>
          <w:tab w:val="left" w:pos="709"/>
          <w:tab w:val="left" w:pos="851"/>
        </w:tabs>
        <w:spacing w:line="240" w:lineRule="auto"/>
        <w:ind w:left="0" w:firstLine="567"/>
        <w:rPr>
          <w:rFonts w:cs="Times New Roman"/>
          <w:szCs w:val="28"/>
          <w:lang w:val="kk-KZ"/>
        </w:rPr>
      </w:pPr>
      <w:r w:rsidRPr="00125486">
        <w:rPr>
          <w:rFonts w:cs="Times New Roman"/>
          <w:szCs w:val="28"/>
          <w:lang w:val="kk-KZ"/>
        </w:rPr>
        <w:t>Үшінші деңгей – шалғайдағы жайылымдар. Бұл жерлер толығымен мемлекет меншігінде және оларды ауыл тұрғындары өз бетінше пайдалана алмайды. Сондықтан заңнама бойынша жайылым пайдаланушылар бірлескен қызмет туралы келісімдер негізінде бірлестіктер құрып, жалпы іс-шаралар жүргізе алады. Бұл жерде бір отарды, бір көшені немесе бір ауылдың малын біріктіру жоспарлануда. Ветеринариялық талаптарға сай басқа мал түрлерін біріктіруге де мүмкіндік бар.</w:t>
      </w:r>
    </w:p>
    <w:p w14:paraId="319ADA50" w14:textId="77777777" w:rsidR="007A7591" w:rsidRPr="00125486" w:rsidRDefault="007A7591" w:rsidP="00B03BD5">
      <w:pPr>
        <w:tabs>
          <w:tab w:val="left" w:pos="709"/>
          <w:tab w:val="left" w:pos="851"/>
        </w:tabs>
        <w:spacing w:line="240" w:lineRule="auto"/>
        <w:ind w:firstLine="567"/>
        <w:rPr>
          <w:rFonts w:cs="Times New Roman"/>
          <w:szCs w:val="28"/>
          <w:lang w:val="kk-KZ"/>
        </w:rPr>
      </w:pPr>
      <w:r w:rsidRPr="00125486">
        <w:rPr>
          <w:rFonts w:cs="Times New Roman"/>
          <w:szCs w:val="28"/>
          <w:lang w:val="kk-KZ"/>
        </w:rPr>
        <w:t>Жайылымдық жерлер өтеусіз немесе өтеулі пайдалану шарттарымен, қысқа мерзімді (5 жылға дейін) және ұзақ мерзімді (5 жылдан 49 жылға дейін) негізде берілуі мүмкін.</w:t>
      </w:r>
    </w:p>
    <w:p w14:paraId="52BBDA18" w14:textId="345A86C3" w:rsidR="00D262C0" w:rsidRPr="00125486" w:rsidRDefault="007A7591" w:rsidP="00B03BD5">
      <w:pPr>
        <w:spacing w:line="240" w:lineRule="auto"/>
        <w:ind w:firstLine="567"/>
        <w:rPr>
          <w:lang w:val="kk-KZ"/>
        </w:rPr>
      </w:pPr>
      <w:r w:rsidRPr="00125486">
        <w:rPr>
          <w:lang w:val="kk-KZ"/>
        </w:rPr>
        <w:t xml:space="preserve">Жерді пайдалану мерзімдері барлық жер пайдаланудың түрлері үшін жалпы белгіленген. Дегенмен, жер пайдалану мерзімін анықтау шарттары заңмен нақты реттелмеген. Бұл мәселені жергілікті атқарушы органдар, әдетте, өтеулі негізде жер пайдалану құқығын беру жөніндегі өтініштерді қарау кезінде шешеді. Ауыл шаруашылығы өндірісінің тұрақтылығын және болашағын қамтамасыз ету, ауыл шаруашылығы саласында білімі мен тәжірибесі бар адамдардың осы қызметті жүзеге асыруы, сондай-ақ ауылдық елді мекендерде тұрақты тұру сияқты негіздер шаруа қожалықтарына және тауарлық өндірісінің басқа түрлеріне жер учаскелерін беру кезінде басымдық беруге мүмкіндік береді (ҚР Жер кодексінің 101-бабы) </w:t>
      </w:r>
      <w:r w:rsidR="002A294C" w:rsidRPr="006357F9">
        <w:rPr>
          <w:rFonts w:cs="Times New Roman"/>
          <w:szCs w:val="28"/>
          <w:lang w:val="kk-KZ"/>
        </w:rPr>
        <w:t xml:space="preserve"> [12]</w:t>
      </w:r>
      <w:r w:rsidR="00D262C0" w:rsidRPr="006357F9">
        <w:rPr>
          <w:rFonts w:cs="Times New Roman"/>
          <w:szCs w:val="28"/>
          <w:lang w:val="kk-KZ"/>
        </w:rPr>
        <w:t>.</w:t>
      </w:r>
    </w:p>
    <w:p w14:paraId="298F20D0" w14:textId="1F81C2E4" w:rsidR="00D262C0" w:rsidRPr="006357F9" w:rsidRDefault="00D262C0" w:rsidP="00B03BD5">
      <w:pPr>
        <w:tabs>
          <w:tab w:val="left" w:pos="851"/>
        </w:tabs>
        <w:spacing w:line="240" w:lineRule="auto"/>
        <w:ind w:firstLine="567"/>
        <w:rPr>
          <w:rFonts w:cs="Times New Roman"/>
          <w:szCs w:val="28"/>
          <w:lang w:val="kk-KZ"/>
        </w:rPr>
      </w:pPr>
      <w:r w:rsidRPr="006357F9">
        <w:rPr>
          <w:rFonts w:cs="Times New Roman"/>
          <w:szCs w:val="28"/>
          <w:lang w:val="kk-KZ"/>
        </w:rPr>
        <w:t xml:space="preserve"> Ауыл шаруашылығы мақсатындағы жерлерді жер пайдалану шарттарына берудің жоғарыда аталған жағдайлары жерді мемлекеттің өзі жалға алған қатынастарды ғана қамтиды. Жеке меншік иесі (қалалық немесе ауыл тұрғыны маңызды емес) дербес құқығы бар, яғни. мемлекеттiк органдардың келiсiмiнсiз ауыл шаруашылығы мақсатындағы жер учаскесiмен қандай да бiр мәмiлелер жасамаңыз.</w:t>
      </w:r>
    </w:p>
    <w:p w14:paraId="2E9D7C85" w14:textId="77777777" w:rsidR="007A7591" w:rsidRPr="006357F9" w:rsidRDefault="00D262C0" w:rsidP="00B03BD5">
      <w:pPr>
        <w:tabs>
          <w:tab w:val="left" w:pos="851"/>
        </w:tabs>
        <w:spacing w:line="240" w:lineRule="auto"/>
        <w:ind w:firstLine="567"/>
        <w:rPr>
          <w:rFonts w:cs="Times New Roman"/>
          <w:szCs w:val="28"/>
          <w:lang w:val="kk-KZ"/>
        </w:rPr>
      </w:pPr>
      <w:r w:rsidRPr="006357F9">
        <w:rPr>
          <w:rFonts w:cs="Times New Roman"/>
          <w:szCs w:val="28"/>
          <w:lang w:val="kk-KZ"/>
        </w:rPr>
        <w:t xml:space="preserve">Жер пайдаланушыларға (ауыл шаруашылығы жерлерін жалға алушылар) келгенде, шектеулер қолданылады. </w:t>
      </w:r>
      <w:r w:rsidR="007A7591" w:rsidRPr="00466E75">
        <w:rPr>
          <w:rFonts w:cs="Times New Roman"/>
          <w:szCs w:val="28"/>
          <w:lang w:val="kk-KZ"/>
        </w:rPr>
        <w:t xml:space="preserve"> Қазақстан Республикасының Жер кодексінің 33-бабының 2-тармағына сәйкес, ауыл шаруашылығы тауарын өндірушілерге, соның ішінде мал шаруашылығын қайта немесе жартылай жүзеге асыратын тұлғаларға жер пайдалану құқығымен сатып алу-сату, жалға беру және басқа да мәмілелер (кепілден басқа) жасауға тыйым салынады.</w:t>
      </w:r>
      <w:r w:rsidR="007A7591" w:rsidRPr="006357F9">
        <w:rPr>
          <w:rFonts w:cs="Times New Roman"/>
          <w:szCs w:val="28"/>
          <w:lang w:val="kk-KZ"/>
        </w:rPr>
        <w:t xml:space="preserve"> </w:t>
      </w:r>
      <w:r w:rsidRPr="006357F9">
        <w:rPr>
          <w:rFonts w:cs="Times New Roman"/>
          <w:szCs w:val="28"/>
          <w:lang w:val="kk-KZ"/>
        </w:rPr>
        <w:t xml:space="preserve">  </w:t>
      </w:r>
    </w:p>
    <w:p w14:paraId="263A55A6" w14:textId="2204D649" w:rsidR="00D262C0" w:rsidRPr="006357F9" w:rsidRDefault="00D262C0" w:rsidP="00B03BD5">
      <w:pPr>
        <w:tabs>
          <w:tab w:val="left" w:pos="851"/>
        </w:tabs>
        <w:spacing w:line="240" w:lineRule="auto"/>
        <w:ind w:firstLine="567"/>
        <w:rPr>
          <w:rFonts w:cs="Times New Roman"/>
          <w:szCs w:val="28"/>
          <w:lang w:val="kk-KZ"/>
        </w:rPr>
      </w:pPr>
      <w:r w:rsidRPr="006357F9">
        <w:rPr>
          <w:rFonts w:cs="Times New Roman"/>
          <w:szCs w:val="28"/>
          <w:lang w:val="kk-KZ"/>
        </w:rPr>
        <w:lastRenderedPageBreak/>
        <w:t xml:space="preserve">Маусымдық жайылымдық жерлердің жеке меншікте болуы, біздің ойымызша, дұрыс емес және объективті және субъективті себептерге байланысты шалғынды және жартылай мал шаруашылығы жүйесін дамытуға айтарлықтай кедергі болып табылады. </w:t>
      </w:r>
      <w:r w:rsidR="008E13DC" w:rsidRPr="006357F9">
        <w:rPr>
          <w:rFonts w:cs="Times New Roman"/>
          <w:szCs w:val="28"/>
          <w:lang w:val="kk-KZ"/>
        </w:rPr>
        <w:t>ҚР-ның</w:t>
      </w:r>
      <w:r w:rsidRPr="006357F9">
        <w:rPr>
          <w:rFonts w:cs="Times New Roman"/>
          <w:szCs w:val="28"/>
          <w:lang w:val="kk-KZ"/>
        </w:rPr>
        <w:t xml:space="preserve"> Жер кодексінде оларды жеке меншiкке берудiң, оның iшiнде оларды берудiң тәртiбi мен ерекше жағдайларының нақты айқындалған тетігі жоқ. Бұл жерлердің мемлекет меншігінде болуы жергілікті атқарушы органдарға олардың өз аумағындағы мал шаруашылығының барлық түрлерін дамыту үшін пайдалануды жоспарлауға, содан кейін бақылауға мүмкіндік берер еді.</w:t>
      </w:r>
      <w:r w:rsidR="00AE32DB" w:rsidRPr="006357F9">
        <w:rPr>
          <w:rFonts w:cs="Times New Roman"/>
          <w:szCs w:val="28"/>
          <w:lang w:val="kk-KZ"/>
        </w:rPr>
        <w:t> </w:t>
      </w:r>
    </w:p>
    <w:p w14:paraId="5F7F8868" w14:textId="77777777" w:rsidR="00D262C0" w:rsidRPr="006357F9" w:rsidRDefault="00D262C0" w:rsidP="00B03BD5">
      <w:pPr>
        <w:tabs>
          <w:tab w:val="left" w:pos="851"/>
        </w:tabs>
        <w:spacing w:line="240" w:lineRule="auto"/>
        <w:ind w:firstLine="567"/>
        <w:rPr>
          <w:rFonts w:cs="Times New Roman"/>
          <w:szCs w:val="28"/>
          <w:lang w:val="kk-KZ"/>
        </w:rPr>
      </w:pPr>
      <w:r w:rsidRPr="006357F9">
        <w:rPr>
          <w:rFonts w:cs="Times New Roman"/>
          <w:szCs w:val="28"/>
          <w:lang w:val="kk-KZ"/>
        </w:rPr>
        <w:t>Қолданыстағы жер заңнамасына сәйкес мал айдау жолдарының екі түрі бар, атап айтқанда ұзақ мерзімді және уақытша (маусымдық) пайдалану.</w:t>
      </w:r>
    </w:p>
    <w:p w14:paraId="4BCF373C" w14:textId="77777777" w:rsidR="007A7591" w:rsidRPr="00125486" w:rsidRDefault="007A7591" w:rsidP="00B03BD5">
      <w:pPr>
        <w:spacing w:line="240" w:lineRule="auto"/>
        <w:ind w:firstLine="567"/>
        <w:rPr>
          <w:lang w:val="kk-KZ"/>
        </w:rPr>
      </w:pPr>
      <w:r w:rsidRPr="00125486">
        <w:rPr>
          <w:lang w:val="kk-KZ"/>
        </w:rPr>
        <w:t>Ауылдық тауар өндірушілеріне маусымдық жайылымдар, ет комбинаттары және мал сатып алу пункттеріне мал айдау үшін қажетті жер учаскелері Қазақстан Республикасының Жер кодексінің 104-бабы бойынша ұзақ мерзімді пайдалануға беріледі. Бұл жерлер, әдетте, жер пайдалану шекаралары бойынша жайылымдық алқаптарға беріледі. Бір аудан шегінде малды өткізу үшін мал шаруашылығы жолдарын ұзақ мерзімді пайдалану жер учаскелерін аудандық (қалалық) атқарушы органдар береді, ал бірнеше аудан аумағы бойынша жер учаскелерін облыстық атқарушы органдар бекітеді.</w:t>
      </w:r>
    </w:p>
    <w:p w14:paraId="6786C61F" w14:textId="77777777" w:rsidR="007A7591" w:rsidRPr="00125486" w:rsidRDefault="007A7591" w:rsidP="00B03BD5">
      <w:pPr>
        <w:spacing w:line="240" w:lineRule="auto"/>
        <w:ind w:firstLine="567"/>
        <w:rPr>
          <w:lang w:val="kk-KZ"/>
        </w:rPr>
      </w:pPr>
      <w:r w:rsidRPr="00125486">
        <w:rPr>
          <w:lang w:val="kk-KZ"/>
        </w:rPr>
        <w:t>Ұзақ мерзімді мал бағу жолдарының жер пайдаланушылары өздері пайдаланатын учаскелерде құдықтар, малды суару және демалуға арналған алаңдар, экологиялық талаптардың сақталуы және жолдардың дұрыс жұмыс істеуін қамтамасыз ететін ғимараттар мен құрылыстар салуға міндетті. Сондай-ақ, малды ветеринариялық органдармен келісілген мерзімде өткізу үшін сервитут ережелері қолданылады.</w:t>
      </w:r>
    </w:p>
    <w:p w14:paraId="1C078077" w14:textId="74EF8ACD" w:rsidR="00805565" w:rsidRPr="00125486" w:rsidRDefault="00805565" w:rsidP="00B03BD5">
      <w:pPr>
        <w:tabs>
          <w:tab w:val="left" w:pos="851"/>
        </w:tabs>
        <w:spacing w:line="240" w:lineRule="auto"/>
        <w:ind w:firstLine="567"/>
        <w:rPr>
          <w:lang w:val="kk-KZ"/>
        </w:rPr>
      </w:pPr>
      <w:r w:rsidRPr="00125486">
        <w:rPr>
          <w:lang w:val="kk-KZ"/>
        </w:rPr>
        <w:t>ҚР ЖК-нің  70-бабына сәйкес уақытша (маусымдық) мал шаруашылығы бағыттарын жеке тұлғалармен келісім бойынша аудандық немесе облыстық атқарушы органдар анықтайды. Бұл органдар жеке меншік иелерінен немесе жер пайдаланушылардан жер учаскелерін алмай-ақ, мал тасымалданатын жерлерде маршруттарды жүргізуге келісім жасай алады.</w:t>
      </w:r>
    </w:p>
    <w:p w14:paraId="66D8154B" w14:textId="77777777" w:rsidR="00805565" w:rsidRPr="00125486" w:rsidRDefault="00805565" w:rsidP="00B03BD5">
      <w:pPr>
        <w:tabs>
          <w:tab w:val="left" w:pos="851"/>
        </w:tabs>
        <w:spacing w:line="240" w:lineRule="auto"/>
        <w:ind w:firstLine="567"/>
        <w:rPr>
          <w:lang w:val="kk-KZ"/>
        </w:rPr>
      </w:pPr>
      <w:r w:rsidRPr="00125486">
        <w:rPr>
          <w:lang w:val="kk-KZ"/>
        </w:rPr>
        <w:t>Мал иелері, егер олар жеке меншік иелері немесе жер пайдаланушылардың бағыттары бойынша мал тасымалдаса, тасымалдаушыларға келтірілген зиян үшін жауапты болады. Бұл ережелер тарихи пайдалану тәжірибесіне және ерекшеліктеріне байланысты қолданылады. Сервитут ақысыз беріледі. Үлкен көлемдегі мал тасымалдау жолдары үшін төлем ережесі мен құны меншік иелері мен атқарушы органдар арасында келісіліп, белгіленеді. Егер маршруттарды ұсыну немесе қолдану кезінде кедергілер туындаса, барлық даулар сот арқылы шешіледі.</w:t>
      </w:r>
    </w:p>
    <w:p w14:paraId="0AB5C3B4" w14:textId="77777777" w:rsidR="00805565" w:rsidRPr="00125486" w:rsidRDefault="00805565" w:rsidP="00B03BD5">
      <w:pPr>
        <w:tabs>
          <w:tab w:val="left" w:pos="851"/>
        </w:tabs>
        <w:spacing w:line="240" w:lineRule="auto"/>
        <w:ind w:firstLine="567"/>
        <w:rPr>
          <w:lang w:val="kk-KZ"/>
        </w:rPr>
      </w:pPr>
      <w:r w:rsidRPr="00125486">
        <w:rPr>
          <w:lang w:val="kk-KZ"/>
        </w:rPr>
        <w:t>Жайылымдарды беру шарттары «Жайылымдар туралы» заңға және Қазақстан Республикасының басқа нормативтік құқықтық актілеріне сәйкес, жеке ауланы ұстау, шаруа немесе фермер қожалығын жүргізу, сондай-ақ ауыл шаруашылығы өндірісін ұйымдастыру мақсатында жүзеге асырылады.</w:t>
      </w:r>
    </w:p>
    <w:p w14:paraId="226C1DB6" w14:textId="0F839E22" w:rsidR="00AE32DB" w:rsidRPr="006357F9" w:rsidRDefault="00BD1AC7" w:rsidP="00B03BD5">
      <w:pPr>
        <w:tabs>
          <w:tab w:val="left" w:pos="851"/>
        </w:tabs>
        <w:spacing w:line="240" w:lineRule="auto"/>
        <w:ind w:firstLine="567"/>
        <w:rPr>
          <w:rFonts w:cs="Times New Roman"/>
          <w:szCs w:val="28"/>
          <w:lang w:val="kk-KZ"/>
        </w:rPr>
      </w:pPr>
      <w:r w:rsidRPr="006357F9">
        <w:rPr>
          <w:rFonts w:cs="Times New Roman"/>
          <w:szCs w:val="28"/>
          <w:lang w:val="kk-KZ"/>
        </w:rPr>
        <w:t xml:space="preserve">Жайылымы туралы   </w:t>
      </w:r>
      <w:r w:rsidR="00AE32DB" w:rsidRPr="006357F9">
        <w:rPr>
          <w:rFonts w:cs="Times New Roman"/>
          <w:szCs w:val="28"/>
          <w:lang w:val="kk-KZ"/>
        </w:rPr>
        <w:t xml:space="preserve">Заңның 13-бабы 2-тармағы бірінші бөлігінің 7-1) тармақшасында көрсетілген жайылымдар жеке меншікке және жер пайдалануға </w:t>
      </w:r>
      <w:r w:rsidR="00AE32DB" w:rsidRPr="006357F9">
        <w:rPr>
          <w:rFonts w:cs="Times New Roman"/>
          <w:szCs w:val="28"/>
          <w:lang w:val="kk-KZ"/>
        </w:rPr>
        <w:lastRenderedPageBreak/>
        <w:t>берілмейді және жеке ауладағы ауыл шаруашылығы жануарларын жаю үшін халық мұқтажына ғана пайдаланылады.</w:t>
      </w:r>
    </w:p>
    <w:p w14:paraId="5D5B4861" w14:textId="77777777" w:rsidR="00F86546" w:rsidRPr="00125486" w:rsidRDefault="00F86546" w:rsidP="00B03BD5">
      <w:pPr>
        <w:tabs>
          <w:tab w:val="left" w:pos="851"/>
        </w:tabs>
        <w:spacing w:line="240" w:lineRule="auto"/>
        <w:ind w:firstLine="567"/>
        <w:rPr>
          <w:rFonts w:cs="Times New Roman"/>
          <w:szCs w:val="28"/>
          <w:lang w:val="kk-KZ"/>
        </w:rPr>
      </w:pPr>
      <w:r w:rsidRPr="00125486">
        <w:rPr>
          <w:rFonts w:cs="Times New Roman"/>
          <w:szCs w:val="28"/>
          <w:lang w:val="kk-KZ"/>
        </w:rPr>
        <w:t>Жайылымдарды басқару және пайдалану жоспарына сәйкес жайылымдарды беру кезінде келесі шарттар ескерілуі қажет:</w:t>
      </w:r>
    </w:p>
    <w:p w14:paraId="11F48D2E" w14:textId="77777777" w:rsidR="00F86546" w:rsidRPr="006357F9" w:rsidRDefault="00F86546" w:rsidP="00B03BD5">
      <w:pPr>
        <w:numPr>
          <w:ilvl w:val="0"/>
          <w:numId w:val="22"/>
        </w:numPr>
        <w:tabs>
          <w:tab w:val="left" w:pos="851"/>
        </w:tabs>
        <w:spacing w:line="240" w:lineRule="auto"/>
        <w:ind w:left="0" w:firstLine="567"/>
        <w:rPr>
          <w:rFonts w:cs="Times New Roman"/>
          <w:szCs w:val="28"/>
        </w:rPr>
      </w:pPr>
      <w:r w:rsidRPr="006357F9">
        <w:rPr>
          <w:rFonts w:cs="Times New Roman"/>
          <w:szCs w:val="28"/>
        </w:rPr>
        <w:t>ауыл шаруашылығы жануарларының болуы;</w:t>
      </w:r>
    </w:p>
    <w:p w14:paraId="6DD8CC50" w14:textId="77777777" w:rsidR="00F86546" w:rsidRPr="006357F9" w:rsidRDefault="00F86546" w:rsidP="00B03BD5">
      <w:pPr>
        <w:numPr>
          <w:ilvl w:val="0"/>
          <w:numId w:val="22"/>
        </w:numPr>
        <w:tabs>
          <w:tab w:val="left" w:pos="851"/>
        </w:tabs>
        <w:spacing w:line="240" w:lineRule="auto"/>
        <w:ind w:left="0" w:firstLine="567"/>
        <w:rPr>
          <w:rFonts w:cs="Times New Roman"/>
          <w:szCs w:val="28"/>
        </w:rPr>
      </w:pPr>
      <w:r w:rsidRPr="006357F9">
        <w:rPr>
          <w:rFonts w:cs="Times New Roman"/>
          <w:szCs w:val="28"/>
        </w:rPr>
        <w:t>жайылымдық инфрақұрылым объектілерінің бар болуы және олардың жағдайы;</w:t>
      </w:r>
    </w:p>
    <w:p w14:paraId="31231884" w14:textId="77777777" w:rsidR="00F86546" w:rsidRPr="006357F9" w:rsidRDefault="00F86546" w:rsidP="00B03BD5">
      <w:pPr>
        <w:numPr>
          <w:ilvl w:val="0"/>
          <w:numId w:val="22"/>
        </w:numPr>
        <w:tabs>
          <w:tab w:val="left" w:pos="851"/>
        </w:tabs>
        <w:spacing w:line="240" w:lineRule="auto"/>
        <w:ind w:left="0" w:firstLine="567"/>
        <w:rPr>
          <w:rFonts w:cs="Times New Roman"/>
          <w:szCs w:val="28"/>
        </w:rPr>
      </w:pPr>
      <w:r w:rsidRPr="006357F9">
        <w:rPr>
          <w:rFonts w:cs="Times New Roman"/>
          <w:szCs w:val="28"/>
        </w:rPr>
        <w:t>жер учаскесінің өнімділігі.</w:t>
      </w:r>
    </w:p>
    <w:p w14:paraId="2A7058BF" w14:textId="77777777" w:rsidR="00F86546" w:rsidRPr="006357F9" w:rsidRDefault="00F86546" w:rsidP="00B03BD5">
      <w:pPr>
        <w:tabs>
          <w:tab w:val="left" w:pos="851"/>
        </w:tabs>
        <w:spacing w:line="240" w:lineRule="auto"/>
        <w:ind w:firstLine="567"/>
        <w:rPr>
          <w:rFonts w:cs="Times New Roman"/>
          <w:szCs w:val="28"/>
        </w:rPr>
      </w:pPr>
      <w:r w:rsidRPr="006357F9">
        <w:rPr>
          <w:rFonts w:cs="Times New Roman"/>
          <w:szCs w:val="28"/>
        </w:rPr>
        <w:t>Егер екі жыл бойы жайылымдарда мал болмаған немесе олардың саны жайылымдардың жалпы алаңына қатысты шекті рұқсат етілетін жүктеме нормасының жиырма пайызынан аз болса және (немесе) жем-шөп дайындау үшін шөп шабу жүргізілмеген болса, онда бұл жер учаскелері Қазақстан Республикасының жер заңнамасына сәйкес алып қойылуы мүмкін.</w:t>
      </w:r>
    </w:p>
    <w:p w14:paraId="3309543B" w14:textId="77777777" w:rsidR="00F86546" w:rsidRPr="006357F9" w:rsidRDefault="00F86546" w:rsidP="00B03BD5">
      <w:pPr>
        <w:tabs>
          <w:tab w:val="left" w:pos="851"/>
        </w:tabs>
        <w:spacing w:line="240" w:lineRule="auto"/>
        <w:ind w:firstLine="567"/>
        <w:rPr>
          <w:rFonts w:cs="Times New Roman"/>
          <w:szCs w:val="28"/>
        </w:rPr>
      </w:pPr>
      <w:r w:rsidRPr="006357F9">
        <w:rPr>
          <w:rFonts w:cs="Times New Roman"/>
          <w:szCs w:val="28"/>
        </w:rPr>
        <w:t>Жайылымдардың жалпы алаңына түсетін жүктеменің шекті рұқсат етілген нормасын анықтағанда, ұсақ контурлы (қосылған) жайылымдар басқа ауыл шаруашылығы алқаптарынан бөлек ескерілмейді.</w:t>
      </w:r>
    </w:p>
    <w:p w14:paraId="7C055897" w14:textId="77777777" w:rsidR="00F86546" w:rsidRPr="006357F9" w:rsidRDefault="00F86546" w:rsidP="00B03BD5">
      <w:pPr>
        <w:tabs>
          <w:tab w:val="left" w:pos="851"/>
        </w:tabs>
        <w:spacing w:line="240" w:lineRule="auto"/>
        <w:ind w:firstLine="567"/>
        <w:rPr>
          <w:rFonts w:cs="Times New Roman"/>
          <w:szCs w:val="28"/>
        </w:rPr>
      </w:pPr>
      <w:r w:rsidRPr="006357F9">
        <w:rPr>
          <w:rFonts w:cs="Times New Roman"/>
          <w:szCs w:val="28"/>
        </w:rPr>
        <w:t>Жайылымдарды беру және пайдалану тәртібі Қазақстан Республикасының «Жайылымдар туралы» заңның 15-бабымен реттеледі:</w:t>
      </w:r>
    </w:p>
    <w:p w14:paraId="742495AF" w14:textId="77777777" w:rsidR="00F86546" w:rsidRPr="006357F9" w:rsidRDefault="00F86546" w:rsidP="00B03BD5">
      <w:pPr>
        <w:numPr>
          <w:ilvl w:val="0"/>
          <w:numId w:val="23"/>
        </w:numPr>
        <w:tabs>
          <w:tab w:val="left" w:pos="851"/>
        </w:tabs>
        <w:spacing w:line="240" w:lineRule="auto"/>
        <w:ind w:left="0" w:firstLine="567"/>
        <w:rPr>
          <w:rFonts w:cs="Times New Roman"/>
          <w:szCs w:val="28"/>
        </w:rPr>
      </w:pPr>
      <w:r w:rsidRPr="006357F9">
        <w:rPr>
          <w:rFonts w:cs="Times New Roman"/>
          <w:szCs w:val="28"/>
        </w:rPr>
        <w:t>Елді мекендер мен ауылдық елді мекендер аумағындағы жайылымдар мемлекет меншігінде болып, жергілікті халықтың аналық (сауын) мал ұстау қажеттілігін қанағаттандыру үшін беріледі.</w:t>
      </w:r>
    </w:p>
    <w:p w14:paraId="3A8F4C17" w14:textId="77777777" w:rsidR="00F86546" w:rsidRPr="006357F9" w:rsidRDefault="00F86546" w:rsidP="00B03BD5">
      <w:pPr>
        <w:numPr>
          <w:ilvl w:val="0"/>
          <w:numId w:val="23"/>
        </w:numPr>
        <w:tabs>
          <w:tab w:val="left" w:pos="851"/>
        </w:tabs>
        <w:spacing w:line="240" w:lineRule="auto"/>
        <w:ind w:left="0" w:firstLine="567"/>
        <w:rPr>
          <w:rFonts w:cs="Times New Roman"/>
          <w:szCs w:val="28"/>
        </w:rPr>
      </w:pPr>
      <w:r w:rsidRPr="006357F9">
        <w:rPr>
          <w:rFonts w:cs="Times New Roman"/>
          <w:szCs w:val="28"/>
        </w:rPr>
        <w:t>Жайылымдарда басқа ауыл шаруашылығы жануарларын жаю жайылымдардың жалпы алаңына жүктеменің шектік рұқсат етілген нормалары сақталған жағдайда ғана рұқсат етіледі. Егер бұл нормалар асып кетсе, онда жайылымдарды басқару және пайдалану жоспарына сәйкес қала, кент, ауыл немесе аудандық маңызы бар ауылдық округ шегінде жер беріледі.</w:t>
      </w:r>
    </w:p>
    <w:p w14:paraId="2666EF64" w14:textId="77777777" w:rsidR="00F86546" w:rsidRPr="006357F9" w:rsidRDefault="00F86546" w:rsidP="00B03BD5">
      <w:pPr>
        <w:numPr>
          <w:ilvl w:val="0"/>
          <w:numId w:val="23"/>
        </w:numPr>
        <w:tabs>
          <w:tab w:val="left" w:pos="851"/>
        </w:tabs>
        <w:spacing w:line="240" w:lineRule="auto"/>
        <w:ind w:left="0" w:firstLine="567"/>
        <w:rPr>
          <w:rFonts w:cs="Times New Roman"/>
          <w:szCs w:val="28"/>
        </w:rPr>
      </w:pPr>
      <w:r w:rsidRPr="006357F9">
        <w:rPr>
          <w:rFonts w:cs="Times New Roman"/>
          <w:szCs w:val="28"/>
        </w:rPr>
        <w:t>Жайылымдармен қамтамасыз етілмеген жеке және заңды тұлғалар ауыл шаруашылығы жануарларын шалғайдағы жайылымдарға ауыстыруы керек. Бұл ауыстыру ауыл шаруашылығы жануарларының шаруашылық жүргізу жоспарына сәйкес жүзеге асырылады.</w:t>
      </w:r>
    </w:p>
    <w:p w14:paraId="55FA8B6B" w14:textId="77777777" w:rsidR="00F86546" w:rsidRPr="006357F9" w:rsidRDefault="00F86546" w:rsidP="00B03BD5">
      <w:pPr>
        <w:numPr>
          <w:ilvl w:val="0"/>
          <w:numId w:val="23"/>
        </w:numPr>
        <w:tabs>
          <w:tab w:val="left" w:pos="851"/>
        </w:tabs>
        <w:spacing w:line="240" w:lineRule="auto"/>
        <w:ind w:left="0" w:firstLine="567"/>
        <w:rPr>
          <w:rFonts w:cs="Times New Roman"/>
          <w:szCs w:val="28"/>
        </w:rPr>
      </w:pPr>
      <w:r w:rsidRPr="006357F9">
        <w:rPr>
          <w:rFonts w:cs="Times New Roman"/>
          <w:szCs w:val="28"/>
        </w:rPr>
        <w:t>Жайылымдар беруі облыстық маңызы бар қаланың жергілікті атқарушы органының шешімімен жүзеге асырылады. Бұл шешімдер қалалар мен кенттердегі ауыл шаруашылығы жануарларын ұстау үшін қажет жайылымдарды беру туралы.</w:t>
      </w:r>
    </w:p>
    <w:p w14:paraId="07C37BA4" w14:textId="77777777" w:rsidR="00F86546" w:rsidRPr="006357F9" w:rsidRDefault="00F86546" w:rsidP="00B03BD5">
      <w:pPr>
        <w:numPr>
          <w:ilvl w:val="0"/>
          <w:numId w:val="23"/>
        </w:numPr>
        <w:tabs>
          <w:tab w:val="left" w:pos="851"/>
        </w:tabs>
        <w:spacing w:line="240" w:lineRule="auto"/>
        <w:ind w:left="0" w:firstLine="567"/>
        <w:rPr>
          <w:rFonts w:cs="Times New Roman"/>
          <w:szCs w:val="28"/>
        </w:rPr>
      </w:pPr>
      <w:r w:rsidRPr="006357F9">
        <w:rPr>
          <w:rFonts w:cs="Times New Roman"/>
          <w:szCs w:val="28"/>
        </w:rPr>
        <w:t>Жайылымдарды басқа қалаларға беру туралы ұсыныс қала, кент, ауыл, ауылдық округ әкімдерінің жергілікті өзін-өзі басқару органдары тарапынан жасалып, аудандық маңызы бар ауданның немесе облыстық маңызы бар қаланың жергілікті атқарушы органымен жүзеге асырылады.</w:t>
      </w:r>
    </w:p>
    <w:p w14:paraId="716AE80A" w14:textId="77777777" w:rsidR="00F86546" w:rsidRPr="006357F9" w:rsidRDefault="00F86546" w:rsidP="00B03BD5">
      <w:pPr>
        <w:numPr>
          <w:ilvl w:val="0"/>
          <w:numId w:val="23"/>
        </w:numPr>
        <w:tabs>
          <w:tab w:val="left" w:pos="851"/>
        </w:tabs>
        <w:spacing w:line="240" w:lineRule="auto"/>
        <w:ind w:left="0" w:firstLine="567"/>
        <w:rPr>
          <w:rFonts w:cs="Times New Roman"/>
          <w:szCs w:val="28"/>
        </w:rPr>
      </w:pPr>
      <w:r w:rsidRPr="006357F9">
        <w:rPr>
          <w:rFonts w:cs="Times New Roman"/>
          <w:szCs w:val="28"/>
        </w:rPr>
        <w:t>Жайылымдарды бір ауданнан екінші ауданға беру облыстық маңызы бар қалаларда жергілікті атқарушы органның ұсынуы арқылы жүзеге асырылады.</w:t>
      </w:r>
    </w:p>
    <w:p w14:paraId="2D54C0F1" w14:textId="77777777" w:rsidR="00F86546" w:rsidRPr="006357F9" w:rsidRDefault="00F86546" w:rsidP="00B03BD5">
      <w:pPr>
        <w:numPr>
          <w:ilvl w:val="0"/>
          <w:numId w:val="23"/>
        </w:numPr>
        <w:tabs>
          <w:tab w:val="left" w:pos="851"/>
        </w:tabs>
        <w:spacing w:line="240" w:lineRule="auto"/>
        <w:ind w:left="0" w:firstLine="567"/>
        <w:rPr>
          <w:rFonts w:cs="Times New Roman"/>
          <w:szCs w:val="28"/>
        </w:rPr>
      </w:pPr>
      <w:r w:rsidRPr="006357F9">
        <w:rPr>
          <w:rFonts w:cs="Times New Roman"/>
          <w:szCs w:val="28"/>
        </w:rPr>
        <w:t>Бір облыстан екінші облысқа жайылымдарды беру ҚР Үкіметінің шешімімен жүзеге асырылады, бұл облыстар арасындағы жергілікті атқарушы органдардың ұсынысы бойынша орындалады.</w:t>
      </w:r>
    </w:p>
    <w:p w14:paraId="4413E167" w14:textId="77777777" w:rsidR="00F86546" w:rsidRPr="006357F9" w:rsidRDefault="00D14658" w:rsidP="00B03BD5">
      <w:pPr>
        <w:tabs>
          <w:tab w:val="left" w:pos="851"/>
        </w:tabs>
        <w:spacing w:line="240" w:lineRule="auto"/>
        <w:ind w:firstLine="567"/>
        <w:rPr>
          <w:szCs w:val="28"/>
        </w:rPr>
      </w:pPr>
      <w:r w:rsidRPr="006357F9">
        <w:rPr>
          <w:rFonts w:cs="Times New Roman"/>
          <w:szCs w:val="28"/>
          <w:lang w:val="kk-KZ"/>
        </w:rPr>
        <w:lastRenderedPageBreak/>
        <w:t>«</w:t>
      </w:r>
      <w:r w:rsidR="00F86546" w:rsidRPr="006357F9">
        <w:rPr>
          <w:szCs w:val="28"/>
        </w:rPr>
        <w:t>«Жайылымдар туралы» Заңның 16-бабына сәйкес шалғайдағы жайылымдарды беру және пайдалану тәртібі келесідей:</w:t>
      </w:r>
    </w:p>
    <w:p w14:paraId="49BB0DD4" w14:textId="77777777" w:rsidR="00F86546" w:rsidRPr="006357F9" w:rsidRDefault="00F86546" w:rsidP="00B03BD5">
      <w:pPr>
        <w:numPr>
          <w:ilvl w:val="0"/>
          <w:numId w:val="24"/>
        </w:numPr>
        <w:tabs>
          <w:tab w:val="left" w:pos="851"/>
        </w:tabs>
        <w:spacing w:line="240" w:lineRule="auto"/>
        <w:ind w:left="0" w:firstLine="567"/>
        <w:rPr>
          <w:rFonts w:cs="Times New Roman"/>
          <w:szCs w:val="28"/>
        </w:rPr>
      </w:pPr>
      <w:r w:rsidRPr="006357F9">
        <w:rPr>
          <w:rFonts w:cs="Times New Roman"/>
          <w:szCs w:val="28"/>
        </w:rPr>
        <w:t>Шалғайдағы жайылымдарды облыстар арасындағы беру: Бір облыс аумағындағы шалғай жайылымдарды екінші облысқа ұзақ мерзімді пайдалануға беру ҚР Үкіметінің шешімімен, уәкілетті органның ұсынысы бойынша жүзеге асырылады.</w:t>
      </w:r>
    </w:p>
    <w:p w14:paraId="280E4D97" w14:textId="77777777" w:rsidR="00F86546" w:rsidRPr="006357F9" w:rsidRDefault="00F86546" w:rsidP="00B03BD5">
      <w:pPr>
        <w:numPr>
          <w:ilvl w:val="0"/>
          <w:numId w:val="24"/>
        </w:numPr>
        <w:tabs>
          <w:tab w:val="left" w:pos="851"/>
        </w:tabs>
        <w:spacing w:line="240" w:lineRule="auto"/>
        <w:ind w:left="0" w:firstLine="567"/>
        <w:rPr>
          <w:rFonts w:cs="Times New Roman"/>
          <w:szCs w:val="28"/>
        </w:rPr>
      </w:pPr>
      <w:r w:rsidRPr="006357F9">
        <w:rPr>
          <w:rFonts w:cs="Times New Roman"/>
          <w:szCs w:val="28"/>
        </w:rPr>
        <w:t>Ауданаралық шалғай жайылымдар: Бір ауданның немесе облыстық маңызы бар қаланың аумағындағы шалғайдағы жайылымдарды басқа ауданның немесе облыстық маңызы бар қаланың ұзақ мерзімді пайдалануына беру жергілікті атқарушы органның ұсынуымен жүзеге асырылады.</w:t>
      </w:r>
    </w:p>
    <w:p w14:paraId="47C36FF3" w14:textId="77777777" w:rsidR="00F86546" w:rsidRPr="006357F9" w:rsidRDefault="00F86546" w:rsidP="00B03BD5">
      <w:pPr>
        <w:numPr>
          <w:ilvl w:val="0"/>
          <w:numId w:val="24"/>
        </w:numPr>
        <w:tabs>
          <w:tab w:val="left" w:pos="851"/>
        </w:tabs>
        <w:spacing w:line="240" w:lineRule="auto"/>
        <w:ind w:left="0" w:firstLine="567"/>
        <w:rPr>
          <w:rFonts w:cs="Times New Roman"/>
          <w:szCs w:val="28"/>
        </w:rPr>
      </w:pPr>
      <w:r w:rsidRPr="006357F9">
        <w:rPr>
          <w:rFonts w:cs="Times New Roman"/>
          <w:szCs w:val="28"/>
        </w:rPr>
        <w:t>Елді мекендер мен кенттердегі тұлғаларға басым құқық: Егер жеке немесе заңды тұлғалар елді мекендер немесе кенттер аумағында тіркелген болса, олар шалғайдағы жайылым учаскелерін тікелей жақын орналасқан аумақтағы басқару және пайдалану жоспарында белгіленген қашықтықта орналасқан аудандық маңызы бар қалалардан алуға басым құқыққа ие болады. Сонымен қатар, ауыл немесе ауылдық округтің шегінде жайылымдармен қамтамасыз етілмеген тұлғалар шалғайдағы жайылымдарды алуға бірінші кезекте құқылы.</w:t>
      </w:r>
    </w:p>
    <w:p w14:paraId="2FAA8BCE" w14:textId="77777777" w:rsidR="00F86546" w:rsidRPr="006357F9" w:rsidRDefault="00F86546" w:rsidP="00B03BD5">
      <w:pPr>
        <w:numPr>
          <w:ilvl w:val="0"/>
          <w:numId w:val="24"/>
        </w:numPr>
        <w:tabs>
          <w:tab w:val="left" w:pos="851"/>
        </w:tabs>
        <w:spacing w:line="240" w:lineRule="auto"/>
        <w:ind w:left="0" w:firstLine="567"/>
        <w:rPr>
          <w:rFonts w:cs="Times New Roman"/>
          <w:szCs w:val="28"/>
        </w:rPr>
      </w:pPr>
      <w:r w:rsidRPr="006357F9">
        <w:rPr>
          <w:rFonts w:cs="Times New Roman"/>
          <w:szCs w:val="28"/>
        </w:rPr>
        <w:t>Табиғи су объектілеріне қолжетімділік: Шалғайдағы жайылымдарды пайдаланушы ауыл шаруашылығы жануарларын баққан кезде, олар бюджет қаражаты есебінен салынған табиғи су көздері мен суландыру құрылғыларына тең қолжетімділікке ие болады.</w:t>
      </w:r>
    </w:p>
    <w:p w14:paraId="05BAEF3E" w14:textId="3CC21F19" w:rsidR="00871D90" w:rsidRPr="006357F9" w:rsidRDefault="00B96E91" w:rsidP="00B03BD5">
      <w:pPr>
        <w:tabs>
          <w:tab w:val="left" w:pos="851"/>
        </w:tabs>
        <w:spacing w:line="240" w:lineRule="auto"/>
        <w:ind w:firstLine="567"/>
        <w:rPr>
          <w:rFonts w:cs="Times New Roman"/>
          <w:szCs w:val="28"/>
          <w:lang w:val="kk-KZ"/>
        </w:rPr>
      </w:pPr>
      <w:r w:rsidRPr="006357F9">
        <w:rPr>
          <w:rFonts w:cs="Times New Roman"/>
          <w:szCs w:val="28"/>
          <w:lang w:val="kk-KZ"/>
        </w:rPr>
        <w:t xml:space="preserve">Қорыта келгенде, жайылым жерлері барлық халыққа тиесілі болып табылатын, ауылшаруашылығымен айналысатын субъектілер малдарын еркін жаюға арналған жерлер деп айтсақ болады. </w:t>
      </w:r>
    </w:p>
    <w:p w14:paraId="3D4918CD" w14:textId="4A1479C8" w:rsidR="00F86546" w:rsidRPr="00125486" w:rsidRDefault="00F86546" w:rsidP="00B03BD5">
      <w:pPr>
        <w:tabs>
          <w:tab w:val="left" w:pos="851"/>
        </w:tabs>
        <w:spacing w:line="240" w:lineRule="auto"/>
        <w:ind w:firstLine="567"/>
        <w:rPr>
          <w:rFonts w:cs="Times New Roman"/>
          <w:szCs w:val="28"/>
          <w:lang w:val="kk-KZ"/>
        </w:rPr>
      </w:pPr>
      <w:r w:rsidRPr="00125486">
        <w:rPr>
          <w:rFonts w:cs="Times New Roman"/>
          <w:szCs w:val="28"/>
          <w:lang w:val="kk-KZ"/>
        </w:rPr>
        <w:t xml:space="preserve">Жайылым жүйелерінің басқару қарқындылығына қарай табиғи және мәдени (жақсартылған) түрлерге бөлінуі ауыл шаруашылығының тиімділігін арттыруға және экологиялық тұрақтылықты сақтауға мүмкіндік береді. Табиғи жайылымдар экономикалық жағдайларға байланысты әртүрлі түрлерге жіктеледі: жылдық өсімдіктермен, қысқа мерзімді және ұзақ мерзімді дақылдармен өңделген жайылымдар. Қысқа мерзімді және ұзақ мерзімді шөп өсіру технологиялары ресурс үнемдеуге, </w:t>
      </w:r>
      <w:r w:rsidR="001C492C" w:rsidRPr="00125486">
        <w:rPr>
          <w:rFonts w:cs="Times New Roman"/>
          <w:szCs w:val="28"/>
          <w:lang w:val="kk-KZ"/>
        </w:rPr>
        <w:t>шығыстар</w:t>
      </w:r>
      <w:r w:rsidRPr="00125486">
        <w:rPr>
          <w:rFonts w:cs="Times New Roman"/>
          <w:szCs w:val="28"/>
          <w:lang w:val="kk-KZ"/>
        </w:rPr>
        <w:t>ды азайтуға ықпал етеді.</w:t>
      </w:r>
    </w:p>
    <w:p w14:paraId="384945AB" w14:textId="77777777" w:rsidR="00F86546" w:rsidRPr="00125486" w:rsidRDefault="00F86546" w:rsidP="00B03BD5">
      <w:pPr>
        <w:tabs>
          <w:tab w:val="left" w:pos="851"/>
        </w:tabs>
        <w:spacing w:line="240" w:lineRule="auto"/>
        <w:ind w:firstLine="567"/>
        <w:rPr>
          <w:rFonts w:cs="Times New Roman"/>
          <w:szCs w:val="28"/>
          <w:lang w:val="kk-KZ"/>
        </w:rPr>
      </w:pPr>
      <w:r w:rsidRPr="00125486">
        <w:rPr>
          <w:rFonts w:cs="Times New Roman"/>
          <w:szCs w:val="28"/>
          <w:lang w:val="kk-KZ"/>
        </w:rPr>
        <w:t>Жер заңнамасы бойынша мал айдау жолдары да маусымдық (уақытша) және ұзақ мерзімді пайдалану түрлеріне бөлінеді. Бұл жағдай мал шаруашылығын ұйымдастыруға тиімділік қосады, бірақ қазіргі уақытта жердің дұрыс бөлінуі мен пайдаланылуы мәселесі өзекті болып отыр.</w:t>
      </w:r>
    </w:p>
    <w:p w14:paraId="7CBF7A22" w14:textId="64F04CDE" w:rsidR="00B96E91" w:rsidRPr="00125486" w:rsidRDefault="00F86546" w:rsidP="00B03BD5">
      <w:pPr>
        <w:tabs>
          <w:tab w:val="left" w:pos="851"/>
        </w:tabs>
        <w:spacing w:line="240" w:lineRule="auto"/>
        <w:ind w:firstLine="567"/>
        <w:rPr>
          <w:rFonts w:cs="Times New Roman"/>
          <w:szCs w:val="28"/>
          <w:lang w:val="kk-KZ"/>
        </w:rPr>
      </w:pPr>
      <w:r w:rsidRPr="00125486">
        <w:rPr>
          <w:rFonts w:cs="Times New Roman"/>
          <w:szCs w:val="28"/>
          <w:lang w:val="kk-KZ"/>
        </w:rPr>
        <w:t xml:space="preserve">Жайылым жерлерін жалпы халыққа тиесілі болып, жеке меншікке беру мәселесі өте маңызды. Жердің жеке меншікке берілуі оның көпшіліктің мұқтаждары үшін қолжетімділігін шектейді. Жеке меншікке берілген жайылым жерлері мемлекетке қайтарылып, халықтың қажеттіліктеріне қайта пайдалануға берілгені жөн. Жайылымдар тек қана ауыл шаруашылығы өндірісі үшін, сонымен қатар экологиялық тұрақтылықты қамтамасыз ету үшін маңызды. Сондықтан, бұл жерлердің уақытша және тұрақты негізде пайдалануға берілуі, сондай-ақ ақылы негізде жер пайдаланушылардың жағдайын ескере отырып, әділ әрі дұрыс бөлінуі қажет </w:t>
      </w:r>
      <w:r w:rsidR="002A294C" w:rsidRPr="006357F9">
        <w:rPr>
          <w:rFonts w:cs="Times New Roman"/>
          <w:szCs w:val="28"/>
          <w:lang w:val="kk-KZ"/>
        </w:rPr>
        <w:t>[49]</w:t>
      </w:r>
      <w:r w:rsidR="00B81F88" w:rsidRPr="006357F9">
        <w:rPr>
          <w:rFonts w:cs="Times New Roman"/>
          <w:szCs w:val="28"/>
          <w:lang w:val="kk-KZ"/>
        </w:rPr>
        <w:t>.</w:t>
      </w:r>
    </w:p>
    <w:p w14:paraId="2892CB00" w14:textId="77777777" w:rsidR="00F86546" w:rsidRPr="00125486" w:rsidRDefault="00F86546" w:rsidP="00B03BD5">
      <w:pPr>
        <w:tabs>
          <w:tab w:val="left" w:pos="851"/>
        </w:tabs>
        <w:spacing w:line="240" w:lineRule="auto"/>
        <w:ind w:firstLine="567"/>
        <w:rPr>
          <w:rFonts w:cs="Times New Roman"/>
          <w:szCs w:val="28"/>
          <w:lang w:val="kk-KZ"/>
        </w:rPr>
      </w:pPr>
      <w:r w:rsidRPr="00125486">
        <w:rPr>
          <w:rFonts w:cs="Times New Roman"/>
          <w:szCs w:val="28"/>
          <w:lang w:val="kk-KZ"/>
        </w:rPr>
        <w:lastRenderedPageBreak/>
        <w:t>Маусымдық жайылымдық жерлердің жеке меншікте болуы, шын мәнінде, ауыл шаруашылығының, әсіресе шалғынды және жартылай мал шаруашылығы жүйесінің дамуына айтарлықтай кедергі келтіреді. Бұл жерлердің жеке меншікке берілуі тек қана заңды емес, сонымен қатар ауыл шаруашылығының тұрақты дамуына да теріс әсер етеді. Қазіргі уақытта ҚР Жер кодексінде бұл жайылымдарды жеке меншікке беру және оларды беру тәртібі айқындалмағандықтан, бұл мәселе реттелмеген күйінде қалып отыр.</w:t>
      </w:r>
    </w:p>
    <w:p w14:paraId="22829445" w14:textId="77777777" w:rsidR="00F86546" w:rsidRPr="00125486" w:rsidRDefault="00F86546" w:rsidP="00B03BD5">
      <w:pPr>
        <w:tabs>
          <w:tab w:val="left" w:pos="851"/>
        </w:tabs>
        <w:spacing w:line="240" w:lineRule="auto"/>
        <w:ind w:firstLine="567"/>
        <w:rPr>
          <w:rFonts w:cs="Times New Roman"/>
          <w:szCs w:val="28"/>
          <w:lang w:val="kk-KZ"/>
        </w:rPr>
      </w:pPr>
      <w:r w:rsidRPr="00125486">
        <w:rPr>
          <w:rFonts w:cs="Times New Roman"/>
          <w:szCs w:val="28"/>
          <w:lang w:val="kk-KZ"/>
        </w:rPr>
        <w:t>Егер маусымдық жайылымдар мемлекет меншігінде болса, жергілікті атқарушы органдарға мал шаруашылығының барлық түрлерін дамыту бойынша нақты жоспарлар құрып, жерлерді тиісті мақсатта пайдалану мен бақылауды жүзеге асыруға мүмкіндік туар еді. Мұндай шаралар жердің тиімсіз пайдалануын болдырмауға және мал шаруашылығын дамытуға бағытталған тиімді стратегияларды енгізуге ықпал етер еді.</w:t>
      </w:r>
    </w:p>
    <w:p w14:paraId="067EE9AC" w14:textId="77777777" w:rsidR="00F86546" w:rsidRPr="00125486" w:rsidRDefault="00F86546" w:rsidP="00B03BD5">
      <w:pPr>
        <w:tabs>
          <w:tab w:val="left" w:pos="851"/>
        </w:tabs>
        <w:spacing w:line="240" w:lineRule="auto"/>
        <w:ind w:firstLine="567"/>
        <w:rPr>
          <w:rFonts w:cs="Times New Roman"/>
          <w:szCs w:val="28"/>
          <w:lang w:val="kk-KZ"/>
        </w:rPr>
      </w:pPr>
      <w:r w:rsidRPr="00125486">
        <w:rPr>
          <w:rFonts w:cs="Times New Roman"/>
          <w:szCs w:val="28"/>
          <w:lang w:val="kk-KZ"/>
        </w:rPr>
        <w:t>Жердің мемлекет меншігінде болуы оны жалпы халықтың мүддесіне сай тиімді пайдалануға мүмкіндік береді, ал жеке меншікке беру халықтың мал шаруашылығы мен экологияға қажетті ресурстарға қолжетімділігін шектейді. Сондықтан маусымдық жайылымдық жерлердің тек мемлекеттік меншікте болуы дұрыс әрі әділетті шешім болар еді.</w:t>
      </w:r>
    </w:p>
    <w:p w14:paraId="7DF4006E" w14:textId="4EBA7634" w:rsidR="0017403B" w:rsidRDefault="0017403B" w:rsidP="00B03BD5">
      <w:pPr>
        <w:pStyle w:val="a8"/>
        <w:numPr>
          <w:ilvl w:val="0"/>
          <w:numId w:val="48"/>
        </w:numPr>
        <w:tabs>
          <w:tab w:val="left" w:pos="851"/>
        </w:tabs>
        <w:spacing w:line="240" w:lineRule="auto"/>
        <w:ind w:left="0" w:firstLine="567"/>
        <w:rPr>
          <w:lang w:val="kk-KZ"/>
        </w:rPr>
      </w:pPr>
      <w:r w:rsidRPr="00125486">
        <w:rPr>
          <w:rFonts w:cs="Times New Roman"/>
          <w:szCs w:val="28"/>
          <w:lang w:val="kk-KZ"/>
        </w:rPr>
        <w:t xml:space="preserve">Қорыта келгенде, </w:t>
      </w:r>
      <w:r>
        <w:rPr>
          <w:lang w:val="kk-KZ"/>
        </w:rPr>
        <w:t>ж</w:t>
      </w:r>
      <w:r w:rsidRPr="0034513A">
        <w:rPr>
          <w:lang w:val="kk-KZ"/>
        </w:rPr>
        <w:t>айылымдардың құқықтық режимінің ерекшеліктері олардың ауыл шаруашылығы мақсатындағы жерлер жүйесіндегі маңыздылығында, оларды пайдалану шарттары мен тәртібінде</w:t>
      </w:r>
      <w:r>
        <w:rPr>
          <w:lang w:val="kk-KZ"/>
        </w:rPr>
        <w:t xml:space="preserve"> болады</w:t>
      </w:r>
      <w:r w:rsidRPr="0034513A">
        <w:rPr>
          <w:lang w:val="kk-KZ"/>
        </w:rPr>
        <w:t>. Қазіргі уақытта жайылымдардың құқықтық режимінің мазмұны айтарлықтай өзгерді, бұл саяси, экономикалық және әлеуметтік құрылыстың жаңа шарттарының болуымен түсіндіріледі, олардың арасында егеменді және тәуелсіз Қазақстанның қалыптасуы мен дамуы; жайылымдар туралы арнайы заңнаманың болуы; жайылымдарға жеке меншікті және басқа құқықтарды енгізу</w:t>
      </w:r>
      <w:r>
        <w:rPr>
          <w:lang w:val="kk-KZ"/>
        </w:rPr>
        <w:t>ін</w:t>
      </w:r>
      <w:r w:rsidRPr="00057B4B">
        <w:rPr>
          <w:lang w:val="kk-KZ"/>
        </w:rPr>
        <w:t xml:space="preserve"> </w:t>
      </w:r>
      <w:r w:rsidRPr="0034513A">
        <w:rPr>
          <w:lang w:val="kk-KZ"/>
        </w:rPr>
        <w:t xml:space="preserve">атап өтуге болады. Бұл өзгерістер жайылымдық жерлерді пайдалану мен қорғаудың жаңа тұжырымдамасын әзірлеуді талап етеді, ол тұрақты даму және экологиялық қауіпсіздік талаптарына жауап беруі тиіс. Бұл санаттағы жерлердің бірінші ерекшелігі </w:t>
      </w:r>
      <w:r>
        <w:rPr>
          <w:lang w:val="kk-KZ"/>
        </w:rPr>
        <w:t>–</w:t>
      </w:r>
      <w:r w:rsidRPr="0034513A">
        <w:rPr>
          <w:lang w:val="kk-KZ"/>
        </w:rPr>
        <w:t xml:space="preserve"> оны пайдаланудың шарттары мен тәртібін анықтайтын өзіндік нысаналы мақсаты бар. Жайылымдар негізінен ауыл шаруашылығы жануарларын жыл бойы немесе маусымдық жаю үшін беріледі және пайдаланылады. Бұл ретте олар ауылшаруашылық жануарларына арналған шөп пен жем-шөп дайындауға, сондай-ақ мал айдау жолдарын және басқа да жайылымдық инфрақұрылымдарды ұстауға арналған. Екінші ерекшелігі, жайылымдық жерлер тек ауыл шаруашылығы жерлерінің құрамында ғана емес, сонымен қатар орманды жерлер, су қорлары, елді мекендер, ерекше қорғалатын табиғи аумақтар құрамында да орналасады. Осыған байланысты оларды пайдалану режимі жердің сол немесе басқа санатына жататындығына және жерге, орманға, суға, сондай-ақ ерекше қорғалатын табиғи аумақтар саласындағы заңнамаға сәйкес пайдаланудың рұқсат етілген тәртібі мен өсімдіктер дүниесін, елді мекендерді қорғау, қалпына келтіру және пайдалану</w:t>
      </w:r>
      <w:r>
        <w:rPr>
          <w:lang w:val="kk-KZ"/>
        </w:rPr>
        <w:t xml:space="preserve"> болып табылады</w:t>
      </w:r>
      <w:r w:rsidRPr="0034513A">
        <w:rPr>
          <w:lang w:val="kk-KZ"/>
        </w:rPr>
        <w:t xml:space="preserve">. Келесі ерекшелігі жайылымдық жерлерді ұтымды пайдалану мен қорғауды </w:t>
      </w:r>
      <w:r w:rsidRPr="0034513A">
        <w:rPr>
          <w:lang w:val="kk-KZ"/>
        </w:rPr>
        <w:lastRenderedPageBreak/>
        <w:t>ұйымдастыру экономикалық, ұйымдастырушылық, техникалық, экологиялық және құқықтық сипаттағы әртүрлі аспектілерді қамтиды.</w:t>
      </w:r>
      <w:r>
        <w:rPr>
          <w:lang w:val="kk-KZ"/>
        </w:rPr>
        <w:t xml:space="preserve"> </w:t>
      </w:r>
    </w:p>
    <w:p w14:paraId="14C17E7D" w14:textId="77777777" w:rsidR="0017403B" w:rsidRDefault="0017403B" w:rsidP="00B03BD5">
      <w:pPr>
        <w:pStyle w:val="a8"/>
        <w:tabs>
          <w:tab w:val="left" w:pos="851"/>
        </w:tabs>
        <w:spacing w:line="240" w:lineRule="auto"/>
        <w:ind w:left="0" w:firstLine="567"/>
        <w:rPr>
          <w:lang w:val="kk-KZ"/>
        </w:rPr>
      </w:pPr>
      <w:r w:rsidRPr="0034513A">
        <w:rPr>
          <w:lang w:val="kk-KZ"/>
        </w:rPr>
        <w:t xml:space="preserve"> Жайылымдардың құқықтық режимі – оларды пайдалану мен қорғауға байланысты құқықтық нормаларда белгіленген ережелердің, талаптардың және шектеулердің жиынтығы. Олар жайылымдық жерлерді мақсатты пайдалануды қамтамасыз етуге, олардың экологиялық тепе-теңдігін сақтауға және мал шаруашылығының жем-шөпке қажеттілігін қамтамасыз етуге, тозу мен шөлейттенуге жол бермеуге, экологиялық қауіпсіздікті қамтамасыз етуге бағытталған. Жайылымдық жерлер халықтың меншігінде қалып, жеке меншікке өтпеуі керек. Бұрын жеке меншікке өткен жайылымдық жерлер мемлекетке қайтарылуға тиіс. Жеке меншігіндегі маусымдық жайылымдар мал шаруашылығын дамытуға айтарлықтай кедергі болып табылады. Заңнама жайылымдық жерлерді пайдалануға берудің тәртібі мен ерекше шарттарын көрсете отырып, олардың айналымын шектеуі керек.</w:t>
      </w:r>
    </w:p>
    <w:p w14:paraId="51B21E65" w14:textId="77777777" w:rsidR="00CB0292" w:rsidRPr="006357F9" w:rsidRDefault="00CB0292" w:rsidP="00B03BD5">
      <w:pPr>
        <w:tabs>
          <w:tab w:val="left" w:pos="851"/>
        </w:tabs>
        <w:spacing w:line="240" w:lineRule="auto"/>
        <w:ind w:firstLine="567"/>
        <w:rPr>
          <w:rFonts w:cs="Times New Roman"/>
          <w:szCs w:val="28"/>
          <w:lang w:val="kk-KZ"/>
        </w:rPr>
      </w:pPr>
    </w:p>
    <w:p w14:paraId="4768FE04" w14:textId="77777777" w:rsidR="00292F25" w:rsidRPr="006357F9" w:rsidRDefault="00292F25" w:rsidP="00B03BD5">
      <w:pPr>
        <w:tabs>
          <w:tab w:val="left" w:pos="851"/>
        </w:tabs>
        <w:spacing w:line="240" w:lineRule="auto"/>
        <w:ind w:firstLine="567"/>
        <w:rPr>
          <w:rFonts w:cs="Times New Roman"/>
          <w:szCs w:val="28"/>
          <w:lang w:val="kk-KZ"/>
        </w:rPr>
      </w:pPr>
    </w:p>
    <w:p w14:paraId="04F41178" w14:textId="3126B659" w:rsidR="00335E50" w:rsidRPr="006357F9" w:rsidRDefault="00292F25" w:rsidP="00B03BD5">
      <w:pPr>
        <w:tabs>
          <w:tab w:val="left" w:pos="851"/>
        </w:tabs>
        <w:spacing w:line="240" w:lineRule="auto"/>
        <w:ind w:firstLine="567"/>
        <w:rPr>
          <w:rFonts w:cs="Times New Roman"/>
          <w:b/>
          <w:bCs/>
          <w:szCs w:val="28"/>
          <w:lang w:val="kk-KZ"/>
        </w:rPr>
      </w:pPr>
      <w:r w:rsidRPr="006357F9">
        <w:rPr>
          <w:rFonts w:cs="Times New Roman"/>
          <w:b/>
          <w:bCs/>
          <w:szCs w:val="28"/>
          <w:lang w:val="kk-KZ"/>
        </w:rPr>
        <w:t xml:space="preserve">2.2 Жайылымдарды пайдалану және қорғау бойынша ұлттық және   </w:t>
      </w:r>
      <w:r w:rsidRPr="006357F9">
        <w:rPr>
          <w:rFonts w:cs="Times New Roman"/>
          <w:b/>
          <w:bCs/>
          <w:color w:val="000000"/>
          <w:szCs w:val="28"/>
          <w:lang w:val="kk-KZ"/>
        </w:rPr>
        <w:t>шет мемлекеттерiнiң заңдары</w:t>
      </w:r>
      <w:r w:rsidRPr="006357F9">
        <w:rPr>
          <w:rFonts w:cs="Times New Roman"/>
          <w:b/>
          <w:bCs/>
          <w:szCs w:val="28"/>
          <w:lang w:val="kk-KZ"/>
        </w:rPr>
        <w:t>н  қолдану тәжірибесі</w:t>
      </w:r>
    </w:p>
    <w:p w14:paraId="46A94892" w14:textId="798F3B31" w:rsidR="00724FDE" w:rsidRPr="006357F9" w:rsidRDefault="001A2ED9" w:rsidP="00B03BD5">
      <w:pPr>
        <w:tabs>
          <w:tab w:val="left" w:pos="851"/>
        </w:tabs>
        <w:spacing w:line="240" w:lineRule="auto"/>
        <w:ind w:firstLine="567"/>
        <w:contextualSpacing/>
        <w:rPr>
          <w:rFonts w:cs="Times New Roman"/>
          <w:bCs/>
          <w:szCs w:val="28"/>
          <w:lang w:val="kk-KZ"/>
        </w:rPr>
      </w:pPr>
      <w:r w:rsidRPr="006357F9">
        <w:rPr>
          <w:rFonts w:cs="Times New Roman"/>
          <w:szCs w:val="28"/>
          <w:shd w:val="clear" w:color="auto" w:fill="FFFFFF"/>
          <w:lang w:val="kk-KZ"/>
        </w:rPr>
        <w:t>Қазақстанның табиғи жайылымдық жерлердің орасан зор әлеуеті бар, олар тұрақты жем-шөп базасын құру және экологиялық таза және арзан мал өнімдерін алу үшін жеткілікті түрде пайдаланылмайды</w:t>
      </w:r>
      <w:r w:rsidRPr="006357F9">
        <w:rPr>
          <w:rFonts w:cs="Times New Roman"/>
          <w:bCs/>
          <w:szCs w:val="28"/>
          <w:lang w:val="kk-KZ"/>
        </w:rPr>
        <w:t xml:space="preserve"> [</w:t>
      </w:r>
      <w:r w:rsidR="002A294C" w:rsidRPr="006357F9">
        <w:rPr>
          <w:rFonts w:cs="Times New Roman"/>
          <w:bCs/>
          <w:szCs w:val="28"/>
          <w:lang w:val="kk-KZ"/>
        </w:rPr>
        <w:t>50</w:t>
      </w:r>
      <w:r w:rsidRPr="006357F9">
        <w:rPr>
          <w:rFonts w:cs="Times New Roman"/>
          <w:bCs/>
          <w:szCs w:val="28"/>
          <w:lang w:val="kk-KZ"/>
        </w:rPr>
        <w:t>].</w:t>
      </w:r>
      <w:r w:rsidR="00724FDE" w:rsidRPr="006357F9">
        <w:rPr>
          <w:rFonts w:cs="Times New Roman"/>
          <w:szCs w:val="28"/>
          <w:lang w:val="kk-KZ"/>
        </w:rPr>
        <w:t xml:space="preserve"> </w:t>
      </w:r>
      <w:r w:rsidR="00C218D3" w:rsidRPr="00466E75">
        <w:rPr>
          <w:rFonts w:cs="Times New Roman"/>
          <w:bCs/>
          <w:szCs w:val="28"/>
          <w:lang w:val="kk-KZ"/>
        </w:rPr>
        <w:t>«2021 жылы жер қорының құрылымында осы санаттағы жерлердің көлемі 114,0 млн. га немесе пайдаланылатын жердің 43,3%-ын құрады. Ауыл шаруашылығы мақсатындағы жерлердің құрылымында жайылымдық жерлердің үлесі 70,7%-ды құрайды» деген деректер бұл мәселеге дәлел бола алады</w:t>
      </w:r>
      <w:r w:rsidR="00C218D3" w:rsidRPr="006357F9">
        <w:rPr>
          <w:rFonts w:cs="Times New Roman"/>
          <w:bCs/>
          <w:szCs w:val="28"/>
          <w:lang w:val="kk-KZ"/>
        </w:rPr>
        <w:t xml:space="preserve"> </w:t>
      </w:r>
      <w:r w:rsidR="00724FDE" w:rsidRPr="006357F9">
        <w:rPr>
          <w:rFonts w:cs="Times New Roman"/>
          <w:bCs/>
          <w:szCs w:val="28"/>
          <w:lang w:val="kk-KZ"/>
        </w:rPr>
        <w:t>[</w:t>
      </w:r>
      <w:r w:rsidR="002A294C" w:rsidRPr="006357F9">
        <w:rPr>
          <w:rFonts w:cs="Times New Roman"/>
          <w:bCs/>
          <w:szCs w:val="28"/>
          <w:lang w:val="kk-KZ"/>
        </w:rPr>
        <w:t>51</w:t>
      </w:r>
      <w:r w:rsidR="00724FDE" w:rsidRPr="006357F9">
        <w:rPr>
          <w:rFonts w:cs="Times New Roman"/>
          <w:bCs/>
          <w:szCs w:val="28"/>
          <w:lang w:val="kk-KZ"/>
        </w:rPr>
        <w:t xml:space="preserve">]. </w:t>
      </w:r>
    </w:p>
    <w:p w14:paraId="6A9B91D8" w14:textId="77777777" w:rsidR="00C218D3" w:rsidRPr="006357F9" w:rsidRDefault="00C218D3" w:rsidP="00B03BD5">
      <w:pPr>
        <w:tabs>
          <w:tab w:val="left" w:pos="851"/>
        </w:tabs>
        <w:spacing w:line="240" w:lineRule="auto"/>
        <w:ind w:firstLine="567"/>
        <w:contextualSpacing/>
        <w:rPr>
          <w:rFonts w:cs="Times New Roman"/>
          <w:bCs/>
          <w:szCs w:val="28"/>
          <w:lang w:val="kk-KZ"/>
        </w:rPr>
      </w:pPr>
      <w:r w:rsidRPr="00466E75">
        <w:rPr>
          <w:rFonts w:cs="Times New Roman"/>
          <w:bCs/>
          <w:szCs w:val="28"/>
          <w:lang w:val="kk-KZ"/>
        </w:rPr>
        <w:t>ҚР Жер кодексінің 7-бабының 4-тармағына сәйкес, жайылым – ауыл шаруашылығы жануарларын жыл бойына немесе маусымдық негізде жаюға арналған және пайдаланылатын жер учаскелері. Бұл кодексте суармалы жайылымдар мен түбегейлі абаттандырылған аймақтар сияқты арнайы түрлер де қарастырылған. Мұндай жайылымдарда көпжылдық шөптердің жоғары өнімді сорттары егіледі, сондай-ақ су көздері (көлдер, өзендер, тоғандар, суару каналдары, шахталық құдықтар және т.б.) болуы тиіс, олар малды қажетті сапада сумен қамтамасыз ету үшін пайдаланылады. Сонымен қатар, ҚР Жер кодексінде жайылымдық жерлердің жекелеген учаскелерін жеке меншікке немесе жер пайдалануға беру тыйым салынған. Бұл жерлер тек тұрғындардың өз ауласында ауыл шаруашылығы малдарын бағу үшін пайдаланылады</w:t>
      </w:r>
      <w:r w:rsidRPr="006357F9">
        <w:rPr>
          <w:rFonts w:cs="Times New Roman"/>
          <w:bCs/>
          <w:szCs w:val="28"/>
          <w:lang w:val="kk-KZ"/>
        </w:rPr>
        <w:t xml:space="preserve">  </w:t>
      </w:r>
      <w:r w:rsidR="00724FDE" w:rsidRPr="006357F9">
        <w:rPr>
          <w:rFonts w:cs="Times New Roman"/>
          <w:bCs/>
          <w:szCs w:val="28"/>
          <w:lang w:val="kk-KZ"/>
        </w:rPr>
        <w:t>[</w:t>
      </w:r>
      <w:r w:rsidR="002A294C" w:rsidRPr="006357F9">
        <w:rPr>
          <w:rFonts w:cs="Times New Roman"/>
          <w:bCs/>
          <w:szCs w:val="28"/>
          <w:lang w:val="kk-KZ"/>
        </w:rPr>
        <w:t>12</w:t>
      </w:r>
      <w:r w:rsidR="00724FDE" w:rsidRPr="006357F9">
        <w:rPr>
          <w:rFonts w:cs="Times New Roman"/>
          <w:bCs/>
          <w:szCs w:val="28"/>
          <w:lang w:val="kk-KZ"/>
        </w:rPr>
        <w:t>].</w:t>
      </w:r>
      <w:r w:rsidR="002A294C" w:rsidRPr="006357F9">
        <w:rPr>
          <w:rFonts w:cs="Times New Roman"/>
          <w:bCs/>
          <w:szCs w:val="28"/>
          <w:lang w:val="kk-KZ"/>
        </w:rPr>
        <w:t xml:space="preserve"> </w:t>
      </w:r>
    </w:p>
    <w:p w14:paraId="2C3C98CF" w14:textId="05DE5111" w:rsidR="00160731" w:rsidRPr="006357F9" w:rsidRDefault="00C218D3" w:rsidP="00B03BD5">
      <w:pPr>
        <w:tabs>
          <w:tab w:val="left" w:pos="851"/>
        </w:tabs>
        <w:spacing w:line="240" w:lineRule="auto"/>
        <w:ind w:firstLine="567"/>
        <w:contextualSpacing/>
        <w:rPr>
          <w:rFonts w:cs="Times New Roman"/>
          <w:szCs w:val="28"/>
        </w:rPr>
      </w:pPr>
      <w:r w:rsidRPr="00466E75">
        <w:rPr>
          <w:rFonts w:cs="Times New Roman"/>
          <w:bCs/>
          <w:szCs w:val="28"/>
          <w:lang w:val="kk-KZ"/>
        </w:rPr>
        <w:t>Бұл жайылым</w:t>
      </w:r>
      <w:r w:rsidRPr="006357F9">
        <w:rPr>
          <w:rFonts w:cs="Times New Roman"/>
          <w:bCs/>
          <w:szCs w:val="28"/>
          <w:lang w:val="kk-KZ"/>
        </w:rPr>
        <w:t xml:space="preserve">дық жерлер </w:t>
      </w:r>
      <w:r w:rsidRPr="00466E75">
        <w:rPr>
          <w:rFonts w:cs="Times New Roman"/>
          <w:bCs/>
          <w:szCs w:val="28"/>
          <w:lang w:val="kk-KZ"/>
        </w:rPr>
        <w:t xml:space="preserve"> жалпы барлық жайылымдарға емес, тек жергілікті атқарушы органдар бекітетін Жайылымдарды басқару жоспарларына енгізілген жер учаскелеріне қатысты. ҚР Жер кодексін талдау көрсеткендей, бұл кодексте жайылымдық жерлерді пайдалану тәртібі мен шарттарын нақты белгілейтін арнайы бап жоқ. Жайылымдар республикадағы мал шаруашылығының негізін құрайды. Алайда азаматтардың жеке учаскелерінде үй жануарларының бақылаусыз шоғырлануы және елді мекендердегі қоғамдық қатынастарды құқықтық реттеудің болмауы бұл аумақтардың жайылымдық </w:t>
      </w:r>
      <w:r w:rsidRPr="00466E75">
        <w:rPr>
          <w:rFonts w:cs="Times New Roman"/>
          <w:bCs/>
          <w:szCs w:val="28"/>
          <w:lang w:val="kk-KZ"/>
        </w:rPr>
        <w:lastRenderedPageBreak/>
        <w:t>экожүйесінің деградациясына әкелуде.</w:t>
      </w:r>
      <w:r w:rsidRPr="006357F9">
        <w:rPr>
          <w:rFonts w:cs="Times New Roman"/>
          <w:bCs/>
          <w:szCs w:val="28"/>
          <w:lang w:val="kk-KZ"/>
        </w:rPr>
        <w:t xml:space="preserve"> </w:t>
      </w:r>
      <w:r w:rsidR="00724FDE" w:rsidRPr="006357F9">
        <w:rPr>
          <w:rFonts w:cs="Times New Roman"/>
          <w:bCs/>
          <w:szCs w:val="28"/>
        </w:rPr>
        <w:t xml:space="preserve">Республикада барлығы 180,5 миллион гектар жайылымдық жер бар, оның 75,1 миллион гектары босалқы жерлерде орналасқан. Елді мекендердегі жайылымдық жерлердің көлемі 20,9 млн га. Жеке қосалқы шаруашылықтарда 6,7 миллион шартты ауыл шаруашылығы малдары болса, жүктеме нормалары бойынша қосымша 32,4 миллион гектар қажет. Елді мекендер үшін жайылымдық жер тапшылығы Ақтөбе облысынан басқа барлық дерлік облыстарда байқалады. </w:t>
      </w:r>
      <w:r w:rsidRPr="006357F9">
        <w:rPr>
          <w:rFonts w:cs="Times New Roman"/>
          <w:bCs/>
          <w:szCs w:val="28"/>
        </w:rPr>
        <w:t>Ауыл шаруашылығы тауарын өндірушілерге жалпы 72,4 млн гектар жайылымдық жер берілген. Бұл жерлерге 3,1 млн шартты ауыл шаруашылығы малы бар. Жүктеме нормаларына сәйкес, 26,3 млн гектар жайылым қажет болса, қазіргі уақытта қолда бар қор 46,1 млн гектарды құрайды</w:t>
      </w:r>
      <w:r w:rsidRPr="006357F9">
        <w:rPr>
          <w:rFonts w:cs="Times New Roman"/>
          <w:bCs/>
          <w:szCs w:val="28"/>
          <w:lang w:val="kk-KZ"/>
        </w:rPr>
        <w:t xml:space="preserve"> </w:t>
      </w:r>
      <w:r w:rsidR="002A294C" w:rsidRPr="006357F9">
        <w:rPr>
          <w:rFonts w:cs="Times New Roman"/>
          <w:bCs/>
          <w:szCs w:val="28"/>
        </w:rPr>
        <w:t xml:space="preserve"> </w:t>
      </w:r>
      <w:r w:rsidR="00160731" w:rsidRPr="006357F9">
        <w:rPr>
          <w:rFonts w:cs="Times New Roman"/>
          <w:szCs w:val="28"/>
        </w:rPr>
        <w:t xml:space="preserve"> [</w:t>
      </w:r>
      <w:r w:rsidR="002A294C" w:rsidRPr="006357F9">
        <w:rPr>
          <w:rFonts w:cs="Times New Roman"/>
          <w:szCs w:val="28"/>
        </w:rPr>
        <w:t>52</w:t>
      </w:r>
      <w:r w:rsidR="00160731" w:rsidRPr="006357F9">
        <w:rPr>
          <w:rFonts w:cs="Times New Roman"/>
          <w:szCs w:val="28"/>
        </w:rPr>
        <w:t>].</w:t>
      </w:r>
    </w:p>
    <w:p w14:paraId="4A274AFF" w14:textId="7E2E6BEA" w:rsidR="00160731" w:rsidRPr="006357F9" w:rsidRDefault="00C218D3" w:rsidP="00B03BD5">
      <w:pPr>
        <w:tabs>
          <w:tab w:val="left" w:pos="851"/>
        </w:tabs>
        <w:spacing w:line="240" w:lineRule="auto"/>
        <w:ind w:firstLine="567"/>
        <w:contextualSpacing/>
        <w:rPr>
          <w:rFonts w:cs="Times New Roman"/>
          <w:szCs w:val="28"/>
        </w:rPr>
      </w:pPr>
      <w:r w:rsidRPr="006357F9">
        <w:rPr>
          <w:rFonts w:cs="Times New Roman"/>
          <w:szCs w:val="28"/>
        </w:rPr>
        <w:t xml:space="preserve">Өзбекстан ЖК-сін  талдау оның құрамында жайылымдарды пайдалану және қорғау тәртібін реттейтін арнайы нормалардың жоқ екенін көрсетті. Өзбекстан Республикасының ЖК-нің 46-1-бабынан басқа, мал шаруашылығымен айналысатын, мал азықтық дақылдарын өсіруге маманданған тұлғаларға (шартты мал басына) кемінде 2 гектар жайылымдық жер және шабындықтар тегін негізде ауыл шаруашылығы мақсатындағы жерлерден бөлінеді </w:t>
      </w:r>
      <w:r w:rsidR="00160731" w:rsidRPr="00466E75">
        <w:rPr>
          <w:rFonts w:cs="Times New Roman"/>
          <w:szCs w:val="28"/>
        </w:rPr>
        <w:t>[</w:t>
      </w:r>
      <w:r w:rsidR="002A294C" w:rsidRPr="00466E75">
        <w:rPr>
          <w:rFonts w:cs="Times New Roman"/>
          <w:szCs w:val="28"/>
        </w:rPr>
        <w:t>18, 5 б.</w:t>
      </w:r>
      <w:r w:rsidR="00160731" w:rsidRPr="00466E75">
        <w:rPr>
          <w:rFonts w:cs="Times New Roman"/>
          <w:szCs w:val="28"/>
        </w:rPr>
        <w:t>].</w:t>
      </w:r>
    </w:p>
    <w:p w14:paraId="65871314" w14:textId="1BD919FA" w:rsidR="0007629E" w:rsidRPr="00466E75" w:rsidRDefault="00C218D3" w:rsidP="00B03BD5">
      <w:pPr>
        <w:tabs>
          <w:tab w:val="left" w:pos="851"/>
        </w:tabs>
        <w:spacing w:line="240" w:lineRule="auto"/>
        <w:ind w:firstLine="567"/>
        <w:contextualSpacing/>
        <w:rPr>
          <w:rFonts w:cs="Times New Roman"/>
          <w:szCs w:val="28"/>
          <w:lang w:val="kk-KZ"/>
        </w:rPr>
      </w:pPr>
      <w:r w:rsidRPr="00466E75">
        <w:rPr>
          <w:rFonts w:cs="Times New Roman"/>
          <w:bCs/>
          <w:szCs w:val="28"/>
        </w:rPr>
        <w:t>ҚР-ның «Жайылымдар туралы» Заңының қабылдануы маңызды қадам бол</w:t>
      </w:r>
      <w:r w:rsidRPr="006357F9">
        <w:rPr>
          <w:rFonts w:cs="Times New Roman"/>
          <w:bCs/>
          <w:szCs w:val="28"/>
          <w:lang w:val="kk-KZ"/>
        </w:rPr>
        <w:t>ып</w:t>
      </w:r>
      <w:r w:rsidRPr="00466E75">
        <w:rPr>
          <w:rFonts w:cs="Times New Roman"/>
          <w:bCs/>
          <w:szCs w:val="28"/>
        </w:rPr>
        <w:t>, ол жайылым</w:t>
      </w:r>
      <w:r w:rsidRPr="006357F9">
        <w:rPr>
          <w:rFonts w:cs="Times New Roman"/>
          <w:bCs/>
          <w:szCs w:val="28"/>
          <w:lang w:val="kk-KZ"/>
        </w:rPr>
        <w:t xml:space="preserve"> жерлерін </w:t>
      </w:r>
      <w:r w:rsidRPr="00466E75">
        <w:rPr>
          <w:rFonts w:cs="Times New Roman"/>
          <w:bCs/>
          <w:szCs w:val="28"/>
        </w:rPr>
        <w:t xml:space="preserve"> пайдалану режимін реттеу, мемлекеттік және қоғамдық деңгейде басқару жүйесіне жаңа элементтер енгізіп, пайдалану саласындағы заңнаманың негізгі қағидаттарын белгіледі.</w:t>
      </w:r>
      <w:r w:rsidRPr="006357F9">
        <w:rPr>
          <w:rFonts w:cs="Times New Roman"/>
          <w:bCs/>
          <w:szCs w:val="28"/>
          <w:lang w:val="kk-KZ"/>
        </w:rPr>
        <w:t xml:space="preserve"> </w:t>
      </w:r>
      <w:r w:rsidR="006A0863" w:rsidRPr="006357F9">
        <w:rPr>
          <w:rFonts w:cs="Times New Roman"/>
          <w:bCs/>
          <w:szCs w:val="28"/>
          <w:lang w:val="kk-KZ"/>
        </w:rPr>
        <w:t>Ж</w:t>
      </w:r>
      <w:r w:rsidR="0007629E" w:rsidRPr="00466E75">
        <w:rPr>
          <w:rFonts w:cs="Times New Roman"/>
          <w:bCs/>
          <w:szCs w:val="28"/>
          <w:lang w:val="kk-KZ"/>
        </w:rPr>
        <w:t>айылымдық ресурстардың қосымша жіктелуін қамтиды</w:t>
      </w:r>
      <w:r w:rsidR="002A294C" w:rsidRPr="00466E75">
        <w:rPr>
          <w:rFonts w:cs="Times New Roman"/>
          <w:bCs/>
          <w:szCs w:val="28"/>
          <w:lang w:val="kk-KZ"/>
        </w:rPr>
        <w:t xml:space="preserve"> </w:t>
      </w:r>
      <w:r w:rsidR="0007629E" w:rsidRPr="00466E75">
        <w:rPr>
          <w:rFonts w:cs="Times New Roman"/>
          <w:szCs w:val="28"/>
          <w:lang w:val="kk-KZ"/>
        </w:rPr>
        <w:t>[</w:t>
      </w:r>
      <w:r w:rsidR="002A294C" w:rsidRPr="00466E75">
        <w:rPr>
          <w:rFonts w:cs="Times New Roman"/>
          <w:szCs w:val="28"/>
          <w:lang w:val="kk-KZ"/>
        </w:rPr>
        <w:t>3, 14 б.</w:t>
      </w:r>
      <w:r w:rsidR="0007629E" w:rsidRPr="00466E75">
        <w:rPr>
          <w:rFonts w:cs="Times New Roman"/>
          <w:szCs w:val="28"/>
          <w:lang w:val="kk-KZ"/>
        </w:rPr>
        <w:t>]. Барлық прогрессивтілігіне қарамастан, ол тиімсіз болып шықты; шаруалар жиі алаңдаушылық білдіріп, жергілікті шешімдерге сенімсіздікпен қарайды; 2020 жылы Сенатта өткен парламенттік тыңдаулар бұл заңның тиімсіз екенін және іс жүзінде орындалмай жатқанын растады</w:t>
      </w:r>
      <w:r w:rsidR="002A294C" w:rsidRPr="00466E75">
        <w:rPr>
          <w:rFonts w:cs="Times New Roman"/>
          <w:szCs w:val="28"/>
          <w:lang w:val="kk-KZ"/>
        </w:rPr>
        <w:t xml:space="preserve"> </w:t>
      </w:r>
      <w:r w:rsidR="0007629E" w:rsidRPr="00466E75">
        <w:rPr>
          <w:rFonts w:cs="Times New Roman"/>
          <w:szCs w:val="28"/>
          <w:lang w:val="kk-KZ"/>
        </w:rPr>
        <w:t xml:space="preserve"> [</w:t>
      </w:r>
      <w:r w:rsidR="002A294C" w:rsidRPr="00466E75">
        <w:rPr>
          <w:rFonts w:cs="Times New Roman"/>
          <w:szCs w:val="28"/>
          <w:lang w:val="kk-KZ"/>
        </w:rPr>
        <w:t>53</w:t>
      </w:r>
      <w:r w:rsidR="0007629E" w:rsidRPr="00466E75">
        <w:rPr>
          <w:rFonts w:cs="Times New Roman"/>
          <w:szCs w:val="28"/>
          <w:lang w:val="kk-KZ"/>
        </w:rPr>
        <w:t xml:space="preserve">]. </w:t>
      </w:r>
      <w:r w:rsidRPr="00466E75">
        <w:rPr>
          <w:rFonts w:cs="Times New Roman"/>
          <w:szCs w:val="28"/>
          <w:lang w:val="kk-KZ"/>
        </w:rPr>
        <w:t>Өзбекстанда 2019 жылы қабылданған жайылымдарды пайдалану мен қорғауды реттейтін заң Қазақстан Республикасының заңнамасынан бірқатар ерекшеліктерге ие. Бірінші</w:t>
      </w:r>
      <w:r w:rsidRPr="006357F9">
        <w:rPr>
          <w:rFonts w:cs="Times New Roman"/>
          <w:szCs w:val="28"/>
          <w:lang w:val="kk-KZ"/>
        </w:rPr>
        <w:t xml:space="preserve"> – </w:t>
      </w:r>
      <w:r w:rsidRPr="00466E75">
        <w:rPr>
          <w:rFonts w:cs="Times New Roman"/>
          <w:szCs w:val="28"/>
          <w:lang w:val="kk-KZ"/>
        </w:rPr>
        <w:t>Өзбекстанның заңында жайылым табиғи өсімдіктермен қамтамасыз етілген малды азықтандыру үшін пайдаланылатын жерлер ретінде анықталады. Екінші</w:t>
      </w:r>
      <w:r w:rsidRPr="006357F9">
        <w:rPr>
          <w:rFonts w:cs="Times New Roman"/>
          <w:szCs w:val="28"/>
          <w:lang w:val="kk-KZ"/>
        </w:rPr>
        <w:t xml:space="preserve"> – </w:t>
      </w:r>
      <w:r w:rsidRPr="00466E75">
        <w:rPr>
          <w:rFonts w:cs="Times New Roman"/>
          <w:szCs w:val="28"/>
          <w:lang w:val="kk-KZ"/>
        </w:rPr>
        <w:t>Өзбекстан заңнамасы жайылымдарды әртүрлі табиғи аймақтарға бөледі, атап айтқанда, шөл, шөлейт, тау етегі, тау және сумен қамтамасыз етілген немесе берілмеген жазықтар деп жіктейді.</w:t>
      </w:r>
      <w:r w:rsidRPr="006357F9">
        <w:rPr>
          <w:rFonts w:cs="Times New Roman"/>
          <w:szCs w:val="28"/>
          <w:lang w:val="kk-KZ"/>
        </w:rPr>
        <w:t xml:space="preserve"> </w:t>
      </w:r>
      <w:r w:rsidR="0007629E" w:rsidRPr="00466E75">
        <w:rPr>
          <w:rFonts w:cs="Times New Roman"/>
          <w:szCs w:val="28"/>
          <w:lang w:val="kk-KZ"/>
        </w:rPr>
        <w:t>Үшінші</w:t>
      </w:r>
      <w:r w:rsidRPr="006357F9">
        <w:rPr>
          <w:rFonts w:cs="Times New Roman"/>
          <w:szCs w:val="28"/>
          <w:lang w:val="kk-KZ"/>
        </w:rPr>
        <w:t xml:space="preserve"> – </w:t>
      </w:r>
      <w:r w:rsidR="0007629E" w:rsidRPr="00466E75">
        <w:rPr>
          <w:rFonts w:cs="Times New Roman"/>
          <w:szCs w:val="28"/>
          <w:lang w:val="kk-KZ"/>
        </w:rPr>
        <w:t>таулы жайылымдардың маусымдық болуын және жылдың белгілі бір уақытында ғана пайдаланылуын қатаң талап етеді. Келесі ерекшелігі, Өзбекстан Республикасының осы Заңының 13-бабына сәйкес заңды және жеке тұлғалар жайылымдарды жалға алу, оның ішінде қосалқы жалдау шарттарында пайдалануға құқылы</w:t>
      </w:r>
      <w:r w:rsidR="00FD2252" w:rsidRPr="006357F9">
        <w:rPr>
          <w:rFonts w:cs="Times New Roman"/>
          <w:szCs w:val="28"/>
          <w:lang w:val="kk-KZ"/>
        </w:rPr>
        <w:t xml:space="preserve"> болып табылады</w:t>
      </w:r>
      <w:r w:rsidR="0007629E" w:rsidRPr="00466E75">
        <w:rPr>
          <w:rFonts w:cs="Times New Roman"/>
          <w:szCs w:val="28"/>
          <w:lang w:val="kk-KZ"/>
        </w:rPr>
        <w:t>. Оның үстіне бұл құқық ашық электронды конкурс жағдайында ғана беріледі.</w:t>
      </w:r>
    </w:p>
    <w:p w14:paraId="2E3836D5" w14:textId="2F3E2516" w:rsidR="0007629E" w:rsidRPr="00466E75" w:rsidRDefault="00C218D3" w:rsidP="00B03BD5">
      <w:pPr>
        <w:tabs>
          <w:tab w:val="left" w:pos="851"/>
        </w:tabs>
        <w:spacing w:line="240" w:lineRule="auto"/>
        <w:ind w:firstLine="567"/>
        <w:contextualSpacing/>
        <w:rPr>
          <w:rFonts w:cs="Times New Roman"/>
          <w:szCs w:val="28"/>
          <w:lang w:val="kk-KZ"/>
        </w:rPr>
      </w:pPr>
      <w:r w:rsidRPr="00466E75">
        <w:rPr>
          <w:rFonts w:cs="Times New Roman"/>
          <w:szCs w:val="28"/>
          <w:lang w:val="kk-KZ"/>
        </w:rPr>
        <w:t xml:space="preserve">Өзбекстан Республикасының «Жайылымдар туралы» Заңында орман қоры жерлерінің жайылым ретінде пайдаланылуы Қазақстанның заңнамасына ұқсас реттелген. Яғни, орман қоры жерлері мемлекеттік орман шаруашылығы органдарының рұқсатымен пайдаланылуы мүмкін. Сонымен қатар, заңда айналымнан шыққан жайылымдар инвестициялық келісім немесе мемлекеттік-жекешелік әріптестік негізінде Өзбекстан азаматтарына, ауыл шаруашылығы </w:t>
      </w:r>
      <w:r w:rsidRPr="00466E75">
        <w:rPr>
          <w:rFonts w:cs="Times New Roman"/>
          <w:szCs w:val="28"/>
          <w:lang w:val="kk-KZ"/>
        </w:rPr>
        <w:lastRenderedPageBreak/>
        <w:t xml:space="preserve">кәсіпорындарына берілуі мүмкін. Бұл жерлерді жалға алу мүмкіндігі де қарастырылған, ал ауыл шаруашылығы өнімдерін өндіру мақсатында Өзбекстанның резиденттері болып табылатын инвесторлар үшін жалдау мерзімі </w:t>
      </w:r>
      <w:r w:rsidRPr="006357F9">
        <w:rPr>
          <w:rFonts w:cs="Times New Roman"/>
          <w:szCs w:val="28"/>
          <w:lang w:val="kk-KZ"/>
        </w:rPr>
        <w:t xml:space="preserve">3 </w:t>
      </w:r>
      <w:r w:rsidRPr="00466E75">
        <w:rPr>
          <w:rFonts w:cs="Times New Roman"/>
          <w:szCs w:val="28"/>
          <w:lang w:val="kk-KZ"/>
        </w:rPr>
        <w:t xml:space="preserve"> жылдан кем емес және </w:t>
      </w:r>
      <w:r w:rsidRPr="006357F9">
        <w:rPr>
          <w:rFonts w:cs="Times New Roman"/>
          <w:szCs w:val="28"/>
          <w:lang w:val="kk-KZ"/>
        </w:rPr>
        <w:t xml:space="preserve">49 </w:t>
      </w:r>
      <w:r w:rsidRPr="00466E75">
        <w:rPr>
          <w:rFonts w:cs="Times New Roman"/>
          <w:szCs w:val="28"/>
          <w:lang w:val="kk-KZ"/>
        </w:rPr>
        <w:t xml:space="preserve"> жылдан аспауы керек</w:t>
      </w:r>
      <w:r w:rsidR="0007629E" w:rsidRPr="00466E75">
        <w:rPr>
          <w:rFonts w:cs="Times New Roman"/>
          <w:szCs w:val="28"/>
          <w:lang w:val="kk-KZ"/>
        </w:rPr>
        <w:t>. Сонымен бірге, бұл заң жайылымдардың шекті рұқсат етілген жүктеме нормаларын ескере отырып, учаскелерге бөлінуін қамтамасыз ету үшін жайылым айналымы процесін реттейді. [</w:t>
      </w:r>
      <w:r w:rsidR="002A294C" w:rsidRPr="00466E75">
        <w:rPr>
          <w:rFonts w:cs="Times New Roman"/>
          <w:szCs w:val="28"/>
          <w:lang w:val="kk-KZ"/>
        </w:rPr>
        <w:t>18, 12 б.</w:t>
      </w:r>
      <w:r w:rsidR="0007629E" w:rsidRPr="00466E75">
        <w:rPr>
          <w:rFonts w:cs="Times New Roman"/>
          <w:szCs w:val="28"/>
          <w:lang w:val="kk-KZ"/>
        </w:rPr>
        <w:t>].</w:t>
      </w:r>
    </w:p>
    <w:p w14:paraId="216AC95D" w14:textId="77777777" w:rsidR="00C218D3" w:rsidRPr="006357F9" w:rsidRDefault="00D961CF" w:rsidP="00B03BD5">
      <w:pPr>
        <w:tabs>
          <w:tab w:val="left" w:pos="851"/>
        </w:tabs>
        <w:spacing w:line="240" w:lineRule="auto"/>
        <w:ind w:firstLine="567"/>
        <w:contextualSpacing/>
        <w:rPr>
          <w:rFonts w:cs="Times New Roman"/>
          <w:szCs w:val="28"/>
          <w:lang w:val="kk-KZ"/>
        </w:rPr>
      </w:pPr>
      <w:r w:rsidRPr="006357F9">
        <w:rPr>
          <w:lang w:val="kk-KZ"/>
        </w:rPr>
        <w:t xml:space="preserve"> </w:t>
      </w:r>
      <w:r w:rsidRPr="00466E75">
        <w:rPr>
          <w:lang w:val="kk-KZ"/>
        </w:rPr>
        <w:t xml:space="preserve"> </w:t>
      </w:r>
      <w:r w:rsidR="00C218D3" w:rsidRPr="00466E75">
        <w:rPr>
          <w:lang w:val="kk-KZ"/>
        </w:rPr>
        <w:t xml:space="preserve">«Жайылымдар туралы» </w:t>
      </w:r>
      <w:r w:rsidR="00C218D3" w:rsidRPr="006357F9">
        <w:rPr>
          <w:lang w:val="kk-KZ"/>
        </w:rPr>
        <w:t xml:space="preserve">ҚР </w:t>
      </w:r>
      <w:r w:rsidR="00C218D3" w:rsidRPr="00466E75">
        <w:rPr>
          <w:lang w:val="kk-KZ"/>
        </w:rPr>
        <w:t xml:space="preserve"> Заңының 3-бабында жайылымдардың режимі, пайдаланудың рұқсат етілген тәртібі және ерекше қорғалатын табиғи аумақтар саласындағы заңнамамен үйлесімділік негізінде жайылымдардың санаттары айқындалған. Бұл нормаға сүйене отырып, заң елді мекендердегі жайылымдық жерлердің пайдаланудың шарттары мен тәртібін реттемейтіні туралы қорытынды жасауға болады. Сонымен қатар, жайылымдық жерлер тек ауыл шаруашылығы мақсатындағы жерлердің құрамында ғана емес, орман және су қоры жерлерінде, сондай-ақ ерекше қорғалатын табиғи аумақтар жүйесінде де болуы мүмкін.</w:t>
      </w:r>
      <w:r w:rsidR="00C218D3" w:rsidRPr="006357F9">
        <w:rPr>
          <w:lang w:val="kk-KZ"/>
        </w:rPr>
        <w:t xml:space="preserve"> </w:t>
      </w:r>
      <w:r w:rsidR="0007629E" w:rsidRPr="006357F9">
        <w:rPr>
          <w:rFonts w:cs="Times New Roman"/>
          <w:szCs w:val="28"/>
          <w:lang w:val="kk-KZ"/>
        </w:rPr>
        <w:t xml:space="preserve">Қарастырылып отырған құқық нормасына жер, орман, су және басқа да заң түрлері жатады. </w:t>
      </w:r>
    </w:p>
    <w:p w14:paraId="2A55A903" w14:textId="5ACA63FD" w:rsidR="00E807FC" w:rsidRPr="006357F9" w:rsidRDefault="00C218D3" w:rsidP="00B03BD5">
      <w:pPr>
        <w:tabs>
          <w:tab w:val="left" w:pos="851"/>
        </w:tabs>
        <w:spacing w:line="240" w:lineRule="auto"/>
        <w:ind w:firstLine="567"/>
        <w:contextualSpacing/>
        <w:rPr>
          <w:rFonts w:cs="Times New Roman"/>
          <w:szCs w:val="28"/>
          <w:lang w:val="kk-KZ"/>
        </w:rPr>
      </w:pPr>
      <w:r w:rsidRPr="00466E75">
        <w:rPr>
          <w:rFonts w:cs="Times New Roman"/>
          <w:szCs w:val="28"/>
          <w:lang w:val="kk-KZ"/>
        </w:rPr>
        <w:t>ҚР-ның Орман кодексінің 99-бабында мал жаюға қатысты бірнеше талаптар белгіленген. Бұл талаптар бойынша, мал жаю тек орман орналастыру жобаларына немесе ерекше қорғалатын табиғи аумақтарды басқару жоспарларына сәйкес мемлекеттік орман иеленушілері анықтаған аумақтарда жүзеге асырылады. Сонымен қатар, мемлекеттік орман қорына жататын жайылымдарда малды бақташысыз жаюға тек ерекше жағдайларда, шалғай, жетуге қиын және халқы аз жерлерде рұқсат етіледі. Мұндай аудандардың тізбесі облыстың жергілікті атқарушы органының ұсынысы бойынша облыстың жергілікті өкілді органы бекітеді. Ал сексеуіл ормандарын қоспағанда, мемлекеттік орман қоры учаскелерінде ешкі малын тек арнайы қоршалған жерлерде жаюға рұқсат етіледі</w:t>
      </w:r>
      <w:r w:rsidRPr="006357F9">
        <w:rPr>
          <w:rFonts w:cs="Times New Roman"/>
          <w:szCs w:val="28"/>
          <w:lang w:val="kk-KZ"/>
        </w:rPr>
        <w:t xml:space="preserve">  </w:t>
      </w:r>
      <w:r w:rsidR="00E807FC" w:rsidRPr="006357F9">
        <w:rPr>
          <w:rFonts w:cs="Times New Roman"/>
          <w:szCs w:val="28"/>
          <w:lang w:val="kk-KZ"/>
        </w:rPr>
        <w:t>[</w:t>
      </w:r>
      <w:r w:rsidR="002A294C" w:rsidRPr="006357F9">
        <w:rPr>
          <w:rFonts w:cs="Times New Roman"/>
          <w:szCs w:val="28"/>
          <w:lang w:val="kk-KZ"/>
        </w:rPr>
        <w:t>54</w:t>
      </w:r>
      <w:r w:rsidR="00E807FC" w:rsidRPr="006357F9">
        <w:rPr>
          <w:rFonts w:cs="Times New Roman"/>
          <w:szCs w:val="28"/>
          <w:lang w:val="kk-KZ"/>
        </w:rPr>
        <w:t xml:space="preserve">]. </w:t>
      </w:r>
    </w:p>
    <w:p w14:paraId="6A7C914F" w14:textId="1FDC2028" w:rsidR="0007629E" w:rsidRPr="00125486" w:rsidRDefault="00C218D3" w:rsidP="00B03BD5">
      <w:pPr>
        <w:tabs>
          <w:tab w:val="left" w:pos="851"/>
        </w:tabs>
        <w:spacing w:line="240" w:lineRule="auto"/>
        <w:ind w:firstLine="567"/>
        <w:contextualSpacing/>
        <w:rPr>
          <w:rFonts w:cs="Times New Roman"/>
          <w:szCs w:val="28"/>
          <w:lang w:val="kk-KZ"/>
        </w:rPr>
      </w:pPr>
      <w:r w:rsidRPr="00125486">
        <w:rPr>
          <w:rFonts w:cs="Times New Roman"/>
          <w:szCs w:val="28"/>
          <w:lang w:val="kk-KZ"/>
        </w:rPr>
        <w:t xml:space="preserve">2019 жылы ҚР-ның Су кодексіне енгізілген өзгерістер су қорғау аймақтарындағы ауыл шаруашылығы мақсатындағы жерлерді жеке және заңды тұлғаларға шөп шабу және мал жаю үшін жер пайдалануға жергілікті атқарушы органдардың Жоспарға сәйкес бере алатыны туралы талапты қосуға мүмкіндік берді. Бұл жаңалық жайылымдарды басқару және оларды пайдалану бойынша жаңа ережелерді бекітуге жол ашты. Сонымен қатар, жер пайдаланудың бұл тәртібі бассейндік инспекциялармен келісім негізінде жүзеге асырылуы тиіс, бұл су ресурстарын тиімді пайдалану және қоршаған ортаға зиян келтірмеу үшін қосымша бақылауды қамтамасыз етеді </w:t>
      </w:r>
      <w:r w:rsidR="00E807FC" w:rsidRPr="006357F9">
        <w:rPr>
          <w:rFonts w:cs="Times New Roman"/>
          <w:szCs w:val="28"/>
          <w:lang w:val="kk-KZ"/>
        </w:rPr>
        <w:t>[</w:t>
      </w:r>
      <w:r w:rsidR="002A294C" w:rsidRPr="006357F9">
        <w:rPr>
          <w:rFonts w:cs="Times New Roman"/>
          <w:szCs w:val="28"/>
          <w:lang w:val="kk-KZ"/>
        </w:rPr>
        <w:t>55</w:t>
      </w:r>
      <w:r w:rsidR="00E807FC" w:rsidRPr="006357F9">
        <w:rPr>
          <w:rFonts w:cs="Times New Roman"/>
          <w:szCs w:val="28"/>
          <w:lang w:val="kk-KZ"/>
        </w:rPr>
        <w:t>].</w:t>
      </w:r>
    </w:p>
    <w:p w14:paraId="7A8974FF" w14:textId="672B78B3" w:rsidR="00E807FC" w:rsidRPr="006357F9" w:rsidRDefault="001E077F" w:rsidP="00B03BD5">
      <w:pPr>
        <w:tabs>
          <w:tab w:val="left" w:pos="851"/>
        </w:tabs>
        <w:spacing w:line="240" w:lineRule="auto"/>
        <w:ind w:firstLine="567"/>
        <w:contextualSpacing/>
        <w:rPr>
          <w:rFonts w:cs="Times New Roman"/>
          <w:szCs w:val="28"/>
          <w:lang w:val="kk-KZ"/>
        </w:rPr>
      </w:pPr>
      <w:r w:rsidRPr="006357F9">
        <w:rPr>
          <w:rFonts w:cs="Times New Roman"/>
          <w:szCs w:val="28"/>
          <w:lang w:val="kk-KZ"/>
        </w:rPr>
        <w:t xml:space="preserve">Қазақстан Республикасының «Ерекша қорғалатын табиғаты аумақтары» туралы Заңына (2017 ж.) сәйкес шаруашылық қызметі шектелген ерекше табиғи аумақтарда қысқа мерзімді пайдалануға, оның ішінде шөп шабуға және мал жаюға учаскелер беруге болады. Бұл экологиялық шектеулер сақталатын аймақтарға қатысты, бірақ әлі де шектеулі ауқымда ауыл шаруашылығында пайдалану мүмкіндігі бар </w:t>
      </w:r>
      <w:r w:rsidR="00E807FC" w:rsidRPr="006357F9">
        <w:rPr>
          <w:rFonts w:cs="Times New Roman"/>
          <w:szCs w:val="28"/>
          <w:lang w:val="kk-KZ"/>
        </w:rPr>
        <w:t xml:space="preserve">(23-бап, 2-2-тармақ). Елді мекендер жеріндегі жайылымдық жерлерге келетін болсақ, бұл жерлерді пайдалану </w:t>
      </w:r>
      <w:r w:rsidR="008E13DC" w:rsidRPr="006357F9">
        <w:rPr>
          <w:rFonts w:cs="Times New Roman"/>
          <w:szCs w:val="28"/>
          <w:lang w:val="kk-KZ"/>
        </w:rPr>
        <w:t>ҚР-ның</w:t>
      </w:r>
      <w:r w:rsidR="00E807FC" w:rsidRPr="006357F9">
        <w:rPr>
          <w:rFonts w:cs="Times New Roman"/>
          <w:szCs w:val="28"/>
          <w:lang w:val="kk-KZ"/>
        </w:rPr>
        <w:t xml:space="preserve"> Жер </w:t>
      </w:r>
      <w:r w:rsidR="00E807FC" w:rsidRPr="006357F9">
        <w:rPr>
          <w:rFonts w:cs="Times New Roman"/>
          <w:szCs w:val="28"/>
          <w:lang w:val="kk-KZ"/>
        </w:rPr>
        <w:lastRenderedPageBreak/>
        <w:t xml:space="preserve">кодексімен реттеледі, атап айтқанда, онда бірнеше нормалар бар. </w:t>
      </w:r>
      <w:r w:rsidRPr="00466E75">
        <w:rPr>
          <w:rFonts w:cs="Times New Roman"/>
          <w:szCs w:val="28"/>
          <w:lang w:val="kk-KZ"/>
        </w:rPr>
        <w:t xml:space="preserve">ҚР Жер кодексінің 26-бабының 3-тармағына сәйкес, </w:t>
      </w:r>
      <w:r w:rsidRPr="006357F9">
        <w:rPr>
          <w:rFonts w:cs="Times New Roman"/>
          <w:szCs w:val="28"/>
          <w:lang w:val="kk-KZ"/>
        </w:rPr>
        <w:t>ҚР-</w:t>
      </w:r>
      <w:r w:rsidRPr="00466E75">
        <w:rPr>
          <w:rFonts w:cs="Times New Roman"/>
          <w:szCs w:val="28"/>
          <w:lang w:val="kk-KZ"/>
        </w:rPr>
        <w:t>ның «Жайылымдар туралы» Заңының 13-бабы 2-тармағының 7-1) тармақшасында жайылымдық жерлер тек халықтың жеке қосалқы шаруашылығында ауылшаруашылық жануарларын жаю үшін пайдаланылады. Бұл жерлер жеке меншікке немесе жер пайдалануға берілмейді және тек ауыл шаруашылығы жануарларын жайылымға шығаруға қажеттілік туындаған жағдайда ғана қолдануға рұқсат етіледі.</w:t>
      </w:r>
      <w:r w:rsidRPr="006357F9">
        <w:rPr>
          <w:rFonts w:cs="Times New Roman"/>
          <w:szCs w:val="28"/>
          <w:lang w:val="kk-KZ"/>
        </w:rPr>
        <w:t xml:space="preserve"> </w:t>
      </w:r>
    </w:p>
    <w:p w14:paraId="532A9D49" w14:textId="095D3A3D" w:rsidR="00C218D3" w:rsidRPr="00125486" w:rsidRDefault="00C218D3" w:rsidP="00B03BD5">
      <w:pPr>
        <w:tabs>
          <w:tab w:val="left" w:pos="851"/>
        </w:tabs>
        <w:spacing w:line="240" w:lineRule="auto"/>
        <w:ind w:firstLine="567"/>
        <w:contextualSpacing/>
        <w:rPr>
          <w:rFonts w:cs="Times New Roman"/>
          <w:szCs w:val="28"/>
          <w:lang w:val="kk-KZ"/>
        </w:rPr>
      </w:pPr>
      <w:r w:rsidRPr="00125486">
        <w:rPr>
          <w:rFonts w:cs="Times New Roman"/>
          <w:szCs w:val="28"/>
          <w:lang w:val="kk-KZ"/>
        </w:rPr>
        <w:t>Қазақстан Республикасының Жер кодексінің 23-бабында ауыл шаруашылығы мақсатындағы жерлерге, оның ішінде жайылымдарға жеке меншік құқығын белгілеу қарастырылған. Бұл ереже жеке және заңды тұлғаларға ауыл шаруашылығы жерлерін меншікке алуға мүмкіндік береді. Сонымен қатар, халықтың жайылымдық жерлерге, ауыл шаруашылығы жануарларын жеке қосалқы шаруашылығында жаюға қажеттілігін қамтамасыз ету мақсатында мемлекет жер учаскелерін өз мұқтажы үшін алып қоюға құқылы</w:t>
      </w:r>
      <w:r w:rsidR="007F04D2" w:rsidRPr="00125486">
        <w:rPr>
          <w:rFonts w:cs="Times New Roman"/>
          <w:szCs w:val="28"/>
          <w:lang w:val="kk-KZ"/>
        </w:rPr>
        <w:t xml:space="preserve"> болады</w:t>
      </w:r>
      <w:r w:rsidRPr="00125486">
        <w:rPr>
          <w:rFonts w:cs="Times New Roman"/>
          <w:szCs w:val="28"/>
          <w:lang w:val="kk-KZ"/>
        </w:rPr>
        <w:t>.</w:t>
      </w:r>
    </w:p>
    <w:p w14:paraId="2729AE9D" w14:textId="77777777" w:rsidR="00C218D3" w:rsidRPr="006357F9" w:rsidRDefault="00C218D3" w:rsidP="00B03BD5">
      <w:pPr>
        <w:tabs>
          <w:tab w:val="left" w:pos="851"/>
        </w:tabs>
        <w:spacing w:line="240" w:lineRule="auto"/>
        <w:ind w:firstLine="567"/>
        <w:contextualSpacing/>
        <w:rPr>
          <w:rFonts w:cs="Times New Roman"/>
          <w:szCs w:val="28"/>
          <w:lang w:val="kk-KZ"/>
        </w:rPr>
      </w:pPr>
      <w:r w:rsidRPr="00125486">
        <w:rPr>
          <w:rFonts w:cs="Times New Roman"/>
          <w:szCs w:val="28"/>
          <w:lang w:val="kk-KZ"/>
        </w:rPr>
        <w:t xml:space="preserve">Өзбекстанға келетін болсақ, ол жайылымдарды ұлттық байлық деп жариялап, оларды мемлекет қорғауына алу жолын ұстанады. Бұл тәсіл жайылымдарды пайдалану мен қорғауды қатаң реттеп, экологиялық тепе-теңдікті сақтауға бағытталған. Өзбекстан заңнамасы жайылымдарды ұлттық құндылық ретінде қарастырып, оларды мемлекеттік бақылауға алу арқылы ауыл шаруашылығының тұрақты дамуына жағдай жасайды </w:t>
      </w:r>
      <w:r w:rsidR="00E807FC" w:rsidRPr="006357F9">
        <w:rPr>
          <w:rFonts w:cs="Times New Roman"/>
          <w:szCs w:val="28"/>
          <w:lang w:val="kk-KZ"/>
        </w:rPr>
        <w:t>[</w:t>
      </w:r>
      <w:r w:rsidR="002A294C" w:rsidRPr="006357F9">
        <w:rPr>
          <w:rFonts w:cs="Times New Roman"/>
          <w:szCs w:val="28"/>
          <w:lang w:val="kk-KZ"/>
        </w:rPr>
        <w:t>56</w:t>
      </w:r>
      <w:r w:rsidR="00E807FC" w:rsidRPr="006357F9">
        <w:rPr>
          <w:rFonts w:cs="Times New Roman"/>
          <w:szCs w:val="28"/>
          <w:lang w:val="kk-KZ"/>
        </w:rPr>
        <w:t xml:space="preserve">]. </w:t>
      </w:r>
    </w:p>
    <w:p w14:paraId="1ED3C4BB" w14:textId="073569D4" w:rsidR="00724FDE" w:rsidRPr="00125486" w:rsidRDefault="00E807FC" w:rsidP="00B03BD5">
      <w:pPr>
        <w:tabs>
          <w:tab w:val="left" w:pos="851"/>
        </w:tabs>
        <w:spacing w:line="240" w:lineRule="auto"/>
        <w:ind w:firstLine="567"/>
        <w:contextualSpacing/>
        <w:rPr>
          <w:rFonts w:cs="Times New Roman"/>
          <w:szCs w:val="28"/>
          <w:lang w:val="kk-KZ"/>
        </w:rPr>
      </w:pPr>
      <w:r w:rsidRPr="006357F9">
        <w:rPr>
          <w:rFonts w:cs="Times New Roman"/>
          <w:szCs w:val="28"/>
          <w:lang w:val="kk-KZ"/>
        </w:rPr>
        <w:t xml:space="preserve">Қазақстанда ғарыштық мониторинг жүргізілуде, бұл </w:t>
      </w:r>
      <w:r w:rsidR="008E13DC" w:rsidRPr="006357F9">
        <w:rPr>
          <w:rFonts w:cs="Times New Roman"/>
          <w:szCs w:val="28"/>
          <w:lang w:val="kk-KZ"/>
        </w:rPr>
        <w:t>ҚР-ның</w:t>
      </w:r>
      <w:r w:rsidRPr="006357F9">
        <w:rPr>
          <w:rFonts w:cs="Times New Roman"/>
          <w:szCs w:val="28"/>
          <w:lang w:val="kk-KZ"/>
        </w:rPr>
        <w:t xml:space="preserve"> 45 облысында жалпы көлемі 77,1 млн га жайылымдық жерлердің цифрлық картасын жасауға мүмкіндік берді. Бұл ретте, мониторинг шеңберінде жайылым өсімдіктерінің жай-күйіне, тозу дәрежесіне және маусымдық (көктем, жаз, күз) өнімділігіне спутниктік бағалау жүргізілді. Бұл ретте жерді бақылау жөніндегі мемлекеттік комиссияның ААЖ жүйесіне байланысы жоқ 39,9 млн га жайылымдық жерлер анықталды. Бұл жайылымдық жерлердің жалпы көлемінің 51,8% (77,1 млн. га) [</w:t>
      </w:r>
      <w:r w:rsidR="00DE4A63" w:rsidRPr="006357F9">
        <w:rPr>
          <w:rFonts w:cs="Times New Roman"/>
          <w:szCs w:val="28"/>
          <w:lang w:val="kk-KZ"/>
        </w:rPr>
        <w:t>57</w:t>
      </w:r>
      <w:r w:rsidRPr="006357F9">
        <w:rPr>
          <w:rFonts w:cs="Times New Roman"/>
          <w:szCs w:val="28"/>
          <w:lang w:val="kk-KZ"/>
        </w:rPr>
        <w:t>].</w:t>
      </w:r>
    </w:p>
    <w:p w14:paraId="549F4E49" w14:textId="1CF8EB55" w:rsidR="00C218D3" w:rsidRPr="00125486" w:rsidRDefault="00C218D3" w:rsidP="00B03BD5">
      <w:pPr>
        <w:tabs>
          <w:tab w:val="left" w:pos="851"/>
        </w:tabs>
        <w:spacing w:line="240" w:lineRule="auto"/>
        <w:ind w:firstLine="567"/>
        <w:contextualSpacing/>
        <w:rPr>
          <w:rFonts w:cs="Times New Roman"/>
          <w:bCs/>
          <w:szCs w:val="28"/>
          <w:lang w:val="kk-KZ"/>
        </w:rPr>
      </w:pPr>
      <w:r w:rsidRPr="00125486">
        <w:rPr>
          <w:rFonts w:cs="Times New Roman"/>
          <w:bCs/>
          <w:szCs w:val="28"/>
          <w:lang w:val="kk-KZ"/>
        </w:rPr>
        <w:t xml:space="preserve">  ҚР  ЖҚ-нің 98-бабының 5-тармағына сәйкес жайылымдардың асып кетуі жағдайында оларды басқа жерлерге ауыстыру қарастырылған, алайда бұл ұғым заңнамада толықтай шешілмеген. Жайылымдардың жойылуы немесе жарамсыздығы, негізінен, бірнеше жылдар бойы шамадан тыс жүктемелердің әсерінен орын алады. Мұндай жағдайларда шөп шабуы азайып, арамшөптер басып, жемшөптің өнімділігі мен сапасы төмендейді. Бұл жайылымның тозу кезеңі болып табылады.</w:t>
      </w:r>
    </w:p>
    <w:p w14:paraId="7E8B31F7" w14:textId="77777777" w:rsidR="00C218D3" w:rsidRPr="00125486" w:rsidRDefault="00C218D3" w:rsidP="00B03BD5">
      <w:pPr>
        <w:tabs>
          <w:tab w:val="left" w:pos="851"/>
        </w:tabs>
        <w:spacing w:line="240" w:lineRule="auto"/>
        <w:ind w:firstLine="567"/>
        <w:contextualSpacing/>
        <w:rPr>
          <w:rFonts w:cs="Times New Roman"/>
          <w:bCs/>
          <w:szCs w:val="28"/>
          <w:lang w:val="kk-KZ"/>
        </w:rPr>
      </w:pPr>
      <w:r w:rsidRPr="00125486">
        <w:rPr>
          <w:rFonts w:cs="Times New Roman"/>
          <w:bCs/>
          <w:szCs w:val="28"/>
          <w:lang w:val="kk-KZ"/>
        </w:rPr>
        <w:t>Қолданыстағы заңнамаға сәйкес жайылымдарды басқа жерлерге беру мәселелерін шешу көбінесе жергілікті атқарушы органдардың міндетіне жүктеледі. Алайда, бұл органдардың міндеттері арасында жайылымдар мен жартылай мал шаруашылығын дамыту міндеттері болмағандықтан, олар жайылымдарды сақтау мен пайдалану бойынша әрдайым мүдделі бола бермейді. Осы мәселені облыс деңгейінде шешу тиімдірек болар еді, себебі облыстық атқарушы органдарға мал шаруашылығының жүйесін дамыту, жем-шөптік алқаптардың жағдайын бақылау және тозған жайылымдарды қалпына келтіру жауапкершілігін жүктеу қажет.</w:t>
      </w:r>
    </w:p>
    <w:p w14:paraId="2401A568" w14:textId="77777777" w:rsidR="00C218D3" w:rsidRPr="00125486" w:rsidRDefault="00C218D3" w:rsidP="00B03BD5">
      <w:pPr>
        <w:tabs>
          <w:tab w:val="left" w:pos="851"/>
        </w:tabs>
        <w:spacing w:line="240" w:lineRule="auto"/>
        <w:ind w:firstLine="567"/>
        <w:contextualSpacing/>
        <w:rPr>
          <w:rFonts w:cs="Times New Roman"/>
          <w:bCs/>
          <w:szCs w:val="28"/>
          <w:lang w:val="kk-KZ"/>
        </w:rPr>
      </w:pPr>
      <w:r w:rsidRPr="00125486">
        <w:rPr>
          <w:rFonts w:cs="Times New Roman"/>
          <w:bCs/>
          <w:szCs w:val="28"/>
          <w:lang w:val="kk-KZ"/>
        </w:rPr>
        <w:lastRenderedPageBreak/>
        <w:t>Өзбекстан Республикасының «Жайылымдар туралы» Заңында жайылымдарды қорғау мәселелеріне арнайы тараудың бар екені өте маңызды, себебі ол жайылымдық жерлерді мақсатты және тиімді пайдалануға бағытталған құқықтық, ұйымдастырушылық, экономикалық және басқа да шаралар жүйесін қамтиды. Бұл жүйе жайылымдарды молайту және қалпына келтіруді көздейді. Қазақстан заңнамасына осындай нормаларды енгізу өте маңызды деп санаймыз, өйткені елімізде жайылымдардың деградациясы мәселесі қазіргі уақытта өткір тұр.</w:t>
      </w:r>
    </w:p>
    <w:p w14:paraId="19EDF2DE" w14:textId="5395DD33" w:rsidR="00E807FC" w:rsidRPr="00125486" w:rsidRDefault="00C218D3" w:rsidP="00B03BD5">
      <w:pPr>
        <w:tabs>
          <w:tab w:val="left" w:pos="851"/>
        </w:tabs>
        <w:spacing w:line="240" w:lineRule="auto"/>
        <w:ind w:firstLine="567"/>
        <w:contextualSpacing/>
        <w:rPr>
          <w:rFonts w:cs="Times New Roman"/>
          <w:bCs/>
          <w:szCs w:val="28"/>
          <w:lang w:val="kk-KZ"/>
        </w:rPr>
      </w:pPr>
      <w:r w:rsidRPr="00125486">
        <w:rPr>
          <w:rFonts w:cs="Times New Roman"/>
          <w:bCs/>
          <w:szCs w:val="28"/>
          <w:lang w:val="kk-KZ"/>
        </w:rPr>
        <w:t xml:space="preserve">Жайылымдардың тозуы мен оларды дұрыс пайдаланудың болмауы мал шаруашылығына теріс әсер етеді және ауыл шаруашылығында өндірістің тиімділігін төмендетеді. Сондықтан Қазақстанда да Өзбекстан тәжірибесін ескере отырып, жайылымдарды қорғау және қалпына келтіру шараларын нақты заңнамалық түрде бекіту қажет </w:t>
      </w:r>
      <w:r w:rsidR="00B43F27" w:rsidRPr="006357F9">
        <w:rPr>
          <w:rFonts w:cs="Times New Roman"/>
          <w:bCs/>
          <w:szCs w:val="28"/>
          <w:lang w:val="kk-KZ"/>
        </w:rPr>
        <w:t>[58]</w:t>
      </w:r>
      <w:r w:rsidR="00E807FC" w:rsidRPr="006357F9">
        <w:rPr>
          <w:rFonts w:cs="Times New Roman"/>
          <w:bCs/>
          <w:szCs w:val="28"/>
          <w:lang w:val="kk-KZ"/>
        </w:rPr>
        <w:t xml:space="preserve">. Осыған байланысты Қазақстандағы жайылым ресурстарын қалпына келтіру және молықтыру үшін қорғаныс шараларының кешені қажет. Сонымен, Өзбекстан Республикасының «Жайылымдар туралы» Заңының 22-бабына сәйкес жайылымдарды молайту және қалпына келтіруге бағытталған, оларды түгендеу мен геоботаникалық зерттеуді көздейтін шаралар туралы толық түсінік береді. </w:t>
      </w:r>
      <w:r w:rsidR="00025C33" w:rsidRPr="00466E75">
        <w:rPr>
          <w:rFonts w:cs="Times New Roman"/>
          <w:bCs/>
          <w:szCs w:val="28"/>
          <w:lang w:val="kk-KZ"/>
        </w:rPr>
        <w:t>Бұл зерттеу жайылымдық жерлерді молайту бойынша іс-шаралардың мазмұнын қарастырады. Бұл іс-шаралар топырақтың құнарлылығын арттыруды және жайылымдардағы өсімдік жамылғысының сандық және сапалық жағдайын сақтауды қамтамасыз ету мақсатында табиғи процестерге ықпал етуді қамтиды. Жайылымдарды қалпына келтіру шаралары, негізінен, өсімдіктердің жекелеген түрлерін егу арқылы жүзеге асырылады. Сонымен қатар, табиғи жайылымдарға бөтен өсімдік түрлерін егуге тыйым салынады, себебі бұл жергілікті экожүйеге теріс әсер етуі мүмкін. Мұндай тәсіл табиғи өсімдік жамылғысын сақтау мен қалпына келтіруге, сондай-ақ жайылымдардың экологиялық тұрақтылығын қамтамасыз етуге бағытталған</w:t>
      </w:r>
      <w:r w:rsidR="00025C33" w:rsidRPr="006357F9">
        <w:rPr>
          <w:rFonts w:cs="Times New Roman"/>
          <w:bCs/>
          <w:szCs w:val="28"/>
          <w:lang w:val="kk-KZ"/>
        </w:rPr>
        <w:t xml:space="preserve"> </w:t>
      </w:r>
      <w:r w:rsidR="00E807FC" w:rsidRPr="006357F9">
        <w:rPr>
          <w:rFonts w:cs="Times New Roman"/>
          <w:szCs w:val="28"/>
          <w:lang w:val="kk-KZ"/>
        </w:rPr>
        <w:t>[</w:t>
      </w:r>
      <w:r w:rsidR="00DE4A63" w:rsidRPr="006357F9">
        <w:rPr>
          <w:rFonts w:cs="Times New Roman"/>
          <w:szCs w:val="28"/>
          <w:lang w:val="kk-KZ"/>
        </w:rPr>
        <w:t>59</w:t>
      </w:r>
      <w:r w:rsidR="00E807FC" w:rsidRPr="006357F9">
        <w:rPr>
          <w:rFonts w:cs="Times New Roman"/>
          <w:szCs w:val="28"/>
          <w:lang w:val="kk-KZ"/>
        </w:rPr>
        <w:t xml:space="preserve">]. Қазақстан мен Өзбекстанның жайылымдарды пайдалану саласындағы заңнамасын талдау олардың даму жағдайында екенін және осы салада қалыптасып жатқан қатынастарды құқықтық реттеуде жалпы заңдылықтар байқалатынын көрсетті. Сонымен қатар Өзбекстан заңнамасында жайылым ресурстарын қалпына келтіруге және молықтыруға бағытталған прогрессивті шешімдер бар. Қазақстан заңнамасында осы ережелерді қабылдап, жайылымдарды қорғау мәселелеріне жеке тарау бөлу ұсынылады. Бұл ретте біздің елдеріміздің заңнамасында орман-су қоры жерлері мен ерекше қорғалатын табиғи аумақтар аумағындағы жайылымдық жерлерді пайдаланудың құқықтық режимі егжей-тегжейлі көрсетілуі тиіс. Осы санаттағы жерлерді сервитутты пайдалану ерекшеліктері қолданыстағы заңнамамен толық реттелмеген. Осыған байланысты жер заңнамасына «Жайылым сервитуты» деп аталатын арнайы бап енгізу ұсынылып отыр. Мал жаю </w:t>
      </w:r>
      <w:r w:rsidR="00D961CF" w:rsidRPr="006357F9">
        <w:rPr>
          <w:lang w:val="kk-KZ"/>
        </w:rPr>
        <w:t xml:space="preserve">кезінде орман және су ресурстарының, елді мекендердің және ерекше қорғалатын табиғи аумақтардың биоәртүрлілігін сақтауға бағытталған талаптарды қамтамасыз ету керек. </w:t>
      </w:r>
    </w:p>
    <w:p w14:paraId="7E03E761" w14:textId="67155047" w:rsidR="00434DCC" w:rsidRPr="006357F9" w:rsidRDefault="00F0680F" w:rsidP="00B03BD5">
      <w:pPr>
        <w:tabs>
          <w:tab w:val="left" w:pos="851"/>
        </w:tabs>
        <w:spacing w:line="240" w:lineRule="auto"/>
        <w:ind w:firstLine="567"/>
        <w:rPr>
          <w:rFonts w:cs="Times New Roman"/>
          <w:szCs w:val="28"/>
          <w:lang w:val="kk-KZ"/>
        </w:rPr>
      </w:pPr>
      <w:r w:rsidRPr="006357F9">
        <w:rPr>
          <w:rFonts w:cs="Times New Roman"/>
          <w:szCs w:val="28"/>
          <w:lang w:val="kk-KZ"/>
        </w:rPr>
        <w:t xml:space="preserve">  </w:t>
      </w:r>
      <w:r w:rsidR="00434DCC" w:rsidRPr="006357F9">
        <w:rPr>
          <w:rFonts w:cs="Times New Roman"/>
          <w:szCs w:val="28"/>
          <w:lang w:val="kk-KZ"/>
        </w:rPr>
        <w:t>Жайылымдық мал шаруашылығын энергиямен қамтамасыз ету және шикі сүт өндірудің [</w:t>
      </w:r>
      <w:r w:rsidR="00DE4A63" w:rsidRPr="006357F9">
        <w:rPr>
          <w:rFonts w:cs="Times New Roman"/>
          <w:szCs w:val="28"/>
          <w:lang w:val="kk-KZ"/>
        </w:rPr>
        <w:t>60</w:t>
      </w:r>
      <w:r w:rsidR="00434DCC" w:rsidRPr="006357F9">
        <w:rPr>
          <w:rFonts w:cs="Times New Roman"/>
          <w:szCs w:val="28"/>
          <w:lang w:val="kk-KZ"/>
        </w:rPr>
        <w:t xml:space="preserve">] жайылымдық мал шаруашылығы құрамдас бөлігі болып </w:t>
      </w:r>
      <w:r w:rsidR="00434DCC" w:rsidRPr="006357F9">
        <w:rPr>
          <w:rFonts w:cs="Times New Roman"/>
          <w:szCs w:val="28"/>
          <w:lang w:val="kk-KZ"/>
        </w:rPr>
        <w:lastRenderedPageBreak/>
        <w:t xml:space="preserve">табылатын агроэкожүйенің әртүрлі ішкі жүйелерді қамтитын экстенсивті жүйе ретінде оң дамуы экологиялық таза деңгейін және қоршаған ортаны қолдау шараларын белгілеу кезінде оның әсер ету факторларының алуан түрлілігін және адам факторының рөлін ескеру қажет. </w:t>
      </w:r>
    </w:p>
    <w:p w14:paraId="76D06587" w14:textId="662AA350" w:rsidR="00434DCC" w:rsidRPr="006357F9" w:rsidRDefault="00434DCC" w:rsidP="00B03BD5">
      <w:pPr>
        <w:tabs>
          <w:tab w:val="left" w:pos="851"/>
          <w:tab w:val="left" w:pos="993"/>
        </w:tabs>
        <w:spacing w:line="240" w:lineRule="auto"/>
        <w:ind w:firstLine="567"/>
        <w:rPr>
          <w:rFonts w:cs="Times New Roman"/>
          <w:szCs w:val="28"/>
          <w:lang w:val="kk-KZ"/>
        </w:rPr>
      </w:pPr>
      <w:r w:rsidRPr="006357F9">
        <w:rPr>
          <w:rFonts w:cs="Times New Roman"/>
          <w:szCs w:val="28"/>
          <w:lang w:val="kk-KZ"/>
        </w:rPr>
        <w:t xml:space="preserve">Алайда жайылымға жеткізілетін материалдық және энергетикалық ресурстармен қатар қоршаған ортаның ластануы да қоршаған ортаны бұзу факторлары ретінде қозғалады. Кейбір факторларды басқару мүмкін емес немесе адамдар үлкен </w:t>
      </w:r>
      <w:r w:rsidR="001C492C" w:rsidRPr="006357F9">
        <w:rPr>
          <w:rFonts w:cs="Times New Roman"/>
          <w:szCs w:val="28"/>
          <w:lang w:val="kk-KZ"/>
        </w:rPr>
        <w:t>шығыстар</w:t>
      </w:r>
      <w:r w:rsidRPr="006357F9">
        <w:rPr>
          <w:rFonts w:cs="Times New Roman"/>
          <w:szCs w:val="28"/>
          <w:lang w:val="kk-KZ"/>
        </w:rPr>
        <w:t>мен шектелуі мүмкін.</w:t>
      </w:r>
    </w:p>
    <w:p w14:paraId="08B0B57F" w14:textId="77777777" w:rsidR="0003601F" w:rsidRPr="00125486" w:rsidRDefault="0003601F" w:rsidP="00B03BD5">
      <w:pPr>
        <w:tabs>
          <w:tab w:val="left" w:pos="851"/>
          <w:tab w:val="left" w:pos="993"/>
        </w:tabs>
        <w:spacing w:line="240" w:lineRule="auto"/>
        <w:ind w:firstLine="567"/>
        <w:rPr>
          <w:rFonts w:cs="Times New Roman"/>
          <w:szCs w:val="28"/>
          <w:lang w:val="kk-KZ"/>
        </w:rPr>
      </w:pPr>
      <w:r w:rsidRPr="00125486">
        <w:rPr>
          <w:rFonts w:cs="Times New Roman"/>
          <w:szCs w:val="28"/>
          <w:lang w:val="kk-KZ"/>
        </w:rPr>
        <w:t>Жайылымды азықтандыру процесінде жануарлардың қалдықтарынан қоршаған ортаның ластануы орын алады, ал олардың денесінің ластануы азықпен және сумен бірге зиянды микроорганизмдермен және ластаушы заттармен тұтынылуы нәтижесінде жүреді. Бұл ластану ауада да байқалады, және ол мал өнімдеріне, сондай-ақ малдың денсаулығына кері әсерін тигізеді.</w:t>
      </w:r>
    </w:p>
    <w:p w14:paraId="7E2F7F75" w14:textId="77777777" w:rsidR="0003601F" w:rsidRPr="00125486" w:rsidRDefault="0003601F" w:rsidP="00B03BD5">
      <w:pPr>
        <w:tabs>
          <w:tab w:val="left" w:pos="851"/>
          <w:tab w:val="left" w:pos="993"/>
        </w:tabs>
        <w:spacing w:line="240" w:lineRule="auto"/>
        <w:ind w:firstLine="567"/>
        <w:rPr>
          <w:rFonts w:cs="Times New Roman"/>
          <w:szCs w:val="28"/>
          <w:lang w:val="kk-KZ"/>
        </w:rPr>
      </w:pPr>
      <w:r w:rsidRPr="00125486">
        <w:rPr>
          <w:rFonts w:cs="Times New Roman"/>
          <w:szCs w:val="28"/>
          <w:lang w:val="kk-KZ"/>
        </w:rPr>
        <w:t>Қоршаған ортаға және жануар организміне теріс әсерді азайту немесе жою үшін келесі шаралар ұсынылады:</w:t>
      </w:r>
    </w:p>
    <w:p w14:paraId="7F399FCA" w14:textId="77777777" w:rsidR="0003601F" w:rsidRPr="006357F9" w:rsidRDefault="0003601F" w:rsidP="00B03BD5">
      <w:pPr>
        <w:numPr>
          <w:ilvl w:val="0"/>
          <w:numId w:val="25"/>
        </w:numPr>
        <w:tabs>
          <w:tab w:val="left" w:pos="851"/>
          <w:tab w:val="left" w:pos="993"/>
        </w:tabs>
        <w:spacing w:line="240" w:lineRule="auto"/>
        <w:ind w:left="0" w:firstLine="567"/>
        <w:rPr>
          <w:rFonts w:cs="Times New Roman"/>
          <w:szCs w:val="28"/>
        </w:rPr>
      </w:pPr>
      <w:r w:rsidRPr="00125486">
        <w:rPr>
          <w:rFonts w:cs="Times New Roman"/>
          <w:szCs w:val="28"/>
          <w:lang w:val="kk-KZ"/>
        </w:rPr>
        <w:t xml:space="preserve">Жайылымдық аумақты органикалық экскрециялар пайда болғаннан кейін айтарлықтай уақыт өткеннен кейін қайта пайдалану үшін бөлу. </w:t>
      </w:r>
      <w:r w:rsidRPr="006357F9">
        <w:rPr>
          <w:rFonts w:cs="Times New Roman"/>
          <w:szCs w:val="28"/>
        </w:rPr>
        <w:t>Бұл топырақтың тыңайтылуын және қалдықтардың табиғи ыдырауын қамтамасыз етеді.</w:t>
      </w:r>
    </w:p>
    <w:p w14:paraId="60B404FD" w14:textId="77777777" w:rsidR="0003601F" w:rsidRPr="006357F9" w:rsidRDefault="0003601F" w:rsidP="00B03BD5">
      <w:pPr>
        <w:numPr>
          <w:ilvl w:val="0"/>
          <w:numId w:val="25"/>
        </w:numPr>
        <w:tabs>
          <w:tab w:val="left" w:pos="851"/>
          <w:tab w:val="left" w:pos="993"/>
        </w:tabs>
        <w:spacing w:line="240" w:lineRule="auto"/>
        <w:ind w:left="0" w:firstLine="567"/>
        <w:rPr>
          <w:rFonts w:cs="Times New Roman"/>
          <w:szCs w:val="28"/>
        </w:rPr>
      </w:pPr>
      <w:r w:rsidRPr="006357F9">
        <w:rPr>
          <w:rFonts w:cs="Times New Roman"/>
          <w:szCs w:val="28"/>
        </w:rPr>
        <w:t>Топырақтағы органикалық заттардың ыдырау кезеңін күшейту үшін пайдаланылған аумақты шөптің өсуін жақсарту мақсатында барлық аумақты шабу керек.</w:t>
      </w:r>
    </w:p>
    <w:p w14:paraId="75303A72" w14:textId="16D51E57" w:rsidR="0003601F" w:rsidRPr="006357F9" w:rsidRDefault="0003601F" w:rsidP="00B03BD5">
      <w:pPr>
        <w:numPr>
          <w:ilvl w:val="0"/>
          <w:numId w:val="25"/>
        </w:numPr>
        <w:tabs>
          <w:tab w:val="left" w:pos="851"/>
          <w:tab w:val="left" w:pos="993"/>
        </w:tabs>
        <w:spacing w:line="240" w:lineRule="auto"/>
        <w:ind w:left="0" w:firstLine="567"/>
        <w:rPr>
          <w:rFonts w:cs="Times New Roman"/>
          <w:szCs w:val="28"/>
        </w:rPr>
      </w:pPr>
      <w:r w:rsidRPr="006357F9">
        <w:rPr>
          <w:rFonts w:cs="Times New Roman"/>
          <w:szCs w:val="28"/>
        </w:rPr>
        <w:t xml:space="preserve">Көңді бүкіл бетке ұсақтап тарату үшін тырмамен өңдеу, бұл оның тиімділігін арттырып, топырақтың экологиялық жағдайын жақсартуға мүмкіндік береді </w:t>
      </w:r>
      <w:r w:rsidRPr="006357F9">
        <w:rPr>
          <w:rFonts w:cs="Times New Roman"/>
          <w:szCs w:val="28"/>
          <w:lang w:val="kk-KZ"/>
        </w:rPr>
        <w:t xml:space="preserve"> [61].</w:t>
      </w:r>
    </w:p>
    <w:p w14:paraId="3CA14C00" w14:textId="08F9B824" w:rsidR="00502FD2" w:rsidRPr="006357F9" w:rsidRDefault="0003601F" w:rsidP="00B03BD5">
      <w:pPr>
        <w:tabs>
          <w:tab w:val="left" w:pos="851"/>
          <w:tab w:val="left" w:pos="993"/>
        </w:tabs>
        <w:spacing w:line="240" w:lineRule="auto"/>
        <w:ind w:firstLine="567"/>
        <w:rPr>
          <w:rFonts w:cs="Times New Roman"/>
          <w:szCs w:val="28"/>
        </w:rPr>
      </w:pPr>
      <w:r w:rsidRPr="006357F9">
        <w:rPr>
          <w:rFonts w:cs="Times New Roman"/>
          <w:szCs w:val="28"/>
        </w:rPr>
        <w:t xml:space="preserve">Бұл шаралар жайылымдардың экологиялық тепе-теңдігін сақтауға және малдың денсаулығын жақсартуға ықпал етеді. </w:t>
      </w:r>
    </w:p>
    <w:p w14:paraId="603C32F0" w14:textId="77777777" w:rsidR="0003601F" w:rsidRPr="006357F9" w:rsidRDefault="0003601F" w:rsidP="00B03BD5">
      <w:pPr>
        <w:tabs>
          <w:tab w:val="left" w:pos="851"/>
          <w:tab w:val="left" w:pos="993"/>
        </w:tabs>
        <w:spacing w:line="240" w:lineRule="auto"/>
        <w:ind w:firstLine="567"/>
        <w:rPr>
          <w:rFonts w:cs="Times New Roman"/>
          <w:szCs w:val="28"/>
        </w:rPr>
      </w:pPr>
      <w:r w:rsidRPr="006357F9">
        <w:rPr>
          <w:rFonts w:cs="Times New Roman"/>
          <w:szCs w:val="28"/>
        </w:rPr>
        <w:t>2017 жылы қабылданған «Жайылымдар туралы» Заң мал жайылымдарын тиімді реттеу және олардың инфрақұрылымын жақсарту, жердің тозу процестерінің алдын алу мақсатында қабылданды. Заңда жайылымдық жерлерді пайдаланудың үш негізгі шарты белгіленген:</w:t>
      </w:r>
    </w:p>
    <w:p w14:paraId="007B0718" w14:textId="5AEFE1A8" w:rsidR="0003601F" w:rsidRPr="006357F9" w:rsidRDefault="0003601F" w:rsidP="00B03BD5">
      <w:pPr>
        <w:numPr>
          <w:ilvl w:val="0"/>
          <w:numId w:val="26"/>
        </w:numPr>
        <w:tabs>
          <w:tab w:val="left" w:pos="851"/>
          <w:tab w:val="left" w:pos="993"/>
        </w:tabs>
        <w:spacing w:line="240" w:lineRule="auto"/>
        <w:ind w:left="0" w:firstLine="567"/>
        <w:rPr>
          <w:rFonts w:cs="Times New Roman"/>
          <w:szCs w:val="28"/>
        </w:rPr>
      </w:pPr>
      <w:r w:rsidRPr="006357F9">
        <w:rPr>
          <w:rFonts w:cs="Times New Roman"/>
          <w:szCs w:val="28"/>
        </w:rPr>
        <w:t>Елді мекендер маңындағы жерлер  мемлекет меншігінде және жергілікті тұрғындардың қажеттіліктеріне беріледі. Бұл учаскелерде жайылып жүрген мал саны мемлекет белгілеген шектен аспауы тиіс. Егер жеке меншіктегі мал басы шекті саннан асып кетсе, артық мал ауылдық округ әкімшілігімен келісілген екінші деңгейлі жайылымдарға көшіріледі. Егер бұл жерлерде жеткілікті орын болмаса, жерді заңды тұлғалардан мемлекет меншігіне мәжбүрлі түрде тәркілеу мүмкіндігі қарастырылған. Тұрғындарға мал жаю үшін бұл жерлер тегін беріледі.</w:t>
      </w:r>
    </w:p>
    <w:p w14:paraId="0ACBD866" w14:textId="766DC9E5" w:rsidR="0003601F" w:rsidRPr="006357F9" w:rsidRDefault="0003601F" w:rsidP="00B03BD5">
      <w:pPr>
        <w:numPr>
          <w:ilvl w:val="0"/>
          <w:numId w:val="26"/>
        </w:numPr>
        <w:tabs>
          <w:tab w:val="left" w:pos="851"/>
        </w:tabs>
        <w:spacing w:line="240" w:lineRule="auto"/>
        <w:ind w:left="0" w:firstLine="567"/>
        <w:rPr>
          <w:rFonts w:cs="Times New Roman"/>
          <w:szCs w:val="28"/>
        </w:rPr>
      </w:pPr>
      <w:r w:rsidRPr="006357F9">
        <w:rPr>
          <w:rFonts w:cs="Times New Roman"/>
          <w:szCs w:val="28"/>
        </w:rPr>
        <w:t>Ауылдық округ аумағынан алынған жалға алынған жерлер – акционерлік қоғамдар, жауапкершілігі шектеулі серіктестіктер және шаруа қожалықтары осы жерлерді 49 жылға жалға ала алады. Алайда бұл жерлерде шабындық, орман алқаптары, ерекше қорғалатын аумақтар және өзен-көл бассейндері сияқты аумақтар болуы мүмкін, олардан жайылым ретінде пайдалану шектелген.</w:t>
      </w:r>
    </w:p>
    <w:p w14:paraId="493968C5" w14:textId="323A72CB" w:rsidR="0003601F" w:rsidRPr="006357F9" w:rsidRDefault="0003601F" w:rsidP="00B03BD5">
      <w:pPr>
        <w:numPr>
          <w:ilvl w:val="0"/>
          <w:numId w:val="26"/>
        </w:numPr>
        <w:tabs>
          <w:tab w:val="left" w:pos="851"/>
        </w:tabs>
        <w:spacing w:line="240" w:lineRule="auto"/>
        <w:ind w:left="0" w:firstLine="567"/>
        <w:rPr>
          <w:rFonts w:cs="Times New Roman"/>
          <w:szCs w:val="28"/>
        </w:rPr>
      </w:pPr>
      <w:r w:rsidRPr="006357F9">
        <w:rPr>
          <w:rFonts w:cs="Times New Roman"/>
          <w:szCs w:val="28"/>
        </w:rPr>
        <w:lastRenderedPageBreak/>
        <w:t>Ауылдардың шетінде орналасқан сыртқы жайылым жерлері толықтай мемлекет меншігінде және тұрғындар өздері осы жерлерде мал жаюға мүмкіндік алмайды.</w:t>
      </w:r>
    </w:p>
    <w:p w14:paraId="3A7516E2" w14:textId="77777777" w:rsidR="0003601F" w:rsidRPr="006357F9" w:rsidRDefault="0003601F" w:rsidP="00B03BD5">
      <w:pPr>
        <w:tabs>
          <w:tab w:val="left" w:pos="851"/>
        </w:tabs>
        <w:spacing w:line="240" w:lineRule="auto"/>
        <w:ind w:firstLine="567"/>
        <w:rPr>
          <w:rFonts w:cs="Times New Roman"/>
          <w:szCs w:val="28"/>
        </w:rPr>
      </w:pPr>
      <w:r w:rsidRPr="006357F9">
        <w:rPr>
          <w:rFonts w:cs="Times New Roman"/>
          <w:szCs w:val="28"/>
        </w:rPr>
        <w:t>Бұл шаралар жайылымдық жерлердің тиімді әрі әділ пайдаланылуын қамтамасыз етуге бағытталған, сондай-ақ мал шаруашылығының тұрақтылығын сақтауға және жердің тозу процесін алдын алуға көмектеседі.</w:t>
      </w:r>
    </w:p>
    <w:p w14:paraId="321B15C6" w14:textId="69D22C3A" w:rsidR="007B1168" w:rsidRPr="006357F9" w:rsidRDefault="0003601F" w:rsidP="00B03BD5">
      <w:pPr>
        <w:tabs>
          <w:tab w:val="left" w:pos="851"/>
        </w:tabs>
        <w:spacing w:line="240" w:lineRule="auto"/>
        <w:ind w:firstLine="567"/>
        <w:rPr>
          <w:rFonts w:cs="Times New Roman"/>
          <w:szCs w:val="28"/>
          <w:lang w:val="kk-KZ"/>
        </w:rPr>
      </w:pPr>
      <w:r w:rsidRPr="00466E75">
        <w:rPr>
          <w:rFonts w:cs="Times New Roman"/>
          <w:szCs w:val="28"/>
        </w:rPr>
        <w:t>Уәкілетті және жергілікті атқарушы органдар (аудандық, ауылдық әкімдіктер) бүгінгі күнге дейін «Жайылымдар туралы» Заңның талаптарының орындалуын бақылауды жүзеге асырып келеді. Дегенмен, жергілікті тұрғындар өз ауылдық округтеріндегі жайылымдық жерлерді толық көлемде пайдалана алмай отыр. Заңда барлық талаптар айқын көрсетілгенімен, оны іске асыруда түрлі әдістердің қолданылатыны белгілі. Бұл мәселе әкімдердің жыл сайынғы халық алдында есеп беру жиындарында жиі көтерілгенімен, әлі де толық шешімін тапқан жоқ. Осыған байланысты ауыл тұрғындары арасында түсініспеушілік пен наразылықтар сақталып отыр</w:t>
      </w:r>
      <w:r w:rsidRPr="006357F9">
        <w:rPr>
          <w:rFonts w:cs="Times New Roman"/>
          <w:szCs w:val="28"/>
          <w:lang w:val="kk-KZ"/>
        </w:rPr>
        <w:t xml:space="preserve"> </w:t>
      </w:r>
      <w:r w:rsidR="001A6132" w:rsidRPr="006357F9">
        <w:rPr>
          <w:rFonts w:cs="Times New Roman"/>
          <w:szCs w:val="28"/>
          <w:lang w:val="kk-KZ"/>
        </w:rPr>
        <w:t>[</w:t>
      </w:r>
      <w:r w:rsidR="00DE4A63" w:rsidRPr="006357F9">
        <w:rPr>
          <w:rFonts w:cs="Times New Roman"/>
          <w:szCs w:val="28"/>
          <w:lang w:val="kk-KZ"/>
        </w:rPr>
        <w:t>62</w:t>
      </w:r>
      <w:r w:rsidR="001A6132" w:rsidRPr="006357F9">
        <w:rPr>
          <w:rFonts w:cs="Times New Roman"/>
          <w:szCs w:val="28"/>
          <w:lang w:val="kk-KZ"/>
        </w:rPr>
        <w:t>]</w:t>
      </w:r>
      <w:r w:rsidR="007B1168" w:rsidRPr="006357F9">
        <w:rPr>
          <w:rFonts w:cs="Times New Roman"/>
          <w:szCs w:val="28"/>
          <w:lang w:val="kk-KZ"/>
        </w:rPr>
        <w:t>.</w:t>
      </w:r>
    </w:p>
    <w:p w14:paraId="5E72C000" w14:textId="77777777" w:rsidR="0003601F" w:rsidRPr="00125486" w:rsidRDefault="0003601F" w:rsidP="00B03BD5">
      <w:pPr>
        <w:tabs>
          <w:tab w:val="left" w:pos="851"/>
        </w:tabs>
        <w:spacing w:line="240" w:lineRule="auto"/>
        <w:ind w:firstLine="567"/>
        <w:rPr>
          <w:rFonts w:cs="Times New Roman"/>
          <w:szCs w:val="28"/>
          <w:lang w:val="kk-KZ"/>
        </w:rPr>
      </w:pPr>
      <w:r w:rsidRPr="00125486">
        <w:rPr>
          <w:rFonts w:cs="Times New Roman"/>
          <w:szCs w:val="28"/>
          <w:lang w:val="kk-KZ"/>
        </w:rPr>
        <w:t>Нәтижесінде, орманды жерлер мен ерекше қорғалатын аумақтарда жайылым ауыспалы егіс схемаларын әзірлеуге ерекше назар аудару және арнайы құқықтық реттеуді енгізу қажеттілігі туындап отыр. «Жайылымдар туралы» Заңның 13-бабында жайылымдарды басқару және оларды пайдалану жоспарын әзірлеу міндеті белгіленген. Тәжірибе көрсеткендей, жайылым пайдаланушыларға басқару жоспары мен жайылым айналымы схемасын дайындауда әдістемелік көмек көрсету маңызды болып табылады.</w:t>
      </w:r>
    </w:p>
    <w:p w14:paraId="733CB09D" w14:textId="77777777" w:rsidR="0003601F" w:rsidRPr="00125486" w:rsidRDefault="0003601F" w:rsidP="00B03BD5">
      <w:pPr>
        <w:tabs>
          <w:tab w:val="left" w:pos="851"/>
        </w:tabs>
        <w:spacing w:line="240" w:lineRule="auto"/>
        <w:ind w:firstLine="567"/>
        <w:rPr>
          <w:rFonts w:cs="Times New Roman"/>
          <w:szCs w:val="28"/>
          <w:lang w:val="kk-KZ"/>
        </w:rPr>
      </w:pPr>
      <w:r w:rsidRPr="00125486">
        <w:rPr>
          <w:rFonts w:cs="Times New Roman"/>
          <w:szCs w:val="28"/>
          <w:lang w:val="kk-KZ"/>
        </w:rPr>
        <w:t>Жайылымдарды басқару және пайдалану саласындағы заңнаманы жетілдіру мақсатында «ҚР-ның кейбір заңнамалық актілеріне жайылымдарды пайдалану мәселелері бойынша өзгерістер мен толықтырулар енгізу туралы» заң Сенатта мақұлданып, Жер кодексіне өзгерістер енгізілді. Бұл түзетулер өңірлердің жергілікті атқарушы органдарының жайылымдардың деградациясы мен шөлейттенуіне қарсы күрес, сондай-ақ жайылымдарға су тарту жөніндегі іс-шаралар жоспарларын әзірлеу және бекіту жөніндегі өкілеттіктерін кеңейтуге бағытталған.</w:t>
      </w:r>
    </w:p>
    <w:p w14:paraId="7A507776" w14:textId="77777777" w:rsidR="0003601F" w:rsidRPr="00125486" w:rsidRDefault="0003601F" w:rsidP="00B03BD5">
      <w:pPr>
        <w:tabs>
          <w:tab w:val="left" w:pos="851"/>
        </w:tabs>
        <w:spacing w:line="240" w:lineRule="auto"/>
        <w:ind w:firstLine="567"/>
        <w:rPr>
          <w:rFonts w:cs="Times New Roman"/>
          <w:szCs w:val="28"/>
          <w:lang w:val="kk-KZ"/>
        </w:rPr>
      </w:pPr>
      <w:r w:rsidRPr="00125486">
        <w:rPr>
          <w:rFonts w:cs="Times New Roman"/>
          <w:szCs w:val="28"/>
          <w:lang w:val="kk-KZ"/>
        </w:rPr>
        <w:t>Аграрлық мәселелер, табиғатты пайдалану және ауылдық аумақтарды дамыту комитетінің қорытындысында, бұл заңмен Жер және Орман кодекстеріне, «Қазақстан Республикасындағы жергілікті мемлекеттік басқару және өзін-өзі басқару туралы», «ҚР Жер кодексінің жекелеген нормаларының қолданылуын тоқтата тұру», «ҚР-ның Жер кодексіне өзгерістер мен толықтырулар енгізу туралы» және «Жайылымдар туралы» заңына өзгерістер мен толықтырулар енгізілетіндігі атап өтілген.</w:t>
      </w:r>
    </w:p>
    <w:p w14:paraId="2E973163" w14:textId="77777777" w:rsidR="0003601F" w:rsidRPr="00125486" w:rsidRDefault="0003601F" w:rsidP="00B03BD5">
      <w:pPr>
        <w:tabs>
          <w:tab w:val="left" w:pos="851"/>
        </w:tabs>
        <w:spacing w:line="240" w:lineRule="auto"/>
        <w:ind w:firstLine="567"/>
        <w:rPr>
          <w:rFonts w:cs="Times New Roman"/>
          <w:szCs w:val="28"/>
          <w:lang w:val="kk-KZ"/>
        </w:rPr>
      </w:pPr>
      <w:r w:rsidRPr="00125486">
        <w:rPr>
          <w:rFonts w:cs="Times New Roman"/>
          <w:szCs w:val="28"/>
          <w:lang w:val="kk-KZ"/>
        </w:rPr>
        <w:t>Жер қатынастарын реттеу саласында төмен тұрған жергілікті атқарушы органдарға (аудандық, облыстық маңызы бар қаланың, аудандық маңызы бар қаланың, кенттің, ауылдың, ауылдық округтердің) бірнеше маңызды функциялар бекітілуде. Бұл функцияларға жайылымдық инфрақұрылым объектілерін дамыту және реконструкциялау, жайылымдардың тозуы мен шөлейттенуіне қарсы күрес жөніндегі іс-шараларды іске асыру, сондай-ақ жайылымдарды суландыру жатады.</w:t>
      </w:r>
    </w:p>
    <w:p w14:paraId="794E71B6" w14:textId="77777777" w:rsidR="0003601F" w:rsidRPr="00125486" w:rsidRDefault="0003601F" w:rsidP="00B03BD5">
      <w:pPr>
        <w:tabs>
          <w:tab w:val="left" w:pos="851"/>
        </w:tabs>
        <w:spacing w:line="240" w:lineRule="auto"/>
        <w:ind w:firstLine="567"/>
        <w:rPr>
          <w:rFonts w:cs="Times New Roman"/>
          <w:szCs w:val="28"/>
          <w:lang w:val="kk-KZ"/>
        </w:rPr>
      </w:pPr>
      <w:r w:rsidRPr="00125486">
        <w:rPr>
          <w:rFonts w:cs="Times New Roman"/>
          <w:szCs w:val="28"/>
          <w:lang w:val="kk-KZ"/>
        </w:rPr>
        <w:lastRenderedPageBreak/>
        <w:t>Сонымен қатар, ҚР-ның азаматтары мен заңды тұлғаларына шалғайдағы мал шаруашылығы үшін (маусымдық жайылымдар) және халықтың мал жаюы мақсатында уақытша өтеусіз жер пайдалану құқығымен жер учаскелерін беру нормалары алып тасталады. Бұл шара жер пайдаланудың тиімділігін арттыруға бағытталған.</w:t>
      </w:r>
    </w:p>
    <w:p w14:paraId="516D4FA6" w14:textId="77777777" w:rsidR="0003601F" w:rsidRPr="00125486" w:rsidRDefault="0003601F" w:rsidP="00B03BD5">
      <w:pPr>
        <w:tabs>
          <w:tab w:val="left" w:pos="851"/>
        </w:tabs>
        <w:spacing w:line="240" w:lineRule="auto"/>
        <w:ind w:firstLine="567"/>
        <w:rPr>
          <w:rFonts w:cs="Times New Roman"/>
          <w:szCs w:val="28"/>
          <w:lang w:val="kk-KZ"/>
        </w:rPr>
      </w:pPr>
      <w:r w:rsidRPr="00125486">
        <w:rPr>
          <w:rFonts w:cs="Times New Roman"/>
          <w:szCs w:val="28"/>
          <w:lang w:val="kk-KZ"/>
        </w:rPr>
        <w:t>Жайылымдардың пайдаланылу критерийлеріне қатысты өзгерістер де ұсынылуда: ауыл шаруашылығы жануарларының санын жүктеме нормасынан 20-дан 50%-ға дейін ұлғайту жолымен жайылымдарды пайдаланбаудың критерийі қатаңдатылмақ. Бұл, өз кезегінде, жайылымдардың шамадан тыс жүктелуіне жол бермейді.</w:t>
      </w:r>
    </w:p>
    <w:p w14:paraId="699568F2" w14:textId="77777777" w:rsidR="0003601F" w:rsidRPr="00125486" w:rsidRDefault="0003601F" w:rsidP="00B03BD5">
      <w:pPr>
        <w:tabs>
          <w:tab w:val="left" w:pos="851"/>
        </w:tabs>
        <w:spacing w:line="240" w:lineRule="auto"/>
        <w:ind w:firstLine="567"/>
        <w:rPr>
          <w:rFonts w:cs="Times New Roman"/>
          <w:szCs w:val="28"/>
          <w:lang w:val="kk-KZ"/>
        </w:rPr>
      </w:pPr>
      <w:r w:rsidRPr="00125486">
        <w:rPr>
          <w:rFonts w:cs="Times New Roman"/>
          <w:szCs w:val="28"/>
          <w:lang w:val="kk-KZ"/>
        </w:rPr>
        <w:t>Ауыл шаруашылығы алқаптарының басқа түрлеріне жайылымдарды ауыстыруға тыйым салынады, бұл ауыл тұрғындарының қажеттіліктерін қанағаттандыру мақсатында жайылым жерлерінің тұрақтылығын қамтамасыз етуге мүмкіндік береді.</w:t>
      </w:r>
    </w:p>
    <w:p w14:paraId="23E7FD5C" w14:textId="77777777" w:rsidR="0003601F" w:rsidRPr="00125486" w:rsidRDefault="0003601F" w:rsidP="00B03BD5">
      <w:pPr>
        <w:tabs>
          <w:tab w:val="left" w:pos="851"/>
        </w:tabs>
        <w:spacing w:line="240" w:lineRule="auto"/>
        <w:ind w:firstLine="567"/>
        <w:rPr>
          <w:rFonts w:cs="Times New Roman"/>
          <w:szCs w:val="28"/>
          <w:lang w:val="kk-KZ"/>
        </w:rPr>
      </w:pPr>
      <w:r w:rsidRPr="00125486">
        <w:rPr>
          <w:rFonts w:cs="Times New Roman"/>
          <w:szCs w:val="28"/>
          <w:lang w:val="kk-KZ"/>
        </w:rPr>
        <w:t>ҚР Орман кодексіне енгізілетін түзетулер бойынша, орман және табиғат қорғау мекемелері жыл сайын аудандық (облыстық маңызы бар қаланың) жергілікті атқарушы органына шөп шабу және мал жаю мүмкін болатын мемлекеттік орман қорының учаскелері туралы мәліметтер беруге міндетті болады.</w:t>
      </w:r>
    </w:p>
    <w:p w14:paraId="15EF660D" w14:textId="77777777" w:rsidR="0003601F" w:rsidRPr="00125486" w:rsidRDefault="0003601F" w:rsidP="00B03BD5">
      <w:pPr>
        <w:tabs>
          <w:tab w:val="left" w:pos="851"/>
        </w:tabs>
        <w:spacing w:line="240" w:lineRule="auto"/>
        <w:ind w:firstLine="567"/>
        <w:rPr>
          <w:rFonts w:cs="Times New Roman"/>
          <w:szCs w:val="28"/>
          <w:lang w:val="kk-KZ"/>
        </w:rPr>
      </w:pPr>
      <w:r w:rsidRPr="00125486">
        <w:rPr>
          <w:rFonts w:cs="Times New Roman"/>
          <w:szCs w:val="28"/>
          <w:lang w:val="kk-KZ"/>
        </w:rPr>
        <w:t>Сонымен қатар, «Жайылымдар туралы» заңға «қоғамдық жайылымдар» деген жаңа ұғым енгізіледі. Бұл ұғым ауыл халқының малын жаюға арналған елді мекеннің айналасындағы жерлердің мәртебесін күшейтуге бағытталған, яғни халықтың мал шаруашылығына қажетті жайылым жерлерін тиімді пайдалану мен қорғауды қамтамасыз ету мақсатында енгізілуде.</w:t>
      </w:r>
    </w:p>
    <w:p w14:paraId="5DFC4AD6" w14:textId="29C2EFC8" w:rsidR="000C2466" w:rsidRPr="006357F9" w:rsidRDefault="000C2466" w:rsidP="00B03BD5">
      <w:pPr>
        <w:tabs>
          <w:tab w:val="left" w:pos="851"/>
        </w:tabs>
        <w:spacing w:line="240" w:lineRule="auto"/>
        <w:ind w:firstLine="567"/>
        <w:rPr>
          <w:rFonts w:cs="Times New Roman"/>
          <w:szCs w:val="28"/>
          <w:lang w:val="kk-KZ"/>
        </w:rPr>
      </w:pPr>
      <w:r w:rsidRPr="006357F9">
        <w:rPr>
          <w:rFonts w:cs="Times New Roman"/>
          <w:szCs w:val="28"/>
          <w:lang w:val="kk-KZ"/>
        </w:rPr>
        <w:t>Жайылымдарды ұтымды пайдаланудың проблемалық мәселелерін шешу мақсатында жайылымдарды басқару және оларды пайдалану жөніндегі жоспардың құрамы мен мазмұнын нақтылауға бағытталған түзетулер енгізілді. Аталған жоспарды ауданның, облыстық маңызы бар қаланың жергілікті өкілді органы бес жылға бекітетін болады.</w:t>
      </w:r>
    </w:p>
    <w:p w14:paraId="2321285F" w14:textId="54A2A0B7" w:rsidR="00D816F5" w:rsidRPr="006357F9" w:rsidRDefault="00D816F5" w:rsidP="00B03BD5">
      <w:pPr>
        <w:tabs>
          <w:tab w:val="left" w:pos="851"/>
        </w:tabs>
        <w:spacing w:line="240" w:lineRule="auto"/>
        <w:ind w:firstLine="567"/>
        <w:rPr>
          <w:rFonts w:cs="Times New Roman"/>
          <w:szCs w:val="28"/>
          <w:lang w:val="kk-KZ"/>
        </w:rPr>
      </w:pPr>
      <w:r w:rsidRPr="006357F9">
        <w:rPr>
          <w:rFonts w:cs="Times New Roman"/>
          <w:szCs w:val="28"/>
          <w:lang w:val="kk-KZ"/>
        </w:rPr>
        <w:t xml:space="preserve">Қорыта келгенде, </w:t>
      </w:r>
      <w:r w:rsidR="00F273BE" w:rsidRPr="006357F9">
        <w:rPr>
          <w:rFonts w:cs="Times New Roman"/>
          <w:szCs w:val="28"/>
          <w:lang w:val="kk-KZ"/>
        </w:rPr>
        <w:t>ж</w:t>
      </w:r>
      <w:r w:rsidRPr="006357F9">
        <w:rPr>
          <w:rFonts w:cs="Times New Roman"/>
          <w:szCs w:val="28"/>
          <w:lang w:val="kk-KZ"/>
        </w:rPr>
        <w:t>айылымдарды пайдалану саласындағы жер заңнамасының нормаларын талдау оның мазмұны келесі себептерге байланысты жеткілікті түзетулер енгізуді талап ететінін көрсетті:</w:t>
      </w:r>
    </w:p>
    <w:p w14:paraId="43F7CE66" w14:textId="77777777" w:rsidR="00BB3259" w:rsidRPr="00125486" w:rsidRDefault="00BB3259" w:rsidP="00B03BD5">
      <w:pPr>
        <w:tabs>
          <w:tab w:val="left" w:pos="851"/>
        </w:tabs>
        <w:spacing w:line="240" w:lineRule="auto"/>
        <w:ind w:firstLine="567"/>
        <w:rPr>
          <w:rFonts w:cs="Times New Roman"/>
          <w:szCs w:val="28"/>
          <w:lang w:val="kk-KZ"/>
        </w:rPr>
      </w:pPr>
      <w:r w:rsidRPr="00125486">
        <w:rPr>
          <w:rFonts w:cs="Times New Roman"/>
          <w:szCs w:val="28"/>
          <w:lang w:val="kk-KZ"/>
        </w:rPr>
        <w:t>Біріншіден, елді мекендерде, орман және су қоры жерлерінде, сондай-ақ ерекше қорғалатын табиғи аймақтарда орналасқан жайылымдарды пайдалану ережелерін нақты айқындау қажет.</w:t>
      </w:r>
    </w:p>
    <w:p w14:paraId="14B5F35A" w14:textId="77777777" w:rsidR="00BB3259" w:rsidRPr="00125486" w:rsidRDefault="00BB3259" w:rsidP="00B03BD5">
      <w:pPr>
        <w:tabs>
          <w:tab w:val="left" w:pos="851"/>
        </w:tabs>
        <w:spacing w:line="240" w:lineRule="auto"/>
        <w:ind w:firstLine="567"/>
        <w:rPr>
          <w:rFonts w:cs="Times New Roman"/>
          <w:szCs w:val="28"/>
          <w:lang w:val="kk-KZ"/>
        </w:rPr>
      </w:pPr>
      <w:r w:rsidRPr="00125486">
        <w:rPr>
          <w:rFonts w:cs="Times New Roman"/>
          <w:szCs w:val="28"/>
          <w:lang w:val="kk-KZ"/>
        </w:rPr>
        <w:t>Екіншіден, шалғайдағы және маусымдық жайылымдарды пайдалану принциптерін ретке келтіру маңызды. Осыған байланысты, жергілікті атқарушы органдардың мал шаруашылығын жүргізу мақсатында жайылымдық жерлерді суару бойынша жұмыстарын үйлестіруді күшейткен жөн. Жайылым ресурстарын тиімді пайдалану, сақтау және қалпына келтіру үшін ғылыми-зерттеу жұмыстарын ұйымдастыру да аса қажет.</w:t>
      </w:r>
    </w:p>
    <w:p w14:paraId="2345846F" w14:textId="77777777" w:rsidR="00BB3259" w:rsidRPr="00125486" w:rsidRDefault="00BB3259" w:rsidP="00B03BD5">
      <w:pPr>
        <w:tabs>
          <w:tab w:val="left" w:pos="851"/>
        </w:tabs>
        <w:spacing w:line="240" w:lineRule="auto"/>
        <w:ind w:firstLine="567"/>
        <w:rPr>
          <w:rFonts w:cs="Times New Roman"/>
          <w:szCs w:val="28"/>
          <w:lang w:val="kk-KZ"/>
        </w:rPr>
      </w:pPr>
      <w:r w:rsidRPr="00125486">
        <w:rPr>
          <w:rFonts w:cs="Times New Roman"/>
          <w:szCs w:val="28"/>
          <w:lang w:val="kk-KZ"/>
        </w:rPr>
        <w:t xml:space="preserve">Үшіншіден, жайылым ресурстарын пайдалануды экономикалық тұрғыдан ынталандыру тетіктерін қарастыру керек. Сонымен бірге, ауыл шаруашылығына </w:t>
      </w:r>
      <w:r w:rsidRPr="00125486">
        <w:rPr>
          <w:rFonts w:cs="Times New Roman"/>
          <w:szCs w:val="28"/>
          <w:lang w:val="kk-KZ"/>
        </w:rPr>
        <w:lastRenderedPageBreak/>
        <w:t>арналмаған немесе өнімділігі төмен жерлер мен жайылымдарды реттеу және оларды қалпына келтіру механизмін енгізу ұсынылады.</w:t>
      </w:r>
    </w:p>
    <w:p w14:paraId="320CD981" w14:textId="77777777" w:rsidR="00BB3259" w:rsidRPr="00125486" w:rsidRDefault="00BB3259" w:rsidP="00B03BD5">
      <w:pPr>
        <w:tabs>
          <w:tab w:val="left" w:pos="851"/>
        </w:tabs>
        <w:spacing w:line="240" w:lineRule="auto"/>
        <w:ind w:firstLine="567"/>
        <w:rPr>
          <w:rFonts w:cs="Times New Roman"/>
          <w:szCs w:val="28"/>
          <w:lang w:val="kk-KZ"/>
        </w:rPr>
      </w:pPr>
      <w:r w:rsidRPr="00125486">
        <w:rPr>
          <w:rFonts w:cs="Times New Roman"/>
          <w:szCs w:val="28"/>
          <w:lang w:val="kk-KZ"/>
        </w:rPr>
        <w:t>«Жайылымдар туралы» Заңның 13-бабы жайылымдарды басқару мен оларды пайдалану жоспарын дайындауды міндеттейді. Тәжірибе көрсетіп отырғандай, жайылым пайдаланушыларына «Басқару жоспары мен жайылым айналымының схемасын» әзірлеу барысында әдістемелік көмек қажет. Сонымен бірге, осы жоспардың қолданылу мерзімін қайта қарастыру да маңызды.</w:t>
      </w:r>
    </w:p>
    <w:p w14:paraId="4452DF61" w14:textId="1511965F" w:rsidR="00D816F5" w:rsidRPr="006357F9" w:rsidRDefault="00BB3259" w:rsidP="00B03BD5">
      <w:pPr>
        <w:tabs>
          <w:tab w:val="left" w:pos="851"/>
        </w:tabs>
        <w:spacing w:line="240" w:lineRule="auto"/>
        <w:ind w:firstLine="567"/>
        <w:rPr>
          <w:rFonts w:cs="Times New Roman"/>
          <w:szCs w:val="28"/>
          <w:lang w:val="kk-KZ"/>
        </w:rPr>
      </w:pPr>
      <w:r w:rsidRPr="00125486">
        <w:rPr>
          <w:rFonts w:cs="Times New Roman"/>
          <w:szCs w:val="28"/>
          <w:lang w:val="kk-KZ"/>
        </w:rPr>
        <w:t>2021 жылы жұртшылық Қазақстан Республикасының «Жеке қосалқы шаруашылық туралы» Заңының жобасымен танысты, алайда, өкінішке орай, бұл жоба жайылымдық жерлерді пайдалануға қатысты нормаларды қамтымады</w:t>
      </w:r>
      <w:r w:rsidR="00D816F5" w:rsidRPr="006357F9">
        <w:rPr>
          <w:rFonts w:cs="Times New Roman"/>
          <w:szCs w:val="28"/>
          <w:lang w:val="kk-KZ"/>
        </w:rPr>
        <w:t>. Оның мазмұны азаматтарға жеке қосалқы шаруашылықты ұстау үшін берілетін жер учаскелерінің мөлшері туралы нормаларды және онда ауыл шаруашылығы жануарларын ұстау нормаларын қамтиды. Жеке қосалқы шаруашылықтардың жайылымдық жерлерді пайдалану тәртібі мен ерекшеліктері, олардың құқықтары мен міндеттері осы заң жобасында көрсетілмеген. Біздің ойымызша, елді мекендерде жайылымдық жерлердің жоқтығына, елді мекендердегі экологиялық-санитарлық жағдайға байланысты елді мекендердегі жерлердің жайылымдық айналымының жағдайлары олардың осы аумақтардың ерекшеліктерін ескере отырып реттелуі керек.</w:t>
      </w:r>
    </w:p>
    <w:p w14:paraId="4BC54D93" w14:textId="77777777" w:rsidR="00966069" w:rsidRPr="00966069" w:rsidRDefault="00BB3259" w:rsidP="00B03BD5">
      <w:pPr>
        <w:tabs>
          <w:tab w:val="left" w:pos="851"/>
        </w:tabs>
        <w:spacing w:line="240" w:lineRule="auto"/>
        <w:ind w:firstLine="567"/>
        <w:rPr>
          <w:rFonts w:cs="Times New Roman"/>
          <w:szCs w:val="28"/>
          <w:lang w:val="kk-KZ"/>
        </w:rPr>
      </w:pPr>
      <w:r w:rsidRPr="00966069">
        <w:rPr>
          <w:rFonts w:cs="Times New Roman"/>
          <w:szCs w:val="28"/>
          <w:lang w:val="kk-KZ"/>
        </w:rPr>
        <w:t xml:space="preserve">Орман және су қоры жерлері мен ерекше қорғалатын табиғи аумақтарда жайылымдарды пайдаланудың құқықтық режимін жан-жақты нақтылау ұсынылады. </w:t>
      </w:r>
      <w:r w:rsidR="00D816F5" w:rsidRPr="00966069">
        <w:rPr>
          <w:rFonts w:cs="Times New Roman"/>
          <w:szCs w:val="28"/>
          <w:lang w:val="kk-KZ"/>
        </w:rPr>
        <w:t xml:space="preserve">Осы санаттағы жерлерді сервитутты пайдалану ерекшеліктері қолданыстағы заңнамамен реттелмеген. Осыған байланысты жер заңнамасына «Жайылым сервитуты» деп аталатын арнайы бап енгізу ұсынылып отыр. </w:t>
      </w:r>
      <w:r w:rsidR="00966069" w:rsidRPr="00966069">
        <w:rPr>
          <w:rFonts w:cs="Times New Roman"/>
          <w:szCs w:val="28"/>
          <w:lang w:val="kk-KZ"/>
        </w:rPr>
        <w:t xml:space="preserve">Жайылым сервитуты – ауыл шаруашылығы жануарларын жаю және айдау қажеттіліктері үшін берілген жерді шектеулі және мақсатты пайдалану құқығы. Ол жайылым пайдаланушыларға жерге меншік нысанына қарамастан жайылым мен мал айдауды ұйымдастыруға мүмкіндік беретін құқықтық механизмді білдіреді. Малды жаю және айдау кезінде орман және су ресурстарының, елді мекендердің және ерекше қорғалатын табиғи аумақтардың биоәртүрлілігін сақтауға бағытталған талаптарды қамтамасыз ету қажет. Мал шаруашылығын жандандыру ауылшаруашылық өндірісінің осы саласын реттеудің құқықтық тетіктерін әзірлеуді және шалбар және жартылай мал шаруашылығы қажеттіліктеріне арналған жайылымдарды пайдалану режимін нақтылауды талап етеді. </w:t>
      </w:r>
    </w:p>
    <w:p w14:paraId="4DB81A5E" w14:textId="54834A46" w:rsidR="00F273BE" w:rsidRPr="00966069" w:rsidRDefault="00F273BE" w:rsidP="00B03BD5">
      <w:pPr>
        <w:tabs>
          <w:tab w:val="left" w:pos="851"/>
        </w:tabs>
        <w:spacing w:line="240" w:lineRule="auto"/>
        <w:ind w:firstLine="567"/>
        <w:rPr>
          <w:rFonts w:cs="Times New Roman"/>
          <w:szCs w:val="28"/>
          <w:lang w:val="kk-KZ"/>
        </w:rPr>
      </w:pPr>
      <w:r w:rsidRPr="00966069">
        <w:rPr>
          <w:rFonts w:cs="Times New Roman"/>
          <w:szCs w:val="28"/>
          <w:lang w:val="kk-KZ"/>
        </w:rPr>
        <w:t>Жайылым туралы заңның 16-1</w:t>
      </w:r>
      <w:r w:rsidR="00B46D28" w:rsidRPr="00966069">
        <w:rPr>
          <w:rFonts w:cs="Times New Roman"/>
          <w:szCs w:val="28"/>
          <w:lang w:val="kk-KZ"/>
        </w:rPr>
        <w:t>-</w:t>
      </w:r>
      <w:r w:rsidRPr="00966069">
        <w:rPr>
          <w:rFonts w:cs="Times New Roman"/>
          <w:szCs w:val="28"/>
          <w:lang w:val="kk-KZ"/>
        </w:rPr>
        <w:t>бабына «Жайылым жерлерін қорғау тәртібі</w:t>
      </w:r>
      <w:r w:rsidR="00B46D28" w:rsidRPr="00966069">
        <w:rPr>
          <w:rFonts w:cs="Times New Roman"/>
          <w:szCs w:val="28"/>
          <w:lang w:val="kk-KZ"/>
        </w:rPr>
        <w:t xml:space="preserve">» </w:t>
      </w:r>
      <w:r w:rsidRPr="00966069">
        <w:rPr>
          <w:rFonts w:cs="Times New Roman"/>
          <w:szCs w:val="28"/>
          <w:lang w:val="kk-KZ"/>
        </w:rPr>
        <w:t>деген бапты қосып онда, жайылым жерлерін қорғауды құқықтық реттеуді жетілдіру мақсатында мыналарды қамтамасыз ету қажет:</w:t>
      </w:r>
    </w:p>
    <w:p w14:paraId="6265C77D" w14:textId="77777777" w:rsidR="00BB3259" w:rsidRPr="00125486" w:rsidRDefault="00BB3259" w:rsidP="00B03BD5">
      <w:pPr>
        <w:numPr>
          <w:ilvl w:val="0"/>
          <w:numId w:val="27"/>
        </w:numPr>
        <w:tabs>
          <w:tab w:val="left" w:pos="851"/>
        </w:tabs>
        <w:spacing w:line="240" w:lineRule="auto"/>
        <w:ind w:left="0" w:firstLine="567"/>
        <w:rPr>
          <w:rFonts w:cs="Times New Roman"/>
          <w:szCs w:val="28"/>
          <w:lang w:val="kk-KZ"/>
        </w:rPr>
      </w:pPr>
      <w:r w:rsidRPr="00125486">
        <w:rPr>
          <w:rFonts w:cs="Times New Roman"/>
          <w:szCs w:val="28"/>
          <w:lang w:val="kk-KZ"/>
        </w:rPr>
        <w:t>Жайылым жерлердің мемлекеттік мониторингін дамыту және жайылымдарды пайдалану мен қорғауды ақпараттық қолдау жүйесін құру қажет.</w:t>
      </w:r>
    </w:p>
    <w:p w14:paraId="75A2E0C5" w14:textId="72BE7D98" w:rsidR="00BB3259" w:rsidRPr="00125486" w:rsidRDefault="00BB3259" w:rsidP="00B03BD5">
      <w:pPr>
        <w:numPr>
          <w:ilvl w:val="0"/>
          <w:numId w:val="27"/>
        </w:numPr>
        <w:tabs>
          <w:tab w:val="left" w:pos="851"/>
        </w:tabs>
        <w:spacing w:line="240" w:lineRule="auto"/>
        <w:ind w:left="0" w:firstLine="567"/>
        <w:rPr>
          <w:rFonts w:cs="Times New Roman"/>
          <w:szCs w:val="28"/>
          <w:lang w:val="kk-KZ"/>
        </w:rPr>
      </w:pPr>
      <w:r w:rsidRPr="00125486">
        <w:rPr>
          <w:rFonts w:cs="Times New Roman"/>
          <w:szCs w:val="28"/>
          <w:lang w:val="kk-KZ"/>
        </w:rPr>
        <w:t xml:space="preserve">Жайылым жерлерді қорғауға арналған іс-шараларды жүзеге асыру </w:t>
      </w:r>
      <w:r w:rsidR="001C492C" w:rsidRPr="00125486">
        <w:rPr>
          <w:rFonts w:cs="Times New Roman"/>
          <w:szCs w:val="28"/>
          <w:lang w:val="kk-KZ"/>
        </w:rPr>
        <w:t>шығыстар</w:t>
      </w:r>
      <w:r w:rsidRPr="00125486">
        <w:rPr>
          <w:rFonts w:cs="Times New Roman"/>
          <w:szCs w:val="28"/>
          <w:lang w:val="kk-KZ"/>
        </w:rPr>
        <w:t>ын бюджеттік және бюджеттен тыс көздерден мақсатты қаржыландыру арқылы мемлекеттік қолдау механизмін енгізу ұсынылады.</w:t>
      </w:r>
    </w:p>
    <w:p w14:paraId="0495E805" w14:textId="77777777" w:rsidR="00BB3259" w:rsidRPr="00125486" w:rsidRDefault="00BB3259" w:rsidP="00B03BD5">
      <w:pPr>
        <w:numPr>
          <w:ilvl w:val="0"/>
          <w:numId w:val="27"/>
        </w:numPr>
        <w:tabs>
          <w:tab w:val="left" w:pos="851"/>
        </w:tabs>
        <w:spacing w:line="240" w:lineRule="auto"/>
        <w:ind w:left="0" w:firstLine="567"/>
        <w:rPr>
          <w:rFonts w:cs="Times New Roman"/>
          <w:szCs w:val="28"/>
          <w:lang w:val="kk-KZ"/>
        </w:rPr>
      </w:pPr>
      <w:r w:rsidRPr="00125486">
        <w:rPr>
          <w:rFonts w:cs="Times New Roman"/>
          <w:szCs w:val="28"/>
          <w:lang w:val="kk-KZ"/>
        </w:rPr>
        <w:lastRenderedPageBreak/>
        <w:t>Ауыл шаруашылығы тауарын өндірушілерге жайылым жерлерін қорғауға бағытталған іс-шараларды орындау үшін нысаналы қаражат беру тәртібін жетілдіру қажет.</w:t>
      </w:r>
    </w:p>
    <w:p w14:paraId="05F2C470" w14:textId="77777777" w:rsidR="00BB3259" w:rsidRPr="00125486" w:rsidRDefault="00BB3259" w:rsidP="00B03BD5">
      <w:pPr>
        <w:tabs>
          <w:tab w:val="left" w:pos="851"/>
        </w:tabs>
        <w:spacing w:line="240" w:lineRule="auto"/>
        <w:ind w:firstLine="567"/>
        <w:rPr>
          <w:rFonts w:cs="Times New Roman"/>
          <w:szCs w:val="28"/>
          <w:lang w:val="kk-KZ"/>
        </w:rPr>
      </w:pPr>
      <w:r w:rsidRPr="00125486">
        <w:rPr>
          <w:rFonts w:cs="Times New Roman"/>
          <w:szCs w:val="28"/>
          <w:lang w:val="kk-KZ"/>
        </w:rPr>
        <w:t>Мал шаруашылығын қайта жаңғырту ауыл шаруашылығы өндірісінің осы саласын реттеудің құқықтық механизмдерін әзірлеуді, сондай-ақ мал жайылымдары мен маусымдық жайылымдарды пайдаланудың нақты режимін айқындауды қажет етеді. Осы мәселелерді кешенді түрде шешу үшін «Мал шаруашылығы туралы» заңды әзірлеу және қабылдау ұсынылады.</w:t>
      </w:r>
    </w:p>
    <w:p w14:paraId="648F47FF" w14:textId="77777777" w:rsidR="00D816F5" w:rsidRPr="006357F9" w:rsidRDefault="00D816F5" w:rsidP="00B03BD5">
      <w:pPr>
        <w:tabs>
          <w:tab w:val="left" w:pos="851"/>
        </w:tabs>
        <w:spacing w:line="240" w:lineRule="auto"/>
        <w:ind w:firstLine="567"/>
        <w:rPr>
          <w:rFonts w:cs="Times New Roman"/>
          <w:szCs w:val="28"/>
          <w:lang w:val="kk-KZ"/>
        </w:rPr>
      </w:pPr>
      <w:r w:rsidRPr="006357F9">
        <w:rPr>
          <w:rFonts w:cs="Times New Roman"/>
          <w:szCs w:val="28"/>
          <w:lang w:val="kk-KZ"/>
        </w:rPr>
        <w:t>Елді мекендер маңындағы жайылымдық жерлерді пайдалану талапқа сай емес. Көптеген елді мекендерде жайылымдық жерлерді тұрғындар жыл бойы пайдаланып, күн сайын дерлік мал таптайды. Сондықтан үй шаруашылықтары мен жергілікті қауымдастықтар елді мекендердің айналасындағы жайылымдық жерлерді балама пайдалануды ұйымдастырып, оларды тиімді пайдалануды қамтамасыз етуі керек.</w:t>
      </w:r>
    </w:p>
    <w:p w14:paraId="6FF48C22" w14:textId="77777777" w:rsidR="00BB3259" w:rsidRPr="00125486" w:rsidRDefault="00BB3259" w:rsidP="00B03BD5">
      <w:pPr>
        <w:tabs>
          <w:tab w:val="left" w:pos="851"/>
        </w:tabs>
        <w:spacing w:line="240" w:lineRule="auto"/>
        <w:ind w:firstLine="567"/>
        <w:rPr>
          <w:rFonts w:cs="Times New Roman"/>
          <w:szCs w:val="28"/>
          <w:lang w:val="kk-KZ"/>
        </w:rPr>
      </w:pPr>
      <w:r w:rsidRPr="00125486">
        <w:rPr>
          <w:rFonts w:cs="Times New Roman"/>
          <w:szCs w:val="28"/>
          <w:lang w:val="kk-KZ"/>
        </w:rPr>
        <w:t>Жайылымдарды барынша тиімді пайдалану үшін келесі шараларды жүзеге асыру ұсынылады:</w:t>
      </w:r>
    </w:p>
    <w:p w14:paraId="13B0D90F" w14:textId="77777777" w:rsidR="00BB3259" w:rsidRPr="00125486" w:rsidRDefault="00BB3259" w:rsidP="00B03BD5">
      <w:pPr>
        <w:numPr>
          <w:ilvl w:val="0"/>
          <w:numId w:val="28"/>
        </w:numPr>
        <w:tabs>
          <w:tab w:val="left" w:pos="851"/>
        </w:tabs>
        <w:spacing w:line="240" w:lineRule="auto"/>
        <w:ind w:left="0" w:firstLine="567"/>
        <w:rPr>
          <w:rFonts w:cs="Times New Roman"/>
          <w:szCs w:val="28"/>
          <w:lang w:val="kk-KZ"/>
        </w:rPr>
      </w:pPr>
      <w:r w:rsidRPr="00125486">
        <w:rPr>
          <w:rFonts w:cs="Times New Roman"/>
          <w:szCs w:val="28"/>
          <w:lang w:val="kk-KZ"/>
        </w:rPr>
        <w:t>Республика қалалары мен аудандарында, сондай-ақ шаруашылықтар деңгейінде жайылым айналымы жобаларын әзірлеп, оларды іске асыру;</w:t>
      </w:r>
    </w:p>
    <w:p w14:paraId="0283CCB9" w14:textId="77777777" w:rsidR="00BB3259" w:rsidRPr="00125486" w:rsidRDefault="00BB3259" w:rsidP="00B03BD5">
      <w:pPr>
        <w:numPr>
          <w:ilvl w:val="0"/>
          <w:numId w:val="28"/>
        </w:numPr>
        <w:tabs>
          <w:tab w:val="left" w:pos="851"/>
        </w:tabs>
        <w:spacing w:line="240" w:lineRule="auto"/>
        <w:ind w:left="0" w:firstLine="567"/>
        <w:rPr>
          <w:rFonts w:cs="Times New Roman"/>
          <w:szCs w:val="28"/>
          <w:lang w:val="kk-KZ"/>
        </w:rPr>
      </w:pPr>
      <w:r w:rsidRPr="00125486">
        <w:rPr>
          <w:rFonts w:cs="Times New Roman"/>
          <w:szCs w:val="28"/>
          <w:lang w:val="kk-KZ"/>
        </w:rPr>
        <w:t>Мал басы санына және аумақтардың өнімділігіне сәйкес жайылымдарды тиімді пайдалану мүмкіндіктерін анықтау;</w:t>
      </w:r>
    </w:p>
    <w:p w14:paraId="1551987F" w14:textId="77777777" w:rsidR="00BB3259" w:rsidRPr="00125486" w:rsidRDefault="00BB3259" w:rsidP="00B03BD5">
      <w:pPr>
        <w:numPr>
          <w:ilvl w:val="0"/>
          <w:numId w:val="28"/>
        </w:numPr>
        <w:tabs>
          <w:tab w:val="left" w:pos="851"/>
        </w:tabs>
        <w:spacing w:line="240" w:lineRule="auto"/>
        <w:ind w:left="0" w:firstLine="567"/>
        <w:rPr>
          <w:rFonts w:cs="Times New Roman"/>
          <w:szCs w:val="28"/>
          <w:lang w:val="kk-KZ"/>
        </w:rPr>
      </w:pPr>
      <w:r w:rsidRPr="00125486">
        <w:rPr>
          <w:rFonts w:cs="Times New Roman"/>
          <w:szCs w:val="28"/>
          <w:lang w:val="kk-KZ"/>
        </w:rPr>
        <w:t>Қолда бар су көздерін ұтымды пайдалану, қажет болған жағдайда оларды жөндеуден өткізу және суару пункттерін тиімді қашықтықта ұйымдастыру;</w:t>
      </w:r>
    </w:p>
    <w:p w14:paraId="7653F7F5" w14:textId="77777777" w:rsidR="00BB3259" w:rsidRPr="00125486" w:rsidRDefault="00BB3259" w:rsidP="00B03BD5">
      <w:pPr>
        <w:numPr>
          <w:ilvl w:val="0"/>
          <w:numId w:val="28"/>
        </w:numPr>
        <w:tabs>
          <w:tab w:val="left" w:pos="851"/>
        </w:tabs>
        <w:spacing w:line="240" w:lineRule="auto"/>
        <w:ind w:left="0" w:firstLine="567"/>
        <w:rPr>
          <w:rFonts w:cs="Times New Roman"/>
          <w:szCs w:val="28"/>
          <w:lang w:val="kk-KZ"/>
        </w:rPr>
      </w:pPr>
      <w:r w:rsidRPr="00125486">
        <w:rPr>
          <w:rFonts w:cs="Times New Roman"/>
          <w:szCs w:val="28"/>
          <w:lang w:val="kk-KZ"/>
        </w:rPr>
        <w:t>Бұрын су басқан немесе батпақтанған жайылымдарды қалпына келтіру;</w:t>
      </w:r>
    </w:p>
    <w:p w14:paraId="0E5C6F36" w14:textId="77777777" w:rsidR="00BB3259" w:rsidRPr="00125486" w:rsidRDefault="00BB3259" w:rsidP="00B03BD5">
      <w:pPr>
        <w:numPr>
          <w:ilvl w:val="0"/>
          <w:numId w:val="28"/>
        </w:numPr>
        <w:tabs>
          <w:tab w:val="left" w:pos="851"/>
        </w:tabs>
        <w:spacing w:line="240" w:lineRule="auto"/>
        <w:ind w:left="0" w:firstLine="567"/>
        <w:rPr>
          <w:rFonts w:cs="Times New Roman"/>
          <w:szCs w:val="28"/>
          <w:lang w:val="kk-KZ"/>
        </w:rPr>
      </w:pPr>
      <w:r w:rsidRPr="00125486">
        <w:rPr>
          <w:rFonts w:cs="Times New Roman"/>
          <w:szCs w:val="28"/>
          <w:lang w:val="kk-KZ"/>
        </w:rPr>
        <w:t>Алдымен жазғы жайылымы бар таулы аудандарды сумен қамтамасыз ету;</w:t>
      </w:r>
    </w:p>
    <w:p w14:paraId="0B23322D" w14:textId="77777777" w:rsidR="00BB3259" w:rsidRPr="00125486" w:rsidRDefault="00BB3259" w:rsidP="00B03BD5">
      <w:pPr>
        <w:numPr>
          <w:ilvl w:val="0"/>
          <w:numId w:val="28"/>
        </w:numPr>
        <w:tabs>
          <w:tab w:val="left" w:pos="851"/>
        </w:tabs>
        <w:spacing w:line="240" w:lineRule="auto"/>
        <w:ind w:left="0" w:firstLine="567"/>
        <w:rPr>
          <w:rFonts w:cs="Times New Roman"/>
          <w:szCs w:val="28"/>
          <w:lang w:val="kk-KZ"/>
        </w:rPr>
      </w:pPr>
      <w:r w:rsidRPr="00125486">
        <w:rPr>
          <w:rFonts w:cs="Times New Roman"/>
          <w:szCs w:val="28"/>
          <w:lang w:val="kk-KZ"/>
        </w:rPr>
        <w:t>Кадастрлық аймақтарға сәйкес жайылымдық жерге салық мөлшерлемесін 1,5–2,5 есеге арттыру;</w:t>
      </w:r>
    </w:p>
    <w:p w14:paraId="6048ADBB" w14:textId="77777777" w:rsidR="00BB3259" w:rsidRPr="00125486" w:rsidRDefault="00BB3259" w:rsidP="00B03BD5">
      <w:pPr>
        <w:numPr>
          <w:ilvl w:val="0"/>
          <w:numId w:val="28"/>
        </w:numPr>
        <w:tabs>
          <w:tab w:val="left" w:pos="851"/>
        </w:tabs>
        <w:spacing w:line="240" w:lineRule="auto"/>
        <w:ind w:left="0" w:firstLine="567"/>
        <w:rPr>
          <w:rFonts w:cs="Times New Roman"/>
          <w:szCs w:val="28"/>
          <w:lang w:val="kk-KZ"/>
        </w:rPr>
      </w:pPr>
      <w:r w:rsidRPr="00125486">
        <w:rPr>
          <w:rFonts w:cs="Times New Roman"/>
          <w:szCs w:val="28"/>
          <w:lang w:val="kk-KZ"/>
        </w:rPr>
        <w:t>Мал айдау жолдарын мақсатсыз пайдалануға тыйым салу, сондай-ақ құрылыс алаңдарының, ауыл шаруашылық ұйымдарының және шаруашылықтың басқа да түрлерінің мал айдау учаскелерінде құрылыс салуына жол бермеу;</w:t>
      </w:r>
    </w:p>
    <w:p w14:paraId="5F3DC06A" w14:textId="77777777" w:rsidR="00BB3259" w:rsidRPr="00125486" w:rsidRDefault="00BB3259" w:rsidP="00B03BD5">
      <w:pPr>
        <w:numPr>
          <w:ilvl w:val="0"/>
          <w:numId w:val="28"/>
        </w:numPr>
        <w:tabs>
          <w:tab w:val="left" w:pos="851"/>
        </w:tabs>
        <w:spacing w:line="240" w:lineRule="auto"/>
        <w:ind w:left="0" w:firstLine="567"/>
        <w:rPr>
          <w:rFonts w:cs="Times New Roman"/>
          <w:szCs w:val="28"/>
          <w:lang w:val="kk-KZ"/>
        </w:rPr>
      </w:pPr>
      <w:r w:rsidRPr="00125486">
        <w:rPr>
          <w:rFonts w:cs="Times New Roman"/>
          <w:szCs w:val="28"/>
          <w:lang w:val="kk-KZ"/>
        </w:rPr>
        <w:t>Мал айдау жолдарының ветеринариялық, зоотехникалық, агротехникалық және басқа да талаптарға қатаң сәйкестігін бақылауды қамтамасыз ету.</w:t>
      </w:r>
    </w:p>
    <w:p w14:paraId="70A1BFAF" w14:textId="3FA9B16F" w:rsidR="00D816F5" w:rsidRPr="00125486" w:rsidRDefault="00D816F5" w:rsidP="00B03BD5">
      <w:pPr>
        <w:tabs>
          <w:tab w:val="left" w:pos="851"/>
        </w:tabs>
        <w:spacing w:line="240" w:lineRule="auto"/>
        <w:ind w:firstLine="567"/>
        <w:rPr>
          <w:rFonts w:cs="Times New Roman"/>
          <w:szCs w:val="28"/>
          <w:lang w:val="kk-KZ"/>
        </w:rPr>
      </w:pPr>
      <w:r w:rsidRPr="00125486">
        <w:rPr>
          <w:rFonts w:cs="Times New Roman"/>
          <w:szCs w:val="28"/>
          <w:lang w:val="kk-KZ"/>
        </w:rPr>
        <w:t>Жерді пайдалану мен қорғауды құқықтық реттеу механизмінде негізгі рөл жер құқығына тиесілі, өйткені осы нақты сектордың нормалары барлық жердің құқықтық режимінің негіздерін анықтайды. Алайда, жер заңнамасында</w:t>
      </w:r>
      <w:r w:rsidR="00F273BE" w:rsidRPr="00125486">
        <w:rPr>
          <w:rFonts w:cs="Times New Roman"/>
          <w:szCs w:val="28"/>
          <w:lang w:val="kk-KZ"/>
        </w:rPr>
        <w:t xml:space="preserve"> </w:t>
      </w:r>
      <w:r w:rsidRPr="00125486">
        <w:rPr>
          <w:rFonts w:cs="Times New Roman"/>
          <w:szCs w:val="28"/>
          <w:lang w:val="kk-KZ"/>
        </w:rPr>
        <w:t xml:space="preserve">жабайы жанауарлардың жайылуына  жайылымдарын беру мен пайдалану тәртібін реттейтін, оларды ұтымды пайдалану мен қорғау әдістерін белгілейтін арнайы ережелер жоқ, яғни орманды пайдалану технологиясы мәселелерін атап өтуге болады. </w:t>
      </w:r>
    </w:p>
    <w:p w14:paraId="2B0E7DAC" w14:textId="77777777" w:rsidR="00BB3259" w:rsidRPr="00125486" w:rsidRDefault="00BB3259" w:rsidP="00B03BD5">
      <w:pPr>
        <w:spacing w:line="240" w:lineRule="auto"/>
        <w:ind w:firstLine="567"/>
        <w:jc w:val="left"/>
        <w:rPr>
          <w:rFonts w:cs="Times New Roman"/>
          <w:b/>
          <w:bCs/>
          <w:szCs w:val="28"/>
          <w:lang w:val="kk-KZ"/>
        </w:rPr>
      </w:pPr>
      <w:r w:rsidRPr="00125486">
        <w:rPr>
          <w:rFonts w:cs="Times New Roman"/>
          <w:b/>
          <w:bCs/>
          <w:szCs w:val="28"/>
          <w:lang w:val="kk-KZ"/>
        </w:rPr>
        <w:br w:type="page"/>
      </w:r>
    </w:p>
    <w:p w14:paraId="5AE13B18" w14:textId="52F8BA43" w:rsidR="00D21E72" w:rsidRPr="00125486" w:rsidRDefault="00D21E72" w:rsidP="00B03BD5">
      <w:pPr>
        <w:tabs>
          <w:tab w:val="left" w:pos="851"/>
        </w:tabs>
        <w:spacing w:line="240" w:lineRule="auto"/>
        <w:ind w:firstLine="567"/>
        <w:rPr>
          <w:rFonts w:cs="Times New Roman"/>
          <w:b/>
          <w:bCs/>
          <w:szCs w:val="28"/>
          <w:lang w:val="kk-KZ"/>
        </w:rPr>
      </w:pPr>
      <w:r w:rsidRPr="00125486">
        <w:rPr>
          <w:rFonts w:cs="Times New Roman"/>
          <w:b/>
          <w:bCs/>
          <w:szCs w:val="28"/>
          <w:lang w:val="kk-KZ"/>
        </w:rPr>
        <w:lastRenderedPageBreak/>
        <w:t>3. АУЫЛ ШАРУАШЫЛЫҒЫ ЖЕРЛЕРІН ҚОРҒАУ БОЙЫНША ҚҰҚЫҚТЫҚ  ШАРАЛАР</w:t>
      </w:r>
    </w:p>
    <w:p w14:paraId="74237580" w14:textId="77777777" w:rsidR="009463B0" w:rsidRPr="006357F9" w:rsidRDefault="009463B0" w:rsidP="00B03BD5">
      <w:pPr>
        <w:tabs>
          <w:tab w:val="left" w:pos="851"/>
        </w:tabs>
        <w:spacing w:line="240" w:lineRule="auto"/>
        <w:ind w:firstLine="567"/>
        <w:rPr>
          <w:rFonts w:cs="Times New Roman"/>
          <w:b/>
          <w:bCs/>
          <w:szCs w:val="28"/>
          <w:lang w:val="kk-KZ"/>
        </w:rPr>
      </w:pPr>
    </w:p>
    <w:p w14:paraId="0DA4FC76" w14:textId="1C4DEA55" w:rsidR="00D21E72" w:rsidRPr="00466E75" w:rsidRDefault="00D21E72" w:rsidP="00B03BD5">
      <w:pPr>
        <w:tabs>
          <w:tab w:val="left" w:pos="851"/>
        </w:tabs>
        <w:spacing w:line="240" w:lineRule="auto"/>
        <w:ind w:firstLine="567"/>
        <w:rPr>
          <w:rFonts w:cs="Times New Roman"/>
          <w:b/>
          <w:bCs/>
          <w:szCs w:val="28"/>
          <w:lang w:val="kk-KZ"/>
        </w:rPr>
      </w:pPr>
      <w:r w:rsidRPr="00466E75">
        <w:rPr>
          <w:rFonts w:cs="Times New Roman"/>
          <w:b/>
          <w:bCs/>
          <w:szCs w:val="28"/>
          <w:lang w:val="kk-KZ"/>
        </w:rPr>
        <w:t>3.1 Ауыл шаруашылығы мақсатындағы жерлерді ұтымсыз пайдалану, мақсаты бойынша пайдаланбау салдарынан келтірілген зиянды өтеуді құқықтық реттеу</w:t>
      </w:r>
    </w:p>
    <w:p w14:paraId="694C8950" w14:textId="40A6F882" w:rsidR="00D76E09" w:rsidRPr="00466E75" w:rsidRDefault="00D76E09" w:rsidP="00B03BD5">
      <w:pPr>
        <w:tabs>
          <w:tab w:val="left" w:pos="851"/>
        </w:tabs>
        <w:spacing w:line="240" w:lineRule="auto"/>
        <w:ind w:firstLine="567"/>
        <w:rPr>
          <w:rFonts w:cs="Times New Roman"/>
          <w:szCs w:val="28"/>
          <w:lang w:val="kk-KZ"/>
        </w:rPr>
      </w:pPr>
      <w:r w:rsidRPr="00466E75">
        <w:rPr>
          <w:rFonts w:cs="Times New Roman"/>
          <w:szCs w:val="28"/>
          <w:lang w:val="kk-KZ"/>
        </w:rPr>
        <w:t>Ауыл шаруашылығы жерлері адам өмірінің негізі және ауыл шаруашылығы өндірісінің құралы болғандықтан, ауыл шаруашылығы жерлерін пайдалану саласындағы қатынастар қоғам мен мемлекеттің ерекше бақылауында болады. Сондықтан, халықтың үлкен қызығушылығы мен ел аумағының әсерлілігіне байланысты біз ауыл шаруашылығы жер пайдалану заңнамасының және экономиканың маңызды пәні екенін мойындаймыз.</w:t>
      </w:r>
    </w:p>
    <w:p w14:paraId="46744F32" w14:textId="72E88171" w:rsidR="00D76E09" w:rsidRPr="00466E75" w:rsidRDefault="00D76E09" w:rsidP="00B03BD5">
      <w:pPr>
        <w:tabs>
          <w:tab w:val="left" w:pos="851"/>
          <w:tab w:val="left" w:pos="9638"/>
        </w:tabs>
        <w:spacing w:line="240" w:lineRule="auto"/>
        <w:ind w:firstLine="567"/>
        <w:rPr>
          <w:rFonts w:cs="Times New Roman"/>
          <w:szCs w:val="28"/>
          <w:lang w:val="kk-KZ"/>
        </w:rPr>
      </w:pPr>
      <w:r w:rsidRPr="00466E75">
        <w:rPr>
          <w:rFonts w:cs="Times New Roman"/>
          <w:szCs w:val="28"/>
          <w:lang w:val="kk-KZ"/>
        </w:rPr>
        <w:t>Жер ресурстарын пайдаланушы субъектілер жерді ластау және оны ұтымсыз пайдалану арқылы заң талаптарын жиі бұзатындықтан, жерді пайдалану тақырыбы өзекті болып қала береді. Мұндай асығыс әрекеттердің салдары адам денсаулығына елеулі проблемаларды тудыруы мүмкін және жерді бұзудан келтірілген зиянды өтеу әдістерінің белгілі бір ерекшеліктері бар [</w:t>
      </w:r>
      <w:r w:rsidR="00687E78" w:rsidRPr="00466E75">
        <w:rPr>
          <w:rFonts w:cs="Times New Roman"/>
          <w:szCs w:val="28"/>
          <w:lang w:val="kk-KZ"/>
        </w:rPr>
        <w:t>63</w:t>
      </w:r>
      <w:r w:rsidRPr="00466E75">
        <w:rPr>
          <w:rFonts w:cs="Times New Roman"/>
          <w:szCs w:val="28"/>
          <w:lang w:val="kk-KZ"/>
        </w:rPr>
        <w:t xml:space="preserve">]. </w:t>
      </w:r>
    </w:p>
    <w:p w14:paraId="177E294F" w14:textId="6262A630" w:rsidR="00D76E09" w:rsidRPr="00466E75" w:rsidRDefault="00D76E09" w:rsidP="00B03BD5">
      <w:pPr>
        <w:tabs>
          <w:tab w:val="left" w:pos="851"/>
          <w:tab w:val="left" w:pos="9638"/>
        </w:tabs>
        <w:spacing w:line="240" w:lineRule="auto"/>
        <w:ind w:firstLine="567"/>
        <w:rPr>
          <w:rFonts w:cs="Times New Roman"/>
          <w:szCs w:val="28"/>
          <w:lang w:val="kk-KZ"/>
        </w:rPr>
      </w:pPr>
      <w:r w:rsidRPr="00466E75">
        <w:rPr>
          <w:rFonts w:cs="Times New Roman"/>
          <w:szCs w:val="28"/>
          <w:lang w:val="kk-KZ"/>
        </w:rPr>
        <w:t xml:space="preserve">Жас ғалым А.С. Ибраевтың ойынша, ауыл шаруашылығы жерлері – бүкіл Қазақстан халқының басты, баға жетпес байлығы және бірден-бір азық-түлік көзі. </w:t>
      </w:r>
      <w:r w:rsidR="00BB3259" w:rsidRPr="00466E75">
        <w:rPr>
          <w:rFonts w:cs="Times New Roman"/>
          <w:szCs w:val="28"/>
          <w:lang w:val="kk-KZ"/>
        </w:rPr>
        <w:t xml:space="preserve">Сонымен қатар, </w:t>
      </w:r>
      <w:r w:rsidR="00BB3259" w:rsidRPr="006357F9">
        <w:rPr>
          <w:rFonts w:cs="Times New Roman"/>
          <w:szCs w:val="28"/>
          <w:lang w:val="kk-KZ"/>
        </w:rPr>
        <w:t>АШ</w:t>
      </w:r>
      <w:r w:rsidR="00BB3259" w:rsidRPr="00466E75">
        <w:rPr>
          <w:rFonts w:cs="Times New Roman"/>
          <w:szCs w:val="28"/>
          <w:lang w:val="kk-KZ"/>
        </w:rPr>
        <w:t xml:space="preserve"> жерлерінің жағдайы адамдардың, өсімдіктер мен жануарлардың және жалпы биосфераның тіршілік ортасына тікелей әсер етеді. Бұл жерлерді құқықтық қорғау мен ұтымды пайдалануды елемеу елдің азық-түлік және ұлттық қауіпсіздігіне елеулі қатер төндіріп, флора мен фаунаның азаюына, өмір сүру ұзақтығының қысқаруына, Қазақстан азаматтарының ауру деңгейінің артуына, тіпті генетикалық өзгерістерге және экологиялық зардаптарға алып келуі мүмкін </w:t>
      </w:r>
      <w:r w:rsidR="00BB3259" w:rsidRPr="006357F9">
        <w:rPr>
          <w:rFonts w:cs="Times New Roman"/>
          <w:szCs w:val="28"/>
          <w:lang w:val="kk-KZ"/>
        </w:rPr>
        <w:t xml:space="preserve"> </w:t>
      </w:r>
      <w:r w:rsidRPr="00466E75">
        <w:rPr>
          <w:rFonts w:cs="Times New Roman"/>
          <w:szCs w:val="28"/>
          <w:lang w:val="kk-KZ"/>
        </w:rPr>
        <w:t>[</w:t>
      </w:r>
      <w:r w:rsidR="00687E78" w:rsidRPr="00466E75">
        <w:rPr>
          <w:rFonts w:cs="Times New Roman"/>
          <w:szCs w:val="28"/>
          <w:lang w:val="kk-KZ"/>
        </w:rPr>
        <w:t>6, 18 б</w:t>
      </w:r>
      <w:r w:rsidR="00B62FA2" w:rsidRPr="00466E75">
        <w:rPr>
          <w:rFonts w:cs="Times New Roman"/>
          <w:szCs w:val="28"/>
          <w:lang w:val="kk-KZ"/>
        </w:rPr>
        <w:t>.</w:t>
      </w:r>
      <w:r w:rsidRPr="00466E75">
        <w:rPr>
          <w:rFonts w:cs="Times New Roman"/>
          <w:szCs w:val="28"/>
          <w:lang w:val="kk-KZ"/>
        </w:rPr>
        <w:t>].</w:t>
      </w:r>
    </w:p>
    <w:p w14:paraId="0B43C35C" w14:textId="2F1263C1" w:rsidR="00D76E09" w:rsidRPr="00125486" w:rsidRDefault="000C4A68" w:rsidP="00B03BD5">
      <w:pPr>
        <w:tabs>
          <w:tab w:val="left" w:pos="851"/>
        </w:tabs>
        <w:spacing w:line="240" w:lineRule="auto"/>
        <w:ind w:firstLine="567"/>
        <w:rPr>
          <w:rFonts w:cs="Times New Roman"/>
          <w:szCs w:val="28"/>
          <w:lang w:val="kk-KZ"/>
        </w:rPr>
      </w:pPr>
      <w:r w:rsidRPr="00125486">
        <w:rPr>
          <w:rFonts w:cs="Times New Roman"/>
          <w:szCs w:val="28"/>
          <w:lang w:val="kk-KZ"/>
        </w:rPr>
        <w:t>Ауыл шаруашылығы жерлерін пайдаланудағы негізгі қағидалардың бірі – оларды ұтымды пайдалану принципі. Бұл принцип экологиялық-экономикалық біртұтас тұжырымдаманы білдіреді</w:t>
      </w:r>
      <w:r w:rsidR="007712F7" w:rsidRPr="00125486">
        <w:rPr>
          <w:rFonts w:cs="Times New Roman"/>
          <w:szCs w:val="28"/>
          <w:lang w:val="kk-KZ"/>
        </w:rPr>
        <w:t xml:space="preserve">, ал </w:t>
      </w:r>
      <w:r w:rsidRPr="00125486">
        <w:rPr>
          <w:rFonts w:cs="Times New Roman"/>
          <w:szCs w:val="28"/>
          <w:lang w:val="kk-KZ"/>
        </w:rPr>
        <w:t xml:space="preserve"> жерді пайдалану барысында оны сақтау және жақсарту шараларын жүзеге асыра отырып, аз </w:t>
      </w:r>
      <w:r w:rsidR="001C492C" w:rsidRPr="00125486">
        <w:rPr>
          <w:rFonts w:cs="Times New Roman"/>
          <w:szCs w:val="28"/>
          <w:lang w:val="kk-KZ"/>
        </w:rPr>
        <w:t>шығыс</w:t>
      </w:r>
      <w:r w:rsidRPr="00125486">
        <w:rPr>
          <w:rFonts w:cs="Times New Roman"/>
          <w:szCs w:val="28"/>
          <w:lang w:val="kk-KZ"/>
        </w:rPr>
        <w:t xml:space="preserve">мен экономикалық тиімділікті арттыруға бағытталған </w:t>
      </w:r>
      <w:r w:rsidR="00D76E09" w:rsidRPr="00125486">
        <w:rPr>
          <w:rFonts w:cs="Times New Roman"/>
          <w:szCs w:val="28"/>
          <w:lang w:val="kk-KZ"/>
        </w:rPr>
        <w:t>[</w:t>
      </w:r>
      <w:r w:rsidR="00B62FA2" w:rsidRPr="00125486">
        <w:rPr>
          <w:rFonts w:cs="Times New Roman"/>
          <w:szCs w:val="28"/>
          <w:lang w:val="kk-KZ"/>
        </w:rPr>
        <w:t>64</w:t>
      </w:r>
      <w:r w:rsidR="00D76E09" w:rsidRPr="00125486">
        <w:rPr>
          <w:rFonts w:cs="Times New Roman"/>
          <w:szCs w:val="28"/>
          <w:lang w:val="kk-KZ"/>
        </w:rPr>
        <w:t>].</w:t>
      </w:r>
    </w:p>
    <w:p w14:paraId="7366EE68" w14:textId="42AD9A7F" w:rsidR="0064133D" w:rsidRPr="00125486" w:rsidRDefault="007932FB" w:rsidP="00B03BD5">
      <w:pPr>
        <w:tabs>
          <w:tab w:val="left" w:pos="851"/>
        </w:tabs>
        <w:spacing w:line="240" w:lineRule="auto"/>
        <w:ind w:firstLine="567"/>
        <w:rPr>
          <w:rFonts w:cs="Times New Roman"/>
          <w:szCs w:val="28"/>
          <w:lang w:val="kk-KZ"/>
        </w:rPr>
      </w:pPr>
      <w:r w:rsidRPr="00125486">
        <w:rPr>
          <w:rFonts w:cs="Times New Roman"/>
          <w:szCs w:val="28"/>
          <w:lang w:val="kk-KZ"/>
        </w:rPr>
        <w:t>Д.В. Бубновтың пікірінше, «жер ресурстарын ұтымды пайдалану»</w:t>
      </w:r>
      <w:r w:rsidR="002071D0" w:rsidRPr="006357F9">
        <w:rPr>
          <w:rFonts w:cs="Times New Roman"/>
          <w:szCs w:val="28"/>
          <w:lang w:val="kk-KZ"/>
        </w:rPr>
        <w:t xml:space="preserve">   </w:t>
      </w:r>
      <w:r w:rsidRPr="00125486">
        <w:rPr>
          <w:rFonts w:cs="Times New Roman"/>
          <w:szCs w:val="28"/>
          <w:lang w:val="kk-KZ"/>
        </w:rPr>
        <w:t xml:space="preserve">жердің басқа табиғи факторлармен тиімді өзара әрекеттесуін ескере отырып, халықтың ауыл шаруашылығы өнімдеріне қажеттілігін қанағаттандыруға мүмкіндік беретін, ғимараттарды, құрылыстарды орналастырудың кеңістіктік негізін пайдалану. және коммуникациялар, сонымен бірге экономикалық </w:t>
      </w:r>
      <w:r w:rsidR="001C492C" w:rsidRPr="00125486">
        <w:rPr>
          <w:rFonts w:cs="Times New Roman"/>
          <w:szCs w:val="28"/>
          <w:lang w:val="kk-KZ"/>
        </w:rPr>
        <w:t>шығыстар</w:t>
      </w:r>
      <w:r w:rsidRPr="00125486">
        <w:rPr>
          <w:rFonts w:cs="Times New Roman"/>
          <w:szCs w:val="28"/>
          <w:lang w:val="kk-KZ"/>
        </w:rPr>
        <w:t xml:space="preserve"> мен қоршаған ортаға залал келтіреді, болашақ ұрпақ үшін бірдей мүмкіндіктерді сақтай отырып, қолайлы экологиялық жағдайлар жасау болып табылады  </w:t>
      </w:r>
      <w:r w:rsidR="0064133D" w:rsidRPr="00125486">
        <w:rPr>
          <w:rFonts w:cs="Times New Roman"/>
          <w:szCs w:val="28"/>
          <w:lang w:val="kk-KZ"/>
        </w:rPr>
        <w:t>[</w:t>
      </w:r>
      <w:r w:rsidR="00B62FA2" w:rsidRPr="00125486">
        <w:rPr>
          <w:rFonts w:cs="Times New Roman"/>
          <w:szCs w:val="28"/>
          <w:lang w:val="kk-KZ"/>
        </w:rPr>
        <w:t>65</w:t>
      </w:r>
      <w:r w:rsidR="0064133D" w:rsidRPr="00125486">
        <w:rPr>
          <w:rFonts w:cs="Times New Roman"/>
          <w:szCs w:val="28"/>
          <w:lang w:val="kk-KZ"/>
        </w:rPr>
        <w:t>].</w:t>
      </w:r>
    </w:p>
    <w:p w14:paraId="2D6EA502" w14:textId="2EAF86DC" w:rsidR="00E4554E" w:rsidRPr="00125486" w:rsidRDefault="00E4554E" w:rsidP="00B03BD5">
      <w:pPr>
        <w:tabs>
          <w:tab w:val="left" w:pos="851"/>
        </w:tabs>
        <w:spacing w:line="240" w:lineRule="auto"/>
        <w:ind w:firstLine="567"/>
        <w:rPr>
          <w:rFonts w:cs="Times New Roman"/>
          <w:szCs w:val="28"/>
          <w:lang w:val="kk-KZ"/>
        </w:rPr>
      </w:pPr>
      <w:r w:rsidRPr="00125486">
        <w:rPr>
          <w:rFonts w:cs="Times New Roman"/>
          <w:szCs w:val="28"/>
          <w:lang w:val="kk-KZ"/>
        </w:rPr>
        <w:t xml:space="preserve">И.С.  Иващук өз зерттеуінде, ауыл шаруашылығы жерлерінің сапалық көрсеткіштерін сақтауды құқықтық қамтамасыз етудің ұйымдастыру механизмінің негізгі элементтерін келтіреді: ауыл шаруашылығы жерлерінің құнарлылығын қамтамасыз ету бағдарламаларын әзірлеу және жүзеге асыру; ауыл шаруашылығы тауарын өндірушілердің қызметін ақпараттық қамтамасыз ету; ауыл шаруашылығы өндірісін мемлекеттік қолдау және егіншіліктің </w:t>
      </w:r>
      <w:r w:rsidRPr="00125486">
        <w:rPr>
          <w:rFonts w:cs="Times New Roman"/>
          <w:szCs w:val="28"/>
          <w:lang w:val="kk-KZ"/>
        </w:rPr>
        <w:lastRenderedPageBreak/>
        <w:t xml:space="preserve">прогрессивті жүйелерін және ауыл шаруашылығы өндірісінің экологиялық таза технологияларын енгізуді экономикалық ынталандыру; </w:t>
      </w:r>
      <w:r w:rsidR="00863546" w:rsidRPr="00125486">
        <w:rPr>
          <w:rFonts w:cs="Times New Roman"/>
          <w:szCs w:val="28"/>
          <w:lang w:val="kk-KZ"/>
        </w:rPr>
        <w:t>осы салада</w:t>
      </w:r>
      <w:r w:rsidR="00863546" w:rsidRPr="006357F9">
        <w:rPr>
          <w:rFonts w:cs="Times New Roman"/>
          <w:szCs w:val="28"/>
          <w:lang w:val="kk-KZ"/>
        </w:rPr>
        <w:t>ғы</w:t>
      </w:r>
      <w:r w:rsidRPr="00125486">
        <w:rPr>
          <w:rFonts w:cs="Times New Roman"/>
          <w:szCs w:val="28"/>
          <w:lang w:val="kk-KZ"/>
        </w:rPr>
        <w:t xml:space="preserve"> ғылыми зерттеулерді мемлекеттік қаржыландыру; жерлерді қорғау саласындағы мемлекеттік экологиялық және жер қадағалауды тиімді жүзеге асыру және жетілдіру [</w:t>
      </w:r>
      <w:r w:rsidR="00B62FA2" w:rsidRPr="00125486">
        <w:rPr>
          <w:rFonts w:cs="Times New Roman"/>
          <w:szCs w:val="28"/>
          <w:lang w:val="kk-KZ"/>
        </w:rPr>
        <w:t>66</w:t>
      </w:r>
      <w:r w:rsidRPr="00125486">
        <w:rPr>
          <w:rFonts w:cs="Times New Roman"/>
          <w:szCs w:val="28"/>
          <w:lang w:val="kk-KZ"/>
        </w:rPr>
        <w:t>].</w:t>
      </w:r>
    </w:p>
    <w:p w14:paraId="3BD6F568" w14:textId="6D75D8C1" w:rsidR="00E4554E" w:rsidRPr="00125486" w:rsidRDefault="00E4554E" w:rsidP="00B03BD5">
      <w:pPr>
        <w:tabs>
          <w:tab w:val="left" w:pos="851"/>
        </w:tabs>
        <w:spacing w:line="240" w:lineRule="auto"/>
        <w:ind w:firstLine="567"/>
        <w:rPr>
          <w:rFonts w:cs="Times New Roman"/>
          <w:szCs w:val="28"/>
          <w:lang w:val="kk-KZ"/>
        </w:rPr>
      </w:pPr>
      <w:r w:rsidRPr="00125486">
        <w:rPr>
          <w:rFonts w:cs="Times New Roman"/>
          <w:szCs w:val="28"/>
          <w:lang w:val="kk-KZ"/>
        </w:rPr>
        <w:t>Е.В. Пантин ауыл шаруашылығы жерлерін басымдықпен пайдалану және ерекше қорғау режимін қамтамасыз ету үшін оларды аймақтарға бөлуді міндетті түрде жүзеге асыруды заңнамалық тұрғыдан бекіту қажет деп санайды. Бұл жағдайда аймақтарға бөлу процедурасы кезең-кезеңімен жүзеге асырылуы керек. Бастапқы кезең ауыл шаруашылығында пайдалануға ұзақ мерзімді шектеулер енгізетін жердің физикалық сипаттамаларын талдау болып табылады. Сондай-ақ Е.В. Пантин ауыл шаруашылығы жерлерін қалалар мен өнеркәсіп орталықтарының шашырауынан қорғаудың ең оңтайлы жолы қала маңындағы аудандар институтын жақсарту деп есептейді. Елді мекендер мен өндірістік нысандарды дамытудың резервіне басқа іргелес аумақтар емес, қала маңындағы аудандар айналуы тиіс</w:t>
      </w:r>
      <w:r w:rsidR="00B62FA2" w:rsidRPr="00125486">
        <w:rPr>
          <w:rFonts w:cs="Times New Roman"/>
          <w:szCs w:val="28"/>
          <w:lang w:val="kk-KZ"/>
        </w:rPr>
        <w:t xml:space="preserve"> </w:t>
      </w:r>
      <w:r w:rsidRPr="00125486">
        <w:rPr>
          <w:rFonts w:cs="Times New Roman"/>
          <w:szCs w:val="28"/>
          <w:lang w:val="kk-KZ"/>
        </w:rPr>
        <w:t xml:space="preserve"> [</w:t>
      </w:r>
      <w:r w:rsidR="00B62FA2" w:rsidRPr="00125486">
        <w:rPr>
          <w:rFonts w:cs="Times New Roman"/>
          <w:szCs w:val="28"/>
          <w:lang w:val="kk-KZ"/>
        </w:rPr>
        <w:t>67</w:t>
      </w:r>
      <w:r w:rsidRPr="00125486">
        <w:rPr>
          <w:rFonts w:cs="Times New Roman"/>
          <w:szCs w:val="28"/>
          <w:lang w:val="kk-KZ"/>
        </w:rPr>
        <w:t>].</w:t>
      </w:r>
    </w:p>
    <w:p w14:paraId="61AEC5E2" w14:textId="1E98E7DD" w:rsidR="00E4554E" w:rsidRPr="00125486" w:rsidRDefault="00E4554E" w:rsidP="00B03BD5">
      <w:pPr>
        <w:tabs>
          <w:tab w:val="left" w:pos="851"/>
        </w:tabs>
        <w:spacing w:line="240" w:lineRule="auto"/>
        <w:ind w:firstLine="567"/>
        <w:rPr>
          <w:rFonts w:cs="Times New Roman"/>
          <w:szCs w:val="28"/>
          <w:lang w:val="kk-KZ"/>
        </w:rPr>
      </w:pPr>
      <w:r w:rsidRPr="00125486">
        <w:rPr>
          <w:rFonts w:cs="Times New Roman"/>
          <w:szCs w:val="28"/>
          <w:lang w:val="kk-KZ"/>
        </w:rPr>
        <w:t>Біз жоғарыдағы ғалымдардың ойларын негізге ала отырып, жерді ұтымды пайдаланудың қажетті шарты оны ауыл шаруашылығы өндірісінде пайдаланудың тиімділігін арттыру керек деп ойлаймыз. Бұл факторлардың екі тобына байланысты: экономикалық және экологиялық. Бұл факторлардың барлығы өзара тәуелді және бір-бірімен тығыз байланысты.</w:t>
      </w:r>
    </w:p>
    <w:p w14:paraId="2E283FB8" w14:textId="2B5EA911" w:rsidR="000C4A68" w:rsidRPr="00125486" w:rsidRDefault="000C4A68" w:rsidP="00B03BD5">
      <w:pPr>
        <w:tabs>
          <w:tab w:val="left" w:pos="851"/>
        </w:tabs>
        <w:spacing w:line="240" w:lineRule="auto"/>
        <w:ind w:firstLine="567"/>
        <w:rPr>
          <w:rFonts w:cs="Times New Roman"/>
          <w:szCs w:val="28"/>
          <w:lang w:val="kk-KZ"/>
        </w:rPr>
      </w:pPr>
      <w:r w:rsidRPr="00125486">
        <w:rPr>
          <w:rFonts w:cs="Times New Roman"/>
          <w:szCs w:val="28"/>
          <w:lang w:val="kk-KZ"/>
        </w:rPr>
        <w:t>ҚР-да жер ресурстарын қорғау және ұтымды пайдалану саласындағы заңнамалық және нормативтік құқықтық актілердің жүйесі толық дамыған. ҚР Жер кодексінде жерді қорғауға арналған жеке тарау бар, онда жерді қорғау және ұтымды пайдалану мәселелері заң жүзінде реттеледі. ҚР Жер кодексінің 139-бабында жерді қорғаудың мақсаттары мен шаралары айқындалған, олар қоршаған ортаның бір бөлігі ретінде жерді қорғауға, оны ұтымды пайдалануға және негізсіз алып қоюға жол бермеуге бағытталған құқықтық, ұйымдастырушылық, экономикалық, технологиялық және басқа да шаралар жүйесін қамтиды.</w:t>
      </w:r>
    </w:p>
    <w:p w14:paraId="59213A1A" w14:textId="77777777" w:rsidR="000C4A68" w:rsidRPr="006357F9" w:rsidRDefault="000C4A68" w:rsidP="00B03BD5">
      <w:pPr>
        <w:tabs>
          <w:tab w:val="left" w:pos="851"/>
        </w:tabs>
        <w:spacing w:line="240" w:lineRule="auto"/>
        <w:ind w:firstLine="567"/>
        <w:rPr>
          <w:rFonts w:cs="Times New Roman"/>
          <w:szCs w:val="28"/>
        </w:rPr>
      </w:pPr>
      <w:r w:rsidRPr="00125486">
        <w:rPr>
          <w:rFonts w:cs="Times New Roman"/>
          <w:szCs w:val="28"/>
          <w:lang w:val="kk-KZ"/>
        </w:rPr>
        <w:t xml:space="preserve">Бұл жүйе ауыл шаруашылығы мен орман шаруашылығынан, сондай-ақ топырақ құнарлығын қалпына келтіру және арттырудан тұрады. </w:t>
      </w:r>
      <w:r w:rsidRPr="006357F9">
        <w:rPr>
          <w:rFonts w:cs="Times New Roman"/>
          <w:szCs w:val="28"/>
        </w:rPr>
        <w:t>Жерді қорғаудың негізгі мақсаттары мен міндеттері төмендегідей:</w:t>
      </w:r>
    </w:p>
    <w:p w14:paraId="6ABEE37D" w14:textId="77777777" w:rsidR="000C4A68" w:rsidRPr="006357F9" w:rsidRDefault="000C4A68" w:rsidP="00B03BD5">
      <w:pPr>
        <w:numPr>
          <w:ilvl w:val="0"/>
          <w:numId w:val="29"/>
        </w:numPr>
        <w:tabs>
          <w:tab w:val="left" w:pos="851"/>
        </w:tabs>
        <w:spacing w:line="240" w:lineRule="auto"/>
        <w:ind w:left="0" w:firstLine="567"/>
        <w:rPr>
          <w:rFonts w:cs="Times New Roman"/>
          <w:szCs w:val="28"/>
        </w:rPr>
      </w:pPr>
      <w:r w:rsidRPr="006357F9">
        <w:rPr>
          <w:rFonts w:cs="Times New Roman"/>
          <w:szCs w:val="28"/>
        </w:rPr>
        <w:t>Экологиялық таза өндірістік технологияларды енгізу және орман мелиорациясы, мелиорация және басқа да іс-шаралар арқылы жердің тозуы мен бұзылуын, шаруашылық қызметтің теріс әсерлерін болдырмау;</w:t>
      </w:r>
    </w:p>
    <w:p w14:paraId="382A2FC4" w14:textId="77777777" w:rsidR="000C4A68" w:rsidRPr="006357F9" w:rsidRDefault="000C4A68" w:rsidP="00B03BD5">
      <w:pPr>
        <w:numPr>
          <w:ilvl w:val="0"/>
          <w:numId w:val="29"/>
        </w:numPr>
        <w:tabs>
          <w:tab w:val="left" w:pos="851"/>
        </w:tabs>
        <w:spacing w:line="240" w:lineRule="auto"/>
        <w:ind w:left="0" w:firstLine="567"/>
        <w:rPr>
          <w:rFonts w:cs="Times New Roman"/>
          <w:szCs w:val="28"/>
        </w:rPr>
      </w:pPr>
      <w:r w:rsidRPr="006357F9">
        <w:rPr>
          <w:rFonts w:cs="Times New Roman"/>
          <w:szCs w:val="28"/>
        </w:rPr>
        <w:t>Тозған немесе бүлінген жерлерді абаттандыру мен қалпына келтіру;</w:t>
      </w:r>
    </w:p>
    <w:p w14:paraId="4577479F" w14:textId="77777777" w:rsidR="000C4A68" w:rsidRPr="006357F9" w:rsidRDefault="000C4A68" w:rsidP="00B03BD5">
      <w:pPr>
        <w:numPr>
          <w:ilvl w:val="0"/>
          <w:numId w:val="29"/>
        </w:numPr>
        <w:tabs>
          <w:tab w:val="left" w:pos="851"/>
        </w:tabs>
        <w:spacing w:line="240" w:lineRule="auto"/>
        <w:ind w:left="0" w:firstLine="567"/>
        <w:rPr>
          <w:rFonts w:cs="Times New Roman"/>
          <w:szCs w:val="28"/>
        </w:rPr>
      </w:pPr>
      <w:r w:rsidRPr="006357F9">
        <w:rPr>
          <w:rFonts w:cs="Times New Roman"/>
          <w:szCs w:val="28"/>
        </w:rPr>
        <w:t>Жерді оңтайлы пайдаланудың экологиялық нормаларын тәжірибеде қолдану.</w:t>
      </w:r>
    </w:p>
    <w:p w14:paraId="5DCE2BEF" w14:textId="2EAFE27E" w:rsidR="00E4554E" w:rsidRPr="006357F9" w:rsidRDefault="00E4554E" w:rsidP="00B03BD5">
      <w:pPr>
        <w:tabs>
          <w:tab w:val="left" w:pos="851"/>
        </w:tabs>
        <w:spacing w:line="240" w:lineRule="auto"/>
        <w:ind w:firstLine="567"/>
        <w:rPr>
          <w:rFonts w:cs="Times New Roman"/>
          <w:szCs w:val="28"/>
          <w:lang w:val="kk-KZ"/>
        </w:rPr>
      </w:pPr>
      <w:r w:rsidRPr="006357F9">
        <w:rPr>
          <w:rFonts w:cs="Times New Roman"/>
          <w:szCs w:val="28"/>
          <w:lang w:val="kk-KZ"/>
        </w:rPr>
        <w:t xml:space="preserve">Осымен қатар </w:t>
      </w:r>
      <w:r w:rsidR="00DD740D" w:rsidRPr="006357F9">
        <w:rPr>
          <w:rFonts w:cs="Times New Roman"/>
          <w:szCs w:val="28"/>
          <w:lang w:val="kk-KZ"/>
        </w:rPr>
        <w:t>ҚР  ЖК-нің</w:t>
      </w:r>
      <w:r w:rsidRPr="006357F9">
        <w:rPr>
          <w:rFonts w:cs="Times New Roman"/>
          <w:szCs w:val="28"/>
          <w:lang w:val="kk-KZ"/>
        </w:rPr>
        <w:t xml:space="preserve"> 142-бабында жердің жай-күйіне әсер ететін ғимараттарды (құрылыстарды, құрылыстарды) және басқа да объектілерді жобалау мен пайдалануға беру кезінде экологиялық, санитарлық-гигиеналық және басқа да арнайы талаптар көзделген. </w:t>
      </w:r>
    </w:p>
    <w:p w14:paraId="4DE8B60E" w14:textId="77777777" w:rsidR="000C4A68" w:rsidRPr="00125486" w:rsidRDefault="000C4A68" w:rsidP="00B03BD5">
      <w:pPr>
        <w:tabs>
          <w:tab w:val="left" w:pos="851"/>
        </w:tabs>
        <w:spacing w:line="240" w:lineRule="auto"/>
        <w:ind w:firstLine="567"/>
        <w:rPr>
          <w:lang w:val="kk-KZ"/>
        </w:rPr>
      </w:pPr>
      <w:r w:rsidRPr="00125486">
        <w:rPr>
          <w:lang w:val="kk-KZ"/>
        </w:rPr>
        <w:lastRenderedPageBreak/>
        <w:t>ҚР Жер кодексінің 140-бабына сәйкес жер учаскелерін қорғау шаралары келесідей жүзеге асырылады:</w:t>
      </w:r>
    </w:p>
    <w:p w14:paraId="739D0396" w14:textId="77777777" w:rsidR="000C4A68" w:rsidRPr="00125486" w:rsidRDefault="000C4A68" w:rsidP="00B03BD5">
      <w:pPr>
        <w:numPr>
          <w:ilvl w:val="0"/>
          <w:numId w:val="30"/>
        </w:numPr>
        <w:tabs>
          <w:tab w:val="left" w:pos="851"/>
        </w:tabs>
        <w:spacing w:line="240" w:lineRule="auto"/>
        <w:ind w:left="0" w:firstLine="567"/>
        <w:rPr>
          <w:lang w:val="kk-KZ"/>
        </w:rPr>
      </w:pPr>
      <w:r w:rsidRPr="00125486">
        <w:rPr>
          <w:lang w:val="kk-KZ"/>
        </w:rPr>
        <w:t>Жерді сарқылудан, эрозиядан, су басу мен батпақтанудан, химиялық және биологиялық ластанудан қорғау;</w:t>
      </w:r>
    </w:p>
    <w:p w14:paraId="699F7CCA" w14:textId="77777777" w:rsidR="000C4A68" w:rsidRPr="00125486" w:rsidRDefault="000C4A68" w:rsidP="00B03BD5">
      <w:pPr>
        <w:numPr>
          <w:ilvl w:val="0"/>
          <w:numId w:val="30"/>
        </w:numPr>
        <w:tabs>
          <w:tab w:val="left" w:pos="851"/>
        </w:tabs>
        <w:spacing w:line="240" w:lineRule="auto"/>
        <w:ind w:left="0" w:firstLine="567"/>
        <w:rPr>
          <w:lang w:val="kk-KZ"/>
        </w:rPr>
      </w:pPr>
      <w:r w:rsidRPr="00125486">
        <w:rPr>
          <w:lang w:val="kk-KZ"/>
        </w:rPr>
        <w:t>Ауыл шаруашылығы алқаптарын зиянкестер мен аурулардан, арамшөптер мен бұталардан қорғау;</w:t>
      </w:r>
    </w:p>
    <w:p w14:paraId="26832F6B" w14:textId="77777777" w:rsidR="000C4A68" w:rsidRPr="00125486" w:rsidRDefault="000C4A68" w:rsidP="00B03BD5">
      <w:pPr>
        <w:numPr>
          <w:ilvl w:val="0"/>
          <w:numId w:val="30"/>
        </w:numPr>
        <w:tabs>
          <w:tab w:val="left" w:pos="851"/>
        </w:tabs>
        <w:spacing w:line="240" w:lineRule="auto"/>
        <w:ind w:left="0" w:firstLine="567"/>
        <w:rPr>
          <w:lang w:val="kk-KZ"/>
        </w:rPr>
      </w:pPr>
      <w:r w:rsidRPr="00125486">
        <w:rPr>
          <w:lang w:val="kk-KZ"/>
        </w:rPr>
        <w:t>Бүлінген жерлерді қалпына келтіру және олардың құнарлылығын қалпына келтіру;</w:t>
      </w:r>
    </w:p>
    <w:p w14:paraId="11BEF424" w14:textId="77777777" w:rsidR="000C4A68" w:rsidRPr="00125486" w:rsidRDefault="000C4A68" w:rsidP="00B03BD5">
      <w:pPr>
        <w:numPr>
          <w:ilvl w:val="0"/>
          <w:numId w:val="30"/>
        </w:numPr>
        <w:tabs>
          <w:tab w:val="left" w:pos="851"/>
        </w:tabs>
        <w:spacing w:line="240" w:lineRule="auto"/>
        <w:ind w:left="0" w:firstLine="567"/>
        <w:rPr>
          <w:lang w:val="kk-KZ"/>
        </w:rPr>
      </w:pPr>
      <w:r w:rsidRPr="00125486">
        <w:rPr>
          <w:lang w:val="kk-KZ"/>
        </w:rPr>
        <w:t>Топырақтың құнарлы қабатын сақтау және пайдалану.</w:t>
      </w:r>
    </w:p>
    <w:p w14:paraId="46B9EB1B" w14:textId="77777777" w:rsidR="000C4A68" w:rsidRPr="006357F9" w:rsidRDefault="00E4554E" w:rsidP="00B03BD5">
      <w:pPr>
        <w:tabs>
          <w:tab w:val="left" w:pos="851"/>
        </w:tabs>
        <w:spacing w:line="240" w:lineRule="auto"/>
        <w:ind w:firstLine="567"/>
        <w:rPr>
          <w:rFonts w:cs="Times New Roman"/>
          <w:szCs w:val="28"/>
          <w:lang w:val="kk-KZ"/>
        </w:rPr>
      </w:pPr>
      <w:r w:rsidRPr="006357F9">
        <w:rPr>
          <w:rFonts w:cs="Times New Roman"/>
          <w:szCs w:val="28"/>
          <w:lang w:val="kk-KZ"/>
        </w:rPr>
        <w:t xml:space="preserve">  </w:t>
      </w:r>
      <w:r w:rsidR="000C4A68" w:rsidRPr="00466E75">
        <w:rPr>
          <w:rFonts w:cs="Times New Roman"/>
          <w:szCs w:val="28"/>
          <w:lang w:val="kk-KZ"/>
        </w:rPr>
        <w:t>Бұл норма жер учаскесінің меншік иесі (жер пайдаланушы) оның сапалық жағдайы үшін жауапты екенін және жердің тозуымен күресу мақсатында қажетті шаралар кешенін жүзеге асыруға міндетті екенін білдіреді.</w:t>
      </w:r>
    </w:p>
    <w:p w14:paraId="45916844" w14:textId="26D687CD" w:rsidR="00E4554E" w:rsidRPr="00125486" w:rsidRDefault="00E4554E" w:rsidP="00B03BD5">
      <w:pPr>
        <w:tabs>
          <w:tab w:val="left" w:pos="851"/>
        </w:tabs>
        <w:spacing w:line="240" w:lineRule="auto"/>
        <w:ind w:firstLine="567"/>
        <w:rPr>
          <w:szCs w:val="28"/>
          <w:lang w:val="kk-KZ"/>
        </w:rPr>
      </w:pPr>
      <w:r w:rsidRPr="006357F9">
        <w:rPr>
          <w:rFonts w:cs="Times New Roman"/>
          <w:szCs w:val="28"/>
          <w:lang w:val="kk-KZ"/>
        </w:rPr>
        <w:t xml:space="preserve">Ауыл шаруашылығы жерлерін пайдаланушылардың өндірісін жасылдандыру – тұрақты дамуды қамтамасыз етудің бір жолы. </w:t>
      </w:r>
      <w:r w:rsidR="000C4A68" w:rsidRPr="00125486">
        <w:rPr>
          <w:szCs w:val="28"/>
          <w:lang w:val="kk-KZ"/>
        </w:rPr>
        <w:t xml:space="preserve">Табиғатты қорғаудың барлық салаларында жүзеге асатыны белгілі. Табиғатты тиімді сақтау ауыл шаруашылығында, әсіресе ауыл шаруашылығы өндірісінде, жерді пайдалану арқылы жүзеге асуы мүмкін және бұл процеске қоршаған ортаны ластаушы заттардың әсерін ескере отырып, табиғи жағдайларды сақтауды қамтамасыз ету қажет </w:t>
      </w:r>
      <w:r w:rsidRPr="006357F9">
        <w:rPr>
          <w:rFonts w:cs="Times New Roman"/>
          <w:szCs w:val="28"/>
          <w:lang w:val="kk-KZ"/>
        </w:rPr>
        <w:t>[</w:t>
      </w:r>
      <w:r w:rsidR="00B62FA2" w:rsidRPr="006357F9">
        <w:rPr>
          <w:rFonts w:cs="Times New Roman"/>
          <w:szCs w:val="28"/>
          <w:lang w:val="kk-KZ"/>
        </w:rPr>
        <w:t>68</w:t>
      </w:r>
      <w:r w:rsidRPr="006357F9">
        <w:rPr>
          <w:rFonts w:cs="Times New Roman"/>
          <w:szCs w:val="28"/>
          <w:lang w:val="kk-KZ"/>
        </w:rPr>
        <w:t>].</w:t>
      </w:r>
    </w:p>
    <w:p w14:paraId="4F18617B" w14:textId="77777777" w:rsidR="00E4554E" w:rsidRPr="006357F9" w:rsidRDefault="00E4554E" w:rsidP="00B03BD5">
      <w:pPr>
        <w:tabs>
          <w:tab w:val="left" w:pos="851"/>
        </w:tabs>
        <w:spacing w:line="240" w:lineRule="auto"/>
        <w:ind w:firstLine="567"/>
        <w:rPr>
          <w:rFonts w:cs="Times New Roman"/>
          <w:szCs w:val="28"/>
          <w:lang w:val="kk-KZ"/>
        </w:rPr>
      </w:pPr>
      <w:r w:rsidRPr="006357F9">
        <w:rPr>
          <w:rFonts w:cs="Times New Roman"/>
          <w:szCs w:val="28"/>
          <w:lang w:val="kk-KZ"/>
        </w:rPr>
        <w:t>Ауыл шаруашылығы өндірісінің бірқатар ерекшеліктері бар, соған байланысты оны жүзеге асыру барысында туындайтын экологиялық мәселелер шешуді талап етеді. Біріншіден, жерді және басқа да табиғи ресурстарды өндірістің негізгі құралы ретінде пайдаланбай оны жүзеге асыру мүмкін емес. Екіншіден, табиғи-климаттық жағдайларға тәуелділік. Ауыл шаруашылығы өндірісінің соңғы нәтижесі топырақтың, судың, ауаның және климаттың сапасына байланысты. Үшіншіден, ауыл шаруашылығы өндірісінің маусымдылығы мен циклділігі. Төртіншіден, адам өмірі мен денсаулығы ауыл шаруашылығы өнімдерінің сапасына байланысты. Ауыл шаруашылығы саласындағы экологиялық стандарттар мен талаптарды сақтау қажеттілігін түсіну бірден пайда болған жоқ, өйткені оның экологиялық зиянсыздығы туралы пікір бар.</w:t>
      </w:r>
    </w:p>
    <w:p w14:paraId="36454490" w14:textId="77777777" w:rsidR="000C4A68" w:rsidRPr="006357F9" w:rsidRDefault="000C4A68" w:rsidP="00B03BD5">
      <w:pPr>
        <w:pStyle w:val="a8"/>
        <w:numPr>
          <w:ilvl w:val="0"/>
          <w:numId w:val="1"/>
        </w:numPr>
        <w:tabs>
          <w:tab w:val="left" w:pos="851"/>
        </w:tabs>
        <w:spacing w:line="240" w:lineRule="auto"/>
        <w:ind w:left="0" w:firstLine="567"/>
        <w:rPr>
          <w:lang w:val="kk-KZ"/>
        </w:rPr>
      </w:pPr>
      <w:r w:rsidRPr="00466E75">
        <w:rPr>
          <w:rFonts w:cs="Times New Roman"/>
          <w:szCs w:val="28"/>
          <w:lang w:val="kk-KZ"/>
        </w:rPr>
        <w:t>Ұсынылып отырған «ҚР-ның ауыл шаруашылығы мақсатындағы жерлерді пайдалану және қорғау туралы» заң жобасында халықаралық қағидаттарды іске асыруды ынталандыру мәселесі қарастырылған. Осы заңның 5-бабында жаңа заманға сай ауыл шаруашылығы жерлерін пайдалану мен қорғауға қатысты қағидаттар ұсынылады, атап айтқанда:</w:t>
      </w:r>
    </w:p>
    <w:p w14:paraId="56C0BE25" w14:textId="5428A4C0" w:rsidR="00D70081" w:rsidRPr="006357F9" w:rsidRDefault="00D70081" w:rsidP="00B03BD5">
      <w:pPr>
        <w:pStyle w:val="a8"/>
        <w:numPr>
          <w:ilvl w:val="0"/>
          <w:numId w:val="1"/>
        </w:numPr>
        <w:tabs>
          <w:tab w:val="left" w:pos="851"/>
        </w:tabs>
        <w:spacing w:line="240" w:lineRule="auto"/>
        <w:ind w:left="0" w:firstLine="567"/>
        <w:rPr>
          <w:lang w:val="kk-KZ"/>
        </w:rPr>
      </w:pPr>
      <w:r w:rsidRPr="006357F9">
        <w:rPr>
          <w:rFonts w:cs="Times New Roman"/>
          <w:i/>
          <w:iCs/>
          <w:szCs w:val="28"/>
          <w:lang w:val="kk-KZ"/>
        </w:rPr>
        <w:t>Жауапкершілікті реттеу қағидасы</w:t>
      </w:r>
      <w:r w:rsidRPr="006357F9">
        <w:rPr>
          <w:rFonts w:cs="Times New Roman"/>
          <w:szCs w:val="28"/>
          <w:lang w:val="kk-KZ"/>
        </w:rPr>
        <w:t xml:space="preserve"> </w:t>
      </w:r>
      <w:r w:rsidR="00197843" w:rsidRPr="006357F9">
        <w:rPr>
          <w:rFonts w:cs="Times New Roman"/>
          <w:szCs w:val="28"/>
          <w:lang w:val="kk-KZ"/>
        </w:rPr>
        <w:t>–</w:t>
      </w:r>
      <w:r w:rsidRPr="006357F9">
        <w:rPr>
          <w:rFonts w:cs="Times New Roman"/>
          <w:szCs w:val="28"/>
          <w:lang w:val="kk-KZ"/>
        </w:rPr>
        <w:t xml:space="preserve"> мемлекеттер адам құқықтарын құрметтеуге және байырғы және дәстүрлі халықтардың, олардың қауымдастықтарының және жергілікті қауымдастықтарды құрайтын басқа топтардың жайылымдық алқаптарды басқаруда, әсіресе олардың білімі мен тәжірибесінен пайда алуда маңызды рөл атқаратынын мойындауға міндетті. жайылымдық жерлерді тұрақты пайдалануда және жер учаскелерін басқару жүйесінде. Бұл қағидаттың дұрыс жүзеге асуы үшін мемлекет аумақтың байырғы және дәстүрлі халықтарының өзіндік ерекшеліктерін, мәдениеті мен мүдделерін </w:t>
      </w:r>
      <w:r w:rsidRPr="006357F9">
        <w:rPr>
          <w:rFonts w:cs="Times New Roman"/>
          <w:szCs w:val="28"/>
          <w:lang w:val="kk-KZ"/>
        </w:rPr>
        <w:lastRenderedPageBreak/>
        <w:t>танып, дұрыс қолдау көрсетуі және жайылымдық жерлерді тұрақты пайдалану үшін олардың тиімді қатысуы мен дәстүрлі білімнің берілуіне ықпал етуі керек.</w:t>
      </w:r>
    </w:p>
    <w:p w14:paraId="4EDA22A1" w14:textId="5925AF4F" w:rsidR="00D70081" w:rsidRPr="006357F9" w:rsidRDefault="00D70081" w:rsidP="00B03BD5">
      <w:pPr>
        <w:pStyle w:val="a8"/>
        <w:numPr>
          <w:ilvl w:val="0"/>
          <w:numId w:val="1"/>
        </w:numPr>
        <w:tabs>
          <w:tab w:val="left" w:pos="851"/>
        </w:tabs>
        <w:spacing w:line="240" w:lineRule="auto"/>
        <w:ind w:left="0" w:firstLine="567"/>
        <w:rPr>
          <w:lang w:val="kk-KZ"/>
        </w:rPr>
      </w:pPr>
      <w:r w:rsidRPr="006357F9">
        <w:rPr>
          <w:i/>
          <w:iCs/>
          <w:lang w:val="kk-KZ"/>
        </w:rPr>
        <w:t xml:space="preserve">Тұрақты даму, интеграция және өзара тәуелділік қағидасы </w:t>
      </w:r>
      <w:r w:rsidR="00197843" w:rsidRPr="006357F9">
        <w:rPr>
          <w:i/>
          <w:iCs/>
          <w:lang w:val="kk-KZ"/>
        </w:rPr>
        <w:t>–</w:t>
      </w:r>
      <w:r w:rsidRPr="006357F9">
        <w:rPr>
          <w:lang w:val="kk-KZ"/>
        </w:rPr>
        <w:t xml:space="preserve"> </w:t>
      </w:r>
      <w:r w:rsidR="003D4869" w:rsidRPr="006357F9">
        <w:rPr>
          <w:lang w:val="kk-KZ"/>
        </w:rPr>
        <w:t>е</w:t>
      </w:r>
      <w:r w:rsidRPr="006357F9">
        <w:rPr>
          <w:lang w:val="kk-KZ"/>
        </w:rPr>
        <w:t xml:space="preserve">геменді мемлекеттер келешек ұрпаққа қауіп төндірмей, адамдардың өмір сүру сапасын жақсартуға мүмкіндік беретін жайылымдар мен олардың ресурстарының салауатты және тұрақты дамуына ықпал етуі тиіс. Қоршаған ортаны қорғау даму процесінің құрамдас бөлігі болуы керек. Бұл, әсіресе, жайылымдық жерлерде тұратын байырғы халықтар мен басқа да дәстүрлі қауымдастықтарға қатысты. Жайылымдық экологиялық жүйелер литосфера, биосфера, гидросфера және атмосферамен әрекеттеседі. Олар биомасса шығарады, биологиялық тіршілік ету ортасы және гендік банк болып табылады. Олар Жердің климаттық жүйесін бақылау үшін өте маңызды. Интеграция концепциясы қоршаған ортаны қорғау мәселелері мен мақсаттарды халықаралық қатынастардың өзегіне қоюға деген ұмтылысты көрсетеді. </w:t>
      </w:r>
    </w:p>
    <w:p w14:paraId="14E0F624" w14:textId="77777777" w:rsidR="000C4A68" w:rsidRPr="006357F9" w:rsidRDefault="00D70081" w:rsidP="00B03BD5">
      <w:pPr>
        <w:pStyle w:val="a8"/>
        <w:numPr>
          <w:ilvl w:val="0"/>
          <w:numId w:val="1"/>
        </w:numPr>
        <w:tabs>
          <w:tab w:val="left" w:pos="851"/>
        </w:tabs>
        <w:spacing w:line="240" w:lineRule="auto"/>
        <w:ind w:left="0" w:firstLine="567"/>
        <w:rPr>
          <w:lang w:val="kk-KZ"/>
        </w:rPr>
      </w:pPr>
      <w:r w:rsidRPr="006357F9">
        <w:rPr>
          <w:i/>
          <w:iCs/>
          <w:lang w:val="kk-KZ"/>
        </w:rPr>
        <w:t>Ұрпақ ішіндегі және ұрпақ арасындағы теңдік қағидасы</w:t>
      </w:r>
      <w:r w:rsidRPr="006357F9">
        <w:rPr>
          <w:lang w:val="kk-KZ"/>
        </w:rPr>
        <w:t xml:space="preserve"> </w:t>
      </w:r>
      <w:r w:rsidR="00197843" w:rsidRPr="006357F9">
        <w:rPr>
          <w:lang w:val="kk-KZ"/>
        </w:rPr>
        <w:t>–</w:t>
      </w:r>
      <w:r w:rsidRPr="006357F9">
        <w:rPr>
          <w:lang w:val="kk-KZ"/>
        </w:rPr>
        <w:t xml:space="preserve"> болашақ ұрпақтардың қазіргі ұрпақтың өмір сүру сапасынан төмен емес өмір сүру сапасын қамтамасыз ете алатын тиісті мұраға құқығы бар. </w:t>
      </w:r>
      <w:r w:rsidR="000C4A68" w:rsidRPr="00466E75">
        <w:rPr>
          <w:lang w:val="kk-KZ"/>
        </w:rPr>
        <w:t>Аға ұрпақ жастар мен болашақ ұрпаққа экологиялық тұрақтылықты қамтамасыз етіп, өздерінің даму мүмкіндіктерін беруі тиіс. Бұл қағида қоршаған ортаны қорғау және болашақ ұрпақпен ынтымақтастық этикасына тікелей байланысты.</w:t>
      </w:r>
    </w:p>
    <w:p w14:paraId="48F715AF" w14:textId="7BF675E0" w:rsidR="00D70081" w:rsidRPr="006357F9" w:rsidRDefault="000C4A68" w:rsidP="00B03BD5">
      <w:pPr>
        <w:pStyle w:val="a8"/>
        <w:numPr>
          <w:ilvl w:val="0"/>
          <w:numId w:val="1"/>
        </w:numPr>
        <w:tabs>
          <w:tab w:val="left" w:pos="851"/>
        </w:tabs>
        <w:spacing w:line="240" w:lineRule="auto"/>
        <w:ind w:left="0" w:firstLine="567"/>
        <w:rPr>
          <w:lang w:val="kk-KZ"/>
        </w:rPr>
      </w:pPr>
      <w:r w:rsidRPr="00466E75">
        <w:rPr>
          <w:i/>
          <w:iCs/>
          <w:lang w:val="kk-KZ"/>
        </w:rPr>
        <w:t xml:space="preserve">Трансшекаралық залал үшін жауапкершілік қағидасы </w:t>
      </w:r>
      <w:r w:rsidRPr="00466E75">
        <w:rPr>
          <w:lang w:val="kk-KZ"/>
        </w:rPr>
        <w:t>бойынша елдер аумақты ұлттық шекаралардан тәуелсіз, біртұтас экологиялық жүйе ретінде басқаруға күш салуы тиіс. Олар барлық жайылымдық жүйені қамтитын келісілген саясат пен стратегияны әзірлеу үшін, әсіресе екіжақты және көпжақты келісімдер арқылы теңдік пен өзара келісім негізінде ынтымақтастық орнатуы қажет.</w:t>
      </w:r>
      <w:r w:rsidRPr="006357F9">
        <w:rPr>
          <w:lang w:val="kk-KZ"/>
        </w:rPr>
        <w:t xml:space="preserve">  </w:t>
      </w:r>
      <w:r w:rsidR="00D70081" w:rsidRPr="006357F9">
        <w:rPr>
          <w:lang w:val="kk-KZ"/>
        </w:rPr>
        <w:t>Бұл мемлекеттер немесе халықтар арасындағы немесе жергілікті деңгейде аймақтар мен қауымдастықтар арасындағы өзара құқық алмасуды қамтиды. Мемлекеттер шабындықтардың экологиялық тұтастығына нұқсан келтіруге әкелетін кез келген қызмет пен заттардың басқа мемлекеттерге берілуін және берілуін шектеу немесе болдырмау үшін бір-бірімен тиімді ынтымақтасуы керек. Көшпелі бақташылардың малдың маусымдық қозғалысы дәстүрлі иелену құқығымен жүзеге асырылатын және ұлттық шекараларды кесіп өтуі мүмкін болса, бұл мүдделі мемлекеттер арасындағы ресми келісімдерде құжатталуы керек. Мемлекеттер өз мiндеттемелерiне сәйкес басқа мемлекеттерге күтпеген жерден жайылымдар үшiн зиянды зардаптарға әкеп соғуы мүмкiн кез келген табиғи апаттар немесе басқа төтенше жағдайлар туралы дереу хабардар етуге тиiс. Халықаралық қоғамдастық төтенше жағдайлардан зардап шеккен мемлекеттерге көмектесу үшін бар күш-жігерін салуы керек. Мемлекеттер шабындықтарға теріс әсер етуі мүмкін трансшекаралық қызмет әсер етуі мүмкін елдерге ерте және уақтылы хабарламалар мен ақпаратты беру үшін шаралар қабылдауы керек және сол елдермен ертерек және адалдықпен кеңесуі керек.</w:t>
      </w:r>
    </w:p>
    <w:p w14:paraId="4A07BFCD" w14:textId="7274684D" w:rsidR="00D70081" w:rsidRPr="006357F9" w:rsidRDefault="00D70081" w:rsidP="00B03BD5">
      <w:pPr>
        <w:pStyle w:val="a8"/>
        <w:numPr>
          <w:ilvl w:val="0"/>
          <w:numId w:val="1"/>
        </w:numPr>
        <w:tabs>
          <w:tab w:val="left" w:pos="851"/>
        </w:tabs>
        <w:spacing w:line="240" w:lineRule="auto"/>
        <w:ind w:left="0" w:firstLine="567"/>
        <w:rPr>
          <w:lang w:val="kk-KZ"/>
        </w:rPr>
      </w:pPr>
      <w:r w:rsidRPr="006357F9">
        <w:rPr>
          <w:i/>
          <w:iCs/>
          <w:lang w:val="kk-KZ"/>
        </w:rPr>
        <w:t>Ашықтық, қоғамның қатысуы және ақпарат пен шешімдерге қол жеткізу қағидасы</w:t>
      </w:r>
      <w:r w:rsidRPr="006357F9">
        <w:rPr>
          <w:lang w:val="kk-KZ"/>
        </w:rPr>
        <w:t xml:space="preserve"> </w:t>
      </w:r>
      <w:r w:rsidR="007A0916" w:rsidRPr="006357F9">
        <w:rPr>
          <w:lang w:val="kk-KZ"/>
        </w:rPr>
        <w:t>–</w:t>
      </w:r>
      <w:r w:rsidRPr="006357F9">
        <w:rPr>
          <w:lang w:val="kk-KZ"/>
        </w:rPr>
        <w:t xml:space="preserve"> мал шаруашылығына қатысты барлық мәселелер бойынша шешім қабылдау процесіне малшылардың кеңінен қатысуын, оның ішінде </w:t>
      </w:r>
      <w:r w:rsidRPr="006357F9">
        <w:rPr>
          <w:lang w:val="kk-KZ"/>
        </w:rPr>
        <w:lastRenderedPageBreak/>
        <w:t>малшылардың мемлекеттік шешімдерді қабылдауға көбірек қатысуын және есепке алу, кадастрлық карталар сияқты ақпаратқа қол жеткізуді қамтамасыз етеді. Бұл малшыларға өз жерлеріне қатысты мәселелер бойынша шешімдерге ықпал етуге мүмкіндік береді және заңды, бейімделгіш және тұрақты шешімдерді әзірлеуге мүмкіндіктер жасайды.</w:t>
      </w:r>
    </w:p>
    <w:p w14:paraId="34B18A0B" w14:textId="77777777" w:rsidR="00975FFD" w:rsidRPr="006357F9" w:rsidRDefault="00D70081" w:rsidP="00B03BD5">
      <w:pPr>
        <w:pStyle w:val="a8"/>
        <w:numPr>
          <w:ilvl w:val="0"/>
          <w:numId w:val="1"/>
        </w:numPr>
        <w:tabs>
          <w:tab w:val="left" w:pos="851"/>
        </w:tabs>
        <w:spacing w:line="240" w:lineRule="auto"/>
        <w:ind w:left="0" w:firstLine="567"/>
        <w:rPr>
          <w:lang w:val="kk-KZ"/>
        </w:rPr>
      </w:pPr>
      <w:r w:rsidRPr="006357F9">
        <w:rPr>
          <w:i/>
          <w:iCs/>
          <w:lang w:val="kk-KZ"/>
        </w:rPr>
        <w:t>Ынтымақтастық және ортақ, бірақ сараланған жауапкершіліктер қағидасы</w:t>
      </w:r>
      <w:r w:rsidRPr="006357F9">
        <w:rPr>
          <w:lang w:val="kk-KZ"/>
        </w:rPr>
        <w:t xml:space="preserve"> </w:t>
      </w:r>
      <w:r w:rsidR="007A0916" w:rsidRPr="006357F9">
        <w:rPr>
          <w:lang w:val="kk-KZ"/>
        </w:rPr>
        <w:t>–</w:t>
      </w:r>
      <w:r w:rsidRPr="006357F9">
        <w:rPr>
          <w:lang w:val="kk-KZ"/>
        </w:rPr>
        <w:t xml:space="preserve"> ұлттар ғаламдық серіктестік рухында планетаның жайылымдық алқаптарының экологиялық денсаулығы мен тұтастығын сақтау, қорғау және қалпына келтіру үшін бірлесіп жұмыс істеуі керек. </w:t>
      </w:r>
      <w:r w:rsidR="00975FFD" w:rsidRPr="00466E75">
        <w:rPr>
          <w:lang w:val="kk-KZ"/>
        </w:rPr>
        <w:t>Әртүрлі мемлекеттер жайылымдық жерлердің деградациясына әртүрлі әсер ететінін ескере отырып, олардың ортақ, бірақ сараланған міндеттері бар. Дамыған елдер жайылымдарды тұрақты пайдалануды қамтамасыз ету бойынша халықаралық күш-жігерге өздерінің жауапкершілігін мойындауы тиіс, себебі олардың қоғамдары жаһандық қоршаған ортаға және жайылымдарға, сондай-ақ осы саладағы технологиялар мен қаржылық ресурстарға әсер етеді. Ынтымақтастық принципі халықаралық экологиялық құқықта маңызды болып табылады, ал барлық мемлекеттер жайылымдық жерлерді қорғауға және сақтауға жауапты.</w:t>
      </w:r>
    </w:p>
    <w:p w14:paraId="4EEA7F49" w14:textId="010A3C8B" w:rsidR="00975FFD" w:rsidRPr="006357F9" w:rsidRDefault="00D70081" w:rsidP="00B03BD5">
      <w:pPr>
        <w:pStyle w:val="a8"/>
        <w:numPr>
          <w:ilvl w:val="0"/>
          <w:numId w:val="1"/>
        </w:numPr>
        <w:tabs>
          <w:tab w:val="left" w:pos="851"/>
        </w:tabs>
        <w:spacing w:line="240" w:lineRule="auto"/>
        <w:ind w:left="0" w:firstLine="567"/>
        <w:rPr>
          <w:lang w:val="kk-KZ"/>
        </w:rPr>
      </w:pPr>
      <w:r w:rsidRPr="006357F9">
        <w:rPr>
          <w:i/>
          <w:iCs/>
          <w:lang w:val="kk-KZ"/>
        </w:rPr>
        <w:t>Қауіпсіздік шаралары қағидасы</w:t>
      </w:r>
      <w:r w:rsidRPr="006357F9">
        <w:rPr>
          <w:lang w:val="kk-KZ"/>
        </w:rPr>
        <w:t xml:space="preserve"> </w:t>
      </w:r>
      <w:r w:rsidR="007A0916" w:rsidRPr="006357F9">
        <w:rPr>
          <w:lang w:val="kk-KZ"/>
        </w:rPr>
        <w:t>–</w:t>
      </w:r>
      <w:r w:rsidR="003D4869" w:rsidRPr="006357F9">
        <w:rPr>
          <w:lang w:val="kk-KZ"/>
        </w:rPr>
        <w:t xml:space="preserve"> </w:t>
      </w:r>
      <w:r w:rsidRPr="006357F9">
        <w:rPr>
          <w:lang w:val="kk-KZ"/>
        </w:rPr>
        <w:t xml:space="preserve">ауыл шаруашылық жерлерінің  ортасын қорғау үшін мемлекеттер өз мүмкіндіктеріне қарай сақтық шараларын кеңінен қолдануы қажет. Ауыл шаруашылық жерлері  оның ішінде айылымдық алқаптарға елеулі немесе орны толмас зиян келтіру қаупі төнген жағдайда, не болып жатқаны туралы толық ғылыми сенімділіктің болмауы жайылымдық жерлердің деградациясының алдын алу шараларын қабылдауды кейінге қалдыруға себеп болмауы керек. </w:t>
      </w:r>
      <w:r w:rsidR="00975FFD" w:rsidRPr="00466E75">
        <w:rPr>
          <w:lang w:val="kk-KZ"/>
        </w:rPr>
        <w:t xml:space="preserve">Бұл принцип экожүйеге негізделген қоршаған ортаны басқару жүйесінде маңызды орын алады және жайылымдық жерлерді басқару контекстінде, дұрыс емес басқару жүйелері қолданылған жағдайда, көптеген ұрпақтар бойына құндылығын жоғалту қаупін ескере отырып, аса маңызды </w:t>
      </w:r>
      <w:r w:rsidR="00975FFD" w:rsidRPr="006357F9">
        <w:rPr>
          <w:lang w:val="kk-KZ"/>
        </w:rPr>
        <w:t>бо</w:t>
      </w:r>
      <w:r w:rsidR="00975FFD" w:rsidRPr="00466E75">
        <w:rPr>
          <w:lang w:val="kk-KZ"/>
        </w:rPr>
        <w:t>лады.</w:t>
      </w:r>
    </w:p>
    <w:p w14:paraId="6DF4307D" w14:textId="263EA172" w:rsidR="00D70081" w:rsidRPr="006357F9" w:rsidRDefault="00D70081" w:rsidP="00B03BD5">
      <w:pPr>
        <w:pStyle w:val="a8"/>
        <w:numPr>
          <w:ilvl w:val="0"/>
          <w:numId w:val="1"/>
        </w:numPr>
        <w:tabs>
          <w:tab w:val="left" w:pos="851"/>
        </w:tabs>
        <w:spacing w:line="240" w:lineRule="auto"/>
        <w:ind w:left="0" w:firstLine="567"/>
        <w:rPr>
          <w:lang w:val="kk-KZ"/>
        </w:rPr>
      </w:pPr>
      <w:r w:rsidRPr="006357F9">
        <w:rPr>
          <w:i/>
          <w:iCs/>
          <w:lang w:val="kk-KZ"/>
        </w:rPr>
        <w:t>Табиғи ресурстарға қол жеткізу және оларды пайдалану қағидасы</w:t>
      </w:r>
      <w:r w:rsidRPr="006357F9">
        <w:rPr>
          <w:lang w:val="kk-KZ"/>
        </w:rPr>
        <w:t xml:space="preserve"> </w:t>
      </w:r>
      <w:r w:rsidR="007A0916" w:rsidRPr="006357F9">
        <w:rPr>
          <w:lang w:val="kk-KZ"/>
        </w:rPr>
        <w:t>–</w:t>
      </w:r>
      <w:r w:rsidRPr="006357F9">
        <w:rPr>
          <w:lang w:val="kk-KZ"/>
        </w:rPr>
        <w:t xml:space="preserve"> белгілі бір аумақтағы іс-шаралар мемлекеттердің географиялық орналасуына қарамастан және толық тәуелсіздікке немесе басқа мәртебеге қол жеткізбеген дамушы мемлекеттер мен халықтардың мүдделері мен қажеттіліктерін ерекше ескере отырып, бүкіл адамзаттың игілігі үшін жүзеге асырылуы керек. Біріккен Ұлттар Ұйымы мойындаған өзін-өзі басқару. Билік органдары кемсітушіліксіз негізде кез келген тиісті тетіктерді пайдалана отырып, осы мемлекеттердің аумағындағы қызметтен алынған қаржылық және басқа да экономикалық пайданы әділ бөлуді қамтамасыз етуі тиіс. </w:t>
      </w:r>
      <w:r w:rsidR="00975FFD" w:rsidRPr="00466E75">
        <w:rPr>
          <w:lang w:val="kk-KZ"/>
        </w:rPr>
        <w:t>Малшылар мен жергілікті қауымдастықтар ортақ табиғи ресурстарға қол жеткізуге және оларды тіршілік ету көзі ретінде тұрақты пайдаланудан пайда көруге құқылы болуы тиіс. Бұл процестің шарттары мен әдістері малшыларды қабылдайтын мемлекеттер мен олардың аумағын кесіп өтетін елдер арасында екіжақты, субаймақтық немесе аймақтық келісімдер арқылы белгіленуі керек.</w:t>
      </w:r>
      <w:r w:rsidR="00975FFD" w:rsidRPr="006357F9">
        <w:rPr>
          <w:lang w:val="kk-KZ"/>
        </w:rPr>
        <w:t xml:space="preserve"> </w:t>
      </w:r>
    </w:p>
    <w:p w14:paraId="5496F73A" w14:textId="48AB58A2" w:rsidR="00491A85" w:rsidRPr="006357F9" w:rsidRDefault="00491A85" w:rsidP="00B03BD5">
      <w:pPr>
        <w:pStyle w:val="a8"/>
        <w:numPr>
          <w:ilvl w:val="0"/>
          <w:numId w:val="1"/>
        </w:numPr>
        <w:tabs>
          <w:tab w:val="left" w:pos="851"/>
        </w:tabs>
        <w:spacing w:line="240" w:lineRule="auto"/>
        <w:ind w:left="0" w:firstLine="567"/>
        <w:rPr>
          <w:lang w:val="kk-KZ"/>
        </w:rPr>
      </w:pPr>
      <w:r w:rsidRPr="006357F9">
        <w:rPr>
          <w:i/>
          <w:iCs/>
          <w:lang w:val="kk-KZ"/>
        </w:rPr>
        <w:t>Алдын алу қағидасы</w:t>
      </w:r>
      <w:r w:rsidRPr="006357F9">
        <w:rPr>
          <w:lang w:val="kk-KZ"/>
        </w:rPr>
        <w:t xml:space="preserve"> </w:t>
      </w:r>
      <w:r w:rsidR="007A0916" w:rsidRPr="006357F9">
        <w:rPr>
          <w:lang w:val="kk-KZ"/>
        </w:rPr>
        <w:t>–</w:t>
      </w:r>
      <w:r w:rsidR="0072611F" w:rsidRPr="006357F9">
        <w:rPr>
          <w:lang w:val="kk-KZ"/>
        </w:rPr>
        <w:t xml:space="preserve"> м</w:t>
      </w:r>
      <w:r w:rsidR="00676B55" w:rsidRPr="006357F9">
        <w:rPr>
          <w:lang w:val="kk-KZ"/>
        </w:rPr>
        <w:t xml:space="preserve">емлекеттер ауыл шаруашылық жерлерге зиян келтірмеу үшін шаралар қабылдауы керек. Алдын алу тұжырымдамасынан </w:t>
      </w:r>
      <w:r w:rsidR="00676B55" w:rsidRPr="006357F9">
        <w:rPr>
          <w:lang w:val="kk-KZ"/>
        </w:rPr>
        <w:lastRenderedPageBreak/>
        <w:t>туындайтын міндеттердің бірі жайылымдарға ықтимал қауіпті қызмет түрлерін алдын ала бағалау болып табылады. Трансшекаралық залалдың алдын алу бойынша шаралардың жеткіліксіз орындалуы халықаралық жауапкершілікке әкеп соғуы мүмкін болғандықтан, тиісті түрде жүргізілген қоршаған ортаға әсерді бағалау мұндай мониторингтің жүзеге асырылған немесе орындалмағанының көрсеткіші ретінде қызмет ете алады деп санауға болады. Алдын алу тетіктері елдердің міндеттемелері ретінде енгізілген және барлық дерлік соңғы экологиялық келісімдерге енгізілген және мониторинг, хабарлау және ақпарат алмасуды қамтиды.</w:t>
      </w:r>
    </w:p>
    <w:p w14:paraId="65437831" w14:textId="6BFCFFE9" w:rsidR="001E25AA" w:rsidRPr="006357F9" w:rsidRDefault="00D70081" w:rsidP="00B03BD5">
      <w:pPr>
        <w:pStyle w:val="a8"/>
        <w:numPr>
          <w:ilvl w:val="0"/>
          <w:numId w:val="1"/>
        </w:numPr>
        <w:tabs>
          <w:tab w:val="left" w:pos="851"/>
        </w:tabs>
        <w:spacing w:line="240" w:lineRule="auto"/>
        <w:ind w:left="0" w:firstLine="567"/>
        <w:rPr>
          <w:lang w:val="kk-KZ"/>
        </w:rPr>
      </w:pPr>
      <w:r w:rsidRPr="006357F9">
        <w:rPr>
          <w:rFonts w:cs="Times New Roman"/>
          <w:i/>
          <w:iCs/>
          <w:szCs w:val="28"/>
          <w:lang w:val="kk-KZ"/>
        </w:rPr>
        <w:t>Ауыл шаруашылығы жерлерінің экожүйесін сақтау</w:t>
      </w:r>
      <w:r w:rsidR="00491A85" w:rsidRPr="006357F9">
        <w:rPr>
          <w:rFonts w:cs="Times New Roman"/>
          <w:i/>
          <w:iCs/>
          <w:szCs w:val="28"/>
          <w:lang w:val="kk-KZ"/>
        </w:rPr>
        <w:t xml:space="preserve"> қағидасы</w:t>
      </w:r>
      <w:r w:rsidR="0072611F" w:rsidRPr="006357F9">
        <w:rPr>
          <w:rFonts w:cs="Times New Roman"/>
          <w:szCs w:val="28"/>
          <w:lang w:val="kk-KZ"/>
        </w:rPr>
        <w:t xml:space="preserve"> </w:t>
      </w:r>
      <w:r w:rsidR="007A0916" w:rsidRPr="006357F9">
        <w:rPr>
          <w:rFonts w:cs="Times New Roman"/>
          <w:szCs w:val="28"/>
          <w:lang w:val="kk-KZ"/>
        </w:rPr>
        <w:t>–</w:t>
      </w:r>
      <w:r w:rsidR="0072611F" w:rsidRPr="006357F9">
        <w:rPr>
          <w:rFonts w:cs="Times New Roman"/>
          <w:szCs w:val="28"/>
          <w:lang w:val="kk-KZ"/>
        </w:rPr>
        <w:t xml:space="preserve"> </w:t>
      </w:r>
      <w:r w:rsidR="00491A85" w:rsidRPr="006357F9">
        <w:rPr>
          <w:rFonts w:cs="Times New Roman"/>
          <w:szCs w:val="28"/>
          <w:lang w:val="kk-KZ"/>
        </w:rPr>
        <w:t>Қ</w:t>
      </w:r>
      <w:r w:rsidR="001E25AA" w:rsidRPr="006357F9">
        <w:rPr>
          <w:lang w:val="kk-KZ"/>
        </w:rPr>
        <w:t xml:space="preserve">азақстан Республикасының экологиялық саясаты, жерді табиғи объект ретінде қорғау үшін ҚР Экология кодексінде заңды түрде белгілейді, бұл да экологиялық қауіптің алдын алу, қауіпсіздікті сақтау мен жер қолдау принциптеріне негізделген. </w:t>
      </w:r>
    </w:p>
    <w:p w14:paraId="146AA649" w14:textId="0BDE2BD0" w:rsidR="00E4554E" w:rsidRPr="006357F9" w:rsidRDefault="00E4554E" w:rsidP="00B03BD5">
      <w:pPr>
        <w:tabs>
          <w:tab w:val="left" w:pos="851"/>
        </w:tabs>
        <w:spacing w:line="240" w:lineRule="auto"/>
        <w:ind w:firstLine="567"/>
        <w:rPr>
          <w:rFonts w:cs="Times New Roman"/>
          <w:szCs w:val="28"/>
          <w:lang w:val="kk-KZ"/>
        </w:rPr>
      </w:pPr>
      <w:r w:rsidRPr="006357F9">
        <w:rPr>
          <w:rFonts w:cs="Times New Roman"/>
          <w:szCs w:val="28"/>
          <w:lang w:val="kk-KZ"/>
        </w:rPr>
        <w:t>ҚР ЭК арнайы бөлімінде табиғи ресурстарды пайдалану және шаруашылық қызметтің жекелеген түрлерін жүзеге асыру кезіндегі экологиялық талаптардың тізбесі бар.</w:t>
      </w:r>
    </w:p>
    <w:p w14:paraId="394404AE" w14:textId="7E8338D5" w:rsidR="00E4554E" w:rsidRPr="006357F9" w:rsidRDefault="00E4554E" w:rsidP="00B03BD5">
      <w:pPr>
        <w:tabs>
          <w:tab w:val="left" w:pos="851"/>
        </w:tabs>
        <w:spacing w:line="240" w:lineRule="auto"/>
        <w:ind w:firstLine="567"/>
        <w:rPr>
          <w:rFonts w:cs="Times New Roman"/>
          <w:szCs w:val="28"/>
          <w:lang w:val="kk-KZ"/>
        </w:rPr>
      </w:pPr>
      <w:r w:rsidRPr="006357F9">
        <w:rPr>
          <w:rFonts w:cs="Times New Roman"/>
          <w:szCs w:val="28"/>
          <w:lang w:val="kk-KZ"/>
        </w:rPr>
        <w:t>ҚР ЭК 16 тарауы жерді пайдалануға қойылатын экологиялық талаптарды белгілейді және 8 баптан тұрады.</w:t>
      </w:r>
    </w:p>
    <w:p w14:paraId="23016F66" w14:textId="77777777" w:rsidR="00975FFD" w:rsidRPr="00125486" w:rsidRDefault="00975FFD" w:rsidP="00B03BD5">
      <w:pPr>
        <w:tabs>
          <w:tab w:val="left" w:pos="851"/>
        </w:tabs>
        <w:spacing w:line="240" w:lineRule="auto"/>
        <w:ind w:firstLine="567"/>
        <w:rPr>
          <w:rFonts w:cs="Times New Roman"/>
          <w:szCs w:val="28"/>
          <w:lang w:val="kk-KZ"/>
        </w:rPr>
      </w:pPr>
      <w:r w:rsidRPr="00125486">
        <w:rPr>
          <w:rFonts w:cs="Times New Roman"/>
          <w:szCs w:val="28"/>
          <w:lang w:val="kk-KZ"/>
        </w:rPr>
        <w:t>ЭК 230-бабында ауыл шаруашылығы мақсатындағы жерлерді аймақтарға бөлу мен оларды пайдалану кезінде экологиялық талаптар белгіленген. Осы жерлердің экологиялық қауіпсіздігі мен сапасын қамтамасыз ету бірінші санаттағы жерлерді пайдалану кезінде негізгі шарт болып табылады. Экожүйенің деградация жылдамдығы да есепке алынады. Ауыл шаруашылығы алқаптарын аймақтарға бөлу экологиялық бұзылу дәрежесінің көрсеткіштеріне, атап айтқанда, физикалық тозу мен химиялық ластануға негізделеді.</w:t>
      </w:r>
    </w:p>
    <w:p w14:paraId="091B621E" w14:textId="77777777" w:rsidR="00975FFD" w:rsidRPr="00125486" w:rsidRDefault="00975FFD" w:rsidP="00B03BD5">
      <w:pPr>
        <w:tabs>
          <w:tab w:val="left" w:pos="851"/>
        </w:tabs>
        <w:spacing w:line="240" w:lineRule="auto"/>
        <w:ind w:firstLine="567"/>
        <w:rPr>
          <w:rFonts w:cs="Times New Roman"/>
          <w:szCs w:val="28"/>
          <w:lang w:val="kk-KZ"/>
        </w:rPr>
      </w:pPr>
      <w:r w:rsidRPr="00125486">
        <w:rPr>
          <w:rFonts w:cs="Times New Roman"/>
          <w:szCs w:val="28"/>
          <w:lang w:val="kk-KZ"/>
        </w:rPr>
        <w:t>Топырақтың химиялық ластану деңгейі қоршаған ортаны қорғау және халықтың санитариялық-эпидемиологиялық салауаттылығын қамтамасыз ету саласындағы уәкілетті органдар белгілеген шекті рұқсат етілген концентрациялар негізінде бағаланады. Егер жер учаскелері шамадан тыс радиоактивті ластануға ұшыраса немесе адам өмірі мен денсаулығына қауіпті болса, онда оларды меншікке беру немесе тұрақты не уақытша пайдалану мүмкін емес. Мұндай жерлер ауыл шаруашылығы айналымынан шығарылып, консервацияланады, ал осы жерлерде ауыл шаруашылығы өнімдерін өндіру мен сатуға тыйым салынады.</w:t>
      </w:r>
    </w:p>
    <w:p w14:paraId="708C8B97" w14:textId="77777777" w:rsidR="00975FFD" w:rsidRPr="006357F9" w:rsidRDefault="00975FFD" w:rsidP="00B03BD5">
      <w:pPr>
        <w:tabs>
          <w:tab w:val="left" w:pos="851"/>
        </w:tabs>
        <w:spacing w:line="240" w:lineRule="auto"/>
        <w:ind w:firstLine="567"/>
        <w:rPr>
          <w:rFonts w:cs="Times New Roman"/>
          <w:szCs w:val="28"/>
          <w:lang w:val="kk-KZ"/>
        </w:rPr>
      </w:pPr>
      <w:r w:rsidRPr="00125486">
        <w:rPr>
          <w:rFonts w:cs="Times New Roman"/>
          <w:szCs w:val="28"/>
          <w:lang w:val="kk-KZ"/>
        </w:rPr>
        <w:t>Ядролық қару сынақтарының зардаптарын жою бойынша барлық шаралар аяқталып, кешенді экологиялық зерттеу жүргізілгеннен кейін, Қазақстан Республикасының Үкіметі ядролық сынақтар жүргізілген жер учаскелерін меншікке алуға немесе оларды пайдалану үшін беру құқығына ие болады, бұл шешім мемлекеттік экологиялық сараптаманың оң қорытындысына негізделеді.</w:t>
      </w:r>
    </w:p>
    <w:p w14:paraId="0C23CAF0" w14:textId="6375DD9E" w:rsidR="00CD3F6A" w:rsidRPr="00466E75" w:rsidRDefault="00975FFD" w:rsidP="00B03BD5">
      <w:pPr>
        <w:tabs>
          <w:tab w:val="left" w:pos="851"/>
        </w:tabs>
        <w:spacing w:line="240" w:lineRule="auto"/>
        <w:ind w:firstLine="567"/>
        <w:rPr>
          <w:rFonts w:cs="Times New Roman"/>
          <w:szCs w:val="28"/>
          <w:lang w:val="kk-KZ"/>
        </w:rPr>
      </w:pPr>
      <w:r w:rsidRPr="00466E75">
        <w:rPr>
          <w:rFonts w:cs="Times New Roman"/>
          <w:szCs w:val="28"/>
          <w:lang w:val="kk-KZ"/>
        </w:rPr>
        <w:t xml:space="preserve">ҚР Экологиялық кодексінің жаңалығы топырақты сарқылудан және ластанудан қорғаудың жеке табиғи объектісі ретінде заңнамалық танылуы болып табылады. ЭК 228-бабының 2-тармағында топырақ </w:t>
      </w:r>
      <w:r w:rsidR="008367F6" w:rsidRPr="00466E75">
        <w:rPr>
          <w:rFonts w:cs="Times New Roman"/>
          <w:szCs w:val="28"/>
          <w:lang w:val="kk-KZ"/>
        </w:rPr>
        <w:t>–</w:t>
      </w:r>
      <w:r w:rsidRPr="00466E75">
        <w:rPr>
          <w:rFonts w:cs="Times New Roman"/>
          <w:szCs w:val="28"/>
          <w:lang w:val="kk-KZ"/>
        </w:rPr>
        <w:t xml:space="preserve"> биотикалық, абиотикалық және антропогендік факторлардың әсерінен пайда болатын табиғи-тарихи </w:t>
      </w:r>
      <w:r w:rsidRPr="00466E75">
        <w:rPr>
          <w:rFonts w:cs="Times New Roman"/>
          <w:szCs w:val="28"/>
          <w:lang w:val="kk-KZ"/>
        </w:rPr>
        <w:lastRenderedPageBreak/>
        <w:t>минералды-органикалық түзіліс деп сипатталады. Топырақтың сапасы экологиялық нормативтермен реттеледі, оған топырақтағы ластаушы заттардың шекті рұқсат етілген концентрациясы жатады. Бұл шектен асып кетсе, жер пайдаланудың түрлі түрлері үшін топырақ жарамсыз болып, экологиялық жүйелер мен биоәртүрлілікке зиян келтіреді. Сонымен қатар, 2021 жылы экологиялық апат аймақтарын анықтау және жерлердің құндылығын бағалау үшін экологиялық критерийлер бекітілді</w:t>
      </w:r>
      <w:r w:rsidRPr="006357F9">
        <w:rPr>
          <w:rFonts w:cs="Times New Roman"/>
          <w:szCs w:val="28"/>
          <w:lang w:val="kk-KZ"/>
        </w:rPr>
        <w:t xml:space="preserve"> </w:t>
      </w:r>
      <w:r w:rsidR="00CD3F6A" w:rsidRPr="00466E75">
        <w:rPr>
          <w:rFonts w:cs="Times New Roman"/>
          <w:szCs w:val="28"/>
          <w:lang w:val="kk-KZ"/>
        </w:rPr>
        <w:t>[</w:t>
      </w:r>
      <w:r w:rsidR="00EA4CBB" w:rsidRPr="00466E75">
        <w:rPr>
          <w:rFonts w:cs="Times New Roman"/>
          <w:szCs w:val="28"/>
          <w:lang w:val="kk-KZ"/>
        </w:rPr>
        <w:t>70</w:t>
      </w:r>
      <w:r w:rsidR="00CD3F6A" w:rsidRPr="00466E75">
        <w:rPr>
          <w:rFonts w:cs="Times New Roman"/>
          <w:szCs w:val="28"/>
          <w:lang w:val="kk-KZ"/>
        </w:rPr>
        <w:t xml:space="preserve">]. </w:t>
      </w:r>
    </w:p>
    <w:p w14:paraId="0CE2A137" w14:textId="1932CD7E" w:rsidR="00CD3F6A" w:rsidRPr="00466E75" w:rsidRDefault="00CD3F6A" w:rsidP="00B03BD5">
      <w:pPr>
        <w:tabs>
          <w:tab w:val="left" w:pos="851"/>
        </w:tabs>
        <w:spacing w:line="240" w:lineRule="auto"/>
        <w:ind w:firstLine="567"/>
        <w:rPr>
          <w:rFonts w:cs="Times New Roman"/>
          <w:szCs w:val="28"/>
          <w:lang w:val="kk-KZ"/>
        </w:rPr>
      </w:pPr>
      <w:r w:rsidRPr="00466E75">
        <w:rPr>
          <w:rFonts w:cs="Times New Roman"/>
          <w:szCs w:val="28"/>
          <w:lang w:val="kk-KZ"/>
        </w:rPr>
        <w:t>Ауыл шаруашылығы өндірісін жүзеге асыру үшін экологиялық рұқсат талап етілмейді, өйткені ауыл шаруашылығы тауарын өндірушілердің қызметі 3 санаттағы объектілерге жатқызылады. Олар қоршаған ортаға әсер ету туралы декларация тапсырады. Қазақ тәжірибесі көрсеткендей, бұл процедураның міндетті екенін көпшілік біле бермейді</w:t>
      </w:r>
      <w:r w:rsidR="00881DBD" w:rsidRPr="006357F9">
        <w:rPr>
          <w:rFonts w:cs="Times New Roman"/>
          <w:szCs w:val="28"/>
          <w:lang w:val="kk-KZ"/>
        </w:rPr>
        <w:t xml:space="preserve"> </w:t>
      </w:r>
      <w:r w:rsidR="00881DBD" w:rsidRPr="00466E75">
        <w:rPr>
          <w:rFonts w:cs="Times New Roman"/>
          <w:szCs w:val="28"/>
          <w:lang w:val="kk-KZ"/>
        </w:rPr>
        <w:t>[70]</w:t>
      </w:r>
      <w:r w:rsidRPr="00466E75">
        <w:rPr>
          <w:rFonts w:cs="Times New Roman"/>
          <w:szCs w:val="28"/>
          <w:lang w:val="kk-KZ"/>
        </w:rPr>
        <w:t>.</w:t>
      </w:r>
    </w:p>
    <w:p w14:paraId="6D4F79B1" w14:textId="23405E6A" w:rsidR="00CD3F6A" w:rsidRPr="00466E75" w:rsidRDefault="00CD3F6A" w:rsidP="00B03BD5">
      <w:pPr>
        <w:tabs>
          <w:tab w:val="left" w:pos="851"/>
        </w:tabs>
        <w:spacing w:line="240" w:lineRule="auto"/>
        <w:ind w:firstLine="567"/>
        <w:rPr>
          <w:rFonts w:cs="Times New Roman"/>
          <w:szCs w:val="28"/>
          <w:lang w:val="kk-KZ"/>
        </w:rPr>
      </w:pPr>
      <w:r w:rsidRPr="00466E75">
        <w:rPr>
          <w:rFonts w:cs="Times New Roman"/>
          <w:szCs w:val="28"/>
          <w:lang w:val="kk-KZ"/>
        </w:rPr>
        <w:t>Сарапшылардың пікірінше, соңғы кездері жаһандық проблемалардың шиеленісуі байқалады. Созылмалы жеткіліксіз тамақтанудан зардап шегетін адамдар саны артып келеді, 2 миллиард адам маңызды микроэлементтердің жетіспеушілігін сезінеді (ФАО, 2019a). Дегенмен, әлемдегі ересектердің шамамен 30% -ы артық салмақ немесе семіз, ал азық-түліктің жоғалуы мен қалдықтары әлемдегі азық-түлік өндірісінің үштен бірін құрайды. Осындай қиын жағдайларда жаһандық қауымдастықтың күш-жігері тұрақты дамуды қамтамасыз ету және экожүйелерді сақтау мақсатында азық-түлік жүйелерін түрлендірудің оңтайлы жолдарын іздеуге бағытталған. Сонымен қатар, бүкіл әлемдегі үкіметтер ұлттық азық-түлік жүйелерінде әртүрлі ауылшаруашылық тәжірибелері мен технологияларын қолдануды ынталандыру үшін кешенді шешімдерді іздейді</w:t>
      </w:r>
      <w:r w:rsidR="00801208" w:rsidRPr="00466E75">
        <w:rPr>
          <w:rFonts w:cs="Times New Roman"/>
          <w:szCs w:val="28"/>
          <w:lang w:val="kk-KZ"/>
        </w:rPr>
        <w:t xml:space="preserve"> https://elibrary.ru/item.asp?id=50288191 </w:t>
      </w:r>
      <w:r w:rsidR="00801208" w:rsidRPr="006357F9">
        <w:rPr>
          <w:rFonts w:cs="Times New Roman"/>
          <w:szCs w:val="28"/>
          <w:lang w:val="kk-KZ"/>
        </w:rPr>
        <w:t xml:space="preserve"> </w:t>
      </w:r>
      <w:r w:rsidR="00B62FA2" w:rsidRPr="00466E75">
        <w:rPr>
          <w:rFonts w:cs="Times New Roman"/>
          <w:szCs w:val="28"/>
          <w:lang w:val="kk-KZ"/>
        </w:rPr>
        <w:t xml:space="preserve"> [7</w:t>
      </w:r>
      <w:r w:rsidR="00881DBD" w:rsidRPr="00466E75">
        <w:rPr>
          <w:rFonts w:cs="Times New Roman"/>
          <w:szCs w:val="28"/>
          <w:lang w:val="kk-KZ"/>
        </w:rPr>
        <w:t>0</w:t>
      </w:r>
      <w:r w:rsidR="00B62FA2" w:rsidRPr="00466E75">
        <w:rPr>
          <w:rFonts w:cs="Times New Roman"/>
          <w:szCs w:val="28"/>
          <w:lang w:val="kk-KZ"/>
        </w:rPr>
        <w:t>]</w:t>
      </w:r>
      <w:r w:rsidRPr="00466E75">
        <w:rPr>
          <w:rFonts w:cs="Times New Roman"/>
          <w:szCs w:val="28"/>
          <w:lang w:val="kk-KZ"/>
        </w:rPr>
        <w:t>.</w:t>
      </w:r>
    </w:p>
    <w:p w14:paraId="57B5BF6A" w14:textId="0D02513B" w:rsidR="001E25AA" w:rsidRPr="00466E75" w:rsidRDefault="001E25AA" w:rsidP="00B03BD5">
      <w:pPr>
        <w:tabs>
          <w:tab w:val="left" w:pos="851"/>
        </w:tabs>
        <w:spacing w:line="240" w:lineRule="auto"/>
        <w:ind w:firstLine="567"/>
        <w:rPr>
          <w:rFonts w:cs="Times New Roman"/>
          <w:szCs w:val="28"/>
          <w:lang w:val="kk-KZ"/>
        </w:rPr>
      </w:pPr>
      <w:r w:rsidRPr="00466E75">
        <w:rPr>
          <w:rFonts w:cs="Times New Roman"/>
          <w:szCs w:val="28"/>
          <w:lang w:val="kk-KZ"/>
        </w:rPr>
        <w:t>Тұрақты даму принциптеріне сәйкес келетін және дәстүрлі интенсивті егіншілік жүйелерінің кемшіліктерін жеңілдететін келесі ауыл шаруашылығы жүйелерін анықтауға болады</w:t>
      </w:r>
      <w:r w:rsidR="00881DBD" w:rsidRPr="00466E75">
        <w:rPr>
          <w:rFonts w:cs="Times New Roman"/>
          <w:szCs w:val="28"/>
          <w:lang w:val="kk-KZ"/>
        </w:rPr>
        <w:t xml:space="preserve"> [71]</w:t>
      </w:r>
      <w:r w:rsidRPr="00466E75">
        <w:rPr>
          <w:rFonts w:cs="Times New Roman"/>
          <w:szCs w:val="28"/>
          <w:lang w:val="kk-KZ"/>
        </w:rPr>
        <w:t>:</w:t>
      </w:r>
    </w:p>
    <w:p w14:paraId="727D2171" w14:textId="77777777" w:rsidR="001E25AA" w:rsidRPr="00466E75" w:rsidRDefault="001E25AA" w:rsidP="00B03BD5">
      <w:pPr>
        <w:tabs>
          <w:tab w:val="left" w:pos="851"/>
        </w:tabs>
        <w:spacing w:line="240" w:lineRule="auto"/>
        <w:ind w:firstLine="567"/>
        <w:rPr>
          <w:rFonts w:cs="Times New Roman"/>
          <w:szCs w:val="28"/>
          <w:lang w:val="kk-KZ"/>
        </w:rPr>
      </w:pPr>
      <w:r w:rsidRPr="00466E75">
        <w:rPr>
          <w:rFonts w:cs="Times New Roman"/>
          <w:szCs w:val="28"/>
          <w:lang w:val="kk-KZ"/>
        </w:rPr>
        <w:t>- органикалық ауыл шаруашылығы (химиялық тыңайтқыштарды, өсімдіктерді қорғау құралдарын, жемшөп қоспаларын пайдалануға тыйым салумен, жануарлар денсаулығының жоғары стандарттарына сәйкестігімен сипатталады; өндірістік процестер мен өнімдер уәкілетті органның немесе ұйымның сертификаттауын талап етеді);</w:t>
      </w:r>
    </w:p>
    <w:p w14:paraId="4578E762" w14:textId="77777777" w:rsidR="001E25AA" w:rsidRPr="00466E75" w:rsidRDefault="001E25AA" w:rsidP="00B03BD5">
      <w:pPr>
        <w:tabs>
          <w:tab w:val="left" w:pos="851"/>
        </w:tabs>
        <w:spacing w:line="240" w:lineRule="auto"/>
        <w:ind w:firstLine="567"/>
        <w:rPr>
          <w:rFonts w:cs="Times New Roman"/>
          <w:szCs w:val="28"/>
          <w:lang w:val="kk-KZ"/>
        </w:rPr>
      </w:pPr>
      <w:r w:rsidRPr="00466E75">
        <w:rPr>
          <w:rFonts w:cs="Times New Roman"/>
          <w:szCs w:val="28"/>
          <w:lang w:val="kk-KZ"/>
        </w:rPr>
        <w:t>- климаттық ақылды ауыл шаруашылығы (өндірістің тұрақтылығын және оның климаттың өзгеруіне бейімделуін қамтамасыз етуге, сондай-ақ парниктік газдар шығарындыларын азайтуға бағытталған);</w:t>
      </w:r>
    </w:p>
    <w:p w14:paraId="4A5173D7" w14:textId="77777777" w:rsidR="001E25AA" w:rsidRPr="00466E75" w:rsidRDefault="001E25AA" w:rsidP="00B03BD5">
      <w:pPr>
        <w:tabs>
          <w:tab w:val="left" w:pos="851"/>
        </w:tabs>
        <w:spacing w:line="240" w:lineRule="auto"/>
        <w:ind w:firstLine="567"/>
        <w:rPr>
          <w:rFonts w:cs="Times New Roman"/>
          <w:szCs w:val="28"/>
          <w:lang w:val="kk-KZ"/>
        </w:rPr>
      </w:pPr>
      <w:r w:rsidRPr="00466E75">
        <w:rPr>
          <w:rFonts w:cs="Times New Roman"/>
          <w:szCs w:val="28"/>
          <w:lang w:val="kk-KZ"/>
        </w:rPr>
        <w:t>- биологиялық ауыл шаруашылығы (топырақ микробиологиясын жақсартуға және олардың өнімділігін сақтауға бағытталған биологиялық препараттар мен әдістерді қолданумен сипатталады);</w:t>
      </w:r>
    </w:p>
    <w:p w14:paraId="36FDADA5" w14:textId="6F0618EA" w:rsidR="00CD3F6A" w:rsidRPr="00466E75" w:rsidRDefault="001E25AA" w:rsidP="00B03BD5">
      <w:pPr>
        <w:tabs>
          <w:tab w:val="left" w:pos="851"/>
        </w:tabs>
        <w:spacing w:line="240" w:lineRule="auto"/>
        <w:ind w:firstLine="567"/>
        <w:rPr>
          <w:rFonts w:cs="Times New Roman"/>
          <w:szCs w:val="28"/>
          <w:lang w:val="kk-KZ"/>
        </w:rPr>
      </w:pPr>
      <w:r w:rsidRPr="00466E75">
        <w:rPr>
          <w:rFonts w:cs="Times New Roman"/>
          <w:szCs w:val="28"/>
          <w:lang w:val="kk-KZ"/>
        </w:rPr>
        <w:t xml:space="preserve">- экожүйелік ауыл шаруашылығы (биологиялық әртүрлілікті, сондай-ақ ауыл шаруашылығындағы табиғи экожүйе процестерін сақтауға, қалпына келтіруге және ұтымды пайдалануға бағытталған) </w:t>
      </w:r>
      <w:r w:rsidRPr="006357F9">
        <w:rPr>
          <w:rFonts w:cs="Times New Roman"/>
          <w:szCs w:val="28"/>
          <w:lang w:val="kk-KZ"/>
        </w:rPr>
        <w:t xml:space="preserve"> </w:t>
      </w:r>
      <w:r w:rsidR="00CD3F6A" w:rsidRPr="00466E75">
        <w:rPr>
          <w:rFonts w:cs="Times New Roman"/>
          <w:szCs w:val="28"/>
          <w:lang w:val="kk-KZ"/>
        </w:rPr>
        <w:t>[</w:t>
      </w:r>
      <w:r w:rsidR="00801208" w:rsidRPr="00466E75">
        <w:rPr>
          <w:rFonts w:cs="Times New Roman"/>
          <w:szCs w:val="28"/>
          <w:lang w:val="kk-KZ"/>
        </w:rPr>
        <w:t>70;</w:t>
      </w:r>
      <w:r w:rsidR="00B62FA2" w:rsidRPr="00466E75">
        <w:rPr>
          <w:rFonts w:cs="Times New Roman"/>
          <w:szCs w:val="28"/>
          <w:lang w:val="kk-KZ"/>
        </w:rPr>
        <w:t>72</w:t>
      </w:r>
      <w:r w:rsidR="00CD3F6A" w:rsidRPr="00466E75">
        <w:rPr>
          <w:rFonts w:cs="Times New Roman"/>
          <w:szCs w:val="28"/>
          <w:lang w:val="kk-KZ"/>
        </w:rPr>
        <w:t>].</w:t>
      </w:r>
    </w:p>
    <w:p w14:paraId="05D76170" w14:textId="5027C0DA" w:rsidR="00801208" w:rsidRPr="00125486" w:rsidRDefault="00801208" w:rsidP="00B03BD5">
      <w:pPr>
        <w:tabs>
          <w:tab w:val="left" w:pos="851"/>
        </w:tabs>
        <w:spacing w:line="240" w:lineRule="auto"/>
        <w:ind w:firstLine="567"/>
        <w:rPr>
          <w:rFonts w:cs="Times New Roman"/>
          <w:szCs w:val="28"/>
          <w:lang w:val="kk-KZ"/>
        </w:rPr>
      </w:pPr>
      <w:r w:rsidRPr="00125486">
        <w:rPr>
          <w:rFonts w:cs="Times New Roman"/>
          <w:szCs w:val="28"/>
          <w:lang w:val="kk-KZ"/>
        </w:rPr>
        <w:t xml:space="preserve">ҚР Экологиялық кодексі экологиялық таңбалауды реттеді, оны енгізу қажеттілігі туындап отыр. Ауыл шаруашылығы өндірушілері үшін экотаңбалау </w:t>
      </w:r>
      <w:r w:rsidRPr="00125486">
        <w:rPr>
          <w:rFonts w:cs="Times New Roman"/>
          <w:szCs w:val="28"/>
          <w:lang w:val="kk-KZ"/>
        </w:rPr>
        <w:lastRenderedPageBreak/>
        <w:t xml:space="preserve">ерікті болып табылады, бұл мәселе белгілі бір сұрақтарды туындатады. Бұл қатынастар «Органикалық өнім өндіру туралы» ҚР Заңымен реттеледі </w:t>
      </w:r>
      <w:r w:rsidR="00CD3F6A" w:rsidRPr="00125486">
        <w:rPr>
          <w:rFonts w:cs="Times New Roman"/>
          <w:szCs w:val="28"/>
          <w:lang w:val="kk-KZ"/>
        </w:rPr>
        <w:t>[</w:t>
      </w:r>
      <w:r w:rsidR="00B62FA2" w:rsidRPr="00125486">
        <w:rPr>
          <w:rFonts w:cs="Times New Roman"/>
          <w:szCs w:val="28"/>
          <w:lang w:val="kk-KZ"/>
        </w:rPr>
        <w:t>73</w:t>
      </w:r>
      <w:r w:rsidR="00CD3F6A" w:rsidRPr="00125486">
        <w:rPr>
          <w:rFonts w:cs="Times New Roman"/>
          <w:szCs w:val="28"/>
          <w:lang w:val="kk-KZ"/>
        </w:rPr>
        <w:t xml:space="preserve">]. </w:t>
      </w:r>
    </w:p>
    <w:p w14:paraId="3D5EC9B9" w14:textId="77777777" w:rsidR="00801208" w:rsidRPr="00125486" w:rsidRDefault="00801208" w:rsidP="00B03BD5">
      <w:pPr>
        <w:tabs>
          <w:tab w:val="left" w:pos="851"/>
        </w:tabs>
        <w:spacing w:line="240" w:lineRule="auto"/>
        <w:ind w:firstLine="567"/>
        <w:rPr>
          <w:rFonts w:cs="Times New Roman"/>
          <w:szCs w:val="28"/>
          <w:lang w:val="kk-KZ"/>
        </w:rPr>
      </w:pPr>
      <w:r w:rsidRPr="00125486">
        <w:rPr>
          <w:rFonts w:cs="Times New Roman"/>
          <w:szCs w:val="28"/>
          <w:lang w:val="kk-KZ"/>
        </w:rPr>
        <w:t>Қазақстандағы сауалнама нәтижелері бойынша, Астана мен Алматы қалаларынан 30-40 жас аралығындағы 66 респондент органикалық өнімдерге қатысты мынадай пікірлерді білдірді. Тұтынушылардың шамамен 2/3 бөлігі органикалық өнімдерді экологиялық таза жағдайда өндірілген деп қабылдайды. Олар жергілікті өнімдерді импорттық өнімдерден артық көреді, себебі жергілікті өндірушілер химиялық заттарды пайдаланбайды немесе оны минималды мөлшерде қолданады. Сонымен қатар, жергілікті өнімдер баға мен сапа тұрғысынан теңгерімді болып саналады. Алайда, бұл пікір елестету болуы мүмкін, себебі сапалық салыстыруға нақты негіз жоқ, тек жергілікті өнімнің баға бойынша қолжетімділігі байқалады.</w:t>
      </w:r>
    </w:p>
    <w:p w14:paraId="786DA53B" w14:textId="77777777" w:rsidR="00801208" w:rsidRPr="00125486" w:rsidRDefault="00801208" w:rsidP="00B03BD5">
      <w:pPr>
        <w:tabs>
          <w:tab w:val="left" w:pos="851"/>
        </w:tabs>
        <w:spacing w:line="240" w:lineRule="auto"/>
        <w:ind w:firstLine="567"/>
        <w:rPr>
          <w:rFonts w:cs="Times New Roman"/>
          <w:szCs w:val="28"/>
          <w:lang w:val="kk-KZ"/>
        </w:rPr>
      </w:pPr>
      <w:r w:rsidRPr="00125486">
        <w:rPr>
          <w:rFonts w:cs="Times New Roman"/>
          <w:szCs w:val="28"/>
          <w:lang w:val="kk-KZ"/>
        </w:rPr>
        <w:t>Сауалнамаға қатысушылардың 2/3 бөлігі органикалық өнімдерге сұраныстың өсуін адамдардың салауатты және сапалы тамақтануға қызығушылығының артуымен байланыстырады. Дегенмен, органикалық және дәстүрлі өнімдердің бағасының айырмашылығы кейбір қиындықтар туғызады, себебі респонденттердің көпшілігінде органикалық өнімдерді үнемі сатып алу тәжірибесі жоқ.</w:t>
      </w:r>
    </w:p>
    <w:p w14:paraId="74C86133" w14:textId="77777777" w:rsidR="00801208" w:rsidRPr="00125486" w:rsidRDefault="00801208" w:rsidP="00B03BD5">
      <w:pPr>
        <w:tabs>
          <w:tab w:val="left" w:pos="851"/>
        </w:tabs>
        <w:spacing w:line="240" w:lineRule="auto"/>
        <w:ind w:firstLine="567"/>
        <w:rPr>
          <w:rFonts w:cs="Times New Roman"/>
          <w:szCs w:val="28"/>
          <w:lang w:val="kk-KZ"/>
        </w:rPr>
      </w:pPr>
      <w:r w:rsidRPr="00125486">
        <w:rPr>
          <w:rFonts w:cs="Times New Roman"/>
          <w:szCs w:val="28"/>
          <w:lang w:val="kk-KZ"/>
        </w:rPr>
        <w:t>Брендтер мен әртүрлі таңбалауларға (эко, био, органикалық және т.б.) қатысты сауалнама нәтижелері түрлі пікірлерді туғызды. Респонденттердің бір бөлігі тек таңбалаумен шектелмей, өнімдегі ингредиенттер мен басқа да мәліметтерді тексеруге қызығушылық танытады. Сонымен қатар, тұтынушылардың жартысы жоғары баға себебінен органикалық өнімдерді сатып алуды қаламайды.</w:t>
      </w:r>
    </w:p>
    <w:p w14:paraId="3167EA7E" w14:textId="2DE35058" w:rsidR="00CD3F6A" w:rsidRPr="00125486" w:rsidRDefault="00801208" w:rsidP="00B03BD5">
      <w:pPr>
        <w:tabs>
          <w:tab w:val="left" w:pos="851"/>
        </w:tabs>
        <w:spacing w:line="240" w:lineRule="auto"/>
        <w:ind w:firstLine="567"/>
        <w:rPr>
          <w:rFonts w:cs="Times New Roman"/>
          <w:szCs w:val="28"/>
          <w:lang w:val="kk-KZ"/>
        </w:rPr>
      </w:pPr>
      <w:r w:rsidRPr="00125486">
        <w:rPr>
          <w:rFonts w:cs="Times New Roman"/>
          <w:szCs w:val="28"/>
          <w:lang w:val="kk-KZ"/>
        </w:rPr>
        <w:t xml:space="preserve">Қазақстандағы қазіргі жағдайды ескере отырып, ел тұрғындарының орташа табысының 47%-ы азық-түлікке жұмсалатындығы байқалады, бұл ішкі сұраныстың дамуы үшін біршама қиындықтар туғызады. Бұл статистика органикалық өнімдер мен жоғары сапалы азық-түлікке қол жеткізу мүмкіндіктері шектеулі екенін көрсетеді </w:t>
      </w:r>
      <w:r w:rsidR="00CD3F6A" w:rsidRPr="00125486">
        <w:rPr>
          <w:rFonts w:cs="Times New Roman"/>
          <w:szCs w:val="28"/>
          <w:lang w:val="kk-KZ"/>
        </w:rPr>
        <w:t>[</w:t>
      </w:r>
      <w:r w:rsidR="00B62FA2" w:rsidRPr="00125486">
        <w:rPr>
          <w:rFonts w:cs="Times New Roman"/>
          <w:szCs w:val="28"/>
          <w:lang w:val="kk-KZ"/>
        </w:rPr>
        <w:t>72,15 б.</w:t>
      </w:r>
      <w:r w:rsidR="00CD3F6A" w:rsidRPr="00125486">
        <w:rPr>
          <w:rFonts w:cs="Times New Roman"/>
          <w:szCs w:val="28"/>
          <w:lang w:val="kk-KZ"/>
        </w:rPr>
        <w:t>].</w:t>
      </w:r>
    </w:p>
    <w:p w14:paraId="164C1327" w14:textId="77777777" w:rsidR="00801208" w:rsidRPr="00125486" w:rsidRDefault="00801208" w:rsidP="00B03BD5">
      <w:pPr>
        <w:tabs>
          <w:tab w:val="left" w:pos="851"/>
        </w:tabs>
        <w:spacing w:line="240" w:lineRule="auto"/>
        <w:ind w:firstLine="567"/>
        <w:rPr>
          <w:rFonts w:cs="Times New Roman"/>
          <w:szCs w:val="28"/>
          <w:lang w:val="kk-KZ"/>
        </w:rPr>
      </w:pPr>
      <w:r w:rsidRPr="00125486">
        <w:rPr>
          <w:rFonts w:cs="Times New Roman"/>
          <w:szCs w:val="28"/>
          <w:lang w:val="kk-KZ"/>
        </w:rPr>
        <w:t>Заң жобасы бойынша органикалық өнімді сертификаттау нарықтың сұранысы мен преференцияларына, сондай-ақ таңдалған органикалық өндіріс стандартының талаптарына сәйкес жүзеге асырылатын болады. Бұл стандарттар ұлттық, мемлекетаралық (аймақтық), халықаралық немесе шетелдік бірлестіктердің жеке стандарты болуы мүмкін. Сертификаттау тек органикалық өндіріс процестеріне қатысты жүргізіледі, ал түпкілікті органикалық өнімдер сертификаттаудан тыс қалады. Бұл тәсіл халықаралық тәжірибеге сәйкес келеді.</w:t>
      </w:r>
    </w:p>
    <w:p w14:paraId="0125C7A5" w14:textId="1D4982B1" w:rsidR="00CD3F6A" w:rsidRPr="00125486" w:rsidRDefault="00801208" w:rsidP="00B03BD5">
      <w:pPr>
        <w:tabs>
          <w:tab w:val="left" w:pos="851"/>
        </w:tabs>
        <w:spacing w:line="240" w:lineRule="auto"/>
        <w:ind w:firstLine="567"/>
        <w:rPr>
          <w:rFonts w:cs="Times New Roman"/>
          <w:szCs w:val="28"/>
          <w:lang w:val="kk-KZ"/>
        </w:rPr>
      </w:pPr>
      <w:r w:rsidRPr="00125486">
        <w:rPr>
          <w:rFonts w:cs="Times New Roman"/>
          <w:szCs w:val="28"/>
          <w:lang w:val="kk-KZ"/>
        </w:rPr>
        <w:t xml:space="preserve">Сонымен қатар, тың және тыңайған жерлерді органикалық өсімдік шаруашылығына енгізу үшін өтпелі кезеңсіз 3 жылдан астам мерзімге ұсынылатын норма қолданыстағы заңнамада жоқ. Сондай-ақ, топтық сертификаттау жүйесін заңнамалық түрде реттеу ұсынылады, бұл органикалық өндірушілердің топтарға бірігуіне және сертификаттау </w:t>
      </w:r>
      <w:r w:rsidR="001C492C" w:rsidRPr="00125486">
        <w:rPr>
          <w:rFonts w:cs="Times New Roman"/>
          <w:szCs w:val="28"/>
          <w:lang w:val="kk-KZ"/>
        </w:rPr>
        <w:t>шығыстар</w:t>
      </w:r>
      <w:r w:rsidRPr="00125486">
        <w:rPr>
          <w:rFonts w:cs="Times New Roman"/>
          <w:szCs w:val="28"/>
          <w:lang w:val="kk-KZ"/>
        </w:rPr>
        <w:t>ын азайтуға ықпал етеді</w:t>
      </w:r>
      <w:r w:rsidR="00CD3F6A" w:rsidRPr="00125486">
        <w:rPr>
          <w:rFonts w:cs="Times New Roman"/>
          <w:szCs w:val="28"/>
          <w:lang w:val="kk-KZ"/>
        </w:rPr>
        <w:t xml:space="preserve"> [</w:t>
      </w:r>
      <w:r w:rsidR="00B62FA2" w:rsidRPr="00125486">
        <w:rPr>
          <w:rFonts w:cs="Times New Roman"/>
          <w:szCs w:val="28"/>
          <w:lang w:val="kk-KZ"/>
        </w:rPr>
        <w:t>74</w:t>
      </w:r>
      <w:r w:rsidR="00CD3F6A" w:rsidRPr="00125486">
        <w:rPr>
          <w:rFonts w:cs="Times New Roman"/>
          <w:szCs w:val="28"/>
          <w:lang w:val="kk-KZ"/>
        </w:rPr>
        <w:t>].</w:t>
      </w:r>
    </w:p>
    <w:p w14:paraId="390F0A46" w14:textId="77777777" w:rsidR="00E42319" w:rsidRPr="00125486" w:rsidRDefault="00E42319" w:rsidP="00B03BD5">
      <w:pPr>
        <w:tabs>
          <w:tab w:val="left" w:pos="851"/>
        </w:tabs>
        <w:spacing w:line="240" w:lineRule="auto"/>
        <w:ind w:firstLine="567"/>
        <w:rPr>
          <w:rFonts w:cs="Times New Roman"/>
          <w:szCs w:val="28"/>
          <w:lang w:val="kk-KZ"/>
        </w:rPr>
      </w:pPr>
    </w:p>
    <w:p w14:paraId="1109E87D" w14:textId="77777777" w:rsidR="00E42319" w:rsidRPr="00125486" w:rsidRDefault="00E42319" w:rsidP="00B03BD5">
      <w:pPr>
        <w:tabs>
          <w:tab w:val="left" w:pos="851"/>
        </w:tabs>
        <w:spacing w:line="240" w:lineRule="auto"/>
        <w:ind w:firstLine="567"/>
        <w:rPr>
          <w:rFonts w:cs="Times New Roman"/>
          <w:szCs w:val="28"/>
          <w:lang w:val="kk-KZ"/>
        </w:rPr>
      </w:pPr>
      <w:r w:rsidRPr="00125486">
        <w:rPr>
          <w:rFonts w:cs="Times New Roman"/>
          <w:szCs w:val="28"/>
          <w:lang w:val="kk-KZ"/>
        </w:rPr>
        <w:lastRenderedPageBreak/>
        <w:t>Бұзылған жерлерді, топырақтың ластануымен және зиянды ауыл шаруашылығымен, сондай-ақ химиялық, биологиялық, радиоактивті және басқа да зиянды заттармен ластанған жерлерді қалпына келтіру топырақтың құнарлылығын сақтауға мүмкіндік береді, бұл нормативтерден асып кетпейді. Мұндай жерлердің шекті зақымдану аймақтары мен төлем деңгейлері, өндіріс және тұтыну қалдықтары, ағынды сулар, сондай-ақ вирустық зиянкестер мен өсімдіктер ауруларынан қорғалуы тиіс.</w:t>
      </w:r>
    </w:p>
    <w:p w14:paraId="698F8D8A" w14:textId="77777777" w:rsidR="00E42319" w:rsidRPr="00125486" w:rsidRDefault="00E42319" w:rsidP="00B03BD5">
      <w:pPr>
        <w:tabs>
          <w:tab w:val="left" w:pos="851"/>
        </w:tabs>
        <w:spacing w:line="240" w:lineRule="auto"/>
        <w:ind w:firstLine="567"/>
        <w:rPr>
          <w:rFonts w:cs="Times New Roman"/>
          <w:szCs w:val="28"/>
          <w:lang w:val="kk-KZ"/>
        </w:rPr>
      </w:pPr>
      <w:r w:rsidRPr="00125486">
        <w:rPr>
          <w:rFonts w:cs="Times New Roman"/>
          <w:szCs w:val="28"/>
          <w:lang w:val="kk-KZ"/>
        </w:rPr>
        <w:t>Консервацияға жататын жерлер жер учаскелерінің меншік иелерінен немесе пайдаланушыларынан азаматтық заңға сәйкес алынуы мүмкін, ал атқарушы органдар бос жерлерге оларды орналастыруға жауапты болады.</w:t>
      </w:r>
    </w:p>
    <w:p w14:paraId="45A5B488" w14:textId="03272061" w:rsidR="00CD3F6A" w:rsidRPr="006357F9" w:rsidRDefault="00E42319" w:rsidP="00B03BD5">
      <w:pPr>
        <w:tabs>
          <w:tab w:val="left" w:pos="851"/>
        </w:tabs>
        <w:spacing w:line="240" w:lineRule="auto"/>
        <w:ind w:firstLine="567"/>
        <w:rPr>
          <w:rFonts w:cs="Times New Roman"/>
          <w:szCs w:val="28"/>
          <w:lang w:val="kk-KZ"/>
        </w:rPr>
      </w:pPr>
      <w:r w:rsidRPr="00125486">
        <w:rPr>
          <w:rFonts w:cs="Times New Roman"/>
          <w:szCs w:val="28"/>
          <w:lang w:val="kk-KZ"/>
        </w:rPr>
        <w:t>ҚР Жер кодексіне сәйкес, меншікке немесе жер пайдалануға берілмеген жерлер және аудандық атқарушы органдардың қарауындағы барлық жерлер босалқы жерлер ретінде қарастырылады.</w:t>
      </w:r>
      <w:r w:rsidR="00CD3F6A" w:rsidRPr="006357F9">
        <w:rPr>
          <w:rFonts w:cs="Times New Roman"/>
          <w:szCs w:val="28"/>
          <w:lang w:val="kk-KZ"/>
        </w:rPr>
        <w:t>Бұзылған жерлерді босалқы жерлерге ауыстырудың заңнамалық тұрғыдан қарастырылған мүмкіндігі жер қорында тозған жерлердің болуының нақты көрінісін жасыруға мүмкіндік береді. Жер қорының шегінде шаруашылық айналымнан шығарылған жерлердің жеке санатын бере</w:t>
      </w:r>
      <w:r w:rsidR="007A0916" w:rsidRPr="006357F9">
        <w:rPr>
          <w:rFonts w:cs="Times New Roman"/>
          <w:szCs w:val="28"/>
          <w:lang w:val="kk-KZ"/>
        </w:rPr>
        <w:t>ді</w:t>
      </w:r>
      <w:r w:rsidR="00540E51" w:rsidRPr="006357F9">
        <w:rPr>
          <w:rFonts w:cs="Times New Roman"/>
          <w:szCs w:val="28"/>
          <w:lang w:val="kk-KZ"/>
        </w:rPr>
        <w:t xml:space="preserve">. </w:t>
      </w:r>
    </w:p>
    <w:p w14:paraId="35CE2020" w14:textId="708C4804" w:rsidR="0013126C" w:rsidRPr="006357F9" w:rsidRDefault="0013126C" w:rsidP="00B03BD5">
      <w:pPr>
        <w:tabs>
          <w:tab w:val="left" w:pos="851"/>
        </w:tabs>
        <w:spacing w:line="240" w:lineRule="auto"/>
        <w:ind w:firstLine="567"/>
        <w:rPr>
          <w:rFonts w:cs="Times New Roman"/>
          <w:szCs w:val="28"/>
          <w:lang w:val="kk-KZ"/>
        </w:rPr>
      </w:pPr>
      <w:r w:rsidRPr="006357F9">
        <w:rPr>
          <w:rFonts w:cs="Times New Roman"/>
          <w:szCs w:val="28"/>
          <w:lang w:val="kk-KZ"/>
        </w:rPr>
        <w:t xml:space="preserve">Экожүйенің деградациясын цифрландыруды қажет ететін қызмет саласының бірі қоршаған ортаны қорғау болып табылады. </w:t>
      </w:r>
      <w:r w:rsidR="00E42319" w:rsidRPr="00466E75">
        <w:rPr>
          <w:rFonts w:cs="Times New Roman"/>
          <w:szCs w:val="28"/>
          <w:lang w:val="kk-KZ"/>
        </w:rPr>
        <w:t>Бұл процесс экологиялық ақпаратты жинау, өңдеу және талдау, сондай-ақ оны табиғи ресурстарды пайдаланушылар мен халыққа жеткізу ісін ғана емес, сонымен қатар экологиялық қауіпсіздікті қамтамасыз етуге қатысты басқару функцияларын да қамтуы тиіс. Қазақстанда экологиялық қауіпсіздікті цифрландыру жаңа құбылыс болып табылатындықтан, оның даму ерекшеліктерін түсіну, заңдылықтарын анықтау және осы саладағы мәселелер мен оларды шешу жолдарын айқындау қажет</w:t>
      </w:r>
      <w:r w:rsidR="00E42319" w:rsidRPr="00390AAB">
        <w:rPr>
          <w:rFonts w:cs="Times New Roman"/>
          <w:szCs w:val="28"/>
          <w:lang w:val="kk-KZ"/>
        </w:rPr>
        <w:t xml:space="preserve"> </w:t>
      </w:r>
      <w:r w:rsidRPr="00466E75">
        <w:rPr>
          <w:rFonts w:cs="Times New Roman"/>
          <w:szCs w:val="28"/>
          <w:lang w:val="kk-KZ"/>
        </w:rPr>
        <w:t>[75]</w:t>
      </w:r>
      <w:r w:rsidRPr="006357F9">
        <w:rPr>
          <w:rFonts w:cs="Times New Roman"/>
          <w:szCs w:val="28"/>
          <w:lang w:val="kk-KZ"/>
        </w:rPr>
        <w:t>.</w:t>
      </w:r>
    </w:p>
    <w:p w14:paraId="402D05B8" w14:textId="77777777" w:rsidR="00540E51" w:rsidRPr="006357F9" w:rsidRDefault="00540E51" w:rsidP="00B03BD5">
      <w:pPr>
        <w:tabs>
          <w:tab w:val="left" w:pos="851"/>
        </w:tabs>
        <w:spacing w:line="240" w:lineRule="auto"/>
        <w:ind w:firstLine="567"/>
        <w:rPr>
          <w:rFonts w:cs="Times New Roman"/>
          <w:szCs w:val="28"/>
          <w:lang w:val="kk-KZ"/>
        </w:rPr>
      </w:pPr>
      <w:r w:rsidRPr="006357F9">
        <w:rPr>
          <w:rFonts w:cs="Times New Roman"/>
          <w:szCs w:val="28"/>
          <w:lang w:val="kk-KZ"/>
        </w:rPr>
        <w:t>Босалқы жерлерді одан әрі пайдалану мақсатына қарай жердің басқа санаттарына ауыстыру олар берілетін жерлердің шекаралары жерде белгіленгеннен кейін ғана жүзеге асырылады. Босалқы жерлерді жердің басқа санатына ауыстыру кезінде жер учаскесі алдымен осы санаттағы жерлерге қойылатын экологиялық талаптарға сәйкес таңдалады.</w:t>
      </w:r>
    </w:p>
    <w:p w14:paraId="1A413452" w14:textId="77777777" w:rsidR="00540E51" w:rsidRPr="006357F9" w:rsidRDefault="00540E51" w:rsidP="00B03BD5">
      <w:pPr>
        <w:tabs>
          <w:tab w:val="left" w:pos="851"/>
        </w:tabs>
        <w:spacing w:line="240" w:lineRule="auto"/>
        <w:ind w:firstLine="567"/>
        <w:rPr>
          <w:rFonts w:cs="Times New Roman"/>
          <w:szCs w:val="28"/>
          <w:lang w:val="kk-KZ"/>
        </w:rPr>
      </w:pPr>
      <w:r w:rsidRPr="006357F9">
        <w:rPr>
          <w:rFonts w:cs="Times New Roman"/>
          <w:szCs w:val="28"/>
          <w:lang w:val="kk-KZ"/>
        </w:rPr>
        <w:t>Бүлінген жерлерді босалқы жерлер санатынан ауыстыру мелиорациялау және жердің сапасын және экологиялық жағдайды жақсарту шараларын жүзеге асырғаннан кейін мүмкін болады. Қазіргі уақытта ресми түрде босалқы жерлерге берілген бұзылған жерлерді экологиялық сауықтыру шараларын қарастыратын Мемлекеттік бағдарламалар жоқ.</w:t>
      </w:r>
    </w:p>
    <w:p w14:paraId="120D9C54" w14:textId="4C86D7D9" w:rsidR="00540E51" w:rsidRPr="006357F9" w:rsidRDefault="00540E51" w:rsidP="00B03BD5">
      <w:pPr>
        <w:tabs>
          <w:tab w:val="left" w:pos="851"/>
        </w:tabs>
        <w:spacing w:line="240" w:lineRule="auto"/>
        <w:ind w:firstLine="567"/>
        <w:rPr>
          <w:rFonts w:cs="Times New Roman"/>
          <w:szCs w:val="28"/>
          <w:lang w:val="kk-KZ"/>
        </w:rPr>
      </w:pPr>
      <w:r w:rsidRPr="006357F9">
        <w:rPr>
          <w:rFonts w:cs="Times New Roman"/>
          <w:szCs w:val="28"/>
          <w:lang w:val="kk-KZ"/>
        </w:rPr>
        <w:t xml:space="preserve">Жердің тозу проблемалары мен жетістіктері саласындағы </w:t>
      </w:r>
      <w:r w:rsidR="008E13DC" w:rsidRPr="006357F9">
        <w:rPr>
          <w:rFonts w:cs="Times New Roman"/>
          <w:szCs w:val="28"/>
          <w:lang w:val="kk-KZ"/>
        </w:rPr>
        <w:t>ҚР-ның</w:t>
      </w:r>
      <w:r w:rsidRPr="006357F9">
        <w:rPr>
          <w:rFonts w:cs="Times New Roman"/>
          <w:szCs w:val="28"/>
          <w:lang w:val="kk-KZ"/>
        </w:rPr>
        <w:t xml:space="preserve"> қолданыстағы заңнамасы жүйесіз. </w:t>
      </w:r>
      <w:r w:rsidR="00915466" w:rsidRPr="006357F9">
        <w:rPr>
          <w:rFonts w:cs="Times New Roman"/>
          <w:szCs w:val="28"/>
          <w:lang w:val="kk-KZ"/>
        </w:rPr>
        <w:t xml:space="preserve"> </w:t>
      </w:r>
      <w:r w:rsidRPr="006357F9">
        <w:rPr>
          <w:rFonts w:cs="Times New Roman"/>
          <w:szCs w:val="28"/>
          <w:lang w:val="kk-KZ"/>
        </w:rPr>
        <w:t xml:space="preserve"> </w:t>
      </w:r>
      <w:r w:rsidR="008E13DC" w:rsidRPr="006357F9">
        <w:rPr>
          <w:rFonts w:cs="Times New Roman"/>
          <w:szCs w:val="28"/>
          <w:lang w:val="kk-KZ"/>
        </w:rPr>
        <w:t>ҚР-ның</w:t>
      </w:r>
      <w:r w:rsidRPr="006357F9">
        <w:rPr>
          <w:rFonts w:cs="Times New Roman"/>
          <w:szCs w:val="28"/>
          <w:lang w:val="kk-KZ"/>
        </w:rPr>
        <w:t xml:space="preserve"> Экологиялық кодексінде бұзылған жерлерді қалпына келтірудің тікелей ережелері мен тетіктері жоқ. </w:t>
      </w:r>
      <w:r w:rsidR="008E13DC" w:rsidRPr="006357F9">
        <w:rPr>
          <w:rFonts w:cs="Times New Roman"/>
          <w:szCs w:val="28"/>
          <w:lang w:val="kk-KZ"/>
        </w:rPr>
        <w:t>ҚР-ның</w:t>
      </w:r>
      <w:r w:rsidRPr="006357F9">
        <w:rPr>
          <w:rFonts w:cs="Times New Roman"/>
          <w:szCs w:val="28"/>
          <w:lang w:val="kk-KZ"/>
        </w:rPr>
        <w:t xml:space="preserve"> Жер кодексінде жерді тұрақты пайдалануды қамтамасыз етудің құқықтық тетіктері көзделмеген. Ол жер заңнамасының принциптерінде тиісті түрде көрсетілмеді (ҚР Жер кодексінің 3-бабы). Жердің тозуының алдын алу мен күресуді ынталандыратын экономикалық тетіктер заңнамалық деңгейде белгіленбеген. </w:t>
      </w:r>
      <w:r w:rsidRPr="006357F9">
        <w:rPr>
          <w:rFonts w:cs="Times New Roman"/>
          <w:szCs w:val="28"/>
          <w:lang w:val="kk-KZ"/>
        </w:rPr>
        <w:lastRenderedPageBreak/>
        <w:t>Жер ресурстарын қорғау және пайдалану саласындағы қатынастарды реттеудегі экожүйелік тәсіл принципі жеткілікті ретте</w:t>
      </w:r>
      <w:r w:rsidR="00915466" w:rsidRPr="006357F9">
        <w:rPr>
          <w:rFonts w:cs="Times New Roman"/>
          <w:szCs w:val="28"/>
          <w:lang w:val="kk-KZ"/>
        </w:rPr>
        <w:t xml:space="preserve">лмеген. </w:t>
      </w:r>
    </w:p>
    <w:p w14:paraId="18B3D0FA" w14:textId="77777777" w:rsidR="00E42319" w:rsidRPr="00390AAB" w:rsidRDefault="00E42319" w:rsidP="00B03BD5">
      <w:pPr>
        <w:tabs>
          <w:tab w:val="left" w:pos="851"/>
        </w:tabs>
        <w:spacing w:line="240" w:lineRule="auto"/>
        <w:ind w:firstLine="567"/>
        <w:rPr>
          <w:rFonts w:cs="Times New Roman"/>
          <w:szCs w:val="28"/>
          <w:lang w:val="kk-KZ"/>
        </w:rPr>
      </w:pPr>
      <w:r w:rsidRPr="00466E75">
        <w:rPr>
          <w:rFonts w:cs="Times New Roman"/>
          <w:szCs w:val="28"/>
          <w:lang w:val="kk-KZ"/>
        </w:rPr>
        <w:t>Шөлейттену мен жердің тозу процестерінің алдын алу үшін келесі шараларды іске асыратын механизмдерді әзірлеу қажет: табиғи-экологиялық аудандастыруды ландшафттық тәсіл негізінде жүргізу; топырақтың құнарлылығын қалпына келтіруге көмектесетін топырақты қорғау мақсатында ауыспалы егістер мен жайылымдық ауыспалы егістерді дамыту, химиялық және биологиялық әдістерді тиімді пайдалану.</w:t>
      </w:r>
    </w:p>
    <w:p w14:paraId="28F78D84" w14:textId="0A6A8B6E" w:rsidR="00E42319" w:rsidRPr="00125486" w:rsidRDefault="00E42319" w:rsidP="00B03BD5">
      <w:pPr>
        <w:tabs>
          <w:tab w:val="left" w:pos="851"/>
        </w:tabs>
        <w:spacing w:line="240" w:lineRule="auto"/>
        <w:ind w:firstLine="567"/>
        <w:rPr>
          <w:rFonts w:cs="Times New Roman"/>
          <w:szCs w:val="28"/>
          <w:lang w:val="kk-KZ"/>
        </w:rPr>
      </w:pPr>
      <w:r w:rsidRPr="00125486">
        <w:rPr>
          <w:rFonts w:cs="Times New Roman"/>
          <w:szCs w:val="28"/>
          <w:lang w:val="kk-KZ"/>
        </w:rPr>
        <w:t>Қолданыстағы заңнама мемлекеттік құрылымдардың функциялары мен өкілеттіктерін жалпы түрде реттеу арқылы дамып келеді, бұл өз кезегінде мемлекеттік қызметкерлердің бүлінген жерлер мәселелерін шешуге жауапсыздығына алып келеді. Сондай-а</w:t>
      </w:r>
      <w:r w:rsidRPr="006357F9">
        <w:rPr>
          <w:rFonts w:cs="Times New Roman"/>
          <w:szCs w:val="28"/>
          <w:lang w:val="kk-KZ"/>
        </w:rPr>
        <w:t>қ</w:t>
      </w:r>
      <w:r w:rsidRPr="00125486">
        <w:rPr>
          <w:rFonts w:cs="Times New Roman"/>
          <w:szCs w:val="28"/>
          <w:lang w:val="kk-KZ"/>
        </w:rPr>
        <w:t>, мемлекеттік органдардың құқықтарымен қатар, олардың міндеттерін де заңмен нақты айқындау қажет.</w:t>
      </w:r>
    </w:p>
    <w:p w14:paraId="3BFCCC1B" w14:textId="77777777" w:rsidR="00E42319" w:rsidRPr="00125486" w:rsidRDefault="00E42319" w:rsidP="00B03BD5">
      <w:pPr>
        <w:tabs>
          <w:tab w:val="left" w:pos="851"/>
        </w:tabs>
        <w:spacing w:line="240" w:lineRule="auto"/>
        <w:ind w:firstLine="567"/>
        <w:rPr>
          <w:rFonts w:cs="Times New Roman"/>
          <w:szCs w:val="28"/>
          <w:lang w:val="kk-KZ"/>
        </w:rPr>
      </w:pPr>
      <w:r w:rsidRPr="00125486">
        <w:rPr>
          <w:rFonts w:cs="Times New Roman"/>
          <w:szCs w:val="28"/>
          <w:lang w:val="kk-KZ"/>
        </w:rPr>
        <w:t>Тәжірибе көрсеткендей, ауыл шаруашылығы мақсатындағы жерлердің көп бөлігі оны пайдаланбау немесе тиімсіз пайдалану мәселелеріне тап болуда. Жерді пайдаланбау көбінесе қаржылық және техникалық ресурстардың тапшылығынан, жердің қолжетімсіздігі мен шалғай орналасуынан, сондай-ақ сапасының төмендігінен туындайды. Бірақ бұл жағдайлар жерді пайдалану бойынша өз міндеттемелерін орындамауға негіз болмауы керек.</w:t>
      </w:r>
    </w:p>
    <w:p w14:paraId="62FCB525" w14:textId="77777777" w:rsidR="00E42319" w:rsidRPr="00125486" w:rsidRDefault="00E42319" w:rsidP="00B03BD5">
      <w:pPr>
        <w:tabs>
          <w:tab w:val="left" w:pos="851"/>
        </w:tabs>
        <w:spacing w:line="240" w:lineRule="auto"/>
        <w:ind w:firstLine="567"/>
        <w:rPr>
          <w:rFonts w:cs="Times New Roman"/>
          <w:szCs w:val="28"/>
          <w:lang w:val="kk-KZ"/>
        </w:rPr>
      </w:pPr>
      <w:r w:rsidRPr="00125486">
        <w:rPr>
          <w:rFonts w:cs="Times New Roman"/>
          <w:szCs w:val="28"/>
          <w:lang w:val="kk-KZ"/>
        </w:rPr>
        <w:t>Рационалды емес жер пайдалану өнімді жердің азаюына, оның құнарлылығының төмендеуіне және ауыл шаруашылығы өнімдерінің азаюына, экологиялық жағдайдың нашарлауына алып келеді. Жерлердің шаруашылық айналымынан шығуы жалғасуда, ал топырақтың құнарлылығы төмендеп, өндірісті шектейтін факторларға айналуда.</w:t>
      </w:r>
    </w:p>
    <w:p w14:paraId="13BE2B14" w14:textId="77777777" w:rsidR="00E42319" w:rsidRPr="006357F9" w:rsidRDefault="00E42319" w:rsidP="00B03BD5">
      <w:pPr>
        <w:tabs>
          <w:tab w:val="left" w:pos="851"/>
        </w:tabs>
        <w:spacing w:line="240" w:lineRule="auto"/>
        <w:ind w:firstLine="567"/>
        <w:rPr>
          <w:rFonts w:cs="Times New Roman"/>
          <w:szCs w:val="28"/>
        </w:rPr>
      </w:pPr>
      <w:r w:rsidRPr="00125486">
        <w:rPr>
          <w:rFonts w:cs="Times New Roman"/>
          <w:szCs w:val="28"/>
          <w:lang w:val="kk-KZ"/>
        </w:rPr>
        <w:t xml:space="preserve">Елде жердің кең көлемде жойылуы, топырақтың ластануы мен деградациясы, топырақ құнарлылығының жоғалуы ауыл шаруашылығының жер-ресурстық әлеуетін сақтауға қатысты күрделі мәселелерді туындатуда және бұл проблемалар үнемі ушығып келеді. </w:t>
      </w:r>
      <w:r w:rsidRPr="006357F9">
        <w:rPr>
          <w:rFonts w:cs="Times New Roman"/>
          <w:szCs w:val="28"/>
        </w:rPr>
        <w:t>Бұл мәселелерді үш негізгі топқа бөлуге болады:</w:t>
      </w:r>
    </w:p>
    <w:p w14:paraId="0187618E" w14:textId="77777777" w:rsidR="00E42319" w:rsidRPr="006357F9" w:rsidRDefault="00E42319" w:rsidP="00B03BD5">
      <w:pPr>
        <w:numPr>
          <w:ilvl w:val="0"/>
          <w:numId w:val="31"/>
        </w:numPr>
        <w:tabs>
          <w:tab w:val="left" w:pos="851"/>
        </w:tabs>
        <w:spacing w:line="240" w:lineRule="auto"/>
        <w:ind w:left="0" w:firstLine="567"/>
        <w:rPr>
          <w:rFonts w:cs="Times New Roman"/>
          <w:szCs w:val="28"/>
        </w:rPr>
      </w:pPr>
      <w:r w:rsidRPr="006357F9">
        <w:rPr>
          <w:rFonts w:cs="Times New Roman"/>
          <w:szCs w:val="28"/>
        </w:rPr>
        <w:t>Дұрыс емес және төмен деңгейде жүргізілетін егіншілік нәтижесінде топырақтың деградациясы мен оның құнарлылығының жоғалуы;</w:t>
      </w:r>
    </w:p>
    <w:p w14:paraId="41B63C68" w14:textId="77777777" w:rsidR="00E42319" w:rsidRPr="006357F9" w:rsidRDefault="00E42319" w:rsidP="00B03BD5">
      <w:pPr>
        <w:numPr>
          <w:ilvl w:val="0"/>
          <w:numId w:val="31"/>
        </w:numPr>
        <w:tabs>
          <w:tab w:val="left" w:pos="851"/>
        </w:tabs>
        <w:spacing w:line="240" w:lineRule="auto"/>
        <w:ind w:left="0" w:firstLine="567"/>
        <w:rPr>
          <w:rFonts w:cs="Times New Roman"/>
          <w:szCs w:val="28"/>
        </w:rPr>
      </w:pPr>
      <w:r w:rsidRPr="006357F9">
        <w:rPr>
          <w:rFonts w:cs="Times New Roman"/>
          <w:szCs w:val="28"/>
        </w:rPr>
        <w:t>Топырақтың бұзылуына, ластануына, су басуына және басқа да теріс құбылыстарға әкелетін физикалық-химиялық әсерлер;</w:t>
      </w:r>
    </w:p>
    <w:p w14:paraId="073847FD" w14:textId="77777777" w:rsidR="00E42319" w:rsidRPr="006357F9" w:rsidRDefault="00E42319" w:rsidP="00B03BD5">
      <w:pPr>
        <w:numPr>
          <w:ilvl w:val="0"/>
          <w:numId w:val="31"/>
        </w:numPr>
        <w:tabs>
          <w:tab w:val="left" w:pos="851"/>
        </w:tabs>
        <w:spacing w:line="240" w:lineRule="auto"/>
        <w:ind w:left="0" w:firstLine="567"/>
        <w:rPr>
          <w:rFonts w:cs="Times New Roman"/>
          <w:szCs w:val="28"/>
        </w:rPr>
      </w:pPr>
      <w:r w:rsidRPr="006357F9">
        <w:rPr>
          <w:rFonts w:cs="Times New Roman"/>
          <w:szCs w:val="28"/>
        </w:rPr>
        <w:t>Өнеркәсіп пен қала құрылысының дамуына байланысты ауыл шаруашылығы жерлерінің сандық қысқаруы.</w:t>
      </w:r>
    </w:p>
    <w:p w14:paraId="3416BC61" w14:textId="26DA1F1D" w:rsidR="00540E51" w:rsidRPr="006357F9" w:rsidRDefault="00E42319" w:rsidP="00B03BD5">
      <w:pPr>
        <w:tabs>
          <w:tab w:val="left" w:pos="851"/>
        </w:tabs>
        <w:spacing w:line="240" w:lineRule="auto"/>
        <w:ind w:firstLine="567"/>
        <w:rPr>
          <w:rFonts w:cs="Times New Roman"/>
          <w:szCs w:val="28"/>
        </w:rPr>
      </w:pPr>
      <w:r w:rsidRPr="006357F9">
        <w:rPr>
          <w:rFonts w:cs="Times New Roman"/>
          <w:szCs w:val="28"/>
        </w:rPr>
        <w:t xml:space="preserve">Топырақтың деградациясы дегеніміз бұл топырақтың қасиеттерінің сандық және сапалық тұрғыдан нашарлауына, құнарлылығының біртіндеп төмендеуіне және жоғалуына әкелетін табиғи және антропогендік процестердің жиынтығын айтамыз </w:t>
      </w:r>
      <w:r w:rsidR="00540E51" w:rsidRPr="006357F9">
        <w:rPr>
          <w:rFonts w:cs="Times New Roman"/>
          <w:szCs w:val="28"/>
          <w:lang w:val="kk-KZ"/>
        </w:rPr>
        <w:t>[</w:t>
      </w:r>
      <w:r w:rsidR="00B62FA2" w:rsidRPr="006357F9">
        <w:rPr>
          <w:rFonts w:cs="Times New Roman"/>
          <w:szCs w:val="28"/>
          <w:lang w:val="kk-KZ"/>
        </w:rPr>
        <w:t>75</w:t>
      </w:r>
      <w:r w:rsidR="00540E51" w:rsidRPr="006357F9">
        <w:rPr>
          <w:rFonts w:cs="Times New Roman"/>
          <w:szCs w:val="28"/>
          <w:lang w:val="kk-KZ"/>
        </w:rPr>
        <w:t>].</w:t>
      </w:r>
    </w:p>
    <w:p w14:paraId="0ADAE5C6" w14:textId="77777777" w:rsidR="00E42319" w:rsidRPr="006357F9" w:rsidRDefault="00E42319" w:rsidP="00B03BD5">
      <w:pPr>
        <w:tabs>
          <w:tab w:val="left" w:pos="851"/>
        </w:tabs>
        <w:spacing w:line="240" w:lineRule="auto"/>
        <w:ind w:firstLine="567"/>
        <w:rPr>
          <w:rFonts w:cs="Times New Roman"/>
          <w:szCs w:val="28"/>
        </w:rPr>
      </w:pPr>
      <w:r w:rsidRPr="006357F9">
        <w:rPr>
          <w:rFonts w:cs="Times New Roman"/>
          <w:szCs w:val="28"/>
        </w:rPr>
        <w:t>Топырақтың құнарлылығын сақтау мен арттыруды қамтамасыз ететін дақылдарды өсіру технологияларын сақтамау топырақтың деградациясына әкеледі. Бұл проблеманың негізгі себептеріне мыналар жатады: егін шаруашылығында ауыспалы егіс жүйесінің сақталмауы, жерді дұрыс пайдаланбау және ауыл шаруашылығында білім мен дағдылардың жетіспеуі.</w:t>
      </w:r>
    </w:p>
    <w:p w14:paraId="0AAD83F9" w14:textId="77777777" w:rsidR="00E42319" w:rsidRPr="006357F9" w:rsidRDefault="00E42319" w:rsidP="00B03BD5">
      <w:pPr>
        <w:tabs>
          <w:tab w:val="left" w:pos="851"/>
        </w:tabs>
        <w:spacing w:line="240" w:lineRule="auto"/>
        <w:ind w:firstLine="567"/>
        <w:rPr>
          <w:rFonts w:cs="Times New Roman"/>
          <w:szCs w:val="28"/>
        </w:rPr>
      </w:pPr>
      <w:r w:rsidRPr="006357F9">
        <w:rPr>
          <w:rFonts w:cs="Times New Roman"/>
          <w:szCs w:val="28"/>
        </w:rPr>
        <w:lastRenderedPageBreak/>
        <w:t>Үкімет бос жерлерді анықтау үшін спутниктік суреттерді қолдануды қарастыруда. 2019 жылы ғарыштық мониторинг арқылы пайдаланылмай жатқан ауыл шаруашылығы жерлерін анықтау туралы заң қабылданды. 2021 жылы ғарыштық мониторинг еліміздің барлық аумағын қамтып, 40,2 миллион гектар жайылымдық жердің пайдаланылмай жатқаны анықталды.</w:t>
      </w:r>
    </w:p>
    <w:p w14:paraId="3DAC8CEC" w14:textId="77777777" w:rsidR="00E42319" w:rsidRPr="006357F9" w:rsidRDefault="00E42319" w:rsidP="00B03BD5">
      <w:pPr>
        <w:tabs>
          <w:tab w:val="left" w:pos="851"/>
        </w:tabs>
        <w:spacing w:line="240" w:lineRule="auto"/>
        <w:ind w:firstLine="567"/>
        <w:rPr>
          <w:rFonts w:cs="Times New Roman"/>
          <w:szCs w:val="28"/>
        </w:rPr>
      </w:pPr>
      <w:r w:rsidRPr="006357F9">
        <w:rPr>
          <w:rFonts w:cs="Times New Roman"/>
          <w:szCs w:val="28"/>
        </w:rPr>
        <w:t>Сонымен қатар, министрліктің мәліметі бойынша, жайылымдық жерлердің (пайдаланылмаған жердің 90-95%-ы) ғарыштық мониторингке жатпайтыны белгілі болды. Олардың тиімді пайдаланылуы сол жердегі ауыл шаруашылығы жануарларының санына, осы аймақтың және нақты елді мекеннің мал шаруашылығы дамуының жоспарларына, қолда бар учаскелердің аудан көлеміне және басқа да деректерге негізделеді.</w:t>
      </w:r>
    </w:p>
    <w:p w14:paraId="71C1C342" w14:textId="7C5C0139" w:rsidR="00540E51" w:rsidRPr="006357F9" w:rsidRDefault="00540E51" w:rsidP="00B03BD5">
      <w:pPr>
        <w:tabs>
          <w:tab w:val="left" w:pos="851"/>
        </w:tabs>
        <w:spacing w:line="240" w:lineRule="auto"/>
        <w:ind w:firstLine="567"/>
        <w:rPr>
          <w:rFonts w:cs="Times New Roman"/>
          <w:szCs w:val="28"/>
          <w:lang w:val="kk-KZ"/>
        </w:rPr>
      </w:pPr>
      <w:r w:rsidRPr="006357F9">
        <w:rPr>
          <w:rFonts w:cs="Times New Roman"/>
          <w:szCs w:val="28"/>
          <w:lang w:val="kk-KZ"/>
        </w:rPr>
        <w:t xml:space="preserve">Пайдаланылмай жатқан жерлерді анықтау жұмыстарын жүргізу барысында шекараларды (егістік тарихы) енгізу кезінде алқаптардың аумақтары мен шекаралары мемлекеттік акт пен қаулыдағы деректерге сәйкес келмейтіні анықталды. </w:t>
      </w:r>
      <w:r w:rsidR="00E42319" w:rsidRPr="00466E75">
        <w:rPr>
          <w:rFonts w:cs="Times New Roman"/>
          <w:szCs w:val="28"/>
          <w:lang w:val="kk-KZ"/>
        </w:rPr>
        <w:t>Мұндай сәйкессіздіктер жер түрлері мен ауыл шаруашылығы инфрақұрылымы туралы кеңістіктік деректердің жалпылама бейнесін беретін цифрлық картографиялық материалдардың болмауына байланысты туындап отыр. Бұл картографиялық материалдардың жоқтығы жердің нақты жағдайын және оның пайдалану мақсаттарына сәйкестігін дұрыс бағалауға мүмкіндік бермейді, сонымен қатар, ауыл шаруашылығының тиімділігін арттыруға бағытталған шешімдерді қабылдауды қиындатады</w:t>
      </w:r>
      <w:r w:rsidR="00E42319" w:rsidRPr="006357F9">
        <w:rPr>
          <w:rFonts w:cs="Times New Roman"/>
          <w:szCs w:val="28"/>
          <w:lang w:val="kk-KZ"/>
        </w:rPr>
        <w:t xml:space="preserve"> </w:t>
      </w:r>
      <w:r w:rsidRPr="006357F9">
        <w:rPr>
          <w:rFonts w:cs="Times New Roman"/>
          <w:szCs w:val="28"/>
          <w:lang w:val="kk-KZ"/>
        </w:rPr>
        <w:t>[</w:t>
      </w:r>
      <w:r w:rsidR="00B62FA2" w:rsidRPr="006357F9">
        <w:rPr>
          <w:rFonts w:cs="Times New Roman"/>
          <w:szCs w:val="28"/>
          <w:lang w:val="kk-KZ"/>
        </w:rPr>
        <w:t>76</w:t>
      </w:r>
      <w:r w:rsidRPr="006357F9">
        <w:rPr>
          <w:rFonts w:cs="Times New Roman"/>
          <w:szCs w:val="28"/>
          <w:lang w:val="kk-KZ"/>
        </w:rPr>
        <w:t xml:space="preserve">]. </w:t>
      </w:r>
    </w:p>
    <w:p w14:paraId="1F8F00BC" w14:textId="24913F63" w:rsidR="00540E51" w:rsidRPr="006357F9" w:rsidRDefault="00540E51" w:rsidP="00B03BD5">
      <w:pPr>
        <w:tabs>
          <w:tab w:val="left" w:pos="851"/>
        </w:tabs>
        <w:spacing w:line="240" w:lineRule="auto"/>
        <w:ind w:firstLine="567"/>
        <w:rPr>
          <w:rFonts w:cs="Times New Roman"/>
          <w:szCs w:val="28"/>
          <w:lang w:val="kk-KZ"/>
        </w:rPr>
      </w:pPr>
      <w:r w:rsidRPr="006357F9">
        <w:rPr>
          <w:rFonts w:cs="Times New Roman"/>
          <w:szCs w:val="28"/>
          <w:lang w:val="kk-KZ"/>
        </w:rPr>
        <w:t>Бүгінде әкімдіктер жанынан жердің ұтымды пайдаланылуын бақылайтын арнайы ұйым – жер инспекциясы жұмыс істейді. Оның негізгі қызметі жердің дұрыс және ұтымды пайдаланылуын бақылау болып табылады. Бұзушылық орын алған жағдайды анықтау барысында оны жіберген тұлғаларға жер учаскесін қайтаруға дейін, оның ішінде әкімшілік шаралар қолданылады.</w:t>
      </w:r>
    </w:p>
    <w:p w14:paraId="038E4247" w14:textId="1E1E4024" w:rsidR="00540E51" w:rsidRPr="006357F9" w:rsidRDefault="00E42319" w:rsidP="00B03BD5">
      <w:pPr>
        <w:tabs>
          <w:tab w:val="left" w:pos="851"/>
        </w:tabs>
        <w:spacing w:line="240" w:lineRule="auto"/>
        <w:ind w:firstLine="567"/>
        <w:rPr>
          <w:rFonts w:cs="Times New Roman"/>
          <w:spacing w:val="2"/>
          <w:szCs w:val="28"/>
          <w:lang w:val="kk-KZ"/>
        </w:rPr>
      </w:pPr>
      <w:r w:rsidRPr="00466E75">
        <w:rPr>
          <w:rFonts w:cs="Times New Roman"/>
          <w:szCs w:val="28"/>
          <w:lang w:val="kk-KZ"/>
        </w:rPr>
        <w:t xml:space="preserve">Сонымен, </w:t>
      </w:r>
      <w:r w:rsidRPr="006357F9">
        <w:rPr>
          <w:rFonts w:cs="Times New Roman"/>
          <w:szCs w:val="28"/>
          <w:lang w:val="kk-KZ"/>
        </w:rPr>
        <w:t xml:space="preserve">АШ </w:t>
      </w:r>
      <w:r w:rsidRPr="00466E75">
        <w:rPr>
          <w:rFonts w:cs="Times New Roman"/>
          <w:szCs w:val="28"/>
          <w:lang w:val="kk-KZ"/>
        </w:rPr>
        <w:t xml:space="preserve"> мақсатындағы жерді ұтымды пайдалану жердің құнарлылығын сақтау мен арттыруға, негізгі ауыл шаруашылығы дақылдарының өнімділігін тұрақты деңгейде ұстауға, мал шаруашылығы өнімдерін өндіру кезінде жайылымдарға оңтайлы жүктемені қамтамасыз етуге, ауыл шаруашылығы жерлерін шаруашылық пайдаланудан шығарып алмауға және жердің шамадан тыс өсіп кетуіне жол бермеуге бағытталған шараларды қамтиды. Бұл шаралар арамшөптер мен ағаштар мен бұталардың өсімінің алдын алуды, сондай-ақ тұрмыстық және өндірістік қалдықтармен жердің ластануын болдырмауды көздейді</w:t>
      </w:r>
      <w:r w:rsidRPr="006357F9">
        <w:rPr>
          <w:rFonts w:cs="Times New Roman"/>
          <w:szCs w:val="28"/>
          <w:lang w:val="kk-KZ"/>
        </w:rPr>
        <w:t xml:space="preserve"> </w:t>
      </w:r>
      <w:r w:rsidR="00864ADF" w:rsidRPr="006357F9">
        <w:rPr>
          <w:rFonts w:cs="Times New Roman"/>
          <w:spacing w:val="2"/>
          <w:szCs w:val="28"/>
          <w:lang w:val="kk-KZ"/>
        </w:rPr>
        <w:t>[</w:t>
      </w:r>
      <w:r w:rsidR="00B62FA2" w:rsidRPr="006357F9">
        <w:rPr>
          <w:rFonts w:cs="Times New Roman"/>
          <w:szCs w:val="28"/>
          <w:lang w:val="kk-KZ"/>
        </w:rPr>
        <w:t>77</w:t>
      </w:r>
      <w:r w:rsidR="00864ADF" w:rsidRPr="006357F9">
        <w:rPr>
          <w:rFonts w:cs="Times New Roman"/>
          <w:spacing w:val="2"/>
          <w:szCs w:val="28"/>
          <w:lang w:val="kk-KZ"/>
        </w:rPr>
        <w:t>].</w:t>
      </w:r>
    </w:p>
    <w:p w14:paraId="176A40A8" w14:textId="6FD4189A" w:rsidR="0090784A" w:rsidRPr="006357F9" w:rsidRDefault="00E42319" w:rsidP="00B03BD5">
      <w:pPr>
        <w:tabs>
          <w:tab w:val="left" w:pos="851"/>
        </w:tabs>
        <w:spacing w:line="240" w:lineRule="auto"/>
        <w:ind w:firstLine="567"/>
        <w:rPr>
          <w:rFonts w:cs="Times New Roman"/>
          <w:spacing w:val="2"/>
          <w:szCs w:val="28"/>
          <w:lang w:val="kk-KZ"/>
        </w:rPr>
      </w:pPr>
      <w:r w:rsidRPr="00466E75">
        <w:rPr>
          <w:rFonts w:cs="Times New Roman"/>
          <w:szCs w:val="28"/>
          <w:lang w:val="kk-KZ"/>
        </w:rPr>
        <w:t>Ауыл шаруашылығы мақсатындағы жерлерді ұтымды пайдалану қағидаттарына сәйкес алынған мәліметтер, сондай-ақ шаруа немесе фермер қожалығының, ауыл шаруашылығы өндірісін жүргізу үшін берілген жерлердің пайдаланылуын бақылау және ұйымдастыру жұмыстары осы жерлердің мақсатты пайдаланылуын қамтамасыз етуге бағытталған. Бұл деректер ауыл шаруашылығы мақсатындағы жерлерді тиімді пайдалану мен бақылауды ұйымдастыру үшін қажет, оның ішінде шаруа немесе фермер қожалығының, ауыл шаруашылығы кәсіпорнының және өндірістің тиісті жұмыстарының орындалуын қамтамасыз ету</w:t>
      </w:r>
      <w:r w:rsidRPr="006357F9">
        <w:rPr>
          <w:rFonts w:cs="Times New Roman"/>
          <w:szCs w:val="28"/>
          <w:lang w:val="kk-KZ"/>
        </w:rPr>
        <w:t xml:space="preserve"> болады </w:t>
      </w:r>
      <w:r w:rsidR="0090784A" w:rsidRPr="006357F9">
        <w:rPr>
          <w:rFonts w:cs="Times New Roman"/>
          <w:spacing w:val="2"/>
          <w:szCs w:val="28"/>
          <w:lang w:val="kk-KZ"/>
        </w:rPr>
        <w:t>[</w:t>
      </w:r>
      <w:r w:rsidR="00B62FA2" w:rsidRPr="006357F9">
        <w:rPr>
          <w:rFonts w:cs="Times New Roman"/>
          <w:szCs w:val="28"/>
          <w:lang w:val="kk-KZ"/>
        </w:rPr>
        <w:t>78</w:t>
      </w:r>
      <w:r w:rsidR="0090784A" w:rsidRPr="006357F9">
        <w:rPr>
          <w:rFonts w:cs="Times New Roman"/>
          <w:spacing w:val="2"/>
          <w:szCs w:val="28"/>
          <w:lang w:val="kk-KZ"/>
        </w:rPr>
        <w:t>].</w:t>
      </w:r>
    </w:p>
    <w:p w14:paraId="6C94FBA8" w14:textId="77777777" w:rsidR="00304AC8" w:rsidRPr="00125486" w:rsidRDefault="00304AC8" w:rsidP="00B03BD5">
      <w:pPr>
        <w:tabs>
          <w:tab w:val="left" w:pos="851"/>
        </w:tabs>
        <w:spacing w:line="240" w:lineRule="auto"/>
        <w:ind w:firstLine="567"/>
        <w:rPr>
          <w:rFonts w:cs="Times New Roman"/>
          <w:szCs w:val="28"/>
          <w:lang w:val="kk-KZ"/>
        </w:rPr>
      </w:pPr>
      <w:r w:rsidRPr="00125486">
        <w:rPr>
          <w:rFonts w:cs="Times New Roman"/>
          <w:szCs w:val="28"/>
          <w:lang w:val="kk-KZ"/>
        </w:rPr>
        <w:lastRenderedPageBreak/>
        <w:t>Ауыл шаруашылығы жерлерін ұтымды пайдалану төмендегі шараларды қамтиды:</w:t>
      </w:r>
    </w:p>
    <w:p w14:paraId="2A875AD0" w14:textId="77777777" w:rsidR="00304AC8" w:rsidRPr="00125486" w:rsidRDefault="00304AC8" w:rsidP="00B03BD5">
      <w:pPr>
        <w:numPr>
          <w:ilvl w:val="0"/>
          <w:numId w:val="32"/>
        </w:numPr>
        <w:tabs>
          <w:tab w:val="left" w:pos="851"/>
        </w:tabs>
        <w:spacing w:line="240" w:lineRule="auto"/>
        <w:ind w:left="0" w:firstLine="567"/>
        <w:rPr>
          <w:rFonts w:cs="Times New Roman"/>
          <w:szCs w:val="28"/>
          <w:lang w:val="kk-KZ"/>
        </w:rPr>
      </w:pPr>
      <w:r w:rsidRPr="00125486">
        <w:rPr>
          <w:rFonts w:cs="Times New Roman"/>
          <w:szCs w:val="28"/>
          <w:lang w:val="kk-KZ"/>
        </w:rPr>
        <w:t>Топырақ құнарлылығын сақтау және арттыру, оның ішінде гумустың, жеңіл гидролизденетін азот, жылжымалы фосфор және егістік горизонттағы алмасатын калийдің белгілі бір деңгейін ұстап тұру.</w:t>
      </w:r>
    </w:p>
    <w:p w14:paraId="25B39DEE" w14:textId="77777777" w:rsidR="00304AC8" w:rsidRPr="00125486" w:rsidRDefault="00304AC8" w:rsidP="00B03BD5">
      <w:pPr>
        <w:numPr>
          <w:ilvl w:val="0"/>
          <w:numId w:val="32"/>
        </w:numPr>
        <w:tabs>
          <w:tab w:val="left" w:pos="851"/>
        </w:tabs>
        <w:spacing w:line="240" w:lineRule="auto"/>
        <w:ind w:left="0" w:firstLine="567"/>
        <w:rPr>
          <w:rFonts w:cs="Times New Roman"/>
          <w:szCs w:val="28"/>
          <w:lang w:val="kk-KZ"/>
        </w:rPr>
      </w:pPr>
      <w:r w:rsidRPr="00125486">
        <w:rPr>
          <w:rFonts w:cs="Times New Roman"/>
          <w:szCs w:val="28"/>
          <w:lang w:val="kk-KZ"/>
        </w:rPr>
        <w:t>Егістік және жайылым тарихы кітабын қалыптастыру, бұл жердің пайдаланылуы мен тарихын жүйелі түрде тіркеуді қамтиды.</w:t>
      </w:r>
    </w:p>
    <w:p w14:paraId="76BE680F" w14:textId="77777777" w:rsidR="00304AC8" w:rsidRPr="00125486" w:rsidRDefault="00304AC8" w:rsidP="00B03BD5">
      <w:pPr>
        <w:numPr>
          <w:ilvl w:val="0"/>
          <w:numId w:val="32"/>
        </w:numPr>
        <w:tabs>
          <w:tab w:val="left" w:pos="851"/>
        </w:tabs>
        <w:spacing w:line="240" w:lineRule="auto"/>
        <w:ind w:left="0" w:firstLine="567"/>
        <w:rPr>
          <w:rFonts w:cs="Times New Roman"/>
          <w:szCs w:val="28"/>
          <w:lang w:val="kk-KZ"/>
        </w:rPr>
      </w:pPr>
      <w:r w:rsidRPr="00125486">
        <w:rPr>
          <w:rFonts w:cs="Times New Roman"/>
          <w:szCs w:val="28"/>
          <w:lang w:val="kk-KZ"/>
        </w:rPr>
        <w:t>Негізгі ауыл шаруашылығы дақылдарының өнімділігін белгілі бір деңгейде сақтау және арттыру.</w:t>
      </w:r>
    </w:p>
    <w:p w14:paraId="01AAF4EC" w14:textId="77777777" w:rsidR="00304AC8" w:rsidRPr="00125486" w:rsidRDefault="00304AC8" w:rsidP="00B03BD5">
      <w:pPr>
        <w:numPr>
          <w:ilvl w:val="0"/>
          <w:numId w:val="32"/>
        </w:numPr>
        <w:tabs>
          <w:tab w:val="left" w:pos="851"/>
        </w:tabs>
        <w:spacing w:line="240" w:lineRule="auto"/>
        <w:ind w:left="0" w:firstLine="567"/>
        <w:rPr>
          <w:rFonts w:cs="Times New Roman"/>
          <w:szCs w:val="28"/>
          <w:lang w:val="kk-KZ"/>
        </w:rPr>
      </w:pPr>
      <w:r w:rsidRPr="00125486">
        <w:rPr>
          <w:rFonts w:cs="Times New Roman"/>
          <w:szCs w:val="28"/>
          <w:lang w:val="kk-KZ"/>
        </w:rPr>
        <w:t>Ауыспалы егістерді/жайылымдарды пайдалануды сақтау, сондай-ақ су пайдалану көздерін ескере отырып, жайылым айналымын дұрыс ұйымдастыру.</w:t>
      </w:r>
    </w:p>
    <w:p w14:paraId="1682C3C0" w14:textId="77777777" w:rsidR="00304AC8" w:rsidRPr="00125486" w:rsidRDefault="00304AC8" w:rsidP="00B03BD5">
      <w:pPr>
        <w:numPr>
          <w:ilvl w:val="0"/>
          <w:numId w:val="32"/>
        </w:numPr>
        <w:tabs>
          <w:tab w:val="left" w:pos="851"/>
        </w:tabs>
        <w:spacing w:line="240" w:lineRule="auto"/>
        <w:ind w:left="0" w:firstLine="567"/>
        <w:rPr>
          <w:rFonts w:cs="Times New Roman"/>
          <w:szCs w:val="28"/>
          <w:lang w:val="kk-KZ"/>
        </w:rPr>
      </w:pPr>
      <w:r w:rsidRPr="00125486">
        <w:rPr>
          <w:rFonts w:cs="Times New Roman"/>
          <w:szCs w:val="28"/>
          <w:lang w:val="kk-KZ"/>
        </w:rPr>
        <w:t>Топырақтың құнарлылығын және мелиоративтік жағдайын сақтау, сондай-ақ оны жақсарту мақсатында шаралар қолдану.</w:t>
      </w:r>
    </w:p>
    <w:p w14:paraId="319C5134" w14:textId="77777777" w:rsidR="00304AC8" w:rsidRPr="00125486" w:rsidRDefault="00304AC8" w:rsidP="00B03BD5">
      <w:pPr>
        <w:numPr>
          <w:ilvl w:val="0"/>
          <w:numId w:val="32"/>
        </w:numPr>
        <w:tabs>
          <w:tab w:val="left" w:pos="851"/>
        </w:tabs>
        <w:spacing w:line="240" w:lineRule="auto"/>
        <w:ind w:left="0" w:firstLine="567"/>
        <w:rPr>
          <w:rFonts w:cs="Times New Roman"/>
          <w:szCs w:val="28"/>
          <w:lang w:val="kk-KZ"/>
        </w:rPr>
      </w:pPr>
      <w:r w:rsidRPr="00125486">
        <w:rPr>
          <w:rFonts w:cs="Times New Roman"/>
          <w:szCs w:val="28"/>
          <w:lang w:val="kk-KZ"/>
        </w:rPr>
        <w:t>Мал шаруашылығы өнімдерін өндіру кезінде жайылымдарға оңтайлы жүктемені қамтамасыз ету.</w:t>
      </w:r>
    </w:p>
    <w:p w14:paraId="54E40810" w14:textId="77777777" w:rsidR="00304AC8" w:rsidRPr="00125486" w:rsidRDefault="00304AC8" w:rsidP="00B03BD5">
      <w:pPr>
        <w:numPr>
          <w:ilvl w:val="0"/>
          <w:numId w:val="32"/>
        </w:numPr>
        <w:tabs>
          <w:tab w:val="left" w:pos="851"/>
        </w:tabs>
        <w:spacing w:line="240" w:lineRule="auto"/>
        <w:ind w:left="0" w:firstLine="567"/>
        <w:rPr>
          <w:rFonts w:cs="Times New Roman"/>
          <w:szCs w:val="28"/>
          <w:lang w:val="kk-KZ"/>
        </w:rPr>
      </w:pPr>
      <w:r w:rsidRPr="00125486">
        <w:rPr>
          <w:rFonts w:cs="Times New Roman"/>
          <w:szCs w:val="28"/>
          <w:lang w:val="kk-KZ"/>
        </w:rPr>
        <w:t>Ауыл шаруашылығы мақсатындағы жерлерді шаруашылық пайдаланудан шығармау, жерді арамшөптердің, ағаштар мен бұталардың басып кетуіне, тұрмыстық және өндірістік қалдықтармен көміліп қалуына жол бермеу.</w:t>
      </w:r>
    </w:p>
    <w:p w14:paraId="4B16354A" w14:textId="77777777" w:rsidR="00304AC8" w:rsidRPr="00125486" w:rsidRDefault="00304AC8" w:rsidP="00B03BD5">
      <w:pPr>
        <w:numPr>
          <w:ilvl w:val="0"/>
          <w:numId w:val="32"/>
        </w:numPr>
        <w:tabs>
          <w:tab w:val="left" w:pos="851"/>
        </w:tabs>
        <w:spacing w:line="240" w:lineRule="auto"/>
        <w:ind w:left="0" w:firstLine="567"/>
        <w:rPr>
          <w:rFonts w:cs="Times New Roman"/>
          <w:szCs w:val="28"/>
          <w:lang w:val="kk-KZ"/>
        </w:rPr>
      </w:pPr>
      <w:r w:rsidRPr="00125486">
        <w:rPr>
          <w:rFonts w:cs="Times New Roman"/>
          <w:szCs w:val="28"/>
          <w:lang w:val="kk-KZ"/>
        </w:rPr>
        <w:t>Ауыл шаруашылығы егістік алқаптарында ауыл шаруашылығы дақылдарының қалдықтары мен жанама өнімдерінің жануына жол бермеу.</w:t>
      </w:r>
    </w:p>
    <w:p w14:paraId="00F062B4" w14:textId="20716B81" w:rsidR="0090784A" w:rsidRPr="006357F9" w:rsidRDefault="0090784A" w:rsidP="00B03BD5">
      <w:pPr>
        <w:tabs>
          <w:tab w:val="left" w:pos="851"/>
        </w:tabs>
        <w:spacing w:line="240" w:lineRule="auto"/>
        <w:ind w:firstLine="567"/>
        <w:rPr>
          <w:rFonts w:cs="Times New Roman"/>
          <w:szCs w:val="28"/>
          <w:lang w:val="kk-KZ"/>
        </w:rPr>
      </w:pPr>
      <w:r w:rsidRPr="006357F9">
        <w:rPr>
          <w:rFonts w:cs="Times New Roman"/>
          <w:szCs w:val="28"/>
          <w:lang w:val="kk-KZ"/>
        </w:rPr>
        <w:t>Көбінесе дұрыс пайдаланбау, ауыл шаруашылығын бұзу, тыңайтқыштарды сақтамау және т.б. салдарынан жердің сапасының нашарлауы жағдайлары орын алады.</w:t>
      </w:r>
    </w:p>
    <w:p w14:paraId="2A1DFCA5" w14:textId="77777777" w:rsidR="00304AC8" w:rsidRPr="00125486" w:rsidRDefault="00304AC8" w:rsidP="00B03BD5">
      <w:pPr>
        <w:tabs>
          <w:tab w:val="left" w:pos="851"/>
        </w:tabs>
        <w:spacing w:line="240" w:lineRule="auto"/>
        <w:ind w:firstLine="567"/>
        <w:rPr>
          <w:rFonts w:cs="Times New Roman"/>
          <w:szCs w:val="28"/>
          <w:lang w:val="kk-KZ"/>
        </w:rPr>
      </w:pPr>
      <w:r w:rsidRPr="00125486">
        <w:rPr>
          <w:rFonts w:cs="Times New Roman"/>
          <w:szCs w:val="28"/>
          <w:lang w:val="kk-KZ"/>
        </w:rPr>
        <w:t>Топырақтың құнарлылығын сақтау және арттыру мақсатында келесі көрсеткіштер бойынша оның айтарлықтай төмендеуіне жол берілмейді:</w:t>
      </w:r>
    </w:p>
    <w:p w14:paraId="5B721C1C" w14:textId="77777777" w:rsidR="00304AC8" w:rsidRPr="00125486" w:rsidRDefault="00304AC8" w:rsidP="00B03BD5">
      <w:pPr>
        <w:numPr>
          <w:ilvl w:val="0"/>
          <w:numId w:val="33"/>
        </w:numPr>
        <w:tabs>
          <w:tab w:val="left" w:pos="851"/>
        </w:tabs>
        <w:spacing w:line="240" w:lineRule="auto"/>
        <w:ind w:left="0" w:firstLine="567"/>
        <w:rPr>
          <w:rFonts w:cs="Times New Roman"/>
          <w:szCs w:val="28"/>
          <w:lang w:val="kk-KZ"/>
        </w:rPr>
      </w:pPr>
      <w:r w:rsidRPr="00125486">
        <w:rPr>
          <w:rFonts w:cs="Times New Roman"/>
          <w:szCs w:val="28"/>
          <w:lang w:val="kk-KZ"/>
        </w:rPr>
        <w:t>Танаптық горизонттағы гумустың жалпы мөлшерінің (0-20 см) 5%-дан астам, жеңіл гидролизденетін азоттың, жылжымалы фосфордың және алмасатын калийдің орташа мөлшерінің 20%-дан астам төмендеуі;</w:t>
      </w:r>
    </w:p>
    <w:p w14:paraId="43AD33AA" w14:textId="77777777" w:rsidR="00304AC8" w:rsidRPr="00125486" w:rsidRDefault="00304AC8" w:rsidP="00B03BD5">
      <w:pPr>
        <w:numPr>
          <w:ilvl w:val="0"/>
          <w:numId w:val="33"/>
        </w:numPr>
        <w:tabs>
          <w:tab w:val="left" w:pos="851"/>
        </w:tabs>
        <w:spacing w:line="240" w:lineRule="auto"/>
        <w:ind w:left="0" w:firstLine="567"/>
        <w:rPr>
          <w:rFonts w:cs="Times New Roman"/>
          <w:szCs w:val="28"/>
          <w:lang w:val="kk-KZ"/>
        </w:rPr>
      </w:pPr>
      <w:r w:rsidRPr="00125486">
        <w:rPr>
          <w:rFonts w:cs="Times New Roman"/>
          <w:szCs w:val="28"/>
          <w:lang w:val="kk-KZ"/>
        </w:rPr>
        <w:t>Қарашірік пен қоректік заттар өте төмен және төмен деңгейдегі жер учаскелеріндегі ұлғайту 10%-дан астам болуы;</w:t>
      </w:r>
    </w:p>
    <w:p w14:paraId="66A3E443" w14:textId="77777777" w:rsidR="00304AC8" w:rsidRPr="00125486" w:rsidRDefault="00304AC8" w:rsidP="00B03BD5">
      <w:pPr>
        <w:numPr>
          <w:ilvl w:val="0"/>
          <w:numId w:val="33"/>
        </w:numPr>
        <w:tabs>
          <w:tab w:val="left" w:pos="851"/>
        </w:tabs>
        <w:spacing w:line="240" w:lineRule="auto"/>
        <w:ind w:left="0" w:firstLine="567"/>
        <w:rPr>
          <w:rFonts w:cs="Times New Roman"/>
          <w:szCs w:val="28"/>
          <w:lang w:val="kk-KZ"/>
        </w:rPr>
      </w:pPr>
      <w:r w:rsidRPr="00125486">
        <w:rPr>
          <w:rFonts w:cs="Times New Roman"/>
          <w:szCs w:val="28"/>
          <w:lang w:val="kk-KZ"/>
        </w:rPr>
        <w:t>Ауыл шаруашылығы алқаптарының пестицидтермен және минералды тыңайтқыштармен рұқсат етілген шекті концентрациядан жоғары ластануы;</w:t>
      </w:r>
    </w:p>
    <w:p w14:paraId="3878C092" w14:textId="77777777" w:rsidR="00304AC8" w:rsidRPr="00125486" w:rsidRDefault="00304AC8" w:rsidP="00B03BD5">
      <w:pPr>
        <w:numPr>
          <w:ilvl w:val="0"/>
          <w:numId w:val="33"/>
        </w:numPr>
        <w:tabs>
          <w:tab w:val="left" w:pos="851"/>
        </w:tabs>
        <w:spacing w:line="240" w:lineRule="auto"/>
        <w:ind w:left="0" w:firstLine="567"/>
        <w:rPr>
          <w:rFonts w:cs="Times New Roman"/>
          <w:szCs w:val="28"/>
          <w:lang w:val="kk-KZ"/>
        </w:rPr>
      </w:pPr>
      <w:r w:rsidRPr="00125486">
        <w:rPr>
          <w:rFonts w:cs="Times New Roman"/>
          <w:szCs w:val="28"/>
          <w:lang w:val="kk-KZ"/>
        </w:rPr>
        <w:t>Эрозия салдарынан жоғарғы гумусты горизонттың қалыңдығының 5 см-ден астам азаюы;</w:t>
      </w:r>
    </w:p>
    <w:p w14:paraId="0B807FE7" w14:textId="77777777" w:rsidR="00304AC8" w:rsidRPr="00125486" w:rsidRDefault="00304AC8" w:rsidP="00B03BD5">
      <w:pPr>
        <w:numPr>
          <w:ilvl w:val="0"/>
          <w:numId w:val="33"/>
        </w:numPr>
        <w:tabs>
          <w:tab w:val="left" w:pos="851"/>
        </w:tabs>
        <w:spacing w:line="240" w:lineRule="auto"/>
        <w:ind w:left="0" w:firstLine="567"/>
        <w:rPr>
          <w:rFonts w:cs="Times New Roman"/>
          <w:szCs w:val="28"/>
          <w:lang w:val="kk-KZ"/>
        </w:rPr>
      </w:pPr>
      <w:r w:rsidRPr="00125486">
        <w:rPr>
          <w:rFonts w:cs="Times New Roman"/>
          <w:szCs w:val="28"/>
          <w:lang w:val="kk-KZ"/>
        </w:rPr>
        <w:t>Топырақ қабатындағы улы тұздардың мөлшерін 30 см тереңдікке дейін арттыру:</w:t>
      </w:r>
    </w:p>
    <w:p w14:paraId="5BB772BE" w14:textId="77777777" w:rsidR="00304AC8" w:rsidRPr="006357F9" w:rsidRDefault="00304AC8" w:rsidP="00B03BD5">
      <w:pPr>
        <w:numPr>
          <w:ilvl w:val="1"/>
          <w:numId w:val="33"/>
        </w:numPr>
        <w:tabs>
          <w:tab w:val="left" w:pos="851"/>
        </w:tabs>
        <w:spacing w:line="240" w:lineRule="auto"/>
        <w:ind w:left="0" w:firstLine="567"/>
        <w:rPr>
          <w:rFonts w:cs="Times New Roman"/>
          <w:szCs w:val="28"/>
        </w:rPr>
      </w:pPr>
      <w:r w:rsidRPr="006357F9">
        <w:rPr>
          <w:rFonts w:cs="Times New Roman"/>
          <w:szCs w:val="28"/>
        </w:rPr>
        <w:t>хлоридтердің мөлшері 0,4%-дан астам;</w:t>
      </w:r>
    </w:p>
    <w:p w14:paraId="27B9DB36" w14:textId="77777777" w:rsidR="00304AC8" w:rsidRPr="006357F9" w:rsidRDefault="00304AC8" w:rsidP="00B03BD5">
      <w:pPr>
        <w:numPr>
          <w:ilvl w:val="1"/>
          <w:numId w:val="33"/>
        </w:numPr>
        <w:tabs>
          <w:tab w:val="left" w:pos="851"/>
        </w:tabs>
        <w:spacing w:line="240" w:lineRule="auto"/>
        <w:ind w:left="0" w:firstLine="567"/>
        <w:rPr>
          <w:rFonts w:cs="Times New Roman"/>
          <w:szCs w:val="28"/>
        </w:rPr>
      </w:pPr>
      <w:r w:rsidRPr="006357F9">
        <w:rPr>
          <w:rFonts w:cs="Times New Roman"/>
          <w:szCs w:val="28"/>
        </w:rPr>
        <w:t>сульфаттардың мөлшері 0,8%-дан астам;</w:t>
      </w:r>
    </w:p>
    <w:p w14:paraId="201B6795" w14:textId="77777777" w:rsidR="00304AC8" w:rsidRPr="006357F9" w:rsidRDefault="00304AC8" w:rsidP="00B03BD5">
      <w:pPr>
        <w:numPr>
          <w:ilvl w:val="1"/>
          <w:numId w:val="33"/>
        </w:numPr>
        <w:tabs>
          <w:tab w:val="left" w:pos="851"/>
        </w:tabs>
        <w:spacing w:line="240" w:lineRule="auto"/>
        <w:ind w:left="0" w:firstLine="567"/>
        <w:rPr>
          <w:rFonts w:cs="Times New Roman"/>
          <w:szCs w:val="28"/>
        </w:rPr>
      </w:pPr>
      <w:r w:rsidRPr="006357F9">
        <w:rPr>
          <w:rFonts w:cs="Times New Roman"/>
          <w:szCs w:val="28"/>
        </w:rPr>
        <w:t>топырақтың тұздылығының 5%-дан астам артуы;</w:t>
      </w:r>
    </w:p>
    <w:p w14:paraId="5661851C" w14:textId="77777777" w:rsidR="00304AC8" w:rsidRPr="006357F9" w:rsidRDefault="00304AC8" w:rsidP="00B03BD5">
      <w:pPr>
        <w:numPr>
          <w:ilvl w:val="0"/>
          <w:numId w:val="33"/>
        </w:numPr>
        <w:tabs>
          <w:tab w:val="left" w:pos="851"/>
        </w:tabs>
        <w:spacing w:line="240" w:lineRule="auto"/>
        <w:ind w:left="0" w:firstLine="567"/>
        <w:rPr>
          <w:rFonts w:cs="Times New Roman"/>
          <w:szCs w:val="28"/>
        </w:rPr>
      </w:pPr>
      <w:r w:rsidRPr="006357F9">
        <w:rPr>
          <w:rFonts w:cs="Times New Roman"/>
          <w:szCs w:val="28"/>
        </w:rPr>
        <w:t>Арамшөптердің (экономикалық зияндылық шегінен жоғары) немесе карантиндік өсімдіктердің жер учаскесін өсіп кетуі салдарынан ауыл шаруашылығы мақсатындағы пайдаланудан шығару.</w:t>
      </w:r>
    </w:p>
    <w:p w14:paraId="24F24C56" w14:textId="614C5FBF" w:rsidR="0090784A" w:rsidRPr="006357F9" w:rsidRDefault="00304AC8" w:rsidP="00B03BD5">
      <w:pPr>
        <w:tabs>
          <w:tab w:val="left" w:pos="851"/>
        </w:tabs>
        <w:spacing w:line="240" w:lineRule="auto"/>
        <w:ind w:firstLine="567"/>
        <w:rPr>
          <w:rFonts w:cs="Times New Roman"/>
          <w:szCs w:val="28"/>
        </w:rPr>
      </w:pPr>
      <w:r w:rsidRPr="006357F9">
        <w:rPr>
          <w:rFonts w:cs="Times New Roman"/>
          <w:szCs w:val="28"/>
        </w:rPr>
        <w:t xml:space="preserve">Бұл көрсеткіштер топырақтың құнарлылығын тиімді сақтау үшін қажетті мониторинг пен шараларды қамтамасыз етуге мүмкіндік береді </w:t>
      </w:r>
      <w:r w:rsidR="005F3E03" w:rsidRPr="006357F9">
        <w:rPr>
          <w:rFonts w:cs="Times New Roman"/>
          <w:szCs w:val="28"/>
          <w:lang w:val="kk-KZ"/>
        </w:rPr>
        <w:t xml:space="preserve"> </w:t>
      </w:r>
      <w:r w:rsidR="00B62FA2" w:rsidRPr="00466E75">
        <w:rPr>
          <w:rFonts w:cs="Times New Roman"/>
          <w:szCs w:val="28"/>
        </w:rPr>
        <w:t xml:space="preserve"> [79]</w:t>
      </w:r>
      <w:r w:rsidR="0090784A" w:rsidRPr="00466E75">
        <w:rPr>
          <w:rFonts w:cs="Times New Roman"/>
          <w:szCs w:val="28"/>
        </w:rPr>
        <w:t>.</w:t>
      </w:r>
    </w:p>
    <w:p w14:paraId="79F76377" w14:textId="20BD7A8D" w:rsidR="0090784A" w:rsidRPr="00466E75" w:rsidRDefault="0090784A" w:rsidP="00B03BD5">
      <w:pPr>
        <w:tabs>
          <w:tab w:val="left" w:pos="851"/>
        </w:tabs>
        <w:spacing w:line="240" w:lineRule="auto"/>
        <w:ind w:firstLine="567"/>
        <w:rPr>
          <w:rFonts w:cs="Times New Roman"/>
          <w:szCs w:val="28"/>
        </w:rPr>
      </w:pPr>
      <w:r w:rsidRPr="00466E75">
        <w:rPr>
          <w:rFonts w:cs="Times New Roman"/>
          <w:szCs w:val="28"/>
        </w:rPr>
        <w:lastRenderedPageBreak/>
        <w:t>Жерді заңсыз пайдалану немесе заңдық жауапкершілікке байланысты ауыл шаруашылығы мақсатындағы жерден жер учаскесін мәжбүрлеп алып қоюды түсіну ғылыми әдебиеттерде даулы мәселе болып табылады</w:t>
      </w:r>
      <w:r w:rsidR="00B62FA2" w:rsidRPr="00466E75">
        <w:rPr>
          <w:rFonts w:cs="Times New Roman"/>
          <w:szCs w:val="28"/>
        </w:rPr>
        <w:t xml:space="preserve"> </w:t>
      </w:r>
      <w:r w:rsidRPr="00466E75">
        <w:rPr>
          <w:rFonts w:cs="Times New Roman"/>
          <w:szCs w:val="28"/>
        </w:rPr>
        <w:t xml:space="preserve"> [</w:t>
      </w:r>
      <w:r w:rsidR="00B62FA2" w:rsidRPr="00466E75">
        <w:rPr>
          <w:rFonts w:cs="Times New Roman"/>
          <w:szCs w:val="28"/>
        </w:rPr>
        <w:t>80</w:t>
      </w:r>
      <w:r w:rsidRPr="00466E75">
        <w:rPr>
          <w:rFonts w:cs="Times New Roman"/>
          <w:szCs w:val="28"/>
        </w:rPr>
        <w:t xml:space="preserve">].  </w:t>
      </w:r>
    </w:p>
    <w:p w14:paraId="1A51E902" w14:textId="1D3B6768" w:rsidR="0090784A" w:rsidRPr="00466E75" w:rsidRDefault="0090784A" w:rsidP="00B03BD5">
      <w:pPr>
        <w:tabs>
          <w:tab w:val="left" w:pos="851"/>
        </w:tabs>
        <w:spacing w:line="240" w:lineRule="auto"/>
        <w:ind w:firstLine="567"/>
        <w:rPr>
          <w:rFonts w:cs="Times New Roman"/>
          <w:szCs w:val="28"/>
        </w:rPr>
      </w:pPr>
      <w:r w:rsidRPr="00466E75">
        <w:rPr>
          <w:rFonts w:cs="Times New Roman"/>
          <w:szCs w:val="28"/>
        </w:rPr>
        <w:t>Бірқатар ғалымдар жауапкершіліктің бұл түрінің болуын тәуелсіз деп таниды. Ауыл шаруашылығы мақсатындағы жерден жер учаскесін заңсыз пайдалану салдарынан алып қоюды азаматтық заңнамадан басқа жауапкершілік ретінде көрсетуге негіз таппайды.</w:t>
      </w:r>
    </w:p>
    <w:p w14:paraId="5364B0E4" w14:textId="77777777" w:rsidR="0090784A" w:rsidRPr="00466E75" w:rsidRDefault="0090784A" w:rsidP="00B03BD5">
      <w:pPr>
        <w:tabs>
          <w:tab w:val="left" w:pos="851"/>
        </w:tabs>
        <w:spacing w:line="240" w:lineRule="auto"/>
        <w:ind w:firstLine="567"/>
        <w:rPr>
          <w:rFonts w:cs="Times New Roman"/>
          <w:szCs w:val="28"/>
        </w:rPr>
      </w:pPr>
      <w:r w:rsidRPr="00466E75">
        <w:rPr>
          <w:rFonts w:cs="Times New Roman"/>
          <w:szCs w:val="28"/>
        </w:rPr>
        <w:t>Ауыл шаруашылығы мақсатындағы жерлерді мақсатсыз пайдаланғаны үшін жерді мәжбүрлеп иеліктен шығарудың қолданыстағы құқықтық тетігінің маңыздылығы айқын. Алайда, өкінішке орай, бұл стандарттардың нақты тиімділігі бүгінгі күндегіден әлдеқайда төмен.</w:t>
      </w:r>
    </w:p>
    <w:p w14:paraId="7F47610B" w14:textId="77777777" w:rsidR="00304AC8" w:rsidRPr="006357F9" w:rsidRDefault="00304AC8" w:rsidP="00B03BD5">
      <w:pPr>
        <w:tabs>
          <w:tab w:val="left" w:pos="851"/>
        </w:tabs>
        <w:spacing w:line="240" w:lineRule="auto"/>
        <w:ind w:firstLine="567"/>
        <w:rPr>
          <w:rFonts w:cs="Times New Roman"/>
          <w:szCs w:val="28"/>
        </w:rPr>
      </w:pPr>
      <w:r w:rsidRPr="006357F9">
        <w:rPr>
          <w:rFonts w:cs="Times New Roman"/>
          <w:szCs w:val="28"/>
        </w:rPr>
        <w:t>Құқық қолдану тәжірибесінде ауыл шаруашылығы мақсатындағы жерлерді заңсыз пайдалануға байланысты жерді мәжбүрлеп иеліктен шығарудың процессуалдық аспектілерін реттейтін құқықтық нормалардың сапасының төмендігі тиімсіздіктің басты себебі болып табылады. Осыған байланысты, қолданыстағы құқықтық тетіктерді жетілдіру үшін, жер учаскесін заңсыз пайдалану жағдайларын реттейтін нормаларды талдап, олардың себептері мен жетілдіру мүмкіндіктерін анықтау қажет. Мұндай талдау арқылы нақты құқықтық тетік пен оның жүзеге асырылуындағы қиындықтарды анықтап, кезең-кезеңімен түзетулер мен ұсыныстарды әзірлеу маңызды болады.</w:t>
      </w:r>
    </w:p>
    <w:p w14:paraId="7062CED1" w14:textId="77777777" w:rsidR="00304AC8" w:rsidRPr="006357F9" w:rsidRDefault="00304AC8" w:rsidP="00B03BD5">
      <w:pPr>
        <w:tabs>
          <w:tab w:val="left" w:pos="851"/>
        </w:tabs>
        <w:spacing w:line="240" w:lineRule="auto"/>
        <w:ind w:firstLine="567"/>
        <w:rPr>
          <w:rFonts w:cs="Times New Roman"/>
          <w:szCs w:val="28"/>
        </w:rPr>
      </w:pPr>
      <w:r w:rsidRPr="006357F9">
        <w:rPr>
          <w:rFonts w:cs="Times New Roman"/>
          <w:szCs w:val="28"/>
        </w:rPr>
        <w:t>Бұл процесс тиімді құқықтық реттеу жүйесін құруға, ауыл шаруашылығы мақсатындағы жерлерді заңсыз пайдаланудың алдын алуға және жерді мәжбүрлеп иеліктен шығаруды әділ әрі тиімді түрде жүзеге асыруға мүмкіндік береді.</w:t>
      </w:r>
    </w:p>
    <w:p w14:paraId="6823A81C" w14:textId="77777777" w:rsidR="00304AC8" w:rsidRPr="006357F9" w:rsidRDefault="00304AC8" w:rsidP="00B03BD5">
      <w:pPr>
        <w:tabs>
          <w:tab w:val="left" w:pos="851"/>
        </w:tabs>
        <w:spacing w:line="240" w:lineRule="auto"/>
        <w:ind w:firstLine="567"/>
        <w:rPr>
          <w:rFonts w:cs="Times New Roman"/>
          <w:szCs w:val="28"/>
        </w:rPr>
      </w:pPr>
      <w:r w:rsidRPr="006357F9">
        <w:rPr>
          <w:rFonts w:cs="Times New Roman"/>
          <w:szCs w:val="28"/>
        </w:rPr>
        <w:t>Жерді мақсатсыз пайдаланған жағдайда, жер пайдаланушыға заң бұзушылықты жою туралы шешім шығарылады. Егер бұл шешімнен кейін бір жыл ішінде жағдай өзгермесе, яғни жер пайдаланушы заңсыздықты жоймаса, жергілікті атқарушы органдар тиісті жер учаскесін мәжбүрлеп иеліктен шығару үшін сотқа талап-арызбен жүгінуі қажет. Бұл процедура жерді мақсатсыз пайдаланудың алдын алып, жер ресурстарын тиімді басқаруға бағытталған заңды тетік болып табылады.</w:t>
      </w:r>
    </w:p>
    <w:p w14:paraId="3AF53175" w14:textId="77777777" w:rsidR="00304AC8" w:rsidRPr="006357F9" w:rsidRDefault="00304AC8" w:rsidP="00B03BD5">
      <w:pPr>
        <w:tabs>
          <w:tab w:val="left" w:pos="851"/>
        </w:tabs>
        <w:spacing w:line="240" w:lineRule="auto"/>
        <w:ind w:firstLine="567"/>
        <w:rPr>
          <w:rFonts w:cs="Times New Roman"/>
          <w:szCs w:val="28"/>
        </w:rPr>
      </w:pPr>
      <w:r w:rsidRPr="006357F9">
        <w:rPr>
          <w:rFonts w:cs="Times New Roman"/>
          <w:szCs w:val="28"/>
        </w:rPr>
        <w:t>Аталған құқықтық механизм жер пайдаланушыларды өз міндеттерін орындауға ынталандырып, ауыл шаруашылығы мақсатындағы жерлердің дұрыс пайдаланылуын қамтамасыз етеді.</w:t>
      </w:r>
    </w:p>
    <w:p w14:paraId="29BDA437" w14:textId="77777777" w:rsidR="0090784A" w:rsidRPr="00466E75" w:rsidRDefault="0090784A" w:rsidP="00B03BD5">
      <w:pPr>
        <w:tabs>
          <w:tab w:val="left" w:pos="851"/>
        </w:tabs>
        <w:spacing w:line="240" w:lineRule="auto"/>
        <w:ind w:firstLine="567"/>
        <w:rPr>
          <w:rFonts w:cs="Times New Roman"/>
          <w:szCs w:val="28"/>
        </w:rPr>
      </w:pPr>
      <w:r w:rsidRPr="00466E75">
        <w:rPr>
          <w:rFonts w:cs="Times New Roman"/>
          <w:szCs w:val="28"/>
        </w:rPr>
        <w:t>Берілген жерлерді пайдаланбаған жағдайда заңнамада бірқатар санкциялар қарастырылған, атап айтқанда:</w:t>
      </w:r>
    </w:p>
    <w:p w14:paraId="03CBE1CF" w14:textId="2D4B3393" w:rsidR="00304AC8" w:rsidRPr="006357F9" w:rsidRDefault="0090784A" w:rsidP="00B03BD5">
      <w:pPr>
        <w:tabs>
          <w:tab w:val="left" w:pos="851"/>
        </w:tabs>
        <w:spacing w:line="240" w:lineRule="auto"/>
        <w:ind w:firstLine="567"/>
        <w:rPr>
          <w:szCs w:val="28"/>
        </w:rPr>
      </w:pPr>
      <w:r w:rsidRPr="00466E75">
        <w:rPr>
          <w:rFonts w:cs="Times New Roman"/>
          <w:szCs w:val="28"/>
        </w:rPr>
        <w:t xml:space="preserve">- бапқа сәйкес тексеру жүргізу және айыппұл салу. </w:t>
      </w:r>
      <w:r w:rsidR="00304AC8" w:rsidRPr="006357F9">
        <w:rPr>
          <w:szCs w:val="28"/>
        </w:rPr>
        <w:t>ҚР ӘҚБК 338-бабы бойынша ауыл шаруашылығы мақсатындағы жерлерді ұтымсыз пайдалану немесе пайдаланбау үшін әкімшілік жауапкершілік қарастырылған. Бұл құқық бұзушылыққа қатысты шаралар келесідей айыппұлдарды көздейді:</w:t>
      </w:r>
    </w:p>
    <w:p w14:paraId="3FA28470" w14:textId="77777777" w:rsidR="00304AC8" w:rsidRPr="006357F9" w:rsidRDefault="00304AC8" w:rsidP="00B03BD5">
      <w:pPr>
        <w:numPr>
          <w:ilvl w:val="0"/>
          <w:numId w:val="34"/>
        </w:numPr>
        <w:tabs>
          <w:tab w:val="left" w:pos="851"/>
        </w:tabs>
        <w:spacing w:line="240" w:lineRule="auto"/>
        <w:ind w:left="0" w:firstLine="567"/>
        <w:rPr>
          <w:rFonts w:cs="Times New Roman"/>
          <w:szCs w:val="28"/>
        </w:rPr>
      </w:pPr>
      <w:r w:rsidRPr="006357F9">
        <w:rPr>
          <w:rFonts w:cs="Times New Roman"/>
          <w:szCs w:val="28"/>
        </w:rPr>
        <w:t>Жеке тұлғалар үшін – 10 АЕК;</w:t>
      </w:r>
    </w:p>
    <w:p w14:paraId="58BF860B" w14:textId="77777777" w:rsidR="00304AC8" w:rsidRPr="006357F9" w:rsidRDefault="00304AC8" w:rsidP="00B03BD5">
      <w:pPr>
        <w:numPr>
          <w:ilvl w:val="0"/>
          <w:numId w:val="34"/>
        </w:numPr>
        <w:tabs>
          <w:tab w:val="left" w:pos="851"/>
        </w:tabs>
        <w:spacing w:line="240" w:lineRule="auto"/>
        <w:ind w:left="0" w:firstLine="567"/>
        <w:rPr>
          <w:rFonts w:cs="Times New Roman"/>
          <w:szCs w:val="28"/>
        </w:rPr>
      </w:pPr>
      <w:r w:rsidRPr="006357F9">
        <w:rPr>
          <w:rFonts w:cs="Times New Roman"/>
          <w:szCs w:val="28"/>
        </w:rPr>
        <w:t>Шағын кәсіпкерлік субъектілері немесе коммерциялық емес ұйымдар үшін – 40 АЕК;</w:t>
      </w:r>
    </w:p>
    <w:p w14:paraId="4686272B" w14:textId="77777777" w:rsidR="00304AC8" w:rsidRPr="006357F9" w:rsidRDefault="00304AC8" w:rsidP="00B03BD5">
      <w:pPr>
        <w:numPr>
          <w:ilvl w:val="0"/>
          <w:numId w:val="34"/>
        </w:numPr>
        <w:tabs>
          <w:tab w:val="left" w:pos="851"/>
        </w:tabs>
        <w:spacing w:line="240" w:lineRule="auto"/>
        <w:ind w:left="0" w:firstLine="567"/>
        <w:rPr>
          <w:rFonts w:cs="Times New Roman"/>
          <w:szCs w:val="28"/>
        </w:rPr>
      </w:pPr>
      <w:r w:rsidRPr="006357F9">
        <w:rPr>
          <w:rFonts w:cs="Times New Roman"/>
          <w:szCs w:val="28"/>
        </w:rPr>
        <w:t>Орта кәсіпкерлік субъектілері үшін – 70 АЕК;</w:t>
      </w:r>
    </w:p>
    <w:p w14:paraId="239967ED" w14:textId="77777777" w:rsidR="00304AC8" w:rsidRPr="006357F9" w:rsidRDefault="00304AC8" w:rsidP="00B03BD5">
      <w:pPr>
        <w:numPr>
          <w:ilvl w:val="0"/>
          <w:numId w:val="34"/>
        </w:numPr>
        <w:tabs>
          <w:tab w:val="left" w:pos="851"/>
        </w:tabs>
        <w:spacing w:line="240" w:lineRule="auto"/>
        <w:ind w:left="0" w:firstLine="567"/>
        <w:rPr>
          <w:rFonts w:cs="Times New Roman"/>
          <w:szCs w:val="28"/>
        </w:rPr>
      </w:pPr>
      <w:r w:rsidRPr="006357F9">
        <w:rPr>
          <w:rFonts w:cs="Times New Roman"/>
          <w:szCs w:val="28"/>
        </w:rPr>
        <w:lastRenderedPageBreak/>
        <w:t>Ірі кәсіпкерлік субъектілері үшін – 200 АЕК.</w:t>
      </w:r>
    </w:p>
    <w:p w14:paraId="4F34B7A1" w14:textId="77777777" w:rsidR="00304AC8" w:rsidRPr="006357F9" w:rsidRDefault="00304AC8" w:rsidP="00B03BD5">
      <w:pPr>
        <w:tabs>
          <w:tab w:val="left" w:pos="851"/>
        </w:tabs>
        <w:spacing w:line="240" w:lineRule="auto"/>
        <w:ind w:firstLine="567"/>
        <w:rPr>
          <w:rFonts w:cs="Times New Roman"/>
          <w:szCs w:val="28"/>
        </w:rPr>
      </w:pPr>
      <w:r w:rsidRPr="006357F9">
        <w:rPr>
          <w:rFonts w:cs="Times New Roman"/>
          <w:szCs w:val="28"/>
        </w:rPr>
        <w:t>Бұл шаралар ауыл шаруашылығы мақсатындағы жерлердің тиімді пайдаланылуын қамтамасыз ету және жер ресурстарын үнемді басқару үшін маңызды құқықтық механизм болып табылады.</w:t>
      </w:r>
    </w:p>
    <w:p w14:paraId="32400241" w14:textId="34756EBC" w:rsidR="0090784A" w:rsidRPr="00466E75" w:rsidRDefault="0090784A" w:rsidP="00B03BD5">
      <w:pPr>
        <w:tabs>
          <w:tab w:val="left" w:pos="851"/>
        </w:tabs>
        <w:spacing w:line="240" w:lineRule="auto"/>
        <w:ind w:firstLine="567"/>
        <w:rPr>
          <w:rFonts w:cs="Times New Roman"/>
          <w:szCs w:val="28"/>
        </w:rPr>
      </w:pPr>
      <w:r w:rsidRPr="00466E75">
        <w:rPr>
          <w:rFonts w:cs="Times New Roman"/>
          <w:szCs w:val="28"/>
        </w:rPr>
        <w:t>- жер салығының базалық ставкасын есептеу 20 есеге ұлғайтылды (ҚР Салық кодексінің 509-бабы).</w:t>
      </w:r>
    </w:p>
    <w:p w14:paraId="5CA34144" w14:textId="77777777" w:rsidR="0090784A" w:rsidRPr="00466E75" w:rsidRDefault="0090784A" w:rsidP="00B03BD5">
      <w:pPr>
        <w:tabs>
          <w:tab w:val="left" w:pos="851"/>
        </w:tabs>
        <w:spacing w:line="240" w:lineRule="auto"/>
        <w:ind w:firstLine="567"/>
        <w:rPr>
          <w:rFonts w:cs="Times New Roman"/>
          <w:szCs w:val="28"/>
        </w:rPr>
      </w:pPr>
      <w:r w:rsidRPr="00466E75">
        <w:rPr>
          <w:rFonts w:cs="Times New Roman"/>
          <w:szCs w:val="28"/>
        </w:rPr>
        <w:t>- жер учаскесінің ауыртпалығы (ҚР Жер кодексінің 94-бабы)</w:t>
      </w:r>
    </w:p>
    <w:p w14:paraId="7E0BBCBE" w14:textId="77777777" w:rsidR="0090784A" w:rsidRPr="00466E75" w:rsidRDefault="0090784A" w:rsidP="00B03BD5">
      <w:pPr>
        <w:tabs>
          <w:tab w:val="left" w:pos="851"/>
        </w:tabs>
        <w:spacing w:line="240" w:lineRule="auto"/>
        <w:ind w:firstLine="567"/>
        <w:rPr>
          <w:rFonts w:cs="Times New Roman"/>
          <w:szCs w:val="28"/>
        </w:rPr>
      </w:pPr>
      <w:r w:rsidRPr="00466E75">
        <w:rPr>
          <w:rFonts w:cs="Times New Roman"/>
          <w:szCs w:val="28"/>
        </w:rPr>
        <w:t>- тексеру нәтижесінде анықталған бұзушылықтар жойылмаса, жер учаскесін мәжбүрлеп алып қою;</w:t>
      </w:r>
    </w:p>
    <w:p w14:paraId="2354CC92" w14:textId="74FC1DD4" w:rsidR="0090784A" w:rsidRPr="00466E75" w:rsidRDefault="0090784A" w:rsidP="00B03BD5">
      <w:pPr>
        <w:tabs>
          <w:tab w:val="left" w:pos="851"/>
        </w:tabs>
        <w:spacing w:line="240" w:lineRule="auto"/>
        <w:ind w:firstLine="567"/>
        <w:rPr>
          <w:rFonts w:cs="Times New Roman"/>
          <w:szCs w:val="28"/>
        </w:rPr>
      </w:pPr>
      <w:r w:rsidRPr="00466E75">
        <w:rPr>
          <w:rFonts w:cs="Times New Roman"/>
          <w:szCs w:val="28"/>
        </w:rPr>
        <w:t xml:space="preserve">- жер пайдаланушыны жер учаскелері мәжбүрлеп тартып алынған тұлғалардың тізіліміне енгізуге. Тізілімге енгізу – нысаналы мақсатына қарамастан </w:t>
      </w:r>
      <w:r w:rsidR="008E13DC" w:rsidRPr="00466E75">
        <w:rPr>
          <w:rFonts w:cs="Times New Roman"/>
          <w:szCs w:val="28"/>
        </w:rPr>
        <w:t>ҚР-ның</w:t>
      </w:r>
      <w:r w:rsidRPr="00466E75">
        <w:rPr>
          <w:rFonts w:cs="Times New Roman"/>
          <w:szCs w:val="28"/>
        </w:rPr>
        <w:t xml:space="preserve"> аумағында алдағы 3 жыл ішінде кез келген жер учаскелерін сатып алуға тыйым салу (ҚР Жер кодексінің 96-1-бабы). Тізілімді Ауыл шаруашылығы министрлігі жүргізеді және www.g-v.kz сайтында еркін қолжетімді.</w:t>
      </w:r>
    </w:p>
    <w:p w14:paraId="4E19830B" w14:textId="77777777" w:rsidR="00304AC8" w:rsidRPr="006357F9" w:rsidRDefault="00304AC8" w:rsidP="00B03BD5">
      <w:pPr>
        <w:tabs>
          <w:tab w:val="left" w:pos="851"/>
        </w:tabs>
        <w:spacing w:line="240" w:lineRule="auto"/>
        <w:ind w:firstLine="567"/>
        <w:rPr>
          <w:rFonts w:cs="Times New Roman"/>
          <w:szCs w:val="28"/>
        </w:rPr>
      </w:pPr>
      <w:r w:rsidRPr="006357F9">
        <w:rPr>
          <w:rFonts w:cs="Times New Roman"/>
          <w:szCs w:val="28"/>
        </w:rPr>
        <w:t>Қашықтықтан зондтау деректері ауыл шаруашылығы жерлерінің мақсатсыз пайдаланылуын немесе ұтымсыз пайдаланылуын анықтау үшін өте тиімді құрал болып табылады. Бұл технология арқылы жер учаскелерінің жағдайын, өсімдік жамылғысын және топырақтың күйін бақылауға мүмкіндік береді. Мұндай бақылау әдісі бақылау субъектісіне немесе объектісіне бармай-ақ жүзеге асырылады, яғни ғарыштық суреттер, спутниктік деректер және басқа да қашықтан зондтау әдістері пайдаланылады.</w:t>
      </w:r>
    </w:p>
    <w:p w14:paraId="639690EF" w14:textId="0E99B38F" w:rsidR="0090784A" w:rsidRPr="006357F9" w:rsidRDefault="00304AC8" w:rsidP="00B03BD5">
      <w:pPr>
        <w:tabs>
          <w:tab w:val="left" w:pos="851"/>
        </w:tabs>
        <w:spacing w:line="240" w:lineRule="auto"/>
        <w:ind w:firstLine="567"/>
        <w:rPr>
          <w:rFonts w:cs="Times New Roman"/>
          <w:szCs w:val="28"/>
        </w:rPr>
      </w:pPr>
      <w:r w:rsidRPr="006357F9">
        <w:rPr>
          <w:rFonts w:cs="Times New Roman"/>
          <w:szCs w:val="28"/>
        </w:rPr>
        <w:t xml:space="preserve">Бұл тәсіл ауыл шаруашылығы жерлерін тиімді пайдалану және оларды мақсатсыз пайдалануды болдырмау үшін алдын алу шараларын қабылдауға мүмкіндік береді. Сонымен қатар, бұл әдіс бақылаудың тиімділігін арттырып, бақылау жұмыстарының уақытын және </w:t>
      </w:r>
      <w:r w:rsidR="001C492C" w:rsidRPr="006357F9">
        <w:rPr>
          <w:rFonts w:cs="Times New Roman"/>
          <w:szCs w:val="28"/>
        </w:rPr>
        <w:t>шығыстар</w:t>
      </w:r>
      <w:r w:rsidRPr="006357F9">
        <w:rPr>
          <w:rFonts w:cs="Times New Roman"/>
          <w:szCs w:val="28"/>
        </w:rPr>
        <w:t xml:space="preserve">ын азайтуға септігін тигізеді </w:t>
      </w:r>
      <w:r w:rsidR="0090784A" w:rsidRPr="00466E75">
        <w:rPr>
          <w:rFonts w:cs="Times New Roman"/>
          <w:szCs w:val="28"/>
          <w:shd w:val="clear" w:color="auto" w:fill="FFFFFF"/>
        </w:rPr>
        <w:t>[</w:t>
      </w:r>
      <w:r w:rsidR="00B62FA2" w:rsidRPr="00466E75">
        <w:rPr>
          <w:rFonts w:cs="Times New Roman"/>
          <w:szCs w:val="28"/>
        </w:rPr>
        <w:t>81</w:t>
      </w:r>
      <w:r w:rsidR="0090784A" w:rsidRPr="00466E75">
        <w:rPr>
          <w:rFonts w:cs="Times New Roman"/>
          <w:szCs w:val="28"/>
          <w:shd w:val="clear" w:color="auto" w:fill="FFFFFF"/>
        </w:rPr>
        <w:t>].</w:t>
      </w:r>
    </w:p>
    <w:p w14:paraId="0094E40A" w14:textId="77777777" w:rsidR="00DC5E20" w:rsidRPr="00466E75" w:rsidRDefault="00DC5E20" w:rsidP="00B03BD5">
      <w:pPr>
        <w:tabs>
          <w:tab w:val="left" w:pos="851"/>
        </w:tabs>
        <w:spacing w:line="240" w:lineRule="auto"/>
        <w:ind w:firstLine="567"/>
        <w:rPr>
          <w:rFonts w:cs="Times New Roman"/>
          <w:szCs w:val="28"/>
        </w:rPr>
      </w:pPr>
      <w:r w:rsidRPr="00466E75">
        <w:rPr>
          <w:rFonts w:cs="Times New Roman"/>
          <w:szCs w:val="28"/>
        </w:rPr>
        <w:t>Жер пайдаланушылар жерді ауылшаруашылық мақсатта пайдалану бойынша өз міндеттемелерін орындауы керек.</w:t>
      </w:r>
    </w:p>
    <w:p w14:paraId="6AFCF37A" w14:textId="77777777" w:rsidR="00DC5E20" w:rsidRPr="00466E75" w:rsidRDefault="00DC5E20" w:rsidP="00B03BD5">
      <w:pPr>
        <w:tabs>
          <w:tab w:val="left" w:pos="851"/>
        </w:tabs>
        <w:spacing w:line="240" w:lineRule="auto"/>
        <w:ind w:firstLine="567"/>
        <w:rPr>
          <w:rFonts w:cs="Times New Roman"/>
          <w:szCs w:val="28"/>
        </w:rPr>
      </w:pPr>
      <w:r w:rsidRPr="00466E75">
        <w:rPr>
          <w:rFonts w:cs="Times New Roman"/>
          <w:szCs w:val="28"/>
        </w:rPr>
        <w:t>Сондай-ақ олардың жерді пайдалану мүмкіндіктерін дұрыс және барабар бағалау.</w:t>
      </w:r>
    </w:p>
    <w:p w14:paraId="051570BB" w14:textId="77777777" w:rsidR="00DC5E20" w:rsidRPr="00466E75" w:rsidRDefault="00DC5E20" w:rsidP="00B03BD5">
      <w:pPr>
        <w:tabs>
          <w:tab w:val="left" w:pos="851"/>
        </w:tabs>
        <w:spacing w:line="240" w:lineRule="auto"/>
        <w:ind w:firstLine="567"/>
        <w:rPr>
          <w:rFonts w:cs="Times New Roman"/>
          <w:szCs w:val="28"/>
        </w:rPr>
      </w:pPr>
      <w:r w:rsidRPr="00466E75">
        <w:rPr>
          <w:rFonts w:cs="Times New Roman"/>
          <w:szCs w:val="28"/>
        </w:rPr>
        <w:t>Егер жерді пайдалану мүмкін болмаса, жер өз еркімен мемлекеттік меншікке қайтарылуы керек.</w:t>
      </w:r>
    </w:p>
    <w:p w14:paraId="22927A0C" w14:textId="104384D7" w:rsidR="00DC5E20" w:rsidRPr="00466E75" w:rsidRDefault="00DD740D" w:rsidP="00B03BD5">
      <w:pPr>
        <w:tabs>
          <w:tab w:val="left" w:pos="851"/>
        </w:tabs>
        <w:spacing w:line="240" w:lineRule="auto"/>
        <w:ind w:firstLine="567"/>
        <w:rPr>
          <w:rFonts w:cs="Times New Roman"/>
          <w:szCs w:val="28"/>
          <w:lang w:val="kk-KZ"/>
        </w:rPr>
      </w:pPr>
      <w:r w:rsidRPr="00466E75">
        <w:rPr>
          <w:rFonts w:cs="Times New Roman"/>
          <w:szCs w:val="28"/>
        </w:rPr>
        <w:t>ҚР  ЖК-нің</w:t>
      </w:r>
      <w:r w:rsidR="00DC5E20" w:rsidRPr="00466E75">
        <w:rPr>
          <w:rFonts w:cs="Times New Roman"/>
          <w:szCs w:val="28"/>
        </w:rPr>
        <w:t xml:space="preserve"> 145-1-бабына сәйкес ауыл шаруашылығы мақсатындағы жерлерді қашықтықтан зондтау жыл сайын қыркүйектен қарашаға дейінгі кезеңде жүргізіледі</w:t>
      </w:r>
      <w:r w:rsidR="0073039B" w:rsidRPr="006357F9">
        <w:rPr>
          <w:rFonts w:cs="Times New Roman"/>
          <w:szCs w:val="28"/>
          <w:lang w:val="kk-KZ"/>
        </w:rPr>
        <w:t xml:space="preserve">. </w:t>
      </w:r>
      <w:r w:rsidR="00DC5E20" w:rsidRPr="00466E75">
        <w:rPr>
          <w:rFonts w:cs="Times New Roman"/>
          <w:szCs w:val="28"/>
          <w:lang w:val="kk-KZ"/>
        </w:rPr>
        <w:t>Осылайша, жер иелері анықталған бұзушылықтарды өз бетінше жоюға мүмкіндік алады және әкімшілік жүктеме азаяды.</w:t>
      </w:r>
    </w:p>
    <w:p w14:paraId="6860D61B" w14:textId="47C74240" w:rsidR="00DC5E20" w:rsidRPr="00466E75" w:rsidRDefault="00DC5E20" w:rsidP="00B03BD5">
      <w:pPr>
        <w:tabs>
          <w:tab w:val="left" w:pos="851"/>
        </w:tabs>
        <w:spacing w:line="240" w:lineRule="auto"/>
        <w:ind w:firstLine="567"/>
        <w:rPr>
          <w:rFonts w:cs="Times New Roman"/>
          <w:szCs w:val="28"/>
          <w:lang w:val="kk-KZ"/>
        </w:rPr>
      </w:pPr>
      <w:r w:rsidRPr="00466E75">
        <w:rPr>
          <w:rFonts w:cs="Times New Roman"/>
          <w:szCs w:val="28"/>
          <w:lang w:val="kk-KZ"/>
        </w:rPr>
        <w:t xml:space="preserve">Сондай-ақ, 2023 жылдан бастап ағымдағы жылдың 1 қаңтарынан бастап жосықсыз жер пайдаланушыларға ҚР </w:t>
      </w:r>
      <w:r w:rsidR="00034A8E" w:rsidRPr="00466E75">
        <w:rPr>
          <w:rFonts w:cs="Times New Roman"/>
          <w:szCs w:val="28"/>
          <w:lang w:val="kk-KZ"/>
        </w:rPr>
        <w:t>С</w:t>
      </w:r>
      <w:r w:rsidRPr="00466E75">
        <w:rPr>
          <w:rFonts w:cs="Times New Roman"/>
          <w:szCs w:val="28"/>
          <w:lang w:val="kk-KZ"/>
        </w:rPr>
        <w:t>К 509-бабына сәйкес заңнаманы бұза отырып пайдаланылмайтын немесе пайдаланылмайтын ауыл шаруашылығы мақсатындағы жерлер үшін қосымша жиырма есе салық қолданылатын болады.</w:t>
      </w:r>
    </w:p>
    <w:p w14:paraId="6602A90A" w14:textId="0F41D954" w:rsidR="00DC5E20" w:rsidRPr="00466E75" w:rsidRDefault="00DC5E20" w:rsidP="00B03BD5">
      <w:pPr>
        <w:tabs>
          <w:tab w:val="left" w:pos="851"/>
        </w:tabs>
        <w:spacing w:line="240" w:lineRule="auto"/>
        <w:ind w:firstLine="567"/>
        <w:rPr>
          <w:rFonts w:cs="Times New Roman"/>
          <w:szCs w:val="28"/>
          <w:lang w:val="kk-KZ"/>
        </w:rPr>
      </w:pPr>
      <w:r w:rsidRPr="00466E75">
        <w:rPr>
          <w:rFonts w:cs="Times New Roman"/>
          <w:szCs w:val="28"/>
          <w:lang w:val="kk-KZ"/>
        </w:rPr>
        <w:t xml:space="preserve">Бұдан басқа, бұзушылықтар туралы нұсқаулар орындалмаған кезде жер сот шешімі бойынша мәжбүрлеп алып қойылады және </w:t>
      </w:r>
      <w:r w:rsidR="00DD740D" w:rsidRPr="00466E75">
        <w:rPr>
          <w:rFonts w:cs="Times New Roman"/>
          <w:szCs w:val="28"/>
          <w:lang w:val="kk-KZ"/>
        </w:rPr>
        <w:t>ҚР  ЖК-нің</w:t>
      </w:r>
      <w:r w:rsidRPr="00466E75">
        <w:rPr>
          <w:rFonts w:cs="Times New Roman"/>
          <w:szCs w:val="28"/>
          <w:lang w:val="kk-KZ"/>
        </w:rPr>
        <w:t xml:space="preserve"> 94-бабына сәйкес мемлекет меншігіне қайтарылады.</w:t>
      </w:r>
    </w:p>
    <w:p w14:paraId="290A8FF1" w14:textId="77777777" w:rsidR="00DF1C13" w:rsidRPr="006357F9" w:rsidRDefault="00DF1C13" w:rsidP="00B03BD5">
      <w:pPr>
        <w:tabs>
          <w:tab w:val="left" w:pos="851"/>
        </w:tabs>
        <w:spacing w:line="240" w:lineRule="auto"/>
        <w:ind w:firstLine="567"/>
        <w:rPr>
          <w:rFonts w:cs="Times New Roman"/>
          <w:szCs w:val="28"/>
          <w:lang w:val="kk-KZ"/>
        </w:rPr>
      </w:pPr>
      <w:r w:rsidRPr="00466E75">
        <w:rPr>
          <w:rFonts w:cs="Times New Roman"/>
          <w:szCs w:val="28"/>
          <w:lang w:val="kk-KZ"/>
        </w:rPr>
        <w:lastRenderedPageBreak/>
        <w:t>Жер телімдері мәжбүрлеп алып қойылған тұлғалар арнайы тізілімге енгізіліп, үш жылға жер телімдерін сатып алу құқығынан айырылады. Осы тізілімді қалыптастыруды және жүргізуді жердің пайдаланылуы мен қорғалуын бақылау жөніндегі уәкілетті орган, аудандық атқарушы орган ұсынатын мәліметтер негізінде Қазақстан Республикасы Ауыл шаруашылығы министрлігінің Жер ресурстарын басқару комитеті жүзеге асырады.</w:t>
      </w:r>
    </w:p>
    <w:p w14:paraId="3B606057" w14:textId="64C65DD5" w:rsidR="00DC5E20" w:rsidRPr="006357F9" w:rsidRDefault="00DC5E20" w:rsidP="00B03BD5">
      <w:pPr>
        <w:tabs>
          <w:tab w:val="left" w:pos="851"/>
        </w:tabs>
        <w:spacing w:line="240" w:lineRule="auto"/>
        <w:ind w:firstLine="567"/>
        <w:rPr>
          <w:rFonts w:cs="Times New Roman"/>
          <w:szCs w:val="28"/>
          <w:lang w:val="kk-KZ"/>
        </w:rPr>
      </w:pPr>
      <w:r w:rsidRPr="006357F9">
        <w:rPr>
          <w:rFonts w:cs="Times New Roman"/>
          <w:szCs w:val="28"/>
          <w:lang w:val="kk-KZ"/>
        </w:rPr>
        <w:t>2021 жылы республика бойынша жерді пайдалану мен қорғауды бақылау жөніндегі уәкілетті органдар жер заңнамасын сақтау бөлігінде 2406 тексеру жүргізді. Нәтижесінде 1 111 заң бұзушылық анықталды, 1 072 жағдайда жер заңнамасын бұзушыларға жалпы сомасы 219,8 млн теңгеге айыппұл түрінде әкімшілік жазалар қолданылды.</w:t>
      </w:r>
    </w:p>
    <w:p w14:paraId="7B5CAC70" w14:textId="77777777" w:rsidR="00DC5E20" w:rsidRPr="006357F9" w:rsidRDefault="00DC5E20" w:rsidP="00B03BD5">
      <w:pPr>
        <w:tabs>
          <w:tab w:val="left" w:pos="851"/>
        </w:tabs>
        <w:spacing w:line="240" w:lineRule="auto"/>
        <w:ind w:firstLine="567"/>
        <w:rPr>
          <w:rFonts w:cs="Times New Roman"/>
          <w:szCs w:val="28"/>
          <w:lang w:val="kk-KZ"/>
        </w:rPr>
      </w:pPr>
      <w:r w:rsidRPr="006357F9">
        <w:rPr>
          <w:rFonts w:cs="Times New Roman"/>
          <w:szCs w:val="28"/>
          <w:lang w:val="kk-KZ"/>
        </w:rPr>
        <w:t>Анықталған бұзушылықтардың 65,7 % - ы жерге мемлекеттік меншіктің бұзылуы, 1,9 % - ы арнайы белгілердің жойылуы, 8,6% - ы Жердің бүлінуі; 5,3% - ы жер учаскелерін беру туралы өтініштерді қарау мерзімдерінің бұзылуымен байланысты, 18,5% - ы ауыл шаруашылығы мақсатындағы жерлерді тиімсіз пайдаланумен немесе пайдаланбаумен, жерді нысаналы мақсаты бойынша пайдаланбаумен байланысты.</w:t>
      </w:r>
    </w:p>
    <w:p w14:paraId="5E7E73BE" w14:textId="1A971B47" w:rsidR="00DC5E20" w:rsidRPr="006357F9" w:rsidRDefault="00DC5E20" w:rsidP="00B03BD5">
      <w:pPr>
        <w:tabs>
          <w:tab w:val="left" w:pos="851"/>
        </w:tabs>
        <w:spacing w:line="240" w:lineRule="auto"/>
        <w:ind w:firstLine="567"/>
        <w:rPr>
          <w:rFonts w:cs="Times New Roman"/>
          <w:szCs w:val="28"/>
          <w:lang w:val="kk-KZ"/>
        </w:rPr>
      </w:pPr>
      <w:r w:rsidRPr="006357F9">
        <w:rPr>
          <w:rFonts w:cs="Times New Roman"/>
          <w:szCs w:val="28"/>
          <w:lang w:val="kk-KZ"/>
        </w:rPr>
        <w:t>2019-2021 жылдары әкімшіліктер жалпы ауданы 5,2 мың гектар болатын 3,5 мың учаске анықтады. Шаралар қабылданғаннан кейін жер инспекторлары жалпы ауданы 1,6 мың гектарға 1,2 мың учаске пайдалануға енгізді, жалпы ауданы 210 гектарға 320 учаске мемлекетке қайтарылды, жалпы ауданы 3,4 мың гектарға 2 мың учаскеге жерді меншікке қайтару бойынша жұмыстар жүргізілуде  [</w:t>
      </w:r>
      <w:r w:rsidR="00B62FA2" w:rsidRPr="006357F9">
        <w:rPr>
          <w:rFonts w:cs="Times New Roman"/>
          <w:szCs w:val="28"/>
          <w:lang w:val="kk-KZ"/>
        </w:rPr>
        <w:t>82</w:t>
      </w:r>
      <w:r w:rsidRPr="006357F9">
        <w:rPr>
          <w:rFonts w:cs="Times New Roman"/>
          <w:szCs w:val="28"/>
          <w:lang w:val="kk-KZ"/>
        </w:rPr>
        <w:t>].</w:t>
      </w:r>
    </w:p>
    <w:p w14:paraId="46AE1B11" w14:textId="148C86C0" w:rsidR="00DC5E20" w:rsidRPr="006357F9" w:rsidRDefault="00DC5E20" w:rsidP="00B03BD5">
      <w:pPr>
        <w:tabs>
          <w:tab w:val="left" w:pos="851"/>
        </w:tabs>
        <w:spacing w:line="240" w:lineRule="auto"/>
        <w:ind w:firstLine="567"/>
        <w:rPr>
          <w:rFonts w:cs="Times New Roman"/>
          <w:szCs w:val="28"/>
          <w:lang w:val="kk-KZ"/>
        </w:rPr>
      </w:pPr>
      <w:r w:rsidRPr="006357F9">
        <w:rPr>
          <w:rFonts w:cs="Times New Roman"/>
          <w:szCs w:val="28"/>
          <w:lang w:val="kk-KZ"/>
        </w:rPr>
        <w:t>Әкімшіліктер жүргізген жұмыстар шеңберінде 2019-2021 жылдары ауыл шаруашылығы мақсатындағы пайдаланылмайтын 8,1 млн га жер анықталды (егістік - 1,3 млн га, жайылым - 6,8 млн га), олар бойынша мынадай шаралар қабылданды: 3,4 млн га. шаралар қабылданғаннан кейін жер учаскелерінің бұрынғы меншік иелері мен жер пайдаланушылары игере бастады, 2,1 млн. га мемлекеттік меншікке қайтарылды және мемлекеттік меншікке 2,6 млн га қайтару бойынша жұмыстар</w:t>
      </w:r>
      <w:r w:rsidR="00A66205" w:rsidRPr="006357F9">
        <w:rPr>
          <w:rFonts w:cs="Times New Roman"/>
          <w:szCs w:val="28"/>
          <w:lang w:val="kk-KZ"/>
        </w:rPr>
        <w:t xml:space="preserve"> жүргізілді</w:t>
      </w:r>
      <w:r w:rsidRPr="006357F9">
        <w:rPr>
          <w:rFonts w:cs="Times New Roman"/>
          <w:szCs w:val="28"/>
          <w:lang w:val="kk-KZ"/>
        </w:rPr>
        <w:t>.</w:t>
      </w:r>
    </w:p>
    <w:p w14:paraId="205133E5" w14:textId="77777777" w:rsidR="00DC5E20" w:rsidRPr="006357F9" w:rsidRDefault="00DC5E20" w:rsidP="00B03BD5">
      <w:pPr>
        <w:tabs>
          <w:tab w:val="left" w:pos="851"/>
        </w:tabs>
        <w:spacing w:line="240" w:lineRule="auto"/>
        <w:ind w:firstLine="567"/>
        <w:rPr>
          <w:rFonts w:cs="Times New Roman"/>
          <w:szCs w:val="28"/>
          <w:lang w:val="kk-KZ"/>
        </w:rPr>
      </w:pPr>
      <w:r w:rsidRPr="006357F9">
        <w:rPr>
          <w:rFonts w:cs="Times New Roman"/>
          <w:szCs w:val="28"/>
          <w:lang w:val="kk-KZ"/>
        </w:rPr>
        <w:t>2022 жылғы 3 қаңтарда пайдаланылмайтын ауыл шаруашылығы мақсатындағы жерлерді мәжбүрлеп алып қою мерзімін қатарынан 2 жылдан 1 жылға дейін қысқарту және мемлекеттік бақылаудың жаңа тетігін енгізу туралы норма қабылданды. Бұл ретте пайдаланылмайтын жерлердің шамамен 90% - ы шағын кәсіпкерлік субъектілеріне тиесілі.</w:t>
      </w:r>
    </w:p>
    <w:p w14:paraId="6640A511" w14:textId="083B2AD0" w:rsidR="00DC5E20" w:rsidRPr="006357F9" w:rsidRDefault="00DC5E20" w:rsidP="00B03BD5">
      <w:pPr>
        <w:tabs>
          <w:tab w:val="left" w:pos="851"/>
        </w:tabs>
        <w:spacing w:line="240" w:lineRule="auto"/>
        <w:ind w:firstLine="567"/>
        <w:rPr>
          <w:rFonts w:cs="Times New Roman"/>
          <w:szCs w:val="28"/>
          <w:lang w:val="kk-KZ"/>
        </w:rPr>
      </w:pPr>
      <w:r w:rsidRPr="006357F9">
        <w:rPr>
          <w:rFonts w:cs="Times New Roman"/>
          <w:szCs w:val="28"/>
          <w:lang w:val="kk-KZ"/>
        </w:rPr>
        <w:t xml:space="preserve">Ерекше жағдайларды қоспағанда, тексерулер Президенттің шағын және шағын кәсіпкерлік субъектілерін тексеруге мораторий енгізу туралы Жарлығын бұза отырып жүргізілмейді. Осыған байланысты ауыл шаруашылығы министрлігінің 2021 жылғы 26 шілдедегі бұйрығымен </w:t>
      </w:r>
      <w:r w:rsidR="00A66205" w:rsidRPr="006357F9">
        <w:rPr>
          <w:rFonts w:cs="Times New Roman"/>
          <w:szCs w:val="28"/>
          <w:lang w:val="kk-KZ"/>
        </w:rPr>
        <w:t>«</w:t>
      </w:r>
      <w:r w:rsidRPr="006357F9">
        <w:rPr>
          <w:rFonts w:cs="Times New Roman"/>
          <w:szCs w:val="28"/>
          <w:lang w:val="kk-KZ"/>
        </w:rPr>
        <w:t>жаппай қауіп</w:t>
      </w:r>
      <w:r w:rsidR="00A66205" w:rsidRPr="006357F9">
        <w:rPr>
          <w:rFonts w:cs="Times New Roman"/>
          <w:szCs w:val="28"/>
          <w:lang w:val="kk-KZ"/>
        </w:rPr>
        <w:t xml:space="preserve">» </w:t>
      </w:r>
      <w:r w:rsidRPr="006357F9">
        <w:rPr>
          <w:rFonts w:cs="Times New Roman"/>
          <w:szCs w:val="28"/>
          <w:lang w:val="kk-KZ"/>
        </w:rPr>
        <w:t xml:space="preserve">ұғымын айқындау бойынша ұсынымдар бекітілді. Ауыл шаруашылығы министрлігінің 2022 жылғы 4 мамырдағы № 139 бұйрығына сәйкес </w:t>
      </w:r>
      <w:r w:rsidR="00A66205" w:rsidRPr="006357F9">
        <w:rPr>
          <w:rFonts w:cs="Times New Roman"/>
          <w:szCs w:val="28"/>
          <w:lang w:val="kk-KZ"/>
        </w:rPr>
        <w:t>«</w:t>
      </w:r>
      <w:r w:rsidRPr="006357F9">
        <w:rPr>
          <w:rFonts w:cs="Times New Roman"/>
          <w:szCs w:val="28"/>
          <w:lang w:val="kk-KZ"/>
        </w:rPr>
        <w:t>жаппай қауіп</w:t>
      </w:r>
      <w:r w:rsidR="00A66205" w:rsidRPr="006357F9">
        <w:rPr>
          <w:rFonts w:cs="Times New Roman"/>
          <w:szCs w:val="28"/>
          <w:lang w:val="kk-KZ"/>
        </w:rPr>
        <w:t>»</w:t>
      </w:r>
      <w:r w:rsidRPr="006357F9">
        <w:rPr>
          <w:rFonts w:cs="Times New Roman"/>
          <w:szCs w:val="28"/>
          <w:lang w:val="kk-KZ"/>
        </w:rPr>
        <w:t xml:space="preserve"> шеңберінде 1901 W жоспардан тыс тексерулер жүргізу жоспарлануда.</w:t>
      </w:r>
    </w:p>
    <w:p w14:paraId="0A6CC245" w14:textId="77777777" w:rsidR="00094FB0" w:rsidRPr="000A1EE8" w:rsidRDefault="00DC5E20" w:rsidP="00B03BD5">
      <w:pPr>
        <w:spacing w:line="240" w:lineRule="auto"/>
        <w:ind w:firstLine="567"/>
        <w:rPr>
          <w:rFonts w:cs="Times New Roman"/>
          <w:szCs w:val="28"/>
          <w:lang w:val="kk-KZ"/>
        </w:rPr>
      </w:pPr>
      <w:r w:rsidRPr="006357F9">
        <w:rPr>
          <w:rFonts w:cs="Times New Roman"/>
          <w:szCs w:val="28"/>
          <w:lang w:val="kk-KZ"/>
        </w:rPr>
        <w:t xml:space="preserve">Қорытындылай келе, </w:t>
      </w:r>
      <w:r w:rsidR="00DF16F0" w:rsidRPr="006357F9">
        <w:rPr>
          <w:rFonts w:cs="Times New Roman"/>
          <w:szCs w:val="28"/>
          <w:lang w:val="kk-KZ"/>
        </w:rPr>
        <w:t xml:space="preserve">ауылшаруашылық жерлерін ұтымсыз пайдалану тәжірибесінің нәтижесінде біз олардың деградациясының күшеюін атап өтеміз. </w:t>
      </w:r>
      <w:r w:rsidR="00DF16F0" w:rsidRPr="006357F9">
        <w:rPr>
          <w:rFonts w:cs="Times New Roman"/>
          <w:szCs w:val="28"/>
          <w:lang w:val="kk-KZ"/>
        </w:rPr>
        <w:lastRenderedPageBreak/>
        <w:t>Өндіріс факторы ретінде жердің өсіп келе жатқан мәні жағдайында бұл тенденциялар өте жағымсыз. Жерді пайдаланудың ұтымды тәсілі ауыл шаруашылығы өндірушілері үшін экономикалық және әлеуметтік жағынан тиімді, өйткені ол сапалы сақталатын және үнемі жаңартылатын Жер ресурстарын ғылыми негізделген пайдалану есебінен ұзақ мерзімді және тұрақты нәтижелерге қол жеткізуге мүмкіндік береді. Ауылшаруашылық кәсіпорындары өндірістік қызметті құрудың негізгі элементі ретінде жерді пайдаланудың экологиялық тиімділігін ескеруі керек. Бұл, сайып келгенде, жерді пайдалану тиімділігіне әсер етеді.</w:t>
      </w:r>
      <w:r w:rsidR="00DF16F0" w:rsidRPr="006357F9">
        <w:rPr>
          <w:rFonts w:cs="Times New Roman"/>
          <w:color w:val="000000"/>
          <w:spacing w:val="2"/>
          <w:szCs w:val="28"/>
          <w:shd w:val="clear" w:color="auto" w:fill="FFFFFF"/>
          <w:lang w:val="kk-KZ"/>
        </w:rPr>
        <w:t xml:space="preserve"> Біздің ұсынған </w:t>
      </w:r>
      <w:r w:rsidR="009B153E" w:rsidRPr="006357F9">
        <w:rPr>
          <w:rFonts w:cs="Times New Roman"/>
          <w:color w:val="000000"/>
          <w:spacing w:val="2"/>
          <w:szCs w:val="28"/>
          <w:shd w:val="clear" w:color="auto" w:fill="FFFFFF"/>
          <w:lang w:val="kk-KZ"/>
        </w:rPr>
        <w:t>ҚР-ның а</w:t>
      </w:r>
      <w:r w:rsidR="009B153E" w:rsidRPr="006357F9">
        <w:rPr>
          <w:szCs w:val="28"/>
          <w:lang w:val="kk-KZ"/>
        </w:rPr>
        <w:t>уыл шаруашылығы мақсатындағы жерлерді пайдалану және қорғау туралы»  заң жобасынның  (Қосымша А) «ҚР-ның  ауыл шаруашылығы мақсатындағы жерлерді қорғау</w:t>
      </w:r>
      <w:r w:rsidR="009B153E" w:rsidRPr="006357F9">
        <w:rPr>
          <w:rFonts w:cs="Times New Roman"/>
          <w:szCs w:val="28"/>
          <w:lang w:val="kk-KZ"/>
        </w:rPr>
        <w:t xml:space="preserve">» туралы   </w:t>
      </w:r>
      <w:r w:rsidR="009B153E" w:rsidRPr="006357F9">
        <w:rPr>
          <w:szCs w:val="28"/>
          <w:lang w:val="kk-KZ"/>
        </w:rPr>
        <w:t xml:space="preserve">4-бөлімі </w:t>
      </w:r>
      <w:r w:rsidR="009B153E" w:rsidRPr="006357F9">
        <w:rPr>
          <w:rFonts w:cs="Times New Roman"/>
          <w:szCs w:val="28"/>
          <w:lang w:val="kk-KZ"/>
        </w:rPr>
        <w:t xml:space="preserve">ұсынылды. </w:t>
      </w:r>
      <w:r w:rsidR="00094FB0" w:rsidRPr="000A1EE8">
        <w:rPr>
          <w:rFonts w:cs="Times New Roman"/>
          <w:szCs w:val="28"/>
          <w:lang w:val="kk-KZ"/>
        </w:rPr>
        <w:t xml:space="preserve">Ауыл шаруашылығы мақсатындағы жерлерді құқықтық қорғауды қамтамасыз ету келесі </w:t>
      </w:r>
      <w:r w:rsidR="00094FB0">
        <w:rPr>
          <w:rFonts w:cs="Times New Roman"/>
          <w:szCs w:val="28"/>
          <w:lang w:val="kk-KZ"/>
        </w:rPr>
        <w:t xml:space="preserve">қағидаларға </w:t>
      </w:r>
      <w:r w:rsidR="00094FB0" w:rsidRPr="000A1EE8">
        <w:rPr>
          <w:rFonts w:cs="Times New Roman"/>
          <w:szCs w:val="28"/>
          <w:lang w:val="kk-KZ"/>
        </w:rPr>
        <w:t xml:space="preserve"> негізделуі тиіс:</w:t>
      </w:r>
    </w:p>
    <w:p w14:paraId="09657F3A" w14:textId="77777777" w:rsidR="00094FB0" w:rsidRPr="000A1EE8" w:rsidRDefault="00094FB0" w:rsidP="00B03BD5">
      <w:pPr>
        <w:spacing w:line="240" w:lineRule="auto"/>
        <w:ind w:firstLine="567"/>
        <w:rPr>
          <w:rFonts w:cs="Times New Roman"/>
          <w:szCs w:val="28"/>
          <w:lang w:val="kk-KZ"/>
        </w:rPr>
      </w:pPr>
      <w:r w:rsidRPr="000A1EE8">
        <w:rPr>
          <w:rFonts w:cs="Times New Roman"/>
          <w:szCs w:val="28"/>
          <w:lang w:val="kk-KZ"/>
        </w:rPr>
        <w:t xml:space="preserve"> - ауыл шаруашылығы жерлерін пайдалану және қорғау саласындағы қатынастарды реттеудегі тұрақты даму, интеграция және өзара тәуелділік;</w:t>
      </w:r>
    </w:p>
    <w:p w14:paraId="15CE835A" w14:textId="77777777" w:rsidR="00094FB0" w:rsidRPr="000A1EE8" w:rsidRDefault="00094FB0" w:rsidP="00B03BD5">
      <w:pPr>
        <w:spacing w:line="240" w:lineRule="auto"/>
        <w:ind w:firstLine="567"/>
        <w:rPr>
          <w:rFonts w:cs="Times New Roman"/>
          <w:szCs w:val="28"/>
          <w:lang w:val="kk-KZ"/>
        </w:rPr>
      </w:pPr>
      <w:r w:rsidRPr="000A1EE8">
        <w:rPr>
          <w:rFonts w:cs="Times New Roman"/>
          <w:szCs w:val="28"/>
          <w:lang w:val="kk-KZ"/>
        </w:rPr>
        <w:t>- ұрпақ ішіндегі және ұрпақ арасындағы теңдік;</w:t>
      </w:r>
    </w:p>
    <w:p w14:paraId="2E91DEC6" w14:textId="77777777" w:rsidR="00094FB0" w:rsidRPr="000A1EE8" w:rsidRDefault="00094FB0" w:rsidP="00B03BD5">
      <w:pPr>
        <w:spacing w:line="240" w:lineRule="auto"/>
        <w:ind w:firstLine="567"/>
        <w:rPr>
          <w:rFonts w:cs="Times New Roman"/>
          <w:szCs w:val="28"/>
          <w:lang w:val="kk-KZ"/>
        </w:rPr>
      </w:pPr>
      <w:r w:rsidRPr="000A1EE8">
        <w:rPr>
          <w:rFonts w:cs="Times New Roman"/>
          <w:szCs w:val="28"/>
          <w:lang w:val="kk-KZ"/>
        </w:rPr>
        <w:t>- трансшекаралық залал үшін жауапкершілік;</w:t>
      </w:r>
    </w:p>
    <w:p w14:paraId="2D1C2BEC" w14:textId="77777777" w:rsidR="00094FB0" w:rsidRPr="000A1EE8" w:rsidRDefault="00094FB0" w:rsidP="00B03BD5">
      <w:pPr>
        <w:spacing w:line="240" w:lineRule="auto"/>
        <w:ind w:firstLine="567"/>
        <w:rPr>
          <w:rFonts w:cs="Times New Roman"/>
          <w:szCs w:val="28"/>
          <w:lang w:val="kk-KZ"/>
        </w:rPr>
      </w:pPr>
      <w:r w:rsidRPr="000A1EE8">
        <w:rPr>
          <w:rFonts w:cs="Times New Roman"/>
          <w:szCs w:val="28"/>
          <w:lang w:val="kk-KZ"/>
        </w:rPr>
        <w:t>- ауыл шаруашылығы жерлерін пайдалану және қорғау саласындағы ақпарат пен шешімдерге ашықтық, жұртшылықтың қатысуы және қолжетімділігі;</w:t>
      </w:r>
    </w:p>
    <w:p w14:paraId="2CCDB5FB" w14:textId="77777777" w:rsidR="00094FB0" w:rsidRPr="000A1EE8" w:rsidRDefault="00094FB0" w:rsidP="00B03BD5">
      <w:pPr>
        <w:spacing w:line="240" w:lineRule="auto"/>
        <w:ind w:firstLine="567"/>
        <w:rPr>
          <w:rFonts w:cs="Times New Roman"/>
          <w:szCs w:val="28"/>
          <w:lang w:val="kk-KZ"/>
        </w:rPr>
      </w:pPr>
      <w:r w:rsidRPr="000A1EE8">
        <w:rPr>
          <w:rFonts w:cs="Times New Roman"/>
          <w:szCs w:val="28"/>
          <w:lang w:val="kk-KZ"/>
        </w:rPr>
        <w:t>- ауылшаруашылық жер ресурстарына қол жеткізу және оларды пайдалану;</w:t>
      </w:r>
    </w:p>
    <w:p w14:paraId="6ACB2F54" w14:textId="77777777" w:rsidR="00094FB0" w:rsidRPr="000A1EE8" w:rsidRDefault="00094FB0" w:rsidP="00B03BD5">
      <w:pPr>
        <w:spacing w:line="240" w:lineRule="auto"/>
        <w:ind w:firstLine="567"/>
        <w:rPr>
          <w:rFonts w:cs="Times New Roman"/>
          <w:szCs w:val="28"/>
          <w:lang w:val="kk-KZ"/>
        </w:rPr>
      </w:pPr>
      <w:r w:rsidRPr="000A1EE8">
        <w:rPr>
          <w:rFonts w:cs="Times New Roman"/>
          <w:szCs w:val="28"/>
          <w:lang w:val="kk-KZ"/>
        </w:rPr>
        <w:t>- ауыл шаруашылығы алқаптарының экожүйесін сақтау.</w:t>
      </w:r>
    </w:p>
    <w:p w14:paraId="0FE39EDB" w14:textId="77777777" w:rsidR="00094FB0" w:rsidRDefault="00094FB0" w:rsidP="00B03BD5">
      <w:pPr>
        <w:spacing w:line="240" w:lineRule="auto"/>
        <w:ind w:firstLine="567"/>
        <w:rPr>
          <w:rFonts w:cs="Times New Roman"/>
          <w:szCs w:val="28"/>
          <w:lang w:val="kk-KZ"/>
        </w:rPr>
      </w:pPr>
      <w:r w:rsidRPr="000A1EE8">
        <w:rPr>
          <w:rFonts w:cs="Times New Roman"/>
          <w:szCs w:val="28"/>
          <w:lang w:val="kk-KZ"/>
        </w:rPr>
        <w:t xml:space="preserve"> Бұл қағидаттарды «Қазақстан Республикасының ауыл шаруашылығы мақсатындағы жерлерді пайдалану және қорғау туралы» авторлық заң жобасының 4-бөліміне енгізу ұсынылып отыр.</w:t>
      </w:r>
    </w:p>
    <w:p w14:paraId="4F2D52DF" w14:textId="2A51FC6B" w:rsidR="0073039B" w:rsidRPr="00125486" w:rsidRDefault="0073039B" w:rsidP="00B03BD5">
      <w:pPr>
        <w:tabs>
          <w:tab w:val="left" w:pos="851"/>
        </w:tabs>
        <w:spacing w:line="240" w:lineRule="auto"/>
        <w:ind w:firstLine="567"/>
        <w:rPr>
          <w:rFonts w:cs="Times New Roman"/>
          <w:szCs w:val="28"/>
          <w:lang w:val="kk-KZ"/>
        </w:rPr>
      </w:pPr>
      <w:r w:rsidRPr="00125486">
        <w:rPr>
          <w:rFonts w:cs="Times New Roman"/>
          <w:szCs w:val="28"/>
          <w:lang w:val="kk-KZ"/>
        </w:rPr>
        <w:t>Ауыл шаруашылығы жерлерін ысырап етудің алдын алу мақсатында, жер ресурстарының жай-күйі туралы қоғамдық ақпараттың қолжетімділігін қамтамасыз ету маңызды болып табылады. Жыл сайын ресми бұқаралық ақпарат құралдарында жер қорының жай-күйі туралы есептердің жариялануы, сонымен қатар, бұл деректердің халыққа қолжетімді болуын қамтамасыз ету керек. Мұндай іс-шаралар билік және басқару органдарының қызметіне қоғамдық бақылауды қамтамасыз етіп, осы саладағы мәселелерді тиімді шешуге ықпал етеді.</w:t>
      </w:r>
    </w:p>
    <w:p w14:paraId="18D11DFD" w14:textId="77777777" w:rsidR="0073039B" w:rsidRPr="00125486" w:rsidRDefault="0073039B" w:rsidP="00B03BD5">
      <w:pPr>
        <w:tabs>
          <w:tab w:val="left" w:pos="851"/>
        </w:tabs>
        <w:spacing w:line="240" w:lineRule="auto"/>
        <w:ind w:firstLine="567"/>
        <w:rPr>
          <w:rFonts w:cs="Times New Roman"/>
          <w:szCs w:val="28"/>
          <w:lang w:val="kk-KZ"/>
        </w:rPr>
      </w:pPr>
      <w:r w:rsidRPr="00125486">
        <w:rPr>
          <w:rFonts w:cs="Times New Roman"/>
          <w:szCs w:val="28"/>
          <w:lang w:val="kk-KZ"/>
        </w:rPr>
        <w:t>Сондай-ақ, ұсынылатын нормалар бойынша, жер ресурстарын басқару процесінде билік шешімдерін қабылдайтын мемлекеттік органдар экологиялық мәселелерді шешуге нақты жауапкершілікке тартылуы тиіс. Бұл экологиялық проблемаларды шешудің тиімділігін арттыруға, сондай-ақ жердің дұрыс пайдаланылуын бақылауды күшейтуге мүмкіндік береді.</w:t>
      </w:r>
    </w:p>
    <w:p w14:paraId="348C7E0A" w14:textId="26254050" w:rsidR="00DC5E20" w:rsidRDefault="00DC5E20" w:rsidP="00B03BD5">
      <w:pPr>
        <w:tabs>
          <w:tab w:val="left" w:pos="851"/>
        </w:tabs>
        <w:spacing w:line="240" w:lineRule="auto"/>
        <w:ind w:firstLine="567"/>
        <w:rPr>
          <w:rFonts w:cs="Times New Roman"/>
          <w:szCs w:val="28"/>
          <w:lang w:val="kk-KZ"/>
        </w:rPr>
      </w:pPr>
      <w:r w:rsidRPr="006357F9">
        <w:rPr>
          <w:rFonts w:cs="Times New Roman"/>
          <w:szCs w:val="28"/>
          <w:lang w:val="kk-KZ"/>
        </w:rPr>
        <w:t>ҚР Жер кодексіне және ҚР Экологиялық кодексіне түсініктеме дайындау қажет, бұл дұрыс түсінуді және біркелкі құқық қолдануды қамтамасыз етуге мүмкіндік береді. Мұндай маңызды құжатты дайындауды білікті ұжымдар жүргізуі керек, олардың құрамына әртүрлі білім салаларының мамандары кіруі керек.</w:t>
      </w:r>
    </w:p>
    <w:p w14:paraId="0332B294" w14:textId="77777777" w:rsidR="00094FB0" w:rsidRDefault="00094FB0" w:rsidP="00B03BD5">
      <w:pPr>
        <w:tabs>
          <w:tab w:val="left" w:pos="851"/>
        </w:tabs>
        <w:spacing w:line="240" w:lineRule="auto"/>
        <w:ind w:firstLine="567"/>
        <w:rPr>
          <w:rFonts w:cs="Times New Roman"/>
          <w:szCs w:val="28"/>
          <w:lang w:val="kk-KZ"/>
        </w:rPr>
      </w:pPr>
    </w:p>
    <w:p w14:paraId="6228FDA7" w14:textId="77777777" w:rsidR="00094FB0" w:rsidRPr="006357F9" w:rsidRDefault="00094FB0" w:rsidP="00B03BD5">
      <w:pPr>
        <w:tabs>
          <w:tab w:val="left" w:pos="851"/>
        </w:tabs>
        <w:spacing w:line="240" w:lineRule="auto"/>
        <w:ind w:firstLine="567"/>
        <w:rPr>
          <w:rFonts w:cs="Times New Roman"/>
          <w:szCs w:val="28"/>
          <w:lang w:val="kk-KZ"/>
        </w:rPr>
      </w:pPr>
    </w:p>
    <w:p w14:paraId="7D38457F" w14:textId="5816B4B9" w:rsidR="00DC5E20" w:rsidRPr="006357F9" w:rsidRDefault="00DC5E20" w:rsidP="00B03BD5">
      <w:pPr>
        <w:tabs>
          <w:tab w:val="left" w:pos="851"/>
        </w:tabs>
        <w:spacing w:line="240" w:lineRule="auto"/>
        <w:ind w:firstLine="567"/>
        <w:rPr>
          <w:rFonts w:cs="Times New Roman"/>
          <w:b/>
          <w:bCs/>
          <w:szCs w:val="28"/>
          <w:lang w:val="kk-KZ"/>
        </w:rPr>
      </w:pPr>
      <w:r w:rsidRPr="006357F9">
        <w:rPr>
          <w:rFonts w:cs="Times New Roman"/>
          <w:b/>
          <w:bCs/>
          <w:szCs w:val="28"/>
          <w:lang w:val="kk-KZ"/>
        </w:rPr>
        <w:lastRenderedPageBreak/>
        <w:t>3.2 Ауыл шаруашылығы ысыраптарының заңды сипаты және оларды өтеудің негіздері мен тәртібі</w:t>
      </w:r>
    </w:p>
    <w:p w14:paraId="5F1C9AFD" w14:textId="77777777" w:rsidR="006A73B1" w:rsidRPr="00125486" w:rsidRDefault="006A73B1" w:rsidP="00B03BD5">
      <w:pPr>
        <w:tabs>
          <w:tab w:val="left" w:pos="851"/>
          <w:tab w:val="left" w:pos="9638"/>
        </w:tabs>
        <w:spacing w:line="240" w:lineRule="auto"/>
        <w:ind w:firstLine="567"/>
        <w:rPr>
          <w:rFonts w:cs="Times New Roman"/>
          <w:szCs w:val="28"/>
          <w:lang w:val="kk-KZ"/>
        </w:rPr>
      </w:pPr>
      <w:r w:rsidRPr="00125486">
        <w:rPr>
          <w:rFonts w:cs="Times New Roman"/>
          <w:szCs w:val="28"/>
          <w:lang w:val="kk-KZ"/>
        </w:rPr>
        <w:t>Жер – адам өмірінің тірегі әрі азық-түлікпен қамтамасыз етудің басты табиғи ресурсы. Сондықтан оны ұқыпты пайдалануды, ерекше назар аударуды және бүкіл халықтың игілігі үшін, әсіресе өндірістік ресурс ретінде қолдану кезінде, жерді қорғау тәртібін қамтамасыз ететін заңнамалық шараларды бекітуді талап ететін маңызды ұлттық байлық ретінде қарастыру қажет.</w:t>
      </w:r>
    </w:p>
    <w:p w14:paraId="0A755589" w14:textId="5FD80814" w:rsidR="00BF2446" w:rsidRPr="006357F9" w:rsidRDefault="009B3C11" w:rsidP="00B03BD5">
      <w:pPr>
        <w:tabs>
          <w:tab w:val="left" w:pos="851"/>
          <w:tab w:val="left" w:pos="9638"/>
        </w:tabs>
        <w:spacing w:line="240" w:lineRule="auto"/>
        <w:ind w:firstLine="567"/>
        <w:rPr>
          <w:rFonts w:cs="Times New Roman"/>
          <w:szCs w:val="28"/>
          <w:lang w:val="kk-KZ"/>
        </w:rPr>
      </w:pPr>
      <w:r w:rsidRPr="00125486">
        <w:rPr>
          <w:rFonts w:cs="Times New Roman"/>
          <w:szCs w:val="28"/>
          <w:lang w:val="kk-KZ"/>
        </w:rPr>
        <w:t>О</w:t>
      </w:r>
      <w:r w:rsidR="006A73B1" w:rsidRPr="00125486">
        <w:rPr>
          <w:rFonts w:cs="Times New Roman"/>
          <w:szCs w:val="28"/>
          <w:lang w:val="kk-KZ"/>
        </w:rPr>
        <w:t xml:space="preserve">сыған орай, жерді басты ұлттық байлық ретінде қорғау адамның қолайлы мекендеу ортасын қалыптастырумен қатар, ауыл шаруашылығы мақсатындағы құнарлы жерлерді елдің ауыл шаруашылығы мен азық-түлік қауіпсіздігінің тұрақты дамуының негізі ретінде сақтауды мемлекеттік басымдыққа айналдырады. Бұл мемлекеттік мүдденің маңызды бөлігі болып табылады және оның жүзеге асырылуын жалпы мемлекеттік жер саясаты қамтамасыз етеді. Бұл саясат шеңберінде жерді пайдалану талаптары мен қағидалары белгіленіп, заңнамалық түрде бекітіледі. Сонымен қатар, АШ  өндірісіне қажетті құнарлы жерлерді басымдықпен пайдалануды қамтамасыз ету және оларды негізсіз алып қоюға жол бермеу көзделеді. Ауыл шаруашылығы жерлерін мәжбүрлеп алып қою жағдайында жер пайдаланушылардың және АШ  өндірісінің </w:t>
      </w:r>
      <w:r w:rsidR="001C492C" w:rsidRPr="00125486">
        <w:rPr>
          <w:rFonts w:cs="Times New Roman"/>
          <w:szCs w:val="28"/>
          <w:lang w:val="kk-KZ"/>
        </w:rPr>
        <w:t>шығыстар</w:t>
      </w:r>
      <w:r w:rsidR="006A73B1" w:rsidRPr="00125486">
        <w:rPr>
          <w:rFonts w:cs="Times New Roman"/>
          <w:szCs w:val="28"/>
          <w:lang w:val="kk-KZ"/>
        </w:rPr>
        <w:t>ын өтеу кепілдігі қамтамасыз етіледі</w:t>
      </w:r>
      <w:r w:rsidR="006A73B1" w:rsidRPr="006357F9">
        <w:rPr>
          <w:rFonts w:cs="Times New Roman"/>
          <w:szCs w:val="28"/>
          <w:lang w:val="kk-KZ"/>
        </w:rPr>
        <w:t xml:space="preserve"> </w:t>
      </w:r>
      <w:r w:rsidR="00BF2446" w:rsidRPr="006357F9">
        <w:rPr>
          <w:rFonts w:cs="Times New Roman"/>
          <w:szCs w:val="28"/>
          <w:lang w:val="kk-KZ"/>
        </w:rPr>
        <w:t>[</w:t>
      </w:r>
      <w:r w:rsidR="00B62FA2" w:rsidRPr="006357F9">
        <w:rPr>
          <w:rFonts w:cs="Times New Roman"/>
          <w:szCs w:val="28"/>
          <w:lang w:val="kk-KZ"/>
        </w:rPr>
        <w:t>83</w:t>
      </w:r>
      <w:r w:rsidR="00BF2446" w:rsidRPr="006357F9">
        <w:rPr>
          <w:rFonts w:cs="Times New Roman"/>
          <w:szCs w:val="28"/>
          <w:lang w:val="kk-KZ"/>
        </w:rPr>
        <w:t>].</w:t>
      </w:r>
    </w:p>
    <w:p w14:paraId="29E8EF92" w14:textId="6B77964C" w:rsidR="006A73B1" w:rsidRPr="00125486" w:rsidRDefault="00BF2446" w:rsidP="00B03BD5">
      <w:pPr>
        <w:tabs>
          <w:tab w:val="left" w:pos="851"/>
        </w:tabs>
        <w:spacing w:line="240" w:lineRule="auto"/>
        <w:ind w:firstLine="567"/>
        <w:rPr>
          <w:szCs w:val="28"/>
          <w:lang w:val="kk-KZ"/>
        </w:rPr>
      </w:pPr>
      <w:r w:rsidRPr="006357F9">
        <w:rPr>
          <w:rFonts w:cs="Times New Roman"/>
          <w:szCs w:val="28"/>
          <w:lang w:val="kk-KZ"/>
        </w:rPr>
        <w:t xml:space="preserve">Осыған байланысты заңды тұлғалар мен мемлекеттік органдар бұрынғы меншік иелеріне, жер пайдаланушыларға, жалға алушыларға және т.б., оның ішінде мемлекетке келтірілген залалдар мен залалдардың кең ауқымын өтеумен бетпе-бет келіп отыр. </w:t>
      </w:r>
      <w:r w:rsidR="006A73B1" w:rsidRPr="00125486">
        <w:rPr>
          <w:szCs w:val="28"/>
          <w:lang w:val="kk-KZ"/>
        </w:rPr>
        <w:t xml:space="preserve">Осы мақсаттарға байланысты барлық </w:t>
      </w:r>
      <w:r w:rsidR="001C492C" w:rsidRPr="00125486">
        <w:rPr>
          <w:szCs w:val="28"/>
          <w:lang w:val="kk-KZ"/>
        </w:rPr>
        <w:t>шығыстар</w:t>
      </w:r>
      <w:r w:rsidR="006A73B1" w:rsidRPr="00125486">
        <w:rPr>
          <w:szCs w:val="28"/>
          <w:lang w:val="kk-KZ"/>
        </w:rPr>
        <w:t>ды үш негізгі топқа жіктеуге болады:</w:t>
      </w:r>
    </w:p>
    <w:p w14:paraId="19A00C14" w14:textId="05387FAE" w:rsidR="006A73B1" w:rsidRPr="00125486" w:rsidRDefault="006A73B1" w:rsidP="00B03BD5">
      <w:pPr>
        <w:pStyle w:val="a8"/>
        <w:numPr>
          <w:ilvl w:val="0"/>
          <w:numId w:val="35"/>
        </w:numPr>
        <w:tabs>
          <w:tab w:val="left" w:pos="851"/>
          <w:tab w:val="num" w:pos="993"/>
        </w:tabs>
        <w:spacing w:line="240" w:lineRule="auto"/>
        <w:ind w:left="0" w:firstLine="567"/>
        <w:rPr>
          <w:rFonts w:cs="Times New Roman"/>
          <w:szCs w:val="28"/>
          <w:lang w:val="kk-KZ"/>
        </w:rPr>
      </w:pPr>
      <w:r w:rsidRPr="00125486">
        <w:rPr>
          <w:rFonts w:cs="Times New Roman"/>
          <w:szCs w:val="28"/>
          <w:lang w:val="kk-KZ"/>
        </w:rPr>
        <w:t>Жер учаскелерін алып қою немесе уақытша пайдалану салдарынан келтірілген залал үшін өтемақы: - жер учаскелерінің меншік иелеріне; жер учаскелерінің меншік иесі болып табылмайтын, бірақ пайдаланушыларға өтемақы төлеу.</w:t>
      </w:r>
    </w:p>
    <w:p w14:paraId="0218C651" w14:textId="22C3FEED" w:rsidR="006A73B1" w:rsidRPr="00125486" w:rsidRDefault="006A73B1" w:rsidP="00B03BD5">
      <w:pPr>
        <w:numPr>
          <w:ilvl w:val="0"/>
          <w:numId w:val="35"/>
        </w:numPr>
        <w:tabs>
          <w:tab w:val="clear" w:pos="720"/>
          <w:tab w:val="left" w:pos="851"/>
          <w:tab w:val="num" w:pos="993"/>
        </w:tabs>
        <w:spacing w:line="240" w:lineRule="auto"/>
        <w:ind w:left="0" w:firstLine="567"/>
        <w:rPr>
          <w:rFonts w:cs="Times New Roman"/>
          <w:szCs w:val="28"/>
          <w:lang w:val="kk-KZ"/>
        </w:rPr>
      </w:pPr>
      <w:r w:rsidRPr="00125486">
        <w:rPr>
          <w:rFonts w:cs="Times New Roman"/>
          <w:szCs w:val="28"/>
          <w:lang w:val="kk-KZ"/>
        </w:rPr>
        <w:t xml:space="preserve">Ауыл және орман шаруашылығындағы </w:t>
      </w:r>
      <w:r w:rsidR="001C492C" w:rsidRPr="00125486">
        <w:rPr>
          <w:rFonts w:cs="Times New Roman"/>
          <w:szCs w:val="28"/>
          <w:lang w:val="kk-KZ"/>
        </w:rPr>
        <w:t>шығыстар</w:t>
      </w:r>
      <w:r w:rsidRPr="00125486">
        <w:rPr>
          <w:rFonts w:cs="Times New Roman"/>
          <w:szCs w:val="28"/>
          <w:lang w:val="kk-KZ"/>
        </w:rPr>
        <w:t xml:space="preserve">ды өтеу </w:t>
      </w:r>
      <w:r w:rsidR="00CA29FD" w:rsidRPr="00125486">
        <w:rPr>
          <w:rFonts w:cs="Times New Roman"/>
          <w:szCs w:val="28"/>
          <w:lang w:val="kk-KZ"/>
        </w:rPr>
        <w:t>–</w:t>
      </w:r>
      <w:r w:rsidRPr="00125486">
        <w:rPr>
          <w:rFonts w:cs="Times New Roman"/>
          <w:szCs w:val="28"/>
          <w:lang w:val="kk-KZ"/>
        </w:rPr>
        <w:t xml:space="preserve"> егістік, жайылымдық немесе орман алқаптарын пайдалануға байланысты </w:t>
      </w:r>
      <w:r w:rsidR="001C492C" w:rsidRPr="00125486">
        <w:rPr>
          <w:rFonts w:cs="Times New Roman"/>
          <w:szCs w:val="28"/>
          <w:lang w:val="kk-KZ"/>
        </w:rPr>
        <w:t>шығыстар</w:t>
      </w:r>
      <w:r w:rsidRPr="00125486">
        <w:rPr>
          <w:rFonts w:cs="Times New Roman"/>
          <w:szCs w:val="28"/>
          <w:lang w:val="kk-KZ"/>
        </w:rPr>
        <w:t>ды жабу.</w:t>
      </w:r>
    </w:p>
    <w:p w14:paraId="1F6F4F89" w14:textId="77777777" w:rsidR="006A73B1" w:rsidRPr="00125486" w:rsidRDefault="006A73B1" w:rsidP="00B03BD5">
      <w:pPr>
        <w:numPr>
          <w:ilvl w:val="0"/>
          <w:numId w:val="35"/>
        </w:numPr>
        <w:tabs>
          <w:tab w:val="clear" w:pos="720"/>
          <w:tab w:val="left" w:pos="851"/>
          <w:tab w:val="num" w:pos="993"/>
        </w:tabs>
        <w:spacing w:line="240" w:lineRule="auto"/>
        <w:ind w:left="0" w:firstLine="567"/>
        <w:rPr>
          <w:rFonts w:cs="Times New Roman"/>
          <w:szCs w:val="28"/>
          <w:lang w:val="kk-KZ"/>
        </w:rPr>
      </w:pPr>
      <w:r w:rsidRPr="00125486">
        <w:rPr>
          <w:rFonts w:cs="Times New Roman"/>
          <w:szCs w:val="28"/>
          <w:lang w:val="kk-KZ"/>
        </w:rPr>
        <w:t>Су объектілерін және жер қойнауы учаскелерін пайдаланғаны үшін төлем - су ресурстары мен жер қойнауын пайдалануға байланысты алымдарды төлеу.</w:t>
      </w:r>
    </w:p>
    <w:p w14:paraId="3860AD01" w14:textId="49CE35F6" w:rsidR="00BF2446" w:rsidRPr="00125486" w:rsidRDefault="006A73B1" w:rsidP="00B03BD5">
      <w:pPr>
        <w:tabs>
          <w:tab w:val="left" w:pos="851"/>
        </w:tabs>
        <w:spacing w:line="240" w:lineRule="auto"/>
        <w:ind w:firstLine="567"/>
        <w:rPr>
          <w:rFonts w:cs="Times New Roman"/>
          <w:szCs w:val="28"/>
          <w:lang w:val="kk-KZ"/>
        </w:rPr>
      </w:pPr>
      <w:r w:rsidRPr="00125486">
        <w:rPr>
          <w:rFonts w:eastAsia="Times New Roman" w:cs="Times New Roman"/>
          <w:noProof w:val="0"/>
          <w:kern w:val="0"/>
          <w:szCs w:val="28"/>
          <w:lang w:val="kk-KZ"/>
          <w14:ligatures w14:val="none"/>
        </w:rPr>
        <w:t>Қазіргі таңда  ірі қалалар мен өнеркәсіптік нысандарға жақын орналасқан жерлерде ауыл шаруашылығы өндірісі көбінесе рентабельді болмай отыр. Сонымен қатар, мұндай жер учаскелері ауылшаруашылық емес мақсаттағы объектілерді орналастыру үшін үлкен қызығушылық тудырады. Ауыл шаруашылығына қатысы жоқ мақсаттар үшін осындай учаскелерді сатып алған заңды тұлғалар жер учаскелерінің меншік иелеріне, жер иелеріне, жер пайдаланушыларға және жалға алушыларға келтірілген залал мен жоғалған пайданы толық көлемде өтеуге міндетті</w:t>
      </w:r>
      <w:r w:rsidR="004B10BF" w:rsidRPr="00125486">
        <w:rPr>
          <w:rFonts w:eastAsia="Times New Roman" w:cs="Times New Roman"/>
          <w:noProof w:val="0"/>
          <w:kern w:val="0"/>
          <w:szCs w:val="28"/>
          <w:lang w:val="kk-KZ"/>
          <w14:ligatures w14:val="none"/>
        </w:rPr>
        <w:t xml:space="preserve"> </w:t>
      </w:r>
      <w:r w:rsidR="00BF2446" w:rsidRPr="006357F9">
        <w:rPr>
          <w:rFonts w:cs="Times New Roman"/>
          <w:szCs w:val="28"/>
          <w:lang w:val="kk-KZ"/>
        </w:rPr>
        <w:t>[</w:t>
      </w:r>
      <w:r w:rsidR="00B62FA2" w:rsidRPr="006357F9">
        <w:rPr>
          <w:rFonts w:cs="Times New Roman"/>
          <w:szCs w:val="28"/>
          <w:lang w:val="kk-KZ"/>
        </w:rPr>
        <w:t>84</w:t>
      </w:r>
      <w:r w:rsidR="00BF2446" w:rsidRPr="006357F9">
        <w:rPr>
          <w:rFonts w:cs="Times New Roman"/>
          <w:szCs w:val="28"/>
          <w:lang w:val="kk-KZ"/>
        </w:rPr>
        <w:t>]:</w:t>
      </w:r>
    </w:p>
    <w:p w14:paraId="5D82A1DA" w14:textId="77777777" w:rsidR="006A73B1" w:rsidRPr="006357F9" w:rsidRDefault="006A73B1" w:rsidP="00B03BD5">
      <w:pPr>
        <w:numPr>
          <w:ilvl w:val="0"/>
          <w:numId w:val="36"/>
        </w:numPr>
        <w:tabs>
          <w:tab w:val="left" w:pos="851"/>
        </w:tabs>
        <w:spacing w:line="240" w:lineRule="auto"/>
        <w:ind w:left="0" w:firstLine="567"/>
        <w:rPr>
          <w:rFonts w:cs="Times New Roman"/>
          <w:szCs w:val="28"/>
        </w:rPr>
      </w:pPr>
      <w:r w:rsidRPr="006357F9">
        <w:rPr>
          <w:rFonts w:cs="Times New Roman"/>
          <w:szCs w:val="28"/>
        </w:rPr>
        <w:t>Жер учаскелерін алып қою;</w:t>
      </w:r>
    </w:p>
    <w:p w14:paraId="77881104" w14:textId="77777777" w:rsidR="006A73B1" w:rsidRPr="006357F9" w:rsidRDefault="006A73B1" w:rsidP="00B03BD5">
      <w:pPr>
        <w:numPr>
          <w:ilvl w:val="0"/>
          <w:numId w:val="36"/>
        </w:numPr>
        <w:tabs>
          <w:tab w:val="left" w:pos="851"/>
        </w:tabs>
        <w:spacing w:line="240" w:lineRule="auto"/>
        <w:ind w:left="0" w:firstLine="567"/>
        <w:rPr>
          <w:rFonts w:cs="Times New Roman"/>
          <w:szCs w:val="28"/>
        </w:rPr>
      </w:pPr>
      <w:r w:rsidRPr="006357F9">
        <w:rPr>
          <w:rFonts w:cs="Times New Roman"/>
          <w:szCs w:val="28"/>
        </w:rPr>
        <w:t>Жердің сапасының нашарлауы;</w:t>
      </w:r>
    </w:p>
    <w:p w14:paraId="3A01CB14" w14:textId="77777777" w:rsidR="006A73B1" w:rsidRPr="006357F9" w:rsidRDefault="006A73B1" w:rsidP="00B03BD5">
      <w:pPr>
        <w:numPr>
          <w:ilvl w:val="0"/>
          <w:numId w:val="36"/>
        </w:numPr>
        <w:tabs>
          <w:tab w:val="left" w:pos="851"/>
        </w:tabs>
        <w:spacing w:line="240" w:lineRule="auto"/>
        <w:ind w:left="0" w:firstLine="567"/>
        <w:rPr>
          <w:rFonts w:cs="Times New Roman"/>
          <w:szCs w:val="28"/>
        </w:rPr>
      </w:pPr>
      <w:r w:rsidRPr="006357F9">
        <w:rPr>
          <w:rFonts w:cs="Times New Roman"/>
          <w:szCs w:val="28"/>
        </w:rPr>
        <w:t>Жер учаскелерін уақытша иелену;</w:t>
      </w:r>
    </w:p>
    <w:p w14:paraId="71D88538" w14:textId="77777777" w:rsidR="006A73B1" w:rsidRPr="006357F9" w:rsidRDefault="006A73B1" w:rsidP="00B03BD5">
      <w:pPr>
        <w:numPr>
          <w:ilvl w:val="0"/>
          <w:numId w:val="36"/>
        </w:numPr>
        <w:tabs>
          <w:tab w:val="left" w:pos="851"/>
        </w:tabs>
        <w:spacing w:line="240" w:lineRule="auto"/>
        <w:ind w:left="0" w:firstLine="567"/>
        <w:rPr>
          <w:rFonts w:cs="Times New Roman"/>
          <w:szCs w:val="28"/>
        </w:rPr>
      </w:pPr>
      <w:r w:rsidRPr="006357F9">
        <w:rPr>
          <w:rFonts w:cs="Times New Roman"/>
          <w:szCs w:val="28"/>
        </w:rPr>
        <w:lastRenderedPageBreak/>
        <w:t>Жерге меншік иелері болып табылмайтын тұлғалардың құқықтарының шектелуі.</w:t>
      </w:r>
    </w:p>
    <w:p w14:paraId="1A7BB613" w14:textId="05999CB0" w:rsidR="006A73B1" w:rsidRPr="006357F9" w:rsidRDefault="006A73B1" w:rsidP="00B03BD5">
      <w:pPr>
        <w:tabs>
          <w:tab w:val="left" w:pos="851"/>
        </w:tabs>
        <w:spacing w:line="240" w:lineRule="auto"/>
        <w:ind w:firstLine="567"/>
        <w:rPr>
          <w:rFonts w:cs="Times New Roman"/>
          <w:szCs w:val="28"/>
        </w:rPr>
      </w:pPr>
      <w:r w:rsidRPr="006357F9">
        <w:rPr>
          <w:rFonts w:cs="Times New Roman"/>
          <w:szCs w:val="28"/>
        </w:rPr>
        <w:t xml:space="preserve">Аталған </w:t>
      </w:r>
      <w:r w:rsidR="001C492C" w:rsidRPr="006357F9">
        <w:rPr>
          <w:rFonts w:cs="Times New Roman"/>
          <w:szCs w:val="28"/>
        </w:rPr>
        <w:t>шығыстар</w:t>
      </w:r>
      <w:r w:rsidRPr="006357F9">
        <w:rPr>
          <w:rFonts w:cs="Times New Roman"/>
          <w:szCs w:val="28"/>
        </w:rPr>
        <w:t xml:space="preserve"> тиісті бюджеттер есебінен немесе жер учаскелерін өз пайдасына алып қойған тұлғалардың қаражатынан өтеледі.</w:t>
      </w:r>
    </w:p>
    <w:p w14:paraId="1704ACC7" w14:textId="77A00EE6" w:rsidR="006A73B1" w:rsidRPr="006357F9" w:rsidRDefault="006A73B1" w:rsidP="00B03BD5">
      <w:pPr>
        <w:tabs>
          <w:tab w:val="left" w:pos="851"/>
        </w:tabs>
        <w:spacing w:line="240" w:lineRule="auto"/>
        <w:ind w:firstLine="567"/>
        <w:rPr>
          <w:rFonts w:cs="Times New Roman"/>
          <w:szCs w:val="28"/>
        </w:rPr>
      </w:pPr>
      <w:r w:rsidRPr="006357F9">
        <w:rPr>
          <w:rFonts w:cs="Times New Roman"/>
          <w:szCs w:val="28"/>
        </w:rPr>
        <w:t xml:space="preserve">Сонымен қатар, ауыл шаруашылығы мақсатындағы жер учаскелері, егер олар ауыл шаруашылығында пайдаланылмаса немесе нысаналы мақсаты өзгертілген учаскелерді қоспағанда, мемлекеттік немесе жергілікті органдар тиісті шешім қабылдағаннан кейін үш жыл ішінде ауыл шаруашылығы өндірісіне жұмсалған </w:t>
      </w:r>
      <w:r w:rsidR="001C492C" w:rsidRPr="006357F9">
        <w:rPr>
          <w:rFonts w:cs="Times New Roman"/>
          <w:szCs w:val="28"/>
        </w:rPr>
        <w:t>шығыстар</w:t>
      </w:r>
      <w:r w:rsidRPr="006357F9">
        <w:rPr>
          <w:rFonts w:cs="Times New Roman"/>
          <w:szCs w:val="28"/>
        </w:rPr>
        <w:t>ды өтеуге міндетті.</w:t>
      </w:r>
    </w:p>
    <w:p w14:paraId="296518C6" w14:textId="77777777" w:rsidR="006A73B1" w:rsidRPr="006357F9" w:rsidRDefault="006A73B1" w:rsidP="00B03BD5">
      <w:pPr>
        <w:tabs>
          <w:tab w:val="left" w:pos="851"/>
        </w:tabs>
        <w:spacing w:line="240" w:lineRule="auto"/>
        <w:ind w:firstLine="567"/>
        <w:rPr>
          <w:rFonts w:cs="Times New Roman"/>
          <w:szCs w:val="28"/>
        </w:rPr>
      </w:pPr>
      <w:r w:rsidRPr="006357F9">
        <w:rPr>
          <w:rFonts w:cs="Times New Roman"/>
          <w:szCs w:val="28"/>
        </w:rPr>
        <w:t>Ауыл шаруашылығы мақсатындағы жерлерді ауыл шаруашылығы үшін пайдаланбау ауыл шаруашылығы өндірісінің жоғалуына алып келеді және мыналарды қамтиды:</w:t>
      </w:r>
    </w:p>
    <w:p w14:paraId="5E54983B" w14:textId="77777777" w:rsidR="006A73B1" w:rsidRPr="006357F9" w:rsidRDefault="006A73B1" w:rsidP="00B03BD5">
      <w:pPr>
        <w:pStyle w:val="a8"/>
        <w:numPr>
          <w:ilvl w:val="0"/>
          <w:numId w:val="37"/>
        </w:numPr>
        <w:tabs>
          <w:tab w:val="left" w:pos="851"/>
        </w:tabs>
        <w:spacing w:line="240" w:lineRule="auto"/>
        <w:ind w:left="0" w:firstLine="567"/>
        <w:rPr>
          <w:rFonts w:cs="Times New Roman"/>
          <w:szCs w:val="28"/>
          <w:lang w:val="kk-KZ"/>
        </w:rPr>
      </w:pPr>
      <w:r w:rsidRPr="006357F9">
        <w:rPr>
          <w:rFonts w:cs="Times New Roman"/>
          <w:szCs w:val="28"/>
          <w:lang w:val="kk-KZ"/>
        </w:rPr>
        <w:t>Ауыл шаруашылығы мақсатындағы жерлерді қайтарусыз алып қою олардың ауыл шаруашылығы өндірісінде пайдаланылуына жол бермей, осы мақсаттағы жерлерден айырылуға әкеледі.</w:t>
      </w:r>
    </w:p>
    <w:p w14:paraId="19601765" w14:textId="3EF8CF81" w:rsidR="006A73B1" w:rsidRPr="006357F9" w:rsidRDefault="006A73B1" w:rsidP="00B03BD5">
      <w:pPr>
        <w:pStyle w:val="a8"/>
        <w:numPr>
          <w:ilvl w:val="0"/>
          <w:numId w:val="37"/>
        </w:numPr>
        <w:tabs>
          <w:tab w:val="left" w:pos="851"/>
        </w:tabs>
        <w:spacing w:line="240" w:lineRule="auto"/>
        <w:ind w:left="0" w:firstLine="567"/>
        <w:rPr>
          <w:rFonts w:cs="Times New Roman"/>
          <w:szCs w:val="28"/>
          <w:lang w:val="kk-KZ"/>
        </w:rPr>
      </w:pPr>
      <w:r w:rsidRPr="006357F9">
        <w:rPr>
          <w:rFonts w:cs="Times New Roman"/>
          <w:szCs w:val="28"/>
          <w:lang w:val="kk-KZ"/>
        </w:rPr>
        <w:t>Жерді жалға алу – бұл жер учаскесін белгілі бір мерзімге рента ретінде кіріс алу мақсатында пайдалануға беру әдісі.</w:t>
      </w:r>
    </w:p>
    <w:p w14:paraId="09FDDE58" w14:textId="77777777" w:rsidR="006A73B1" w:rsidRPr="006357F9" w:rsidRDefault="006A73B1" w:rsidP="00B03BD5">
      <w:pPr>
        <w:pStyle w:val="a8"/>
        <w:numPr>
          <w:ilvl w:val="0"/>
          <w:numId w:val="37"/>
        </w:numPr>
        <w:tabs>
          <w:tab w:val="left" w:pos="851"/>
        </w:tabs>
        <w:spacing w:line="240" w:lineRule="auto"/>
        <w:ind w:left="0" w:firstLine="567"/>
        <w:rPr>
          <w:rFonts w:cs="Times New Roman"/>
          <w:szCs w:val="28"/>
          <w:lang w:val="kk-KZ"/>
        </w:rPr>
      </w:pPr>
      <w:r w:rsidRPr="006357F9">
        <w:rPr>
          <w:rFonts w:cs="Times New Roman"/>
          <w:szCs w:val="28"/>
          <w:lang w:val="kk-KZ"/>
        </w:rPr>
        <w:t>Ауыл шаруашылығына жатпайтын объектілерді орналастыру нәтижесінде топырақтың құнарлылығының төмендеуі ауыл шаруашылығы мен өндірісінің тиімділігін төмендетіп, жалпы жағдайдың нашарлауына себеп болады.</w:t>
      </w:r>
    </w:p>
    <w:p w14:paraId="1C1F607C" w14:textId="6603F3DC" w:rsidR="006A73B1" w:rsidRPr="006357F9" w:rsidRDefault="001C492C" w:rsidP="00B03BD5">
      <w:pPr>
        <w:tabs>
          <w:tab w:val="left" w:pos="851"/>
        </w:tabs>
        <w:spacing w:line="240" w:lineRule="auto"/>
        <w:ind w:firstLine="567"/>
        <w:rPr>
          <w:rFonts w:cs="Times New Roman"/>
          <w:szCs w:val="28"/>
          <w:lang w:val="kk-KZ"/>
        </w:rPr>
      </w:pPr>
      <w:r w:rsidRPr="00125486">
        <w:rPr>
          <w:rFonts w:eastAsia="Times New Roman" w:cs="Times New Roman"/>
          <w:noProof w:val="0"/>
          <w:kern w:val="0"/>
          <w:szCs w:val="28"/>
          <w:lang w:val="kk-KZ"/>
          <w14:ligatures w14:val="none"/>
        </w:rPr>
        <w:t>Шығыстар</w:t>
      </w:r>
      <w:r w:rsidR="006A73B1" w:rsidRPr="00125486">
        <w:rPr>
          <w:rFonts w:eastAsia="Times New Roman" w:cs="Times New Roman"/>
          <w:noProof w:val="0"/>
          <w:kern w:val="0"/>
          <w:szCs w:val="28"/>
          <w:lang w:val="kk-KZ"/>
          <w14:ligatures w14:val="none"/>
        </w:rPr>
        <w:t xml:space="preserve"> мен </w:t>
      </w:r>
      <w:r w:rsidRPr="00125486">
        <w:rPr>
          <w:rFonts w:eastAsia="Times New Roman" w:cs="Times New Roman"/>
          <w:noProof w:val="0"/>
          <w:kern w:val="0"/>
          <w:szCs w:val="28"/>
          <w:lang w:val="kk-KZ"/>
          <w14:ligatures w14:val="none"/>
        </w:rPr>
        <w:t>шығыстар</w:t>
      </w:r>
      <w:r w:rsidR="006A73B1" w:rsidRPr="00125486">
        <w:rPr>
          <w:rFonts w:eastAsia="Times New Roman" w:cs="Times New Roman"/>
          <w:noProof w:val="0"/>
          <w:kern w:val="0"/>
          <w:szCs w:val="28"/>
          <w:lang w:val="kk-KZ"/>
          <w14:ligatures w14:val="none"/>
        </w:rPr>
        <w:t xml:space="preserve">дың негізгі айырмашылығы мынада: </w:t>
      </w:r>
      <w:r w:rsidRPr="00125486">
        <w:rPr>
          <w:rFonts w:eastAsia="Times New Roman" w:cs="Times New Roman"/>
          <w:noProof w:val="0"/>
          <w:kern w:val="0"/>
          <w:szCs w:val="28"/>
          <w:lang w:val="kk-KZ"/>
          <w14:ligatures w14:val="none"/>
        </w:rPr>
        <w:t>шығыстар</w:t>
      </w:r>
      <w:r w:rsidR="006A73B1" w:rsidRPr="00125486">
        <w:rPr>
          <w:rFonts w:eastAsia="Times New Roman" w:cs="Times New Roman"/>
          <w:noProof w:val="0"/>
          <w:kern w:val="0"/>
          <w:szCs w:val="28"/>
          <w:lang w:val="kk-KZ"/>
          <w14:ligatures w14:val="none"/>
        </w:rPr>
        <w:t xml:space="preserve"> жердің меншік иелеріне, жер пайдаланушыларға, жер иелеріне және жалға алушыларға өтеледі, ал ауыл шаруашылығы өндірісіне келтірілген </w:t>
      </w:r>
      <w:r w:rsidRPr="00125486">
        <w:rPr>
          <w:rFonts w:eastAsia="Times New Roman" w:cs="Times New Roman"/>
          <w:noProof w:val="0"/>
          <w:kern w:val="0"/>
          <w:szCs w:val="28"/>
          <w:lang w:val="kk-KZ"/>
          <w14:ligatures w14:val="none"/>
        </w:rPr>
        <w:t>шығыстар</w:t>
      </w:r>
      <w:r w:rsidR="006A73B1" w:rsidRPr="00125486">
        <w:rPr>
          <w:rFonts w:eastAsia="Times New Roman" w:cs="Times New Roman"/>
          <w:noProof w:val="0"/>
          <w:kern w:val="0"/>
          <w:szCs w:val="28"/>
          <w:lang w:val="kk-KZ"/>
          <w14:ligatures w14:val="none"/>
        </w:rPr>
        <w:t xml:space="preserve"> сала ретінде мемлекетке өтеледі.</w:t>
      </w:r>
    </w:p>
    <w:p w14:paraId="7AC528BE" w14:textId="1A0D8EBA" w:rsidR="006A73B1" w:rsidRPr="00125486" w:rsidRDefault="006A73B1" w:rsidP="00B03BD5">
      <w:pPr>
        <w:spacing w:line="240" w:lineRule="auto"/>
        <w:ind w:firstLine="567"/>
        <w:rPr>
          <w:rFonts w:eastAsia="Times New Roman" w:cs="Times New Roman"/>
          <w:noProof w:val="0"/>
          <w:kern w:val="0"/>
          <w:szCs w:val="28"/>
          <w:lang w:val="kk-KZ"/>
          <w14:ligatures w14:val="none"/>
        </w:rPr>
      </w:pPr>
      <w:r w:rsidRPr="00125486">
        <w:rPr>
          <w:rFonts w:eastAsia="Times New Roman" w:cs="Times New Roman"/>
          <w:noProof w:val="0"/>
          <w:kern w:val="0"/>
          <w:szCs w:val="28"/>
          <w:lang w:val="kk-KZ"/>
          <w14:ligatures w14:val="none"/>
        </w:rPr>
        <w:t xml:space="preserve">Ауыл шаруашылығы өндірісінің </w:t>
      </w:r>
      <w:r w:rsidR="001C492C" w:rsidRPr="00125486">
        <w:rPr>
          <w:rFonts w:eastAsia="Times New Roman" w:cs="Times New Roman"/>
          <w:noProof w:val="0"/>
          <w:kern w:val="0"/>
          <w:szCs w:val="28"/>
          <w:lang w:val="kk-KZ"/>
          <w14:ligatures w14:val="none"/>
        </w:rPr>
        <w:t>шығыстар</w:t>
      </w:r>
      <w:r w:rsidRPr="00125486">
        <w:rPr>
          <w:rFonts w:eastAsia="Times New Roman" w:cs="Times New Roman"/>
          <w:noProof w:val="0"/>
          <w:kern w:val="0"/>
          <w:szCs w:val="28"/>
          <w:lang w:val="kk-KZ"/>
          <w14:ligatures w14:val="none"/>
        </w:rPr>
        <w:t>ын өтеу мақсатында алынған қаражат тиісті бюджетке аударылады. Бұл мемлекетте ұзақ жылдар бойы қалыптасқан ауыл шаруашылығы өндірісіне және жекелеген ауыл шаруашылығы жер пайдаланушыларына келтірілген залалды өтеу тәжірибесін көрсетеді.</w:t>
      </w:r>
    </w:p>
    <w:p w14:paraId="78B90DF6" w14:textId="29CFBBCA" w:rsidR="006A73B1" w:rsidRPr="00125486" w:rsidRDefault="006A73B1" w:rsidP="00B03BD5">
      <w:pPr>
        <w:spacing w:line="240" w:lineRule="auto"/>
        <w:ind w:firstLine="567"/>
        <w:rPr>
          <w:rFonts w:eastAsia="Times New Roman" w:cs="Times New Roman"/>
          <w:noProof w:val="0"/>
          <w:kern w:val="0"/>
          <w:szCs w:val="28"/>
          <w:lang w:val="kk-KZ"/>
          <w14:ligatures w14:val="none"/>
        </w:rPr>
      </w:pPr>
      <w:r w:rsidRPr="00125486">
        <w:rPr>
          <w:rFonts w:eastAsia="Times New Roman" w:cs="Times New Roman"/>
          <w:noProof w:val="0"/>
          <w:kern w:val="0"/>
          <w:szCs w:val="28"/>
          <w:lang w:val="kk-KZ"/>
          <w14:ligatures w14:val="none"/>
        </w:rPr>
        <w:t xml:space="preserve">Қазіргі уақытта </w:t>
      </w:r>
      <w:r w:rsidR="001C492C" w:rsidRPr="00125486">
        <w:rPr>
          <w:rFonts w:eastAsia="Times New Roman" w:cs="Times New Roman"/>
          <w:noProof w:val="0"/>
          <w:kern w:val="0"/>
          <w:szCs w:val="28"/>
          <w:lang w:val="kk-KZ"/>
          <w14:ligatures w14:val="none"/>
        </w:rPr>
        <w:t>шығыстар</w:t>
      </w:r>
      <w:r w:rsidRPr="00125486">
        <w:rPr>
          <w:rFonts w:eastAsia="Times New Roman" w:cs="Times New Roman"/>
          <w:noProof w:val="0"/>
          <w:kern w:val="0"/>
          <w:szCs w:val="28"/>
          <w:lang w:val="kk-KZ"/>
          <w14:ligatures w14:val="none"/>
        </w:rPr>
        <w:t xml:space="preserve">ды есептеудің нормативтік-құқықтық негізі болып жердің меншік иелеріне, жер иелеріне, жер пайдаланушыларға, жалға алушыларға және ауыл шаруашылығы өндірісінің </w:t>
      </w:r>
      <w:r w:rsidR="001C492C" w:rsidRPr="00125486">
        <w:rPr>
          <w:rFonts w:eastAsia="Times New Roman" w:cs="Times New Roman"/>
          <w:noProof w:val="0"/>
          <w:kern w:val="0"/>
          <w:szCs w:val="28"/>
          <w:lang w:val="kk-KZ"/>
          <w14:ligatures w14:val="none"/>
        </w:rPr>
        <w:t>шығыстар</w:t>
      </w:r>
      <w:r w:rsidRPr="00125486">
        <w:rPr>
          <w:rFonts w:eastAsia="Times New Roman" w:cs="Times New Roman"/>
          <w:noProof w:val="0"/>
          <w:kern w:val="0"/>
          <w:szCs w:val="28"/>
          <w:lang w:val="kk-KZ"/>
          <w14:ligatures w14:val="none"/>
        </w:rPr>
        <w:t xml:space="preserve">ын өтеу тәртібі туралы ереже табылады, ол </w:t>
      </w:r>
      <w:r w:rsidR="001C492C" w:rsidRPr="00125486">
        <w:rPr>
          <w:rFonts w:eastAsia="Times New Roman" w:cs="Times New Roman"/>
          <w:noProof w:val="0"/>
          <w:kern w:val="0"/>
          <w:szCs w:val="28"/>
          <w:lang w:val="kk-KZ"/>
          <w14:ligatures w14:val="none"/>
        </w:rPr>
        <w:t>шығыстар</w:t>
      </w:r>
      <w:r w:rsidRPr="00125486">
        <w:rPr>
          <w:rFonts w:eastAsia="Times New Roman" w:cs="Times New Roman"/>
          <w:noProof w:val="0"/>
          <w:kern w:val="0"/>
          <w:szCs w:val="28"/>
          <w:lang w:val="kk-KZ"/>
          <w14:ligatures w14:val="none"/>
        </w:rPr>
        <w:t>ды өтеуге қатысты құқықтық тетіктерді реттейді.</w:t>
      </w:r>
    </w:p>
    <w:p w14:paraId="679EC8CF" w14:textId="109D15BE" w:rsidR="00BF2446" w:rsidRPr="006357F9" w:rsidRDefault="006A73B1" w:rsidP="00B03BD5">
      <w:pPr>
        <w:tabs>
          <w:tab w:val="left" w:pos="851"/>
        </w:tabs>
        <w:spacing w:line="240" w:lineRule="auto"/>
        <w:ind w:firstLine="567"/>
        <w:rPr>
          <w:rFonts w:cs="Times New Roman"/>
          <w:szCs w:val="28"/>
          <w:lang w:val="kk-KZ"/>
        </w:rPr>
      </w:pPr>
      <w:r w:rsidRPr="006357F9">
        <w:rPr>
          <w:rFonts w:cs="Times New Roman"/>
          <w:szCs w:val="28"/>
          <w:lang w:val="kk-KZ"/>
        </w:rPr>
        <w:t>АШ</w:t>
      </w:r>
      <w:r w:rsidR="00BF2446" w:rsidRPr="006357F9">
        <w:rPr>
          <w:rFonts w:cs="Times New Roman"/>
          <w:szCs w:val="28"/>
          <w:lang w:val="kk-KZ"/>
        </w:rPr>
        <w:t xml:space="preserve"> өндірісінің </w:t>
      </w:r>
      <w:r w:rsidR="001C492C" w:rsidRPr="006357F9">
        <w:rPr>
          <w:rFonts w:cs="Times New Roman"/>
          <w:szCs w:val="28"/>
          <w:lang w:val="kk-KZ"/>
        </w:rPr>
        <w:t>шығыстар</w:t>
      </w:r>
      <w:r w:rsidR="00BF2446" w:rsidRPr="006357F9">
        <w:rPr>
          <w:rFonts w:cs="Times New Roman"/>
          <w:szCs w:val="28"/>
          <w:lang w:val="kk-KZ"/>
        </w:rPr>
        <w:t xml:space="preserve">ы </w:t>
      </w:r>
      <w:r w:rsidR="00953C0D" w:rsidRPr="006357F9">
        <w:rPr>
          <w:rFonts w:cs="Times New Roman"/>
          <w:szCs w:val="28"/>
          <w:lang w:val="kk-KZ"/>
        </w:rPr>
        <w:t>ж</w:t>
      </w:r>
      <w:r w:rsidR="00BF2446" w:rsidRPr="006357F9">
        <w:rPr>
          <w:rFonts w:cs="Times New Roman"/>
          <w:szCs w:val="28"/>
          <w:lang w:val="kk-KZ"/>
        </w:rPr>
        <w:t xml:space="preserve">аңа жерлердің тең көлемдегі алаңын игеру құны мөлшерінде ауыл шаруашылығы әлеуетінің қалыптасқан деңгейін сақтау мақсатында оларда өсірілетін жерлердің құнарлылығы деңгейіне дейін топырақтың құнарлылығын арттыру және өсіру жөніндегі іс-шараларды жүргізуді ескере отырып өтеледі. Осылайша, </w:t>
      </w:r>
      <w:r w:rsidR="001C492C" w:rsidRPr="006357F9">
        <w:rPr>
          <w:rFonts w:cs="Times New Roman"/>
          <w:szCs w:val="28"/>
          <w:lang w:val="kk-KZ"/>
        </w:rPr>
        <w:t>шығыс</w:t>
      </w:r>
      <w:r w:rsidR="00BF2446" w:rsidRPr="006357F9">
        <w:rPr>
          <w:rFonts w:cs="Times New Roman"/>
          <w:szCs w:val="28"/>
          <w:lang w:val="kk-KZ"/>
        </w:rPr>
        <w:t>ды есептеудің Орталық нүктесі алынатын жерлердің орнына жаңа жерлерді игеру нормативтері болып табылады.</w:t>
      </w:r>
    </w:p>
    <w:p w14:paraId="518AA1B6" w14:textId="5D5738D0" w:rsidR="00BF2446" w:rsidRPr="006357F9" w:rsidRDefault="00BF2446" w:rsidP="00B03BD5">
      <w:pPr>
        <w:tabs>
          <w:tab w:val="left" w:pos="851"/>
        </w:tabs>
        <w:spacing w:line="240" w:lineRule="auto"/>
        <w:ind w:firstLine="567"/>
        <w:rPr>
          <w:rFonts w:cs="Times New Roman"/>
          <w:szCs w:val="28"/>
          <w:lang w:val="kk-KZ"/>
        </w:rPr>
      </w:pPr>
      <w:r w:rsidRPr="006357F9">
        <w:rPr>
          <w:rFonts w:cs="Times New Roman"/>
          <w:szCs w:val="28"/>
          <w:lang w:val="kk-KZ"/>
        </w:rPr>
        <w:t xml:space="preserve">Біз ауылшаруашылық </w:t>
      </w:r>
      <w:r w:rsidR="001C492C" w:rsidRPr="006357F9">
        <w:rPr>
          <w:rFonts w:cs="Times New Roman"/>
          <w:szCs w:val="28"/>
          <w:lang w:val="kk-KZ"/>
        </w:rPr>
        <w:t>шығыстар</w:t>
      </w:r>
      <w:r w:rsidRPr="006357F9">
        <w:rPr>
          <w:rFonts w:cs="Times New Roman"/>
          <w:szCs w:val="28"/>
          <w:lang w:val="kk-KZ"/>
        </w:rPr>
        <w:t>ы туралы мәселені Ресей Федерациясының Жер заңнамасымен қарастырамыз және салыстырамыз.</w:t>
      </w:r>
    </w:p>
    <w:p w14:paraId="272C8832" w14:textId="77777777" w:rsidR="00EB47B5" w:rsidRPr="006357F9" w:rsidRDefault="006A73B1" w:rsidP="00B03BD5">
      <w:pPr>
        <w:pStyle w:val="ad"/>
        <w:tabs>
          <w:tab w:val="left" w:pos="851"/>
        </w:tabs>
        <w:spacing w:before="0" w:beforeAutospacing="0" w:after="0" w:afterAutospacing="0"/>
        <w:ind w:firstLine="567"/>
        <w:jc w:val="both"/>
        <w:textAlignment w:val="top"/>
        <w:rPr>
          <w:sz w:val="28"/>
          <w:szCs w:val="28"/>
          <w:lang w:val="kk-KZ"/>
        </w:rPr>
      </w:pPr>
      <w:r w:rsidRPr="006357F9">
        <w:rPr>
          <w:sz w:val="28"/>
          <w:szCs w:val="28"/>
          <w:lang w:val="kk-KZ"/>
        </w:rPr>
        <w:lastRenderedPageBreak/>
        <w:t xml:space="preserve">РФ </w:t>
      </w:r>
      <w:r w:rsidRPr="00466E75">
        <w:rPr>
          <w:sz w:val="28"/>
          <w:szCs w:val="28"/>
          <w:lang w:val="kk-KZ"/>
        </w:rPr>
        <w:t xml:space="preserve"> </w:t>
      </w:r>
      <w:r w:rsidRPr="006357F9">
        <w:rPr>
          <w:sz w:val="28"/>
          <w:szCs w:val="28"/>
          <w:lang w:val="kk-KZ"/>
        </w:rPr>
        <w:t>ЖК-с</w:t>
      </w:r>
      <w:r w:rsidRPr="00466E75">
        <w:rPr>
          <w:sz w:val="28"/>
          <w:szCs w:val="28"/>
          <w:lang w:val="kk-KZ"/>
        </w:rPr>
        <w:t>інің 79-бабының 1-тармағына сәйкес, ауыл шаруашылығы мақсатындағы жерлер құрамындағы ауыл шаруашылығы алқаптары пайдалануда басымдыққа ие болып, ерекше қорғауға жатады. Сонымен қатар, жер учаскелерінің меншік иелері, жер пайдаланушылар, жер иелері және жалға алушылар жерді қорғау бойынша қажетті іс-шараларды жүзеге асыруға міндетті екендігі де айқындалған. Бұл норма ауыл шаруашылығы алқаптарының тиімді пайдаланылуын және олардың құнарлылығын сақтауды қамтамасыз етуге бағытталған</w:t>
      </w:r>
      <w:r w:rsidRPr="006357F9">
        <w:rPr>
          <w:sz w:val="28"/>
          <w:szCs w:val="28"/>
          <w:lang w:val="kk-KZ"/>
        </w:rPr>
        <w:t xml:space="preserve"> </w:t>
      </w:r>
      <w:r w:rsidR="00BF2446" w:rsidRPr="006357F9">
        <w:rPr>
          <w:sz w:val="28"/>
          <w:szCs w:val="28"/>
          <w:lang w:val="kk-KZ"/>
        </w:rPr>
        <w:t>(13, 42, 73-баптар) [</w:t>
      </w:r>
      <w:r w:rsidR="00B62FA2" w:rsidRPr="006357F9">
        <w:rPr>
          <w:sz w:val="28"/>
          <w:szCs w:val="28"/>
          <w:lang w:val="kk-KZ"/>
        </w:rPr>
        <w:t>17</w:t>
      </w:r>
      <w:r w:rsidR="00BF2446" w:rsidRPr="006357F9">
        <w:rPr>
          <w:sz w:val="28"/>
          <w:szCs w:val="28"/>
          <w:lang w:val="kk-KZ"/>
        </w:rPr>
        <w:t>]</w:t>
      </w:r>
      <w:r w:rsidR="00EB47B5" w:rsidRPr="006357F9">
        <w:rPr>
          <w:sz w:val="28"/>
          <w:szCs w:val="28"/>
          <w:lang w:val="kk-KZ"/>
        </w:rPr>
        <w:t>.</w:t>
      </w:r>
    </w:p>
    <w:p w14:paraId="26DB795E" w14:textId="18F49AE0" w:rsidR="00BF2446" w:rsidRPr="006357F9" w:rsidRDefault="00EB47B5" w:rsidP="00B03BD5">
      <w:pPr>
        <w:pStyle w:val="ad"/>
        <w:tabs>
          <w:tab w:val="left" w:pos="851"/>
        </w:tabs>
        <w:spacing w:before="0" w:beforeAutospacing="0" w:after="0" w:afterAutospacing="0"/>
        <w:ind w:firstLine="567"/>
        <w:jc w:val="both"/>
        <w:textAlignment w:val="top"/>
        <w:rPr>
          <w:sz w:val="28"/>
          <w:szCs w:val="28"/>
          <w:lang w:val="kk-KZ"/>
        </w:rPr>
      </w:pPr>
      <w:r w:rsidRPr="006357F9">
        <w:rPr>
          <w:sz w:val="28"/>
          <w:szCs w:val="28"/>
          <w:lang w:val="kk-KZ"/>
        </w:rPr>
        <w:t>Бұл жерде т</w:t>
      </w:r>
      <w:r w:rsidRPr="00125486">
        <w:rPr>
          <w:sz w:val="28"/>
          <w:szCs w:val="28"/>
          <w:lang w:val="kk-KZ"/>
        </w:rPr>
        <w:t>опырақты сақтау, оның құнарлылығын қамтамасыз ету, эрозия, су тасқыны, батпақтану, сортаңдану, тығыздану және ластанудан қорғау; ауыл шаруашылығы алқаптарын зиянкестер мен аурулардан, арамшөптер мен бұталардан қорғау; топырақтың ластануын жою және мелиорация деңгейін сақтау.</w:t>
      </w:r>
      <w:r w:rsidRPr="006357F9">
        <w:rPr>
          <w:sz w:val="28"/>
          <w:szCs w:val="28"/>
          <w:lang w:val="kk-KZ"/>
        </w:rPr>
        <w:t xml:space="preserve"> </w:t>
      </w:r>
      <w:r w:rsidRPr="00125486">
        <w:rPr>
          <w:sz w:val="28"/>
          <w:szCs w:val="28"/>
          <w:lang w:val="kk-KZ"/>
        </w:rPr>
        <w:t>Бұзылған жерлерді қалпына келтіру, топырақ құнарлығын қалпына келтіру, жерді айналымға енгізу және тозудың алдын алу; қоршаған ортаға, оның ішінде жерге зиян келтірмеу, қоқыс төгілуі, ластану және топырақ қабатының бұзылуын болдырмау</w:t>
      </w:r>
      <w:r w:rsidRPr="00125486">
        <w:rPr>
          <w:szCs w:val="28"/>
          <w:lang w:val="kk-KZ"/>
        </w:rPr>
        <w:t xml:space="preserve"> </w:t>
      </w:r>
      <w:r w:rsidR="00622AFA" w:rsidRPr="006357F9">
        <w:rPr>
          <w:sz w:val="28"/>
          <w:szCs w:val="28"/>
          <w:lang w:val="kk-KZ"/>
        </w:rPr>
        <w:t>[85].</w:t>
      </w:r>
    </w:p>
    <w:p w14:paraId="6E725E57" w14:textId="22879EB8" w:rsidR="00BF2446" w:rsidRPr="006357F9" w:rsidRDefault="00953C0D" w:rsidP="00B03BD5">
      <w:pPr>
        <w:pStyle w:val="ad"/>
        <w:tabs>
          <w:tab w:val="left" w:pos="851"/>
        </w:tabs>
        <w:spacing w:before="0" w:beforeAutospacing="0" w:after="0" w:afterAutospacing="0"/>
        <w:ind w:firstLine="567"/>
        <w:jc w:val="both"/>
        <w:textAlignment w:val="top"/>
        <w:rPr>
          <w:sz w:val="28"/>
          <w:szCs w:val="28"/>
          <w:lang w:val="kk-KZ"/>
        </w:rPr>
      </w:pPr>
      <w:r w:rsidRPr="006357F9">
        <w:rPr>
          <w:sz w:val="28"/>
          <w:szCs w:val="28"/>
          <w:lang w:val="kk-KZ"/>
        </w:rPr>
        <w:t>«</w:t>
      </w:r>
      <w:r w:rsidR="00BF2446" w:rsidRPr="006357F9">
        <w:rPr>
          <w:sz w:val="28"/>
          <w:szCs w:val="28"/>
          <w:lang w:val="kk-KZ"/>
        </w:rPr>
        <w:t>Ауылшаруашылық жерлерінің айналымы туралы</w:t>
      </w:r>
      <w:r w:rsidRPr="006357F9">
        <w:rPr>
          <w:sz w:val="28"/>
          <w:szCs w:val="28"/>
          <w:lang w:val="kk-KZ"/>
        </w:rPr>
        <w:t>»</w:t>
      </w:r>
      <w:r w:rsidR="00BF2446" w:rsidRPr="006357F9">
        <w:rPr>
          <w:sz w:val="28"/>
          <w:szCs w:val="28"/>
          <w:lang w:val="kk-KZ"/>
        </w:rPr>
        <w:t xml:space="preserve"> 2002 жылғы 24 шілдедегі № 101-ФЗ Федералдық заңының 6-бабында </w:t>
      </w:r>
      <w:r w:rsidR="00EB47B5" w:rsidRPr="006357F9">
        <w:rPr>
          <w:sz w:val="28"/>
          <w:szCs w:val="28"/>
          <w:lang w:val="kk-KZ"/>
        </w:rPr>
        <w:t>РФ-</w:t>
      </w:r>
      <w:r w:rsidR="00BF2446" w:rsidRPr="006357F9">
        <w:rPr>
          <w:sz w:val="28"/>
          <w:szCs w:val="28"/>
          <w:lang w:val="kk-KZ"/>
        </w:rPr>
        <w:t xml:space="preserve">ның БҚ ауылшаруашылық жерлерін тек </w:t>
      </w:r>
      <w:r w:rsidR="00EB47B5" w:rsidRPr="006357F9">
        <w:rPr>
          <w:sz w:val="28"/>
          <w:szCs w:val="28"/>
          <w:lang w:val="kk-KZ"/>
        </w:rPr>
        <w:t>АШ</w:t>
      </w:r>
      <w:r w:rsidR="00BF2446" w:rsidRPr="006357F9">
        <w:rPr>
          <w:sz w:val="28"/>
          <w:szCs w:val="28"/>
          <w:lang w:val="kk-KZ"/>
        </w:rPr>
        <w:t xml:space="preserve"> өндірісін жүргізу үшін немесе ауылшаруашылық өндірісімен байланысты мақсаттарда мақсатты пайдалануды қамтамасыз ету туралы талап дамуда</w:t>
      </w:r>
      <w:r w:rsidRPr="006357F9">
        <w:rPr>
          <w:sz w:val="28"/>
          <w:szCs w:val="28"/>
          <w:lang w:val="kk-KZ"/>
        </w:rPr>
        <w:t xml:space="preserve"> </w:t>
      </w:r>
      <w:r w:rsidR="00BF2446" w:rsidRPr="006357F9">
        <w:rPr>
          <w:sz w:val="28"/>
          <w:szCs w:val="28"/>
          <w:lang w:val="kk-KZ"/>
        </w:rPr>
        <w:t>[</w:t>
      </w:r>
      <w:r w:rsidR="00B62FA2" w:rsidRPr="006357F9">
        <w:rPr>
          <w:sz w:val="28"/>
          <w:szCs w:val="28"/>
          <w:lang w:val="kk-KZ"/>
        </w:rPr>
        <w:t>86</w:t>
      </w:r>
      <w:r w:rsidR="00BF2446" w:rsidRPr="006357F9">
        <w:rPr>
          <w:sz w:val="28"/>
          <w:szCs w:val="28"/>
          <w:lang w:val="kk-KZ"/>
        </w:rPr>
        <w:t xml:space="preserve">]. </w:t>
      </w:r>
    </w:p>
    <w:p w14:paraId="37F93DDD" w14:textId="3A2A1D6E" w:rsidR="00BF2446" w:rsidRPr="006357F9" w:rsidRDefault="00EB47B5" w:rsidP="00B03BD5">
      <w:pPr>
        <w:pStyle w:val="ad"/>
        <w:tabs>
          <w:tab w:val="left" w:pos="851"/>
        </w:tabs>
        <w:spacing w:before="0" w:beforeAutospacing="0" w:after="0" w:afterAutospacing="0"/>
        <w:ind w:firstLine="567"/>
        <w:jc w:val="both"/>
        <w:textAlignment w:val="top"/>
        <w:rPr>
          <w:sz w:val="28"/>
          <w:szCs w:val="28"/>
          <w:lang w:val="kk-KZ"/>
        </w:rPr>
      </w:pPr>
      <w:r w:rsidRPr="006357F9">
        <w:rPr>
          <w:sz w:val="28"/>
          <w:szCs w:val="28"/>
          <w:lang w:val="kk-KZ"/>
        </w:rPr>
        <w:t>РФ-</w:t>
      </w:r>
      <w:r w:rsidR="00BF2446" w:rsidRPr="006357F9">
        <w:rPr>
          <w:sz w:val="28"/>
          <w:szCs w:val="28"/>
          <w:lang w:val="kk-KZ"/>
        </w:rPr>
        <w:t xml:space="preserve">ның </w:t>
      </w:r>
      <w:r w:rsidRPr="006357F9">
        <w:rPr>
          <w:sz w:val="28"/>
          <w:szCs w:val="28"/>
          <w:lang w:val="kk-KZ"/>
        </w:rPr>
        <w:t xml:space="preserve">АК </w:t>
      </w:r>
      <w:r w:rsidR="00BF2446" w:rsidRPr="006357F9">
        <w:rPr>
          <w:sz w:val="28"/>
          <w:szCs w:val="28"/>
          <w:lang w:val="kk-KZ"/>
        </w:rPr>
        <w:t xml:space="preserve"> (Ресей Федерациясының Азаматтық кодексі) 260-бабының 2-тармағында ауыл шаруашылығы жерлерін басқа мақсаттарда пайдалануға рұқсат етілмейтіні немесе шектелмейтіні атап көрсетілген</w:t>
      </w:r>
      <w:r w:rsidR="00B62FA2" w:rsidRPr="006357F9">
        <w:rPr>
          <w:sz w:val="28"/>
          <w:szCs w:val="28"/>
          <w:lang w:val="kk-KZ"/>
        </w:rPr>
        <w:t xml:space="preserve"> </w:t>
      </w:r>
      <w:r w:rsidR="00BF2446" w:rsidRPr="006357F9">
        <w:rPr>
          <w:sz w:val="28"/>
          <w:szCs w:val="28"/>
          <w:lang w:val="kk-KZ"/>
        </w:rPr>
        <w:t>[</w:t>
      </w:r>
      <w:r w:rsidR="00B62FA2" w:rsidRPr="006357F9">
        <w:rPr>
          <w:sz w:val="28"/>
          <w:szCs w:val="28"/>
          <w:lang w:val="kk-KZ"/>
        </w:rPr>
        <w:t>87</w:t>
      </w:r>
      <w:r w:rsidR="00BF2446" w:rsidRPr="006357F9">
        <w:rPr>
          <w:sz w:val="28"/>
          <w:szCs w:val="28"/>
          <w:lang w:val="kk-KZ"/>
        </w:rPr>
        <w:t>].</w:t>
      </w:r>
    </w:p>
    <w:p w14:paraId="578ECFCA" w14:textId="027B2AC2" w:rsidR="00EB03A4" w:rsidRPr="006357F9" w:rsidRDefault="00EB47B5" w:rsidP="00B03BD5">
      <w:pPr>
        <w:pStyle w:val="ad"/>
        <w:tabs>
          <w:tab w:val="left" w:pos="851"/>
        </w:tabs>
        <w:spacing w:before="0" w:beforeAutospacing="0" w:after="0" w:afterAutospacing="0"/>
        <w:ind w:firstLine="567"/>
        <w:jc w:val="both"/>
        <w:textAlignment w:val="top"/>
        <w:rPr>
          <w:sz w:val="28"/>
          <w:szCs w:val="28"/>
          <w:lang w:val="kk-KZ"/>
        </w:rPr>
      </w:pPr>
      <w:r w:rsidRPr="00466E75">
        <w:rPr>
          <w:sz w:val="28"/>
          <w:szCs w:val="28"/>
          <w:lang w:val="kk-KZ"/>
        </w:rPr>
        <w:t xml:space="preserve">Көп жылдар бойы </w:t>
      </w:r>
      <w:r w:rsidRPr="006357F9">
        <w:rPr>
          <w:sz w:val="28"/>
          <w:szCs w:val="28"/>
          <w:lang w:val="kk-KZ"/>
        </w:rPr>
        <w:t xml:space="preserve">АШ </w:t>
      </w:r>
      <w:r w:rsidRPr="00466E75">
        <w:rPr>
          <w:sz w:val="28"/>
          <w:szCs w:val="28"/>
          <w:lang w:val="kk-KZ"/>
        </w:rPr>
        <w:t xml:space="preserve"> мақсатындағы жерлерді қорғаудың және олардың сақталуын қамтамасыз етудің басты тетіктерінің бірі «Ауыл шаруашылығы қажеттіліктері үшін жерді алып қоюдан туындаған ауыл шаруашылығы өндірісінің </w:t>
      </w:r>
      <w:r w:rsidR="001C492C" w:rsidRPr="00466E75">
        <w:rPr>
          <w:sz w:val="28"/>
          <w:szCs w:val="28"/>
          <w:lang w:val="kk-KZ"/>
        </w:rPr>
        <w:t>шығыстар</w:t>
      </w:r>
      <w:r w:rsidRPr="00466E75">
        <w:rPr>
          <w:sz w:val="28"/>
          <w:szCs w:val="28"/>
          <w:lang w:val="kk-KZ"/>
        </w:rPr>
        <w:t>ын өтеу туралы» Заңмен бекітілген норма болды.</w:t>
      </w:r>
      <w:r w:rsidRPr="006357F9">
        <w:rPr>
          <w:sz w:val="28"/>
          <w:szCs w:val="28"/>
          <w:lang w:val="kk-KZ"/>
        </w:rPr>
        <w:t xml:space="preserve"> </w:t>
      </w:r>
      <w:r w:rsidR="00EB03A4" w:rsidRPr="006357F9">
        <w:rPr>
          <w:sz w:val="28"/>
          <w:szCs w:val="28"/>
          <w:lang w:val="kk-KZ"/>
        </w:rPr>
        <w:t xml:space="preserve"> </w:t>
      </w:r>
      <w:r w:rsidRPr="006357F9">
        <w:rPr>
          <w:sz w:val="28"/>
          <w:szCs w:val="28"/>
          <w:lang w:val="kk-KZ"/>
        </w:rPr>
        <w:t>РФ-</w:t>
      </w:r>
      <w:r w:rsidR="00EB03A4" w:rsidRPr="006357F9">
        <w:rPr>
          <w:sz w:val="28"/>
          <w:szCs w:val="28"/>
          <w:lang w:val="kk-KZ"/>
        </w:rPr>
        <w:t xml:space="preserve">ның ЖК 58-бабына сәйкес, ауылшаруашылық өндірісінің </w:t>
      </w:r>
      <w:r w:rsidR="001C492C" w:rsidRPr="006357F9">
        <w:rPr>
          <w:sz w:val="28"/>
          <w:szCs w:val="28"/>
          <w:lang w:val="kk-KZ"/>
        </w:rPr>
        <w:t>шығыстар</w:t>
      </w:r>
      <w:r w:rsidR="00EB03A4" w:rsidRPr="006357F9">
        <w:rPr>
          <w:sz w:val="28"/>
          <w:szCs w:val="28"/>
          <w:lang w:val="kk-KZ"/>
        </w:rPr>
        <w:t xml:space="preserve">ын өтеу ауылшаруашылық жерлерінің жоғалған аудандарын қалпына келтіру арқылы ауылшаруашылық өндірісінің деңгейін сақтау мақсатында жүзеге асырылады. Өтелетін </w:t>
      </w:r>
      <w:r w:rsidR="001C492C" w:rsidRPr="006357F9">
        <w:rPr>
          <w:sz w:val="28"/>
          <w:szCs w:val="28"/>
          <w:lang w:val="kk-KZ"/>
        </w:rPr>
        <w:t>шығыстар</w:t>
      </w:r>
      <w:r w:rsidR="00EB03A4" w:rsidRPr="006357F9">
        <w:rPr>
          <w:sz w:val="28"/>
          <w:szCs w:val="28"/>
          <w:lang w:val="kk-KZ"/>
        </w:rPr>
        <w:t xml:space="preserve">дың мөлшері жаңа жерлердің әр түрлі алқаптарын игеруге жұмсалатын </w:t>
      </w:r>
      <w:r w:rsidR="001C492C" w:rsidRPr="006357F9">
        <w:rPr>
          <w:sz w:val="28"/>
          <w:szCs w:val="28"/>
          <w:lang w:val="kk-KZ"/>
        </w:rPr>
        <w:t>шығыстар</w:t>
      </w:r>
      <w:r w:rsidR="00EB03A4" w:rsidRPr="006357F9">
        <w:rPr>
          <w:sz w:val="28"/>
          <w:szCs w:val="28"/>
          <w:lang w:val="kk-KZ"/>
        </w:rPr>
        <w:t>ды өтеуге тиіс, оларда топырақтың құнарлылығын кадастрлық бағалау бойынша алынатын жерлердің құнарлылық деңгейіне дейін өсіру және арттыру жөніндегі іс-шараларды ескере отырып, игерілетін жерлердегі ауыл шаруашылығы өнімін өндіру көлемін алынатын жер учаскелерінен бұрын алынғаннан кем емес өтеуге тиіс.</w:t>
      </w:r>
    </w:p>
    <w:p w14:paraId="721B15CA" w14:textId="306B8C17" w:rsidR="00EB03A4" w:rsidRPr="006357F9" w:rsidRDefault="00EB03A4" w:rsidP="00B03BD5">
      <w:pPr>
        <w:pStyle w:val="ad"/>
        <w:tabs>
          <w:tab w:val="left" w:pos="851"/>
        </w:tabs>
        <w:spacing w:before="0" w:beforeAutospacing="0" w:after="0" w:afterAutospacing="0"/>
        <w:ind w:firstLine="567"/>
        <w:jc w:val="both"/>
        <w:textAlignment w:val="top"/>
        <w:rPr>
          <w:sz w:val="28"/>
          <w:szCs w:val="28"/>
          <w:lang w:val="kk-KZ"/>
        </w:rPr>
      </w:pPr>
      <w:r w:rsidRPr="006357F9">
        <w:rPr>
          <w:sz w:val="28"/>
          <w:szCs w:val="28"/>
          <w:lang w:val="kk-KZ"/>
        </w:rPr>
        <w:t xml:space="preserve">Ауылшаруашылық өндірісінің өтелетін </w:t>
      </w:r>
      <w:r w:rsidR="001C492C" w:rsidRPr="006357F9">
        <w:rPr>
          <w:sz w:val="28"/>
          <w:szCs w:val="28"/>
          <w:lang w:val="kk-KZ"/>
        </w:rPr>
        <w:t>шығыстар</w:t>
      </w:r>
      <w:r w:rsidRPr="006357F9">
        <w:rPr>
          <w:sz w:val="28"/>
          <w:szCs w:val="28"/>
          <w:lang w:val="kk-KZ"/>
        </w:rPr>
        <w:t xml:space="preserve">ының мөлшерін есептеу Ресей Федерациясының Жер кодексінің 58-бабы 4-тармағының ережелеріне негізделеді және </w:t>
      </w:r>
      <w:r w:rsidR="00034A8E" w:rsidRPr="006357F9">
        <w:rPr>
          <w:sz w:val="28"/>
          <w:szCs w:val="28"/>
          <w:lang w:val="kk-KZ"/>
        </w:rPr>
        <w:t xml:space="preserve">РФ </w:t>
      </w:r>
      <w:r w:rsidRPr="006357F9">
        <w:rPr>
          <w:sz w:val="28"/>
          <w:szCs w:val="28"/>
          <w:lang w:val="kk-KZ"/>
        </w:rPr>
        <w:t xml:space="preserve"> Үкіметінің 1993 жылғы 28 қаңтардағы № 77 қаулысымен бекітілген </w:t>
      </w:r>
      <w:r w:rsidR="00953C0D" w:rsidRPr="006357F9">
        <w:rPr>
          <w:sz w:val="28"/>
          <w:szCs w:val="28"/>
          <w:lang w:val="kk-KZ"/>
        </w:rPr>
        <w:t>«Ж</w:t>
      </w:r>
      <w:r w:rsidRPr="006357F9">
        <w:rPr>
          <w:sz w:val="28"/>
          <w:szCs w:val="28"/>
          <w:lang w:val="kk-KZ"/>
        </w:rPr>
        <w:t xml:space="preserve">ер иелеріне, жер иелеріне, жер пайдаланушылар мен жалға алушыларға және ауылшаруашылық өндірісінің </w:t>
      </w:r>
      <w:r w:rsidR="001C492C" w:rsidRPr="006357F9">
        <w:rPr>
          <w:sz w:val="28"/>
          <w:szCs w:val="28"/>
          <w:lang w:val="kk-KZ"/>
        </w:rPr>
        <w:t>шығыстар</w:t>
      </w:r>
      <w:r w:rsidRPr="006357F9">
        <w:rPr>
          <w:sz w:val="28"/>
          <w:szCs w:val="28"/>
          <w:lang w:val="kk-KZ"/>
        </w:rPr>
        <w:t>ын өтеу тәртібі туралы</w:t>
      </w:r>
      <w:r w:rsidR="00953C0D" w:rsidRPr="006357F9">
        <w:rPr>
          <w:sz w:val="28"/>
          <w:szCs w:val="28"/>
          <w:lang w:val="kk-KZ"/>
        </w:rPr>
        <w:t>»</w:t>
      </w:r>
      <w:r w:rsidRPr="006357F9">
        <w:rPr>
          <w:sz w:val="28"/>
          <w:szCs w:val="28"/>
          <w:lang w:val="kk-KZ"/>
        </w:rPr>
        <w:t xml:space="preserve"> белгіленген ереж</w:t>
      </w:r>
      <w:r w:rsidR="00953C0D" w:rsidRPr="006357F9">
        <w:rPr>
          <w:sz w:val="28"/>
          <w:szCs w:val="28"/>
          <w:lang w:val="kk-KZ"/>
        </w:rPr>
        <w:t>е</w:t>
      </w:r>
      <w:r w:rsidRPr="006357F9">
        <w:rPr>
          <w:sz w:val="28"/>
          <w:szCs w:val="28"/>
          <w:lang w:val="kk-KZ"/>
        </w:rPr>
        <w:t xml:space="preserve">ге сәйкес жүзеге асырылады. </w:t>
      </w:r>
      <w:r w:rsidR="00EB47B5" w:rsidRPr="00466E75">
        <w:rPr>
          <w:sz w:val="28"/>
          <w:szCs w:val="28"/>
          <w:lang w:val="kk-KZ"/>
        </w:rPr>
        <w:t xml:space="preserve">Бұл Ережеге </w:t>
      </w:r>
      <w:r w:rsidR="00EB47B5" w:rsidRPr="006357F9">
        <w:rPr>
          <w:sz w:val="28"/>
          <w:szCs w:val="28"/>
          <w:lang w:val="kk-KZ"/>
        </w:rPr>
        <w:t>орай</w:t>
      </w:r>
      <w:r w:rsidR="00EB47B5" w:rsidRPr="00466E75">
        <w:rPr>
          <w:sz w:val="28"/>
          <w:szCs w:val="28"/>
          <w:lang w:val="kk-KZ"/>
        </w:rPr>
        <w:t xml:space="preserve">, </w:t>
      </w:r>
      <w:r w:rsidR="00EB47B5" w:rsidRPr="006357F9">
        <w:rPr>
          <w:sz w:val="28"/>
          <w:szCs w:val="28"/>
          <w:lang w:val="kk-KZ"/>
        </w:rPr>
        <w:t xml:space="preserve">АШ </w:t>
      </w:r>
      <w:r w:rsidR="00EB47B5" w:rsidRPr="00466E75">
        <w:rPr>
          <w:sz w:val="28"/>
          <w:szCs w:val="28"/>
          <w:lang w:val="kk-KZ"/>
        </w:rPr>
        <w:t xml:space="preserve"> алқаптарын алып қоюдан туындайтын ауыл шаруашылығы өндірісінің </w:t>
      </w:r>
      <w:r w:rsidR="001C492C" w:rsidRPr="00466E75">
        <w:rPr>
          <w:sz w:val="28"/>
          <w:szCs w:val="28"/>
          <w:lang w:val="kk-KZ"/>
        </w:rPr>
        <w:lastRenderedPageBreak/>
        <w:t>шығыстар</w:t>
      </w:r>
      <w:r w:rsidR="00EB47B5" w:rsidRPr="00466E75">
        <w:rPr>
          <w:sz w:val="28"/>
          <w:szCs w:val="28"/>
          <w:lang w:val="kk-KZ"/>
        </w:rPr>
        <w:t xml:space="preserve">ы алынған жер учаскесінің өнімділігіне тең жаңа жер учаскесін игеруге жұмсалатын </w:t>
      </w:r>
      <w:r w:rsidR="001C492C" w:rsidRPr="00466E75">
        <w:rPr>
          <w:sz w:val="28"/>
          <w:szCs w:val="28"/>
          <w:lang w:val="kk-KZ"/>
        </w:rPr>
        <w:t>шығыстар</w:t>
      </w:r>
      <w:r w:rsidR="00EB47B5" w:rsidRPr="00466E75">
        <w:rPr>
          <w:sz w:val="28"/>
          <w:szCs w:val="28"/>
          <w:lang w:val="kk-KZ"/>
        </w:rPr>
        <w:t xml:space="preserve">дың бекітілген нормативтері негізінде есептеледі. Осы </w:t>
      </w:r>
      <w:r w:rsidR="001C492C" w:rsidRPr="00466E75">
        <w:rPr>
          <w:sz w:val="28"/>
          <w:szCs w:val="28"/>
          <w:lang w:val="kk-KZ"/>
        </w:rPr>
        <w:t>шығыстар</w:t>
      </w:r>
      <w:r w:rsidR="00EB47B5" w:rsidRPr="00466E75">
        <w:rPr>
          <w:sz w:val="28"/>
          <w:szCs w:val="28"/>
          <w:lang w:val="kk-KZ"/>
        </w:rPr>
        <w:t xml:space="preserve"> бұрынғы жер учаскесінде алынған ауыл шаруашылығы өнімінің көлемін кемінде қамтамасыз етуі керек. Ауыл шаруашылығы алқаптарын уақытша пайдалануға алып қою кезінде </w:t>
      </w:r>
      <w:r w:rsidR="001C492C" w:rsidRPr="00466E75">
        <w:rPr>
          <w:sz w:val="28"/>
          <w:szCs w:val="28"/>
          <w:lang w:val="kk-KZ"/>
        </w:rPr>
        <w:t>шығыстар</w:t>
      </w:r>
      <w:r w:rsidR="00EB47B5" w:rsidRPr="00466E75">
        <w:rPr>
          <w:sz w:val="28"/>
          <w:szCs w:val="28"/>
          <w:lang w:val="kk-KZ"/>
        </w:rPr>
        <w:t xml:space="preserve"> жаңа жер учаскесін игерудің белгіленген нормативінің 50%-ы мөлшерінде, егер құнарлы топырақ қабаты алынып, өнімділігі төмен жерлерге ауыстырылса, </w:t>
      </w:r>
      <w:r w:rsidR="00EB47B5" w:rsidRPr="006357F9">
        <w:rPr>
          <w:sz w:val="28"/>
          <w:szCs w:val="28"/>
          <w:lang w:val="kk-KZ"/>
        </w:rPr>
        <w:t xml:space="preserve">ол </w:t>
      </w:r>
      <w:r w:rsidR="00EB47B5" w:rsidRPr="00466E75">
        <w:rPr>
          <w:sz w:val="28"/>
          <w:szCs w:val="28"/>
          <w:lang w:val="kk-KZ"/>
        </w:rPr>
        <w:t>анықталады</w:t>
      </w:r>
      <w:r w:rsidR="00EB47B5" w:rsidRPr="006357F9">
        <w:rPr>
          <w:sz w:val="28"/>
          <w:szCs w:val="28"/>
          <w:lang w:val="kk-KZ"/>
        </w:rPr>
        <w:t xml:space="preserve">  </w:t>
      </w:r>
      <w:r w:rsidRPr="006357F9">
        <w:rPr>
          <w:sz w:val="28"/>
          <w:szCs w:val="28"/>
          <w:lang w:val="kk-KZ"/>
        </w:rPr>
        <w:t>[</w:t>
      </w:r>
      <w:r w:rsidR="00B62FA2" w:rsidRPr="006357F9">
        <w:rPr>
          <w:sz w:val="28"/>
          <w:szCs w:val="28"/>
          <w:lang w:val="kk-KZ"/>
        </w:rPr>
        <w:t>88</w:t>
      </w:r>
      <w:r w:rsidRPr="006357F9">
        <w:rPr>
          <w:sz w:val="28"/>
          <w:szCs w:val="28"/>
          <w:lang w:val="kk-KZ"/>
        </w:rPr>
        <w:t>].</w:t>
      </w:r>
    </w:p>
    <w:p w14:paraId="5C54F3BC" w14:textId="77777777" w:rsidR="00EB47B5" w:rsidRPr="006357F9" w:rsidRDefault="00EB47B5" w:rsidP="00B03BD5">
      <w:pPr>
        <w:tabs>
          <w:tab w:val="left" w:pos="851"/>
        </w:tabs>
        <w:spacing w:line="240" w:lineRule="auto"/>
        <w:ind w:firstLine="567"/>
        <w:rPr>
          <w:rFonts w:cs="Times New Roman"/>
          <w:szCs w:val="28"/>
          <w:lang w:val="kk-KZ"/>
        </w:rPr>
      </w:pPr>
      <w:r w:rsidRPr="00466E75">
        <w:rPr>
          <w:rFonts w:cs="Times New Roman"/>
          <w:szCs w:val="28"/>
          <w:lang w:val="kk-KZ"/>
        </w:rPr>
        <w:t>Жер адам өмірінің негізі әрі азық-түлікпен қамтамасыз ететін басты табиғи ресурс болып табылады. Сондықтан оны ерекше назарға алып, сақтап қарау қажет. Бұл, әсіресе, жер өндірістік ресурс ретінде пайдаланылғанда өте маңызды, себебі жерді қорғау мен оның пайдалану тәртібін заңнамалық түрде бекіту, барлық халықтың мүддесі үшін, оны қорғауды қамтамасыз ету қажеттілігін туғызады.</w:t>
      </w:r>
      <w:r w:rsidRPr="006357F9">
        <w:rPr>
          <w:rFonts w:cs="Times New Roman"/>
          <w:szCs w:val="28"/>
          <w:lang w:val="kk-KZ"/>
        </w:rPr>
        <w:t xml:space="preserve"> </w:t>
      </w:r>
    </w:p>
    <w:p w14:paraId="2B7D1704" w14:textId="7BDD4516" w:rsidR="00EB47B5" w:rsidRPr="006357F9" w:rsidRDefault="00EB47B5" w:rsidP="00B03BD5">
      <w:pPr>
        <w:tabs>
          <w:tab w:val="left" w:pos="851"/>
        </w:tabs>
        <w:spacing w:line="240" w:lineRule="auto"/>
        <w:ind w:firstLine="567"/>
        <w:rPr>
          <w:rFonts w:cs="Times New Roman"/>
          <w:szCs w:val="28"/>
          <w:lang w:val="kk-KZ"/>
        </w:rPr>
      </w:pPr>
      <w:r w:rsidRPr="00466E75">
        <w:rPr>
          <w:rFonts w:cs="Times New Roman"/>
          <w:szCs w:val="28"/>
          <w:lang w:val="kk-KZ"/>
        </w:rPr>
        <w:t xml:space="preserve">Жерді басты ұлттық байлық ретінде қорғау адамның қолайлы мекендеу ортасын қалыптастыру және ауыл шаруашылығы мақсатындағы құнарлы жерлерді елдің ауыл шаруашылығы мен азық-түлік қауіпсіздігінің тұрақты дамуы үшін сақтау мемлекеттік басымдыққа айналады. Бұл, өз кезегінде, мемлекеттік мүддеге айналады. Жер саясатының жалпы мемлекеттік реттелуі, жер пайдаланудың нақты талаптары мен қағидаларын белгілеуді, заң жүзінде бекітуді қамтамасыз етеді. </w:t>
      </w:r>
      <w:r w:rsidRPr="006357F9">
        <w:rPr>
          <w:rFonts w:cs="Times New Roman"/>
          <w:szCs w:val="28"/>
          <w:lang w:val="kk-KZ"/>
        </w:rPr>
        <w:t xml:space="preserve">АШ </w:t>
      </w:r>
      <w:r w:rsidRPr="00466E75">
        <w:rPr>
          <w:rFonts w:cs="Times New Roman"/>
          <w:szCs w:val="28"/>
          <w:lang w:val="kk-KZ"/>
        </w:rPr>
        <w:t xml:space="preserve"> өндірісіне қажетті адамдардың құнарлы жерлерді басым пайдалануы және оларды негізсіз алып қоюға жол берілмеуі қамтамасыз етіледі. Сонымен қатар, ауыл шаруашылығы жерлерін ауыл шаруашылығы</w:t>
      </w:r>
      <w:r w:rsidRPr="006357F9">
        <w:rPr>
          <w:rFonts w:cs="Times New Roman"/>
          <w:szCs w:val="28"/>
          <w:lang w:val="kk-KZ"/>
        </w:rPr>
        <w:t xml:space="preserve">ның </w:t>
      </w:r>
      <w:r w:rsidRPr="00466E75">
        <w:rPr>
          <w:rFonts w:cs="Times New Roman"/>
          <w:szCs w:val="28"/>
          <w:lang w:val="kk-KZ"/>
        </w:rPr>
        <w:t xml:space="preserve">мақсаттарында мәжбүрлеп алып қою кезінде жер пайдаланушылардың </w:t>
      </w:r>
      <w:r w:rsidR="001C492C" w:rsidRPr="00466E75">
        <w:rPr>
          <w:rFonts w:cs="Times New Roman"/>
          <w:szCs w:val="28"/>
          <w:lang w:val="kk-KZ"/>
        </w:rPr>
        <w:t>шығыстар</w:t>
      </w:r>
      <w:r w:rsidRPr="00466E75">
        <w:rPr>
          <w:rFonts w:cs="Times New Roman"/>
          <w:szCs w:val="28"/>
          <w:lang w:val="kk-KZ"/>
        </w:rPr>
        <w:t xml:space="preserve">ы мен ауыл шаруашылығы өндірісінің </w:t>
      </w:r>
      <w:r w:rsidR="001C492C" w:rsidRPr="00466E75">
        <w:rPr>
          <w:rFonts w:cs="Times New Roman"/>
          <w:szCs w:val="28"/>
          <w:lang w:val="kk-KZ"/>
        </w:rPr>
        <w:t>шығыстар</w:t>
      </w:r>
      <w:r w:rsidRPr="00466E75">
        <w:rPr>
          <w:rFonts w:cs="Times New Roman"/>
          <w:szCs w:val="28"/>
          <w:lang w:val="kk-KZ"/>
        </w:rPr>
        <w:t>ын өтеуге кепілдік беріледі.</w:t>
      </w:r>
      <w:r w:rsidRPr="006357F9">
        <w:rPr>
          <w:rFonts w:cs="Times New Roman"/>
          <w:szCs w:val="28"/>
          <w:lang w:val="kk-KZ"/>
        </w:rPr>
        <w:t xml:space="preserve"> </w:t>
      </w:r>
    </w:p>
    <w:p w14:paraId="15D5463C" w14:textId="7230A1B4" w:rsidR="00EB47B5" w:rsidRPr="006357F9" w:rsidRDefault="00EB47B5" w:rsidP="00B03BD5">
      <w:pPr>
        <w:tabs>
          <w:tab w:val="left" w:pos="851"/>
        </w:tabs>
        <w:spacing w:line="240" w:lineRule="auto"/>
        <w:ind w:firstLine="567"/>
        <w:rPr>
          <w:rFonts w:cs="Times New Roman"/>
          <w:szCs w:val="28"/>
          <w:lang w:val="kk-KZ"/>
        </w:rPr>
      </w:pPr>
      <w:r w:rsidRPr="006357F9">
        <w:rPr>
          <w:rFonts w:cs="Times New Roman"/>
          <w:szCs w:val="28"/>
          <w:lang w:val="kk-KZ"/>
        </w:rPr>
        <w:t xml:space="preserve">Бірнеше </w:t>
      </w:r>
      <w:r w:rsidR="00BC6149" w:rsidRPr="006357F9">
        <w:rPr>
          <w:rFonts w:cs="Times New Roman"/>
          <w:szCs w:val="28"/>
          <w:lang w:val="kk-KZ"/>
        </w:rPr>
        <w:t xml:space="preserve"> жылдар бойы </w:t>
      </w:r>
      <w:r w:rsidRPr="006357F9">
        <w:rPr>
          <w:rFonts w:cs="Times New Roman"/>
          <w:szCs w:val="28"/>
          <w:lang w:val="kk-KZ"/>
        </w:rPr>
        <w:t>ҚР-</w:t>
      </w:r>
      <w:r w:rsidR="00BC6149" w:rsidRPr="006357F9">
        <w:rPr>
          <w:rFonts w:cs="Times New Roman"/>
          <w:szCs w:val="28"/>
          <w:lang w:val="kk-KZ"/>
        </w:rPr>
        <w:t xml:space="preserve">да </w:t>
      </w:r>
      <w:r w:rsidRPr="006357F9">
        <w:rPr>
          <w:rFonts w:cs="Times New Roman"/>
          <w:szCs w:val="28"/>
          <w:lang w:val="kk-KZ"/>
        </w:rPr>
        <w:t>АШ</w:t>
      </w:r>
      <w:r w:rsidR="00BC6149" w:rsidRPr="006357F9">
        <w:rPr>
          <w:rFonts w:cs="Times New Roman"/>
          <w:szCs w:val="28"/>
          <w:lang w:val="kk-KZ"/>
        </w:rPr>
        <w:t xml:space="preserve"> мақсатындағы жерлерді қорғаудың және олардың сақталуын қамтамасыз етудің негізгі жолдарының бірі </w:t>
      </w:r>
      <w:r w:rsidRPr="006357F9">
        <w:rPr>
          <w:rFonts w:cs="Times New Roman"/>
          <w:szCs w:val="28"/>
          <w:lang w:val="kk-KZ"/>
        </w:rPr>
        <w:t xml:space="preserve">АШ-на </w:t>
      </w:r>
      <w:r w:rsidR="00BC6149" w:rsidRPr="006357F9">
        <w:rPr>
          <w:rFonts w:cs="Times New Roman"/>
          <w:szCs w:val="28"/>
          <w:lang w:val="kk-KZ"/>
        </w:rPr>
        <w:t xml:space="preserve">арналмаған жерлерге ауыл шаруашылығы мақсатындағы жерлерді сатып алудан туындаған ауыл шаруашылығы өндірісінің </w:t>
      </w:r>
      <w:r w:rsidR="001C492C" w:rsidRPr="006357F9">
        <w:rPr>
          <w:rFonts w:cs="Times New Roman"/>
          <w:szCs w:val="28"/>
          <w:lang w:val="kk-KZ"/>
        </w:rPr>
        <w:t>шығыстар</w:t>
      </w:r>
      <w:r w:rsidR="00BC6149" w:rsidRPr="006357F9">
        <w:rPr>
          <w:rFonts w:cs="Times New Roman"/>
          <w:szCs w:val="28"/>
          <w:lang w:val="kk-KZ"/>
        </w:rPr>
        <w:t xml:space="preserve">ын өтеу туралы заңнамамен бекітілген норма болды. </w:t>
      </w:r>
      <w:r w:rsidRPr="006357F9">
        <w:rPr>
          <w:rFonts w:cs="Times New Roman"/>
          <w:szCs w:val="28"/>
          <w:lang w:val="kk-KZ"/>
        </w:rPr>
        <w:t xml:space="preserve">ҚР </w:t>
      </w:r>
      <w:r w:rsidR="005F12DF" w:rsidRPr="006357F9">
        <w:rPr>
          <w:rFonts w:cs="Times New Roman"/>
          <w:szCs w:val="28"/>
          <w:lang w:val="kk-KZ"/>
        </w:rPr>
        <w:t xml:space="preserve"> </w:t>
      </w:r>
      <w:r w:rsidRPr="006357F9">
        <w:rPr>
          <w:rFonts w:cs="Times New Roman"/>
          <w:szCs w:val="28"/>
          <w:lang w:val="kk-KZ"/>
        </w:rPr>
        <w:t xml:space="preserve">ЖК-нің </w:t>
      </w:r>
      <w:r w:rsidRPr="00466E75">
        <w:rPr>
          <w:rFonts w:cs="Times New Roman"/>
          <w:szCs w:val="28"/>
          <w:lang w:val="kk-KZ"/>
        </w:rPr>
        <w:t xml:space="preserve">105-бабына сәйкес, ауыл шаруашылығы мақсатындағы жерлерді ауыл шаруашылығы емес мақсаттар үшін алып қоюдан туындаған ауыл шаруашылығы өндірісінің шығыстары, ауыл шаруашылығы өндірісінің деңгейін қалпына келтіру арқылы бюджет қаражаты есебінен өтеледі. Бұл шығыстар, сондай-ақ, </w:t>
      </w:r>
      <w:r w:rsidRPr="006357F9">
        <w:rPr>
          <w:rFonts w:cs="Times New Roman"/>
          <w:szCs w:val="28"/>
          <w:lang w:val="kk-KZ"/>
        </w:rPr>
        <w:t>ҚР ЖК-</w:t>
      </w:r>
      <w:r w:rsidRPr="00466E75">
        <w:rPr>
          <w:rFonts w:cs="Times New Roman"/>
          <w:szCs w:val="28"/>
          <w:lang w:val="kk-KZ"/>
        </w:rPr>
        <w:t>нің 166-бабында көзделген шығыстарды өтеуге қосымша өтеледі.</w:t>
      </w:r>
    </w:p>
    <w:p w14:paraId="7516D9C6" w14:textId="2125CC1F" w:rsidR="00EB47B5" w:rsidRPr="006357F9" w:rsidRDefault="00EB47B5" w:rsidP="00B03BD5">
      <w:pPr>
        <w:tabs>
          <w:tab w:val="left" w:pos="851"/>
        </w:tabs>
        <w:spacing w:line="240" w:lineRule="auto"/>
        <w:ind w:firstLine="567"/>
        <w:rPr>
          <w:rFonts w:cs="Times New Roman"/>
          <w:szCs w:val="28"/>
          <w:lang w:val="kk-KZ"/>
        </w:rPr>
      </w:pPr>
      <w:r w:rsidRPr="00466E75">
        <w:rPr>
          <w:rFonts w:cs="Times New Roman"/>
          <w:szCs w:val="28"/>
          <w:lang w:val="kk-KZ"/>
        </w:rPr>
        <w:t>Өтелетін шығы</w:t>
      </w:r>
      <w:r w:rsidRPr="006357F9">
        <w:rPr>
          <w:rFonts w:cs="Times New Roman"/>
          <w:szCs w:val="28"/>
          <w:lang w:val="kk-KZ"/>
        </w:rPr>
        <w:t>ст</w:t>
      </w:r>
      <w:r w:rsidRPr="00466E75">
        <w:rPr>
          <w:rFonts w:cs="Times New Roman"/>
          <w:szCs w:val="28"/>
          <w:lang w:val="kk-KZ"/>
        </w:rPr>
        <w:t>ардың мөлшері жаңа жерлердің әртүрлі алқаптарын игеруге жұмсалатын шығы</w:t>
      </w:r>
      <w:r w:rsidRPr="006357F9">
        <w:rPr>
          <w:rFonts w:cs="Times New Roman"/>
          <w:szCs w:val="28"/>
          <w:lang w:val="kk-KZ"/>
        </w:rPr>
        <w:t>с</w:t>
      </w:r>
      <w:r w:rsidRPr="00466E75">
        <w:rPr>
          <w:rFonts w:cs="Times New Roman"/>
          <w:szCs w:val="28"/>
          <w:lang w:val="kk-KZ"/>
        </w:rPr>
        <w:t>дарды өтеуі қажет. Бұл, өз кезегінде, топырақтың құнарлылығын кадастрлық бағалау негізінде алынатын жерлердің құнарлылық деңгейіне дейін көтеру және арттыру шараларын ескере отырып, игерілетін жерлерде ауыл шаруашылығы өнімін өндіру көлемін алынған жер учаскелерінен бұрын алынған деңгеймен салыстырғанда кем емес мөлшерде қамтамасыз етуі тиіс.</w:t>
      </w:r>
      <w:r w:rsidRPr="006357F9">
        <w:rPr>
          <w:rFonts w:cs="Times New Roman"/>
          <w:szCs w:val="28"/>
          <w:lang w:val="kk-KZ"/>
        </w:rPr>
        <w:t xml:space="preserve"> </w:t>
      </w:r>
    </w:p>
    <w:p w14:paraId="5701C2FA" w14:textId="12A819A1" w:rsidR="00EB03A4" w:rsidRPr="006357F9" w:rsidRDefault="00EB03A4" w:rsidP="00B03BD5">
      <w:pPr>
        <w:tabs>
          <w:tab w:val="left" w:pos="851"/>
        </w:tabs>
        <w:spacing w:line="240" w:lineRule="auto"/>
        <w:ind w:firstLine="567"/>
        <w:rPr>
          <w:rFonts w:cs="Times New Roman"/>
          <w:szCs w:val="28"/>
          <w:lang w:val="kk-KZ"/>
        </w:rPr>
      </w:pPr>
      <w:r w:rsidRPr="006357F9">
        <w:rPr>
          <w:rFonts w:cs="Times New Roman"/>
          <w:szCs w:val="28"/>
          <w:lang w:val="kk-KZ"/>
        </w:rPr>
        <w:t xml:space="preserve">ҚР Жер кодексінде ауыл шаруашылығы өндірісінің </w:t>
      </w:r>
      <w:r w:rsidR="001C492C" w:rsidRPr="006357F9">
        <w:rPr>
          <w:rFonts w:cs="Times New Roman"/>
          <w:szCs w:val="28"/>
          <w:lang w:val="kk-KZ"/>
        </w:rPr>
        <w:t>шығыстар</w:t>
      </w:r>
      <w:r w:rsidRPr="006357F9">
        <w:rPr>
          <w:rFonts w:cs="Times New Roman"/>
          <w:szCs w:val="28"/>
          <w:lang w:val="kk-KZ"/>
        </w:rPr>
        <w:t>ы міндетті түрде өтелетін жағдайлар анықталған (105-баптың 2-тармағы).</w:t>
      </w:r>
    </w:p>
    <w:p w14:paraId="4353D3B1" w14:textId="5618C01E" w:rsidR="00EB47B5" w:rsidRPr="006357F9" w:rsidRDefault="00EB47B5" w:rsidP="00B03BD5">
      <w:pPr>
        <w:tabs>
          <w:tab w:val="left" w:pos="851"/>
        </w:tabs>
        <w:spacing w:line="240" w:lineRule="auto"/>
        <w:ind w:firstLine="567"/>
        <w:rPr>
          <w:rFonts w:cs="Times New Roman"/>
          <w:szCs w:val="28"/>
          <w:lang w:val="kk-KZ"/>
        </w:rPr>
      </w:pPr>
      <w:r w:rsidRPr="00466E75">
        <w:rPr>
          <w:rFonts w:cs="Times New Roman"/>
          <w:szCs w:val="28"/>
          <w:lang w:val="kk-KZ"/>
        </w:rPr>
        <w:lastRenderedPageBreak/>
        <w:t xml:space="preserve">Өнеркәсіпке, көлікке, байланысқа, қорғанысқа, ұлттық қауіпсіздікке және ауыл шаруашылығымен байланысты емес өзге де мақсаттарға арналған жер учаскелерін қоспағанда, барлық жер санаттары ауыл шаруашылығы мақсатындағы жер учаскелері болып табылады. Бұл жер учаскелері осы мақсат үшін белгіленген аумақтарда жүзеге асырылатын ауыл шаруашылығына қатысы жоқ қауіпсіздік, санитарлық және қорғаныс жерлерін қамтиды. Өндіріс </w:t>
      </w:r>
      <w:r w:rsidR="001C492C" w:rsidRPr="00466E75">
        <w:rPr>
          <w:rFonts w:cs="Times New Roman"/>
          <w:szCs w:val="28"/>
          <w:lang w:val="kk-KZ"/>
        </w:rPr>
        <w:t>шығыстар</w:t>
      </w:r>
      <w:r w:rsidRPr="00466E75">
        <w:rPr>
          <w:rFonts w:cs="Times New Roman"/>
          <w:szCs w:val="28"/>
          <w:lang w:val="kk-KZ"/>
        </w:rPr>
        <w:t>ын өтеу ұсынылады.</w:t>
      </w:r>
      <w:r w:rsidRPr="006357F9">
        <w:rPr>
          <w:rFonts w:cs="Times New Roman"/>
          <w:szCs w:val="28"/>
          <w:lang w:val="kk-KZ"/>
        </w:rPr>
        <w:t xml:space="preserve"> </w:t>
      </w:r>
    </w:p>
    <w:p w14:paraId="1393A2E3" w14:textId="241C2C2B" w:rsidR="00EB47B5" w:rsidRPr="00125486" w:rsidRDefault="00EB47B5" w:rsidP="00B03BD5">
      <w:pPr>
        <w:tabs>
          <w:tab w:val="left" w:pos="851"/>
        </w:tabs>
        <w:spacing w:line="240" w:lineRule="auto"/>
        <w:ind w:firstLine="567"/>
        <w:rPr>
          <w:rFonts w:cs="Times New Roman"/>
          <w:szCs w:val="28"/>
          <w:lang w:val="kk-KZ"/>
        </w:rPr>
      </w:pPr>
      <w:r w:rsidRPr="00125486">
        <w:rPr>
          <w:rFonts w:cs="Times New Roman"/>
          <w:szCs w:val="28"/>
          <w:lang w:val="kk-KZ"/>
        </w:rPr>
        <w:t xml:space="preserve">Мемлекеттік табиғи қорықтар, ұлттық табиғи парктер, аймақтық табиғи парктер, зоологиялық парктер, ботаникалық бақтар, дендрологиялық парктер, табиғи ескерткіштер, тарихи және мәдени нысандар үшін, сондай-ақ қорғаныс және ұлттық қауіпсіздік мұқтаждары үшін жер учаскелерін басқа мақсаттар үшін беру кезінде </w:t>
      </w:r>
      <w:r w:rsidR="001C492C" w:rsidRPr="00125486">
        <w:rPr>
          <w:rFonts w:cs="Times New Roman"/>
          <w:szCs w:val="28"/>
          <w:lang w:val="kk-KZ"/>
        </w:rPr>
        <w:t>шығыстар</w:t>
      </w:r>
      <w:r w:rsidRPr="00125486">
        <w:rPr>
          <w:rFonts w:cs="Times New Roman"/>
          <w:szCs w:val="28"/>
          <w:lang w:val="kk-KZ"/>
        </w:rPr>
        <w:t xml:space="preserve"> өтелмейді. Қазақстан Республикасының Үкіметінің нормативтік құқықтық актілерінде көзделген жағдайлар бойынша да бұл ереже қолданылады.</w:t>
      </w:r>
    </w:p>
    <w:p w14:paraId="1E873A9B" w14:textId="15655349" w:rsidR="00CD3F6A" w:rsidRPr="00125486" w:rsidRDefault="00EB47B5" w:rsidP="00B03BD5">
      <w:pPr>
        <w:tabs>
          <w:tab w:val="left" w:pos="851"/>
        </w:tabs>
        <w:spacing w:line="240" w:lineRule="auto"/>
        <w:ind w:firstLine="567"/>
        <w:rPr>
          <w:rFonts w:cs="Times New Roman"/>
          <w:szCs w:val="28"/>
          <w:lang w:val="kk-KZ"/>
        </w:rPr>
      </w:pPr>
      <w:r w:rsidRPr="00125486">
        <w:rPr>
          <w:rFonts w:cs="Times New Roman"/>
          <w:szCs w:val="28"/>
          <w:lang w:val="kk-KZ"/>
        </w:rPr>
        <w:t xml:space="preserve">Ауыл шаруашылығы өндірісінің </w:t>
      </w:r>
      <w:r w:rsidR="001C492C" w:rsidRPr="00125486">
        <w:rPr>
          <w:rFonts w:cs="Times New Roman"/>
          <w:szCs w:val="28"/>
          <w:lang w:val="kk-KZ"/>
        </w:rPr>
        <w:t>шығыстар</w:t>
      </w:r>
      <w:r w:rsidRPr="00125486">
        <w:rPr>
          <w:rFonts w:cs="Times New Roman"/>
          <w:szCs w:val="28"/>
          <w:lang w:val="kk-KZ"/>
        </w:rPr>
        <w:t xml:space="preserve">ын өтеу қағидалары, алқаптарды қалпына келтіруге жұмсалатын </w:t>
      </w:r>
      <w:r w:rsidR="001C492C" w:rsidRPr="00125486">
        <w:rPr>
          <w:rFonts w:cs="Times New Roman"/>
          <w:szCs w:val="28"/>
          <w:lang w:val="kk-KZ"/>
        </w:rPr>
        <w:t>шығыстар</w:t>
      </w:r>
      <w:r w:rsidRPr="00125486">
        <w:rPr>
          <w:rFonts w:cs="Times New Roman"/>
          <w:szCs w:val="28"/>
          <w:lang w:val="kk-KZ"/>
        </w:rPr>
        <w:t xml:space="preserve">ды есепке ала отырып, ЖК-інің 106-бабының 4-тармағына сәйкес әзірленді. Бұл қағидалар АШ алқаптарының алаңдарын және олардың сапасын қалпына келтіру мақсатында, сондай-ақ ауыл шаруашылығы өндірісінің деңгейін қалпына келтіру тәртібін белгілейді </w:t>
      </w:r>
      <w:r w:rsidR="00EB03A4" w:rsidRPr="006357F9">
        <w:rPr>
          <w:rFonts w:cs="Times New Roman"/>
          <w:szCs w:val="28"/>
          <w:lang w:val="kk-KZ"/>
        </w:rPr>
        <w:t>[</w:t>
      </w:r>
      <w:r w:rsidR="00B62FA2" w:rsidRPr="006357F9">
        <w:rPr>
          <w:rFonts w:cs="Times New Roman"/>
          <w:szCs w:val="28"/>
          <w:lang w:val="kk-KZ"/>
        </w:rPr>
        <w:t>89</w:t>
      </w:r>
      <w:r w:rsidR="00EB03A4" w:rsidRPr="006357F9">
        <w:rPr>
          <w:rFonts w:cs="Times New Roman"/>
          <w:szCs w:val="28"/>
          <w:lang w:val="kk-KZ"/>
        </w:rPr>
        <w:t>].</w:t>
      </w:r>
    </w:p>
    <w:p w14:paraId="4C30774F" w14:textId="6E121B7D" w:rsidR="00EB03A4" w:rsidRPr="006357F9" w:rsidRDefault="00EB03A4" w:rsidP="00B03BD5">
      <w:pPr>
        <w:tabs>
          <w:tab w:val="left" w:pos="851"/>
        </w:tabs>
        <w:spacing w:line="240" w:lineRule="auto"/>
        <w:ind w:firstLine="567"/>
        <w:rPr>
          <w:rFonts w:cs="Times New Roman"/>
          <w:szCs w:val="28"/>
          <w:lang w:val="kk-KZ"/>
        </w:rPr>
      </w:pPr>
      <w:r w:rsidRPr="006357F9">
        <w:rPr>
          <w:rFonts w:cs="Times New Roman"/>
          <w:szCs w:val="28"/>
          <w:lang w:val="kk-KZ"/>
        </w:rPr>
        <w:t xml:space="preserve">ҚР ЖК 106-бабына сәйкес ауыл шаруашылығы өндірісінің </w:t>
      </w:r>
      <w:r w:rsidR="001C492C" w:rsidRPr="006357F9">
        <w:rPr>
          <w:rFonts w:cs="Times New Roman"/>
          <w:szCs w:val="28"/>
          <w:lang w:val="kk-KZ"/>
        </w:rPr>
        <w:t>шығыстар</w:t>
      </w:r>
      <w:r w:rsidRPr="006357F9">
        <w:rPr>
          <w:rFonts w:cs="Times New Roman"/>
          <w:szCs w:val="28"/>
          <w:lang w:val="kk-KZ"/>
        </w:rPr>
        <w:t>ын өтеу тәртібі көзделген.</w:t>
      </w:r>
    </w:p>
    <w:p w14:paraId="7A5DE218" w14:textId="7E7702CC" w:rsidR="00EB03A4" w:rsidRPr="006357F9" w:rsidRDefault="00EB03A4" w:rsidP="00B03BD5">
      <w:pPr>
        <w:tabs>
          <w:tab w:val="left" w:pos="851"/>
        </w:tabs>
        <w:spacing w:line="240" w:lineRule="auto"/>
        <w:ind w:firstLine="567"/>
        <w:rPr>
          <w:rFonts w:cs="Times New Roman"/>
          <w:szCs w:val="28"/>
          <w:lang w:val="kk-KZ"/>
        </w:rPr>
      </w:pPr>
      <w:r w:rsidRPr="006357F9">
        <w:rPr>
          <w:rFonts w:cs="Times New Roman"/>
          <w:szCs w:val="28"/>
          <w:lang w:val="kk-KZ"/>
        </w:rPr>
        <w:t>Ауыл шаруашылығы алқаптарын оларды ауыл шаруашылығы мен орман шаруашылығын жүргізуге байланысты емес мақсаттарда пайдалану үшін алып қою кезінде шығы</w:t>
      </w:r>
      <w:r w:rsidR="001C492C" w:rsidRPr="006357F9">
        <w:rPr>
          <w:rFonts w:cs="Times New Roman"/>
          <w:szCs w:val="28"/>
          <w:lang w:val="kk-KZ"/>
        </w:rPr>
        <w:t>с</w:t>
      </w:r>
      <w:r w:rsidRPr="006357F9">
        <w:rPr>
          <w:rFonts w:cs="Times New Roman"/>
          <w:szCs w:val="28"/>
          <w:lang w:val="kk-KZ"/>
        </w:rPr>
        <w:t xml:space="preserve"> мөлшері жергілікті атқарушы органның жер учаскесіне тиісті құқық беру туралы шешім қабылдауы үшін негіз болып табылатын жерге орналастыру жобасының (жерге орналастыру ісінің) құрамында белгіленеді.</w:t>
      </w:r>
    </w:p>
    <w:p w14:paraId="3F743C81" w14:textId="07DEACD1" w:rsidR="00EB03A4" w:rsidRPr="006357F9" w:rsidRDefault="00EB03A4" w:rsidP="00B03BD5">
      <w:pPr>
        <w:tabs>
          <w:tab w:val="left" w:pos="851"/>
        </w:tabs>
        <w:spacing w:line="240" w:lineRule="auto"/>
        <w:ind w:firstLine="567"/>
        <w:rPr>
          <w:rFonts w:cs="Times New Roman"/>
          <w:szCs w:val="28"/>
          <w:lang w:val="kk-KZ"/>
        </w:rPr>
      </w:pPr>
      <w:r w:rsidRPr="006357F9">
        <w:rPr>
          <w:rFonts w:cs="Times New Roman"/>
          <w:szCs w:val="28"/>
          <w:lang w:val="kk-KZ"/>
        </w:rPr>
        <w:t xml:space="preserve">Орман шаруашылығы өндірісінің </w:t>
      </w:r>
      <w:r w:rsidR="001C492C" w:rsidRPr="006357F9">
        <w:rPr>
          <w:rFonts w:cs="Times New Roman"/>
          <w:szCs w:val="28"/>
          <w:lang w:val="kk-KZ"/>
        </w:rPr>
        <w:t>шығыстар</w:t>
      </w:r>
      <w:r w:rsidRPr="006357F9">
        <w:rPr>
          <w:rFonts w:cs="Times New Roman"/>
          <w:szCs w:val="28"/>
          <w:lang w:val="kk-KZ"/>
        </w:rPr>
        <w:t xml:space="preserve">ы мен </w:t>
      </w:r>
      <w:r w:rsidR="001C492C" w:rsidRPr="006357F9">
        <w:rPr>
          <w:rFonts w:cs="Times New Roman"/>
          <w:szCs w:val="28"/>
          <w:lang w:val="kk-KZ"/>
        </w:rPr>
        <w:t>шығыстар</w:t>
      </w:r>
      <w:r w:rsidRPr="006357F9">
        <w:rPr>
          <w:rFonts w:cs="Times New Roman"/>
          <w:szCs w:val="28"/>
          <w:lang w:val="kk-KZ"/>
        </w:rPr>
        <w:t xml:space="preserve">ын өтеу қағидалары </w:t>
      </w:r>
      <w:r w:rsidR="008E13DC" w:rsidRPr="006357F9">
        <w:rPr>
          <w:rFonts w:cs="Times New Roman"/>
          <w:szCs w:val="28"/>
          <w:lang w:val="kk-KZ"/>
        </w:rPr>
        <w:t>ҚР-ның</w:t>
      </w:r>
      <w:r w:rsidRPr="006357F9">
        <w:rPr>
          <w:rFonts w:cs="Times New Roman"/>
          <w:szCs w:val="28"/>
          <w:lang w:val="kk-KZ"/>
        </w:rPr>
        <w:t xml:space="preserve"> 2003 жылғы 8 шілдедегі </w:t>
      </w:r>
      <w:r w:rsidR="001C492C" w:rsidRPr="006357F9">
        <w:rPr>
          <w:rFonts w:cs="Times New Roman"/>
          <w:szCs w:val="28"/>
          <w:lang w:val="kk-KZ"/>
        </w:rPr>
        <w:t>ОК-</w:t>
      </w:r>
      <w:r w:rsidRPr="006357F9">
        <w:rPr>
          <w:rFonts w:cs="Times New Roman"/>
          <w:szCs w:val="28"/>
          <w:lang w:val="kk-KZ"/>
        </w:rPr>
        <w:t xml:space="preserve">нің 51-бабының 2-тармағына сәйкес әзірленді және орман шаруашылығы өндірісінің </w:t>
      </w:r>
      <w:r w:rsidR="001C492C" w:rsidRPr="006357F9">
        <w:rPr>
          <w:rFonts w:cs="Times New Roman"/>
          <w:szCs w:val="28"/>
          <w:lang w:val="kk-KZ"/>
        </w:rPr>
        <w:t>шығыстар</w:t>
      </w:r>
      <w:r w:rsidRPr="006357F9">
        <w:rPr>
          <w:rFonts w:cs="Times New Roman"/>
          <w:szCs w:val="28"/>
          <w:lang w:val="kk-KZ"/>
        </w:rPr>
        <w:t xml:space="preserve">ы мен </w:t>
      </w:r>
      <w:r w:rsidR="001C492C" w:rsidRPr="006357F9">
        <w:rPr>
          <w:rFonts w:cs="Times New Roman"/>
          <w:szCs w:val="28"/>
          <w:lang w:val="kk-KZ"/>
        </w:rPr>
        <w:t>шығыстар</w:t>
      </w:r>
      <w:r w:rsidRPr="006357F9">
        <w:rPr>
          <w:rFonts w:cs="Times New Roman"/>
          <w:szCs w:val="28"/>
          <w:lang w:val="kk-KZ"/>
        </w:rPr>
        <w:t xml:space="preserve">ын өтеу тәртібін айқындайды. Орман шаруашылығы өндірісінің </w:t>
      </w:r>
      <w:r w:rsidR="001C492C" w:rsidRPr="006357F9">
        <w:rPr>
          <w:rFonts w:cs="Times New Roman"/>
          <w:szCs w:val="28"/>
          <w:lang w:val="kk-KZ"/>
        </w:rPr>
        <w:t>шығыстар</w:t>
      </w:r>
      <w:r w:rsidRPr="006357F9">
        <w:rPr>
          <w:rFonts w:cs="Times New Roman"/>
          <w:szCs w:val="28"/>
          <w:lang w:val="kk-KZ"/>
        </w:rPr>
        <w:t>ы мен шығ</w:t>
      </w:r>
      <w:r w:rsidR="006D586F" w:rsidRPr="006357F9">
        <w:rPr>
          <w:rFonts w:cs="Times New Roman"/>
          <w:szCs w:val="28"/>
          <w:lang w:val="kk-KZ"/>
        </w:rPr>
        <w:t>ыстар</w:t>
      </w:r>
      <w:r w:rsidRPr="006357F9">
        <w:rPr>
          <w:rFonts w:cs="Times New Roman"/>
          <w:szCs w:val="28"/>
          <w:lang w:val="kk-KZ"/>
        </w:rPr>
        <w:t>ын өтеуді мемлекеттік орман шаруашылығы мекемесі жасаған есептерге сәйкес жер учаскелері аударылатын жеке және заңды тұлғалар жүзеге асырады  [</w:t>
      </w:r>
      <w:r w:rsidR="00B62FA2" w:rsidRPr="006357F9">
        <w:rPr>
          <w:rFonts w:cs="Times New Roman"/>
          <w:szCs w:val="28"/>
          <w:lang w:val="kk-KZ"/>
        </w:rPr>
        <w:t>90</w:t>
      </w:r>
      <w:r w:rsidRPr="006357F9">
        <w:rPr>
          <w:rFonts w:cs="Times New Roman"/>
          <w:szCs w:val="28"/>
          <w:lang w:val="kk-KZ"/>
        </w:rPr>
        <w:t>].</w:t>
      </w:r>
    </w:p>
    <w:p w14:paraId="424B53E8" w14:textId="7F183622" w:rsidR="00FB687A" w:rsidRPr="006357F9" w:rsidRDefault="00FB687A" w:rsidP="00B03BD5">
      <w:pPr>
        <w:tabs>
          <w:tab w:val="left" w:pos="851"/>
        </w:tabs>
        <w:spacing w:line="240" w:lineRule="auto"/>
        <w:ind w:firstLine="567"/>
        <w:rPr>
          <w:rFonts w:cs="Times New Roman"/>
          <w:szCs w:val="28"/>
          <w:lang w:val="kk-KZ"/>
        </w:rPr>
      </w:pPr>
      <w:r w:rsidRPr="006357F9">
        <w:rPr>
          <w:rFonts w:cs="Times New Roman"/>
          <w:szCs w:val="28"/>
          <w:lang w:val="kk-KZ"/>
        </w:rPr>
        <w:t xml:space="preserve">Өтелетін </w:t>
      </w:r>
      <w:r w:rsidR="001C492C" w:rsidRPr="006357F9">
        <w:rPr>
          <w:rFonts w:cs="Times New Roman"/>
          <w:szCs w:val="28"/>
          <w:lang w:val="kk-KZ"/>
        </w:rPr>
        <w:t>шығыстар</w:t>
      </w:r>
      <w:r w:rsidRPr="006357F9">
        <w:rPr>
          <w:rFonts w:cs="Times New Roman"/>
          <w:szCs w:val="28"/>
          <w:lang w:val="kk-KZ"/>
        </w:rPr>
        <w:t xml:space="preserve">дың мөлшері жаңа жерлерді игеруді немесе олардағы жерлерді ауыл шаруашылығы өнімдерін өндіру деңгейіне дейін жақсартуды қамтамасыз ететін нормативтік құқықтық актілердің негізінде, кем дегенде сатып алынған учаскелерде алынған немесе бұрын алынған сома мөлшерінде айқындалады. </w:t>
      </w:r>
    </w:p>
    <w:p w14:paraId="5EDEC98A" w14:textId="77777777" w:rsidR="00FB687A" w:rsidRPr="006357F9" w:rsidRDefault="00FB687A" w:rsidP="00B03BD5">
      <w:pPr>
        <w:tabs>
          <w:tab w:val="left" w:pos="851"/>
        </w:tabs>
        <w:spacing w:line="240" w:lineRule="auto"/>
        <w:ind w:firstLine="567"/>
        <w:rPr>
          <w:rFonts w:cs="Times New Roman"/>
          <w:szCs w:val="28"/>
          <w:lang w:val="kk-KZ"/>
        </w:rPr>
      </w:pPr>
      <w:r w:rsidRPr="006357F9">
        <w:rPr>
          <w:rFonts w:cs="Times New Roman"/>
          <w:szCs w:val="28"/>
          <w:lang w:val="kk-KZ"/>
        </w:rPr>
        <w:t>Орталық уәкiлеттi орган ауыл шаруашылығы өндiрiсiн ауыл шаруашылығына жатпайтын мақсаттар үшiн алып қоюдан туындаған шығыстарды өтеудiң нормативiн белгiлейдi.</w:t>
      </w:r>
    </w:p>
    <w:p w14:paraId="23E6A04E" w14:textId="442A264F" w:rsidR="00FB687A" w:rsidRPr="006357F9" w:rsidRDefault="00FB687A" w:rsidP="00B03BD5">
      <w:pPr>
        <w:tabs>
          <w:tab w:val="left" w:pos="851"/>
        </w:tabs>
        <w:spacing w:line="240" w:lineRule="auto"/>
        <w:ind w:firstLine="567"/>
        <w:rPr>
          <w:rFonts w:cs="Times New Roman"/>
          <w:szCs w:val="28"/>
          <w:lang w:val="kk-KZ"/>
        </w:rPr>
      </w:pPr>
      <w:r w:rsidRPr="006357F9">
        <w:rPr>
          <w:rFonts w:cs="Times New Roman"/>
          <w:szCs w:val="28"/>
          <w:lang w:val="kk-KZ"/>
        </w:rPr>
        <w:t xml:space="preserve">Бүлінген жерлерді </w:t>
      </w:r>
      <w:r w:rsidR="001C492C" w:rsidRPr="006357F9">
        <w:rPr>
          <w:rFonts w:cs="Times New Roman"/>
          <w:szCs w:val="28"/>
          <w:lang w:val="kk-KZ"/>
        </w:rPr>
        <w:t>АШ-на</w:t>
      </w:r>
      <w:r w:rsidRPr="006357F9">
        <w:rPr>
          <w:rFonts w:cs="Times New Roman"/>
          <w:szCs w:val="28"/>
          <w:lang w:val="kk-KZ"/>
        </w:rPr>
        <w:t xml:space="preserve"> арналмаған және орман өспейтін аумақтарға қайта өңдеу шартымен ауыл шаруашылығы мақсатындағы жерлерді уақытша пайдалануға кеткен </w:t>
      </w:r>
      <w:r w:rsidR="001C492C" w:rsidRPr="006357F9">
        <w:rPr>
          <w:rFonts w:cs="Times New Roman"/>
          <w:szCs w:val="28"/>
          <w:lang w:val="kk-KZ"/>
        </w:rPr>
        <w:t>шығыстар</w:t>
      </w:r>
      <w:r w:rsidRPr="006357F9">
        <w:rPr>
          <w:rFonts w:cs="Times New Roman"/>
          <w:szCs w:val="28"/>
          <w:lang w:val="kk-KZ"/>
        </w:rPr>
        <w:t xml:space="preserve"> толық көлемде өтеледі.</w:t>
      </w:r>
    </w:p>
    <w:p w14:paraId="15FD54CF" w14:textId="77777777" w:rsidR="001C492C" w:rsidRPr="00125486" w:rsidRDefault="001C492C" w:rsidP="00B03BD5">
      <w:pPr>
        <w:tabs>
          <w:tab w:val="left" w:pos="851"/>
        </w:tabs>
        <w:spacing w:line="240" w:lineRule="auto"/>
        <w:ind w:firstLine="567"/>
        <w:rPr>
          <w:rFonts w:cs="Times New Roman"/>
          <w:szCs w:val="28"/>
          <w:lang w:val="kk-KZ"/>
        </w:rPr>
      </w:pPr>
      <w:r w:rsidRPr="00125486">
        <w:rPr>
          <w:rFonts w:cs="Times New Roman"/>
          <w:szCs w:val="28"/>
          <w:lang w:val="kk-KZ"/>
        </w:rPr>
        <w:lastRenderedPageBreak/>
        <w:t>Егер жер учаскесін алған заңды немесе жеке тұлға өнімділігі төмен жерге құнарлы топырақ қабатын төсесе, шығыстар орталық атқарушы орган белгілеген тәртіп бойынша өтеледі. Құнның көлемі жер учаскесін беру бойынша мүдделі тұлғамен келісіліп, жергілікті атқарушы органның жер учаскесіне құқық беру туралы шешімімен бекітілген актіге сәйкес рәсімделеді.</w:t>
      </w:r>
    </w:p>
    <w:p w14:paraId="32AB364F" w14:textId="001F02FE" w:rsidR="001C492C" w:rsidRPr="00125486" w:rsidRDefault="001C492C" w:rsidP="00B03BD5">
      <w:pPr>
        <w:tabs>
          <w:tab w:val="left" w:pos="851"/>
        </w:tabs>
        <w:spacing w:line="240" w:lineRule="auto"/>
        <w:ind w:firstLine="567"/>
        <w:rPr>
          <w:rFonts w:cs="Times New Roman"/>
          <w:szCs w:val="28"/>
          <w:lang w:val="kk-KZ"/>
        </w:rPr>
      </w:pPr>
      <w:r w:rsidRPr="00125486">
        <w:rPr>
          <w:rFonts w:cs="Times New Roman"/>
          <w:szCs w:val="28"/>
          <w:lang w:val="kk-KZ"/>
        </w:rPr>
        <w:t>Жер сапасының нашарлауынан туындайтын шығындар, егер олар бір жер түрінен басқа жер түріне ауыстырумен байланысты болмаса, жердің кадастрлық бағалауы бойынша сапаның төмендеуі  пропорционалды нормамен анықталады.</w:t>
      </w:r>
    </w:p>
    <w:p w14:paraId="63349F0D" w14:textId="77777777" w:rsidR="001C492C" w:rsidRPr="00125486" w:rsidRDefault="001C492C" w:rsidP="00B03BD5">
      <w:pPr>
        <w:tabs>
          <w:tab w:val="left" w:pos="851"/>
        </w:tabs>
        <w:spacing w:line="240" w:lineRule="auto"/>
        <w:ind w:firstLine="567"/>
        <w:rPr>
          <w:rFonts w:cs="Times New Roman"/>
          <w:szCs w:val="28"/>
          <w:lang w:val="kk-KZ"/>
        </w:rPr>
      </w:pPr>
      <w:r w:rsidRPr="00125486">
        <w:rPr>
          <w:rFonts w:cs="Times New Roman"/>
          <w:szCs w:val="28"/>
          <w:lang w:val="kk-KZ"/>
        </w:rPr>
        <w:t>Жердің сапасы нашарлаған жағдайда, оның түрін ауыстырған кезде ысыраптардың мөлшері тиісті жер түрлері арасындағы нормативтік айырмашылықтарға негізделеді.</w:t>
      </w:r>
    </w:p>
    <w:p w14:paraId="74C692C8" w14:textId="5D30D8D9" w:rsidR="001C492C" w:rsidRPr="00125486" w:rsidRDefault="001C492C" w:rsidP="00B03BD5">
      <w:pPr>
        <w:tabs>
          <w:tab w:val="left" w:pos="851"/>
        </w:tabs>
        <w:spacing w:line="240" w:lineRule="auto"/>
        <w:ind w:firstLine="567"/>
        <w:rPr>
          <w:rFonts w:cs="Times New Roman"/>
          <w:szCs w:val="28"/>
          <w:lang w:val="kk-KZ"/>
        </w:rPr>
      </w:pPr>
      <w:r w:rsidRPr="00125486">
        <w:rPr>
          <w:rFonts w:cs="Times New Roman"/>
          <w:szCs w:val="28"/>
          <w:lang w:val="kk-KZ"/>
        </w:rPr>
        <w:t>Ұйымдар мен азаматтардың қызметі нәтижесінде жер сапасының нашарлауынан туындаған залалдарды өтеу облыс, республикалық маңызы бар қала, астана, аудан немесе облыстық қала уәкілетті заң шығарушы органының талап етуі бойынша сотпен  жүзеге асырылады.</w:t>
      </w:r>
    </w:p>
    <w:p w14:paraId="1D58BF5E" w14:textId="67E7BCE6" w:rsidR="00EB03A4" w:rsidRPr="006357F9" w:rsidRDefault="001C492C" w:rsidP="00B03BD5">
      <w:pPr>
        <w:tabs>
          <w:tab w:val="left" w:pos="851"/>
        </w:tabs>
        <w:spacing w:line="240" w:lineRule="auto"/>
        <w:ind w:firstLine="567"/>
        <w:rPr>
          <w:rFonts w:cs="Times New Roman"/>
          <w:szCs w:val="28"/>
          <w:lang w:val="kk-KZ"/>
        </w:rPr>
      </w:pPr>
      <w:r w:rsidRPr="006357F9">
        <w:rPr>
          <w:rFonts w:cs="Times New Roman"/>
          <w:szCs w:val="28"/>
          <w:lang w:val="kk-KZ"/>
        </w:rPr>
        <w:t>Шығыстар</w:t>
      </w:r>
      <w:r w:rsidR="00EB03A4" w:rsidRPr="006357F9">
        <w:rPr>
          <w:rFonts w:cs="Times New Roman"/>
          <w:szCs w:val="28"/>
          <w:lang w:val="kk-KZ"/>
        </w:rPr>
        <w:t xml:space="preserve">дың орнын толтыруға жататын мөлшерлер </w:t>
      </w:r>
      <w:r w:rsidRPr="006357F9">
        <w:rPr>
          <w:rFonts w:cs="Times New Roman"/>
          <w:szCs w:val="28"/>
          <w:lang w:val="kk-KZ"/>
        </w:rPr>
        <w:t xml:space="preserve">ҚР </w:t>
      </w:r>
      <w:r w:rsidR="00EB03A4" w:rsidRPr="006357F9">
        <w:rPr>
          <w:rFonts w:cs="Times New Roman"/>
          <w:szCs w:val="28"/>
          <w:lang w:val="kk-KZ"/>
        </w:rPr>
        <w:t xml:space="preserve">Ұлттық экономика министрінің 2014 жылғы 23 желтоқсандағы № 161 бұйрығымен бекітілген </w:t>
      </w:r>
      <w:r w:rsidRPr="006357F9">
        <w:rPr>
          <w:rFonts w:cs="Times New Roman"/>
          <w:szCs w:val="28"/>
          <w:lang w:val="kk-KZ"/>
        </w:rPr>
        <w:t xml:space="preserve">АШ </w:t>
      </w:r>
      <w:r w:rsidR="00EB03A4" w:rsidRPr="006357F9">
        <w:rPr>
          <w:rFonts w:cs="Times New Roman"/>
          <w:szCs w:val="28"/>
          <w:lang w:val="kk-KZ"/>
        </w:rPr>
        <w:t xml:space="preserve">алқаптарын ауыл шаруашылығын жүргізуге байланысты емес мақсаттарда пайдалану үшін алып қоюдан туындаған ауыл шаруашылығы өндірісінің </w:t>
      </w:r>
      <w:r w:rsidRPr="006357F9">
        <w:rPr>
          <w:rFonts w:cs="Times New Roman"/>
          <w:szCs w:val="28"/>
          <w:lang w:val="kk-KZ"/>
        </w:rPr>
        <w:t>шығыстар</w:t>
      </w:r>
      <w:r w:rsidR="00EB03A4" w:rsidRPr="006357F9">
        <w:rPr>
          <w:rFonts w:cs="Times New Roman"/>
          <w:szCs w:val="28"/>
          <w:lang w:val="kk-KZ"/>
        </w:rPr>
        <w:t>ын өтеу нормативтеріне сәйкес айқындалады</w:t>
      </w:r>
      <w:r w:rsidR="006D586F" w:rsidRPr="006357F9">
        <w:rPr>
          <w:rFonts w:cs="Times New Roman"/>
          <w:szCs w:val="28"/>
          <w:lang w:val="kk-KZ"/>
        </w:rPr>
        <w:t>.</w:t>
      </w:r>
    </w:p>
    <w:p w14:paraId="2A2D780F" w14:textId="2B467B9E" w:rsidR="006E6DD3" w:rsidRPr="00125486" w:rsidRDefault="006E6DD3" w:rsidP="00B03BD5">
      <w:pPr>
        <w:tabs>
          <w:tab w:val="left" w:pos="851"/>
        </w:tabs>
        <w:spacing w:line="240" w:lineRule="auto"/>
        <w:ind w:firstLine="567"/>
        <w:rPr>
          <w:rFonts w:cs="Times New Roman"/>
          <w:szCs w:val="28"/>
          <w:lang w:val="kk-KZ"/>
        </w:rPr>
      </w:pPr>
      <w:r w:rsidRPr="00125486">
        <w:rPr>
          <w:rFonts w:cs="Times New Roman"/>
          <w:szCs w:val="28"/>
          <w:lang w:val="kk-KZ"/>
        </w:rPr>
        <w:t>Өнеркәсіп, көлік, байланыс, қорғаныс, ұлттық қауіпсіздік және ауыл шаруашылығына жатпайтын басқа да мақсаттар үшін жер учаскелерін қоспағанда, АШ  мақсатындағы жер учаскелерін алған тұлғалар, егер олар жердің нысаналы мақсатын өзгерткен жағдайда немесе өнімділігі төмен, өндіріске жарамсыз жерлерді жақсарту үшін құнарлы топырақ қабатын төсеген болса, ауыл шаруашылығы өнімдерін өндіруге жұмсалған шығындарды өтейді. Бұл шығындар, сондай-ақ жер учаскелерін қалпына келтіруге жұмсалған сомаларды ескере отырып, сол тұлғалардың өз қаражаты есебінен өтеледі.</w:t>
      </w:r>
    </w:p>
    <w:p w14:paraId="2D63A53A" w14:textId="77777777" w:rsidR="006E6DD3" w:rsidRPr="00125486" w:rsidRDefault="006E6DD3" w:rsidP="00B03BD5">
      <w:pPr>
        <w:tabs>
          <w:tab w:val="left" w:pos="851"/>
        </w:tabs>
        <w:spacing w:line="240" w:lineRule="auto"/>
        <w:ind w:firstLine="567"/>
        <w:rPr>
          <w:rFonts w:cs="Times New Roman"/>
          <w:szCs w:val="28"/>
          <w:lang w:val="kk-KZ"/>
        </w:rPr>
      </w:pPr>
      <w:r w:rsidRPr="00125486">
        <w:rPr>
          <w:rFonts w:cs="Times New Roman"/>
          <w:szCs w:val="28"/>
          <w:lang w:val="kk-KZ"/>
        </w:rPr>
        <w:t>Жерді мелиорациялауға жұмсалған шығыстарды ескере отырып, ауыл шаруашылығы өнімдерін өндіруге жұмсалған шығындарды өтеу көлемі, ауыл шаруашылығы өнімдерін өндіруге арналған шығындарды өтеуге арналған нормативтерге сәйкес, шығыстардың құны мен жерге жұмсалған шығыстардың арасындағы айырмашылық негізінде анықталады.</w:t>
      </w:r>
    </w:p>
    <w:p w14:paraId="24A91730" w14:textId="77777777" w:rsidR="006E6DD3" w:rsidRPr="00125486" w:rsidRDefault="006E6DD3" w:rsidP="00B03BD5">
      <w:pPr>
        <w:spacing w:line="240" w:lineRule="auto"/>
        <w:ind w:firstLine="567"/>
        <w:rPr>
          <w:rFonts w:cs="Times New Roman"/>
          <w:szCs w:val="28"/>
          <w:lang w:val="kk-KZ"/>
        </w:rPr>
      </w:pPr>
      <w:r w:rsidRPr="00125486">
        <w:rPr>
          <w:rFonts w:cs="Times New Roman"/>
          <w:szCs w:val="28"/>
          <w:lang w:val="kk-KZ"/>
        </w:rPr>
        <w:t>Жеке және заңды тұлғалар топырақтың құнарлы қабатының жарамдылығын өз қаражаты есебінен анықтау үшін, егер олар топырақтың құнарлы қабатын өнімділігі төмен немесе өнімсіз аймақтарға қолдануға мүдделі болса, топырақты зерттеу жүргізеді.</w:t>
      </w:r>
    </w:p>
    <w:p w14:paraId="05EB57BF" w14:textId="77777777" w:rsidR="006E6DD3" w:rsidRPr="00125486" w:rsidRDefault="006E6DD3" w:rsidP="00B03BD5">
      <w:pPr>
        <w:spacing w:line="240" w:lineRule="auto"/>
        <w:ind w:firstLine="567"/>
        <w:rPr>
          <w:rFonts w:cs="Times New Roman"/>
          <w:szCs w:val="28"/>
          <w:lang w:val="kk-KZ"/>
        </w:rPr>
      </w:pPr>
      <w:r w:rsidRPr="00125486">
        <w:rPr>
          <w:rFonts w:cs="Times New Roman"/>
          <w:szCs w:val="28"/>
          <w:lang w:val="kk-KZ"/>
        </w:rPr>
        <w:t xml:space="preserve">Егер зерттеу нәтижелері топырақтың құнарлы қабатын өнімділігі төмен немесе өнімсіз жерлерге қолдануға жарамсыз деп анықтаса, онда топырақты зерттеуге жұмсалған шығындар ауыл шаруашылығы өндірісінің шығыстарын өтеуге қосылады. Ал егер топырақтың құнарлы қабаты осы жерлерде қолдануға жарамды деп танылса, жергілікті атқарушы органға өтініш беріледі. Өтінішке топырақтың зерттеу нәтижелері және комиссияның оң қорытындысы қоса </w:t>
      </w:r>
      <w:r w:rsidRPr="00125486">
        <w:rPr>
          <w:rFonts w:cs="Times New Roman"/>
          <w:szCs w:val="28"/>
          <w:lang w:val="kk-KZ"/>
        </w:rPr>
        <w:lastRenderedPageBreak/>
        <w:t>берілуі қажет. Жергілікті орган өнімділігі төмен немесе өнімсіз жерлерді таңдап, топырақтың құнарлы қабатын қолдану шараларын ұйымдастырады.</w:t>
      </w:r>
    </w:p>
    <w:p w14:paraId="5C4BDFEF" w14:textId="77777777" w:rsidR="00FB687A" w:rsidRPr="00125486" w:rsidRDefault="00FB687A" w:rsidP="00B03BD5">
      <w:pPr>
        <w:spacing w:line="240" w:lineRule="auto"/>
        <w:ind w:firstLine="567"/>
        <w:rPr>
          <w:lang w:val="kk-KZ"/>
        </w:rPr>
      </w:pPr>
      <w:r w:rsidRPr="00125486">
        <w:rPr>
          <w:lang w:val="kk-KZ"/>
        </w:rPr>
        <w:t>Өнімділігі төмен немесе өнімсіз алқаптарды таңдау жергілікті атқарушы орган құрған комиссияның қорытындысы негізінде жүзеге асырылады. Комиссия құрамына мынадай өкілдер енгізіледі:</w:t>
      </w:r>
    </w:p>
    <w:p w14:paraId="65DAB95A" w14:textId="3C8C5F66" w:rsidR="00FB687A" w:rsidRPr="00125486" w:rsidRDefault="00FB687A" w:rsidP="00B03BD5">
      <w:pPr>
        <w:spacing w:line="240" w:lineRule="auto"/>
        <w:ind w:firstLine="567"/>
        <w:rPr>
          <w:lang w:val="kk-KZ"/>
        </w:rPr>
      </w:pPr>
      <w:r w:rsidRPr="00125486">
        <w:rPr>
          <w:lang w:val="kk-KZ"/>
        </w:rPr>
        <w:t>-</w:t>
      </w:r>
      <w:r w:rsidR="006D586F" w:rsidRPr="00125486">
        <w:rPr>
          <w:lang w:val="kk-KZ"/>
        </w:rPr>
        <w:t xml:space="preserve"> </w:t>
      </w:r>
      <w:r w:rsidRPr="00125486">
        <w:rPr>
          <w:lang w:val="kk-KZ"/>
        </w:rPr>
        <w:t>жергілікті өкілді органы;</w:t>
      </w:r>
    </w:p>
    <w:p w14:paraId="13059042" w14:textId="6EE07BD4" w:rsidR="00FB687A" w:rsidRPr="00125486" w:rsidRDefault="00FB687A" w:rsidP="00B03BD5">
      <w:pPr>
        <w:spacing w:line="240" w:lineRule="auto"/>
        <w:ind w:firstLine="567"/>
        <w:rPr>
          <w:lang w:val="kk-KZ"/>
        </w:rPr>
      </w:pPr>
      <w:r w:rsidRPr="00125486">
        <w:rPr>
          <w:lang w:val="kk-KZ"/>
        </w:rPr>
        <w:t>-</w:t>
      </w:r>
      <w:r w:rsidR="006D586F" w:rsidRPr="00125486">
        <w:rPr>
          <w:lang w:val="kk-KZ"/>
        </w:rPr>
        <w:t xml:space="preserve"> </w:t>
      </w:r>
      <w:r w:rsidRPr="00125486">
        <w:rPr>
          <w:lang w:val="kk-KZ"/>
        </w:rPr>
        <w:t>жер қатынастары және ауыл шаруашылығы саласындағы функцияларды жүзеге асыратын жергілікті атқарушы органның құрылымдық бөлімшесі;</w:t>
      </w:r>
    </w:p>
    <w:p w14:paraId="577BF04B" w14:textId="792E9CC5" w:rsidR="00FB687A" w:rsidRPr="00125486" w:rsidRDefault="00FB687A" w:rsidP="00B03BD5">
      <w:pPr>
        <w:spacing w:line="240" w:lineRule="auto"/>
        <w:ind w:firstLine="567"/>
        <w:rPr>
          <w:lang w:val="kk-KZ"/>
        </w:rPr>
      </w:pPr>
      <w:r w:rsidRPr="00125486">
        <w:rPr>
          <w:lang w:val="kk-KZ"/>
        </w:rPr>
        <w:t>-</w:t>
      </w:r>
      <w:r w:rsidR="006D586F" w:rsidRPr="00125486">
        <w:rPr>
          <w:lang w:val="kk-KZ"/>
        </w:rPr>
        <w:t xml:space="preserve"> </w:t>
      </w:r>
      <w:r w:rsidRPr="00125486">
        <w:rPr>
          <w:lang w:val="kk-KZ"/>
        </w:rPr>
        <w:t>агроөнеркәсіптік кешен саласындағы қоғамдық кеңестердің, мемлекеттік емес ұйымдардың және өзге де салалық мемлекеттік емес ұйымдардың, сондай-ақ жергілікті өзін-өзі басқару органдарының өкілдері.</w:t>
      </w:r>
    </w:p>
    <w:p w14:paraId="4AFAE4DA" w14:textId="77777777" w:rsidR="006E6DD3" w:rsidRPr="00125486" w:rsidRDefault="006E6DD3" w:rsidP="00B03BD5">
      <w:pPr>
        <w:tabs>
          <w:tab w:val="left" w:pos="851"/>
        </w:tabs>
        <w:spacing w:line="240" w:lineRule="auto"/>
        <w:ind w:firstLine="567"/>
        <w:rPr>
          <w:rFonts w:cs="Times New Roman"/>
          <w:szCs w:val="28"/>
          <w:lang w:val="kk-KZ"/>
        </w:rPr>
      </w:pPr>
      <w:r w:rsidRPr="00125486">
        <w:rPr>
          <w:rFonts w:cs="Times New Roman"/>
          <w:szCs w:val="28"/>
          <w:lang w:val="kk-KZ"/>
        </w:rPr>
        <w:t>Комиссияның жұмыс органы – жер қатынастары саласында қызмет атқаратын жергілікті атқарушы органның бөлімшесі болып табылады.</w:t>
      </w:r>
    </w:p>
    <w:p w14:paraId="162A5358" w14:textId="77777777" w:rsidR="006E6DD3" w:rsidRPr="00125486" w:rsidRDefault="006E6DD3" w:rsidP="00B03BD5">
      <w:pPr>
        <w:tabs>
          <w:tab w:val="left" w:pos="851"/>
        </w:tabs>
        <w:spacing w:line="240" w:lineRule="auto"/>
        <w:ind w:firstLine="567"/>
        <w:rPr>
          <w:rFonts w:cs="Times New Roman"/>
          <w:szCs w:val="28"/>
          <w:lang w:val="kk-KZ"/>
        </w:rPr>
      </w:pPr>
      <w:r w:rsidRPr="00125486">
        <w:rPr>
          <w:rFonts w:cs="Times New Roman"/>
          <w:szCs w:val="28"/>
          <w:lang w:val="kk-KZ"/>
        </w:rPr>
        <w:t>Комиссия материалдарды алғаннан кейін 3 жұмыс күні ішінде оларды қарап, қорытындысын шығарады. Қорытынды хаттамалық шешім түрінде екі дана болып дайындалып, өнімділігі төмен немесе өнімсіз жерлердің орналасу схемасын қамтиды. Бір данасы өтініш берушіге 1 жұмыс күні ішінде беріледі. Егер жергілікті атқарушы органның аумағында өнімділігі төмен немесе өнімсіз жерлер табылмаса, жұмыс органы бас тарту шешімін шығарады.</w:t>
      </w:r>
    </w:p>
    <w:p w14:paraId="13243133" w14:textId="4BFD884D" w:rsidR="006E6DD3" w:rsidRPr="006357F9" w:rsidRDefault="006E6DD3" w:rsidP="00B03BD5">
      <w:pPr>
        <w:tabs>
          <w:tab w:val="left" w:pos="851"/>
        </w:tabs>
        <w:spacing w:line="240" w:lineRule="auto"/>
        <w:ind w:firstLine="567"/>
        <w:rPr>
          <w:rFonts w:cs="Times New Roman"/>
          <w:szCs w:val="28"/>
        </w:rPr>
      </w:pPr>
      <w:r w:rsidRPr="00125486">
        <w:rPr>
          <w:rFonts w:cs="Times New Roman"/>
          <w:szCs w:val="28"/>
          <w:lang w:val="kk-KZ"/>
        </w:rPr>
        <w:t xml:space="preserve">Өнімділігі төмен болған не болмаса  өнімсіз алқаптарды таңдау туралы хаттамалық шешім алынған жағдайда, адам жерге орналастыру жобасын әзірлеуді қамтамасыз етуі тиіс. </w:t>
      </w:r>
      <w:r w:rsidRPr="006357F9">
        <w:rPr>
          <w:rFonts w:cs="Times New Roman"/>
          <w:szCs w:val="28"/>
        </w:rPr>
        <w:t>Бұл жобаға мынадай материалдар кіреді:</w:t>
      </w:r>
    </w:p>
    <w:p w14:paraId="6E801CE9" w14:textId="77777777" w:rsidR="006E6DD3" w:rsidRPr="006357F9" w:rsidRDefault="006E6DD3" w:rsidP="00B03BD5">
      <w:pPr>
        <w:numPr>
          <w:ilvl w:val="0"/>
          <w:numId w:val="38"/>
        </w:numPr>
        <w:tabs>
          <w:tab w:val="left" w:pos="851"/>
        </w:tabs>
        <w:spacing w:line="240" w:lineRule="auto"/>
        <w:ind w:left="0" w:firstLine="567"/>
        <w:rPr>
          <w:rFonts w:cs="Times New Roman"/>
          <w:szCs w:val="28"/>
        </w:rPr>
      </w:pPr>
      <w:r w:rsidRPr="006357F9">
        <w:rPr>
          <w:rFonts w:cs="Times New Roman"/>
          <w:szCs w:val="28"/>
        </w:rPr>
        <w:t>жер учаскесінің орналасу схемасы (жоспары), оның ауданы мен құнарлы топырақ қабатын жағу көзделетін жер түрі;</w:t>
      </w:r>
    </w:p>
    <w:p w14:paraId="43E1F701" w14:textId="77777777" w:rsidR="006E6DD3" w:rsidRPr="006357F9" w:rsidRDefault="006E6DD3" w:rsidP="00B03BD5">
      <w:pPr>
        <w:numPr>
          <w:ilvl w:val="0"/>
          <w:numId w:val="38"/>
        </w:numPr>
        <w:tabs>
          <w:tab w:val="left" w:pos="851"/>
        </w:tabs>
        <w:spacing w:line="240" w:lineRule="auto"/>
        <w:ind w:left="0" w:firstLine="567"/>
        <w:rPr>
          <w:rFonts w:cs="Times New Roman"/>
          <w:szCs w:val="28"/>
        </w:rPr>
      </w:pPr>
      <w:r w:rsidRPr="006357F9">
        <w:rPr>
          <w:rFonts w:cs="Times New Roman"/>
          <w:szCs w:val="28"/>
        </w:rPr>
        <w:t>қолданылатын құнарлы топырақ қабатының көлемі;</w:t>
      </w:r>
    </w:p>
    <w:p w14:paraId="4ECDAB9E" w14:textId="77777777" w:rsidR="006E6DD3" w:rsidRPr="006357F9" w:rsidRDefault="006E6DD3" w:rsidP="00B03BD5">
      <w:pPr>
        <w:numPr>
          <w:ilvl w:val="0"/>
          <w:numId w:val="38"/>
        </w:numPr>
        <w:tabs>
          <w:tab w:val="left" w:pos="851"/>
        </w:tabs>
        <w:spacing w:line="240" w:lineRule="auto"/>
        <w:ind w:left="0" w:firstLine="567"/>
        <w:rPr>
          <w:rFonts w:cs="Times New Roman"/>
          <w:szCs w:val="28"/>
        </w:rPr>
      </w:pPr>
      <w:r w:rsidRPr="006357F9">
        <w:rPr>
          <w:rFonts w:cs="Times New Roman"/>
          <w:szCs w:val="28"/>
        </w:rPr>
        <w:t>топырақтың құнарлы қабатын алу, тасымалдау және қайта төсеу бойынша жер және көлік жұмыстарына жұмсалатын шығыстардың сомасы (құны), Қазақстан Республикасы Инвестициялар және даму министрлігінің Құрылыс және тұрғын үй-коммуналдық шаруашылық істері комитетінің 14 қарашадағы бұйрығымен бекітілген мемлекеттік сметалық нормативтерге сәйкес;</w:t>
      </w:r>
    </w:p>
    <w:p w14:paraId="433DA676" w14:textId="77777777" w:rsidR="006E6DD3" w:rsidRPr="006357F9" w:rsidRDefault="006E6DD3" w:rsidP="00B03BD5">
      <w:pPr>
        <w:numPr>
          <w:ilvl w:val="0"/>
          <w:numId w:val="38"/>
        </w:numPr>
        <w:tabs>
          <w:tab w:val="left" w:pos="851"/>
        </w:tabs>
        <w:spacing w:line="240" w:lineRule="auto"/>
        <w:ind w:left="0" w:firstLine="567"/>
        <w:rPr>
          <w:rFonts w:cs="Times New Roman"/>
          <w:szCs w:val="28"/>
        </w:rPr>
      </w:pPr>
      <w:r w:rsidRPr="006357F9">
        <w:rPr>
          <w:rFonts w:cs="Times New Roman"/>
          <w:szCs w:val="28"/>
        </w:rPr>
        <w:t>жерлерді қалпына келтіруге жұмсалатын шығыстарды ескере отырып, ауыл шаруашылығы өндірісінің шығындарын есептеу.</w:t>
      </w:r>
    </w:p>
    <w:p w14:paraId="76FA9B58" w14:textId="1ED29A61" w:rsidR="006E6DD3" w:rsidRPr="006357F9" w:rsidRDefault="006E6DD3" w:rsidP="00B03BD5">
      <w:pPr>
        <w:spacing w:line="240" w:lineRule="auto"/>
        <w:ind w:firstLine="567"/>
        <w:rPr>
          <w:rFonts w:eastAsia="Times New Roman" w:cs="Times New Roman"/>
          <w:noProof w:val="0"/>
          <w:kern w:val="0"/>
          <w:szCs w:val="28"/>
          <w14:ligatures w14:val="none"/>
        </w:rPr>
      </w:pPr>
      <w:r w:rsidRPr="006357F9">
        <w:rPr>
          <w:rFonts w:eastAsia="Times New Roman" w:cs="Times New Roman"/>
          <w:noProof w:val="0"/>
          <w:kern w:val="0"/>
          <w:szCs w:val="28"/>
          <w14:ligatures w14:val="none"/>
        </w:rPr>
        <w:t>Өнімділігі төмен болған не болмаса өнімсіз жерлерге топырақтың құнарлы қабатын төсеу жұмыстары әкімшілік-аумақтық бірліктің табиғи-климаттық жағдайларын ескере отырып, жер учаскесіне немесе ауыл шаруашылығы алқаптарының нысаналы мақсатын өзгерту туралы шешім қабылданған сәттен бастап 1 жыл ішінде аяқталуы тиіс.</w:t>
      </w:r>
    </w:p>
    <w:p w14:paraId="072677AF" w14:textId="77777777" w:rsidR="006E6DD3" w:rsidRPr="006357F9" w:rsidRDefault="006E6DD3" w:rsidP="00B03BD5">
      <w:pPr>
        <w:spacing w:line="240" w:lineRule="auto"/>
        <w:ind w:firstLine="567"/>
        <w:rPr>
          <w:rFonts w:eastAsia="Times New Roman" w:cs="Times New Roman"/>
          <w:noProof w:val="0"/>
          <w:kern w:val="0"/>
          <w:szCs w:val="28"/>
          <w14:ligatures w14:val="none"/>
        </w:rPr>
      </w:pPr>
      <w:r w:rsidRPr="006357F9">
        <w:rPr>
          <w:rFonts w:eastAsia="Times New Roman" w:cs="Times New Roman"/>
          <w:noProof w:val="0"/>
          <w:kern w:val="0"/>
          <w:szCs w:val="28"/>
          <w14:ligatures w14:val="none"/>
        </w:rPr>
        <w:t>Топырақ төсеу жұмыстары аяқталған соң, тұрғындар жер учаскесінің орналасқан жері бойынша жергілікті атқарушы органға өтініш беріп, жұмыстардың қабылдануын қамтамасыз етеді.</w:t>
      </w:r>
    </w:p>
    <w:p w14:paraId="69CA19A9" w14:textId="77777777" w:rsidR="006E6DD3" w:rsidRPr="006357F9" w:rsidRDefault="006E6DD3" w:rsidP="00B03BD5">
      <w:pPr>
        <w:spacing w:line="240" w:lineRule="auto"/>
        <w:ind w:firstLine="567"/>
        <w:rPr>
          <w:rFonts w:eastAsia="Times New Roman" w:cs="Times New Roman"/>
          <w:noProof w:val="0"/>
          <w:kern w:val="0"/>
          <w:szCs w:val="28"/>
          <w14:ligatures w14:val="none"/>
        </w:rPr>
      </w:pPr>
      <w:r w:rsidRPr="006357F9">
        <w:rPr>
          <w:rFonts w:eastAsia="Times New Roman" w:cs="Times New Roman"/>
          <w:noProof w:val="0"/>
          <w:kern w:val="0"/>
          <w:szCs w:val="28"/>
          <w14:ligatures w14:val="none"/>
        </w:rPr>
        <w:t xml:space="preserve">Егер белгіленген мерзімде топырақтың құнарлы қабатын төсеу жұмыстары орындалмаса немесе өнімділігі төмен немесе өнімсіз жерлерде топырақ пайдаланылмаса, жұмыс органы сот тәртібімен ауыл шаруашылығы өндірісіне </w:t>
      </w:r>
      <w:r w:rsidRPr="006357F9">
        <w:rPr>
          <w:rFonts w:eastAsia="Times New Roman" w:cs="Times New Roman"/>
          <w:noProof w:val="0"/>
          <w:kern w:val="0"/>
          <w:szCs w:val="28"/>
          <w14:ligatures w14:val="none"/>
        </w:rPr>
        <w:lastRenderedPageBreak/>
        <w:t>жұмсалған шығындарды өтегеннен кейін осы жұмыстардың құнын өндіріп алады.</w:t>
      </w:r>
    </w:p>
    <w:p w14:paraId="579ADBCB" w14:textId="58A411BB" w:rsidR="0080561E" w:rsidRPr="006357F9" w:rsidRDefault="006E6DD3" w:rsidP="00B03BD5">
      <w:pPr>
        <w:spacing w:line="240" w:lineRule="auto"/>
        <w:ind w:firstLine="567"/>
        <w:rPr>
          <w:rFonts w:eastAsia="Times New Roman" w:cs="Times New Roman"/>
          <w:noProof w:val="0"/>
          <w:kern w:val="0"/>
          <w:szCs w:val="28"/>
          <w14:ligatures w14:val="none"/>
        </w:rPr>
      </w:pPr>
      <w:r w:rsidRPr="006357F9">
        <w:rPr>
          <w:rFonts w:eastAsia="Times New Roman" w:cs="Times New Roman"/>
          <w:noProof w:val="0"/>
          <w:kern w:val="0"/>
          <w:szCs w:val="28"/>
          <w14:ligatures w14:val="none"/>
        </w:rPr>
        <w:t xml:space="preserve">АШ  өндірісінің шығындары жер учаскесіне құқық беру немесе ауыл шаруашылығы жерлерінің нысаналы мақсатын өзгерту туралы шешім қабылданған кезден бастап алты ай ішінде өтелуге тиіс </w:t>
      </w:r>
      <w:r w:rsidR="0080561E" w:rsidRPr="006357F9">
        <w:rPr>
          <w:rFonts w:cs="Times New Roman"/>
          <w:szCs w:val="28"/>
          <w:lang w:val="kk-KZ"/>
        </w:rPr>
        <w:t>[</w:t>
      </w:r>
      <w:r w:rsidR="00B62FA2" w:rsidRPr="006357F9">
        <w:rPr>
          <w:rFonts w:cs="Times New Roman"/>
          <w:szCs w:val="28"/>
          <w:lang w:val="kk-KZ"/>
        </w:rPr>
        <w:t>90, 3 б.</w:t>
      </w:r>
      <w:r w:rsidR="0080561E" w:rsidRPr="006357F9">
        <w:rPr>
          <w:rFonts w:cs="Times New Roman"/>
          <w:szCs w:val="28"/>
          <w:lang w:val="kk-KZ"/>
        </w:rPr>
        <w:t>].</w:t>
      </w:r>
    </w:p>
    <w:p w14:paraId="1ABCF2A4" w14:textId="170E38C8" w:rsidR="0080561E" w:rsidRPr="006357F9" w:rsidRDefault="0080561E" w:rsidP="00B03BD5">
      <w:pPr>
        <w:tabs>
          <w:tab w:val="left" w:pos="851"/>
        </w:tabs>
        <w:spacing w:line="240" w:lineRule="auto"/>
        <w:ind w:firstLine="567"/>
        <w:rPr>
          <w:rStyle w:val="ae"/>
          <w:rFonts w:cs="Times New Roman"/>
          <w:szCs w:val="28"/>
          <w:lang w:val="kk-KZ"/>
        </w:rPr>
      </w:pPr>
      <w:r w:rsidRPr="006357F9">
        <w:rPr>
          <w:rFonts w:cs="Times New Roman"/>
          <w:szCs w:val="28"/>
          <w:lang w:val="kk-KZ"/>
        </w:rPr>
        <w:t xml:space="preserve">Реттеу шеңберінде таза парақтан бизнес елді мекендердегі ауыл шаруашылығы мақсатындағы жер учаскелерін игеру проблемасын қайтадан көтереді. Мәселенің кешенді шешімінсіз </w:t>
      </w:r>
      <w:r w:rsidR="000B0AB9" w:rsidRPr="006357F9">
        <w:rPr>
          <w:rFonts w:cs="Times New Roman"/>
          <w:szCs w:val="28"/>
          <w:lang w:val="kk-KZ"/>
        </w:rPr>
        <w:t>«</w:t>
      </w:r>
      <w:r w:rsidRPr="006357F9">
        <w:rPr>
          <w:rFonts w:cs="Times New Roman"/>
          <w:szCs w:val="28"/>
          <w:lang w:val="kk-KZ"/>
        </w:rPr>
        <w:t>Атамекен</w:t>
      </w:r>
      <w:r w:rsidR="000B0AB9" w:rsidRPr="006357F9">
        <w:rPr>
          <w:rFonts w:cs="Times New Roman"/>
          <w:szCs w:val="28"/>
          <w:lang w:val="kk-KZ"/>
        </w:rPr>
        <w:t>»</w:t>
      </w:r>
      <w:r w:rsidRPr="006357F9">
        <w:rPr>
          <w:rFonts w:cs="Times New Roman"/>
          <w:szCs w:val="28"/>
          <w:lang w:val="kk-KZ"/>
        </w:rPr>
        <w:t xml:space="preserve"> ҰКП-да ірі қалалар мен бизнестің қалыпты дамуы мүмкін емес деп мәлімдейді. Ұлттық палата ауыл шаруашылығы министрлігін үзілді-кесілді қолдамайтын ұсыныстармен сөз сөйлейді. Даулы мәселе ведомствоаралық комиссияның қарауына шығарылатын болады. </w:t>
      </w:r>
      <w:r w:rsidR="000B0AB9" w:rsidRPr="006357F9">
        <w:rPr>
          <w:rFonts w:cs="Times New Roman"/>
          <w:szCs w:val="28"/>
          <w:lang w:val="kk-KZ"/>
        </w:rPr>
        <w:t>«</w:t>
      </w:r>
      <w:r w:rsidRPr="006357F9">
        <w:rPr>
          <w:rFonts w:cs="Times New Roman"/>
          <w:szCs w:val="28"/>
          <w:lang w:val="kk-KZ"/>
        </w:rPr>
        <w:t>Атамекен</w:t>
      </w:r>
      <w:r w:rsidR="000B0AB9" w:rsidRPr="006357F9">
        <w:rPr>
          <w:rFonts w:cs="Times New Roman"/>
          <w:szCs w:val="28"/>
          <w:lang w:val="kk-KZ"/>
        </w:rPr>
        <w:t>»</w:t>
      </w:r>
      <w:r w:rsidRPr="006357F9">
        <w:rPr>
          <w:rFonts w:cs="Times New Roman"/>
          <w:szCs w:val="28"/>
          <w:lang w:val="kk-KZ"/>
        </w:rPr>
        <w:t xml:space="preserve"> </w:t>
      </w:r>
      <w:r w:rsidR="00034A8E" w:rsidRPr="006357F9">
        <w:rPr>
          <w:rFonts w:cs="Times New Roman"/>
          <w:szCs w:val="28"/>
          <w:lang w:val="kk-KZ"/>
        </w:rPr>
        <w:t xml:space="preserve"> </w:t>
      </w:r>
      <w:r w:rsidR="006E6DD3" w:rsidRPr="006357F9">
        <w:rPr>
          <w:rFonts w:cs="Times New Roman"/>
          <w:szCs w:val="28"/>
          <w:lang w:val="kk-KZ"/>
        </w:rPr>
        <w:t>ҰКП</w:t>
      </w:r>
      <w:r w:rsidRPr="006357F9">
        <w:rPr>
          <w:rFonts w:cs="Times New Roman"/>
          <w:szCs w:val="28"/>
          <w:lang w:val="kk-KZ"/>
        </w:rPr>
        <w:t xml:space="preserve"> мәселені егжей-тегжейлі қарастырады және мемлекет үшін де, бизнес үшін де өзара қолайлы шешім табады деп үміттенеді</w:t>
      </w:r>
      <w:r w:rsidR="00B62FA2" w:rsidRPr="006357F9">
        <w:rPr>
          <w:rFonts w:cs="Times New Roman"/>
          <w:szCs w:val="28"/>
          <w:lang w:val="kk-KZ"/>
        </w:rPr>
        <w:t xml:space="preserve"> </w:t>
      </w:r>
      <w:r w:rsidRPr="006357F9">
        <w:rPr>
          <w:rStyle w:val="ae"/>
          <w:rFonts w:cs="Times New Roman"/>
          <w:b w:val="0"/>
          <w:bCs w:val="0"/>
          <w:szCs w:val="28"/>
          <w:lang w:val="kk-KZ"/>
        </w:rPr>
        <w:t>[</w:t>
      </w:r>
      <w:r w:rsidR="00B62FA2" w:rsidRPr="006357F9">
        <w:rPr>
          <w:rFonts w:cs="Times New Roman"/>
          <w:szCs w:val="28"/>
          <w:lang w:val="kk-KZ"/>
        </w:rPr>
        <w:t>91</w:t>
      </w:r>
      <w:r w:rsidRPr="006357F9">
        <w:rPr>
          <w:rStyle w:val="ae"/>
          <w:rFonts w:cs="Times New Roman"/>
          <w:b w:val="0"/>
          <w:bCs w:val="0"/>
          <w:szCs w:val="28"/>
          <w:lang w:val="kk-KZ"/>
        </w:rPr>
        <w:t>].</w:t>
      </w:r>
      <w:r w:rsidRPr="006357F9">
        <w:rPr>
          <w:rStyle w:val="ae"/>
          <w:rFonts w:cs="Times New Roman"/>
          <w:szCs w:val="28"/>
          <w:lang w:val="kk-KZ"/>
        </w:rPr>
        <w:t> </w:t>
      </w:r>
    </w:p>
    <w:p w14:paraId="1419A5BA" w14:textId="0C63A70C" w:rsidR="0080561E" w:rsidRPr="006357F9" w:rsidRDefault="000B0AB9" w:rsidP="00B03BD5">
      <w:pPr>
        <w:tabs>
          <w:tab w:val="left" w:pos="851"/>
        </w:tabs>
        <w:spacing w:line="240" w:lineRule="auto"/>
        <w:ind w:firstLine="567"/>
        <w:rPr>
          <w:rFonts w:cs="Times New Roman"/>
          <w:szCs w:val="28"/>
          <w:lang w:val="kk-KZ"/>
        </w:rPr>
      </w:pPr>
      <w:r w:rsidRPr="006357F9">
        <w:rPr>
          <w:rFonts w:cs="Times New Roman"/>
          <w:szCs w:val="28"/>
          <w:lang w:val="kk-KZ"/>
        </w:rPr>
        <w:t>«</w:t>
      </w:r>
      <w:r w:rsidR="0080561E" w:rsidRPr="006357F9">
        <w:rPr>
          <w:rFonts w:cs="Times New Roman"/>
          <w:szCs w:val="28"/>
          <w:lang w:val="kk-KZ"/>
        </w:rPr>
        <w:t>Таза парақты реттеу</w:t>
      </w:r>
      <w:r w:rsidRPr="006357F9">
        <w:rPr>
          <w:rFonts w:cs="Times New Roman"/>
          <w:szCs w:val="28"/>
          <w:lang w:val="kk-KZ"/>
        </w:rPr>
        <w:t>»</w:t>
      </w:r>
      <w:r w:rsidR="0080561E" w:rsidRPr="006357F9">
        <w:rPr>
          <w:rFonts w:cs="Times New Roman"/>
          <w:szCs w:val="28"/>
          <w:lang w:val="kk-KZ"/>
        </w:rPr>
        <w:t xml:space="preserve"> шеңберінде жер қатынастары саласындағы реттеуші актілерді қайта қарау жөніндегі жұмыс тобы (Бизнестің сарапшылары) ауыл шаруашылығы министрлігіне ҚР Жер кодексінің 9 және 105-баптарына өзгерістер енгізуді ұсынды:</w:t>
      </w:r>
    </w:p>
    <w:p w14:paraId="36F78FE3" w14:textId="77777777" w:rsidR="0080561E" w:rsidRPr="006357F9" w:rsidRDefault="0080561E" w:rsidP="00B03BD5">
      <w:pPr>
        <w:tabs>
          <w:tab w:val="left" w:pos="851"/>
        </w:tabs>
        <w:spacing w:line="240" w:lineRule="auto"/>
        <w:ind w:firstLine="567"/>
        <w:rPr>
          <w:rFonts w:cs="Times New Roman"/>
          <w:szCs w:val="28"/>
          <w:lang w:val="kk-KZ"/>
        </w:rPr>
      </w:pPr>
      <w:r w:rsidRPr="006357F9">
        <w:rPr>
          <w:rFonts w:cs="Times New Roman"/>
          <w:szCs w:val="28"/>
          <w:lang w:val="kk-KZ"/>
        </w:rPr>
        <w:t>- елді мекендер шегіне енгізілген ауыл шаруашылығы мақсатындағы жер учаскелерінің нысаналы мақсатын өзгерткені үшін төлемдерден босату;</w:t>
      </w:r>
    </w:p>
    <w:p w14:paraId="5257BD99" w14:textId="6901AFED" w:rsidR="0080561E" w:rsidRPr="006357F9" w:rsidRDefault="0080561E" w:rsidP="00B03BD5">
      <w:pPr>
        <w:tabs>
          <w:tab w:val="left" w:pos="851"/>
        </w:tabs>
        <w:spacing w:line="240" w:lineRule="auto"/>
        <w:ind w:firstLine="567"/>
        <w:rPr>
          <w:rFonts w:cs="Times New Roman"/>
          <w:szCs w:val="28"/>
          <w:lang w:val="kk-KZ"/>
        </w:rPr>
      </w:pPr>
      <w:r w:rsidRPr="006357F9">
        <w:rPr>
          <w:rFonts w:cs="Times New Roman"/>
          <w:szCs w:val="28"/>
          <w:lang w:val="kk-KZ"/>
        </w:rPr>
        <w:t xml:space="preserve">- елді мекендер шегіне енгізілген ауыл шаруашылығы мақсатындағы жер учаскелерінің нысаналы мақсаты өзгерген кезде ауыл шаруашылығы өндірісінің </w:t>
      </w:r>
      <w:r w:rsidR="001C492C" w:rsidRPr="006357F9">
        <w:rPr>
          <w:rFonts w:cs="Times New Roman"/>
          <w:szCs w:val="28"/>
          <w:lang w:val="kk-KZ"/>
        </w:rPr>
        <w:t>шығыстар</w:t>
      </w:r>
      <w:r w:rsidRPr="006357F9">
        <w:rPr>
          <w:rFonts w:cs="Times New Roman"/>
          <w:szCs w:val="28"/>
          <w:lang w:val="kk-KZ"/>
        </w:rPr>
        <w:t>ын өтеуден босату.</w:t>
      </w:r>
    </w:p>
    <w:p w14:paraId="0B117106" w14:textId="77777777" w:rsidR="0080561E" w:rsidRPr="006357F9" w:rsidRDefault="0080561E" w:rsidP="00B03BD5">
      <w:pPr>
        <w:tabs>
          <w:tab w:val="left" w:pos="851"/>
        </w:tabs>
        <w:spacing w:line="240" w:lineRule="auto"/>
        <w:ind w:firstLine="567"/>
        <w:rPr>
          <w:rFonts w:cs="Times New Roman"/>
          <w:szCs w:val="28"/>
          <w:lang w:val="kk-KZ"/>
        </w:rPr>
      </w:pPr>
      <w:r w:rsidRPr="006357F9">
        <w:rPr>
          <w:rFonts w:cs="Times New Roman"/>
          <w:szCs w:val="28"/>
          <w:lang w:val="kk-KZ"/>
        </w:rPr>
        <w:t>Жоғарыда көрсетілген төлемдерді бюджетке төлеу бойынша қолданыстағы талаптар жер учаскелерінің меншік иелері өз бастамалары бойынша жер учаскелерінің нысаналы мақсатын өзгерткен кезде негізделген болып табылады.</w:t>
      </w:r>
    </w:p>
    <w:p w14:paraId="35C1C04F" w14:textId="0BD75941" w:rsidR="006E6DD3" w:rsidRPr="00125486" w:rsidRDefault="006E6DD3" w:rsidP="00B03BD5">
      <w:pPr>
        <w:tabs>
          <w:tab w:val="left" w:pos="851"/>
        </w:tabs>
        <w:spacing w:line="240" w:lineRule="auto"/>
        <w:ind w:firstLine="567"/>
        <w:rPr>
          <w:rFonts w:cs="Times New Roman"/>
          <w:szCs w:val="28"/>
          <w:lang w:val="kk-KZ"/>
        </w:rPr>
      </w:pPr>
      <w:r w:rsidRPr="00125486">
        <w:rPr>
          <w:rFonts w:cs="Times New Roman"/>
          <w:szCs w:val="28"/>
          <w:lang w:val="kk-KZ"/>
        </w:rPr>
        <w:t xml:space="preserve">«Атамекен» </w:t>
      </w:r>
      <w:r w:rsidRPr="006357F9">
        <w:rPr>
          <w:rFonts w:cs="Times New Roman"/>
          <w:szCs w:val="28"/>
          <w:lang w:val="kk-KZ"/>
        </w:rPr>
        <w:t>ҰКП</w:t>
      </w:r>
      <w:r w:rsidRPr="00125486">
        <w:rPr>
          <w:rFonts w:cs="Times New Roman"/>
          <w:szCs w:val="28"/>
          <w:lang w:val="kk-KZ"/>
        </w:rPr>
        <w:t xml:space="preserve">  жұмыкерлерінің пікірінше, жер учаскесін елді мекен шегіне қосу туралы шешімді мемлекет қабылдаған кезде бұл әділ емес деп есептеледі, себебі мұндай жағдайда жер учаскесінің нысаналы мақсатын өзгерту және ауыл шаруашылығы өндірісінің шығыстарын өтеу үшін барлық шығыстарды меншік иесі немесе жер пайдаланушы көтеруге міндетті.</w:t>
      </w:r>
    </w:p>
    <w:p w14:paraId="64FB5CD5" w14:textId="2AFAC111" w:rsidR="006E6DD3" w:rsidRPr="00125486" w:rsidRDefault="006E6DD3" w:rsidP="00B03BD5">
      <w:pPr>
        <w:tabs>
          <w:tab w:val="left" w:pos="851"/>
        </w:tabs>
        <w:spacing w:line="240" w:lineRule="auto"/>
        <w:ind w:firstLine="567"/>
        <w:rPr>
          <w:rFonts w:cs="Times New Roman"/>
          <w:szCs w:val="28"/>
          <w:lang w:val="kk-KZ"/>
        </w:rPr>
      </w:pPr>
      <w:r w:rsidRPr="00125486">
        <w:rPr>
          <w:rFonts w:cs="Times New Roman"/>
          <w:szCs w:val="28"/>
          <w:lang w:val="kk-KZ"/>
        </w:rPr>
        <w:t>ҚР ЖК-сінің 105-бабына сәйкес, ауыл шаруашылығы мақсатындағы жерлерді ауыл шаруашылығы емес мақсатта пайдалану үшін алып қою кезінде ауыл шаруашылығы өнімін өндіру үшін жұмсалған шығыстар бюджет қаражаты есебінен өтеледі. Бұл ретте өтелім ауыл шаруашылығы жерлерінің сапасын қалпына келтіру мен ауыл шаруашылығы алқаптарын қорғау мәселелерін де қамтиды.</w:t>
      </w:r>
    </w:p>
    <w:p w14:paraId="1A2531D2" w14:textId="77777777" w:rsidR="006E6DD3" w:rsidRPr="00125486" w:rsidRDefault="006E6DD3" w:rsidP="00B03BD5">
      <w:pPr>
        <w:tabs>
          <w:tab w:val="left" w:pos="851"/>
        </w:tabs>
        <w:spacing w:line="240" w:lineRule="auto"/>
        <w:ind w:firstLine="567"/>
        <w:rPr>
          <w:rFonts w:cs="Times New Roman"/>
          <w:szCs w:val="28"/>
          <w:lang w:val="kk-KZ"/>
        </w:rPr>
      </w:pPr>
      <w:r w:rsidRPr="00125486">
        <w:rPr>
          <w:rFonts w:cs="Times New Roman"/>
          <w:szCs w:val="28"/>
          <w:lang w:val="kk-KZ"/>
        </w:rPr>
        <w:t>Елді мекеннің шегінде жер учаскесі орналасқан кезде, оның иесі немесе жер пайдаланушысы бұл шешімді мемлекеттік органның қабылдауымен жүзеге асырады. Мұндай жерлер тек елді мекеннің бас жоспарына сәйкес пайдаланылады. Жер учаскесінің нысаналы мақсатын өзгертпей, осы талаптарға сай әрекет ету мүмкін емес.</w:t>
      </w:r>
    </w:p>
    <w:p w14:paraId="49C3460B" w14:textId="36EB17A3" w:rsidR="0080561E" w:rsidRPr="00125486" w:rsidRDefault="0080561E" w:rsidP="00B03BD5">
      <w:pPr>
        <w:tabs>
          <w:tab w:val="left" w:pos="851"/>
        </w:tabs>
        <w:spacing w:line="240" w:lineRule="auto"/>
        <w:ind w:firstLine="567"/>
        <w:rPr>
          <w:rFonts w:cs="Times New Roman"/>
          <w:szCs w:val="28"/>
          <w:lang w:val="kk-KZ"/>
        </w:rPr>
      </w:pPr>
      <w:r w:rsidRPr="00125486">
        <w:rPr>
          <w:rFonts w:cs="Times New Roman"/>
          <w:szCs w:val="28"/>
          <w:lang w:val="kk-KZ"/>
        </w:rPr>
        <w:t xml:space="preserve">  Елді мекендер жерлерінің аумағын кеңейту негізінен іргелес аумақтар, оның ішінде ауыл шаруашылығы мақсатындағы жерлер есебінен жүзеге </w:t>
      </w:r>
      <w:r w:rsidRPr="00125486">
        <w:rPr>
          <w:rFonts w:cs="Times New Roman"/>
          <w:szCs w:val="28"/>
          <w:lang w:val="kk-KZ"/>
        </w:rPr>
        <w:lastRenderedPageBreak/>
        <w:t>асырылады, олар заңды және жеке тұлғалардың меншігінде елді мекен шегіне енгізілген кезде болуы мүмкін.</w:t>
      </w:r>
    </w:p>
    <w:p w14:paraId="50F19647" w14:textId="41624929" w:rsidR="00FD7887" w:rsidRPr="00125486" w:rsidRDefault="00FD7887" w:rsidP="00B03BD5">
      <w:pPr>
        <w:tabs>
          <w:tab w:val="left" w:pos="851"/>
        </w:tabs>
        <w:spacing w:line="240" w:lineRule="auto"/>
        <w:ind w:firstLine="567"/>
        <w:rPr>
          <w:rFonts w:cs="Times New Roman"/>
          <w:szCs w:val="28"/>
          <w:lang w:val="kk-KZ"/>
        </w:rPr>
      </w:pPr>
      <w:r w:rsidRPr="00125486">
        <w:rPr>
          <w:rFonts w:cs="Times New Roman"/>
          <w:szCs w:val="28"/>
          <w:lang w:val="kk-KZ"/>
        </w:rPr>
        <w:t xml:space="preserve"> Астана және басқа да еліміздің қалаларының аумағы бірнеше рет кеңейтілді. Мәселен, ҚР Президентінің Жарлықтары бойынша елорда шекаралары 2000, 2013 және 2017 жылдары үш рет өзгеріп, Ақмола облысының Целиноград және Шортанды аудандарының бір бөлігі қала аумағына қосылды. Ұлттық кәсіпкерлер палатасының мәліметі бойынша, қазіргі уақытта қала шегінде 13 мың гектарға жуық ауыл шаруашылығы жері бар, оның 7,5 мың гектары жеке және заңды тұлғалардың меншігінде.</w:t>
      </w:r>
    </w:p>
    <w:p w14:paraId="5F1F0AB1" w14:textId="77777777" w:rsidR="00FD7887" w:rsidRPr="00125486" w:rsidRDefault="00FD7887" w:rsidP="00B03BD5">
      <w:pPr>
        <w:tabs>
          <w:tab w:val="left" w:pos="851"/>
        </w:tabs>
        <w:spacing w:line="240" w:lineRule="auto"/>
        <w:ind w:firstLine="567"/>
        <w:rPr>
          <w:rFonts w:cs="Times New Roman"/>
          <w:szCs w:val="28"/>
          <w:lang w:val="kk-KZ"/>
        </w:rPr>
      </w:pPr>
      <w:r w:rsidRPr="00125486">
        <w:rPr>
          <w:rFonts w:cs="Times New Roman"/>
          <w:szCs w:val="28"/>
          <w:lang w:val="kk-KZ"/>
        </w:rPr>
        <w:t>Бұл жерлердің нысаналы мақсатын өзгертуге байланысты туындайтын төлемдер көптеген кәсіпкерлер үшін өте жоғары болып отыр. Меншік иелері мен жер пайдаланушылардың бұл жерлерді коммерциялық мақсаттарға өзгертуге қаржылық мүмкіндіктерінің жетіспеуі нәтижесінде аталған жерлер ұзақ уақыт бойы пайдаланылмай келеді. Инвесторлар үшін бұл жерлер тартымды емес, өйткені оларды сатып алу шығыстарынан бөлек, жоғарыда аталған төлемдерді бюджетке төлеу міндеті де қосылады. Сонымен қатар, инвесторлар осы қаражатты жердің мақсаттарын қайта құжаттандыруға емес, өз жобаларын жүзеге асыруға бағыттағанды жөн көреді.</w:t>
      </w:r>
    </w:p>
    <w:p w14:paraId="418B1D1C" w14:textId="7AC581F8" w:rsidR="0080561E" w:rsidRPr="00125486" w:rsidRDefault="0080561E" w:rsidP="00B03BD5">
      <w:pPr>
        <w:tabs>
          <w:tab w:val="left" w:pos="851"/>
        </w:tabs>
        <w:spacing w:line="240" w:lineRule="auto"/>
        <w:ind w:firstLine="567"/>
        <w:rPr>
          <w:rFonts w:cs="Times New Roman"/>
          <w:szCs w:val="28"/>
          <w:lang w:val="kk-KZ"/>
        </w:rPr>
      </w:pPr>
      <w:r w:rsidRPr="00125486">
        <w:rPr>
          <w:rFonts w:cs="Times New Roman"/>
          <w:szCs w:val="28"/>
          <w:lang w:val="kk-KZ"/>
        </w:rPr>
        <w:t xml:space="preserve">Мемлекет елді мекендерді іргелес ауыл шаруашылығы жерлері есебінен кеңейте отырып, бұл жерлерді автоматты түрде елді мекендер жерлерінің санатына жатқызуға және олардың нысаналы мақсатын бас жоспарға және ПДП-ға сәйкес өтеусіз өзгертуге тиіс, деп мәлімдейді </w:t>
      </w:r>
      <w:r w:rsidR="000B0AB9" w:rsidRPr="00125486">
        <w:rPr>
          <w:rFonts w:cs="Times New Roman"/>
          <w:szCs w:val="28"/>
          <w:lang w:val="kk-KZ"/>
        </w:rPr>
        <w:t>«</w:t>
      </w:r>
      <w:r w:rsidRPr="00125486">
        <w:rPr>
          <w:rFonts w:cs="Times New Roman"/>
          <w:szCs w:val="28"/>
          <w:lang w:val="kk-KZ"/>
        </w:rPr>
        <w:t>Атамекен</w:t>
      </w:r>
      <w:r w:rsidR="000B0AB9" w:rsidRPr="00125486">
        <w:rPr>
          <w:rFonts w:cs="Times New Roman"/>
          <w:szCs w:val="28"/>
          <w:lang w:val="kk-KZ"/>
        </w:rPr>
        <w:t>»</w:t>
      </w:r>
      <w:r w:rsidRPr="00125486">
        <w:rPr>
          <w:rFonts w:cs="Times New Roman"/>
          <w:szCs w:val="28"/>
          <w:lang w:val="kk-KZ"/>
        </w:rPr>
        <w:t>.</w:t>
      </w:r>
    </w:p>
    <w:p w14:paraId="10E8897A" w14:textId="33D4576F" w:rsidR="0080561E" w:rsidRPr="00125486" w:rsidRDefault="0080561E" w:rsidP="00B03BD5">
      <w:pPr>
        <w:tabs>
          <w:tab w:val="left" w:pos="851"/>
        </w:tabs>
        <w:spacing w:line="240" w:lineRule="auto"/>
        <w:ind w:firstLine="567"/>
        <w:rPr>
          <w:rFonts w:cs="Times New Roman"/>
          <w:szCs w:val="28"/>
          <w:lang w:val="kk-KZ"/>
        </w:rPr>
      </w:pPr>
      <w:r w:rsidRPr="00125486">
        <w:rPr>
          <w:rFonts w:cs="Times New Roman"/>
          <w:szCs w:val="28"/>
          <w:lang w:val="kk-KZ"/>
        </w:rPr>
        <w:t xml:space="preserve">ВАК жанындағы </w:t>
      </w:r>
      <w:r w:rsidR="002B6A16" w:rsidRPr="00125486">
        <w:rPr>
          <w:rFonts w:cs="Times New Roman"/>
          <w:szCs w:val="28"/>
          <w:lang w:val="kk-KZ"/>
        </w:rPr>
        <w:t>к</w:t>
      </w:r>
      <w:r w:rsidRPr="00125486">
        <w:rPr>
          <w:rFonts w:cs="Times New Roman"/>
          <w:szCs w:val="28"/>
          <w:lang w:val="kk-KZ"/>
        </w:rPr>
        <w:t xml:space="preserve">әсіпкерлікті дамыту мәселелері жөніндегі сараптамалық топ Үкіметтің </w:t>
      </w:r>
      <w:r w:rsidR="002B6A16" w:rsidRPr="00125486">
        <w:rPr>
          <w:rFonts w:cs="Times New Roman"/>
          <w:szCs w:val="28"/>
          <w:lang w:val="kk-KZ"/>
        </w:rPr>
        <w:t>к</w:t>
      </w:r>
      <w:r w:rsidRPr="00125486">
        <w:rPr>
          <w:rFonts w:cs="Times New Roman"/>
          <w:szCs w:val="28"/>
          <w:lang w:val="kk-KZ"/>
        </w:rPr>
        <w:t xml:space="preserve">әсіпкерлік қызметін реттеу мәселелері бойынша Бизнестің бастамасына қолдау көрсетті. АШМ-қарсы, сондықтан келіспеушіліктердің тиісті </w:t>
      </w:r>
      <w:r w:rsidR="000B0AB9" w:rsidRPr="00125486">
        <w:rPr>
          <w:rFonts w:cs="Times New Roman"/>
          <w:szCs w:val="28"/>
          <w:lang w:val="kk-KZ"/>
        </w:rPr>
        <w:t xml:space="preserve">хаттамасы ҰКП  </w:t>
      </w:r>
      <w:r w:rsidRPr="00125486">
        <w:rPr>
          <w:rFonts w:cs="Times New Roman"/>
          <w:szCs w:val="28"/>
          <w:lang w:val="kk-KZ"/>
        </w:rPr>
        <w:t>қарауына шығарылады.</w:t>
      </w:r>
    </w:p>
    <w:p w14:paraId="0F3C090E" w14:textId="2D9B3D97" w:rsidR="00FD7887" w:rsidRPr="006357F9" w:rsidRDefault="00FD7887" w:rsidP="00B03BD5">
      <w:pPr>
        <w:tabs>
          <w:tab w:val="left" w:pos="851"/>
        </w:tabs>
        <w:spacing w:line="240" w:lineRule="auto"/>
        <w:ind w:firstLine="567"/>
        <w:rPr>
          <w:rFonts w:cs="Times New Roman"/>
          <w:szCs w:val="28"/>
          <w:lang w:val="kk-KZ"/>
        </w:rPr>
      </w:pPr>
      <w:r w:rsidRPr="006357F9">
        <w:rPr>
          <w:rFonts w:cs="Times New Roman"/>
          <w:szCs w:val="28"/>
          <w:lang w:val="kk-KZ"/>
        </w:rPr>
        <w:t>АШМ</w:t>
      </w:r>
      <w:r w:rsidRPr="00125486">
        <w:rPr>
          <w:rFonts w:cs="Times New Roman"/>
          <w:szCs w:val="28"/>
          <w:lang w:val="kk-KZ"/>
        </w:rPr>
        <w:t xml:space="preserve"> мұндай жерлердің нысаналы мақсатын өзгерту үшін төлемдерден босатуды жерді пайдаланудың ақылы қағидаттарын бұзу және ауыл шаруашылығы мақсатындағы жерлердің басымдылығын жою деп санайды. Сондай-ақ, бұл шара бюджетке түсетін түсімдердің азаюына, ауыл шаруашылығы жерлерінің тозу процестерінің күшеюіне және ауыл шаруашылығы айналымынан шығуына алып келуі мүмкін деп бағаланады. Сондықтан, министрлік Ұлттық кәсіпкерлер палатасының (ҰКП) ұсыныстарын қолдамайды.</w:t>
      </w:r>
    </w:p>
    <w:p w14:paraId="68DF8247" w14:textId="3B0C6B66" w:rsidR="00FD7887" w:rsidRPr="00125486" w:rsidRDefault="00FD7887" w:rsidP="00B03BD5">
      <w:pPr>
        <w:tabs>
          <w:tab w:val="left" w:pos="851"/>
        </w:tabs>
        <w:spacing w:line="240" w:lineRule="auto"/>
        <w:ind w:firstLine="567"/>
        <w:rPr>
          <w:rFonts w:cs="Times New Roman"/>
          <w:szCs w:val="28"/>
          <w:lang w:val="kk-KZ"/>
        </w:rPr>
      </w:pPr>
      <w:r w:rsidRPr="00125486">
        <w:rPr>
          <w:rFonts w:cs="Times New Roman"/>
          <w:szCs w:val="28"/>
          <w:lang w:val="kk-KZ"/>
        </w:rPr>
        <w:t>Ұлттық палата АШ  жерлерінің тозуы мен оларды негізсіз алып қою туралы айтылған министрліктің дәлелдеріне келіспейді. Оның пікірінше, ұсыныстар тек бұрын ауыл шаруашылығы мақсатында пайдаланылған, бірақ мемлекеттік органдардың шешімі бойынша елді мекендер шегіне енгізілген жер учаскелеріне қатысты. Бұл жағдайда ауыл шаруашылығы мақсатындағы жерлерге басымдық беру қағидатын қолдану мүмкін емес, себебі олар елді мекендердің аумағына енгізілген және олардың бас жоспарларында ауыл шаруашылығы өндірісін жүргізу қарастырылмаған.</w:t>
      </w:r>
    </w:p>
    <w:p w14:paraId="6195BD1A" w14:textId="49106379" w:rsidR="00FD7887" w:rsidRPr="00125486" w:rsidRDefault="00FD7887" w:rsidP="00B03BD5">
      <w:pPr>
        <w:tabs>
          <w:tab w:val="left" w:pos="851"/>
        </w:tabs>
        <w:spacing w:line="240" w:lineRule="auto"/>
        <w:ind w:firstLine="567"/>
        <w:rPr>
          <w:rFonts w:cs="Times New Roman"/>
          <w:szCs w:val="28"/>
          <w:lang w:val="kk-KZ"/>
        </w:rPr>
      </w:pPr>
      <w:r w:rsidRPr="00125486">
        <w:rPr>
          <w:rFonts w:cs="Times New Roman"/>
          <w:szCs w:val="28"/>
          <w:lang w:val="kk-KZ"/>
        </w:rPr>
        <w:t xml:space="preserve">«Атамекен» ауыл шаруашылығы жерлерінің тозуына қатысты айтылған аргументтерді негізсіз деп санайды, себебі аталған жерлерді елді мекендерге </w:t>
      </w:r>
      <w:r w:rsidRPr="00125486">
        <w:rPr>
          <w:rFonts w:cs="Times New Roman"/>
          <w:szCs w:val="28"/>
          <w:lang w:val="kk-KZ"/>
        </w:rPr>
        <w:lastRenderedPageBreak/>
        <w:t>енгізу нәтижесінде олар АШ  мақсаттарына қайта оралмайды және ұзақ уақыт бойы игерілмеген күйінде қалып отыр. Мемлекеттік органдар елді мекендердің шекараларын кеңейту туралы шешім қабылдағанда, ауыл шаруашылығы жерлерінің басымдылығын ескеруі тиіс еді. Аталған жерлер қазіргі уақытта ауыл шаруашылығы айналымына қосылмаған және елді мекендердің бас жоспарларына сәйкес пайдаланылмай келеді.</w:t>
      </w:r>
    </w:p>
    <w:p w14:paraId="0FAF6DC1" w14:textId="58193002" w:rsidR="0080561E" w:rsidRPr="00125486" w:rsidRDefault="0080561E" w:rsidP="00B03BD5">
      <w:pPr>
        <w:tabs>
          <w:tab w:val="left" w:pos="851"/>
        </w:tabs>
        <w:spacing w:line="240" w:lineRule="auto"/>
        <w:ind w:firstLine="567"/>
        <w:rPr>
          <w:rFonts w:cs="Times New Roman"/>
          <w:szCs w:val="28"/>
          <w:lang w:val="kk-KZ"/>
        </w:rPr>
      </w:pPr>
      <w:r w:rsidRPr="00125486">
        <w:rPr>
          <w:rFonts w:cs="Times New Roman"/>
          <w:szCs w:val="28"/>
          <w:lang w:val="kk-KZ"/>
        </w:rPr>
        <w:t>Бизнес-қоғамдастық ұсынатын шаралар жерді экономикалық айналымға тартуға, елді мекендердің бас жоспарларын дамытуға ғана емес, сондай-ақ салық салынатын базаны ұлғайтуға, қосымша жұмыс орындарын құруға және кәсіпкерлікті дамытуға ықпал ететін болады [</w:t>
      </w:r>
      <w:r w:rsidR="00990EB0" w:rsidRPr="00125486">
        <w:rPr>
          <w:rFonts w:cs="Times New Roman"/>
          <w:szCs w:val="28"/>
          <w:lang w:val="kk-KZ"/>
        </w:rPr>
        <w:t>91</w:t>
      </w:r>
      <w:r w:rsidRPr="00125486">
        <w:rPr>
          <w:rFonts w:cs="Times New Roman"/>
          <w:szCs w:val="28"/>
          <w:lang w:val="kk-KZ"/>
        </w:rPr>
        <w:t>].</w:t>
      </w:r>
    </w:p>
    <w:p w14:paraId="58124D7E" w14:textId="6801072E" w:rsidR="0080561E" w:rsidRPr="006357F9" w:rsidRDefault="0080561E" w:rsidP="00B03BD5">
      <w:pPr>
        <w:tabs>
          <w:tab w:val="left" w:pos="851"/>
        </w:tabs>
        <w:spacing w:line="240" w:lineRule="auto"/>
        <w:ind w:firstLine="567"/>
        <w:rPr>
          <w:rFonts w:cs="Times New Roman"/>
          <w:szCs w:val="28"/>
          <w:lang w:val="kk-KZ"/>
        </w:rPr>
      </w:pPr>
      <w:r w:rsidRPr="00125486">
        <w:rPr>
          <w:rFonts w:cs="Times New Roman"/>
          <w:szCs w:val="28"/>
          <w:lang w:val="kk-KZ"/>
        </w:rPr>
        <w:t xml:space="preserve">Жоғарыда айтылғандардан мынадай тұжырымдар жасауға болады: жер заңнамасы тек жер учаскелерінің иелеріне, жер иелеріне, жер пайдаланушылар мен жалға алушыларға ғана емес, міндетті және сөзсіз зиянды өтеу туралы талаптарды сақтап қана қоймай, күшейтуі керек. </w:t>
      </w:r>
    </w:p>
    <w:p w14:paraId="1FFF7E30" w14:textId="77C37C3A" w:rsidR="006F1331" w:rsidRPr="006357F9" w:rsidRDefault="006F1331" w:rsidP="00B03BD5">
      <w:pPr>
        <w:tabs>
          <w:tab w:val="left" w:pos="851"/>
        </w:tabs>
        <w:spacing w:line="240" w:lineRule="auto"/>
        <w:ind w:firstLine="567"/>
        <w:rPr>
          <w:lang w:val="kk-KZ"/>
        </w:rPr>
      </w:pPr>
      <w:r w:rsidRPr="006357F9">
        <w:rPr>
          <w:lang w:val="kk-KZ"/>
        </w:rPr>
        <w:t xml:space="preserve">Сонымен қатар, ауылшаруашылық өндірісінің </w:t>
      </w:r>
      <w:r w:rsidR="001C492C" w:rsidRPr="006357F9">
        <w:rPr>
          <w:lang w:val="kk-KZ"/>
        </w:rPr>
        <w:t>шығыстар</w:t>
      </w:r>
      <w:r w:rsidRPr="006357F9">
        <w:rPr>
          <w:lang w:val="kk-KZ"/>
        </w:rPr>
        <w:t xml:space="preserve">ын өтеу нормаларын анықтау барысында қалыптасқан жағдайларды ескеру қажет. Бұл нормалар ауыл шаруашылығы алқаптарының азық-түлік қауіпсіздігін қамтамасыз ететін өндірістік ресурс ретіндегі нақты құндылығын, қоршаған ортаға зиян келтірмеуді, ауыл шаруашылығы өндірісін жүргізу үшін қолайсыздықтар туғызбауды, сондай-ақ ауыл шаруашылығының жалпы тиімділігінің ықтимал төмендеуін ескере отырып, құрылыс объектілерін орналастырудың теріс салдарын жоюға арналған </w:t>
      </w:r>
      <w:r w:rsidR="001C492C" w:rsidRPr="006357F9">
        <w:rPr>
          <w:lang w:val="kk-KZ"/>
        </w:rPr>
        <w:t>шығыстар</w:t>
      </w:r>
      <w:r w:rsidRPr="006357F9">
        <w:rPr>
          <w:lang w:val="kk-KZ"/>
        </w:rPr>
        <w:t>ды қамтуы тиіс.</w:t>
      </w:r>
    </w:p>
    <w:p w14:paraId="4A50DDED" w14:textId="40C6A6F3" w:rsidR="0080561E" w:rsidRPr="006357F9" w:rsidRDefault="0080561E" w:rsidP="00B03BD5">
      <w:pPr>
        <w:tabs>
          <w:tab w:val="left" w:pos="851"/>
        </w:tabs>
        <w:spacing w:line="240" w:lineRule="auto"/>
        <w:ind w:firstLine="567"/>
        <w:rPr>
          <w:rFonts w:cs="Times New Roman"/>
          <w:szCs w:val="28"/>
          <w:lang w:val="kk-KZ"/>
        </w:rPr>
      </w:pPr>
      <w:r w:rsidRPr="006357F9">
        <w:rPr>
          <w:rFonts w:cs="Times New Roman"/>
          <w:szCs w:val="28"/>
          <w:lang w:val="kk-KZ"/>
        </w:rPr>
        <w:t>Өтем ретінде алынған қаражат тек шығатын жерлердің орнына жаңа жерлерді игеруге және осы негізде ауыл шаруашылығының ресурстық әлеуетін сақтауға жұмсалуы немесе жер иелеріне, жер пайдаланушыларға, жер иелеріне және жалға алушыларға</w:t>
      </w:r>
      <w:r w:rsidR="002A694A" w:rsidRPr="006357F9">
        <w:rPr>
          <w:rFonts w:cs="Times New Roman"/>
          <w:szCs w:val="28"/>
          <w:lang w:val="kk-KZ"/>
        </w:rPr>
        <w:t xml:space="preserve">  жерді қорғау жөніндегі қажетті іс-шараларды өткізуге мүдделілігін ынталандыру  арқылы </w:t>
      </w:r>
      <w:r w:rsidRPr="006357F9">
        <w:rPr>
          <w:rFonts w:cs="Times New Roman"/>
          <w:szCs w:val="28"/>
          <w:lang w:val="kk-KZ"/>
        </w:rPr>
        <w:t xml:space="preserve">экономикалық әсер ету құралы болып табылуы тиіс. </w:t>
      </w:r>
    </w:p>
    <w:p w14:paraId="7965CCD2" w14:textId="77777777" w:rsidR="00FD7887" w:rsidRPr="006357F9" w:rsidRDefault="0080561E" w:rsidP="00B03BD5">
      <w:pPr>
        <w:tabs>
          <w:tab w:val="left" w:pos="851"/>
        </w:tabs>
        <w:spacing w:line="240" w:lineRule="auto"/>
        <w:ind w:firstLine="567"/>
        <w:rPr>
          <w:lang w:val="kk-KZ"/>
        </w:rPr>
      </w:pPr>
      <w:r w:rsidRPr="006357F9">
        <w:rPr>
          <w:rFonts w:cs="Times New Roman"/>
          <w:szCs w:val="28"/>
          <w:lang w:val="kk-KZ"/>
        </w:rPr>
        <w:t>Негізгі проблема</w:t>
      </w:r>
      <w:r w:rsidR="002A694A" w:rsidRPr="006357F9">
        <w:rPr>
          <w:rFonts w:cs="Times New Roman"/>
          <w:szCs w:val="28"/>
          <w:lang w:val="kk-KZ"/>
        </w:rPr>
        <w:t xml:space="preserve"> – </w:t>
      </w:r>
      <w:r w:rsidRPr="006357F9">
        <w:rPr>
          <w:rFonts w:cs="Times New Roman"/>
          <w:szCs w:val="28"/>
          <w:lang w:val="kk-KZ"/>
        </w:rPr>
        <w:t xml:space="preserve">жер учаскесінің иесіне сатып алу бағасы түрінде түсетін қаражат теориялық тұрғыдан бүгінгі күні ауылшаруашылық өндірісінің </w:t>
      </w:r>
      <w:r w:rsidR="001C492C" w:rsidRPr="006357F9">
        <w:rPr>
          <w:rFonts w:cs="Times New Roman"/>
          <w:szCs w:val="28"/>
          <w:lang w:val="kk-KZ"/>
        </w:rPr>
        <w:t>шығыс</w:t>
      </w:r>
      <w:r w:rsidRPr="006357F9">
        <w:rPr>
          <w:rFonts w:cs="Times New Roman"/>
          <w:szCs w:val="28"/>
          <w:lang w:val="kk-KZ"/>
        </w:rPr>
        <w:t xml:space="preserve">ы ретінде анықталған құрамдас бөлікті қамтуы мүмкін. </w:t>
      </w:r>
      <w:r w:rsidR="00FD7887" w:rsidRPr="006357F9">
        <w:rPr>
          <w:lang w:val="kk-KZ"/>
        </w:rPr>
        <w:t>Дегенімен</w:t>
      </w:r>
      <w:r w:rsidR="00FD7887" w:rsidRPr="00466E75">
        <w:rPr>
          <w:lang w:val="kk-KZ"/>
        </w:rPr>
        <w:t xml:space="preserve">, қазіргі </w:t>
      </w:r>
      <w:r w:rsidR="00FD7887" w:rsidRPr="006357F9">
        <w:rPr>
          <w:lang w:val="kk-KZ"/>
        </w:rPr>
        <w:t xml:space="preserve">таңда </w:t>
      </w:r>
      <w:r w:rsidR="00FD7887" w:rsidRPr="00466E75">
        <w:rPr>
          <w:lang w:val="kk-KZ"/>
        </w:rPr>
        <w:t>қолданыстағы заңнамалық актілерде меншік иелерінің ауыл шаруашылығы жерлерін ауыл шаруашылығы емес мақсаттар үшін алып қоюдан туындайтын шығыстарды жаңа жерлерді игеруге немесе ауыл шаруашылығы алқаптарының құнарлылығын қорғау және арттыру шараларына бағыттау міндеті нақты көрсетілмеген. Бұл жағдай ауыл шаруашылығы мақсатындағы жерлерді алып қоюдан туындаған жоғалулардың қоғам үшін толық өтелмейтіндігін білдіреді. Бұрынғы жүйеде, ауыл шаруашылығы өндірісінің шығыстарын өтеуге алынған қаражат арнайы мемлекеттік шотқа аударылып, тек қатаң белгіленген мақсаттарға ғана жұмсалатын.</w:t>
      </w:r>
    </w:p>
    <w:p w14:paraId="1BA3FAED" w14:textId="7E287123" w:rsidR="0080561E" w:rsidRPr="006357F9" w:rsidRDefault="00FD7887" w:rsidP="00B03BD5">
      <w:pPr>
        <w:tabs>
          <w:tab w:val="left" w:pos="851"/>
        </w:tabs>
        <w:spacing w:line="240" w:lineRule="auto"/>
        <w:ind w:firstLine="567"/>
        <w:rPr>
          <w:rFonts w:cs="Times New Roman"/>
          <w:szCs w:val="28"/>
          <w:lang w:val="kk-KZ"/>
        </w:rPr>
      </w:pPr>
      <w:r w:rsidRPr="00466E75">
        <w:rPr>
          <w:rFonts w:cs="Times New Roman"/>
          <w:szCs w:val="28"/>
          <w:lang w:val="kk-KZ"/>
        </w:rPr>
        <w:t>О</w:t>
      </w:r>
      <w:r w:rsidRPr="006357F9">
        <w:rPr>
          <w:rFonts w:cs="Times New Roman"/>
          <w:szCs w:val="28"/>
          <w:lang w:val="kk-KZ"/>
        </w:rPr>
        <w:t xml:space="preserve">сымен </w:t>
      </w:r>
      <w:r w:rsidRPr="00466E75">
        <w:rPr>
          <w:rFonts w:cs="Times New Roman"/>
          <w:szCs w:val="28"/>
          <w:lang w:val="kk-KZ"/>
        </w:rPr>
        <w:t xml:space="preserve"> байланысты, қазіргі жағдайды түзету үшін аталған бапты күшінде қалдырып қана қоймай, шығыстарды өтеу шотына түсетін қаражатты арнайы бюджеттік шотқа аударудың бұрыннан бар тәжірибесіне оралу және оларды мемлекеттік биліктің орталықтандырылған арнайы уәкілетті органы қаржы </w:t>
      </w:r>
      <w:r w:rsidRPr="00466E75">
        <w:rPr>
          <w:rFonts w:cs="Times New Roman"/>
          <w:szCs w:val="28"/>
          <w:lang w:val="kk-KZ"/>
        </w:rPr>
        <w:lastRenderedPageBreak/>
        <w:t>органдарының бақылауымен пайдалануды жүзеге асыру орынды болар еді. Бұл шаралар ауыл шаруашылығы алқаптарын ауыл шаруашылығы емес мақсаттар үшін алып қоюдан туындаған шығыстарды қоғам үшін тиімді өтейтін, сондай-ақ жер ресурстарын қорғауға және ауыл шаруашылығы өндірісін қолдауға бағытталған тиімді тетіктердің бірі болар еді</w:t>
      </w:r>
      <w:r w:rsidR="0080561E" w:rsidRPr="006357F9">
        <w:rPr>
          <w:rFonts w:cs="Times New Roman"/>
          <w:szCs w:val="28"/>
          <w:lang w:val="kk-KZ"/>
        </w:rPr>
        <w:t>, ол үшін есептеу тәртібін заңнамалық тұрғыдан бекіту, осы құралдарды пайдалануды бақылау</w:t>
      </w:r>
      <w:r w:rsidR="00DA5DCC" w:rsidRPr="006357F9">
        <w:rPr>
          <w:rFonts w:cs="Times New Roman"/>
          <w:szCs w:val="28"/>
          <w:lang w:val="kk-KZ"/>
        </w:rPr>
        <w:t xml:space="preserve"> керек</w:t>
      </w:r>
      <w:r w:rsidR="0080561E" w:rsidRPr="006357F9">
        <w:rPr>
          <w:rFonts w:cs="Times New Roman"/>
          <w:szCs w:val="28"/>
          <w:lang w:val="kk-KZ"/>
        </w:rPr>
        <w:t xml:space="preserve">. Сонымен қатар, ауыл шаруашылығы өндірісінің </w:t>
      </w:r>
      <w:r w:rsidR="001C492C" w:rsidRPr="006357F9">
        <w:rPr>
          <w:rFonts w:cs="Times New Roman"/>
          <w:szCs w:val="28"/>
          <w:lang w:val="kk-KZ"/>
        </w:rPr>
        <w:t>шығыстар</w:t>
      </w:r>
      <w:r w:rsidR="0080561E" w:rsidRPr="006357F9">
        <w:rPr>
          <w:rFonts w:cs="Times New Roman"/>
          <w:szCs w:val="28"/>
          <w:lang w:val="kk-KZ"/>
        </w:rPr>
        <w:t>ын есептеуді біріздендіру және жеңілдету мақсатында олардың негізіне жерді ауыл шаруашылығында пайдалануға жарамдылығы бойынша жіктеу керек еді</w:t>
      </w:r>
      <w:r w:rsidR="00990EB0" w:rsidRPr="006357F9">
        <w:rPr>
          <w:rFonts w:cs="Times New Roman"/>
          <w:szCs w:val="28"/>
          <w:lang w:val="kk-KZ"/>
        </w:rPr>
        <w:t xml:space="preserve"> [92]</w:t>
      </w:r>
      <w:r w:rsidR="0080561E" w:rsidRPr="006357F9">
        <w:rPr>
          <w:rFonts w:cs="Times New Roman"/>
          <w:szCs w:val="28"/>
          <w:lang w:val="kk-KZ"/>
        </w:rPr>
        <w:t>.</w:t>
      </w:r>
    </w:p>
    <w:p w14:paraId="7CDE27B1" w14:textId="0A027A9D" w:rsidR="0080561E" w:rsidRPr="006357F9" w:rsidRDefault="0080561E" w:rsidP="00B03BD5">
      <w:pPr>
        <w:tabs>
          <w:tab w:val="left" w:pos="851"/>
        </w:tabs>
        <w:spacing w:line="240" w:lineRule="auto"/>
        <w:ind w:firstLine="567"/>
        <w:rPr>
          <w:rFonts w:cs="Times New Roman"/>
          <w:szCs w:val="28"/>
          <w:lang w:val="kk-KZ"/>
        </w:rPr>
      </w:pPr>
      <w:r w:rsidRPr="006357F9">
        <w:rPr>
          <w:rFonts w:cs="Times New Roman"/>
          <w:szCs w:val="28"/>
          <w:lang w:val="kk-KZ"/>
        </w:rPr>
        <w:t xml:space="preserve">Қазіргі уақытта жерді ауыл шаруашылығында пайдалануға жарамдылығы бойынша жіктеу жұмыстары іс жүзінде аяқталды. Осылайша, ауыл шаруашылығы өндірісінің </w:t>
      </w:r>
      <w:r w:rsidR="001C492C" w:rsidRPr="006357F9">
        <w:rPr>
          <w:rFonts w:cs="Times New Roman"/>
          <w:szCs w:val="28"/>
          <w:lang w:val="kk-KZ"/>
        </w:rPr>
        <w:t>шығыстар</w:t>
      </w:r>
      <w:r w:rsidRPr="006357F9">
        <w:rPr>
          <w:rFonts w:cs="Times New Roman"/>
          <w:szCs w:val="28"/>
          <w:lang w:val="kk-KZ"/>
        </w:rPr>
        <w:t>ының мөлшерін есептеу процесін біріздендіру және жеңілдету үшін негіздер жасалды.</w:t>
      </w:r>
    </w:p>
    <w:p w14:paraId="556EEE43" w14:textId="705964CF" w:rsidR="0080561E" w:rsidRPr="006357F9" w:rsidRDefault="0080561E" w:rsidP="00B03BD5">
      <w:pPr>
        <w:tabs>
          <w:tab w:val="left" w:pos="851"/>
        </w:tabs>
        <w:spacing w:line="240" w:lineRule="auto"/>
        <w:ind w:firstLine="567"/>
        <w:rPr>
          <w:rFonts w:cs="Times New Roman"/>
          <w:szCs w:val="28"/>
          <w:lang w:val="kk-KZ"/>
        </w:rPr>
      </w:pPr>
      <w:r w:rsidRPr="006357F9">
        <w:rPr>
          <w:rFonts w:cs="Times New Roman"/>
          <w:szCs w:val="28"/>
          <w:lang w:val="kk-KZ"/>
        </w:rPr>
        <w:t>Аталған шараларды іс жүзінде іске асыру қажетті қаржы ресурстарын шоғырландыруға, олардың көмегімен жерді ұтымды пайдалану мен қорғауды экономикалық ынталандыру тетігін енгізуге және осы негізде ҚР азық-түлік қауіпсіздігінің негізін</w:t>
      </w:r>
      <w:r w:rsidR="00DA5DCC" w:rsidRPr="006357F9">
        <w:rPr>
          <w:rFonts w:cs="Times New Roman"/>
          <w:szCs w:val="28"/>
          <w:lang w:val="kk-KZ"/>
        </w:rPr>
        <w:t xml:space="preserve"> – </w:t>
      </w:r>
      <w:r w:rsidRPr="006357F9">
        <w:rPr>
          <w:rFonts w:cs="Times New Roman"/>
          <w:szCs w:val="28"/>
          <w:lang w:val="kk-KZ"/>
        </w:rPr>
        <w:t>оның ауыл шаруашылығы алқаптарын сақтауға және көбейтуге мүмкіндік береді.</w:t>
      </w:r>
    </w:p>
    <w:p w14:paraId="5AFA783A" w14:textId="2CC06544" w:rsidR="006122DD" w:rsidRDefault="00727ECE" w:rsidP="00B03BD5">
      <w:pPr>
        <w:tabs>
          <w:tab w:val="left" w:pos="851"/>
        </w:tabs>
        <w:spacing w:line="240" w:lineRule="auto"/>
        <w:ind w:firstLine="567"/>
        <w:rPr>
          <w:rFonts w:cs="Times New Roman"/>
          <w:szCs w:val="28"/>
          <w:lang w:val="kk-KZ"/>
        </w:rPr>
      </w:pPr>
      <w:r w:rsidRPr="006357F9">
        <w:rPr>
          <w:rFonts w:cs="Times New Roman"/>
          <w:szCs w:val="28"/>
          <w:lang w:val="kk-KZ"/>
        </w:rPr>
        <w:t xml:space="preserve">Қорыта келгенде,  </w:t>
      </w:r>
      <w:r w:rsidR="006122DD">
        <w:rPr>
          <w:rFonts w:cs="Times New Roman"/>
          <w:szCs w:val="28"/>
          <w:lang w:val="kk-KZ"/>
        </w:rPr>
        <w:t>а</w:t>
      </w:r>
      <w:r w:rsidR="006122DD" w:rsidRPr="005E0F5A">
        <w:rPr>
          <w:rFonts w:cs="Times New Roman"/>
          <w:szCs w:val="28"/>
          <w:lang w:val="kk-KZ"/>
        </w:rPr>
        <w:t xml:space="preserve">уыл шаруашылығы өндірісіндегі шығындарды өтеу саласындағы қатынастарды реттейтін құқықтық нормалар жер құқығының құқықтық институтын құрайды. Ауыл шаруашылығы өндірісінің ысыраптары – ауыл шаруашылығы жерлерін мақсатты пайдалану </w:t>
      </w:r>
      <w:r w:rsidR="00833635">
        <w:rPr>
          <w:rFonts w:cs="Times New Roman"/>
          <w:szCs w:val="28"/>
          <w:lang w:val="kk-KZ"/>
        </w:rPr>
        <w:t xml:space="preserve">қағидасын </w:t>
      </w:r>
      <w:r w:rsidR="006122DD" w:rsidRPr="005E0F5A">
        <w:rPr>
          <w:rFonts w:cs="Times New Roman"/>
          <w:szCs w:val="28"/>
          <w:lang w:val="kk-KZ"/>
        </w:rPr>
        <w:t>қамтамасыз етуге, ауыл шаруашылығы жерлерін сақтауға, оның сапасын қалпына келтіруге бағытталған зиянның бір түрі. Аталған құқықтық институттың профилактикалық рөлін күшейту мақсатында қосымша негіздер мен оларды өтеудің тәртібі мен шарттарына өзгерістер енгізу ұсынылады.</w:t>
      </w:r>
    </w:p>
    <w:p w14:paraId="053DBC24" w14:textId="77777777" w:rsidR="006122DD" w:rsidRDefault="006122DD" w:rsidP="00B03BD5">
      <w:pPr>
        <w:spacing w:line="240" w:lineRule="auto"/>
        <w:jc w:val="left"/>
        <w:rPr>
          <w:rFonts w:cs="Times New Roman"/>
          <w:szCs w:val="28"/>
          <w:lang w:val="kk-KZ"/>
        </w:rPr>
      </w:pPr>
      <w:r>
        <w:rPr>
          <w:rFonts w:cs="Times New Roman"/>
          <w:szCs w:val="28"/>
          <w:lang w:val="kk-KZ"/>
        </w:rPr>
        <w:br w:type="page"/>
      </w:r>
    </w:p>
    <w:p w14:paraId="6F980420" w14:textId="55E31F89" w:rsidR="00172D31" w:rsidRPr="006357F9" w:rsidRDefault="00172D31" w:rsidP="00B03BD5">
      <w:pPr>
        <w:tabs>
          <w:tab w:val="left" w:pos="851"/>
        </w:tabs>
        <w:spacing w:line="240" w:lineRule="auto"/>
        <w:ind w:firstLine="567"/>
        <w:rPr>
          <w:rFonts w:eastAsia="Times New Roman" w:cs="Times New Roman"/>
          <w:b/>
          <w:bCs/>
          <w:color w:val="000000"/>
          <w:szCs w:val="28"/>
          <w:lang w:val="kk-KZ" w:eastAsia="ru-RU"/>
        </w:rPr>
      </w:pPr>
      <w:r w:rsidRPr="006357F9">
        <w:rPr>
          <w:rFonts w:cs="Times New Roman"/>
          <w:b/>
          <w:bCs/>
          <w:szCs w:val="28"/>
          <w:lang w:val="kk-KZ"/>
        </w:rPr>
        <w:lastRenderedPageBreak/>
        <w:t xml:space="preserve">4 АУЫЛ ШАРУАШЫЛЫҒЫ МАҚСАТЫНДАҒЫ ЖЕРЛЕРДІ ПАЙДАЛАНУ МЕН ҚОРҒАУДА </w:t>
      </w:r>
      <w:r w:rsidRPr="006357F9">
        <w:rPr>
          <w:rFonts w:cs="Times New Roman"/>
          <w:b/>
          <w:bCs/>
          <w:color w:val="000000"/>
          <w:szCs w:val="28"/>
          <w:lang w:val="kk-KZ"/>
        </w:rPr>
        <w:t xml:space="preserve">ШЕТ МЕМЛЕКЕТТЕРIНIҢ ЗАҢДАРЫ МЕН ТӘЖIРИБЕСIН САЛЫСТЫРМАЛЫ ТАЛДАУ </w:t>
      </w:r>
      <w:r w:rsidRPr="006357F9">
        <w:rPr>
          <w:rFonts w:eastAsia="Times New Roman" w:cs="Times New Roman"/>
          <w:b/>
          <w:bCs/>
          <w:color w:val="000000"/>
          <w:szCs w:val="28"/>
          <w:lang w:val="kk-KZ" w:eastAsia="ru-RU"/>
        </w:rPr>
        <w:t>ЖƏНЕ ҚОЛДАНЫСТАҒЫ ЗАҢНАМАЛАРЫН ЖЕТIЛДIРУ МƏСЕЛЕЛЕРI</w:t>
      </w:r>
    </w:p>
    <w:p w14:paraId="3229D686" w14:textId="77777777" w:rsidR="007F091C" w:rsidRPr="006357F9" w:rsidRDefault="007F091C" w:rsidP="00B03BD5">
      <w:pPr>
        <w:tabs>
          <w:tab w:val="left" w:pos="851"/>
        </w:tabs>
        <w:spacing w:line="240" w:lineRule="auto"/>
        <w:ind w:firstLine="567"/>
        <w:rPr>
          <w:rFonts w:eastAsia="Times New Roman" w:cs="Times New Roman"/>
          <w:b/>
          <w:bCs/>
          <w:color w:val="000000"/>
          <w:szCs w:val="28"/>
          <w:lang w:val="kk-KZ" w:eastAsia="ru-RU"/>
        </w:rPr>
      </w:pPr>
    </w:p>
    <w:p w14:paraId="35E33A49" w14:textId="77777777" w:rsidR="00172D31" w:rsidRPr="006357F9" w:rsidRDefault="00172D31" w:rsidP="00B03BD5">
      <w:pPr>
        <w:tabs>
          <w:tab w:val="left" w:pos="851"/>
        </w:tabs>
        <w:spacing w:line="240" w:lineRule="auto"/>
        <w:ind w:firstLine="567"/>
        <w:rPr>
          <w:rFonts w:cs="Times New Roman"/>
          <w:b/>
          <w:bCs/>
          <w:color w:val="000000"/>
          <w:szCs w:val="28"/>
          <w:lang w:val="kk-KZ"/>
        </w:rPr>
      </w:pPr>
      <w:r w:rsidRPr="006357F9">
        <w:rPr>
          <w:rFonts w:cs="Times New Roman"/>
          <w:b/>
          <w:bCs/>
          <w:szCs w:val="28"/>
          <w:lang w:val="kk-KZ"/>
        </w:rPr>
        <w:t xml:space="preserve">4.1 Ауыл шаруашылығы мақсатындағы жерлерді ұтымды пайдалану мен қорғауды қамтамасыз ету саласындағы </w:t>
      </w:r>
      <w:r w:rsidRPr="006357F9">
        <w:rPr>
          <w:rFonts w:cs="Times New Roman"/>
          <w:b/>
          <w:bCs/>
          <w:color w:val="000000"/>
          <w:szCs w:val="28"/>
          <w:lang w:val="kk-KZ"/>
        </w:rPr>
        <w:t>шет мемлекеттерiнiң заңдары мен  тәжiрибесiн салыстырмалы талдау</w:t>
      </w:r>
    </w:p>
    <w:p w14:paraId="4B0A9D3D" w14:textId="7F0A0EB6" w:rsidR="00363B72" w:rsidRPr="00125486" w:rsidRDefault="00363B72" w:rsidP="00B03BD5">
      <w:pPr>
        <w:tabs>
          <w:tab w:val="left" w:pos="851"/>
        </w:tabs>
        <w:spacing w:line="240" w:lineRule="auto"/>
        <w:ind w:firstLine="567"/>
        <w:rPr>
          <w:lang w:val="kk-KZ"/>
        </w:rPr>
      </w:pPr>
      <w:r w:rsidRPr="00125486">
        <w:rPr>
          <w:lang w:val="kk-KZ"/>
        </w:rPr>
        <w:t>ҚР-дағы және шет елдердегі ауыл шаруашылығы мақсатындағы жерлерді тиімді пайдалану құралдарын салыстырмалы-құқықтық талдау осы жерлердің сапалық және сандық күйін сақтау үшін қолданылатын тәсілдерді анықтауға, сондай-ақ олардың отандық заңнамаға интеграциялану мүмкіндіктерін зерттеуге мүмкіндік береді.</w:t>
      </w:r>
    </w:p>
    <w:p w14:paraId="1B870034" w14:textId="77777777" w:rsidR="00363B72" w:rsidRPr="00125486" w:rsidRDefault="00363B72" w:rsidP="00B03BD5">
      <w:pPr>
        <w:tabs>
          <w:tab w:val="left" w:pos="851"/>
        </w:tabs>
        <w:spacing w:line="240" w:lineRule="auto"/>
        <w:ind w:firstLine="567"/>
        <w:rPr>
          <w:rFonts w:cs="Times New Roman"/>
          <w:szCs w:val="28"/>
          <w:lang w:val="kk-KZ"/>
        </w:rPr>
      </w:pPr>
      <w:r w:rsidRPr="00125486">
        <w:rPr>
          <w:rFonts w:cs="Times New Roman"/>
          <w:szCs w:val="28"/>
          <w:lang w:val="kk-KZ"/>
        </w:rPr>
        <w:t>Ресей мен Қазақстанның ауыл шаруашылығы мақсатындағы жерлерді пайдалану мен қорғау бойынша заңдары мен тәжірибелерін салыстырмалы талдау арқылы екі елдің осы саланы реттейтін құқықтық және экологиялық тәсілдеріндегі айырмашылықтарды анықтауға болады.</w:t>
      </w:r>
    </w:p>
    <w:p w14:paraId="0BF467EE" w14:textId="04F7C56F" w:rsidR="00363B72" w:rsidRPr="00125486" w:rsidRDefault="00363B72" w:rsidP="00B03BD5">
      <w:pPr>
        <w:tabs>
          <w:tab w:val="left" w:pos="851"/>
        </w:tabs>
        <w:spacing w:line="240" w:lineRule="auto"/>
        <w:ind w:firstLine="567"/>
        <w:rPr>
          <w:rFonts w:cs="Times New Roman"/>
          <w:szCs w:val="28"/>
          <w:lang w:val="kk-KZ"/>
        </w:rPr>
      </w:pPr>
      <w:r w:rsidRPr="00125486">
        <w:rPr>
          <w:rFonts w:cs="Times New Roman"/>
          <w:szCs w:val="28"/>
          <w:lang w:val="kk-KZ"/>
        </w:rPr>
        <w:t>Салыстырмалы талдау көрсеткендей, РФ-да  экологиялық тұрғыдан қатаң талаптар мен бақылау шаралары бар болса, ҚР-да  жер пайдалану мен қорғау мәселелері көбінесе әкімшілік шешімдерге тәуелді болып келеді, бұл жағдай өз кезегінде ауыл шаруашылығы жерлерінің тиімді пайдалануына теріс әсер етуі мүмкін.</w:t>
      </w:r>
    </w:p>
    <w:p w14:paraId="52E4243E" w14:textId="659061DB" w:rsidR="002160B7" w:rsidRPr="006357F9" w:rsidRDefault="002160B7" w:rsidP="00B03BD5">
      <w:pPr>
        <w:tabs>
          <w:tab w:val="left" w:pos="851"/>
        </w:tabs>
        <w:spacing w:line="240" w:lineRule="auto"/>
        <w:ind w:firstLine="567"/>
        <w:rPr>
          <w:rFonts w:cs="Times New Roman"/>
          <w:szCs w:val="28"/>
          <w:lang w:val="kk-KZ"/>
        </w:rPr>
      </w:pPr>
      <w:r w:rsidRPr="006357F9">
        <w:rPr>
          <w:rFonts w:cs="Times New Roman"/>
          <w:szCs w:val="28"/>
          <w:lang w:val="kk-KZ"/>
        </w:rPr>
        <w:t xml:space="preserve">Ресей Федерациясының Жер кодексінің 7-бабына сәйкес жер нысаналы мақсаты бойынша санаттарға бөлінеді. Олардың ең біріншісі – ауыл шаруашылығы жерлерінің санаты. </w:t>
      </w:r>
      <w:r w:rsidR="00363B72" w:rsidRPr="00466E75">
        <w:rPr>
          <w:rFonts w:cs="Times New Roman"/>
          <w:szCs w:val="28"/>
          <w:lang w:val="kk-KZ"/>
        </w:rPr>
        <w:t xml:space="preserve">Ауыл шаруашылығы мақсатындағы жерлер </w:t>
      </w:r>
      <w:r w:rsidR="008367F6" w:rsidRPr="00466E75">
        <w:rPr>
          <w:rFonts w:cs="Times New Roman"/>
          <w:szCs w:val="28"/>
          <w:lang w:val="kk-KZ"/>
        </w:rPr>
        <w:t>–</w:t>
      </w:r>
      <w:r w:rsidR="00363B72" w:rsidRPr="00466E75">
        <w:rPr>
          <w:rFonts w:cs="Times New Roman"/>
          <w:szCs w:val="28"/>
          <w:lang w:val="kk-KZ"/>
        </w:rPr>
        <w:t xml:space="preserve"> елді мекендерден тыс орналасқан және ауыл шаруашылығына арналған мақсаттар үшін пайдаланылатын немесе бөлінген жерлер. Бұл жерлер тек ауыл шаруашылығы жұмыстарын жүргізу үшін арнайы тағайындалған және тиісті мақсатқа пайдаланылуы тиіс</w:t>
      </w:r>
      <w:r w:rsidR="00363B72" w:rsidRPr="006357F9">
        <w:rPr>
          <w:rFonts w:cs="Times New Roman"/>
          <w:szCs w:val="28"/>
          <w:lang w:val="kk-KZ"/>
        </w:rPr>
        <w:t xml:space="preserve">  </w:t>
      </w:r>
      <w:r w:rsidRPr="006357F9">
        <w:rPr>
          <w:rFonts w:cs="Times New Roman"/>
          <w:szCs w:val="28"/>
          <w:lang w:val="kk-KZ"/>
        </w:rPr>
        <w:t>[</w:t>
      </w:r>
      <w:r w:rsidR="00FF4907" w:rsidRPr="006357F9">
        <w:rPr>
          <w:rFonts w:cs="Times New Roman"/>
          <w:szCs w:val="28"/>
          <w:lang w:val="kk-KZ"/>
        </w:rPr>
        <w:t>17</w:t>
      </w:r>
      <w:r w:rsidRPr="006357F9">
        <w:rPr>
          <w:rFonts w:cs="Times New Roman"/>
          <w:szCs w:val="28"/>
          <w:lang w:val="kk-KZ"/>
        </w:rPr>
        <w:t xml:space="preserve">]. </w:t>
      </w:r>
      <w:r w:rsidR="009743F9" w:rsidRPr="00466E75">
        <w:rPr>
          <w:rFonts w:cs="Times New Roman"/>
          <w:szCs w:val="28"/>
          <w:lang w:val="kk-KZ"/>
        </w:rPr>
        <w:t>Ресейде ауыл шаруашылығы жерлерін қорғау мәселесі аса өзекті болып табылады. Бұл жерлер ауыл шаруашылығы өндірісінің негізгі ресурстарының бірі болып табылады, себебі олар азық-түлік қауіпсіздігін қамтамасыз ету, ауыл шаруашылығы қызметін қолдау және халықтың көп бөлігінің өмір сүру сапасын жақсарту үшін маңызды рөл атқарады. Мұндай жерлер ауыл шаруашылығы өнімдерін өндіруге арналған басты алаң болып қана қоймай, елдің азық-түлік қауіпсіздігі мен әлеуметтік-экономикалық тұрақтылығын сақтауға мүмкіндік береді</w:t>
      </w:r>
      <w:r w:rsidR="009743F9" w:rsidRPr="006357F9">
        <w:rPr>
          <w:rFonts w:cs="Times New Roman"/>
          <w:szCs w:val="28"/>
          <w:lang w:val="kk-KZ"/>
        </w:rPr>
        <w:t xml:space="preserve"> </w:t>
      </w:r>
      <w:r w:rsidRPr="006357F9">
        <w:rPr>
          <w:rFonts w:cs="Times New Roman"/>
          <w:szCs w:val="28"/>
          <w:lang w:val="kk-KZ"/>
        </w:rPr>
        <w:t xml:space="preserve"> [</w:t>
      </w:r>
      <w:r w:rsidR="00FF4907" w:rsidRPr="006357F9">
        <w:rPr>
          <w:rFonts w:cs="Times New Roman"/>
          <w:szCs w:val="28"/>
          <w:lang w:val="kk-KZ"/>
        </w:rPr>
        <w:t>93</w:t>
      </w:r>
      <w:r w:rsidRPr="006357F9">
        <w:rPr>
          <w:rFonts w:cs="Times New Roman"/>
          <w:szCs w:val="28"/>
          <w:lang w:val="kk-KZ"/>
        </w:rPr>
        <w:t xml:space="preserve">]. </w:t>
      </w:r>
    </w:p>
    <w:p w14:paraId="4B25EB70" w14:textId="14DFBDD7" w:rsidR="002160B7" w:rsidRPr="006357F9" w:rsidRDefault="009743F9" w:rsidP="00B03BD5">
      <w:pPr>
        <w:tabs>
          <w:tab w:val="left" w:pos="851"/>
        </w:tabs>
        <w:spacing w:line="240" w:lineRule="auto"/>
        <w:ind w:firstLine="567"/>
        <w:rPr>
          <w:rFonts w:cs="Times New Roman"/>
          <w:szCs w:val="28"/>
          <w:lang w:val="kk-KZ"/>
        </w:rPr>
      </w:pPr>
      <w:r w:rsidRPr="006357F9">
        <w:rPr>
          <w:rFonts w:cs="Times New Roman"/>
          <w:szCs w:val="28"/>
          <w:lang w:val="kk-KZ"/>
        </w:rPr>
        <w:t xml:space="preserve">АШ </w:t>
      </w:r>
      <w:r w:rsidR="002160B7" w:rsidRPr="006357F9">
        <w:rPr>
          <w:rFonts w:cs="Times New Roman"/>
          <w:szCs w:val="28"/>
          <w:lang w:val="kk-KZ"/>
        </w:rPr>
        <w:t xml:space="preserve"> жерлерін құқықтық қорғау оларды ұтымды пайдалануға, зиянды әсерлерден және сапасының нашарлауынан қорғауға бағытталған құқықтық және басқа да шаралар жүйесі ретінде түсініледі (</w:t>
      </w:r>
      <w:r w:rsidRPr="006357F9">
        <w:rPr>
          <w:rFonts w:cs="Times New Roman"/>
          <w:szCs w:val="28"/>
          <w:lang w:val="kk-KZ"/>
        </w:rPr>
        <w:t>РФ-</w:t>
      </w:r>
      <w:r w:rsidR="002160B7" w:rsidRPr="006357F9">
        <w:rPr>
          <w:rFonts w:cs="Times New Roman"/>
          <w:szCs w:val="28"/>
          <w:lang w:val="kk-KZ"/>
        </w:rPr>
        <w:t xml:space="preserve">ның </w:t>
      </w:r>
      <w:r w:rsidRPr="006357F9">
        <w:rPr>
          <w:rFonts w:cs="Times New Roman"/>
          <w:szCs w:val="28"/>
          <w:lang w:val="kk-KZ"/>
        </w:rPr>
        <w:t>ЖК-</w:t>
      </w:r>
      <w:r w:rsidR="002160B7" w:rsidRPr="006357F9">
        <w:rPr>
          <w:rFonts w:cs="Times New Roman"/>
          <w:szCs w:val="28"/>
          <w:lang w:val="kk-KZ"/>
        </w:rPr>
        <w:t xml:space="preserve">нің 12, 13-баптары). Жерді қорғау қажеттілігі </w:t>
      </w:r>
      <w:r w:rsidRPr="006357F9">
        <w:rPr>
          <w:rFonts w:cs="Times New Roman"/>
          <w:szCs w:val="28"/>
          <w:lang w:val="kk-KZ"/>
        </w:rPr>
        <w:t>РФ-</w:t>
      </w:r>
      <w:r w:rsidR="002160B7" w:rsidRPr="006357F9">
        <w:rPr>
          <w:rFonts w:cs="Times New Roman"/>
          <w:szCs w:val="28"/>
          <w:lang w:val="kk-KZ"/>
        </w:rPr>
        <w:t xml:space="preserve">ның Конституциясында, </w:t>
      </w:r>
      <w:r w:rsidRPr="006357F9">
        <w:rPr>
          <w:rFonts w:cs="Times New Roman"/>
          <w:szCs w:val="28"/>
          <w:lang w:val="kk-KZ"/>
        </w:rPr>
        <w:t>РФ-ның ЖК-</w:t>
      </w:r>
      <w:r w:rsidR="002160B7" w:rsidRPr="006357F9">
        <w:rPr>
          <w:rFonts w:cs="Times New Roman"/>
          <w:szCs w:val="28"/>
          <w:lang w:val="kk-KZ"/>
        </w:rPr>
        <w:t xml:space="preserve">сінде, жер заңнамасында және субъектілердің </w:t>
      </w:r>
      <w:r w:rsidRPr="006357F9">
        <w:rPr>
          <w:rFonts w:cs="Times New Roman"/>
          <w:szCs w:val="28"/>
          <w:lang w:val="kk-KZ"/>
        </w:rPr>
        <w:t xml:space="preserve">заңнамаларында </w:t>
      </w:r>
      <w:r w:rsidR="002160B7" w:rsidRPr="006357F9">
        <w:rPr>
          <w:rFonts w:cs="Times New Roman"/>
          <w:szCs w:val="28"/>
          <w:lang w:val="kk-KZ"/>
        </w:rPr>
        <w:t xml:space="preserve"> бекітілген [</w:t>
      </w:r>
      <w:r w:rsidR="00FF4907" w:rsidRPr="006357F9">
        <w:rPr>
          <w:rFonts w:cs="Times New Roman"/>
          <w:szCs w:val="28"/>
          <w:lang w:val="kk-KZ"/>
        </w:rPr>
        <w:t>94</w:t>
      </w:r>
      <w:r w:rsidR="00667C6F" w:rsidRPr="006357F9">
        <w:rPr>
          <w:rFonts w:cs="Times New Roman"/>
          <w:szCs w:val="28"/>
          <w:lang w:val="kk-KZ"/>
        </w:rPr>
        <w:t>]</w:t>
      </w:r>
      <w:r w:rsidR="00FF4907" w:rsidRPr="006357F9">
        <w:rPr>
          <w:rFonts w:cs="Times New Roman"/>
          <w:szCs w:val="28"/>
          <w:lang w:val="kk-KZ"/>
        </w:rPr>
        <w:t>.</w:t>
      </w:r>
    </w:p>
    <w:p w14:paraId="5E145F9E" w14:textId="77777777" w:rsidR="009743F9" w:rsidRPr="00125486" w:rsidRDefault="009743F9" w:rsidP="00B03BD5">
      <w:pPr>
        <w:tabs>
          <w:tab w:val="left" w:pos="851"/>
        </w:tabs>
        <w:spacing w:line="240" w:lineRule="auto"/>
        <w:ind w:firstLine="567"/>
        <w:rPr>
          <w:rFonts w:cs="Times New Roman"/>
          <w:szCs w:val="28"/>
          <w:lang w:val="kk-KZ"/>
        </w:rPr>
      </w:pPr>
      <w:r w:rsidRPr="00125486">
        <w:rPr>
          <w:rFonts w:cs="Times New Roman"/>
          <w:szCs w:val="28"/>
          <w:lang w:val="kk-KZ"/>
        </w:rPr>
        <w:t xml:space="preserve">Талдау нәтижелері бойынша, Ресейдегі ауыл шаруашылығы жерлерінің сапасының төмендеуі үрдісі барлық дерлік субъектілерде байқалуда. Мемлекеттік мониторинг және қоршаған ортаның жағдайын бақылау жүйелері </w:t>
      </w:r>
      <w:r w:rsidRPr="00125486">
        <w:rPr>
          <w:rFonts w:cs="Times New Roman"/>
          <w:szCs w:val="28"/>
          <w:lang w:val="kk-KZ"/>
        </w:rPr>
        <w:lastRenderedPageBreak/>
        <w:t>бұл процестің жалғасып жатқанын көрсетіп отыр, бұл топырақтың деградациясы, эрозия және басқа экологиялық мәселелердің артуымен сипатталады.</w:t>
      </w:r>
    </w:p>
    <w:p w14:paraId="37223FC2" w14:textId="4DD4E2D9" w:rsidR="00667C6F" w:rsidRPr="006357F9" w:rsidRDefault="009743F9" w:rsidP="00B03BD5">
      <w:pPr>
        <w:tabs>
          <w:tab w:val="left" w:pos="851"/>
        </w:tabs>
        <w:spacing w:line="240" w:lineRule="auto"/>
        <w:ind w:firstLine="567"/>
        <w:rPr>
          <w:rFonts w:cs="Times New Roman"/>
          <w:szCs w:val="28"/>
          <w:lang w:val="kk-KZ"/>
        </w:rPr>
      </w:pPr>
      <w:r w:rsidRPr="00125486">
        <w:rPr>
          <w:rFonts w:cs="Times New Roman"/>
          <w:szCs w:val="28"/>
          <w:lang w:val="kk-KZ"/>
        </w:rPr>
        <w:t>Қазіргі таңда мемлекеттік жер мониторингі экологиялық мониторингтің құрамдас бөлігі болып табылады, ол жердің жай-күйі, сапалық және сандық көрсеткіштері, пайдалану жағдайы және топырақтың жағдайы туралы нақты ақпарат жинауға бағытталған жүйе болып табылады. Бұл жүйе жер ресурстарының жағдайын бақылау, бағалау және болжау арқылы экологиялық тұрақтылықты қамтамасыз ету мақсатында жүргізіледі. Оның көмегімен жердің деградациясы, эрозия, ластану сияқты мәселелер анықталып, тиісті шаралар қабылданады</w:t>
      </w:r>
      <w:r w:rsidRPr="006357F9">
        <w:rPr>
          <w:rFonts w:cs="Times New Roman"/>
          <w:szCs w:val="28"/>
          <w:lang w:val="kk-KZ"/>
        </w:rPr>
        <w:t xml:space="preserve"> </w:t>
      </w:r>
      <w:r w:rsidR="00667C6F" w:rsidRPr="006357F9">
        <w:rPr>
          <w:rFonts w:cs="Times New Roman"/>
          <w:szCs w:val="28"/>
          <w:lang w:val="kk-KZ"/>
        </w:rPr>
        <w:t>[</w:t>
      </w:r>
      <w:r w:rsidR="00FF4907" w:rsidRPr="006357F9">
        <w:rPr>
          <w:rFonts w:cs="Times New Roman"/>
          <w:szCs w:val="28"/>
          <w:lang w:val="kk-KZ"/>
        </w:rPr>
        <w:t>17</w:t>
      </w:r>
      <w:r w:rsidR="00667C6F" w:rsidRPr="006357F9">
        <w:rPr>
          <w:rFonts w:cs="Times New Roman"/>
          <w:szCs w:val="28"/>
          <w:lang w:val="kk-KZ"/>
        </w:rPr>
        <w:t>].</w:t>
      </w:r>
      <w:r w:rsidR="005435B1" w:rsidRPr="006357F9">
        <w:rPr>
          <w:rFonts w:cs="Times New Roman"/>
          <w:szCs w:val="28"/>
          <w:lang w:val="kk-KZ"/>
        </w:rPr>
        <w:t xml:space="preserve"> </w:t>
      </w:r>
      <w:r w:rsidR="002160B7" w:rsidRPr="006357F9">
        <w:rPr>
          <w:rFonts w:cs="Times New Roman"/>
          <w:szCs w:val="28"/>
          <w:lang w:val="kk-KZ"/>
        </w:rPr>
        <w:t xml:space="preserve"> «Ауыл шаруашылығы алқаптарының құнарлылығын қамтамасыз етуді мемлекеттік реттеу туралы» 1998 жылғы 16 шілдедегі № 101-ФЗ Федералдық заңымен реттеледі</w:t>
      </w:r>
      <w:r w:rsidR="00FF4907" w:rsidRPr="006357F9">
        <w:rPr>
          <w:rFonts w:cs="Times New Roman"/>
          <w:szCs w:val="28"/>
          <w:lang w:val="kk-KZ"/>
        </w:rPr>
        <w:t xml:space="preserve"> [96]</w:t>
      </w:r>
      <w:r w:rsidR="002160B7" w:rsidRPr="006357F9">
        <w:rPr>
          <w:rFonts w:cs="Times New Roman"/>
          <w:szCs w:val="28"/>
          <w:lang w:val="kk-KZ"/>
        </w:rPr>
        <w:t>. 2021 жылы Россельхознадзордың аумақтық департаменттері ауыл шаруашылығы мақсатындағы жерлерге 30 мыңнан астам бақылау (қадағалау) іс-шараларын жүргізді, олардың айналымы «Ауыл шаруашылығы жерлерінің айналымы туралы» Федералдық заңмен реттеледі</w:t>
      </w:r>
      <w:r w:rsidR="00FF4907" w:rsidRPr="006357F9">
        <w:rPr>
          <w:rFonts w:cs="Times New Roman"/>
          <w:szCs w:val="28"/>
          <w:lang w:val="kk-KZ"/>
        </w:rPr>
        <w:t xml:space="preserve"> [97]</w:t>
      </w:r>
      <w:r w:rsidR="002160B7" w:rsidRPr="006357F9">
        <w:rPr>
          <w:rFonts w:cs="Times New Roman"/>
          <w:szCs w:val="28"/>
          <w:lang w:val="kk-KZ"/>
        </w:rPr>
        <w:t>.</w:t>
      </w:r>
    </w:p>
    <w:p w14:paraId="17349DA4" w14:textId="22F9C593" w:rsidR="002160B7" w:rsidRPr="006357F9" w:rsidRDefault="002160B7" w:rsidP="00B03BD5">
      <w:pPr>
        <w:tabs>
          <w:tab w:val="left" w:pos="851"/>
        </w:tabs>
        <w:spacing w:line="240" w:lineRule="auto"/>
        <w:ind w:firstLine="567"/>
        <w:rPr>
          <w:rFonts w:cs="Times New Roman"/>
          <w:szCs w:val="28"/>
          <w:lang w:val="kk-KZ"/>
        </w:rPr>
      </w:pPr>
      <w:r w:rsidRPr="006357F9">
        <w:rPr>
          <w:rFonts w:cs="Times New Roman"/>
          <w:szCs w:val="28"/>
          <w:lang w:val="kk-KZ"/>
        </w:rPr>
        <w:t xml:space="preserve"> 4,1 миллион гектардан астам жер зерттелді. 2021 жылы жер заңнамасының талаптарын бұзу 600 мың гектардан астам аумақта анықталған</w:t>
      </w:r>
      <w:r w:rsidR="00667C6F" w:rsidRPr="006357F9">
        <w:rPr>
          <w:rFonts w:cs="Times New Roman"/>
          <w:szCs w:val="28"/>
          <w:lang w:val="kk-KZ"/>
        </w:rPr>
        <w:t>.</w:t>
      </w:r>
    </w:p>
    <w:p w14:paraId="7AD85BD5" w14:textId="18A3CE20" w:rsidR="002160B7" w:rsidRPr="006357F9" w:rsidRDefault="001A75B5" w:rsidP="00B03BD5">
      <w:pPr>
        <w:tabs>
          <w:tab w:val="left" w:pos="851"/>
        </w:tabs>
        <w:spacing w:line="240" w:lineRule="auto"/>
        <w:ind w:firstLine="567"/>
        <w:rPr>
          <w:rFonts w:cs="Times New Roman"/>
          <w:szCs w:val="28"/>
          <w:lang w:val="kk-KZ"/>
        </w:rPr>
      </w:pPr>
      <w:r w:rsidRPr="006357F9">
        <w:rPr>
          <w:rFonts w:cs="Times New Roman"/>
          <w:szCs w:val="28"/>
          <w:lang w:val="kk-KZ"/>
        </w:rPr>
        <w:t xml:space="preserve">Бес жүз он бір </w:t>
      </w:r>
      <w:r w:rsidRPr="00466E75">
        <w:rPr>
          <w:rFonts w:cs="Times New Roman"/>
          <w:szCs w:val="28"/>
          <w:lang w:val="kk-KZ"/>
        </w:rPr>
        <w:t xml:space="preserve"> мың гектардан астам аумақта жүргізілген тексерістер нәтижесінде негізгі бұзушылықтар анықталды. Бұл бұзушылықтар арамшөптермен, ағаштар мен бұталармен өсіп кету, сондай-ақ ауыл шаруашылығы мақсаттарына немесе өзге де өндірістік қызметке пайдаланылмауымен байланысты. Құнарлы топырақ қабатының бұзылуы мен </w:t>
      </w:r>
      <w:r w:rsidRPr="006357F9">
        <w:rPr>
          <w:rFonts w:cs="Times New Roman"/>
          <w:szCs w:val="28"/>
          <w:lang w:val="kk-KZ"/>
        </w:rPr>
        <w:t xml:space="preserve">екі </w:t>
      </w:r>
      <w:r w:rsidRPr="00466E75">
        <w:rPr>
          <w:rFonts w:cs="Times New Roman"/>
          <w:szCs w:val="28"/>
          <w:lang w:val="kk-KZ"/>
        </w:rPr>
        <w:t xml:space="preserve"> мың гектар жердің бүлінуі тіркелген, сонымен қатар </w:t>
      </w:r>
      <w:r w:rsidRPr="006357F9">
        <w:rPr>
          <w:rFonts w:cs="Times New Roman"/>
          <w:szCs w:val="28"/>
          <w:lang w:val="kk-KZ"/>
        </w:rPr>
        <w:t xml:space="preserve">жеті жүз </w:t>
      </w:r>
      <w:r w:rsidRPr="00466E75">
        <w:rPr>
          <w:rFonts w:cs="Times New Roman"/>
          <w:szCs w:val="28"/>
          <w:lang w:val="kk-KZ"/>
        </w:rPr>
        <w:t>гектар аумақ мал және құс шаруашылығы қалдықтарымен ластанған.</w:t>
      </w:r>
      <w:r w:rsidRPr="006357F9">
        <w:rPr>
          <w:rFonts w:cs="Times New Roman"/>
          <w:szCs w:val="28"/>
          <w:lang w:val="kk-KZ"/>
        </w:rPr>
        <w:t xml:space="preserve"> </w:t>
      </w:r>
      <w:r w:rsidR="002160B7" w:rsidRPr="006357F9">
        <w:rPr>
          <w:rFonts w:cs="Times New Roman"/>
          <w:szCs w:val="28"/>
          <w:lang w:val="kk-KZ"/>
        </w:rPr>
        <w:t xml:space="preserve">Сондай-ақ 1,3 мың гектардан астам аумақты алып жатқан рұқсат етілмеген полигондар анықталды. </w:t>
      </w:r>
      <w:r w:rsidRPr="006357F9">
        <w:rPr>
          <w:rFonts w:cs="Times New Roman"/>
          <w:szCs w:val="28"/>
          <w:lang w:val="kk-KZ"/>
        </w:rPr>
        <w:t xml:space="preserve"> </w:t>
      </w:r>
      <w:r w:rsidR="002160B7" w:rsidRPr="006357F9">
        <w:rPr>
          <w:rFonts w:cs="Times New Roman"/>
          <w:szCs w:val="28"/>
          <w:lang w:val="kk-KZ"/>
        </w:rPr>
        <w:t xml:space="preserve">2021 жылы табылған кең таралған пайдалы қазбаларды өндіруге арналған рұқсат етілмеген карьерлер 975 гектарды алып жатыр, оның тек 120 гектары ғана рекультивациялауға жатады. Ресей Федерациясының заңнамасының талаптарын бұзғаны үшін 385 миллион рубльден астам сомаға әкімшілік айыппұл салынды </w:t>
      </w:r>
      <w:r w:rsidR="00667C6F" w:rsidRPr="006357F9">
        <w:rPr>
          <w:rFonts w:cs="Times New Roman"/>
          <w:szCs w:val="28"/>
          <w:lang w:val="kk-KZ"/>
        </w:rPr>
        <w:t xml:space="preserve"> [</w:t>
      </w:r>
      <w:r w:rsidR="00FF4907" w:rsidRPr="006357F9">
        <w:rPr>
          <w:rFonts w:cs="Times New Roman"/>
          <w:szCs w:val="28"/>
          <w:lang w:val="kk-KZ"/>
        </w:rPr>
        <w:t>98</w:t>
      </w:r>
      <w:r w:rsidR="00667C6F" w:rsidRPr="006357F9">
        <w:rPr>
          <w:rFonts w:cs="Times New Roman"/>
          <w:szCs w:val="28"/>
          <w:lang w:val="kk-KZ"/>
        </w:rPr>
        <w:t>].</w:t>
      </w:r>
    </w:p>
    <w:p w14:paraId="1190F8DA" w14:textId="6314D985" w:rsidR="00667C6F" w:rsidRPr="006357F9" w:rsidRDefault="00667C6F" w:rsidP="00B03BD5">
      <w:pPr>
        <w:tabs>
          <w:tab w:val="left" w:pos="851"/>
        </w:tabs>
        <w:spacing w:line="240" w:lineRule="auto"/>
        <w:ind w:firstLine="567"/>
        <w:rPr>
          <w:rFonts w:cs="Times New Roman"/>
          <w:szCs w:val="28"/>
          <w:lang w:val="kk-KZ"/>
        </w:rPr>
      </w:pPr>
      <w:r w:rsidRPr="006357F9">
        <w:rPr>
          <w:rFonts w:cs="Times New Roman"/>
          <w:szCs w:val="28"/>
          <w:lang w:val="kk-KZ"/>
        </w:rPr>
        <w:t>2020 жылдың 1 қаңтарынан бастап «Ауылдық аумақтарды кешенді дамыту» мемлекеттік бағдарламасын іске асыру басталды, оның аясында табиғи ландшафттарды сақтау және қалпына келтіру шаралары қарастырылған [</w:t>
      </w:r>
      <w:r w:rsidR="00FF4907" w:rsidRPr="006357F9">
        <w:rPr>
          <w:rFonts w:cs="Times New Roman"/>
          <w:szCs w:val="28"/>
          <w:lang w:val="kk-KZ"/>
        </w:rPr>
        <w:t>99</w:t>
      </w:r>
      <w:r w:rsidRPr="006357F9">
        <w:rPr>
          <w:rFonts w:cs="Times New Roman"/>
          <w:szCs w:val="28"/>
          <w:lang w:val="kk-KZ"/>
        </w:rPr>
        <w:t>].</w:t>
      </w:r>
    </w:p>
    <w:p w14:paraId="61687B9D" w14:textId="39DEF4E1" w:rsidR="001A75B5" w:rsidRPr="00125486" w:rsidRDefault="001A75B5" w:rsidP="00B03BD5">
      <w:pPr>
        <w:tabs>
          <w:tab w:val="left" w:pos="851"/>
        </w:tabs>
        <w:spacing w:line="240" w:lineRule="auto"/>
        <w:ind w:firstLine="567"/>
        <w:rPr>
          <w:rFonts w:cs="Times New Roman"/>
          <w:szCs w:val="28"/>
          <w:lang w:val="kk-KZ"/>
        </w:rPr>
      </w:pPr>
      <w:r w:rsidRPr="00125486">
        <w:rPr>
          <w:rFonts w:cs="Times New Roman"/>
          <w:szCs w:val="28"/>
          <w:lang w:val="kk-KZ"/>
        </w:rPr>
        <w:t>АШ  жерлерін құқықтық қорғаудың екі негізгі аспектісі бар: сандық және сапалық. Сандық аспект жерлердің көлемін сақтау және АШ  үшін құнды жерлерді қорғау, сондай-ақ оларды ауыл шаруашылығы емес мақсатта алып қоюды азайтуға бағытталған. Бұл мақсатты іске асыру үшін мемлекеттік органдар жерлерді тиімді пайдалану мен қорғауды қамтамасыз ететін саясатты жүзеге асырады. Сапалық аспект, өз кезегінде, АШ жерлерінің құнарлығын, экологиялық таза жағдайын және өндірістік өнімділігін сақтауды қамтамасыз етеді, бұл жерлердің ұзақ мерзімді пайдалануға жарамдылығын арттырады.</w:t>
      </w:r>
    </w:p>
    <w:p w14:paraId="3CDCCE85" w14:textId="3A68CC0A" w:rsidR="00667C6F" w:rsidRPr="006357F9" w:rsidRDefault="00667C6F" w:rsidP="00B03BD5">
      <w:pPr>
        <w:tabs>
          <w:tab w:val="left" w:pos="851"/>
        </w:tabs>
        <w:spacing w:line="240" w:lineRule="auto"/>
        <w:ind w:firstLine="567"/>
        <w:rPr>
          <w:rFonts w:cs="Times New Roman"/>
          <w:szCs w:val="28"/>
          <w:lang w:val="kk-KZ"/>
        </w:rPr>
      </w:pPr>
      <w:r w:rsidRPr="006357F9">
        <w:rPr>
          <w:rFonts w:cs="Times New Roman"/>
          <w:szCs w:val="28"/>
          <w:lang w:val="kk-KZ"/>
        </w:rPr>
        <w:lastRenderedPageBreak/>
        <w:t>Ауыл шаруашылығы мақсатындағы жерлерді құқықтық қорғаудың сапалық аспектісі Ресей Федерациясының Жер кодексінің 13-бабында көрсетілген қызметті жүзеге асыру құқығына қарамастан, осы жерлерге иелік ететін барлық субъектілердің міндетін белгілеуден көрінеді</w:t>
      </w:r>
      <w:r w:rsidR="00FF4907" w:rsidRPr="006357F9">
        <w:rPr>
          <w:rFonts w:cs="Times New Roman"/>
          <w:szCs w:val="28"/>
          <w:lang w:val="kk-KZ"/>
        </w:rPr>
        <w:t xml:space="preserve"> </w:t>
      </w:r>
      <w:r w:rsidRPr="006357F9">
        <w:rPr>
          <w:rFonts w:cs="Times New Roman"/>
          <w:szCs w:val="28"/>
          <w:lang w:val="kk-KZ"/>
        </w:rPr>
        <w:t>[</w:t>
      </w:r>
      <w:r w:rsidR="00FF4907" w:rsidRPr="006357F9">
        <w:rPr>
          <w:rFonts w:cs="Times New Roman"/>
          <w:szCs w:val="28"/>
          <w:lang w:val="kk-KZ"/>
        </w:rPr>
        <w:t>100</w:t>
      </w:r>
      <w:r w:rsidRPr="006357F9">
        <w:rPr>
          <w:rFonts w:cs="Times New Roman"/>
          <w:szCs w:val="28"/>
          <w:lang w:val="kk-KZ"/>
        </w:rPr>
        <w:t>].</w:t>
      </w:r>
    </w:p>
    <w:p w14:paraId="18F6BC39" w14:textId="77777777" w:rsidR="001A75B5" w:rsidRPr="006357F9" w:rsidRDefault="001A75B5" w:rsidP="00B03BD5">
      <w:pPr>
        <w:tabs>
          <w:tab w:val="left" w:pos="851"/>
        </w:tabs>
        <w:spacing w:line="240" w:lineRule="auto"/>
        <w:ind w:firstLine="567"/>
        <w:rPr>
          <w:rFonts w:cs="Times New Roman"/>
          <w:szCs w:val="28"/>
        </w:rPr>
      </w:pPr>
      <w:r w:rsidRPr="00125486">
        <w:rPr>
          <w:rFonts w:cs="Times New Roman"/>
          <w:szCs w:val="28"/>
          <w:lang w:val="kk-KZ"/>
        </w:rPr>
        <w:t xml:space="preserve">Ауыл шаруашылығы мақсатындағы жерлерді құқықтық қорғаудың мазмұны заң шығарушы белгілеген осы жерлерді қорғау жөніндегі құқықтық реттеу шараларының жүйесін құрайды. </w:t>
      </w:r>
      <w:r w:rsidRPr="006357F9">
        <w:rPr>
          <w:rFonts w:cs="Times New Roman"/>
          <w:szCs w:val="28"/>
        </w:rPr>
        <w:t>Бұл жүйе бірнеше маңызды элементтерден тұрады:</w:t>
      </w:r>
    </w:p>
    <w:p w14:paraId="4C9F9CEA" w14:textId="77777777" w:rsidR="001A75B5" w:rsidRPr="006357F9" w:rsidRDefault="001A75B5" w:rsidP="00B03BD5">
      <w:pPr>
        <w:numPr>
          <w:ilvl w:val="0"/>
          <w:numId w:val="39"/>
        </w:numPr>
        <w:tabs>
          <w:tab w:val="left" w:pos="851"/>
        </w:tabs>
        <w:spacing w:line="240" w:lineRule="auto"/>
        <w:ind w:left="0" w:firstLine="567"/>
        <w:rPr>
          <w:rFonts w:cs="Times New Roman"/>
          <w:szCs w:val="28"/>
        </w:rPr>
      </w:pPr>
      <w:r w:rsidRPr="006357F9">
        <w:rPr>
          <w:rFonts w:cs="Times New Roman"/>
          <w:szCs w:val="28"/>
        </w:rPr>
        <w:t>Жер кодексі: Жер кодексінің 13-бабында ауыл шаруашылығы мақсатындағы жерлерге қатысты құқықтық міндеттемелер көрсетілген, онда заңды иеленушілердің осы жерлерді қорғау және пайдалану бойынша міндеттері анықталған.</w:t>
      </w:r>
    </w:p>
    <w:p w14:paraId="22539E6B" w14:textId="4DA3A818" w:rsidR="001A75B5" w:rsidRPr="006357F9" w:rsidRDefault="001A75B5" w:rsidP="00B03BD5">
      <w:pPr>
        <w:numPr>
          <w:ilvl w:val="0"/>
          <w:numId w:val="39"/>
        </w:numPr>
        <w:tabs>
          <w:tab w:val="left" w:pos="851"/>
        </w:tabs>
        <w:spacing w:line="240" w:lineRule="auto"/>
        <w:ind w:left="0" w:firstLine="567"/>
        <w:rPr>
          <w:rFonts w:cs="Times New Roman"/>
          <w:szCs w:val="28"/>
        </w:rPr>
      </w:pPr>
      <w:r w:rsidRPr="006357F9">
        <w:rPr>
          <w:rFonts w:cs="Times New Roman"/>
          <w:szCs w:val="28"/>
        </w:rPr>
        <w:t>Федералдық заңдар: РФ-ның «Ауыл шаруашылығы жерлерінің құнарлылығын қамтамасыз етуді мемлекеттік реттеу туралы» және «Мелиорация туралы» федералдық заңдары бұл саладағы басты құқықтық құжаттар болып табылады. Олар ауыл шаруашылығы жерлерінің құнарлылығын сақтап қалуды және жақсартуды қамтамасыз етуге арналған міндеттерді бекітеді.</w:t>
      </w:r>
    </w:p>
    <w:p w14:paraId="7CF12770" w14:textId="77777777" w:rsidR="001A75B5" w:rsidRPr="006357F9" w:rsidRDefault="001A75B5" w:rsidP="00B03BD5">
      <w:pPr>
        <w:numPr>
          <w:ilvl w:val="0"/>
          <w:numId w:val="39"/>
        </w:numPr>
        <w:tabs>
          <w:tab w:val="left" w:pos="851"/>
        </w:tabs>
        <w:spacing w:line="240" w:lineRule="auto"/>
        <w:ind w:left="0" w:firstLine="567"/>
        <w:rPr>
          <w:rFonts w:cs="Times New Roman"/>
          <w:szCs w:val="28"/>
        </w:rPr>
      </w:pPr>
      <w:r w:rsidRPr="006357F9">
        <w:rPr>
          <w:rFonts w:cs="Times New Roman"/>
          <w:szCs w:val="28"/>
        </w:rPr>
        <w:t>Құқықтық реттеу бағдарламалары: Федералдық, аймақтық және жергілікті деңгейде қабылданған жерді қорғау бағдарламалары да маңызды рөл атқарады. Олар ауыл шаруашылығы жерлерінің экологиялық және сапалық күйін жақсартуға бағытталған шараларды қамтиды.</w:t>
      </w:r>
    </w:p>
    <w:p w14:paraId="4A82F936" w14:textId="77777777" w:rsidR="001A75B5" w:rsidRPr="006357F9" w:rsidRDefault="001A75B5" w:rsidP="00B03BD5">
      <w:pPr>
        <w:tabs>
          <w:tab w:val="left" w:pos="851"/>
        </w:tabs>
        <w:spacing w:line="240" w:lineRule="auto"/>
        <w:ind w:firstLine="567"/>
        <w:rPr>
          <w:rFonts w:cs="Times New Roman"/>
          <w:szCs w:val="28"/>
        </w:rPr>
      </w:pPr>
      <w:r w:rsidRPr="006357F9">
        <w:rPr>
          <w:rFonts w:cs="Times New Roman"/>
          <w:szCs w:val="28"/>
        </w:rPr>
        <w:t>Бұл жүйе ауыл шаруашылығы жерлерінің тиімді пайдаланылуын қамтамасыз етуді және оларды қорғауды мақсат етіп қояды.</w:t>
      </w:r>
    </w:p>
    <w:p w14:paraId="423F4F41" w14:textId="7E206911" w:rsidR="006034A5" w:rsidRPr="006357F9" w:rsidRDefault="006034A5" w:rsidP="00B03BD5">
      <w:pPr>
        <w:tabs>
          <w:tab w:val="left" w:pos="851"/>
        </w:tabs>
        <w:spacing w:line="240" w:lineRule="auto"/>
        <w:ind w:firstLine="567"/>
        <w:rPr>
          <w:rFonts w:cs="Times New Roman"/>
          <w:szCs w:val="28"/>
          <w:lang w:val="kk-KZ"/>
        </w:rPr>
      </w:pPr>
      <w:r w:rsidRPr="006357F9">
        <w:rPr>
          <w:rFonts w:cs="Times New Roman"/>
          <w:szCs w:val="28"/>
          <w:lang w:val="kk-KZ"/>
        </w:rPr>
        <w:t xml:space="preserve">Сонымен қатар, Еуропалық Одаққа мүше елдер үшін де </w:t>
      </w:r>
      <w:r w:rsidR="002858DE" w:rsidRPr="006357F9">
        <w:rPr>
          <w:rFonts w:cs="Times New Roman"/>
          <w:szCs w:val="28"/>
          <w:lang w:val="kk-KZ"/>
        </w:rPr>
        <w:t xml:space="preserve">Ауыл шаруашылығы мақсатындағы жерлерді құқықтық қорғау өте өзекті. Оның ішінде  </w:t>
      </w:r>
      <w:r w:rsidRPr="006357F9">
        <w:rPr>
          <w:rFonts w:cs="Times New Roman"/>
          <w:szCs w:val="28"/>
          <w:lang w:val="kk-KZ"/>
        </w:rPr>
        <w:t xml:space="preserve">топырақтың деградация </w:t>
      </w:r>
      <w:r w:rsidR="002858DE" w:rsidRPr="006357F9">
        <w:rPr>
          <w:rFonts w:cs="Times New Roman"/>
          <w:szCs w:val="28"/>
          <w:lang w:val="kk-KZ"/>
        </w:rPr>
        <w:t xml:space="preserve">маңызды орында екенін алға тартамыз. </w:t>
      </w:r>
    </w:p>
    <w:p w14:paraId="544056B8" w14:textId="23911575" w:rsidR="001A75B5" w:rsidRPr="00125486" w:rsidRDefault="001A75B5" w:rsidP="00B03BD5">
      <w:pPr>
        <w:tabs>
          <w:tab w:val="left" w:pos="851"/>
        </w:tabs>
        <w:spacing w:line="240" w:lineRule="auto"/>
        <w:ind w:firstLine="567"/>
        <w:rPr>
          <w:rFonts w:cs="Times New Roman"/>
          <w:szCs w:val="28"/>
          <w:lang w:val="kk-KZ"/>
        </w:rPr>
      </w:pPr>
      <w:r w:rsidRPr="00125486">
        <w:rPr>
          <w:rFonts w:cs="Times New Roman"/>
          <w:szCs w:val="28"/>
          <w:lang w:val="kk-KZ"/>
        </w:rPr>
        <w:t>Қазіргі кезде  АШ мақсатындағы жерлердің шамамен 16%-ы топырақ деградациясына ұшыраған. Алайда, топырақтың сапасын қорғауға арналған арнайы заңнама тек санаулы елдерде ғана бар. Бұл заңнамалар АШ жерлерінің меншік иелері мен жалға алушылардың қарсылығына тап болады, себебі топырақты қорғау шаралары көбінесе агрохимикаттар мен пестицидтерді пайдалануға шектеулер қояды, бұл өз кезегінде жер пайдаланушыларға қосымша шығыстар мен құқықтық шектеулер жүктейді.</w:t>
      </w:r>
    </w:p>
    <w:p w14:paraId="434BB267" w14:textId="77777777" w:rsidR="001A75B5" w:rsidRPr="00125486" w:rsidRDefault="001A75B5" w:rsidP="00B03BD5">
      <w:pPr>
        <w:tabs>
          <w:tab w:val="left" w:pos="851"/>
        </w:tabs>
        <w:spacing w:line="240" w:lineRule="auto"/>
        <w:ind w:firstLine="567"/>
        <w:rPr>
          <w:rFonts w:cs="Times New Roman"/>
          <w:szCs w:val="28"/>
          <w:lang w:val="kk-KZ"/>
        </w:rPr>
      </w:pPr>
      <w:r w:rsidRPr="00125486">
        <w:rPr>
          <w:rFonts w:cs="Times New Roman"/>
          <w:szCs w:val="28"/>
          <w:lang w:val="kk-KZ"/>
        </w:rPr>
        <w:t>Мысалы, Германияда 1998 жылғы «Топырақты қорғау туралы» Заң, Нидерландыда 1996 жылғы «Топырақты қорғау туралы» Заң, Данияда 2009 жылғы «Топырақтың ластануы туралы» Заң, Мальтада «Топырақты қорғау туралы» Заң және 1973 жылғы «Топырақтың құнарлылығын сақтау» Заңы қабылданған. Бұл заңдар топырақты ұтымды пайдалану мен қорғауды, ластанған жағдайда оның сапасын қалпына келтіруді және топыраққа зиянды әсердің алдын алуды қамтамасыз етеді, жер учаскелерінің меншік иелері мен басқа да заңды тұлғаларға осы міндеттерді орындауды жүктейді.</w:t>
      </w:r>
    </w:p>
    <w:p w14:paraId="028A11C1" w14:textId="2A7CF66D" w:rsidR="001A75B5" w:rsidRPr="006357F9" w:rsidRDefault="006F1331" w:rsidP="00B03BD5">
      <w:pPr>
        <w:tabs>
          <w:tab w:val="left" w:pos="851"/>
        </w:tabs>
        <w:spacing w:line="240" w:lineRule="auto"/>
        <w:ind w:firstLine="567"/>
        <w:rPr>
          <w:lang w:val="kk-KZ"/>
        </w:rPr>
      </w:pPr>
      <w:r w:rsidRPr="006357F9">
        <w:rPr>
          <w:lang w:val="kk-KZ"/>
        </w:rPr>
        <w:t>Германияда</w:t>
      </w:r>
      <w:r w:rsidR="001A75B5" w:rsidRPr="006357F9">
        <w:rPr>
          <w:lang w:val="kk-KZ"/>
        </w:rPr>
        <w:t>ғы</w:t>
      </w:r>
      <w:r w:rsidRPr="006357F9">
        <w:rPr>
          <w:lang w:val="kk-KZ"/>
        </w:rPr>
        <w:t xml:space="preserve"> </w:t>
      </w:r>
      <w:r w:rsidR="001A75B5" w:rsidRPr="006357F9">
        <w:rPr>
          <w:lang w:val="kk-KZ"/>
        </w:rPr>
        <w:t xml:space="preserve">АШ, </w:t>
      </w:r>
      <w:r w:rsidRPr="006357F9">
        <w:rPr>
          <w:lang w:val="kk-KZ"/>
        </w:rPr>
        <w:t xml:space="preserve"> елдің экологиялық қауіпсіздігінің маңызды факторларының бірі болып табылады. </w:t>
      </w:r>
      <w:r w:rsidR="001A75B5" w:rsidRPr="00466E75">
        <w:rPr>
          <w:lang w:val="kk-KZ"/>
        </w:rPr>
        <w:t xml:space="preserve">Заңнама </w:t>
      </w:r>
      <w:r w:rsidR="001A75B5" w:rsidRPr="006357F9">
        <w:rPr>
          <w:lang w:val="kk-KZ"/>
        </w:rPr>
        <w:t xml:space="preserve">АШ </w:t>
      </w:r>
      <w:r w:rsidR="001A75B5" w:rsidRPr="00466E75">
        <w:rPr>
          <w:lang w:val="kk-KZ"/>
        </w:rPr>
        <w:t xml:space="preserve"> мақсатындағы жерлерді басқа санаттағы жерлерге ауыстыруды қатаң түрде шектейді, бұл топырақтың </w:t>
      </w:r>
      <w:r w:rsidR="001A75B5" w:rsidRPr="00466E75">
        <w:rPr>
          <w:lang w:val="kk-KZ"/>
        </w:rPr>
        <w:lastRenderedPageBreak/>
        <w:t xml:space="preserve">құнарлығын және </w:t>
      </w:r>
      <w:r w:rsidR="001A75B5" w:rsidRPr="006357F9">
        <w:rPr>
          <w:lang w:val="kk-KZ"/>
        </w:rPr>
        <w:t xml:space="preserve">АШ </w:t>
      </w:r>
      <w:r w:rsidR="001A75B5" w:rsidRPr="00466E75">
        <w:rPr>
          <w:lang w:val="kk-KZ"/>
        </w:rPr>
        <w:t xml:space="preserve"> өндірісінің тұрақтылығын сақтауға бағытталған маңызды шара. Сонымен қатар, заңнамалар таулы және ауыл шаруашылығына қолайсыз аймақтарда қоныстандыруды шектеу бойынша шаралар қабылдауды талап етеді. Бұл аймақтарда жерді дұрыс пайдалану мен экологиялық тұрақтылықты сақтау қажеттілігіне байланысты ауыл шаруашылығының дамуына кері әсер етпеу үшін арнайы ережелер енгізілді. </w:t>
      </w:r>
    </w:p>
    <w:p w14:paraId="0FD98BD9" w14:textId="70835EB1" w:rsidR="00DB6A97" w:rsidRPr="006357F9" w:rsidRDefault="00407CED" w:rsidP="00B03BD5">
      <w:pPr>
        <w:tabs>
          <w:tab w:val="left" w:pos="851"/>
        </w:tabs>
        <w:spacing w:line="240" w:lineRule="auto"/>
        <w:ind w:firstLine="567"/>
        <w:rPr>
          <w:szCs w:val="28"/>
          <w:lang w:val="kk-KZ"/>
        </w:rPr>
      </w:pPr>
      <w:r w:rsidRPr="00466E75">
        <w:rPr>
          <w:lang w:val="kk-KZ"/>
        </w:rPr>
        <w:t xml:space="preserve">Сарапшылардың </w:t>
      </w:r>
      <w:r w:rsidRPr="006357F9">
        <w:rPr>
          <w:lang w:val="kk-KZ"/>
        </w:rPr>
        <w:t>ойынша</w:t>
      </w:r>
      <w:r w:rsidRPr="00466E75">
        <w:rPr>
          <w:lang w:val="kk-KZ"/>
        </w:rPr>
        <w:t>, Германияның дамыған жер заңнамасы тәжірибесі жерді пайдалану мәселелері бойынша тұрақты және жүйелі саясатты әзірлеудің маңыздылығын көрсетеді</w:t>
      </w:r>
      <w:r w:rsidRPr="006357F9">
        <w:rPr>
          <w:lang w:val="kk-KZ"/>
        </w:rPr>
        <w:t xml:space="preserve"> </w:t>
      </w:r>
      <w:r w:rsidR="004958FD" w:rsidRPr="006357F9">
        <w:rPr>
          <w:rFonts w:cs="Times New Roman"/>
          <w:szCs w:val="28"/>
          <w:lang w:val="kk-KZ"/>
        </w:rPr>
        <w:t>[</w:t>
      </w:r>
      <w:r w:rsidR="00FF4907" w:rsidRPr="006357F9">
        <w:rPr>
          <w:rFonts w:cs="Times New Roman"/>
          <w:color w:val="333333"/>
          <w:szCs w:val="28"/>
          <w:shd w:val="clear" w:color="auto" w:fill="FFFFFF"/>
          <w:lang w:val="kk-KZ"/>
        </w:rPr>
        <w:t>101</w:t>
      </w:r>
      <w:r w:rsidR="004958FD" w:rsidRPr="006357F9">
        <w:rPr>
          <w:rFonts w:cs="Times New Roman"/>
          <w:szCs w:val="28"/>
          <w:lang w:val="kk-KZ"/>
        </w:rPr>
        <w:t xml:space="preserve">]. </w:t>
      </w:r>
      <w:r w:rsidRPr="00466E75">
        <w:rPr>
          <w:lang w:val="kk-KZ"/>
        </w:rPr>
        <w:t xml:space="preserve">Федералдық заңнаманың </w:t>
      </w:r>
      <w:r w:rsidRPr="006357F9">
        <w:rPr>
          <w:lang w:val="kk-KZ"/>
        </w:rPr>
        <w:t xml:space="preserve">басты </w:t>
      </w:r>
      <w:r w:rsidRPr="00466E75">
        <w:rPr>
          <w:lang w:val="kk-KZ"/>
        </w:rPr>
        <w:t xml:space="preserve"> мақсаты </w:t>
      </w:r>
      <w:r w:rsidRPr="006357F9">
        <w:rPr>
          <w:lang w:val="kk-KZ"/>
        </w:rPr>
        <w:t xml:space="preserve">АШ </w:t>
      </w:r>
      <w:r w:rsidRPr="00466E75">
        <w:rPr>
          <w:lang w:val="kk-KZ"/>
        </w:rPr>
        <w:t xml:space="preserve"> жерлерін басқаруда фермерлік қожалықтардың тұрақты дамуын қамтамасыз ету болып табылады. Бұл заңдар экологиялық талаптарды сақтауды міндеттейді, оның ішінде топырақтың құнарлылығын қорғау, агрохимикаттарды тиімді пайдалану және жердің деградациясына жол бермеу мақсаттары көзделеді.</w:t>
      </w:r>
      <w:r w:rsidRPr="006357F9">
        <w:rPr>
          <w:lang w:val="kk-KZ"/>
        </w:rPr>
        <w:t xml:space="preserve"> </w:t>
      </w:r>
      <w:r w:rsidR="007E546F" w:rsidRPr="006357F9">
        <w:rPr>
          <w:szCs w:val="28"/>
          <w:lang w:val="kk-KZ"/>
        </w:rPr>
        <w:t>Фермерлік шаруашылық топыраққа жүргізілген өңдеуді қамтамасыз етеді және экологиялық тәртіпті бұзбайтын жерлерде шаруашылық нысанын қарастырады</w:t>
      </w:r>
      <w:r w:rsidR="00DB6A97" w:rsidRPr="006357F9">
        <w:rPr>
          <w:szCs w:val="28"/>
          <w:lang w:val="kk-KZ"/>
        </w:rPr>
        <w:t>.</w:t>
      </w:r>
    </w:p>
    <w:p w14:paraId="79F5E2D4" w14:textId="77777777" w:rsidR="00DB6A97" w:rsidRPr="006357F9" w:rsidRDefault="00DB6A97" w:rsidP="00B03BD5">
      <w:pPr>
        <w:tabs>
          <w:tab w:val="left" w:pos="851"/>
        </w:tabs>
        <w:spacing w:line="240" w:lineRule="auto"/>
        <w:ind w:firstLine="567"/>
        <w:rPr>
          <w:szCs w:val="28"/>
          <w:lang w:val="kk-KZ"/>
        </w:rPr>
      </w:pPr>
      <w:r w:rsidRPr="00125486">
        <w:rPr>
          <w:rFonts w:eastAsia="Times New Roman" w:cs="Times New Roman"/>
          <w:noProof w:val="0"/>
          <w:kern w:val="0"/>
          <w:szCs w:val="28"/>
          <w:lang w:val="kk-KZ"/>
          <w14:ligatures w14:val="none"/>
        </w:rPr>
        <w:t>Неміс азаматтық құқығы жерді жалдау шартын (Pachtvertrag) және ауыл шаруашылығы мақсатындағы жерді жалдау шартын (Landpachtvertrag) ажыратады. Жерді жалдау шарты, жалпы жалдау ережелерін қолдану арқылы жеке бөлімше белгіленген ауыл шаруашылығы мақсатындағы жерді жалға беру үшін жасалады.</w:t>
      </w:r>
    </w:p>
    <w:p w14:paraId="5C93B238" w14:textId="1F5F5A51" w:rsidR="00407CED" w:rsidRPr="00125486" w:rsidRDefault="00407CED" w:rsidP="00B03BD5">
      <w:pPr>
        <w:tabs>
          <w:tab w:val="left" w:pos="851"/>
        </w:tabs>
        <w:spacing w:line="240" w:lineRule="auto"/>
        <w:ind w:firstLine="567"/>
        <w:rPr>
          <w:rFonts w:cs="Times New Roman"/>
          <w:szCs w:val="28"/>
          <w:lang w:val="kk-KZ"/>
        </w:rPr>
      </w:pPr>
      <w:r w:rsidRPr="00125486">
        <w:rPr>
          <w:rFonts w:cs="Times New Roman"/>
          <w:szCs w:val="28"/>
          <w:lang w:val="kk-KZ"/>
        </w:rPr>
        <w:t>ҚР*дағы ауыл шаруашылығы жерлерін басқарудың негізгі нысаны әлі толық айқындалмаған. Германия елінен  ерекшелігі, мұнда жер саясатының деңгейінде бұл мәселе нақты шешілмеген. Елімізде  АШ жерлерін тиімді басқару үшін мемлекет тарапынан ғылыми негізделген жүйелі саясат қажет. Бұл мәселелер шешілгеннен кейін ғана АШ  мақсатындағы жерлерге меншік құқығын беру және тиімді жер пайдаланушыларын анықтайтын нақты құқықтық механизмдер әзірленуі мүмкін. Мұндай басқару жүйесі елдің ауыл шаруашылығын дамытуға қажетті заңнамалық және қаржылық негіздерді қалыптастыруға мүмкіндік береді.</w:t>
      </w:r>
    </w:p>
    <w:p w14:paraId="312C50D1" w14:textId="6B711D7D" w:rsidR="00F5407C" w:rsidRPr="00125486" w:rsidRDefault="00AE3ECF" w:rsidP="00B03BD5">
      <w:pPr>
        <w:tabs>
          <w:tab w:val="left" w:pos="851"/>
        </w:tabs>
        <w:spacing w:line="240" w:lineRule="auto"/>
        <w:ind w:firstLine="567"/>
        <w:rPr>
          <w:noProof w:val="0"/>
          <w:lang w:val="kk-KZ"/>
          <w14:ligatures w14:val="none"/>
        </w:rPr>
      </w:pPr>
      <w:r w:rsidRPr="00125486">
        <w:rPr>
          <w:rFonts w:cs="Times New Roman"/>
          <w:szCs w:val="28"/>
          <w:lang w:val="kk-KZ"/>
        </w:rPr>
        <w:t>Ге</w:t>
      </w:r>
      <w:r w:rsidR="00407CED" w:rsidRPr="00125486">
        <w:rPr>
          <w:rFonts w:cs="Times New Roman"/>
          <w:szCs w:val="28"/>
          <w:lang w:val="kk-KZ"/>
        </w:rPr>
        <w:t xml:space="preserve">рманияда ауыл шаруашылығы жерлерін аумақтық жоспарлау жүйесі бойынша жүзеге асырылады. Бұл жүйе </w:t>
      </w:r>
      <w:r w:rsidR="00407CED" w:rsidRPr="006357F9">
        <w:rPr>
          <w:rFonts w:cs="Times New Roman"/>
          <w:szCs w:val="28"/>
          <w:lang w:val="kk-KZ"/>
        </w:rPr>
        <w:t xml:space="preserve">АШ </w:t>
      </w:r>
      <w:r w:rsidR="00407CED" w:rsidRPr="00125486">
        <w:rPr>
          <w:rFonts w:cs="Times New Roman"/>
          <w:szCs w:val="28"/>
          <w:lang w:val="kk-KZ"/>
        </w:rPr>
        <w:t xml:space="preserve"> жерлерінің басқа мақсаттарға ауыстырылуын шектейді, ол өз кезегінде федералдық заңдармен, әсіресе «Федералдық аумақтық жоспарлау туралы» заңмен реттеледі. Бұл заң ауыл шаруашылығы жерлерін тұрақты және тиімді пайдалану мақсатында олардың ауыл шаруашылығы өндірісінің қажеттіліктеріне сәйкес сақталуын қамтамасыз етеді</w:t>
      </w:r>
      <w:r w:rsidR="00407CED" w:rsidRPr="006357F9">
        <w:rPr>
          <w:rFonts w:cs="Times New Roman"/>
          <w:szCs w:val="28"/>
          <w:lang w:val="kk-KZ"/>
        </w:rPr>
        <w:t xml:space="preserve"> </w:t>
      </w:r>
      <w:r w:rsidR="004958FD" w:rsidRPr="006357F9">
        <w:rPr>
          <w:rFonts w:cs="Times New Roman"/>
          <w:szCs w:val="28"/>
          <w:lang w:val="kk-KZ"/>
        </w:rPr>
        <w:t>[</w:t>
      </w:r>
      <w:r w:rsidR="00FF4907" w:rsidRPr="006357F9">
        <w:rPr>
          <w:lang w:val="kk-KZ"/>
        </w:rPr>
        <w:t>102</w:t>
      </w:r>
      <w:r w:rsidR="004958FD" w:rsidRPr="006357F9">
        <w:rPr>
          <w:rFonts w:cs="Times New Roman"/>
          <w:szCs w:val="28"/>
          <w:lang w:val="kk-KZ"/>
        </w:rPr>
        <w:t xml:space="preserve">]. </w:t>
      </w:r>
      <w:r w:rsidR="00F5407C" w:rsidRPr="00125486">
        <w:rPr>
          <w:noProof w:val="0"/>
          <w:lang w:val="kk-KZ"/>
          <w14:ligatures w14:val="none"/>
        </w:rPr>
        <w:t>Ел аумағында ауыл шаруашылығын тұрақтандыру мақсатында</w:t>
      </w:r>
      <w:r w:rsidR="009B79CB" w:rsidRPr="00125486">
        <w:rPr>
          <w:noProof w:val="0"/>
          <w:lang w:val="kk-KZ"/>
          <w14:ligatures w14:val="none"/>
        </w:rPr>
        <w:t>,</w:t>
      </w:r>
      <w:r w:rsidR="00F5407C" w:rsidRPr="00125486">
        <w:rPr>
          <w:noProof w:val="0"/>
          <w:lang w:val="kk-KZ"/>
          <w14:ligatures w14:val="none"/>
        </w:rPr>
        <w:t xml:space="preserve"> ауыл шаруашылығы мақсатындағы жерлерді жалға алу шарттары заңнамалық реттелгенгені және осы алаңда арнайы соттар жүйесі құрылғаны қызықты факт болып табылады. Сонымен қатар, Германия Федералдық Республикасы заңнамасында (1976 жылы корпоративтік салық туралы Заң, 2006 жылы энергия салығы туралы Заң) </w:t>
      </w:r>
      <w:r w:rsidR="00407CED" w:rsidRPr="006357F9">
        <w:rPr>
          <w:noProof w:val="0"/>
          <w:lang w:val="kk-KZ"/>
          <w14:ligatures w14:val="none"/>
        </w:rPr>
        <w:t>м</w:t>
      </w:r>
      <w:r w:rsidR="00407CED" w:rsidRPr="00125486">
        <w:rPr>
          <w:noProof w:val="0"/>
          <w:lang w:val="kk-KZ"/>
          <w14:ligatures w14:val="none"/>
        </w:rPr>
        <w:t>елиорация</w:t>
      </w:r>
      <w:r w:rsidR="00407CED" w:rsidRPr="006357F9">
        <w:rPr>
          <w:noProof w:val="0"/>
          <w:lang w:val="kk-KZ"/>
          <w14:ligatures w14:val="none"/>
        </w:rPr>
        <w:t xml:space="preserve">ны </w:t>
      </w:r>
      <w:r w:rsidR="00407CED" w:rsidRPr="00125486">
        <w:rPr>
          <w:noProof w:val="0"/>
          <w:lang w:val="kk-KZ"/>
          <w14:ligatures w14:val="none"/>
        </w:rPr>
        <w:t xml:space="preserve"> </w:t>
      </w:r>
      <w:r w:rsidR="00407CED" w:rsidRPr="006357F9">
        <w:rPr>
          <w:noProof w:val="0"/>
          <w:lang w:val="kk-KZ"/>
          <w14:ligatures w14:val="none"/>
        </w:rPr>
        <w:t xml:space="preserve">іске </w:t>
      </w:r>
      <w:r w:rsidR="00407CED" w:rsidRPr="00125486">
        <w:rPr>
          <w:noProof w:val="0"/>
          <w:lang w:val="kk-KZ"/>
          <w14:ligatures w14:val="none"/>
        </w:rPr>
        <w:t xml:space="preserve"> асыратын корпорациялар мен шаруашылық серіктестіктеріне, сондай-ақ бірлестіктерге салықтық жеңілдіктер, соның ішінде салықтан босату секілді экономикалық ынталандыру әдістері ұсынылд</w:t>
      </w:r>
      <w:r w:rsidR="00407CED" w:rsidRPr="006357F9">
        <w:rPr>
          <w:noProof w:val="0"/>
          <w:lang w:val="kk-KZ"/>
          <w14:ligatures w14:val="none"/>
        </w:rPr>
        <w:t>ы</w:t>
      </w:r>
      <w:r w:rsidR="00407CED" w:rsidRPr="00125486">
        <w:rPr>
          <w:noProof w:val="0"/>
          <w:lang w:val="kk-KZ"/>
          <w14:ligatures w14:val="none"/>
        </w:rPr>
        <w:t xml:space="preserve"> </w:t>
      </w:r>
      <w:r w:rsidR="004958FD" w:rsidRPr="00125486">
        <w:rPr>
          <w:rFonts w:cs="Times New Roman"/>
          <w:szCs w:val="28"/>
          <w:lang w:val="kk-KZ"/>
        </w:rPr>
        <w:t>[</w:t>
      </w:r>
      <w:r w:rsidR="00FF4907" w:rsidRPr="00125486">
        <w:rPr>
          <w:szCs w:val="28"/>
          <w:lang w:val="kk-KZ"/>
        </w:rPr>
        <w:t>103</w:t>
      </w:r>
      <w:r w:rsidR="004958FD" w:rsidRPr="00125486">
        <w:rPr>
          <w:rFonts w:cs="Times New Roman"/>
          <w:szCs w:val="28"/>
          <w:lang w:val="kk-KZ"/>
        </w:rPr>
        <w:t>].</w:t>
      </w:r>
    </w:p>
    <w:p w14:paraId="65132ABE" w14:textId="2E2B057A" w:rsidR="00407CED" w:rsidRPr="00125486" w:rsidRDefault="00F5407C" w:rsidP="00B03BD5">
      <w:pPr>
        <w:tabs>
          <w:tab w:val="left" w:pos="851"/>
        </w:tabs>
        <w:spacing w:line="240" w:lineRule="auto"/>
        <w:ind w:firstLine="567"/>
        <w:rPr>
          <w:rFonts w:eastAsia="Times New Roman" w:cs="Times New Roman"/>
          <w:noProof w:val="0"/>
          <w:kern w:val="0"/>
          <w:szCs w:val="28"/>
          <w:lang w:val="kk-KZ"/>
          <w14:ligatures w14:val="none"/>
        </w:rPr>
      </w:pPr>
      <w:r w:rsidRPr="00125486">
        <w:rPr>
          <w:rFonts w:eastAsia="Times New Roman" w:cs="Times New Roman"/>
          <w:noProof w:val="0"/>
          <w:kern w:val="0"/>
          <w:szCs w:val="28"/>
          <w:lang w:val="kk-KZ"/>
          <w14:ligatures w14:val="none"/>
        </w:rPr>
        <w:lastRenderedPageBreak/>
        <w:t xml:space="preserve">Ақпаратқа сәйкес, Қазақстан Республикасында жер, экологиялық және салық заңнамаларына кіріспе жасау ауыл шаруашылығының қорғауы мен пайдалануын арттырады. </w:t>
      </w:r>
      <w:r w:rsidR="00407CED" w:rsidRPr="00125486">
        <w:rPr>
          <w:rFonts w:eastAsia="Times New Roman" w:cs="Times New Roman"/>
          <w:noProof w:val="0"/>
          <w:kern w:val="0"/>
          <w:szCs w:val="28"/>
          <w:lang w:val="kk-KZ"/>
          <w14:ligatures w14:val="none"/>
        </w:rPr>
        <w:t>Германияда АШ жерлерін қорғау принциптері федералдық нұсқауларға енгізілген, бірақ олар ең алдымен аймақтық деңгейде жергілікті жоспарлау механизмдері арқылы жүзеге асырылады. Бұл аймақтық жоспарлар ауыл шаруашылығын дамытуға жәрдемдесуге, сонымен қатар көптеген секторлар бойынша жерді пайдалануды үйлестіруге арналған. АШ-ғын жоспарлаумен айналысатын мамандандырылған ұйымдар жерді пайдаланудың осы кеңірек аймақтық стратегияларға тиімді интеграциялануын қамтамасыз етеді. Бұл жоспарлар, әсіресе, жерді тұрақты басқаруға, соның ішінде ауылшаруашылық тәжірибесін экологиялық қажеттіліктерге бейімдеуге және жерді пайдаланудың аймақтық және ұлттық мақсаттарға сәйкес келуін қамтамасыз етуге бағытталған. Бұл жоспарлау күш-жігері ауылшаруашылық жерлерін экономикалық, экологиялық және әлеуметтік факторларды теңестіретін, ауыл шаруашылығының ұзақ мерзімді дамуын қамтамасыз ететіндей басқару үшін өте маңызды.</w:t>
      </w:r>
    </w:p>
    <w:p w14:paraId="1EC06B07" w14:textId="28819090" w:rsidR="00407CED" w:rsidRPr="006357F9" w:rsidRDefault="00407CED" w:rsidP="00B03BD5">
      <w:pPr>
        <w:tabs>
          <w:tab w:val="left" w:pos="851"/>
        </w:tabs>
        <w:spacing w:line="240" w:lineRule="auto"/>
        <w:ind w:firstLine="567"/>
        <w:rPr>
          <w:rFonts w:cs="Times New Roman"/>
          <w:szCs w:val="28"/>
          <w:lang w:val="kk-KZ"/>
        </w:rPr>
      </w:pPr>
      <w:r w:rsidRPr="006357F9">
        <w:rPr>
          <w:rFonts w:cs="Times New Roman"/>
          <w:szCs w:val="28"/>
          <w:lang w:val="kk-KZ"/>
        </w:rPr>
        <w:t xml:space="preserve">АШ </w:t>
      </w:r>
      <w:r w:rsidRPr="00125486">
        <w:rPr>
          <w:rFonts w:cs="Times New Roman"/>
          <w:szCs w:val="28"/>
          <w:lang w:val="kk-KZ"/>
        </w:rPr>
        <w:t xml:space="preserve"> құрылымын жақсарту және ауыл шаруашылығы кәсіпорындарын сақтау, сондай-ақ ауыл шаруашылығы жерлерін ұсақтауға жол бермеу мақсатында </w:t>
      </w:r>
      <w:r w:rsidRPr="006357F9">
        <w:rPr>
          <w:rFonts w:cs="Times New Roman"/>
          <w:szCs w:val="28"/>
          <w:lang w:val="kk-KZ"/>
        </w:rPr>
        <w:t xml:space="preserve">АШ </w:t>
      </w:r>
      <w:r w:rsidRPr="00125486">
        <w:rPr>
          <w:rFonts w:cs="Times New Roman"/>
          <w:szCs w:val="28"/>
          <w:lang w:val="kk-KZ"/>
        </w:rPr>
        <w:t xml:space="preserve"> және орман шаруашылығы кәсіпорындарын қорғау туралы заңда ауыл шаруашылығы кәсіпорындарының жерлеріне қатысты мұрагерлік құқықтар туралы ерекше ережелер бар. Мысалы, егер ауыл шаруашылығы кәсіпорны бірнеше мұрагерге (мұрагерлердің ортақтығы) ауысса, сот мұрагерлердің бірінің өтініші бойынша ауыл шаруашылығы кәсіпорнына тиесілі барлық жер учаскелерін бөлусіз бір мұрагерге беруге құқылы.</w:t>
      </w:r>
    </w:p>
    <w:p w14:paraId="6B3089EA" w14:textId="4DED9447" w:rsidR="007E546F" w:rsidRPr="006357F9" w:rsidRDefault="007B5923" w:rsidP="00B03BD5">
      <w:pPr>
        <w:tabs>
          <w:tab w:val="left" w:pos="851"/>
        </w:tabs>
        <w:spacing w:line="240" w:lineRule="auto"/>
        <w:ind w:firstLine="567"/>
        <w:rPr>
          <w:rFonts w:cs="Times New Roman"/>
          <w:szCs w:val="28"/>
          <w:lang w:val="kk-KZ"/>
        </w:rPr>
      </w:pPr>
      <w:r w:rsidRPr="006357F9">
        <w:rPr>
          <w:rFonts w:cs="Times New Roman"/>
          <w:szCs w:val="28"/>
          <w:lang w:val="kk-KZ"/>
        </w:rPr>
        <w:t>Б</w:t>
      </w:r>
      <w:r w:rsidR="00407CED" w:rsidRPr="006357F9">
        <w:rPr>
          <w:rFonts w:cs="Times New Roman"/>
          <w:szCs w:val="28"/>
          <w:lang w:val="kk-KZ"/>
        </w:rPr>
        <w:t xml:space="preserve">ұндай </w:t>
      </w:r>
      <w:r w:rsidRPr="006357F9">
        <w:rPr>
          <w:rFonts w:cs="Times New Roman"/>
          <w:szCs w:val="28"/>
          <w:lang w:val="kk-KZ"/>
        </w:rPr>
        <w:t xml:space="preserve"> жағдайда </w:t>
      </w:r>
      <w:r w:rsidR="00407CED" w:rsidRPr="006357F9">
        <w:rPr>
          <w:rFonts w:cs="Times New Roman"/>
          <w:szCs w:val="28"/>
          <w:lang w:val="kk-KZ"/>
        </w:rPr>
        <w:t>АШ-</w:t>
      </w:r>
      <w:r w:rsidRPr="006357F9">
        <w:rPr>
          <w:rFonts w:cs="Times New Roman"/>
          <w:szCs w:val="28"/>
          <w:lang w:val="kk-KZ"/>
        </w:rPr>
        <w:t xml:space="preserve">мен байланысты емес мақсаттарда пайдаланылған жерлер кәсіпорын жерлерінен шығарылуы мүмкін. </w:t>
      </w:r>
      <w:r w:rsidR="00407CED" w:rsidRPr="006357F9">
        <w:rPr>
          <w:rFonts w:cs="Times New Roman"/>
          <w:szCs w:val="28"/>
          <w:lang w:val="kk-KZ"/>
        </w:rPr>
        <w:t xml:space="preserve">Бұндай </w:t>
      </w:r>
      <w:r w:rsidRPr="006357F9">
        <w:rPr>
          <w:rFonts w:cs="Times New Roman"/>
          <w:szCs w:val="28"/>
          <w:lang w:val="kk-KZ"/>
        </w:rPr>
        <w:t xml:space="preserve"> ұсыну шеңберінде сот мұрагерге, егер олар шаруашылықты тиісті басқару үшін қажет болса, түгендеуді, қоғамдардың меншік құқығы мен капиталындағы үлестерді, заттай пайдалану құқықтарын және басқа да құқықтарды береді. Осылайша жылжымайтын мүлікті жерге байланыстыру жүзеге асырылады.</w:t>
      </w:r>
    </w:p>
    <w:p w14:paraId="0AC3A2D3" w14:textId="7B4FD1B5" w:rsidR="00B37501" w:rsidRPr="00125486" w:rsidRDefault="008E63DC" w:rsidP="00B03BD5">
      <w:pPr>
        <w:tabs>
          <w:tab w:val="left" w:pos="851"/>
        </w:tabs>
        <w:spacing w:line="240" w:lineRule="auto"/>
        <w:ind w:firstLine="567"/>
        <w:rPr>
          <w:rFonts w:eastAsia="Times New Roman" w:cs="Times New Roman"/>
          <w:noProof w:val="0"/>
          <w:kern w:val="0"/>
          <w:szCs w:val="28"/>
          <w:lang w:val="kk-KZ"/>
          <w14:ligatures w14:val="none"/>
        </w:rPr>
      </w:pPr>
      <w:r w:rsidRPr="00125486">
        <w:rPr>
          <w:rFonts w:eastAsia="Times New Roman" w:cs="Times New Roman"/>
          <w:noProof w:val="0"/>
          <w:kern w:val="0"/>
          <w:szCs w:val="28"/>
          <w:lang w:val="kk-KZ"/>
          <w14:ligatures w14:val="none"/>
        </w:rPr>
        <w:t xml:space="preserve">Франциядағы аграрлық қатынастарды құқықтық реттеудің бір пайдалы тәжірибесі </w:t>
      </w:r>
      <w:r w:rsidR="008367F6" w:rsidRPr="00125486">
        <w:rPr>
          <w:rFonts w:eastAsia="Times New Roman" w:cs="Times New Roman"/>
          <w:noProof w:val="0"/>
          <w:kern w:val="0"/>
          <w:szCs w:val="28"/>
          <w:lang w:val="kk-KZ"/>
          <w14:ligatures w14:val="none"/>
        </w:rPr>
        <w:t>–</w:t>
      </w:r>
      <w:r w:rsidRPr="00125486">
        <w:rPr>
          <w:rFonts w:eastAsia="Times New Roman" w:cs="Times New Roman"/>
          <w:noProof w:val="0"/>
          <w:kern w:val="0"/>
          <w:szCs w:val="28"/>
          <w:lang w:val="kk-KZ"/>
          <w14:ligatures w14:val="none"/>
        </w:rPr>
        <w:t xml:space="preserve"> жергілікті өзін-өзі басқару органдары мен жер иелері арасында Жерді тиімді пайдалану туралы аумақтық келісімшарттар жасау. Бұл келісімшарттар аумақтарды кешенді пайдалануды қамтамасыз ету, сондай-ақ жергілікті басқарудың тиімділігін арттыру мақсатында жасалады. Олар аумақтық ресурстарды басқаруды үйлестіруге және жер пайдалану мәселелерін жергілікті деңгейде тиімді шешуге мүмкіндік береді. Мұндай келісімшарттар жердің өнімділігін арттыру, экологиялық тұрғыдан тиімді пайдалану және ауыл шаруашылығының тұрақтылығын қамтамасыз ету мақсатында маңызды рөл атқарады </w:t>
      </w:r>
      <w:r w:rsidR="004958FD" w:rsidRPr="00125486">
        <w:rPr>
          <w:rFonts w:cs="Times New Roman"/>
          <w:szCs w:val="28"/>
          <w:lang w:val="kk-KZ"/>
        </w:rPr>
        <w:t>[</w:t>
      </w:r>
      <w:r w:rsidR="00FF4907" w:rsidRPr="00125486">
        <w:rPr>
          <w:rFonts w:cs="Times New Roman"/>
          <w:szCs w:val="28"/>
          <w:lang w:val="kk-KZ"/>
        </w:rPr>
        <w:t>104</w:t>
      </w:r>
      <w:r w:rsidR="004958FD" w:rsidRPr="00125486">
        <w:rPr>
          <w:rFonts w:cs="Times New Roman"/>
          <w:szCs w:val="28"/>
          <w:lang w:val="kk-KZ"/>
        </w:rPr>
        <w:t>].</w:t>
      </w:r>
    </w:p>
    <w:p w14:paraId="65FEF979" w14:textId="1CEF1264" w:rsidR="001E6684" w:rsidRPr="00125486" w:rsidRDefault="001E6684" w:rsidP="00B03BD5">
      <w:pPr>
        <w:tabs>
          <w:tab w:val="left" w:pos="851"/>
        </w:tabs>
        <w:spacing w:line="240" w:lineRule="auto"/>
        <w:ind w:firstLine="567"/>
        <w:rPr>
          <w:rFonts w:cs="Times New Roman"/>
          <w:szCs w:val="28"/>
          <w:lang w:val="kk-KZ"/>
        </w:rPr>
      </w:pPr>
      <w:r w:rsidRPr="00125486">
        <w:rPr>
          <w:rFonts w:cs="Times New Roman"/>
          <w:szCs w:val="28"/>
          <w:lang w:val="kk-KZ"/>
        </w:rPr>
        <w:t xml:space="preserve">Француз Азаматтық кодексі (Code Civil) пайдаланылмайтын немесе ұтымсыз пайдаланылған жер учаскелерін меншік иелерінен өтемақы төлей отырып алып қою мүмкіндігін қарастырады [105]. Бұл ереже Ресей жер заңнамасындағы ауыл шаруашылығы жерлерінен басқа мақсаттарда </w:t>
      </w:r>
      <w:r w:rsidRPr="00125486">
        <w:rPr>
          <w:rFonts w:cs="Times New Roman"/>
          <w:szCs w:val="28"/>
          <w:lang w:val="kk-KZ"/>
        </w:rPr>
        <w:lastRenderedPageBreak/>
        <w:t xml:space="preserve">пайдаланылған жерлерді алып қою тәртібімен ұқсас. Екі жүйеде де негізгі қағида </w:t>
      </w:r>
      <w:r w:rsidR="008367F6" w:rsidRPr="00125486">
        <w:rPr>
          <w:rFonts w:cs="Times New Roman"/>
          <w:szCs w:val="28"/>
          <w:lang w:val="kk-KZ"/>
        </w:rPr>
        <w:t>–</w:t>
      </w:r>
      <w:r w:rsidRPr="00125486">
        <w:rPr>
          <w:rFonts w:cs="Times New Roman"/>
          <w:szCs w:val="28"/>
          <w:lang w:val="kk-KZ"/>
        </w:rPr>
        <w:t xml:space="preserve"> пайдаланылмайтын жерді мемлекет немесе жергілікті органдар алып, оны тиімді пайдалану үшін пайдалану мүмкіндігі беріледі. Алайда, өтемақы мен оны төлеу тәртібі әр елде әртүрлі болуы мүмкін.</w:t>
      </w:r>
    </w:p>
    <w:p w14:paraId="09CD4126" w14:textId="1B3F3C03" w:rsidR="0000127F" w:rsidRPr="00125486" w:rsidRDefault="0000127F" w:rsidP="00B03BD5">
      <w:pPr>
        <w:tabs>
          <w:tab w:val="left" w:pos="851"/>
        </w:tabs>
        <w:spacing w:line="240" w:lineRule="auto"/>
        <w:ind w:firstLine="567"/>
        <w:rPr>
          <w:rFonts w:cs="Times New Roman"/>
          <w:szCs w:val="28"/>
          <w:lang w:val="kk-KZ"/>
        </w:rPr>
      </w:pPr>
      <w:r w:rsidRPr="006357F9">
        <w:rPr>
          <w:rFonts w:cs="Times New Roman"/>
          <w:szCs w:val="28"/>
          <w:lang w:val="kk-KZ"/>
        </w:rPr>
        <w:t xml:space="preserve">Францияда жерді қорғау заңнамасы аймақтарға бөлу туралы заңдар, қоршаған ортаны қорғау және ұлттық және аймақтық даму ережелері сияқты бірнеше негізгі шеңберлерді қамтиды. Аймақтарды бөлу туралы заңдар ауылшаруашылық аймақтарын, урбанизациядан қорғалған аумақтарды және қалалық немесе өнеркәсіптік пайдалануға арналған аймақтарды ажырататын жергілікті деңгейде жерді пайдалану жоспарларын жасауды талап етеді. Жерді пайдалануды жоспарлаудың бұл шаралары ауылшаруашылық аумақтарының сақталуын қамтамасыз етеді, сонымен бірге қаланың кеңеюі мен өнеркәсіптік басып алуды болдырмайды. Сонымен қатар, француз заңы АШ </w:t>
      </w:r>
      <w:r w:rsidR="009A7CD0" w:rsidRPr="006357F9">
        <w:rPr>
          <w:rFonts w:cs="Times New Roman"/>
          <w:szCs w:val="28"/>
          <w:lang w:val="kk-KZ"/>
        </w:rPr>
        <w:t xml:space="preserve"> </w:t>
      </w:r>
      <w:r w:rsidRPr="006357F9">
        <w:rPr>
          <w:rFonts w:cs="Times New Roman"/>
          <w:szCs w:val="28"/>
          <w:lang w:val="kk-KZ"/>
        </w:rPr>
        <w:t xml:space="preserve"> жерлеріне, әсіресе фермерлерге жалға берілген жерлерге арнайы шектеулер қояды. Бұл шектеулер ауылшаруашылық жерлерін ауылшаруашылық емес мақсатқа бұрылудан қорғауға бағытталған. Бұл ережелер Францияның экологиялық тұрақтылық пен ауылшаруашылық алқаптарын болашақ ұрпақ үшін сақтау жөніндегі кеңірек мақсаттарына сәйкес келетін ауыл шаруашылығы жерлерінің өнімді болып қалуын және теріс пайдаланудан қорғалуын қамтамасыз етеді.</w:t>
      </w:r>
    </w:p>
    <w:p w14:paraId="72DE23B8" w14:textId="455A101B" w:rsidR="00A575E8" w:rsidRPr="006357F9" w:rsidRDefault="00A575E8" w:rsidP="00B03BD5">
      <w:pPr>
        <w:tabs>
          <w:tab w:val="left" w:pos="851"/>
        </w:tabs>
        <w:spacing w:line="240" w:lineRule="auto"/>
        <w:ind w:firstLine="567"/>
        <w:rPr>
          <w:rFonts w:cs="Times New Roman"/>
          <w:szCs w:val="28"/>
          <w:lang w:val="kk-KZ"/>
        </w:rPr>
      </w:pPr>
      <w:r w:rsidRPr="006357F9">
        <w:rPr>
          <w:rFonts w:cs="Times New Roman"/>
          <w:szCs w:val="28"/>
          <w:lang w:val="kk-KZ"/>
        </w:rPr>
        <w:t>Жалға алушы жерді пайдалануды өзгертсе, жалға беру шектелуі немесе тыйым салынуы мүмкін және кез келген жағдайда ол бұл шешімге сот тәртібімен шағымдана алатын жер иесіне хабарлауға міндетті.</w:t>
      </w:r>
    </w:p>
    <w:p w14:paraId="72279231" w14:textId="77777777" w:rsidR="007B5923" w:rsidRPr="006357F9" w:rsidRDefault="007B5923" w:rsidP="00B03BD5">
      <w:pPr>
        <w:tabs>
          <w:tab w:val="left" w:pos="851"/>
        </w:tabs>
        <w:spacing w:line="240" w:lineRule="auto"/>
        <w:ind w:firstLine="567"/>
        <w:rPr>
          <w:rFonts w:cs="Times New Roman"/>
          <w:szCs w:val="28"/>
          <w:lang w:val="kk-KZ"/>
        </w:rPr>
      </w:pPr>
      <w:r w:rsidRPr="006357F9">
        <w:rPr>
          <w:rFonts w:cs="Times New Roman"/>
          <w:szCs w:val="28"/>
          <w:lang w:val="kk-KZ"/>
        </w:rPr>
        <w:t>Франциядағы жер қатынастары мен ауыл шаруашылығы қызметін құқықтық реттеудің негізгі көзі ауыл шаруашылығы кодексі болып табылады, оған сәйкес Ауыл шаруашылығын ұзақ мерзімді дамыту ауыл шаруашылығы аумақтарын игерудің басым бағыты болып табылады.</w:t>
      </w:r>
    </w:p>
    <w:p w14:paraId="519870A7" w14:textId="66BD12A5" w:rsidR="00AD0B17" w:rsidRPr="006357F9" w:rsidRDefault="007B5923" w:rsidP="00B03BD5">
      <w:pPr>
        <w:tabs>
          <w:tab w:val="left" w:pos="851"/>
        </w:tabs>
        <w:spacing w:line="240" w:lineRule="auto"/>
        <w:ind w:firstLine="567"/>
        <w:rPr>
          <w:szCs w:val="28"/>
        </w:rPr>
      </w:pPr>
      <w:r w:rsidRPr="006357F9">
        <w:rPr>
          <w:rFonts w:cs="Times New Roman"/>
          <w:szCs w:val="28"/>
          <w:lang w:val="kk-KZ"/>
        </w:rPr>
        <w:t xml:space="preserve">Ауыл шаруашылығы және орман кеңістігін бағалау және қорғау олардың экономикалық, экологиялық және қоғамдық функцияларын ескере отырып жүзеге асырылуы тиіс. </w:t>
      </w:r>
      <w:r w:rsidR="00AD0B17" w:rsidRPr="00125486">
        <w:rPr>
          <w:szCs w:val="28"/>
          <w:lang w:val="kk-KZ"/>
        </w:rPr>
        <w:t xml:space="preserve">Ауыл шаруашылығы кодексі АШ  жерлерін ұзақ мерзімді және тұрақты пайдалануға негізделген саясаттың басты қағидаттарын айқындайды. </w:t>
      </w:r>
      <w:r w:rsidR="00AD0B17" w:rsidRPr="006357F9">
        <w:rPr>
          <w:szCs w:val="28"/>
        </w:rPr>
        <w:t>Онда келесі міндеттер қойылған:</w:t>
      </w:r>
    </w:p>
    <w:p w14:paraId="602686C4" w14:textId="539B92C1" w:rsidR="00AD0B17" w:rsidRPr="006357F9" w:rsidRDefault="00AD0B17" w:rsidP="00B03BD5">
      <w:pPr>
        <w:numPr>
          <w:ilvl w:val="0"/>
          <w:numId w:val="40"/>
        </w:numPr>
        <w:tabs>
          <w:tab w:val="left" w:pos="851"/>
        </w:tabs>
        <w:spacing w:line="240" w:lineRule="auto"/>
        <w:ind w:left="0" w:firstLine="567"/>
        <w:rPr>
          <w:rFonts w:cs="Times New Roman"/>
          <w:szCs w:val="28"/>
        </w:rPr>
      </w:pPr>
      <w:r w:rsidRPr="006357F9">
        <w:rPr>
          <w:rFonts w:cs="Times New Roman"/>
          <w:szCs w:val="28"/>
        </w:rPr>
        <w:t>АШ  және орман алқаптарының жай-күйін бағалау үшін қолайлы жағдайлар жасау;</w:t>
      </w:r>
    </w:p>
    <w:p w14:paraId="410CEDB6" w14:textId="2E172D34" w:rsidR="00AD0B17" w:rsidRPr="006357F9" w:rsidRDefault="00AD0B17" w:rsidP="00B03BD5">
      <w:pPr>
        <w:numPr>
          <w:ilvl w:val="0"/>
          <w:numId w:val="40"/>
        </w:numPr>
        <w:tabs>
          <w:tab w:val="left" w:pos="851"/>
        </w:tabs>
        <w:spacing w:line="240" w:lineRule="auto"/>
        <w:ind w:left="0" w:firstLine="567"/>
        <w:rPr>
          <w:rFonts w:cs="Times New Roman"/>
          <w:szCs w:val="28"/>
        </w:rPr>
      </w:pPr>
      <w:r w:rsidRPr="006357F9">
        <w:rPr>
          <w:rFonts w:cs="Times New Roman"/>
          <w:szCs w:val="28"/>
        </w:rPr>
        <w:t>АШ  мақсатындағы жерлерді тиімді пайдалану қажеттілігін ескеру, сонымен бірге халық аз қоныстанған өңірлерде ұжымдық қызметтерді ұйымдастыру мен қолдауды қамтамасыз ету;</w:t>
      </w:r>
    </w:p>
    <w:p w14:paraId="02B0B595" w14:textId="0DB281E2" w:rsidR="007B5923" w:rsidRPr="006357F9" w:rsidRDefault="00AD0B17" w:rsidP="00B03BD5">
      <w:pPr>
        <w:numPr>
          <w:ilvl w:val="0"/>
          <w:numId w:val="40"/>
        </w:numPr>
        <w:tabs>
          <w:tab w:val="left" w:pos="851"/>
        </w:tabs>
        <w:spacing w:line="240" w:lineRule="auto"/>
        <w:ind w:left="0" w:firstLine="567"/>
        <w:rPr>
          <w:rFonts w:cs="Times New Roman"/>
          <w:szCs w:val="28"/>
        </w:rPr>
      </w:pPr>
      <w:r w:rsidRPr="006357F9">
        <w:rPr>
          <w:rFonts w:cs="Times New Roman"/>
          <w:szCs w:val="28"/>
        </w:rPr>
        <w:t xml:space="preserve">Табиғи апаттардың алдын алу шараларын іске асыру және ауыл шаруашылығы алқаптарын қорғау </w:t>
      </w:r>
      <w:r w:rsidR="00FF4907" w:rsidRPr="006357F9">
        <w:rPr>
          <w:rFonts w:cs="Times New Roman"/>
          <w:szCs w:val="28"/>
          <w:lang w:val="kk-KZ"/>
        </w:rPr>
        <w:t>[106]</w:t>
      </w:r>
      <w:r w:rsidR="007B5923" w:rsidRPr="006357F9">
        <w:rPr>
          <w:rFonts w:cs="Times New Roman"/>
          <w:szCs w:val="28"/>
          <w:lang w:val="kk-KZ"/>
        </w:rPr>
        <w:t xml:space="preserve">. </w:t>
      </w:r>
    </w:p>
    <w:p w14:paraId="3A5A4580" w14:textId="77777777" w:rsidR="007B5923" w:rsidRPr="006357F9" w:rsidRDefault="007B5923" w:rsidP="00B03BD5">
      <w:pPr>
        <w:tabs>
          <w:tab w:val="left" w:pos="851"/>
        </w:tabs>
        <w:spacing w:line="240" w:lineRule="auto"/>
        <w:ind w:firstLine="567"/>
        <w:rPr>
          <w:rFonts w:cs="Times New Roman"/>
          <w:szCs w:val="28"/>
          <w:lang w:val="kk-KZ"/>
        </w:rPr>
      </w:pPr>
      <w:r w:rsidRPr="006357F9">
        <w:rPr>
          <w:rFonts w:cs="Times New Roman"/>
          <w:szCs w:val="28"/>
          <w:lang w:val="kk-KZ"/>
        </w:rPr>
        <w:t>Франциядағы табиғатты кешенді қорғау және экологиялық бақылау мәселесі алғаш рет 1964 жылы ведомствоаралық комиссия құрылып, 1970 жылы қоршаған ортаның ластануын мемлекеттік бақылаудың кең бағдарламасы қабылданды.</w:t>
      </w:r>
    </w:p>
    <w:p w14:paraId="517FCE2A" w14:textId="77777777" w:rsidR="00AD0B17" w:rsidRPr="006357F9" w:rsidRDefault="00AD0B17" w:rsidP="00B03BD5">
      <w:pPr>
        <w:tabs>
          <w:tab w:val="left" w:pos="851"/>
        </w:tabs>
        <w:spacing w:line="240" w:lineRule="auto"/>
        <w:ind w:firstLine="567"/>
        <w:rPr>
          <w:rFonts w:cs="Times New Roman"/>
          <w:szCs w:val="28"/>
        </w:rPr>
      </w:pPr>
      <w:r w:rsidRPr="00125486">
        <w:rPr>
          <w:rFonts w:cs="Times New Roman"/>
          <w:szCs w:val="28"/>
          <w:lang w:val="kk-KZ"/>
        </w:rPr>
        <w:t xml:space="preserve">Францияның ауыл шаруашылығы министріне ауыл шаруашылығы кәсіпорындарына бақылау жүргізу және оларды реттеу бойынша кең өкілеттіктер берілген. </w:t>
      </w:r>
      <w:r w:rsidRPr="006357F9">
        <w:rPr>
          <w:rFonts w:cs="Times New Roman"/>
          <w:szCs w:val="28"/>
        </w:rPr>
        <w:t>Министр келесі құқықтарға ие:</w:t>
      </w:r>
    </w:p>
    <w:p w14:paraId="2F150A4F" w14:textId="77777777" w:rsidR="00AD0B17" w:rsidRPr="006357F9" w:rsidRDefault="00AD0B17" w:rsidP="00B03BD5">
      <w:pPr>
        <w:numPr>
          <w:ilvl w:val="0"/>
          <w:numId w:val="41"/>
        </w:numPr>
        <w:tabs>
          <w:tab w:val="left" w:pos="851"/>
        </w:tabs>
        <w:spacing w:line="240" w:lineRule="auto"/>
        <w:ind w:left="0" w:firstLine="567"/>
        <w:rPr>
          <w:rFonts w:cs="Times New Roman"/>
          <w:szCs w:val="28"/>
        </w:rPr>
      </w:pPr>
      <w:r w:rsidRPr="006357F9">
        <w:rPr>
          <w:rFonts w:cs="Times New Roman"/>
          <w:szCs w:val="28"/>
        </w:rPr>
        <w:lastRenderedPageBreak/>
        <w:t>Бақылау тәртібінде барлық ауыл шаруашылығы кәсіпорындарын тексеру;</w:t>
      </w:r>
    </w:p>
    <w:p w14:paraId="55394580" w14:textId="77777777" w:rsidR="00AD0B17" w:rsidRPr="006357F9" w:rsidRDefault="00AD0B17" w:rsidP="00B03BD5">
      <w:pPr>
        <w:numPr>
          <w:ilvl w:val="0"/>
          <w:numId w:val="41"/>
        </w:numPr>
        <w:tabs>
          <w:tab w:val="left" w:pos="851"/>
        </w:tabs>
        <w:spacing w:line="240" w:lineRule="auto"/>
        <w:ind w:left="0" w:firstLine="567"/>
        <w:rPr>
          <w:rFonts w:cs="Times New Roman"/>
          <w:szCs w:val="28"/>
        </w:rPr>
      </w:pPr>
      <w:r w:rsidRPr="006357F9">
        <w:rPr>
          <w:rFonts w:cs="Times New Roman"/>
          <w:szCs w:val="28"/>
        </w:rPr>
        <w:t>Жерді жалға алу шарттарын тоқтату немесе жалға алушыларды ауыстыру туралы шешім қабылдау;</w:t>
      </w:r>
    </w:p>
    <w:p w14:paraId="112C204F" w14:textId="77777777" w:rsidR="00AD0B17" w:rsidRPr="006357F9" w:rsidRDefault="00AD0B17" w:rsidP="00B03BD5">
      <w:pPr>
        <w:numPr>
          <w:ilvl w:val="0"/>
          <w:numId w:val="41"/>
        </w:numPr>
        <w:tabs>
          <w:tab w:val="left" w:pos="851"/>
        </w:tabs>
        <w:spacing w:line="240" w:lineRule="auto"/>
        <w:ind w:left="0" w:firstLine="567"/>
        <w:rPr>
          <w:rFonts w:cs="Times New Roman"/>
          <w:szCs w:val="28"/>
        </w:rPr>
      </w:pPr>
      <w:r w:rsidRPr="006357F9">
        <w:rPr>
          <w:rFonts w:cs="Times New Roman"/>
          <w:szCs w:val="28"/>
        </w:rPr>
        <w:t>Жер учаскесінің мақсаттық пайдаланылуын өзгерту бойынша нұсқаулық беру;</w:t>
      </w:r>
    </w:p>
    <w:p w14:paraId="64E04440" w14:textId="77777777" w:rsidR="00AD0B17" w:rsidRPr="006357F9" w:rsidRDefault="00AD0B17" w:rsidP="00B03BD5">
      <w:pPr>
        <w:numPr>
          <w:ilvl w:val="0"/>
          <w:numId w:val="41"/>
        </w:numPr>
        <w:tabs>
          <w:tab w:val="left" w:pos="851"/>
        </w:tabs>
        <w:spacing w:line="240" w:lineRule="auto"/>
        <w:ind w:left="0" w:firstLine="567"/>
        <w:rPr>
          <w:rFonts w:cs="Times New Roman"/>
          <w:szCs w:val="28"/>
        </w:rPr>
      </w:pPr>
      <w:r w:rsidRPr="006357F9">
        <w:rPr>
          <w:rFonts w:cs="Times New Roman"/>
          <w:szCs w:val="28"/>
        </w:rPr>
        <w:t>Орман режиміне жататын ормандарда жүргізілетін қызметті бақылау тәсілдерін анықтау.</w:t>
      </w:r>
    </w:p>
    <w:p w14:paraId="292DDFBA" w14:textId="0B905BB0" w:rsidR="007B5923" w:rsidRPr="006357F9" w:rsidRDefault="00AD0B17" w:rsidP="00B03BD5">
      <w:pPr>
        <w:tabs>
          <w:tab w:val="left" w:pos="851"/>
        </w:tabs>
        <w:spacing w:line="240" w:lineRule="auto"/>
        <w:ind w:firstLine="567"/>
        <w:rPr>
          <w:rFonts w:cs="Times New Roman"/>
          <w:szCs w:val="28"/>
        </w:rPr>
      </w:pPr>
      <w:r w:rsidRPr="006357F9">
        <w:rPr>
          <w:rFonts w:cs="Times New Roman"/>
          <w:szCs w:val="28"/>
        </w:rPr>
        <w:t xml:space="preserve">Бұл өкілеттіктер ауыл шаруашылығы мен орман қорларын тиімді басқаруды қамтамасыз етуге, сондай-ақ табиғи ресурстарды сақтауға бағытталған </w:t>
      </w:r>
      <w:r w:rsidR="008640AE" w:rsidRPr="006357F9">
        <w:rPr>
          <w:rFonts w:cs="Times New Roman"/>
          <w:szCs w:val="28"/>
          <w:lang w:val="kk-KZ"/>
        </w:rPr>
        <w:t>[</w:t>
      </w:r>
      <w:r w:rsidR="00FF4907" w:rsidRPr="006357F9">
        <w:rPr>
          <w:rFonts w:cs="Times New Roman"/>
          <w:color w:val="333333"/>
          <w:szCs w:val="28"/>
          <w:shd w:val="clear" w:color="auto" w:fill="FFFFFF"/>
          <w:lang w:val="kk-KZ"/>
        </w:rPr>
        <w:t>107</w:t>
      </w:r>
      <w:r w:rsidR="008640AE" w:rsidRPr="006357F9">
        <w:rPr>
          <w:rFonts w:cs="Times New Roman"/>
          <w:szCs w:val="28"/>
          <w:lang w:val="kk-KZ"/>
        </w:rPr>
        <w:t>]</w:t>
      </w:r>
      <w:r w:rsidR="007B5923" w:rsidRPr="006357F9">
        <w:rPr>
          <w:rFonts w:cs="Times New Roman"/>
          <w:szCs w:val="28"/>
          <w:lang w:val="kk-KZ"/>
        </w:rPr>
        <w:t>.</w:t>
      </w:r>
    </w:p>
    <w:p w14:paraId="0B271B47" w14:textId="77777777" w:rsidR="00AD0B17" w:rsidRPr="006357F9" w:rsidRDefault="00AD0B17" w:rsidP="00B03BD5">
      <w:pPr>
        <w:tabs>
          <w:tab w:val="left" w:pos="851"/>
        </w:tabs>
        <w:spacing w:line="240" w:lineRule="auto"/>
        <w:ind w:firstLine="567"/>
        <w:rPr>
          <w:rFonts w:cs="Times New Roman"/>
          <w:szCs w:val="28"/>
        </w:rPr>
      </w:pPr>
      <w:r w:rsidRPr="006357F9">
        <w:rPr>
          <w:rFonts w:cs="Times New Roman"/>
          <w:szCs w:val="28"/>
        </w:rPr>
        <w:t>Бақылау функциялары жергілікті деңгейде мемлекеттік және өзін-өзі басқару органдарына да жүктелген. Бұл органдарға префектілер, қала әкімдері, жергілікті өзін-өзі басқару құрылымдары кіреді. Әрбір департаментте қоршаған ортаны қорғау мәселелерімен айналысатын департамент кеңесі жұмыс істейді. Бұл кеңес экологиялық бақылау міндеттерін жүзеге асыратын ландшафттарды сақтау, карьерлерді пайдалану, гигиена, табиғи қауіп-қатерлер, флора мен фаунаны қорғау жөніндегі комиссиялар мен кеңестердің өкілдерінен құралады.</w:t>
      </w:r>
    </w:p>
    <w:p w14:paraId="764E267E" w14:textId="77777777" w:rsidR="00AD0B17" w:rsidRPr="006357F9" w:rsidRDefault="00AD0B17" w:rsidP="00B03BD5">
      <w:pPr>
        <w:tabs>
          <w:tab w:val="left" w:pos="851"/>
        </w:tabs>
        <w:spacing w:line="240" w:lineRule="auto"/>
        <w:ind w:firstLine="567"/>
        <w:rPr>
          <w:rFonts w:cs="Times New Roman"/>
          <w:szCs w:val="28"/>
        </w:rPr>
      </w:pPr>
      <w:r w:rsidRPr="006357F9">
        <w:rPr>
          <w:rFonts w:cs="Times New Roman"/>
          <w:szCs w:val="28"/>
        </w:rPr>
        <w:t>Аймақтық деңгейде префектілер мен комитет төрағалары тағайындайтын қоршаған ортаны қорғау және бақылау жөніндегі аймақтық комитеттер жұмыс істейді. Бұл комитеттер құрамына жергілікті экологиялық қауымдастықтардың өкілдері де кіреді, олар қоршаған орта мен табиғи ресурстарды сақтау және ұтымды пайдалану шараларын бақылайды.</w:t>
      </w:r>
    </w:p>
    <w:p w14:paraId="0844CD5D" w14:textId="4E650BDC" w:rsidR="00AD0C18" w:rsidRPr="006357F9" w:rsidRDefault="00AD0B17" w:rsidP="00B03BD5">
      <w:pPr>
        <w:tabs>
          <w:tab w:val="left" w:pos="851"/>
        </w:tabs>
        <w:spacing w:line="240" w:lineRule="auto"/>
        <w:ind w:firstLine="567"/>
        <w:rPr>
          <w:rFonts w:cs="Times New Roman"/>
          <w:szCs w:val="28"/>
        </w:rPr>
      </w:pPr>
      <w:r w:rsidRPr="006357F9">
        <w:rPr>
          <w:rFonts w:cs="Times New Roman"/>
          <w:szCs w:val="28"/>
        </w:rPr>
        <w:t xml:space="preserve">Америка Құрама Штаттарында да АШ  жерлерін ұтымды пайдалану үшін көп деңгейлі үкіметтік саясат енгізілген. Федералдық заңнама топырақты сақтау жөніндегі ұлттық саясатты реттейді, ал штат деңгейінде ауыл шаруашылығы аймақтарындағы жерді мақсатты пайдалануды бақылау жүзеге асырылады </w:t>
      </w:r>
      <w:r w:rsidR="002C5B07" w:rsidRPr="006357F9">
        <w:rPr>
          <w:rFonts w:cs="Times New Roman"/>
          <w:szCs w:val="28"/>
          <w:lang w:val="kk-KZ"/>
        </w:rPr>
        <w:t>[108]</w:t>
      </w:r>
      <w:r w:rsidR="0067004E" w:rsidRPr="006357F9">
        <w:rPr>
          <w:rFonts w:cs="Times New Roman"/>
          <w:szCs w:val="28"/>
          <w:lang w:val="kk-KZ"/>
        </w:rPr>
        <w:t xml:space="preserve">. </w:t>
      </w:r>
    </w:p>
    <w:p w14:paraId="1427E0EB" w14:textId="77777777" w:rsidR="00AD0B17" w:rsidRPr="006357F9" w:rsidRDefault="00AD0B17" w:rsidP="00B03BD5">
      <w:pPr>
        <w:tabs>
          <w:tab w:val="left" w:pos="851"/>
        </w:tabs>
        <w:spacing w:line="240" w:lineRule="auto"/>
        <w:ind w:firstLine="567"/>
      </w:pPr>
      <w:r w:rsidRPr="006357F9">
        <w:t>АҚШ заңнамасы ауылдық жерлерді сақтауға және урбанизацияны шектеуге бағытталған. Бұл мақсатта фермерлерге субсидиялар, салық жеңілдіктері сияқты мемлекеттік бағдарламалар жүзеге асырылады. Штаттарда ауыл шаруашылығы жерлерін фермер еместерге сатуға шектеулер қойылып, жер учаскелерінің ең төменгі мөлшері белгіленеді, бұл шаралар ауыл шаруашылығы жерлерін сақтауға ықпал етеді.</w:t>
      </w:r>
    </w:p>
    <w:p w14:paraId="58EC423B" w14:textId="77777777" w:rsidR="00AD0B17" w:rsidRPr="006357F9" w:rsidRDefault="00AD0B17" w:rsidP="00B03BD5">
      <w:pPr>
        <w:tabs>
          <w:tab w:val="left" w:pos="851"/>
        </w:tabs>
        <w:spacing w:line="240" w:lineRule="auto"/>
        <w:ind w:firstLine="567"/>
      </w:pPr>
      <w:r w:rsidRPr="006357F9">
        <w:t>АҚШ-та экологиялық талаптар мен жерді пайдалану ережелері қатаң сақталады, бұзушылықтар үшін жауапкершілік қарастырылған. Ауыл шаруашылығы соттары бұл мәселелерді реттеуге арналып жұмыс істейді. Сонымен қатар, топырақтың құнарлылығын сақтау мен қалпына келтіруге мемлекеттік бюджеттен елеулі қаражат бөлінеді, бұл Қазақстандағы осындай жұмыстарды жеткілікті қаржыландыру қажеттігін көрсетеді.</w:t>
      </w:r>
    </w:p>
    <w:p w14:paraId="7B643379" w14:textId="77777777" w:rsidR="00AD0B17" w:rsidRPr="006357F9" w:rsidRDefault="00AD0B17" w:rsidP="00B03BD5">
      <w:pPr>
        <w:tabs>
          <w:tab w:val="left" w:pos="851"/>
        </w:tabs>
        <w:spacing w:line="240" w:lineRule="auto"/>
        <w:ind w:firstLine="567"/>
        <w:rPr>
          <w:rFonts w:cs="Times New Roman"/>
          <w:szCs w:val="28"/>
        </w:rPr>
      </w:pPr>
      <w:r w:rsidRPr="006357F9">
        <w:rPr>
          <w:rFonts w:cs="Times New Roman"/>
          <w:szCs w:val="28"/>
        </w:rPr>
        <w:t>АҚШ-тың әрбір штатында ауыл шаруашылығы жерлерін қорғау және тиімді пайдалануды қамтамасыз етуге бағытталған заңнамалық актілер қабылданып, іске асырылуда. Федералды деңгейде қоршаған ортаны қорғау бағдарламаларына қатысатын фермерлер үшін бірқатар артықшылықтар қарастырылған. Олар, мысалы:</w:t>
      </w:r>
    </w:p>
    <w:p w14:paraId="4E17AF87" w14:textId="77777777" w:rsidR="00AD0B17" w:rsidRPr="006357F9" w:rsidRDefault="00AD0B17" w:rsidP="00B03BD5">
      <w:pPr>
        <w:numPr>
          <w:ilvl w:val="0"/>
          <w:numId w:val="42"/>
        </w:numPr>
        <w:tabs>
          <w:tab w:val="left" w:pos="851"/>
        </w:tabs>
        <w:spacing w:line="240" w:lineRule="auto"/>
        <w:ind w:left="0" w:firstLine="567"/>
        <w:rPr>
          <w:rFonts w:cs="Times New Roman"/>
          <w:szCs w:val="28"/>
        </w:rPr>
      </w:pPr>
      <w:r w:rsidRPr="006357F9">
        <w:rPr>
          <w:rFonts w:cs="Times New Roman"/>
          <w:szCs w:val="28"/>
        </w:rPr>
        <w:t>Қолайлы пайыздық мөлшерлемелермен несие алу;</w:t>
      </w:r>
    </w:p>
    <w:p w14:paraId="7DB5B092" w14:textId="77777777" w:rsidR="00AD0B17" w:rsidRPr="006357F9" w:rsidRDefault="00AD0B17" w:rsidP="00B03BD5">
      <w:pPr>
        <w:numPr>
          <w:ilvl w:val="0"/>
          <w:numId w:val="42"/>
        </w:numPr>
        <w:tabs>
          <w:tab w:val="left" w:pos="851"/>
        </w:tabs>
        <w:spacing w:line="240" w:lineRule="auto"/>
        <w:ind w:left="0" w:firstLine="567"/>
        <w:rPr>
          <w:rFonts w:cs="Times New Roman"/>
          <w:szCs w:val="28"/>
        </w:rPr>
      </w:pPr>
      <w:r w:rsidRPr="006357F9">
        <w:rPr>
          <w:rFonts w:cs="Times New Roman"/>
          <w:szCs w:val="28"/>
        </w:rPr>
        <w:t>Ауыл шаруашылығы өнімдерін сақтандыру бойынша төлемдер;</w:t>
      </w:r>
    </w:p>
    <w:p w14:paraId="3E43CBC6" w14:textId="77777777" w:rsidR="00AD0B17" w:rsidRPr="006357F9" w:rsidRDefault="00AD0B17" w:rsidP="00B03BD5">
      <w:pPr>
        <w:numPr>
          <w:ilvl w:val="0"/>
          <w:numId w:val="42"/>
        </w:numPr>
        <w:tabs>
          <w:tab w:val="left" w:pos="851"/>
        </w:tabs>
        <w:spacing w:line="240" w:lineRule="auto"/>
        <w:ind w:left="0" w:firstLine="567"/>
        <w:rPr>
          <w:rFonts w:cs="Times New Roman"/>
          <w:szCs w:val="28"/>
        </w:rPr>
      </w:pPr>
      <w:r w:rsidRPr="006357F9">
        <w:rPr>
          <w:rFonts w:cs="Times New Roman"/>
          <w:szCs w:val="28"/>
        </w:rPr>
        <w:lastRenderedPageBreak/>
        <w:t>Табиғи апаттар салдарынан алынбаған өнімдер үшін шығындарды өтеу;</w:t>
      </w:r>
    </w:p>
    <w:p w14:paraId="49ED32C9" w14:textId="77777777" w:rsidR="00AD0B17" w:rsidRPr="006357F9" w:rsidRDefault="00AD0B17" w:rsidP="00B03BD5">
      <w:pPr>
        <w:numPr>
          <w:ilvl w:val="0"/>
          <w:numId w:val="42"/>
        </w:numPr>
        <w:tabs>
          <w:tab w:val="left" w:pos="851"/>
        </w:tabs>
        <w:spacing w:line="240" w:lineRule="auto"/>
        <w:ind w:left="0" w:firstLine="567"/>
        <w:rPr>
          <w:rFonts w:cs="Times New Roman"/>
          <w:szCs w:val="28"/>
        </w:rPr>
      </w:pPr>
      <w:r w:rsidRPr="006357F9">
        <w:rPr>
          <w:rFonts w:cs="Times New Roman"/>
          <w:szCs w:val="28"/>
        </w:rPr>
        <w:t>Бағалар мен кірістерге мемлекеттік кепілдік;</w:t>
      </w:r>
    </w:p>
    <w:p w14:paraId="2BC22A47" w14:textId="77777777" w:rsidR="00AD0B17" w:rsidRPr="006357F9" w:rsidRDefault="00AD0B17" w:rsidP="00B03BD5">
      <w:pPr>
        <w:numPr>
          <w:ilvl w:val="0"/>
          <w:numId w:val="42"/>
        </w:numPr>
        <w:tabs>
          <w:tab w:val="left" w:pos="851"/>
        </w:tabs>
        <w:spacing w:line="240" w:lineRule="auto"/>
        <w:ind w:left="0" w:firstLine="567"/>
        <w:rPr>
          <w:rFonts w:cs="Times New Roman"/>
          <w:szCs w:val="28"/>
        </w:rPr>
      </w:pPr>
      <w:r w:rsidRPr="006357F9">
        <w:rPr>
          <w:rFonts w:cs="Times New Roman"/>
          <w:szCs w:val="28"/>
        </w:rPr>
        <w:t>Қаржылық қолдау шаралары.</w:t>
      </w:r>
    </w:p>
    <w:p w14:paraId="37C39DE6" w14:textId="316D3B05" w:rsidR="0067004E" w:rsidRPr="006357F9" w:rsidRDefault="00AD0B17" w:rsidP="00B03BD5">
      <w:pPr>
        <w:tabs>
          <w:tab w:val="left" w:pos="851"/>
        </w:tabs>
        <w:spacing w:line="240" w:lineRule="auto"/>
        <w:ind w:firstLine="567"/>
        <w:rPr>
          <w:rFonts w:cs="Times New Roman"/>
          <w:szCs w:val="28"/>
        </w:rPr>
      </w:pPr>
      <w:r w:rsidRPr="006357F9">
        <w:rPr>
          <w:rFonts w:cs="Times New Roman"/>
          <w:szCs w:val="28"/>
        </w:rPr>
        <w:t xml:space="preserve">Мұндай қолдау фермерлердің экономикалық тұрақтылығын қамтамасыз етіп қана қоймай, жер ресурстарын ұтымды пайдалануға да ықпал етеді. Бұл тәжірибе ауыл шаруашылығы өндірушілерін экологиялық талаптарды сақтау және табиғи ресурстарды қорғау бағытында ынталандырады </w:t>
      </w:r>
      <w:r w:rsidR="002C5B07" w:rsidRPr="006357F9">
        <w:rPr>
          <w:rFonts w:cs="Times New Roman"/>
          <w:szCs w:val="28"/>
        </w:rPr>
        <w:t>[109]</w:t>
      </w:r>
      <w:r w:rsidR="0067004E" w:rsidRPr="006357F9">
        <w:rPr>
          <w:rFonts w:cs="Times New Roman"/>
          <w:szCs w:val="28"/>
        </w:rPr>
        <w:t>.</w:t>
      </w:r>
    </w:p>
    <w:p w14:paraId="0983C025" w14:textId="77777777" w:rsidR="0022696D" w:rsidRPr="006357F9" w:rsidRDefault="0022696D" w:rsidP="00B03BD5">
      <w:pPr>
        <w:tabs>
          <w:tab w:val="left" w:pos="851"/>
        </w:tabs>
        <w:spacing w:line="240" w:lineRule="auto"/>
        <w:ind w:firstLine="567"/>
        <w:rPr>
          <w:rFonts w:cs="Times New Roman"/>
          <w:szCs w:val="28"/>
        </w:rPr>
      </w:pPr>
      <w:r w:rsidRPr="006357F9">
        <w:rPr>
          <w:rFonts w:cs="Times New Roman"/>
          <w:szCs w:val="28"/>
        </w:rPr>
        <w:t>Егер жалдау шартында шектеулер қарастырылмаса, жалға алушы жалдау мерзімі ішінде жер учаскесін иелену және пайдалану құқығына ие болады. Сонымен бірге, шартта жалға берушінің жалға алынған жер учаскесін пайдалану, дақыл егу және шаруашылық әдістерін анықтау сияқты мәселелерге қатысу құқығы көрсетілуі мүмкін.</w:t>
      </w:r>
    </w:p>
    <w:p w14:paraId="12EBE919" w14:textId="77777777" w:rsidR="0022696D" w:rsidRPr="006357F9" w:rsidRDefault="0022696D" w:rsidP="00B03BD5">
      <w:pPr>
        <w:tabs>
          <w:tab w:val="left" w:pos="851"/>
        </w:tabs>
        <w:spacing w:line="240" w:lineRule="auto"/>
        <w:ind w:firstLine="567"/>
        <w:rPr>
          <w:rFonts w:cs="Times New Roman"/>
          <w:szCs w:val="28"/>
        </w:rPr>
      </w:pPr>
      <w:r w:rsidRPr="006357F9">
        <w:rPr>
          <w:rFonts w:cs="Times New Roman"/>
          <w:szCs w:val="28"/>
        </w:rPr>
        <w:t>Жалға алушы жерді пайдалануға кіріспес бұрын, топырақты сақтау бойынша алдын-ала жоспарларды ұсынуы қажет. Жалдау шарттарында экологиялық талаптардың кешені бекітіледі. Бұл талаптар топырақтың тозуын болдырмауға, ауыл шаруашылығы жерлерін шектен тыс пайдалануды азайтуға және белгілі бір уақытқа өнім өндіруді тоқтата тұруға бағытталған шараларды қамтуы мүмкін. Мұндай шаралар жердің құнарлылығын сақтауға және табиғи ресурстарды ұтымды пайдалануға ықпал етеді.</w:t>
      </w:r>
    </w:p>
    <w:p w14:paraId="302452B0" w14:textId="3B571782" w:rsidR="0022696D" w:rsidRPr="006357F9" w:rsidRDefault="009F2712" w:rsidP="00B03BD5">
      <w:pPr>
        <w:tabs>
          <w:tab w:val="left" w:pos="851"/>
        </w:tabs>
        <w:spacing w:line="240" w:lineRule="auto"/>
        <w:ind w:firstLine="567"/>
        <w:rPr>
          <w:rFonts w:cs="Times New Roman"/>
          <w:szCs w:val="28"/>
        </w:rPr>
      </w:pPr>
      <w:r w:rsidRPr="006357F9">
        <w:rPr>
          <w:rFonts w:cs="Times New Roman"/>
          <w:szCs w:val="28"/>
        </w:rPr>
        <w:t>Ж</w:t>
      </w:r>
      <w:r w:rsidR="0022696D" w:rsidRPr="006357F9">
        <w:rPr>
          <w:rFonts w:cs="Times New Roman"/>
          <w:szCs w:val="28"/>
        </w:rPr>
        <w:t>ер иелерінің қарсылығына қарамастан, жер қатынастарының жүйесі біртіндеп жерді табиғи ресурс ретінде қорғауға және оның тиімді пайдаланылуын қамтамасыз етуге бағыттал</w:t>
      </w:r>
      <w:r w:rsidRPr="006357F9">
        <w:rPr>
          <w:rFonts w:cs="Times New Roman"/>
          <w:szCs w:val="28"/>
        </w:rPr>
        <w:t>ған</w:t>
      </w:r>
      <w:r w:rsidR="0022696D" w:rsidRPr="006357F9">
        <w:rPr>
          <w:rFonts w:cs="Times New Roman"/>
          <w:szCs w:val="28"/>
        </w:rPr>
        <w:t>. АҚШ-та ауылшаруашылық аудандастыру жүйесі жеке меншікке арналған жер учаскелеріне де таралады. Бұл жүйе әкімшілік аумақ шегінде арнайы жер пайдалану аймақтарын анықтап, осы аумақтарға қатысты құқықтық режимдерді бекіту арқылы жүзеге асырылады. Сонымен қатар, осы құқықтық нормалардың орындалуын бақылауды мемлекет қамтамасыз етеді.</w:t>
      </w:r>
    </w:p>
    <w:p w14:paraId="18D46D5F" w14:textId="21138B4F" w:rsidR="0067004E" w:rsidRPr="006357F9" w:rsidRDefault="009F2712" w:rsidP="00B03BD5">
      <w:pPr>
        <w:tabs>
          <w:tab w:val="left" w:pos="851"/>
        </w:tabs>
        <w:spacing w:line="240" w:lineRule="auto"/>
        <w:ind w:firstLine="567"/>
        <w:rPr>
          <w:rFonts w:cs="Times New Roman"/>
          <w:szCs w:val="28"/>
        </w:rPr>
      </w:pPr>
      <w:r w:rsidRPr="006357F9">
        <w:rPr>
          <w:rFonts w:cs="Times New Roman"/>
          <w:szCs w:val="28"/>
        </w:rPr>
        <w:t>АШ</w:t>
      </w:r>
      <w:r w:rsidR="0022696D" w:rsidRPr="006357F9">
        <w:rPr>
          <w:rFonts w:cs="Times New Roman"/>
          <w:szCs w:val="28"/>
        </w:rPr>
        <w:t xml:space="preserve"> алқаптары деп жарияланған аумақтарда орналасқан жер пайдаланушылар жерді тек </w:t>
      </w:r>
      <w:r w:rsidRPr="006357F9">
        <w:rPr>
          <w:rFonts w:cs="Times New Roman"/>
          <w:szCs w:val="28"/>
        </w:rPr>
        <w:t xml:space="preserve">АШ </w:t>
      </w:r>
      <w:r w:rsidR="0022696D" w:rsidRPr="006357F9">
        <w:rPr>
          <w:rFonts w:cs="Times New Roman"/>
          <w:szCs w:val="28"/>
        </w:rPr>
        <w:t xml:space="preserve"> өнімдерін өндіруге арналған мақсатта пайдалануға міндетті. Аймақтарға бөлу ережелерін сақтау жер пайдаланушылар үшін міндетті болып табылады, ал белгіленген талаптарды бұзу заңмен жауапкершілікке тартылады. Бұл шаралар жердің </w:t>
      </w:r>
      <w:r w:rsidRPr="006357F9">
        <w:rPr>
          <w:rFonts w:cs="Times New Roman"/>
          <w:szCs w:val="28"/>
        </w:rPr>
        <w:t>АШ</w:t>
      </w:r>
      <w:r w:rsidR="0022696D" w:rsidRPr="006357F9">
        <w:rPr>
          <w:rFonts w:cs="Times New Roman"/>
          <w:szCs w:val="28"/>
        </w:rPr>
        <w:t xml:space="preserve"> мақсатында сақталуына және оның тозуын болдырмауға ықпал етеді </w:t>
      </w:r>
      <w:r w:rsidR="0067004E" w:rsidRPr="006357F9">
        <w:rPr>
          <w:rFonts w:cs="Times New Roman"/>
          <w:szCs w:val="28"/>
          <w:lang w:val="kk-KZ"/>
        </w:rPr>
        <w:t>[</w:t>
      </w:r>
      <w:r w:rsidR="002C5B07" w:rsidRPr="006357F9">
        <w:rPr>
          <w:rFonts w:cs="Times New Roman"/>
          <w:szCs w:val="28"/>
          <w:lang w:val="kk-KZ"/>
        </w:rPr>
        <w:t>110</w:t>
      </w:r>
      <w:r w:rsidR="0067004E" w:rsidRPr="006357F9">
        <w:rPr>
          <w:rFonts w:cs="Times New Roman"/>
          <w:szCs w:val="28"/>
          <w:lang w:val="kk-KZ"/>
        </w:rPr>
        <w:t>].</w:t>
      </w:r>
    </w:p>
    <w:p w14:paraId="49607550" w14:textId="77777777" w:rsidR="009F2712" w:rsidRPr="006357F9" w:rsidRDefault="009F2712" w:rsidP="00B03BD5">
      <w:pPr>
        <w:tabs>
          <w:tab w:val="left" w:pos="851"/>
        </w:tabs>
        <w:spacing w:line="240" w:lineRule="auto"/>
        <w:ind w:firstLine="567"/>
        <w:rPr>
          <w:rFonts w:cs="Times New Roman"/>
          <w:szCs w:val="28"/>
        </w:rPr>
      </w:pPr>
      <w:r w:rsidRPr="006357F9">
        <w:rPr>
          <w:rFonts w:cs="Times New Roman"/>
          <w:szCs w:val="28"/>
        </w:rPr>
        <w:t>Массачусетс штатының бос мемлекеттік жерлерді ұтымды пайдалану және қорғауға бағытталған құқықтық шаралары ерекше назар аударады. Штаттың Жерді пайдалану ережелері бойынша бос немесе игерілмей жатқан мемлекеттік жерлер азаматтарға ауыл шаруашылығы өндірісі мақсатында пайдалануға берілуі мүмкін. Мұндай шаралар аймақтың жер ресурстарын тиімді пайдалану арқылы ауыл шаруашылығын дамытуға ынталандырады және жердің құнарлығын сақтауға бағытталған.</w:t>
      </w:r>
    </w:p>
    <w:p w14:paraId="1481688A" w14:textId="77777777" w:rsidR="009F2712" w:rsidRPr="006357F9" w:rsidRDefault="009F2712" w:rsidP="00B03BD5">
      <w:pPr>
        <w:tabs>
          <w:tab w:val="left" w:pos="851"/>
        </w:tabs>
        <w:spacing w:line="240" w:lineRule="auto"/>
        <w:ind w:firstLine="567"/>
        <w:rPr>
          <w:rFonts w:cs="Times New Roman"/>
          <w:szCs w:val="28"/>
        </w:rPr>
      </w:pPr>
      <w:r w:rsidRPr="006357F9">
        <w:rPr>
          <w:rFonts w:cs="Times New Roman"/>
          <w:szCs w:val="28"/>
        </w:rPr>
        <w:t>Азаматтарға жер беру тегін негізде ұйымдастырылып, жер учаскесін ауыл шаруашылығы өнімдерін өндіру үшін ғана қолдану талап етіледі. Бұл тәсіл жерді мақсатсыз пайдалануға жол бермеуге және оны ұзақ мерзімді сақтау үшін тиімді шарттар жасауға көмектеседі.</w:t>
      </w:r>
    </w:p>
    <w:p w14:paraId="2874A636" w14:textId="59B2E2DB" w:rsidR="0067004E" w:rsidRPr="006357F9" w:rsidRDefault="009F2712" w:rsidP="00B03BD5">
      <w:pPr>
        <w:tabs>
          <w:tab w:val="left" w:pos="851"/>
        </w:tabs>
        <w:spacing w:line="240" w:lineRule="auto"/>
        <w:ind w:firstLine="567"/>
        <w:rPr>
          <w:rFonts w:cs="Times New Roman"/>
          <w:szCs w:val="28"/>
        </w:rPr>
      </w:pPr>
      <w:r w:rsidRPr="006357F9">
        <w:rPr>
          <w:rFonts w:cs="Times New Roman"/>
          <w:szCs w:val="28"/>
        </w:rPr>
        <w:lastRenderedPageBreak/>
        <w:t xml:space="preserve">Бұл заңнама сондай-ақ жерді ұтымды пайдалану жөніндегі мемлекеттік бағдарламалармен бірге жұмыс істейді, олар ауыл шаруашылығы мен қоршаған ортаны қорғауды үйлестіруді көздейді. Массачусетс үлгісі жергілікті деңгейде жер ресурстарын басқару тетіктерінің айқын әрі тиімді болуының маңыздылығын көрсетеді </w:t>
      </w:r>
      <w:r w:rsidR="002C5B07" w:rsidRPr="006357F9">
        <w:rPr>
          <w:rFonts w:cs="Times New Roman"/>
          <w:szCs w:val="28"/>
          <w:lang w:val="kk-KZ"/>
        </w:rPr>
        <w:t>[111]</w:t>
      </w:r>
      <w:r w:rsidR="0067004E" w:rsidRPr="006357F9">
        <w:rPr>
          <w:rFonts w:cs="Times New Roman"/>
          <w:szCs w:val="28"/>
          <w:lang w:val="kk-KZ"/>
        </w:rPr>
        <w:t>.</w:t>
      </w:r>
    </w:p>
    <w:p w14:paraId="1E193126" w14:textId="1BC407EB" w:rsidR="0067004E" w:rsidRPr="00125486" w:rsidRDefault="0067004E" w:rsidP="00B03BD5">
      <w:pPr>
        <w:tabs>
          <w:tab w:val="left" w:pos="851"/>
        </w:tabs>
        <w:spacing w:line="240" w:lineRule="auto"/>
        <w:ind w:firstLine="567"/>
        <w:rPr>
          <w:szCs w:val="28"/>
          <w:lang w:val="kk-KZ"/>
        </w:rPr>
      </w:pPr>
      <w:r w:rsidRPr="006357F9">
        <w:rPr>
          <w:rFonts w:cs="Times New Roman"/>
          <w:szCs w:val="28"/>
          <w:lang w:val="kk-KZ"/>
        </w:rPr>
        <w:t xml:space="preserve">Жер учаскелерiн беру жөнiндегi арнайы уәкiлеттi мемлекеттiк орган ауыл шаруашылығы ресурстары басқармасы (бұдан әрi </w:t>
      </w:r>
      <w:r w:rsidR="006357F9">
        <w:rPr>
          <w:rFonts w:cs="Times New Roman"/>
          <w:szCs w:val="28"/>
          <w:lang w:val="kk-KZ"/>
        </w:rPr>
        <w:t>–</w:t>
      </w:r>
      <w:r w:rsidRPr="006357F9">
        <w:rPr>
          <w:rFonts w:cs="Times New Roman"/>
          <w:szCs w:val="28"/>
          <w:lang w:val="kk-KZ"/>
        </w:rPr>
        <w:t xml:space="preserve"> басқарма) болып табылады. </w:t>
      </w:r>
      <w:r w:rsidR="00385291" w:rsidRPr="00125486">
        <w:rPr>
          <w:szCs w:val="28"/>
          <w:lang w:val="kk-KZ"/>
        </w:rPr>
        <w:t xml:space="preserve">Шаруа қожалықтарына жерді пайдалануға беру бойынша бөлім тиісті келісім-шарттар жасасады. Фермерлік қызметпен айналысуға ниетті азаматтар ауыл шаруашылығы өндірісіне лицензия алу үшін департаментке өтініш береді. Сонымен бірге, олар өтінішке қоса, топырақтың құнарлылығын сақтауға және қажетті деңгейде ұстауға міндеттеме алатын, егжей-тегжейлі жерді пайдалану жоспарын тапсыруы тиіс. </w:t>
      </w:r>
      <w:r w:rsidRPr="006357F9">
        <w:rPr>
          <w:rFonts w:cs="Times New Roman"/>
          <w:szCs w:val="28"/>
          <w:lang w:val="kk-KZ"/>
        </w:rPr>
        <w:t>Жер пайдаланушы аталған міндеттемелерді орындамаған жағдайда Басқарма лицензияның қолданылуын тоқтатуға құқылы. Мұндай құқықтық нормалардың жұмыс істеуі АҚШ-та ауыл шаруашылығы жерлерін пайдалану мен қорғаудың тиімділігіне ықпал ететіні сөзсіз.</w:t>
      </w:r>
    </w:p>
    <w:p w14:paraId="70790F79" w14:textId="1AB520B3" w:rsidR="008640AE" w:rsidRPr="006357F9" w:rsidRDefault="0067004E" w:rsidP="00B03BD5">
      <w:pPr>
        <w:tabs>
          <w:tab w:val="left" w:pos="851"/>
        </w:tabs>
        <w:spacing w:line="240" w:lineRule="auto"/>
        <w:ind w:firstLine="567"/>
        <w:rPr>
          <w:rFonts w:cs="Times New Roman"/>
          <w:szCs w:val="28"/>
          <w:lang w:val="kk-KZ"/>
        </w:rPr>
      </w:pPr>
      <w:r w:rsidRPr="006357F9">
        <w:rPr>
          <w:rFonts w:cs="Times New Roman"/>
          <w:szCs w:val="28"/>
          <w:lang w:val="kk-KZ"/>
        </w:rPr>
        <w:t>Мальта заңнамасында қызықты құқықтық норма бар: ол басқа адамға құнарлы топырақты сақтауға немесе оны ауыл шаруашылығында пайдалануға жарамсыз күйде қалдыруға тыйым салады [</w:t>
      </w:r>
      <w:r w:rsidR="002C5B07" w:rsidRPr="006357F9">
        <w:rPr>
          <w:rFonts w:cs="Times New Roman"/>
          <w:szCs w:val="28"/>
          <w:lang w:val="kk-KZ"/>
        </w:rPr>
        <w:t>112</w:t>
      </w:r>
      <w:r w:rsidRPr="006357F9">
        <w:rPr>
          <w:rFonts w:cs="Times New Roman"/>
          <w:szCs w:val="28"/>
          <w:lang w:val="kk-KZ"/>
        </w:rPr>
        <w:t>]. Осы тыйым салуды бұзу заңды жауапкершілік шараларын қолдану түріндегі салдармен қатар жүруі тиіс деп есептейміз, әйтпесе ол мағынасыз болады.</w:t>
      </w:r>
      <w:r w:rsidR="007B5923" w:rsidRPr="006357F9">
        <w:rPr>
          <w:rFonts w:cs="Times New Roman"/>
          <w:szCs w:val="28"/>
          <w:lang w:val="kk-KZ"/>
        </w:rPr>
        <w:t xml:space="preserve"> </w:t>
      </w:r>
    </w:p>
    <w:p w14:paraId="6A09439D" w14:textId="73D5AFBE" w:rsidR="004E6582" w:rsidRPr="00125486" w:rsidRDefault="00385291" w:rsidP="00B03BD5">
      <w:pPr>
        <w:tabs>
          <w:tab w:val="left" w:pos="851"/>
        </w:tabs>
        <w:spacing w:line="240" w:lineRule="auto"/>
        <w:ind w:firstLine="567"/>
        <w:rPr>
          <w:rFonts w:cs="Times New Roman"/>
          <w:szCs w:val="28"/>
          <w:lang w:val="kk-KZ"/>
        </w:rPr>
      </w:pPr>
      <w:r w:rsidRPr="00125486">
        <w:rPr>
          <w:rFonts w:cs="Times New Roman"/>
          <w:szCs w:val="28"/>
          <w:lang w:val="kk-KZ"/>
        </w:rPr>
        <w:t xml:space="preserve">Жапонияда АШ  жерлерінің тапшылығы мен халықтың тығыздығы себепті ауыл шаруашылығын қорғауға қатысты қатал саясат жүргізіледі. АШ  жерлеріне қатысты алыпсатарлық мәселесі жерді мемлекеттік жоспарлау және оның сатылуынан түсетін пайдаға жоғары салық салу арқылы шешілуде. </w:t>
      </w:r>
      <w:r w:rsidR="00C77D27" w:rsidRPr="006357F9">
        <w:rPr>
          <w:rFonts w:cs="Times New Roman"/>
          <w:szCs w:val="28"/>
          <w:lang w:val="kk-KZ"/>
        </w:rPr>
        <w:t>Елде жерді ауылшаруашылық және ауылшаруашылық емес жерлерге бөлетін заңнама бар (1919 және 1967 жылдардағы қала құрылысы туралы заң және жерді пайдалануды жоспарлау туралы ұлттық заң)</w:t>
      </w:r>
      <w:r w:rsidRPr="006357F9">
        <w:rPr>
          <w:rFonts w:cs="Times New Roman"/>
          <w:szCs w:val="28"/>
          <w:lang w:val="kk-KZ"/>
        </w:rPr>
        <w:t>. АШ</w:t>
      </w:r>
      <w:r w:rsidRPr="00466E75">
        <w:rPr>
          <w:rFonts w:cs="Times New Roman"/>
          <w:szCs w:val="28"/>
          <w:lang w:val="kk-KZ"/>
        </w:rPr>
        <w:t xml:space="preserve"> жерлерінің пайдаланылу ережелері бойынша айырмашылықтар Ресей мен Жапония заңнамасында анық көрінеді. Ресейде ауыл шаруашылығы жерлерін басқа санаттарға ауыстыруға тыйым салу кейде орынсыз деп есептеледі, алайда ерекше құнды жерлерге федералды деңгейде шектеулер енгізу қажеттілігі айқын байқалады. Бұл әсіресе жердің экологиялық және ауылшаруашылық маңызына байланысты маңызды. Ал Жапонияда ауыл шаруашылығы мақсатындағы жерлер тек аграрлық өндіріс үшін пайдаланылуы тиіс, сондай-ақ ауыл шаруашылығы ұйымдары ғана мұндай жерлерді сатып ала алады, бұл жердің мақсатын сақтауға бағытталған нақты саясаттың көрінісі</w:t>
      </w:r>
      <w:r w:rsidR="006357F9">
        <w:rPr>
          <w:rFonts w:cs="Times New Roman"/>
          <w:szCs w:val="28"/>
          <w:lang w:val="kk-KZ"/>
        </w:rPr>
        <w:t xml:space="preserve"> </w:t>
      </w:r>
      <w:r w:rsidR="006550FC" w:rsidRPr="006357F9">
        <w:rPr>
          <w:rFonts w:cs="Times New Roman"/>
          <w:szCs w:val="28"/>
          <w:lang w:val="kk-KZ"/>
        </w:rPr>
        <w:t>[</w:t>
      </w:r>
      <w:r w:rsidR="00C77D27" w:rsidRPr="006357F9">
        <w:rPr>
          <w:rFonts w:cs="Times New Roman"/>
          <w:szCs w:val="28"/>
          <w:lang w:val="kk-KZ"/>
        </w:rPr>
        <w:t>113</w:t>
      </w:r>
      <w:r w:rsidR="006550FC" w:rsidRPr="006357F9">
        <w:rPr>
          <w:rFonts w:cs="Times New Roman"/>
          <w:szCs w:val="28"/>
          <w:lang w:val="kk-KZ"/>
        </w:rPr>
        <w:t>]</w:t>
      </w:r>
      <w:r w:rsidR="008640AE" w:rsidRPr="006357F9">
        <w:rPr>
          <w:rFonts w:cs="Times New Roman"/>
          <w:szCs w:val="28"/>
          <w:lang w:val="kk-KZ"/>
        </w:rPr>
        <w:t xml:space="preserve">. </w:t>
      </w:r>
    </w:p>
    <w:p w14:paraId="07EA5335" w14:textId="52DB07F3" w:rsidR="004E6582" w:rsidRPr="006357F9" w:rsidRDefault="004E6582" w:rsidP="00B03BD5">
      <w:pPr>
        <w:tabs>
          <w:tab w:val="left" w:pos="851"/>
        </w:tabs>
        <w:spacing w:line="240" w:lineRule="auto"/>
        <w:ind w:firstLine="567"/>
        <w:rPr>
          <w:rFonts w:cs="Times New Roman"/>
          <w:szCs w:val="28"/>
          <w:lang w:val="kk-KZ"/>
        </w:rPr>
      </w:pPr>
      <w:r w:rsidRPr="006357F9">
        <w:rPr>
          <w:rFonts w:cs="Times New Roman"/>
          <w:szCs w:val="28"/>
          <w:lang w:val="kk-KZ"/>
        </w:rPr>
        <w:t>Көршілес жатқан Қырғыз елінің ауылшаруашылық жерлерін п</w:t>
      </w:r>
      <w:r w:rsidR="00C67D2A" w:rsidRPr="006357F9">
        <w:rPr>
          <w:rFonts w:cs="Times New Roman"/>
          <w:szCs w:val="28"/>
          <w:lang w:val="kk-KZ"/>
        </w:rPr>
        <w:t>а</w:t>
      </w:r>
      <w:r w:rsidRPr="006357F9">
        <w:rPr>
          <w:rFonts w:cs="Times New Roman"/>
          <w:szCs w:val="28"/>
          <w:lang w:val="kk-KZ"/>
        </w:rPr>
        <w:t xml:space="preserve">йдалану мен қорғау мәселелерін қарастырып кетейік. </w:t>
      </w:r>
    </w:p>
    <w:p w14:paraId="7DAFCEDB" w14:textId="490DEDA2" w:rsidR="00D51143" w:rsidRPr="006357F9" w:rsidRDefault="004E6582" w:rsidP="00B03BD5">
      <w:pPr>
        <w:tabs>
          <w:tab w:val="left" w:pos="851"/>
        </w:tabs>
        <w:spacing w:line="240" w:lineRule="auto"/>
        <w:ind w:firstLine="567"/>
        <w:rPr>
          <w:rFonts w:cs="Times New Roman"/>
          <w:szCs w:val="28"/>
          <w:lang w:val="kk-KZ"/>
        </w:rPr>
      </w:pPr>
      <w:r w:rsidRPr="006357F9">
        <w:rPr>
          <w:rFonts w:cs="Times New Roman"/>
          <w:szCs w:val="28"/>
          <w:lang w:val="kk-KZ"/>
        </w:rPr>
        <w:t xml:space="preserve">Қырғыз елінің ауылшараушылық жерлерінің 80% жайылымдық жерлер болды. </w:t>
      </w:r>
      <w:r w:rsidR="00385291" w:rsidRPr="00466E75">
        <w:rPr>
          <w:rFonts w:cs="Times New Roman"/>
          <w:szCs w:val="28"/>
          <w:lang w:val="kk-KZ"/>
        </w:rPr>
        <w:t xml:space="preserve">Қырғызстанда ауыл шаруашылығы жерлерін қорғау және тиімді пайдалану мақсатында бірнеше нормативтік құқықтық актілер қабылданған. Олардың ішінде Қырғыз Республикасының Жер кодексі, </w:t>
      </w:r>
      <w:r w:rsidR="006357F9">
        <w:rPr>
          <w:rFonts w:cs="Times New Roman"/>
          <w:szCs w:val="28"/>
          <w:lang w:val="kk-KZ"/>
        </w:rPr>
        <w:t>«</w:t>
      </w:r>
      <w:r w:rsidR="00385291" w:rsidRPr="00466E75">
        <w:rPr>
          <w:rFonts w:cs="Times New Roman"/>
          <w:szCs w:val="28"/>
          <w:lang w:val="kk-KZ"/>
        </w:rPr>
        <w:t>Жылжымайтын мүлікке құқықтарды мемлекеттік тіркеу туралы</w:t>
      </w:r>
      <w:r w:rsidR="006357F9">
        <w:rPr>
          <w:rFonts w:cs="Times New Roman"/>
          <w:szCs w:val="28"/>
          <w:lang w:val="kk-KZ"/>
        </w:rPr>
        <w:t>»</w:t>
      </w:r>
      <w:r w:rsidR="00385291" w:rsidRPr="00466E75">
        <w:rPr>
          <w:rFonts w:cs="Times New Roman"/>
          <w:szCs w:val="28"/>
          <w:lang w:val="kk-KZ"/>
        </w:rPr>
        <w:t xml:space="preserve">, </w:t>
      </w:r>
      <w:r w:rsidR="006357F9">
        <w:rPr>
          <w:rFonts w:cs="Times New Roman"/>
          <w:szCs w:val="28"/>
          <w:lang w:val="kk-KZ"/>
        </w:rPr>
        <w:t>«</w:t>
      </w:r>
      <w:r w:rsidR="00385291" w:rsidRPr="00466E75">
        <w:rPr>
          <w:rFonts w:cs="Times New Roman"/>
          <w:szCs w:val="28"/>
          <w:lang w:val="kk-KZ"/>
        </w:rPr>
        <w:t xml:space="preserve">Жергілікті өзін-өзі басқару </w:t>
      </w:r>
      <w:r w:rsidR="00385291" w:rsidRPr="00466E75">
        <w:rPr>
          <w:rFonts w:cs="Times New Roman"/>
          <w:szCs w:val="28"/>
          <w:lang w:val="kk-KZ"/>
        </w:rPr>
        <w:lastRenderedPageBreak/>
        <w:t>туралы</w:t>
      </w:r>
      <w:r w:rsidR="006357F9">
        <w:rPr>
          <w:rFonts w:cs="Times New Roman"/>
          <w:szCs w:val="28"/>
          <w:lang w:val="kk-KZ"/>
        </w:rPr>
        <w:t>»</w:t>
      </w:r>
      <w:r w:rsidR="00385291" w:rsidRPr="00466E75">
        <w:rPr>
          <w:rFonts w:cs="Times New Roman"/>
          <w:szCs w:val="28"/>
          <w:lang w:val="kk-KZ"/>
        </w:rPr>
        <w:t xml:space="preserve">, </w:t>
      </w:r>
      <w:r w:rsidR="006357F9">
        <w:rPr>
          <w:rFonts w:cs="Times New Roman"/>
          <w:szCs w:val="28"/>
          <w:lang w:val="kk-KZ"/>
        </w:rPr>
        <w:t>«</w:t>
      </w:r>
      <w:r w:rsidR="00385291" w:rsidRPr="00466E75">
        <w:rPr>
          <w:rFonts w:cs="Times New Roman"/>
          <w:szCs w:val="28"/>
          <w:lang w:val="kk-KZ"/>
        </w:rPr>
        <w:t>Ауыл шаруашылығы мақсатындағы жерлерді басқару туралы</w:t>
      </w:r>
      <w:r w:rsidR="006357F9">
        <w:rPr>
          <w:rFonts w:cs="Times New Roman"/>
          <w:szCs w:val="28"/>
          <w:lang w:val="kk-KZ"/>
        </w:rPr>
        <w:t>»</w:t>
      </w:r>
      <w:r w:rsidR="00385291" w:rsidRPr="00466E75">
        <w:rPr>
          <w:rFonts w:cs="Times New Roman"/>
          <w:szCs w:val="28"/>
          <w:lang w:val="kk-KZ"/>
        </w:rPr>
        <w:t xml:space="preserve"> және </w:t>
      </w:r>
      <w:r w:rsidR="006357F9">
        <w:rPr>
          <w:rFonts w:cs="Times New Roman"/>
          <w:szCs w:val="28"/>
          <w:lang w:val="kk-KZ"/>
        </w:rPr>
        <w:t>«</w:t>
      </w:r>
      <w:r w:rsidR="00385291" w:rsidRPr="00466E75">
        <w:rPr>
          <w:rFonts w:cs="Times New Roman"/>
          <w:szCs w:val="28"/>
          <w:lang w:val="kk-KZ"/>
        </w:rPr>
        <w:t>Жайылым туралы</w:t>
      </w:r>
      <w:r w:rsidR="006357F9">
        <w:rPr>
          <w:rFonts w:cs="Times New Roman"/>
          <w:szCs w:val="28"/>
          <w:lang w:val="kk-KZ"/>
        </w:rPr>
        <w:t>»</w:t>
      </w:r>
      <w:r w:rsidR="00385291" w:rsidRPr="00466E75">
        <w:rPr>
          <w:rFonts w:cs="Times New Roman"/>
          <w:szCs w:val="28"/>
          <w:lang w:val="kk-KZ"/>
        </w:rPr>
        <w:t xml:space="preserve"> заңдар бар. Бұл заңдар жер нарығын қалыптастыру және ауыл шаруашылығы мақсатындағы жерлерді халықтың мүддесі үшін тиімді пайдалану бойынша құқықтық базаны қамтамасыз етуге бағытталған. </w:t>
      </w:r>
      <w:r w:rsidR="006357F9">
        <w:rPr>
          <w:rFonts w:cs="Times New Roman"/>
          <w:szCs w:val="28"/>
          <w:lang w:val="kk-KZ"/>
        </w:rPr>
        <w:t>«</w:t>
      </w:r>
      <w:r w:rsidR="00385291" w:rsidRPr="00466E75">
        <w:rPr>
          <w:rFonts w:cs="Times New Roman"/>
          <w:szCs w:val="28"/>
          <w:lang w:val="kk-KZ"/>
        </w:rPr>
        <w:t>Ауыл шаруашылығы мақсатындағы жерлерді басқару туралы</w:t>
      </w:r>
      <w:r w:rsidR="006357F9">
        <w:rPr>
          <w:rFonts w:cs="Times New Roman"/>
          <w:szCs w:val="28"/>
          <w:lang w:val="kk-KZ"/>
        </w:rPr>
        <w:t>»</w:t>
      </w:r>
      <w:r w:rsidR="00385291" w:rsidRPr="00466E75">
        <w:rPr>
          <w:rFonts w:cs="Times New Roman"/>
          <w:szCs w:val="28"/>
          <w:lang w:val="kk-KZ"/>
        </w:rPr>
        <w:t xml:space="preserve"> заң жерді тиімді және қауіпсіз пайдалану бойынша құқықтық қатынастарды реттейді.</w:t>
      </w:r>
      <w:r w:rsidR="00385291" w:rsidRPr="006357F9">
        <w:rPr>
          <w:rFonts w:cs="Times New Roman"/>
          <w:szCs w:val="28"/>
          <w:lang w:val="kk-KZ"/>
        </w:rPr>
        <w:t xml:space="preserve"> </w:t>
      </w:r>
    </w:p>
    <w:p w14:paraId="07248338" w14:textId="24EFF13F" w:rsidR="00D51143" w:rsidRPr="006357F9" w:rsidRDefault="00D51143" w:rsidP="00B03BD5">
      <w:pPr>
        <w:tabs>
          <w:tab w:val="left" w:pos="851"/>
        </w:tabs>
        <w:spacing w:line="240" w:lineRule="auto"/>
        <w:ind w:firstLine="567"/>
        <w:rPr>
          <w:rFonts w:cs="Times New Roman"/>
          <w:szCs w:val="28"/>
          <w:lang w:val="kk-KZ"/>
        </w:rPr>
      </w:pPr>
      <w:r w:rsidRPr="00466E75">
        <w:rPr>
          <w:rFonts w:cs="Times New Roman"/>
          <w:szCs w:val="28"/>
          <w:lang w:val="kk-KZ"/>
        </w:rPr>
        <w:t xml:space="preserve">Қырғыз Республикасының </w:t>
      </w:r>
      <w:r w:rsidR="006357F9">
        <w:rPr>
          <w:rFonts w:cs="Times New Roman"/>
          <w:szCs w:val="28"/>
          <w:lang w:val="kk-KZ"/>
        </w:rPr>
        <w:t>«</w:t>
      </w:r>
      <w:r w:rsidRPr="00466E75">
        <w:rPr>
          <w:rFonts w:cs="Times New Roman"/>
          <w:szCs w:val="28"/>
          <w:lang w:val="kk-KZ"/>
        </w:rPr>
        <w:t>Ауыл шаруашылығы мақсатындағы жерлерді басқару туралы</w:t>
      </w:r>
      <w:r w:rsidR="006357F9">
        <w:rPr>
          <w:rFonts w:cs="Times New Roman"/>
          <w:szCs w:val="28"/>
          <w:lang w:val="kk-KZ"/>
        </w:rPr>
        <w:t xml:space="preserve">» </w:t>
      </w:r>
      <w:r w:rsidRPr="00466E75">
        <w:rPr>
          <w:rFonts w:cs="Times New Roman"/>
          <w:szCs w:val="28"/>
          <w:lang w:val="kk-KZ"/>
        </w:rPr>
        <w:t xml:space="preserve"> заңының 1 бабында ауыл шаруашылығы мақсатындағы жерлер ауыл шаруашылығы мұқтаждары үшін бөлінген немесе арналған жерлер ретінде анықталады. Оларға тұқым шаруашылығы, өсіру және тәжірибе шаруашылықтары, ауыл шаруашылығы кооперативтері, тауарлы өндіріс, қорғаныш орман шаруашылығы, бау-бақша, саяжай шаруашылығы және басқа да ғылыми немесе тәжірибелік мақсаттар үшін пайдаланылатын жерлер кіреді.</w:t>
      </w:r>
      <w:r w:rsidRPr="006357F9">
        <w:rPr>
          <w:rFonts w:cs="Times New Roman"/>
          <w:szCs w:val="28"/>
          <w:lang w:val="kk-KZ"/>
        </w:rPr>
        <w:t xml:space="preserve"> </w:t>
      </w:r>
    </w:p>
    <w:p w14:paraId="2AECBDC4" w14:textId="2C41B699" w:rsidR="001A6124" w:rsidRPr="006357F9" w:rsidRDefault="00D51143" w:rsidP="00B03BD5">
      <w:pPr>
        <w:tabs>
          <w:tab w:val="left" w:pos="851"/>
        </w:tabs>
        <w:spacing w:line="240" w:lineRule="auto"/>
        <w:ind w:firstLine="567"/>
        <w:rPr>
          <w:rFonts w:cs="Times New Roman"/>
          <w:szCs w:val="28"/>
          <w:lang w:val="kk-KZ"/>
        </w:rPr>
      </w:pPr>
      <w:r w:rsidRPr="00466E75">
        <w:rPr>
          <w:rFonts w:cs="Times New Roman"/>
          <w:szCs w:val="28"/>
          <w:lang w:val="kk-KZ"/>
        </w:rPr>
        <w:t xml:space="preserve">Қырғыз Республикасының </w:t>
      </w:r>
      <w:r w:rsidR="006357F9">
        <w:rPr>
          <w:rFonts w:cs="Times New Roman"/>
          <w:szCs w:val="28"/>
          <w:lang w:val="kk-KZ"/>
        </w:rPr>
        <w:t>«</w:t>
      </w:r>
      <w:r w:rsidRPr="00466E75">
        <w:rPr>
          <w:rFonts w:cs="Times New Roman"/>
          <w:szCs w:val="28"/>
          <w:lang w:val="kk-KZ"/>
        </w:rPr>
        <w:t>Ауыл шаруашылығы мақсатындағы жерлерді басқару туралы</w:t>
      </w:r>
      <w:r w:rsidR="006357F9">
        <w:rPr>
          <w:rFonts w:cs="Times New Roman"/>
          <w:szCs w:val="28"/>
          <w:lang w:val="kk-KZ"/>
        </w:rPr>
        <w:t>»</w:t>
      </w:r>
      <w:r w:rsidRPr="00466E75">
        <w:rPr>
          <w:rFonts w:cs="Times New Roman"/>
          <w:szCs w:val="28"/>
          <w:lang w:val="kk-KZ"/>
        </w:rPr>
        <w:t xml:space="preserve"> заңында ауыл шаруашылығы жерлерін басқаруға қатысты мәселелер қарастырылса да, жерді ұтымды пайдалану мен қорғау мәселелері толыққанды қамтылмаған. Бұл тұрғыда жерді қорғауға қатысты негізгі ережелер Қырғыз Республикасының Жер кодексінің 95-бабында белгіленген. Аталған бап жерді қорғау шараларын, табиғи ортаны сақтау және ауыл шаруашылығы мен орман шаруашылығын жүргізу кезінде жерді негізсіз алып қоюдан сақтану, топырақ құнарлылығын қалпына келтіру және арттыруға бағытталған құқықтық, экономикалық және ұйымдастырушылық шараларды қамтиды. Бұл жүйе зиянды антропогендік әсерлерден қорғай отырып, жердің өнімділігін арттыруды көздейді</w:t>
      </w:r>
      <w:r w:rsidRPr="006357F9">
        <w:rPr>
          <w:rFonts w:cs="Times New Roman"/>
          <w:szCs w:val="28"/>
          <w:lang w:val="kk-KZ"/>
        </w:rPr>
        <w:t xml:space="preserve"> </w:t>
      </w:r>
      <w:r w:rsidR="001A6124" w:rsidRPr="006357F9">
        <w:rPr>
          <w:rFonts w:cs="Times New Roman"/>
          <w:szCs w:val="28"/>
          <w:lang w:val="kk-KZ"/>
        </w:rPr>
        <w:t>[</w:t>
      </w:r>
      <w:r w:rsidR="006550FC" w:rsidRPr="006357F9">
        <w:rPr>
          <w:rFonts w:cs="Times New Roman"/>
          <w:szCs w:val="28"/>
          <w:lang w:val="kk-KZ"/>
        </w:rPr>
        <w:t>113</w:t>
      </w:r>
      <w:r w:rsidR="001A6124" w:rsidRPr="006357F9">
        <w:rPr>
          <w:rFonts w:cs="Times New Roman"/>
          <w:szCs w:val="28"/>
          <w:lang w:val="kk-KZ"/>
        </w:rPr>
        <w:t xml:space="preserve">]. </w:t>
      </w:r>
    </w:p>
    <w:p w14:paraId="071C67CC" w14:textId="77777777" w:rsidR="001A6124" w:rsidRPr="006357F9" w:rsidRDefault="001A6124" w:rsidP="00B03BD5">
      <w:pPr>
        <w:tabs>
          <w:tab w:val="left" w:pos="851"/>
        </w:tabs>
        <w:spacing w:line="240" w:lineRule="auto"/>
        <w:ind w:firstLine="567"/>
        <w:rPr>
          <w:rFonts w:cs="Times New Roman"/>
          <w:szCs w:val="28"/>
          <w:lang w:val="kk-KZ"/>
        </w:rPr>
      </w:pPr>
      <w:r w:rsidRPr="006357F9">
        <w:rPr>
          <w:rFonts w:cs="Times New Roman"/>
          <w:szCs w:val="28"/>
          <w:lang w:val="kk-KZ"/>
        </w:rPr>
        <w:t>Жерді қорғаудың мақсаты:</w:t>
      </w:r>
    </w:p>
    <w:p w14:paraId="67C6C0FE" w14:textId="77777777" w:rsidR="001A6124" w:rsidRPr="006357F9" w:rsidRDefault="001A6124" w:rsidP="00B03BD5">
      <w:pPr>
        <w:tabs>
          <w:tab w:val="left" w:pos="851"/>
        </w:tabs>
        <w:spacing w:line="240" w:lineRule="auto"/>
        <w:ind w:firstLine="567"/>
        <w:rPr>
          <w:rFonts w:cs="Times New Roman"/>
          <w:szCs w:val="28"/>
          <w:lang w:val="kk-KZ"/>
        </w:rPr>
      </w:pPr>
      <w:r w:rsidRPr="006357F9">
        <w:rPr>
          <w:rFonts w:cs="Times New Roman"/>
          <w:szCs w:val="28"/>
          <w:lang w:val="kk-KZ"/>
        </w:rPr>
        <w:t>1) экологиялық өндiрiстiк технологияларды пайдалануды ынталандыру және орман-мелиоративтік iс-шараларды жүргiзу жолымен топырақ жамылғысының және жердiң басқа да сапалық көрсеткiштерiнiң тозуын және бұзылуын болғызбау;</w:t>
      </w:r>
    </w:p>
    <w:p w14:paraId="4EE6BFD7" w14:textId="77777777" w:rsidR="001A6124" w:rsidRPr="006357F9" w:rsidRDefault="001A6124" w:rsidP="00B03BD5">
      <w:pPr>
        <w:tabs>
          <w:tab w:val="left" w:pos="851"/>
        </w:tabs>
        <w:spacing w:line="240" w:lineRule="auto"/>
        <w:ind w:firstLine="567"/>
        <w:rPr>
          <w:rFonts w:cs="Times New Roman"/>
          <w:szCs w:val="28"/>
          <w:lang w:val="kk-KZ"/>
        </w:rPr>
      </w:pPr>
      <w:r w:rsidRPr="006357F9">
        <w:rPr>
          <w:rFonts w:cs="Times New Roman"/>
          <w:szCs w:val="28"/>
          <w:lang w:val="kk-KZ"/>
        </w:rPr>
        <w:t>2) топырақ жамылғысын жақсартуды және қалпына келтіруді қамтамасыз ету;</w:t>
      </w:r>
    </w:p>
    <w:p w14:paraId="055A86B5" w14:textId="77777777" w:rsidR="001A6124" w:rsidRPr="006357F9" w:rsidRDefault="001A6124" w:rsidP="00B03BD5">
      <w:pPr>
        <w:tabs>
          <w:tab w:val="left" w:pos="851"/>
        </w:tabs>
        <w:spacing w:line="240" w:lineRule="auto"/>
        <w:ind w:firstLine="567"/>
        <w:rPr>
          <w:rFonts w:cs="Times New Roman"/>
          <w:szCs w:val="28"/>
          <w:lang w:val="kk-KZ"/>
        </w:rPr>
      </w:pPr>
      <w:r w:rsidRPr="006357F9">
        <w:rPr>
          <w:rFonts w:cs="Times New Roman"/>
          <w:szCs w:val="28"/>
          <w:lang w:val="kk-KZ"/>
        </w:rPr>
        <w:t>3) тозған немесе бүлінген табиғи жем-шөп алқаптарын қалпына келтіру;</w:t>
      </w:r>
    </w:p>
    <w:p w14:paraId="4E684876" w14:textId="77777777" w:rsidR="001A6124" w:rsidRPr="006357F9" w:rsidRDefault="001A6124" w:rsidP="00B03BD5">
      <w:pPr>
        <w:tabs>
          <w:tab w:val="left" w:pos="851"/>
        </w:tabs>
        <w:spacing w:line="240" w:lineRule="auto"/>
        <w:ind w:firstLine="567"/>
        <w:rPr>
          <w:rFonts w:cs="Times New Roman"/>
          <w:szCs w:val="28"/>
          <w:lang w:val="kk-KZ"/>
        </w:rPr>
      </w:pPr>
      <w:r w:rsidRPr="006357F9">
        <w:rPr>
          <w:rFonts w:cs="Times New Roman"/>
          <w:szCs w:val="28"/>
          <w:lang w:val="kk-KZ"/>
        </w:rPr>
        <w:t xml:space="preserve">4) экологиялық стандарттарды сақтау. </w:t>
      </w:r>
    </w:p>
    <w:p w14:paraId="0C5CFEA1" w14:textId="6348AB6D" w:rsidR="00D71B57" w:rsidRPr="006357F9" w:rsidRDefault="00D51143" w:rsidP="00B03BD5">
      <w:pPr>
        <w:tabs>
          <w:tab w:val="left" w:pos="851"/>
        </w:tabs>
        <w:spacing w:line="240" w:lineRule="auto"/>
        <w:ind w:firstLine="567"/>
        <w:rPr>
          <w:rFonts w:cs="Times New Roman"/>
          <w:szCs w:val="28"/>
          <w:lang w:val="kk-KZ"/>
        </w:rPr>
      </w:pPr>
      <w:r w:rsidRPr="00466E75">
        <w:rPr>
          <w:rFonts w:cs="Times New Roman"/>
          <w:szCs w:val="28"/>
          <w:lang w:val="kk-KZ"/>
        </w:rPr>
        <w:t>Украина экономикасының аграрлық секторындағы жер қатынастарының реформалары жер меншігінің жаңа жүйесін қалыптастырды. Бұл жүйе ауыл шаруашылығы жерлерін жеке меншікте пайдалану арқылы қалыптасты. Ауыл шаруашылығы жерлерінің пайдаланылуы сол жерлердің ерекшеліктерін ескере отырып, жер қатынастарындағы қатысушылардың мүдделерін қорғауға бағытталған қоғамдық құқықтық реттеуді қамтиды. Сонымен қатар, жер өзінің өндірістік құралы, аумақтық негізі және табиғи ресурсы ретінде ғана емес, құқықтық қатынастардың объектісі ретінде де қарастырылуда</w:t>
      </w:r>
      <w:r w:rsidRPr="006357F9">
        <w:rPr>
          <w:rFonts w:cs="Times New Roman"/>
          <w:szCs w:val="28"/>
          <w:lang w:val="kk-KZ"/>
        </w:rPr>
        <w:t xml:space="preserve"> </w:t>
      </w:r>
      <w:r w:rsidR="00D71B57" w:rsidRPr="006357F9">
        <w:rPr>
          <w:rFonts w:cs="Times New Roman"/>
          <w:szCs w:val="28"/>
          <w:lang w:val="kk-KZ"/>
        </w:rPr>
        <w:t>[</w:t>
      </w:r>
      <w:r w:rsidR="006550FC" w:rsidRPr="006357F9">
        <w:rPr>
          <w:rFonts w:cs="Times New Roman"/>
          <w:szCs w:val="28"/>
          <w:lang w:val="kk-KZ"/>
        </w:rPr>
        <w:t>113</w:t>
      </w:r>
      <w:r w:rsidR="00D71B57" w:rsidRPr="006357F9">
        <w:rPr>
          <w:rFonts w:cs="Times New Roman"/>
          <w:szCs w:val="28"/>
          <w:lang w:val="kk-KZ"/>
        </w:rPr>
        <w:t>].</w:t>
      </w:r>
    </w:p>
    <w:p w14:paraId="57F02DC6" w14:textId="77777777" w:rsidR="00D51143" w:rsidRPr="006357F9" w:rsidRDefault="00D51143" w:rsidP="00B03BD5">
      <w:pPr>
        <w:tabs>
          <w:tab w:val="left" w:pos="851"/>
        </w:tabs>
        <w:spacing w:line="240" w:lineRule="auto"/>
        <w:ind w:firstLine="567"/>
        <w:rPr>
          <w:rFonts w:cs="Times New Roman"/>
          <w:szCs w:val="28"/>
          <w:lang w:val="kk-KZ"/>
        </w:rPr>
      </w:pPr>
      <w:r w:rsidRPr="00125486">
        <w:rPr>
          <w:rFonts w:cs="Times New Roman"/>
          <w:szCs w:val="28"/>
          <w:lang w:val="kk-KZ"/>
        </w:rPr>
        <w:t xml:space="preserve">Украинаның Жер кодексінің 22-бабына сәйкес, ауыл шаруашылығы жерлері – бұл ауылшаруашылық өнімдерін өндіру, ауылшаруашылық ғылыми-зерттеу және оқу қызметін жүргізу, сондай-ақ тиісті өндірістік инфрақұрылымды </w:t>
      </w:r>
      <w:r w:rsidRPr="00125486">
        <w:rPr>
          <w:rFonts w:cs="Times New Roman"/>
          <w:szCs w:val="28"/>
          <w:lang w:val="kk-KZ"/>
        </w:rPr>
        <w:lastRenderedPageBreak/>
        <w:t xml:space="preserve">орналастыру немесе осы мақсаттарға арналған жер учаскелері болып табылады </w:t>
      </w:r>
      <w:r w:rsidR="00D71B57" w:rsidRPr="006357F9">
        <w:rPr>
          <w:rFonts w:cs="Times New Roman"/>
          <w:szCs w:val="28"/>
          <w:lang w:val="kk-KZ"/>
        </w:rPr>
        <w:t>[</w:t>
      </w:r>
      <w:r w:rsidR="006550FC" w:rsidRPr="006357F9">
        <w:rPr>
          <w:rFonts w:cs="Times New Roman"/>
          <w:color w:val="000000"/>
          <w:szCs w:val="28"/>
          <w:lang w:val="kk-KZ"/>
        </w:rPr>
        <w:t>114</w:t>
      </w:r>
      <w:r w:rsidR="00D71B57" w:rsidRPr="006357F9">
        <w:rPr>
          <w:rFonts w:cs="Times New Roman"/>
          <w:szCs w:val="28"/>
          <w:lang w:val="kk-KZ"/>
        </w:rPr>
        <w:t xml:space="preserve">]. </w:t>
      </w:r>
      <w:r w:rsidRPr="00466E75">
        <w:rPr>
          <w:rFonts w:cs="Times New Roman"/>
          <w:szCs w:val="28"/>
          <w:lang w:val="kk-KZ"/>
        </w:rPr>
        <w:t>Қазіргі заңнама ауыл шаруашылығы мақсатындағы жерлерді дамытуға басымдық береді. Осылайша, бүгінгі таңда ауыл шаруашылығы жерлері Украинадағы жер қорының негізгі құрамдас бөлігі болып табылады. Бұл жерлер ауылшаруашылық өндірісі, ғылыми зерттеулер мен оқу қызметі үшін қолданылып, елдің аграрлық секторын дамытуда маңызды рөл атқарады.</w:t>
      </w:r>
    </w:p>
    <w:p w14:paraId="21319CC5" w14:textId="77777777" w:rsidR="00D51143" w:rsidRPr="006357F9" w:rsidRDefault="00D51143" w:rsidP="00B03BD5">
      <w:pPr>
        <w:tabs>
          <w:tab w:val="left" w:pos="851"/>
        </w:tabs>
        <w:spacing w:line="240" w:lineRule="auto"/>
        <w:ind w:firstLine="567"/>
        <w:rPr>
          <w:rFonts w:cs="Times New Roman"/>
          <w:szCs w:val="28"/>
          <w:lang w:val="kk-KZ"/>
        </w:rPr>
      </w:pPr>
      <w:r w:rsidRPr="006357F9">
        <w:rPr>
          <w:rFonts w:cs="Times New Roman"/>
          <w:szCs w:val="28"/>
          <w:lang w:val="kk-KZ"/>
        </w:rPr>
        <w:t xml:space="preserve">АШ </w:t>
      </w:r>
      <w:r w:rsidRPr="00466E75">
        <w:rPr>
          <w:rFonts w:cs="Times New Roman"/>
          <w:szCs w:val="28"/>
          <w:lang w:val="kk-KZ"/>
        </w:rPr>
        <w:t xml:space="preserve"> мақсатындағы жерлер заңнамада бөлінген жер қорының тоғыз санаты арасында басым орын алуы кездейсоқ емес. Бұл жерлер тек кеңістіктік-операциялық негіз ретінде ғана емес, сонымен қатар азық-түлік, мал азығы және шикізат өндірісінің негізгі құралы ретінде маңызды рөл атқарады. Басқа жер санаттарынан айырмашылығы, </w:t>
      </w:r>
      <w:r w:rsidRPr="006357F9">
        <w:rPr>
          <w:rFonts w:cs="Times New Roman"/>
          <w:szCs w:val="28"/>
          <w:lang w:val="kk-KZ"/>
        </w:rPr>
        <w:t xml:space="preserve">АШ </w:t>
      </w:r>
      <w:r w:rsidRPr="00466E75">
        <w:rPr>
          <w:rFonts w:cs="Times New Roman"/>
          <w:szCs w:val="28"/>
          <w:lang w:val="kk-KZ"/>
        </w:rPr>
        <w:t xml:space="preserve"> жерлері өздеріне тән ерекше функционалдық мақсатта пайдаланылып, елдің аграрлық секторының дамуына тікелей ықпал етеді. Сондықтан </w:t>
      </w:r>
      <w:r w:rsidRPr="006357F9">
        <w:rPr>
          <w:rFonts w:cs="Times New Roman"/>
          <w:szCs w:val="28"/>
          <w:lang w:val="kk-KZ"/>
        </w:rPr>
        <w:t xml:space="preserve">АШ </w:t>
      </w:r>
      <w:r w:rsidRPr="00466E75">
        <w:rPr>
          <w:rFonts w:cs="Times New Roman"/>
          <w:szCs w:val="28"/>
          <w:lang w:val="kk-KZ"/>
        </w:rPr>
        <w:t xml:space="preserve"> жерлерінің құқықтық мәртебесі мен тиімді пайдалануын қамтамасыз ету экономикалық және экологиялық тұрақтылық үшін маңызды болып табылады</w:t>
      </w:r>
      <w:r w:rsidRPr="006357F9">
        <w:rPr>
          <w:rFonts w:cs="Times New Roman"/>
          <w:szCs w:val="28"/>
          <w:lang w:val="kk-KZ"/>
        </w:rPr>
        <w:t xml:space="preserve">  </w:t>
      </w:r>
      <w:r w:rsidR="00D71B57" w:rsidRPr="006357F9">
        <w:rPr>
          <w:rFonts w:cs="Times New Roman"/>
          <w:szCs w:val="28"/>
          <w:lang w:val="kk-KZ"/>
        </w:rPr>
        <w:t>[</w:t>
      </w:r>
      <w:r w:rsidR="006550FC" w:rsidRPr="006357F9">
        <w:rPr>
          <w:rFonts w:cs="Times New Roman"/>
          <w:color w:val="000000"/>
          <w:szCs w:val="28"/>
          <w:lang w:val="kk-KZ"/>
        </w:rPr>
        <w:t>115</w:t>
      </w:r>
      <w:r w:rsidR="00D71B57" w:rsidRPr="006357F9">
        <w:rPr>
          <w:rFonts w:cs="Times New Roman"/>
          <w:szCs w:val="28"/>
          <w:lang w:val="kk-KZ"/>
        </w:rPr>
        <w:t xml:space="preserve">]. </w:t>
      </w:r>
    </w:p>
    <w:p w14:paraId="48EDB222" w14:textId="262B324C" w:rsidR="00D51143" w:rsidRPr="006357F9" w:rsidRDefault="00D51143" w:rsidP="00B03BD5">
      <w:pPr>
        <w:tabs>
          <w:tab w:val="left" w:pos="851"/>
        </w:tabs>
        <w:spacing w:line="240" w:lineRule="auto"/>
        <w:ind w:firstLine="567"/>
        <w:rPr>
          <w:szCs w:val="28"/>
        </w:rPr>
      </w:pPr>
      <w:r w:rsidRPr="00125486">
        <w:rPr>
          <w:szCs w:val="28"/>
          <w:lang w:val="kk-KZ"/>
        </w:rPr>
        <w:t xml:space="preserve">Бұл факт АШ мақсатындағы жерлердің ерекше құқықтық режимін белгілейді, оның басты ерекшелігі – жерді қорғау, топырақ құнарлылығын арттыру және бұл жерлерді ауыл шаруашылығы айналымынан шығармауды қамтамасыз ету. </w:t>
      </w:r>
      <w:r w:rsidRPr="006357F9">
        <w:rPr>
          <w:szCs w:val="28"/>
        </w:rPr>
        <w:t>АШ  мақсатындағы жерлердің құқықтық режимі үш аспектіден тұрады:</w:t>
      </w:r>
    </w:p>
    <w:p w14:paraId="61D7A0AF" w14:textId="14F8495D" w:rsidR="00D51143" w:rsidRPr="006357F9" w:rsidRDefault="00D51143" w:rsidP="00B03BD5">
      <w:pPr>
        <w:numPr>
          <w:ilvl w:val="0"/>
          <w:numId w:val="43"/>
        </w:numPr>
        <w:tabs>
          <w:tab w:val="left" w:pos="851"/>
        </w:tabs>
        <w:spacing w:line="240" w:lineRule="auto"/>
        <w:ind w:left="0" w:firstLine="567"/>
        <w:rPr>
          <w:rFonts w:cs="Times New Roman"/>
          <w:szCs w:val="28"/>
        </w:rPr>
      </w:pPr>
      <w:r w:rsidRPr="006357F9">
        <w:rPr>
          <w:rFonts w:cs="Times New Roman"/>
          <w:szCs w:val="28"/>
        </w:rPr>
        <w:t xml:space="preserve">Жерді пайдаланудың жалпы құқықтық режимі </w:t>
      </w:r>
      <w:r w:rsidRPr="006357F9">
        <w:rPr>
          <w:szCs w:val="28"/>
        </w:rPr>
        <w:t>–</w:t>
      </w:r>
      <w:r w:rsidRPr="006357F9">
        <w:rPr>
          <w:rFonts w:cs="Times New Roman"/>
          <w:szCs w:val="28"/>
        </w:rPr>
        <w:t xml:space="preserve"> бұл режим жер қорының басқа санаттары үшін де қолданылады, бірақ оның ерекшеліктері АШ мақсатындағы жерлерге қатысты қосымша талаптармен толықтырылады.</w:t>
      </w:r>
    </w:p>
    <w:p w14:paraId="283C4DB7" w14:textId="17BD5CFC" w:rsidR="00D51143" w:rsidRPr="006357F9" w:rsidRDefault="00D51143" w:rsidP="00B03BD5">
      <w:pPr>
        <w:numPr>
          <w:ilvl w:val="0"/>
          <w:numId w:val="43"/>
        </w:numPr>
        <w:tabs>
          <w:tab w:val="left" w:pos="851"/>
        </w:tabs>
        <w:spacing w:line="240" w:lineRule="auto"/>
        <w:ind w:left="0" w:firstLine="567"/>
        <w:rPr>
          <w:rFonts w:cs="Times New Roman"/>
          <w:szCs w:val="28"/>
        </w:rPr>
      </w:pPr>
      <w:r w:rsidRPr="006357F9">
        <w:rPr>
          <w:rFonts w:cs="Times New Roman"/>
          <w:szCs w:val="28"/>
        </w:rPr>
        <w:t xml:space="preserve">Санаттың ерекшелігіне байланысты ерекше құқықтық режимі </w:t>
      </w:r>
      <w:r w:rsidRPr="006357F9">
        <w:rPr>
          <w:szCs w:val="28"/>
        </w:rPr>
        <w:t>–</w:t>
      </w:r>
      <w:r w:rsidRPr="006357F9">
        <w:rPr>
          <w:rFonts w:cs="Times New Roman"/>
          <w:szCs w:val="28"/>
        </w:rPr>
        <w:t xml:space="preserve"> бұл режим тек АШ  мақсатындағы жерлерге тән және оларды тиімді әрі тұрақты пайдалану үшін арнайы құқықтық ережелерді қамтиды.</w:t>
      </w:r>
    </w:p>
    <w:p w14:paraId="2C7E2DCA" w14:textId="5ECDA0EB" w:rsidR="00D51143" w:rsidRPr="006357F9" w:rsidRDefault="00D51143" w:rsidP="00B03BD5">
      <w:pPr>
        <w:numPr>
          <w:ilvl w:val="0"/>
          <w:numId w:val="43"/>
        </w:numPr>
        <w:tabs>
          <w:tab w:val="left" w:pos="851"/>
        </w:tabs>
        <w:spacing w:line="240" w:lineRule="auto"/>
        <w:ind w:left="0" w:firstLine="567"/>
        <w:rPr>
          <w:rFonts w:cs="Times New Roman"/>
          <w:szCs w:val="28"/>
        </w:rPr>
      </w:pPr>
      <w:r w:rsidRPr="006357F9">
        <w:rPr>
          <w:rFonts w:cs="Times New Roman"/>
          <w:szCs w:val="28"/>
        </w:rPr>
        <w:t xml:space="preserve">Қаржы, шаруашылық және басқа да құқық салаларының нормалары </w:t>
      </w:r>
      <w:r w:rsidRPr="006357F9">
        <w:rPr>
          <w:szCs w:val="28"/>
        </w:rPr>
        <w:t>–</w:t>
      </w:r>
      <w:r w:rsidRPr="006357F9">
        <w:rPr>
          <w:rFonts w:cs="Times New Roman"/>
          <w:szCs w:val="28"/>
        </w:rPr>
        <w:t xml:space="preserve"> бұл салалар ауыл шаруашылығы алқаптарының пайдалануын реттейтін және экономикалық қолдауды қамтамасыз ететін заңдық ережелерді құрайды.</w:t>
      </w:r>
    </w:p>
    <w:p w14:paraId="7FAF5CB8" w14:textId="77777777" w:rsidR="00D51143" w:rsidRPr="006357F9" w:rsidRDefault="00D51143" w:rsidP="00B03BD5">
      <w:pPr>
        <w:tabs>
          <w:tab w:val="left" w:pos="851"/>
        </w:tabs>
        <w:spacing w:line="240" w:lineRule="auto"/>
        <w:ind w:firstLine="567"/>
        <w:rPr>
          <w:rFonts w:cs="Times New Roman"/>
          <w:szCs w:val="28"/>
        </w:rPr>
      </w:pPr>
      <w:r w:rsidRPr="006357F9">
        <w:rPr>
          <w:rFonts w:cs="Times New Roman"/>
          <w:szCs w:val="28"/>
        </w:rPr>
        <w:t>Бұл үштік құқықтық сипаттама ауыл шаруашылығы жерлерінің ерекше мәртебесін және оларды тиімді пайдалану мен қорғауға бағытталған заңнаманың маңыздылығын көрсетеді.</w:t>
      </w:r>
    </w:p>
    <w:p w14:paraId="3D10D2F2" w14:textId="18390077" w:rsidR="00D71B57" w:rsidRPr="006357F9" w:rsidRDefault="00D71B57" w:rsidP="00B03BD5">
      <w:pPr>
        <w:tabs>
          <w:tab w:val="left" w:pos="851"/>
        </w:tabs>
        <w:spacing w:line="240" w:lineRule="auto"/>
        <w:ind w:firstLine="567"/>
        <w:rPr>
          <w:rFonts w:cs="Times New Roman"/>
          <w:szCs w:val="28"/>
          <w:lang w:val="kk-KZ"/>
        </w:rPr>
      </w:pPr>
      <w:r w:rsidRPr="006357F9">
        <w:rPr>
          <w:rFonts w:cs="Times New Roman"/>
          <w:szCs w:val="28"/>
          <w:lang w:val="kk-KZ"/>
        </w:rPr>
        <w:t xml:space="preserve">Бұл жағдайда экономикалық тиімді болуы мүмкін осындай жерлерді шаруашылық пайдалануды тоқтатуды көздейтін жерді консервациялау немесе орман өсіру жолымен. Осының нәтижесінде агролан ландшафттар мен жалпы қоршаған орта тартымды бола бастайды, </w:t>
      </w:r>
      <w:r w:rsidR="006357F9">
        <w:rPr>
          <w:rFonts w:cs="Times New Roman"/>
          <w:szCs w:val="28"/>
          <w:lang w:val="kk-KZ"/>
        </w:rPr>
        <w:t>«</w:t>
      </w:r>
      <w:r w:rsidRPr="006357F9">
        <w:rPr>
          <w:rFonts w:cs="Times New Roman"/>
          <w:szCs w:val="28"/>
          <w:lang w:val="kk-KZ"/>
        </w:rPr>
        <w:t>адам-табиғат</w:t>
      </w:r>
      <w:r w:rsidR="006357F9">
        <w:rPr>
          <w:rFonts w:cs="Times New Roman"/>
          <w:szCs w:val="28"/>
          <w:lang w:val="kk-KZ"/>
        </w:rPr>
        <w:t>»</w:t>
      </w:r>
      <w:r w:rsidRPr="006357F9">
        <w:rPr>
          <w:rFonts w:cs="Times New Roman"/>
          <w:szCs w:val="28"/>
          <w:lang w:val="kk-KZ"/>
        </w:rPr>
        <w:t xml:space="preserve"> тізбегіндегі </w:t>
      </w:r>
      <w:r w:rsidR="00B72E02" w:rsidRPr="006357F9">
        <w:rPr>
          <w:rFonts w:cs="Times New Roman"/>
          <w:szCs w:val="28"/>
          <w:lang w:val="kk-KZ"/>
        </w:rPr>
        <w:t>қ</w:t>
      </w:r>
      <w:r w:rsidRPr="006357F9">
        <w:rPr>
          <w:rFonts w:cs="Times New Roman"/>
          <w:szCs w:val="28"/>
          <w:lang w:val="kk-KZ"/>
        </w:rPr>
        <w:t>айшылықтар әлсірейді [</w:t>
      </w:r>
      <w:r w:rsidR="006550FC" w:rsidRPr="006357F9">
        <w:rPr>
          <w:rFonts w:cs="Times New Roman"/>
          <w:szCs w:val="28"/>
          <w:lang w:val="kk-KZ"/>
        </w:rPr>
        <w:t>116</w:t>
      </w:r>
      <w:r w:rsidRPr="006357F9">
        <w:rPr>
          <w:rFonts w:cs="Times New Roman"/>
          <w:szCs w:val="28"/>
          <w:lang w:val="kk-KZ"/>
        </w:rPr>
        <w:t>].</w:t>
      </w:r>
    </w:p>
    <w:p w14:paraId="5A8E3579" w14:textId="1ACEE913" w:rsidR="00C77D27" w:rsidRPr="006357F9" w:rsidRDefault="00A12E6F" w:rsidP="00B03BD5">
      <w:pPr>
        <w:tabs>
          <w:tab w:val="left" w:pos="851"/>
        </w:tabs>
        <w:spacing w:line="240" w:lineRule="auto"/>
        <w:ind w:firstLine="567"/>
        <w:rPr>
          <w:rFonts w:cs="Times New Roman"/>
          <w:szCs w:val="28"/>
          <w:lang w:val="kk-KZ"/>
        </w:rPr>
      </w:pPr>
      <w:r w:rsidRPr="00466E75">
        <w:rPr>
          <w:rFonts w:cs="Times New Roman"/>
          <w:szCs w:val="28"/>
          <w:lang w:val="kk-KZ"/>
        </w:rPr>
        <w:t xml:space="preserve">Украинаның Жер кодексінде азаматтық айналымнан толығымен шығарылған </w:t>
      </w:r>
      <w:r w:rsidRPr="006357F9">
        <w:rPr>
          <w:rFonts w:cs="Times New Roman"/>
          <w:szCs w:val="28"/>
          <w:lang w:val="kk-KZ"/>
        </w:rPr>
        <w:t xml:space="preserve">АШ </w:t>
      </w:r>
      <w:r w:rsidRPr="00466E75">
        <w:rPr>
          <w:rFonts w:cs="Times New Roman"/>
          <w:szCs w:val="28"/>
          <w:lang w:val="kk-KZ"/>
        </w:rPr>
        <w:t xml:space="preserve"> жерлері анықталған. Бұл жерлер жеке меншік құқығының объектілері бола алмайды және арнайы талаптарға сәйкес өндірістік мақсаттарға пайдаланылмайды. Кодекстің 170 және 172-баптарына сәйкес, мұндай жерлерге техногендік апаттар мен ластанулардан зардап шеккен, сондай-ақ тозған және өнімсіз жерлер жатады. Бұл жерлер </w:t>
      </w:r>
      <w:r w:rsidRPr="006357F9">
        <w:rPr>
          <w:rFonts w:cs="Times New Roman"/>
          <w:szCs w:val="28"/>
          <w:lang w:val="kk-KZ"/>
        </w:rPr>
        <w:t xml:space="preserve">АШ </w:t>
      </w:r>
      <w:r w:rsidRPr="00466E75">
        <w:rPr>
          <w:rFonts w:cs="Times New Roman"/>
          <w:szCs w:val="28"/>
          <w:lang w:val="kk-KZ"/>
        </w:rPr>
        <w:t xml:space="preserve"> өндірісін қамтамасыз ету үшін пайдаланылмайды және азаматтық айналымнан шығарылып, ерекше </w:t>
      </w:r>
      <w:r w:rsidRPr="00466E75">
        <w:rPr>
          <w:rFonts w:cs="Times New Roman"/>
          <w:szCs w:val="28"/>
          <w:lang w:val="kk-KZ"/>
        </w:rPr>
        <w:lastRenderedPageBreak/>
        <w:t>жағдайлармен өңделеді.</w:t>
      </w:r>
      <w:r w:rsidRPr="006357F9">
        <w:rPr>
          <w:rFonts w:cs="Times New Roman"/>
          <w:szCs w:val="28"/>
          <w:lang w:val="kk-KZ"/>
        </w:rPr>
        <w:t xml:space="preserve"> </w:t>
      </w:r>
      <w:r w:rsidR="00C77D27" w:rsidRPr="006357F9">
        <w:rPr>
          <w:rFonts w:cs="Times New Roman"/>
          <w:szCs w:val="28"/>
          <w:lang w:val="kk-KZ"/>
        </w:rPr>
        <w:t xml:space="preserve"> </w:t>
      </w:r>
      <w:r w:rsidRPr="006357F9">
        <w:rPr>
          <w:rFonts w:cs="Times New Roman"/>
          <w:szCs w:val="28"/>
          <w:lang w:val="kk-KZ"/>
        </w:rPr>
        <w:t>Сонымен</w:t>
      </w:r>
      <w:r w:rsidR="00C77D27" w:rsidRPr="006357F9">
        <w:rPr>
          <w:rFonts w:cs="Times New Roman"/>
          <w:szCs w:val="28"/>
          <w:lang w:val="kk-KZ"/>
        </w:rPr>
        <w:t xml:space="preserve">, </w:t>
      </w:r>
      <w:r w:rsidRPr="006357F9">
        <w:rPr>
          <w:rFonts w:cs="Times New Roman"/>
          <w:szCs w:val="28"/>
          <w:lang w:val="kk-KZ"/>
        </w:rPr>
        <w:t xml:space="preserve">АШ </w:t>
      </w:r>
      <w:r w:rsidR="00C77D27" w:rsidRPr="006357F9">
        <w:rPr>
          <w:rFonts w:cs="Times New Roman"/>
          <w:szCs w:val="28"/>
          <w:lang w:val="kk-KZ"/>
        </w:rPr>
        <w:t xml:space="preserve"> жерлерінің санатын талдай отырып, олардың ерекшеліктерін ескере отырып, Украина жер қорының ең құнды категориясы үшін заңмен белгіленген осы жерлерді пайдаланудың ерекше тәртібін белгілеу қажет. </w:t>
      </w:r>
    </w:p>
    <w:p w14:paraId="32A9AB83" w14:textId="7A8A407F" w:rsidR="00D71B57" w:rsidRPr="006357F9" w:rsidRDefault="00D71B57" w:rsidP="00B03BD5">
      <w:pPr>
        <w:tabs>
          <w:tab w:val="left" w:pos="851"/>
        </w:tabs>
        <w:spacing w:line="240" w:lineRule="auto"/>
        <w:ind w:firstLine="567"/>
        <w:rPr>
          <w:rFonts w:cs="Times New Roman"/>
          <w:szCs w:val="28"/>
          <w:lang w:val="kk-KZ"/>
        </w:rPr>
      </w:pPr>
      <w:r w:rsidRPr="006357F9">
        <w:rPr>
          <w:rFonts w:cs="Times New Roman"/>
          <w:szCs w:val="28"/>
          <w:lang w:val="kk-KZ"/>
        </w:rPr>
        <w:t xml:space="preserve">Біздің </w:t>
      </w:r>
      <w:r w:rsidR="00A12E6F" w:rsidRPr="006357F9">
        <w:rPr>
          <w:rFonts w:cs="Times New Roman"/>
          <w:szCs w:val="28"/>
          <w:lang w:val="kk-KZ"/>
        </w:rPr>
        <w:t>пікірімізше</w:t>
      </w:r>
      <w:r w:rsidRPr="006357F9">
        <w:rPr>
          <w:rFonts w:cs="Times New Roman"/>
          <w:szCs w:val="28"/>
          <w:lang w:val="kk-KZ"/>
        </w:rPr>
        <w:t>, жердің сапалық жай-күйінің нашарлауының негізгі себептері-жерге дұрыс қарамау, нақты меншік иесінің ұзақ уақыт болмауы, жерді өңдеуге барынша тартудың қате стратегиясы, жерді өңдеу мен ауыл шаруашылығы өнімін өндірудің жетілмеген техникасы мен технологиясы, өлшенбеген баға саясаты, ғылыми негізделген егіншілік жүйелерін сақтамау, атап айтқанда, ауыспалы егістерді кеңінен сақтамау, ауыл шаруашылығы өнімін өндіруді енгізу. Жердің сапалық жағдайының нашарлауы ұтымды пайдалану мен ерекше қорғауды қажет етеді. Егер қоғам жерді ұтымды пайдалануды және жан-жақты қорғауды қамтамасыз еткісі келсе, Жер ресурстарын мақсатты басқару міндетті болуы керек.</w:t>
      </w:r>
    </w:p>
    <w:p w14:paraId="0A98E115" w14:textId="4CE0AB35" w:rsidR="00D71B57" w:rsidRPr="006357F9" w:rsidRDefault="00A12E6F" w:rsidP="00B03BD5">
      <w:pPr>
        <w:tabs>
          <w:tab w:val="left" w:pos="851"/>
        </w:tabs>
        <w:spacing w:line="240" w:lineRule="auto"/>
        <w:ind w:firstLine="567"/>
        <w:rPr>
          <w:rFonts w:cs="Times New Roman"/>
          <w:szCs w:val="28"/>
          <w:lang w:val="kk-KZ"/>
        </w:rPr>
      </w:pPr>
      <w:r w:rsidRPr="006357F9">
        <w:rPr>
          <w:rFonts w:cs="Times New Roman"/>
          <w:szCs w:val="28"/>
          <w:lang w:val="kk-KZ"/>
        </w:rPr>
        <w:t xml:space="preserve">Украинадағы жер қатынастарын реформалау 20 жылдан астам уақыт бойы жалғасып келе жатқан процесс, оның негізгі мақсаттары жер ресурстарын ұтымды, тиімді пайдалану және жан-жақты қорғауды қамтамасыз ету болып табылады. Алайда, бұл мақсаттар әлі толық жүзеге асырылмай, мемлекеттік басқару мен жер қатынастарын реттеудің тиімді жүйесін құру қажеттілігін көрсетеді. Жерді жекешелендіру және меншік құқығы саласындағы елеулі жетістіктерге қарамастан, елдің экономикалық және экологиялық басымдықтарына сәйкес келетін теңгерімді және тұрақты жер ресурстарын басқару жүйесін құруда қиындықтар әлі де бар. </w:t>
      </w:r>
      <w:r w:rsidR="00D71B57" w:rsidRPr="006357F9">
        <w:rPr>
          <w:rFonts w:cs="Times New Roman"/>
          <w:szCs w:val="28"/>
          <w:lang w:val="kk-KZ"/>
        </w:rPr>
        <w:t>А</w:t>
      </w:r>
      <w:r w:rsidRPr="006357F9">
        <w:rPr>
          <w:rFonts w:cs="Times New Roman"/>
          <w:szCs w:val="28"/>
          <w:lang w:val="kk-KZ"/>
        </w:rPr>
        <w:t>Ш</w:t>
      </w:r>
      <w:r w:rsidR="00D71B57" w:rsidRPr="006357F9">
        <w:rPr>
          <w:rFonts w:cs="Times New Roman"/>
          <w:szCs w:val="28"/>
          <w:lang w:val="kk-KZ"/>
        </w:rPr>
        <w:t xml:space="preserve"> жерлерін басқару мәселелері өте өзекті және шұғыл шешуді қажет етеді. Демек, елдің экономикалық дамуының ұлттық бағдарламасын қалыптастырудың негізгі бағыттарының бірі Жер ресурстарын басқару тиімділігін арттыруды, жерді ұтымды пайдалануды қамтамасыз ететін мемлекеттік жер саясаты идеологиясын әзірлеу және іске асыру болып табылады [</w:t>
      </w:r>
      <w:r w:rsidR="006550FC" w:rsidRPr="006357F9">
        <w:rPr>
          <w:rFonts w:cs="Times New Roman"/>
          <w:color w:val="000000"/>
          <w:szCs w:val="28"/>
          <w:lang w:val="kk-KZ"/>
        </w:rPr>
        <w:t>117</w:t>
      </w:r>
      <w:r w:rsidR="00D71B57" w:rsidRPr="006357F9">
        <w:rPr>
          <w:rFonts w:cs="Times New Roman"/>
          <w:szCs w:val="28"/>
          <w:lang w:val="kk-KZ"/>
        </w:rPr>
        <w:t xml:space="preserve">].  </w:t>
      </w:r>
    </w:p>
    <w:p w14:paraId="166CBA0C" w14:textId="5D32A3DD" w:rsidR="00D71B57" w:rsidRPr="006357F9" w:rsidRDefault="00D71B57" w:rsidP="00B03BD5">
      <w:pPr>
        <w:tabs>
          <w:tab w:val="left" w:pos="851"/>
        </w:tabs>
        <w:spacing w:line="240" w:lineRule="auto"/>
        <w:ind w:firstLine="567"/>
        <w:rPr>
          <w:rFonts w:cs="Times New Roman"/>
          <w:szCs w:val="28"/>
          <w:lang w:val="kk-KZ"/>
        </w:rPr>
      </w:pPr>
      <w:r w:rsidRPr="006357F9">
        <w:rPr>
          <w:rFonts w:cs="Times New Roman"/>
          <w:szCs w:val="28"/>
          <w:lang w:val="kk-KZ"/>
        </w:rPr>
        <w:t xml:space="preserve">Жерді ұтымды пайдалануға, өндіріс құралы ретінде жердің ресурстық әлеуетін сақтауға және арттыруға бағытталған мемлекеттік деңгейде бірқатар шаралар жоспарланған. </w:t>
      </w:r>
      <w:r w:rsidR="00A12E6F" w:rsidRPr="00466E75">
        <w:rPr>
          <w:rFonts w:cs="Times New Roman"/>
          <w:szCs w:val="28"/>
          <w:lang w:val="kk-KZ"/>
        </w:rPr>
        <w:t xml:space="preserve">Украинадағы жерді қорғауды қамтамасыз ететін негізгі заңнамалық акт болып табылатын «Жерді қорғау туралы» Заң жерді қорғауды тиімді пайдалану мақсатында қолданылатын құқықтық, ұйымдастырушылық, экономикалық, технологиялық және басқа да шаралардың кешенді жүйесі ретінде анықтайды. Бұл заңның негізгі мақсаты </w:t>
      </w:r>
      <w:r w:rsidR="00A12E6F" w:rsidRPr="006357F9">
        <w:rPr>
          <w:rFonts w:cs="Times New Roman"/>
          <w:szCs w:val="28"/>
          <w:lang w:val="kk-KZ"/>
        </w:rPr>
        <w:t>–</w:t>
      </w:r>
      <w:r w:rsidR="00A12E6F" w:rsidRPr="00466E75">
        <w:rPr>
          <w:rFonts w:cs="Times New Roman"/>
          <w:szCs w:val="28"/>
          <w:lang w:val="kk-KZ"/>
        </w:rPr>
        <w:t xml:space="preserve"> жер ресурстарын ұтымды пайдалану мен қорғауды реттейтін шараларды жүйелі түрде жүзеге асыру, сондай-ақ табиғи ресурстарды сақтау мен болашақ ұрпаққа қолайлы жағдай жасау үшін қажет болатын құқықтық негіздерді қалыптастыру.</w:t>
      </w:r>
      <w:r w:rsidR="00A12E6F" w:rsidRPr="006357F9">
        <w:rPr>
          <w:rFonts w:cs="Times New Roman"/>
          <w:szCs w:val="28"/>
          <w:lang w:val="kk-KZ"/>
        </w:rPr>
        <w:t xml:space="preserve"> </w:t>
      </w:r>
      <w:r w:rsidRPr="006357F9">
        <w:rPr>
          <w:rFonts w:cs="Times New Roman"/>
          <w:szCs w:val="28"/>
          <w:lang w:val="kk-KZ"/>
        </w:rPr>
        <w:t>[</w:t>
      </w:r>
      <w:r w:rsidR="006550FC" w:rsidRPr="006357F9">
        <w:rPr>
          <w:rFonts w:cs="Times New Roman"/>
          <w:color w:val="000000"/>
          <w:szCs w:val="28"/>
          <w:lang w:val="kk-KZ"/>
        </w:rPr>
        <w:t>118</w:t>
      </w:r>
      <w:r w:rsidRPr="006357F9">
        <w:rPr>
          <w:rFonts w:cs="Times New Roman"/>
          <w:szCs w:val="28"/>
          <w:lang w:val="kk-KZ"/>
        </w:rPr>
        <w:t>].</w:t>
      </w:r>
    </w:p>
    <w:p w14:paraId="642A1847" w14:textId="661661DB" w:rsidR="00D71B57" w:rsidRPr="006357F9" w:rsidRDefault="00D71B57" w:rsidP="00B03BD5">
      <w:pPr>
        <w:tabs>
          <w:tab w:val="left" w:pos="851"/>
        </w:tabs>
        <w:spacing w:line="240" w:lineRule="auto"/>
        <w:ind w:firstLine="567"/>
        <w:rPr>
          <w:rFonts w:cs="Times New Roman"/>
          <w:szCs w:val="28"/>
          <w:lang w:val="kk-KZ"/>
        </w:rPr>
      </w:pPr>
      <w:r w:rsidRPr="006357F9">
        <w:rPr>
          <w:rFonts w:cs="Times New Roman"/>
          <w:szCs w:val="28"/>
          <w:lang w:val="kk-KZ"/>
        </w:rPr>
        <w:t xml:space="preserve">Жерді қорғаудың міндеттері жер ресурстарын сақтау мен молықтыруды, жердің табиғи және жүре пайда болған қасиеттерінің экологиялық құндылығын қамтамасыз ету болып табылады. Бағалы, құнарлы ауыл шаруашылығы жерлерін қорғау басты назарда болуы керек. </w:t>
      </w:r>
    </w:p>
    <w:p w14:paraId="76E42113" w14:textId="3652F5D6" w:rsidR="00A12E6F" w:rsidRPr="00125486" w:rsidRDefault="00A12E6F" w:rsidP="00B03BD5">
      <w:pPr>
        <w:tabs>
          <w:tab w:val="left" w:pos="851"/>
        </w:tabs>
        <w:spacing w:line="240" w:lineRule="auto"/>
        <w:ind w:firstLine="567"/>
        <w:rPr>
          <w:rFonts w:cs="Times New Roman"/>
          <w:szCs w:val="28"/>
          <w:lang w:val="kk-KZ"/>
        </w:rPr>
      </w:pPr>
      <w:r w:rsidRPr="00125486">
        <w:rPr>
          <w:rFonts w:cs="Times New Roman"/>
          <w:szCs w:val="28"/>
          <w:lang w:val="kk-KZ"/>
        </w:rPr>
        <w:t xml:space="preserve">Шетелдерде фермерлерге консультативтік көмек көрсететін ұйымдар кең таралған. Бұл ұйымдар мемлекеттік немесе жеке секторға тиесілі болуы мүмкін </w:t>
      </w:r>
      <w:r w:rsidRPr="00125486">
        <w:rPr>
          <w:rFonts w:cs="Times New Roman"/>
          <w:szCs w:val="28"/>
          <w:lang w:val="kk-KZ"/>
        </w:rPr>
        <w:lastRenderedPageBreak/>
        <w:t>және әртүрлі ұйымдық құрылымдарда жұмыс істейді. Олар фермерлердің ауылшаруашылық өндірісін тиімді жүргізуі үшін ақпараттық және әдістемелік қолдау көрсетеді. Қаржыландыру көздері әртүрлі болуы мүмкін: мемлекеттен немесе фермерлердің өз жарналары арқылы. Мұндай ұйымдар көбінесе ауылшаруашылық жұмысын ұйымдастыру және оны жүргізу мәселелері бойынша кеңес береді, әсіресе шағын шаруашылықтар үшін бұл қызметтер өте маңызды. АШ-на  ақпараттық қолдау қажеттілігі әсіресе кішігірім шаруашылықтар үшін жоғары, себебі олар стратегиялық және өндірістік шешімдер қабылдауда қолжетімді ақпараттың тапшылығын сезінеді. Сондықтан мұндай консультативтік көмек шетелдерде үлкен сұранысқа ие болып, тиімді қолдау көрсету құралы ретінде орын алады.</w:t>
      </w:r>
    </w:p>
    <w:p w14:paraId="78986D6E" w14:textId="77777777" w:rsidR="00A12E6F" w:rsidRPr="006357F9" w:rsidRDefault="006A3ADA" w:rsidP="00B03BD5">
      <w:pPr>
        <w:tabs>
          <w:tab w:val="left" w:pos="851"/>
        </w:tabs>
        <w:spacing w:line="240" w:lineRule="auto"/>
        <w:ind w:firstLine="567"/>
        <w:rPr>
          <w:rFonts w:cs="Times New Roman"/>
          <w:szCs w:val="28"/>
          <w:lang w:val="kk-KZ"/>
        </w:rPr>
      </w:pPr>
      <w:r w:rsidRPr="006357F9">
        <w:rPr>
          <w:rFonts w:cs="Times New Roman"/>
          <w:szCs w:val="28"/>
          <w:lang w:val="kk-KZ"/>
        </w:rPr>
        <w:t xml:space="preserve">Ауыл шаруашылығы тауарын өндірушілерге ақпараттық-кеңес беру жүйесін енгізу қазіргі кездегі кезек күттірмейтін міндет екенін атап өткен жөн. </w:t>
      </w:r>
      <w:r w:rsidR="00A12E6F" w:rsidRPr="00466E75">
        <w:rPr>
          <w:rFonts w:cs="Times New Roman"/>
          <w:szCs w:val="28"/>
          <w:lang w:val="kk-KZ"/>
        </w:rPr>
        <w:t xml:space="preserve">Шаруа қожалықтарының ішінде ауыл шаруашылығы жерлерін тиімді пайдаланудың жоғалуы Кеңестік кезеңдегі колхоздар мен совхоздардың ірі ауылшаруашылық кәсіпорындарының құрылуымен байланысты. Кеңес дәуірінде ауыл шаруашылығының ұйымдастырылуы орталықтандырылған жүйеге негізделді, ал ауылдық жерлердегі жер пайдалануды басқару жүйесі тек мемлекеттік меншіктегі ірі шаруашылықтарға бағытталды. </w:t>
      </w:r>
      <w:r w:rsidR="00A12E6F" w:rsidRPr="006357F9">
        <w:rPr>
          <w:rFonts w:cs="Times New Roman"/>
          <w:szCs w:val="28"/>
          <w:lang w:val="kk-KZ"/>
        </w:rPr>
        <w:t xml:space="preserve"> </w:t>
      </w:r>
    </w:p>
    <w:p w14:paraId="61A14F58" w14:textId="3D4DC748" w:rsidR="00A12E6F" w:rsidRPr="00125486" w:rsidRDefault="00A12E6F" w:rsidP="00B03BD5">
      <w:pPr>
        <w:tabs>
          <w:tab w:val="left" w:pos="851"/>
        </w:tabs>
        <w:spacing w:line="240" w:lineRule="auto"/>
        <w:ind w:firstLine="567"/>
        <w:rPr>
          <w:rFonts w:cs="Times New Roman"/>
          <w:szCs w:val="28"/>
          <w:lang w:val="kk-KZ"/>
        </w:rPr>
      </w:pPr>
      <w:r w:rsidRPr="00125486">
        <w:rPr>
          <w:rFonts w:cs="Times New Roman"/>
          <w:szCs w:val="28"/>
          <w:lang w:val="kk-KZ"/>
        </w:rPr>
        <w:t>Ресейдегі фермерлерге көптеген экономикалық және құқықтық мәселелер бойынша білім қажет, алайда топырақтың құнарлылығын сақтау, қалпына келтіру және жер ресурстарын экологиялық таза пайдалану туралы білім алу ерекше маңызды болып табылады. Бұл мәселелер жер пайдалану тиімділігін арттыру және ауыл шаруашылығының экологиялық тұрақтылығын қамтамасыз ету үшін шешуші рөл атқарады. АШ  жерлерін дұрыс пайдалану бойынша қажетті ақпарат пен кәсіби кеңес беру Ресейдегі АШ тауарын өндірушілеріне мемлекеттік қолдау көрсету механизмдерінің бір бөлігі болып, тиімді әрі маңызды құралға айналуы мүмкін.</w:t>
      </w:r>
    </w:p>
    <w:p w14:paraId="255E2271" w14:textId="77777777" w:rsidR="00A12E6F" w:rsidRPr="00125486" w:rsidRDefault="00A12E6F" w:rsidP="00B03BD5">
      <w:pPr>
        <w:tabs>
          <w:tab w:val="left" w:pos="851"/>
        </w:tabs>
        <w:spacing w:line="240" w:lineRule="auto"/>
        <w:ind w:firstLine="567"/>
        <w:rPr>
          <w:rFonts w:cs="Times New Roman"/>
          <w:szCs w:val="28"/>
          <w:lang w:val="kk-KZ"/>
        </w:rPr>
      </w:pPr>
      <w:r w:rsidRPr="00125486">
        <w:rPr>
          <w:rFonts w:cs="Times New Roman"/>
          <w:szCs w:val="28"/>
          <w:lang w:val="kk-KZ"/>
        </w:rPr>
        <w:t>Ауыл шаруашылығы жерлерін дұрыс пайдалану мәселесіне ерекше көңіл бөлу үрдісі шетелдерде кеңінен таралған. Дүниежүзілік тәжірибені негізге ала отырып, ауыл шаруашылығы жерлерін пайдаланудың үш негізгі мәселесін атап өтуге болады:</w:t>
      </w:r>
    </w:p>
    <w:p w14:paraId="275C0A3D" w14:textId="0B18B865" w:rsidR="00A12E6F" w:rsidRPr="00125486" w:rsidRDefault="00A12E6F" w:rsidP="00B03BD5">
      <w:pPr>
        <w:numPr>
          <w:ilvl w:val="0"/>
          <w:numId w:val="44"/>
        </w:numPr>
        <w:tabs>
          <w:tab w:val="left" w:pos="851"/>
        </w:tabs>
        <w:spacing w:line="240" w:lineRule="auto"/>
        <w:ind w:left="0" w:firstLine="567"/>
        <w:rPr>
          <w:rFonts w:cs="Times New Roman"/>
          <w:szCs w:val="28"/>
          <w:lang w:val="kk-KZ"/>
        </w:rPr>
      </w:pPr>
      <w:r w:rsidRPr="00125486">
        <w:rPr>
          <w:rFonts w:cs="Times New Roman"/>
          <w:szCs w:val="28"/>
          <w:lang w:val="kk-KZ"/>
        </w:rPr>
        <w:t>Жер ресурстарын ұтымды пайдалану: Жерді тиімді пайдалану оның өнімділігін арттыруға және экологиялық тепе-теңдікті сақтау үшін маңызды. Бұл мақсатқа жету үшін көптеген елдерде жерді пайдалану бойынша тиісті заңдар мен ережелер қабылданған, олардың ішінде АШ жерлерін бөлудің, оларды агроөнеркәсіптік кешендерге тиімді бөлу іс-шаралары бар.</w:t>
      </w:r>
    </w:p>
    <w:p w14:paraId="1101A10D" w14:textId="77777777" w:rsidR="00A12E6F" w:rsidRPr="00125486" w:rsidRDefault="00A12E6F" w:rsidP="00B03BD5">
      <w:pPr>
        <w:numPr>
          <w:ilvl w:val="0"/>
          <w:numId w:val="44"/>
        </w:numPr>
        <w:tabs>
          <w:tab w:val="left" w:pos="851"/>
        </w:tabs>
        <w:spacing w:line="240" w:lineRule="auto"/>
        <w:ind w:left="0" w:firstLine="567"/>
        <w:rPr>
          <w:rFonts w:cs="Times New Roman"/>
          <w:szCs w:val="28"/>
          <w:lang w:val="kk-KZ"/>
        </w:rPr>
      </w:pPr>
      <w:r w:rsidRPr="00125486">
        <w:rPr>
          <w:rFonts w:cs="Times New Roman"/>
          <w:szCs w:val="28"/>
          <w:lang w:val="kk-KZ"/>
        </w:rPr>
        <w:t>Жерді сандық және сапалық қорғау: Бұл жерді ластанудан, эрозиядан және басқа да экологиялық бұзылулардан қорғауды білдіреді. Шет елдерде топырақ құнарлылығын сақтауға бағытталған түрлі мемлекеттік бағдарламалар мен зерттеулер іске асырылып жатыр, соның ішінде тұрақты егіншілік жүйелерін енгізу және жердің құнарлылығын қалпына келтіру бойынша шаралар бар.</w:t>
      </w:r>
    </w:p>
    <w:p w14:paraId="3ECEAEF7" w14:textId="35B7CB12" w:rsidR="00A12E6F" w:rsidRPr="00125486" w:rsidRDefault="00A12E6F" w:rsidP="00B03BD5">
      <w:pPr>
        <w:numPr>
          <w:ilvl w:val="0"/>
          <w:numId w:val="44"/>
        </w:numPr>
        <w:tabs>
          <w:tab w:val="left" w:pos="851"/>
        </w:tabs>
        <w:spacing w:line="240" w:lineRule="auto"/>
        <w:ind w:left="0" w:firstLine="567"/>
        <w:rPr>
          <w:rFonts w:cs="Times New Roman"/>
          <w:szCs w:val="28"/>
          <w:lang w:val="kk-KZ"/>
        </w:rPr>
      </w:pPr>
      <w:r w:rsidRPr="00125486">
        <w:rPr>
          <w:rFonts w:cs="Times New Roman"/>
          <w:szCs w:val="28"/>
          <w:lang w:val="kk-KZ"/>
        </w:rPr>
        <w:t xml:space="preserve">Шаруашылықты ұтымды басқаруды қалыптастыру: АШ-ғын тиімді басқарудың басты шарты </w:t>
      </w:r>
      <w:r w:rsidR="008367F6" w:rsidRPr="00125486">
        <w:rPr>
          <w:rFonts w:cs="Times New Roman"/>
          <w:szCs w:val="28"/>
          <w:lang w:val="kk-KZ"/>
        </w:rPr>
        <w:t>–</w:t>
      </w:r>
      <w:r w:rsidRPr="00125486">
        <w:rPr>
          <w:rFonts w:cs="Times New Roman"/>
          <w:szCs w:val="28"/>
          <w:lang w:val="kk-KZ"/>
        </w:rPr>
        <w:t xml:space="preserve"> бұл жерді пайдаланудың экономикалық және </w:t>
      </w:r>
      <w:r w:rsidRPr="00125486">
        <w:rPr>
          <w:rFonts w:cs="Times New Roman"/>
          <w:szCs w:val="28"/>
          <w:lang w:val="kk-KZ"/>
        </w:rPr>
        <w:lastRenderedPageBreak/>
        <w:t xml:space="preserve">экологиялық тиімді әдістерін қолданып, аграрлық өндірісті тұрақты дамыту. Мұнда ақпараттық технологиялар мен тиімді басқару әдістері қолданылып, фермерлерге тиісті кеңестер мен қолдау көрсету маңызды рөл атқарады </w:t>
      </w:r>
      <w:r w:rsidR="00DF582E" w:rsidRPr="006357F9">
        <w:rPr>
          <w:rFonts w:cs="Times New Roman"/>
          <w:szCs w:val="28"/>
          <w:lang w:val="kk-KZ"/>
        </w:rPr>
        <w:t>[</w:t>
      </w:r>
      <w:r w:rsidR="006550FC" w:rsidRPr="006357F9">
        <w:rPr>
          <w:rFonts w:cs="Times New Roman"/>
          <w:szCs w:val="28"/>
          <w:lang w:val="kk-KZ"/>
        </w:rPr>
        <w:t>119</w:t>
      </w:r>
      <w:r w:rsidR="00DF582E" w:rsidRPr="006357F9">
        <w:rPr>
          <w:rFonts w:cs="Times New Roman"/>
          <w:szCs w:val="28"/>
          <w:lang w:val="kk-KZ"/>
        </w:rPr>
        <w:t>].</w:t>
      </w:r>
    </w:p>
    <w:p w14:paraId="51FD11B7" w14:textId="6B92DB80" w:rsidR="00A12E6F" w:rsidRPr="00125486" w:rsidRDefault="00A12E6F" w:rsidP="00B03BD5">
      <w:pPr>
        <w:tabs>
          <w:tab w:val="left" w:pos="851"/>
        </w:tabs>
        <w:spacing w:line="240" w:lineRule="auto"/>
        <w:ind w:firstLine="567"/>
        <w:rPr>
          <w:rFonts w:cs="Times New Roman"/>
          <w:szCs w:val="28"/>
          <w:lang w:val="kk-KZ"/>
        </w:rPr>
      </w:pPr>
      <w:r w:rsidRPr="00125486">
        <w:rPr>
          <w:rFonts w:cs="Times New Roman"/>
          <w:szCs w:val="28"/>
          <w:lang w:val="kk-KZ"/>
        </w:rPr>
        <w:t xml:space="preserve">АШ  жерлерін тиімді пайдалану мәселесін шешу үшін жерлерді қайта бөлу, сондай-ақ мемлекеттік реттеуді талап ететін нарықтық механизмдер қажет. Бұл үшін ауылдық жер қатынастарының тарихы, әлеуметтік ерекшеліктері және қазіргі экономикалық жағдайлары ескерілуі тиіс. Қазақстан мен басқа елдерде </w:t>
      </w:r>
      <w:r w:rsidR="000B4D78" w:rsidRPr="00125486">
        <w:rPr>
          <w:rFonts w:cs="Times New Roman"/>
          <w:szCs w:val="28"/>
          <w:lang w:val="kk-KZ"/>
        </w:rPr>
        <w:t xml:space="preserve">АШ </w:t>
      </w:r>
      <w:r w:rsidRPr="00125486">
        <w:rPr>
          <w:rFonts w:cs="Times New Roman"/>
          <w:szCs w:val="28"/>
          <w:lang w:val="kk-KZ"/>
        </w:rPr>
        <w:t xml:space="preserve"> мақсатындағы жерлерді пайдалану, топырақ құнарлығын сақтау, ластанған жерлерді қорғау және оның сапасын қалпына келтіру бойынша арнайы заңдар қабылдануы керек. </w:t>
      </w:r>
      <w:r w:rsidR="000B4D78" w:rsidRPr="00125486">
        <w:rPr>
          <w:rFonts w:cs="Times New Roman"/>
          <w:szCs w:val="28"/>
          <w:lang w:val="kk-KZ"/>
        </w:rPr>
        <w:t xml:space="preserve">АШ </w:t>
      </w:r>
      <w:r w:rsidRPr="00125486">
        <w:rPr>
          <w:rFonts w:cs="Times New Roman"/>
          <w:szCs w:val="28"/>
          <w:lang w:val="kk-KZ"/>
        </w:rPr>
        <w:t xml:space="preserve"> жерлерінің тиімді пайдалануы мен құқықтық реттеудің әртүрлі үлгілері жер кодексімен емес, арнайы заңмен іске асырылуы қажет.</w:t>
      </w:r>
    </w:p>
    <w:p w14:paraId="552B69BC" w14:textId="520A193D" w:rsidR="005435B1" w:rsidRPr="006357F9" w:rsidRDefault="00936422" w:rsidP="00B03BD5">
      <w:pPr>
        <w:tabs>
          <w:tab w:val="left" w:pos="851"/>
        </w:tabs>
        <w:spacing w:line="240" w:lineRule="auto"/>
        <w:ind w:firstLine="567"/>
        <w:rPr>
          <w:rFonts w:cs="Times New Roman"/>
          <w:szCs w:val="28"/>
          <w:lang w:val="kk-KZ"/>
        </w:rPr>
      </w:pPr>
      <w:r w:rsidRPr="006357F9">
        <w:rPr>
          <w:rFonts w:cs="Times New Roman"/>
          <w:szCs w:val="28"/>
          <w:lang w:val="kk-KZ"/>
        </w:rPr>
        <w:t>Оған мысал, ретінде ш</w:t>
      </w:r>
      <w:r w:rsidR="00056DC6" w:rsidRPr="006357F9">
        <w:rPr>
          <w:rFonts w:cs="Times New Roman"/>
          <w:szCs w:val="28"/>
          <w:lang w:val="kk-KZ"/>
        </w:rPr>
        <w:t>етелдік заңнаманы және шетелдік заң әдебиеттерін зерттеу кезінде</w:t>
      </w:r>
      <w:r w:rsidR="007122B0" w:rsidRPr="006357F9">
        <w:rPr>
          <w:rFonts w:cs="Times New Roman"/>
          <w:szCs w:val="28"/>
          <w:lang w:val="kk-KZ"/>
        </w:rPr>
        <w:t>, көп мемлекетте</w:t>
      </w:r>
      <w:r w:rsidR="005435B1" w:rsidRPr="006357F9">
        <w:rPr>
          <w:rFonts w:cs="Times New Roman"/>
          <w:szCs w:val="28"/>
          <w:lang w:val="kk-KZ"/>
        </w:rPr>
        <w:t xml:space="preserve">, </w:t>
      </w:r>
      <w:r w:rsidRPr="006357F9">
        <w:rPr>
          <w:rFonts w:cs="Times New Roman"/>
          <w:szCs w:val="28"/>
          <w:lang w:val="kk-KZ"/>
        </w:rPr>
        <w:t>яғни</w:t>
      </w:r>
      <w:r w:rsidR="005435B1" w:rsidRPr="006357F9">
        <w:rPr>
          <w:rFonts w:cs="Times New Roman"/>
          <w:szCs w:val="28"/>
          <w:lang w:val="kk-KZ"/>
        </w:rPr>
        <w:t xml:space="preserve">, Германияда 1998 жылғы «Топырақты қорғау туралы», Нидерландыда – 1996 жылғы «Топырақты қорғау туралы», Данияда – 2009 жылғы «Топырақтың ластануы туралы» Заң, Мальтада – «Топырақты қорғау туралы» Заңы, «Топырақтың құнарлылығын сақтау»  1973 ж.  заңдары бар. Барлық аталған заңнамалық актілер жер учаскелерінің меншік иелерінің және басқа да заңды иелерінің топырақты ұтымды пайдалану және қорғау, ластанған жағдайда оның сапасын қалпына келтіру және топыраққа зиянды әсердің алдын алу жөніндегі міндеттерін қарастырады. </w:t>
      </w:r>
    </w:p>
    <w:p w14:paraId="6A3662D0" w14:textId="77777777" w:rsidR="005435B1" w:rsidRPr="006357F9" w:rsidRDefault="005435B1" w:rsidP="00B03BD5">
      <w:pPr>
        <w:tabs>
          <w:tab w:val="left" w:pos="851"/>
        </w:tabs>
        <w:spacing w:line="240" w:lineRule="auto"/>
        <w:ind w:firstLine="567"/>
        <w:rPr>
          <w:rFonts w:cs="Times New Roman"/>
          <w:szCs w:val="28"/>
          <w:lang w:val="kk-KZ"/>
        </w:rPr>
      </w:pPr>
      <w:r w:rsidRPr="006357F9">
        <w:rPr>
          <w:rFonts w:cs="Times New Roman"/>
          <w:szCs w:val="28"/>
          <w:lang w:val="kk-KZ"/>
        </w:rPr>
        <w:t xml:space="preserve">Ал Ресей мемлекетінде «Ауыл шаруашылығы алқаптарының құнарлылығын қамтамасыз етуді мемлекеттік реттеу туралы» 1998 жылғы 16 шілдедегі № 101-ФЗ Федералдық заңы, «Ауыл шаруашылығы жерлерінің айналымы туралы» Федералдық заңы, «Мелиорация туралы» Федералдық заңы </w:t>
      </w:r>
      <w:r w:rsidR="007122B0" w:rsidRPr="006357F9">
        <w:rPr>
          <w:rFonts w:cs="Times New Roman"/>
          <w:szCs w:val="28"/>
          <w:lang w:val="kk-KZ"/>
        </w:rPr>
        <w:t>арнайы заң</w:t>
      </w:r>
      <w:r w:rsidRPr="006357F9">
        <w:rPr>
          <w:rFonts w:cs="Times New Roman"/>
          <w:szCs w:val="28"/>
          <w:lang w:val="kk-KZ"/>
        </w:rPr>
        <w:t>дары</w:t>
      </w:r>
      <w:r w:rsidR="007122B0" w:rsidRPr="006357F9">
        <w:rPr>
          <w:rFonts w:cs="Times New Roman"/>
          <w:szCs w:val="28"/>
          <w:lang w:val="kk-KZ"/>
        </w:rPr>
        <w:t>ның барын байқадық.</w:t>
      </w:r>
      <w:r w:rsidRPr="006357F9">
        <w:rPr>
          <w:rFonts w:cs="Times New Roman"/>
          <w:szCs w:val="28"/>
          <w:lang w:val="kk-KZ"/>
        </w:rPr>
        <w:t xml:space="preserve"> </w:t>
      </w:r>
      <w:r w:rsidR="007122B0" w:rsidRPr="006357F9">
        <w:rPr>
          <w:rFonts w:cs="Times New Roman"/>
          <w:szCs w:val="28"/>
          <w:lang w:val="kk-KZ"/>
        </w:rPr>
        <w:t xml:space="preserve"> </w:t>
      </w:r>
    </w:p>
    <w:p w14:paraId="652A1C66" w14:textId="77777777" w:rsidR="006A3ADA" w:rsidRPr="006357F9" w:rsidRDefault="006A3ADA" w:rsidP="00B03BD5">
      <w:pPr>
        <w:tabs>
          <w:tab w:val="left" w:pos="851"/>
        </w:tabs>
        <w:spacing w:line="240" w:lineRule="auto"/>
        <w:ind w:firstLine="567"/>
        <w:rPr>
          <w:rFonts w:cs="Times New Roman"/>
          <w:szCs w:val="28"/>
          <w:lang w:val="kk-KZ"/>
        </w:rPr>
      </w:pPr>
      <w:r w:rsidRPr="006357F9">
        <w:rPr>
          <w:rFonts w:cs="Times New Roman"/>
          <w:szCs w:val="28"/>
          <w:lang w:val="kk-KZ"/>
        </w:rPr>
        <w:t xml:space="preserve">Америка Құрама Штаттарында ауыл шаруашылығы жерлерін тиімді пайдалануды қамтамасыз етуге бағытталған мемлекеттік саясаттың күрделі жүйесі бар. Федералдық заңнама ұлттық топырақты сақтау саясатын реттейді, ал штаттар ауылшаруашылық аймақтарында белгіленген жер пайдалануды бақылауға жауапты. </w:t>
      </w:r>
      <w:r w:rsidRPr="006357F9">
        <w:rPr>
          <w:rFonts w:cs="Times New Roman"/>
          <w:szCs w:val="28"/>
        </w:rPr>
        <w:t>Құрама Штаттарда жерді тұрақты пайдалану мен сақтауды ынталандыратын заңнама да бар. Америка Құрама Штаттарында жер қатынастары бірқатар заңдармен реттелетінін және олардың іс жүзінде іске асырылуы федералдық және штаттық мемлекеттік бағдарламалар арқылы жүзеге асырылатынын атап өту маңызды.</w:t>
      </w:r>
    </w:p>
    <w:p w14:paraId="6B450481" w14:textId="68717F36" w:rsidR="005435B1" w:rsidRPr="006357F9" w:rsidRDefault="005435B1" w:rsidP="00B03BD5">
      <w:pPr>
        <w:tabs>
          <w:tab w:val="left" w:pos="851"/>
        </w:tabs>
        <w:spacing w:line="240" w:lineRule="auto"/>
        <w:ind w:firstLine="567"/>
        <w:rPr>
          <w:rFonts w:cs="Times New Roman"/>
          <w:szCs w:val="28"/>
          <w:lang w:val="kk-KZ"/>
        </w:rPr>
      </w:pPr>
      <w:r w:rsidRPr="006357F9">
        <w:rPr>
          <w:rFonts w:cs="Times New Roman"/>
          <w:szCs w:val="28"/>
          <w:lang w:val="kk-KZ"/>
        </w:rPr>
        <w:t xml:space="preserve">Қырғыз Республикасы </w:t>
      </w:r>
      <w:r w:rsidR="00936422" w:rsidRPr="006357F9">
        <w:rPr>
          <w:rFonts w:cs="Times New Roman"/>
          <w:szCs w:val="28"/>
          <w:lang w:val="kk-KZ"/>
        </w:rPr>
        <w:t>«</w:t>
      </w:r>
      <w:r w:rsidRPr="006357F9">
        <w:rPr>
          <w:rFonts w:cs="Times New Roman"/>
          <w:szCs w:val="28"/>
          <w:lang w:val="kk-KZ"/>
        </w:rPr>
        <w:t>Ауыл шаруашылығы мақсатындағы жерлерді басқару туралы</w:t>
      </w:r>
      <w:r w:rsidR="00936422" w:rsidRPr="006357F9">
        <w:rPr>
          <w:rFonts w:cs="Times New Roman"/>
          <w:szCs w:val="28"/>
          <w:lang w:val="kk-KZ"/>
        </w:rPr>
        <w:t xml:space="preserve">» </w:t>
      </w:r>
      <w:r w:rsidRPr="006357F9">
        <w:rPr>
          <w:rFonts w:cs="Times New Roman"/>
          <w:szCs w:val="28"/>
          <w:lang w:val="kk-KZ"/>
        </w:rPr>
        <w:t xml:space="preserve">заңында </w:t>
      </w:r>
      <w:r w:rsidR="00C67D2A" w:rsidRPr="006357F9">
        <w:rPr>
          <w:rFonts w:cs="Times New Roman"/>
          <w:szCs w:val="28"/>
          <w:lang w:val="kk-KZ"/>
        </w:rPr>
        <w:t>ауыл шаруашылығы мақсатындағы жерлерді басқарудың құқықтық қатынастарын реттейді және жерді Қырғыз Республикасы халқының мүддесі үшін тиімді және қауіпсіз пайдалануды қамтамасыз етуге бағытталған.</w:t>
      </w:r>
    </w:p>
    <w:p w14:paraId="1E060011" w14:textId="27DE613D" w:rsidR="00C54909" w:rsidRPr="006357F9" w:rsidRDefault="000B4D78" w:rsidP="00B03BD5">
      <w:pPr>
        <w:tabs>
          <w:tab w:val="left" w:pos="851"/>
        </w:tabs>
        <w:spacing w:line="240" w:lineRule="auto"/>
        <w:ind w:firstLine="567"/>
        <w:rPr>
          <w:rFonts w:cs="Times New Roman"/>
          <w:szCs w:val="28"/>
          <w:lang w:val="kk-KZ"/>
        </w:rPr>
      </w:pPr>
      <w:r w:rsidRPr="00466E75">
        <w:rPr>
          <w:rFonts w:cs="Times New Roman"/>
          <w:szCs w:val="28"/>
          <w:lang w:val="kk-KZ"/>
        </w:rPr>
        <w:t xml:space="preserve">Украинаның «Жерді қорғау туралы» Заңы жер ресурстарын қорғаудың құқықтық, экономикалық және әлеуметтік аспектілерін айқындайды. Осы тәжірибені ескере отырып, Қазақстанда да «Ауыл шаруашылығы мақсатындағы жерлерді ұтымды пайдалану мен қорғау туралы» арнайы заң қабылдау қажеттілігі туындайды. Бұл заң ауыл шаруашылығы мақсатындағы жерлерді </w:t>
      </w:r>
      <w:r w:rsidRPr="00466E75">
        <w:rPr>
          <w:rFonts w:cs="Times New Roman"/>
          <w:szCs w:val="28"/>
          <w:lang w:val="kk-KZ"/>
        </w:rPr>
        <w:lastRenderedPageBreak/>
        <w:t>тиімді пайдалану мен қорғауды құқықтық тұрғыдан реттеп, топырақ құнарлығын сақтау және қалпына келтіру шараларын қамтуы тиіс. Осы заң жобасы аясында ұлттық заңнаманы жетілдірудің негізгі бағыттарын қарастыру мақсатында келесі тарауда осы мәселе тереңірек талқыланатын болады.</w:t>
      </w:r>
      <w:r w:rsidRPr="006357F9">
        <w:rPr>
          <w:rFonts w:cs="Times New Roman"/>
          <w:szCs w:val="28"/>
          <w:lang w:val="kk-KZ"/>
        </w:rPr>
        <w:t xml:space="preserve"> </w:t>
      </w:r>
    </w:p>
    <w:p w14:paraId="3843475A" w14:textId="77777777" w:rsidR="00C54909" w:rsidRDefault="00C54909" w:rsidP="00B03BD5">
      <w:pPr>
        <w:tabs>
          <w:tab w:val="left" w:pos="851"/>
        </w:tabs>
        <w:spacing w:line="240" w:lineRule="auto"/>
        <w:ind w:firstLine="567"/>
        <w:rPr>
          <w:rFonts w:cs="Times New Roman"/>
          <w:szCs w:val="28"/>
          <w:lang w:val="kk-KZ"/>
        </w:rPr>
      </w:pPr>
    </w:p>
    <w:p w14:paraId="6A940A40" w14:textId="77777777" w:rsidR="006458F2" w:rsidRPr="006357F9" w:rsidRDefault="006458F2" w:rsidP="00B03BD5">
      <w:pPr>
        <w:tabs>
          <w:tab w:val="left" w:pos="851"/>
        </w:tabs>
        <w:spacing w:line="240" w:lineRule="auto"/>
        <w:ind w:firstLine="567"/>
        <w:rPr>
          <w:rFonts w:cs="Times New Roman"/>
          <w:szCs w:val="28"/>
          <w:lang w:val="kk-KZ"/>
        </w:rPr>
      </w:pPr>
    </w:p>
    <w:p w14:paraId="2C91E6CB" w14:textId="77777777" w:rsidR="00E10469" w:rsidRPr="006357F9" w:rsidRDefault="00E10469" w:rsidP="00B03BD5">
      <w:pPr>
        <w:tabs>
          <w:tab w:val="left" w:pos="851"/>
        </w:tabs>
        <w:spacing w:line="240" w:lineRule="auto"/>
        <w:ind w:firstLine="567"/>
        <w:rPr>
          <w:rFonts w:cs="Times New Roman"/>
          <w:b/>
          <w:bCs/>
          <w:szCs w:val="28"/>
          <w:lang w:val="kk-KZ"/>
        </w:rPr>
      </w:pPr>
      <w:bookmarkStart w:id="0" w:name="_Hlk167495776"/>
      <w:r w:rsidRPr="006357F9">
        <w:rPr>
          <w:b/>
          <w:bCs/>
          <w:szCs w:val="28"/>
          <w:lang w:val="kk-KZ"/>
        </w:rPr>
        <w:t>4.2 Ауыл шаруашылығы мақсатындағы жерлерді пайдалану және қорғау бойынша ұлттық заңнаманы  жетілдірудің негізгі бағыттары</w:t>
      </w:r>
      <w:r w:rsidRPr="006357F9">
        <w:rPr>
          <w:rFonts w:cs="Times New Roman"/>
          <w:b/>
          <w:bCs/>
          <w:szCs w:val="28"/>
          <w:lang w:val="kk-KZ"/>
        </w:rPr>
        <w:t xml:space="preserve"> </w:t>
      </w:r>
    </w:p>
    <w:p w14:paraId="33080F19" w14:textId="6B203890" w:rsidR="00E10469" w:rsidRPr="006357F9" w:rsidRDefault="00E10469" w:rsidP="00B03BD5">
      <w:pPr>
        <w:tabs>
          <w:tab w:val="left" w:pos="851"/>
        </w:tabs>
        <w:spacing w:line="240" w:lineRule="auto"/>
        <w:ind w:firstLine="567"/>
        <w:rPr>
          <w:szCs w:val="28"/>
          <w:lang w:val="kk-KZ"/>
        </w:rPr>
      </w:pPr>
      <w:r w:rsidRPr="00125486">
        <w:rPr>
          <w:szCs w:val="28"/>
          <w:lang w:val="kk-KZ"/>
        </w:rPr>
        <w:t>Ж</w:t>
      </w:r>
      <w:r w:rsidRPr="006357F9">
        <w:rPr>
          <w:szCs w:val="28"/>
          <w:lang w:val="kk-KZ"/>
        </w:rPr>
        <w:t xml:space="preserve">оғардағы зерттеулер мен шет мемлекеттерінің заңдарымен тәжірибесін негізге ала отырып, </w:t>
      </w:r>
      <w:r w:rsidR="00945537" w:rsidRPr="006357F9">
        <w:rPr>
          <w:szCs w:val="28"/>
          <w:lang w:val="kk-KZ"/>
        </w:rPr>
        <w:t>«</w:t>
      </w:r>
      <w:r w:rsidRPr="006357F9">
        <w:rPr>
          <w:szCs w:val="28"/>
          <w:lang w:val="kk-KZ"/>
        </w:rPr>
        <w:t>Ауыл шаруашылығы мақсатындағы жерлерді пайдалану және қорғау туралы</w:t>
      </w:r>
      <w:r w:rsidR="00945537" w:rsidRPr="006357F9">
        <w:rPr>
          <w:szCs w:val="28"/>
          <w:lang w:val="kk-KZ"/>
        </w:rPr>
        <w:t xml:space="preserve">» </w:t>
      </w:r>
      <w:r w:rsidRPr="006357F9">
        <w:rPr>
          <w:szCs w:val="28"/>
          <w:lang w:val="kk-KZ"/>
        </w:rPr>
        <w:t xml:space="preserve"> заң жобасын қабылдауды жөн көреміз (Қосымша А). </w:t>
      </w:r>
    </w:p>
    <w:p w14:paraId="5738136A" w14:textId="18D3AA21" w:rsidR="00E10469" w:rsidRPr="006357F9" w:rsidRDefault="00945537" w:rsidP="00B03BD5">
      <w:pPr>
        <w:tabs>
          <w:tab w:val="left" w:pos="851"/>
        </w:tabs>
        <w:spacing w:line="240" w:lineRule="auto"/>
        <w:ind w:firstLine="567"/>
        <w:rPr>
          <w:szCs w:val="28"/>
        </w:rPr>
      </w:pPr>
      <w:r w:rsidRPr="00125486">
        <w:rPr>
          <w:szCs w:val="28"/>
          <w:lang w:val="kk-KZ"/>
        </w:rPr>
        <w:t xml:space="preserve">АШ </w:t>
      </w:r>
      <w:r w:rsidR="00E10469" w:rsidRPr="00125486">
        <w:rPr>
          <w:szCs w:val="28"/>
          <w:lang w:val="kk-KZ"/>
        </w:rPr>
        <w:t xml:space="preserve"> мақсатындағы жерлерді пайдалану және қорғау бойынша заң</w:t>
      </w:r>
      <w:r w:rsidR="000F5FB0" w:rsidRPr="00125486">
        <w:rPr>
          <w:szCs w:val="28"/>
          <w:lang w:val="kk-KZ"/>
        </w:rPr>
        <w:t xml:space="preserve">ын </w:t>
      </w:r>
      <w:r w:rsidR="00E10469" w:rsidRPr="00125486">
        <w:rPr>
          <w:szCs w:val="28"/>
          <w:lang w:val="kk-KZ"/>
        </w:rPr>
        <w:t xml:space="preserve"> жетілдіру аграрлық сектордың тұрақты дамуын қамтамасыз ету үшін маңызды болып табылады. </w:t>
      </w:r>
      <w:r w:rsidR="00E10469" w:rsidRPr="006357F9">
        <w:rPr>
          <w:szCs w:val="28"/>
        </w:rPr>
        <w:t>Мұндай қызметтің негізгі бағыттары мыналарды қамтиды:</w:t>
      </w:r>
    </w:p>
    <w:p w14:paraId="1D4DA17A" w14:textId="24C5A61F" w:rsidR="00E10469" w:rsidRPr="006357F9" w:rsidRDefault="004E7259" w:rsidP="00B03BD5">
      <w:pPr>
        <w:pStyle w:val="a8"/>
        <w:numPr>
          <w:ilvl w:val="0"/>
          <w:numId w:val="1"/>
        </w:numPr>
        <w:tabs>
          <w:tab w:val="left" w:pos="851"/>
        </w:tabs>
        <w:spacing w:line="240" w:lineRule="auto"/>
        <w:rPr>
          <w:szCs w:val="28"/>
        </w:rPr>
      </w:pPr>
      <w:r w:rsidRPr="006357F9">
        <w:rPr>
          <w:szCs w:val="28"/>
        </w:rPr>
        <w:t>ж</w:t>
      </w:r>
      <w:r w:rsidR="00E10469" w:rsidRPr="006357F9">
        <w:rPr>
          <w:szCs w:val="28"/>
        </w:rPr>
        <w:t>ерлердің аудиті және түгендеуі</w:t>
      </w:r>
      <w:r w:rsidRPr="006357F9">
        <w:rPr>
          <w:szCs w:val="28"/>
        </w:rPr>
        <w:t>;</w:t>
      </w:r>
    </w:p>
    <w:p w14:paraId="4638823D" w14:textId="1A0265C2" w:rsidR="00E10469" w:rsidRPr="006357F9" w:rsidRDefault="004E7259" w:rsidP="00B03BD5">
      <w:pPr>
        <w:pStyle w:val="a8"/>
        <w:numPr>
          <w:ilvl w:val="0"/>
          <w:numId w:val="1"/>
        </w:numPr>
        <w:tabs>
          <w:tab w:val="left" w:pos="851"/>
        </w:tabs>
        <w:spacing w:line="240" w:lineRule="auto"/>
        <w:ind w:left="0" w:firstLine="567"/>
        <w:rPr>
          <w:szCs w:val="28"/>
        </w:rPr>
      </w:pPr>
      <w:r w:rsidRPr="006357F9">
        <w:rPr>
          <w:szCs w:val="28"/>
        </w:rPr>
        <w:t>а</w:t>
      </w:r>
      <w:r w:rsidR="00E10469" w:rsidRPr="006357F9">
        <w:rPr>
          <w:szCs w:val="28"/>
        </w:rPr>
        <w:t>уыл шаруашылығы жерлерін жүйелі түрде түгендеп, жер ресурстары</w:t>
      </w:r>
      <w:r w:rsidRPr="006357F9">
        <w:rPr>
          <w:szCs w:val="28"/>
        </w:rPr>
        <w:t xml:space="preserve"> </w:t>
      </w:r>
      <w:r w:rsidR="00E10469" w:rsidRPr="006357F9">
        <w:rPr>
          <w:szCs w:val="28"/>
        </w:rPr>
        <w:t>туралы мәліметтерді жаңарт</w:t>
      </w:r>
      <w:r w:rsidRPr="006357F9">
        <w:rPr>
          <w:szCs w:val="28"/>
        </w:rPr>
        <w:t>у;</w:t>
      </w:r>
    </w:p>
    <w:p w14:paraId="00E92B7E" w14:textId="54458FE5" w:rsidR="00E10469" w:rsidRPr="006357F9" w:rsidRDefault="004E7259" w:rsidP="00B03BD5">
      <w:pPr>
        <w:tabs>
          <w:tab w:val="left" w:pos="851"/>
        </w:tabs>
        <w:spacing w:line="240" w:lineRule="auto"/>
        <w:ind w:firstLine="567"/>
        <w:rPr>
          <w:szCs w:val="28"/>
        </w:rPr>
      </w:pPr>
      <w:r w:rsidRPr="006357F9">
        <w:rPr>
          <w:szCs w:val="28"/>
        </w:rPr>
        <w:t>- ж</w:t>
      </w:r>
      <w:r w:rsidR="00E10469" w:rsidRPr="006357F9">
        <w:rPr>
          <w:szCs w:val="28"/>
        </w:rPr>
        <w:t>ерлердің жағдайын бақылау үшін геоақпараттық жүйелерді (ГАЖ) қолдануды енгізу.</w:t>
      </w:r>
    </w:p>
    <w:p w14:paraId="0C361F46" w14:textId="77777777" w:rsidR="00E10469" w:rsidRPr="006357F9" w:rsidRDefault="00E10469" w:rsidP="00B03BD5">
      <w:pPr>
        <w:tabs>
          <w:tab w:val="left" w:pos="851"/>
        </w:tabs>
        <w:spacing w:line="240" w:lineRule="auto"/>
        <w:ind w:firstLine="567"/>
        <w:rPr>
          <w:szCs w:val="28"/>
        </w:rPr>
      </w:pPr>
      <w:r w:rsidRPr="006357F9">
        <w:rPr>
          <w:szCs w:val="28"/>
        </w:rPr>
        <w:t>Ұтымды пайдалануды қамтамасыз ету:</w:t>
      </w:r>
    </w:p>
    <w:p w14:paraId="135A7123" w14:textId="77777777" w:rsidR="00E10469" w:rsidRPr="006357F9" w:rsidRDefault="00E10469" w:rsidP="00B03BD5">
      <w:pPr>
        <w:tabs>
          <w:tab w:val="left" w:pos="851"/>
        </w:tabs>
        <w:spacing w:line="240" w:lineRule="auto"/>
        <w:ind w:firstLine="567"/>
        <w:rPr>
          <w:szCs w:val="28"/>
        </w:rPr>
      </w:pPr>
      <w:r w:rsidRPr="006357F9">
        <w:rPr>
          <w:szCs w:val="28"/>
        </w:rPr>
        <w:t>Ауыспалы егіс, топырақты қорғау және басқа да агротехникалық шаралар үшін нақты нормативтер мен ережелерді белгілеу.</w:t>
      </w:r>
    </w:p>
    <w:p w14:paraId="0FB30D3E" w14:textId="77777777" w:rsidR="00E10469" w:rsidRPr="006357F9" w:rsidRDefault="00E10469" w:rsidP="00B03BD5">
      <w:pPr>
        <w:tabs>
          <w:tab w:val="left" w:pos="851"/>
        </w:tabs>
        <w:spacing w:line="240" w:lineRule="auto"/>
        <w:ind w:firstLine="567"/>
        <w:rPr>
          <w:szCs w:val="28"/>
        </w:rPr>
      </w:pPr>
      <w:r w:rsidRPr="006357F9">
        <w:rPr>
          <w:szCs w:val="28"/>
        </w:rPr>
        <w:t>Жерлердің жағдайын және олардың пайдалану тиімділігін бағалау үшін міндетті агроэкологиялық мониторинг жүйесін енгізу.</w:t>
      </w:r>
    </w:p>
    <w:p w14:paraId="630FC439" w14:textId="77777777" w:rsidR="00E10469" w:rsidRPr="006357F9" w:rsidRDefault="00E10469" w:rsidP="00B03BD5">
      <w:pPr>
        <w:tabs>
          <w:tab w:val="left" w:pos="851"/>
        </w:tabs>
        <w:spacing w:line="240" w:lineRule="auto"/>
        <w:ind w:firstLine="567"/>
        <w:rPr>
          <w:szCs w:val="28"/>
        </w:rPr>
      </w:pPr>
      <w:r w:rsidRPr="006357F9">
        <w:rPr>
          <w:szCs w:val="28"/>
        </w:rPr>
        <w:t>Жерлерді деградациядан және ластанудан қорғау:</w:t>
      </w:r>
    </w:p>
    <w:p w14:paraId="6EE7A5D8" w14:textId="77777777" w:rsidR="00E10469" w:rsidRPr="006357F9" w:rsidRDefault="00E10469" w:rsidP="00B03BD5">
      <w:pPr>
        <w:tabs>
          <w:tab w:val="left" w:pos="851"/>
        </w:tabs>
        <w:spacing w:line="240" w:lineRule="auto"/>
        <w:ind w:firstLine="567"/>
        <w:rPr>
          <w:szCs w:val="28"/>
        </w:rPr>
      </w:pPr>
      <w:r w:rsidRPr="006357F9">
        <w:rPr>
          <w:szCs w:val="28"/>
        </w:rPr>
        <w:t>Топырақ эрозиясын, тұздануды, тозуды және басқа да деградация түрлерін болдырмау шараларын әзірлеу және енгізу.</w:t>
      </w:r>
    </w:p>
    <w:p w14:paraId="47D23D9D" w14:textId="77777777" w:rsidR="00E10469" w:rsidRPr="006357F9" w:rsidRDefault="00E10469" w:rsidP="00B03BD5">
      <w:pPr>
        <w:tabs>
          <w:tab w:val="left" w:pos="851"/>
        </w:tabs>
        <w:spacing w:line="240" w:lineRule="auto"/>
        <w:ind w:firstLine="567"/>
        <w:rPr>
          <w:szCs w:val="28"/>
        </w:rPr>
      </w:pPr>
      <w:r w:rsidRPr="006357F9">
        <w:rPr>
          <w:szCs w:val="28"/>
        </w:rPr>
        <w:t>Қоршаған ортаға жағымсыз әсерді азайту мақсатында тыңайтқыштар мен пестицидтерді қолдану бойынша қатаң нормалар енгізу.</w:t>
      </w:r>
    </w:p>
    <w:p w14:paraId="15C36EAD" w14:textId="77777777" w:rsidR="00E10469" w:rsidRPr="006357F9" w:rsidRDefault="00E10469" w:rsidP="00B03BD5">
      <w:pPr>
        <w:tabs>
          <w:tab w:val="left" w:pos="851"/>
        </w:tabs>
        <w:spacing w:line="240" w:lineRule="auto"/>
        <w:ind w:firstLine="567"/>
        <w:rPr>
          <w:szCs w:val="28"/>
        </w:rPr>
      </w:pPr>
      <w:r w:rsidRPr="006357F9">
        <w:rPr>
          <w:szCs w:val="28"/>
        </w:rPr>
        <w:t>Жерді ұйымдастыру және басқару жүйесін жетілдіру:</w:t>
      </w:r>
    </w:p>
    <w:p w14:paraId="05799966" w14:textId="3E536A8F" w:rsidR="00E10469" w:rsidRPr="006357F9" w:rsidRDefault="00945537" w:rsidP="00B03BD5">
      <w:pPr>
        <w:tabs>
          <w:tab w:val="left" w:pos="851"/>
        </w:tabs>
        <w:spacing w:line="240" w:lineRule="auto"/>
        <w:ind w:firstLine="567"/>
        <w:rPr>
          <w:szCs w:val="28"/>
        </w:rPr>
      </w:pPr>
      <w:r w:rsidRPr="006357F9">
        <w:rPr>
          <w:szCs w:val="28"/>
        </w:rPr>
        <w:t xml:space="preserve">АШ </w:t>
      </w:r>
      <w:r w:rsidR="00E10469" w:rsidRPr="006357F9">
        <w:rPr>
          <w:szCs w:val="28"/>
        </w:rPr>
        <w:t xml:space="preserve"> қажеттіліктері үшін жер учаскелерін бөлу және ресімдеу рәсімдерін оңтайландыру.</w:t>
      </w:r>
    </w:p>
    <w:p w14:paraId="24FE9A86" w14:textId="0928ADEE" w:rsidR="00E10469" w:rsidRPr="006357F9" w:rsidRDefault="00E10469" w:rsidP="00B03BD5">
      <w:pPr>
        <w:tabs>
          <w:tab w:val="left" w:pos="851"/>
        </w:tabs>
        <w:spacing w:line="240" w:lineRule="auto"/>
        <w:ind w:firstLine="567"/>
        <w:rPr>
          <w:szCs w:val="28"/>
        </w:rPr>
      </w:pPr>
      <w:r w:rsidRPr="006357F9">
        <w:rPr>
          <w:szCs w:val="28"/>
        </w:rPr>
        <w:t xml:space="preserve">Жергілікті деңгейден ұлттық деңгейге дейін </w:t>
      </w:r>
      <w:r w:rsidR="00945537" w:rsidRPr="006357F9">
        <w:rPr>
          <w:szCs w:val="28"/>
        </w:rPr>
        <w:t xml:space="preserve">АШ </w:t>
      </w:r>
      <w:r w:rsidRPr="006357F9">
        <w:rPr>
          <w:szCs w:val="28"/>
        </w:rPr>
        <w:t xml:space="preserve"> жерлерін басқарудың институционалдық базасын нығайту.</w:t>
      </w:r>
    </w:p>
    <w:p w14:paraId="567AD08F" w14:textId="77777777" w:rsidR="00E10469" w:rsidRPr="006357F9" w:rsidRDefault="00E10469" w:rsidP="00B03BD5">
      <w:pPr>
        <w:tabs>
          <w:tab w:val="left" w:pos="851"/>
        </w:tabs>
        <w:spacing w:line="240" w:lineRule="auto"/>
        <w:ind w:firstLine="567"/>
        <w:jc w:val="left"/>
        <w:rPr>
          <w:szCs w:val="28"/>
        </w:rPr>
      </w:pPr>
      <w:r w:rsidRPr="006357F9">
        <w:rPr>
          <w:szCs w:val="28"/>
        </w:rPr>
        <w:t>Жер иеленушілер мен жер пайдаланушылардың құқықтарын қорғау:</w:t>
      </w:r>
    </w:p>
    <w:p w14:paraId="7EC54A64" w14:textId="7788E81D" w:rsidR="00945537" w:rsidRPr="006357F9" w:rsidRDefault="00945537" w:rsidP="00B03BD5">
      <w:pPr>
        <w:tabs>
          <w:tab w:val="left" w:pos="851"/>
        </w:tabs>
        <w:spacing w:line="240" w:lineRule="auto"/>
        <w:ind w:firstLine="567"/>
        <w:jc w:val="left"/>
        <w:rPr>
          <w:szCs w:val="28"/>
        </w:rPr>
      </w:pPr>
      <w:r w:rsidRPr="006357F9">
        <w:rPr>
          <w:szCs w:val="28"/>
        </w:rPr>
        <w:t>Құқық қорғау – жер учаскелерінің меншік иелері мен жалға алушылардың құқықтарын заң жүзінде қорғауды қамтамасыз ету.</w:t>
      </w:r>
    </w:p>
    <w:p w14:paraId="71C3DE87" w14:textId="077EE619" w:rsidR="00945537" w:rsidRPr="006357F9" w:rsidRDefault="00945537" w:rsidP="00B03BD5">
      <w:pPr>
        <w:tabs>
          <w:tab w:val="left" w:pos="851"/>
        </w:tabs>
        <w:spacing w:line="240" w:lineRule="auto"/>
        <w:ind w:firstLine="567"/>
        <w:jc w:val="left"/>
        <w:rPr>
          <w:szCs w:val="28"/>
        </w:rPr>
      </w:pPr>
      <w:r w:rsidRPr="006357F9">
        <w:rPr>
          <w:szCs w:val="28"/>
        </w:rPr>
        <w:t>Жер дауларын шешу – жер дауларын шешу механизмдерін жеңілдету және тиімді ету.</w:t>
      </w:r>
    </w:p>
    <w:p w14:paraId="023CD928" w14:textId="043C5C90" w:rsidR="00945537" w:rsidRPr="006357F9" w:rsidRDefault="00945537" w:rsidP="00B03BD5">
      <w:pPr>
        <w:tabs>
          <w:tab w:val="left" w:pos="851"/>
        </w:tabs>
        <w:spacing w:line="240" w:lineRule="auto"/>
        <w:ind w:firstLine="567"/>
        <w:jc w:val="left"/>
        <w:rPr>
          <w:szCs w:val="28"/>
        </w:rPr>
      </w:pPr>
      <w:r w:rsidRPr="006357F9">
        <w:rPr>
          <w:szCs w:val="28"/>
        </w:rPr>
        <w:t>Халықаралық ынтымақтастық – жер ресурстарын қорғау және тиімді пайдалану саласындағы халықаралық бағдарламалар мен жобаларға белсенді түрде қатысу.</w:t>
      </w:r>
    </w:p>
    <w:p w14:paraId="4C4FD110" w14:textId="77777777" w:rsidR="00E10469" w:rsidRPr="006357F9" w:rsidRDefault="00E10469" w:rsidP="00B03BD5">
      <w:pPr>
        <w:tabs>
          <w:tab w:val="left" w:pos="851"/>
        </w:tabs>
        <w:spacing w:line="240" w:lineRule="auto"/>
        <w:ind w:firstLine="567"/>
        <w:rPr>
          <w:szCs w:val="28"/>
        </w:rPr>
      </w:pPr>
      <w:r w:rsidRPr="006357F9">
        <w:rPr>
          <w:szCs w:val="28"/>
        </w:rPr>
        <w:t>Басқа елдермен үздік тәжірибелер мен технологиялармен алмасу.</w:t>
      </w:r>
    </w:p>
    <w:p w14:paraId="2D142469" w14:textId="77777777" w:rsidR="00E10469" w:rsidRPr="006357F9" w:rsidRDefault="00E10469" w:rsidP="00B03BD5">
      <w:pPr>
        <w:tabs>
          <w:tab w:val="left" w:pos="851"/>
        </w:tabs>
        <w:spacing w:line="240" w:lineRule="auto"/>
        <w:ind w:firstLine="567"/>
        <w:rPr>
          <w:szCs w:val="28"/>
        </w:rPr>
      </w:pPr>
      <w:r w:rsidRPr="006357F9">
        <w:rPr>
          <w:szCs w:val="28"/>
        </w:rPr>
        <w:lastRenderedPageBreak/>
        <w:t>Бұл бағыттардың кейбірін сәтті іске асыру мысалы ретінде халықаралық стандарттарға сәйкес белсенді дамып келе жатқан Қазақстан заңнамасын атауға болады. Қазақстан жер мониторингі мен басқару үшін заманауи технологияларды енгізіп, фермерлерді ресурстарды ұтымды пайдалануға ынталандырып, осы саладағы құқықтық базаны жетілдіру бойынша белсенді жұмыс жүргізу керек.</w:t>
      </w:r>
    </w:p>
    <w:p w14:paraId="7BE6BAB7" w14:textId="4639E2AC" w:rsidR="00945537" w:rsidRPr="00125486" w:rsidRDefault="00E10469" w:rsidP="00B03BD5">
      <w:pPr>
        <w:tabs>
          <w:tab w:val="left" w:pos="851"/>
        </w:tabs>
        <w:spacing w:line="240" w:lineRule="auto"/>
        <w:ind w:firstLine="567"/>
        <w:rPr>
          <w:szCs w:val="28"/>
          <w:lang w:val="kk-KZ"/>
        </w:rPr>
      </w:pPr>
      <w:r w:rsidRPr="006357F9">
        <w:rPr>
          <w:szCs w:val="28"/>
          <w:lang w:val="kk-KZ"/>
        </w:rPr>
        <w:t>Жоғарыдағы зерттеулер мен халықаралық тәжірибені негізге ала отырып, «</w:t>
      </w:r>
      <w:r w:rsidR="008E13DC" w:rsidRPr="006357F9">
        <w:rPr>
          <w:szCs w:val="28"/>
          <w:lang w:val="kk-KZ"/>
        </w:rPr>
        <w:t>ҚР-ның</w:t>
      </w:r>
      <w:r w:rsidRPr="006357F9">
        <w:rPr>
          <w:szCs w:val="28"/>
          <w:lang w:val="kk-KZ"/>
        </w:rPr>
        <w:t xml:space="preserve">  ауыл шаруашылығы мақсатындағы жерлерді пайдалану мен қорғау туралы» заңының жабасын ұсынамыз. (Қосымша А).</w:t>
      </w:r>
      <w:r w:rsidR="00A705A1" w:rsidRPr="006357F9">
        <w:rPr>
          <w:rFonts w:cs="Times New Roman"/>
          <w:szCs w:val="28"/>
          <w:lang w:val="kk-KZ"/>
        </w:rPr>
        <w:t xml:space="preserve"> </w:t>
      </w:r>
      <w:r w:rsidR="00945537" w:rsidRPr="00125486">
        <w:rPr>
          <w:szCs w:val="28"/>
          <w:lang w:val="kk-KZ"/>
        </w:rPr>
        <w:t>Бұл заң АШ  мақсатындағы жерлерді тиімді пайдалану мен қорғауға байланысты қоғамдық қатынастарды реттейді. Оның негізгі мақсаты – АШ  жерлерінің азаюын, деградациясын, шөлейттенуін, тозуы мен бүлінуін болдырмау, сондай-ақ инфрақұрылым объектілерінің жағдайын жақсарту болып табылады.</w:t>
      </w:r>
    </w:p>
    <w:p w14:paraId="50FA6705" w14:textId="34109297" w:rsidR="00E10469" w:rsidRPr="006357F9" w:rsidRDefault="00E10469" w:rsidP="00B03BD5">
      <w:pPr>
        <w:tabs>
          <w:tab w:val="left" w:pos="851"/>
        </w:tabs>
        <w:spacing w:line="240" w:lineRule="auto"/>
        <w:ind w:firstLine="567"/>
        <w:rPr>
          <w:szCs w:val="28"/>
          <w:lang w:val="kk-KZ"/>
        </w:rPr>
      </w:pPr>
      <w:r w:rsidRPr="006357F9">
        <w:rPr>
          <w:szCs w:val="28"/>
          <w:lang w:val="kk-KZ"/>
        </w:rPr>
        <w:t>Осы заң жобасына талдау жасап ктетін болсақ, заң жоб</w:t>
      </w:r>
      <w:r w:rsidR="00945537" w:rsidRPr="006357F9">
        <w:rPr>
          <w:szCs w:val="28"/>
          <w:lang w:val="kk-KZ"/>
        </w:rPr>
        <w:t>а</w:t>
      </w:r>
      <w:r w:rsidRPr="006357F9">
        <w:rPr>
          <w:szCs w:val="28"/>
          <w:lang w:val="kk-KZ"/>
        </w:rPr>
        <w:t xml:space="preserve">сы 5-бөлімнен тұрады. 1-бөлім жалпы ережелерге арналған. </w:t>
      </w:r>
    </w:p>
    <w:p w14:paraId="314F1CA2" w14:textId="7BE4243D" w:rsidR="00E10469" w:rsidRPr="006357F9" w:rsidRDefault="00E10469" w:rsidP="00B03BD5">
      <w:pPr>
        <w:tabs>
          <w:tab w:val="left" w:pos="851"/>
        </w:tabs>
        <w:spacing w:line="240" w:lineRule="auto"/>
        <w:ind w:firstLine="567"/>
        <w:rPr>
          <w:lang w:val="kk-KZ"/>
        </w:rPr>
      </w:pPr>
      <w:r w:rsidRPr="006357F9">
        <w:rPr>
          <w:szCs w:val="28"/>
          <w:lang w:val="kk-KZ"/>
        </w:rPr>
        <w:t>1</w:t>
      </w:r>
      <w:r w:rsidR="004E7259" w:rsidRPr="006357F9">
        <w:rPr>
          <w:szCs w:val="28"/>
          <w:lang w:val="kk-KZ"/>
        </w:rPr>
        <w:t>-</w:t>
      </w:r>
      <w:r w:rsidRPr="006357F9">
        <w:rPr>
          <w:szCs w:val="28"/>
          <w:lang w:val="kk-KZ"/>
        </w:rPr>
        <w:t xml:space="preserve">бапта </w:t>
      </w:r>
      <w:r w:rsidRPr="006357F9">
        <w:rPr>
          <w:lang w:val="kk-KZ"/>
        </w:rPr>
        <w:t>біз ұсынған заңда пайланатын негізгі  ұғымдар көрініс таба</w:t>
      </w:r>
      <w:r w:rsidR="00945537" w:rsidRPr="006357F9">
        <w:rPr>
          <w:lang w:val="kk-KZ"/>
        </w:rPr>
        <w:t xml:space="preserve"> отырып, </w:t>
      </w:r>
      <w:r w:rsidRPr="006357F9">
        <w:rPr>
          <w:szCs w:val="28"/>
          <w:lang w:val="kk-KZ"/>
        </w:rPr>
        <w:t xml:space="preserve"> </w:t>
      </w:r>
      <w:r w:rsidR="00945537" w:rsidRPr="006357F9">
        <w:rPr>
          <w:szCs w:val="28"/>
          <w:lang w:val="kk-KZ"/>
        </w:rPr>
        <w:t xml:space="preserve">АШ </w:t>
      </w:r>
      <w:r w:rsidRPr="006357F9">
        <w:rPr>
          <w:szCs w:val="28"/>
          <w:lang w:val="kk-KZ"/>
        </w:rPr>
        <w:t>мақсатына арналған жерлер, ерекше құнды жерлер,</w:t>
      </w:r>
      <w:r w:rsidRPr="006357F9">
        <w:rPr>
          <w:lang w:val="kk-KZ"/>
        </w:rPr>
        <w:t xml:space="preserve"> </w:t>
      </w:r>
      <w:r w:rsidRPr="006357F9">
        <w:rPr>
          <w:szCs w:val="28"/>
          <w:lang w:val="kk-KZ"/>
        </w:rPr>
        <w:t>жер учаскелерін өз бетінше басып алу,</w:t>
      </w:r>
      <w:r w:rsidRPr="006357F9">
        <w:rPr>
          <w:lang w:val="kk-KZ"/>
        </w:rPr>
        <w:t xml:space="preserve"> </w:t>
      </w:r>
      <w:r w:rsidRPr="006357F9">
        <w:rPr>
          <w:szCs w:val="28"/>
          <w:lang w:val="kk-KZ"/>
        </w:rPr>
        <w:t xml:space="preserve">шаруашылық iшiндегi құрылыс, </w:t>
      </w:r>
      <w:r w:rsidR="00945537" w:rsidRPr="006357F9">
        <w:rPr>
          <w:szCs w:val="28"/>
          <w:lang w:val="kk-KZ"/>
        </w:rPr>
        <w:t xml:space="preserve">АШ </w:t>
      </w:r>
      <w:r w:rsidRPr="006357F9">
        <w:rPr>
          <w:szCs w:val="28"/>
          <w:lang w:val="kk-KZ"/>
        </w:rPr>
        <w:t xml:space="preserve"> мақсатындағы жерлерді ұтымсыз пайдалану,</w:t>
      </w:r>
      <w:r w:rsidRPr="006357F9">
        <w:rPr>
          <w:lang w:val="kk-KZ"/>
        </w:rPr>
        <w:t xml:space="preserve"> </w:t>
      </w:r>
      <w:r w:rsidRPr="006357F9">
        <w:rPr>
          <w:szCs w:val="28"/>
          <w:lang w:val="kk-KZ"/>
        </w:rPr>
        <w:t>жердi жақсарту және қорғау жөнiндегi мiндеттi шараларды жүргiзбеу</w:t>
      </w:r>
      <w:r w:rsidRPr="006357F9">
        <w:rPr>
          <w:lang w:val="kk-KZ"/>
        </w:rPr>
        <w:t xml:space="preserve">, </w:t>
      </w:r>
      <w:r w:rsidRPr="006357F9">
        <w:rPr>
          <w:szCs w:val="28"/>
          <w:lang w:val="kk-KZ"/>
        </w:rPr>
        <w:t xml:space="preserve"> жердiң ретке келтiруi,</w:t>
      </w:r>
      <w:r w:rsidRPr="006357F9">
        <w:rPr>
          <w:lang w:val="kk-KZ"/>
        </w:rPr>
        <w:t xml:space="preserve"> </w:t>
      </w:r>
      <w:r w:rsidRPr="006357F9">
        <w:rPr>
          <w:szCs w:val="28"/>
          <w:lang w:val="kk-KZ"/>
        </w:rPr>
        <w:t xml:space="preserve"> топырақтың құнарлы қабатының зақымдануы және бұзылуы, жерді рекультивациялау, </w:t>
      </w:r>
      <w:r w:rsidRPr="006357F9">
        <w:rPr>
          <w:lang w:val="kk-KZ"/>
        </w:rPr>
        <w:t>жерді консервациялау,  ерекше бағалы ауылшаруашылық алқаптары</w:t>
      </w:r>
      <w:r w:rsidR="00945537" w:rsidRPr="006357F9">
        <w:rPr>
          <w:lang w:val="kk-KZ"/>
        </w:rPr>
        <w:t xml:space="preserve"> қарастыралады</w:t>
      </w:r>
      <w:r w:rsidR="004E7259" w:rsidRPr="006357F9">
        <w:rPr>
          <w:lang w:val="kk-KZ"/>
        </w:rPr>
        <w:t xml:space="preserve">. </w:t>
      </w:r>
    </w:p>
    <w:p w14:paraId="430A4952" w14:textId="5117E782" w:rsidR="00E10469" w:rsidRPr="006357F9" w:rsidRDefault="00E10469" w:rsidP="00B03BD5">
      <w:pPr>
        <w:tabs>
          <w:tab w:val="left" w:pos="851"/>
        </w:tabs>
        <w:spacing w:line="240" w:lineRule="auto"/>
        <w:ind w:firstLine="567"/>
        <w:rPr>
          <w:lang w:val="kk-KZ"/>
        </w:rPr>
      </w:pPr>
      <w:r w:rsidRPr="006357F9">
        <w:rPr>
          <w:lang w:val="kk-KZ"/>
        </w:rPr>
        <w:t xml:space="preserve"> 2-бапта  </w:t>
      </w:r>
      <w:r w:rsidR="008E13DC" w:rsidRPr="006357F9">
        <w:rPr>
          <w:lang w:val="kk-KZ"/>
        </w:rPr>
        <w:t>ҚР-ның</w:t>
      </w:r>
      <w:r w:rsidRPr="006357F9">
        <w:rPr>
          <w:lang w:val="kk-KZ"/>
        </w:rPr>
        <w:t xml:space="preserve">  </w:t>
      </w:r>
      <w:r w:rsidR="00945537" w:rsidRPr="006357F9">
        <w:rPr>
          <w:lang w:val="kk-KZ"/>
        </w:rPr>
        <w:t xml:space="preserve">АШ </w:t>
      </w:r>
      <w:r w:rsidRPr="006357F9">
        <w:rPr>
          <w:lang w:val="kk-KZ"/>
        </w:rPr>
        <w:t xml:space="preserve"> мақсатындағы жерлерді пайдалану мен қорғау туралы заңнамалары: ҚР Контитуциясы, ҚР Жер кодексі, «Жайылым туралы» заңы мен өзге де ауылшаруашылығы жерлерін реттейтін құқықтық актілерге негізделеді. </w:t>
      </w:r>
    </w:p>
    <w:p w14:paraId="7CAB99CA" w14:textId="4F29EB09" w:rsidR="00E10469" w:rsidRPr="006357F9" w:rsidRDefault="00E10469" w:rsidP="00B03BD5">
      <w:pPr>
        <w:tabs>
          <w:tab w:val="left" w:pos="851"/>
        </w:tabs>
        <w:spacing w:line="240" w:lineRule="auto"/>
        <w:ind w:firstLine="567"/>
        <w:rPr>
          <w:rFonts w:cs="Times New Roman"/>
          <w:szCs w:val="28"/>
          <w:lang w:val="kk-KZ"/>
        </w:rPr>
      </w:pPr>
      <w:r w:rsidRPr="006357F9">
        <w:rPr>
          <w:lang w:val="kk-KZ"/>
        </w:rPr>
        <w:t xml:space="preserve">3-бапта заңмен реттелетін қатынастарға қатысушылары мен объектілерін қарастырып, яғни </w:t>
      </w:r>
      <w:r w:rsidR="00945537" w:rsidRPr="006357F9">
        <w:rPr>
          <w:rFonts w:cs="Times New Roman"/>
          <w:szCs w:val="28"/>
          <w:lang w:val="kk-KZ"/>
        </w:rPr>
        <w:t xml:space="preserve">АШ </w:t>
      </w:r>
      <w:r w:rsidRPr="006357F9">
        <w:rPr>
          <w:rFonts w:cs="Times New Roman"/>
          <w:szCs w:val="28"/>
          <w:lang w:val="kk-KZ"/>
        </w:rPr>
        <w:t xml:space="preserve"> мақсатындағы жерлерді қорғауды құқықтық қамтамасыз ету объектілері болып топырақтар, жерлер және </w:t>
      </w:r>
      <w:r w:rsidR="00945537" w:rsidRPr="006357F9">
        <w:rPr>
          <w:rFonts w:cs="Times New Roman"/>
          <w:szCs w:val="28"/>
          <w:lang w:val="kk-KZ"/>
        </w:rPr>
        <w:t xml:space="preserve">АШ-лық </w:t>
      </w:r>
      <w:r w:rsidRPr="006357F9">
        <w:rPr>
          <w:rFonts w:cs="Times New Roman"/>
          <w:szCs w:val="28"/>
          <w:lang w:val="kk-KZ"/>
        </w:rPr>
        <w:t xml:space="preserve">ландшафттары табылады, олардың біртұтас құқықтық шаралар кешені арқылы сақталуы олардың </w:t>
      </w:r>
      <w:r w:rsidR="00945537" w:rsidRPr="006357F9">
        <w:rPr>
          <w:rFonts w:cs="Times New Roman"/>
          <w:szCs w:val="28"/>
          <w:lang w:val="kk-KZ"/>
        </w:rPr>
        <w:t xml:space="preserve">АШ </w:t>
      </w:r>
      <w:r w:rsidRPr="006357F9">
        <w:rPr>
          <w:rFonts w:cs="Times New Roman"/>
          <w:szCs w:val="28"/>
          <w:lang w:val="kk-KZ"/>
        </w:rPr>
        <w:t xml:space="preserve"> өндірісіндегі табиғи және антропогендік процестер шеңберіндегі тығыз байланысына байланысты. </w:t>
      </w:r>
      <w:r w:rsidR="00945537" w:rsidRPr="006357F9">
        <w:rPr>
          <w:rFonts w:cs="Times New Roman"/>
          <w:szCs w:val="28"/>
          <w:lang w:val="kk-KZ"/>
        </w:rPr>
        <w:t xml:space="preserve">АШ </w:t>
      </w:r>
      <w:r w:rsidRPr="006357F9">
        <w:rPr>
          <w:rFonts w:cs="Times New Roman"/>
          <w:szCs w:val="28"/>
          <w:lang w:val="kk-KZ"/>
        </w:rPr>
        <w:t xml:space="preserve"> мақсатындағы жерлерді құқықтық қорғау субъектілері деп заңға сәйкес құқықтар берілген және </w:t>
      </w:r>
      <w:r w:rsidR="00945537" w:rsidRPr="006357F9">
        <w:rPr>
          <w:rFonts w:cs="Times New Roman"/>
          <w:szCs w:val="28"/>
          <w:lang w:val="kk-KZ"/>
        </w:rPr>
        <w:t xml:space="preserve">АШ </w:t>
      </w:r>
      <w:r w:rsidRPr="006357F9">
        <w:rPr>
          <w:rFonts w:cs="Times New Roman"/>
          <w:szCs w:val="28"/>
          <w:lang w:val="kk-KZ"/>
        </w:rPr>
        <w:t xml:space="preserve"> мақсатындағы жерлерді қорғау бойынша міндеттер жүктелген барлық адамдар мен органдар түсініледі.</w:t>
      </w:r>
    </w:p>
    <w:p w14:paraId="5E37D3C4" w14:textId="70E8308E" w:rsidR="00E10469" w:rsidRPr="006357F9" w:rsidRDefault="00E10469" w:rsidP="00B03BD5">
      <w:pPr>
        <w:tabs>
          <w:tab w:val="left" w:pos="851"/>
        </w:tabs>
        <w:spacing w:line="240" w:lineRule="auto"/>
        <w:ind w:firstLine="567"/>
        <w:rPr>
          <w:lang w:val="kk-KZ"/>
        </w:rPr>
      </w:pPr>
      <w:r w:rsidRPr="006357F9">
        <w:rPr>
          <w:lang w:val="kk-KZ"/>
        </w:rPr>
        <w:t xml:space="preserve">4-бапта </w:t>
      </w:r>
      <w:r w:rsidR="008E13DC" w:rsidRPr="006357F9">
        <w:rPr>
          <w:lang w:val="kk-KZ"/>
        </w:rPr>
        <w:t>ҚР-ның</w:t>
      </w:r>
      <w:r w:rsidRPr="006357F9">
        <w:rPr>
          <w:lang w:val="kk-KZ"/>
        </w:rPr>
        <w:t xml:space="preserve">  </w:t>
      </w:r>
      <w:r w:rsidR="00945537" w:rsidRPr="006357F9">
        <w:rPr>
          <w:lang w:val="kk-KZ"/>
        </w:rPr>
        <w:t xml:space="preserve">АШ </w:t>
      </w:r>
      <w:r w:rsidRPr="006357F9">
        <w:rPr>
          <w:lang w:val="kk-KZ"/>
        </w:rPr>
        <w:t xml:space="preserve"> мақсатындағы жерлерді  құқықтық режимі қарастырылған. </w:t>
      </w:r>
      <w:r w:rsidR="00945537" w:rsidRPr="006357F9">
        <w:rPr>
          <w:lang w:val="kk-KZ"/>
        </w:rPr>
        <w:t xml:space="preserve">АШ </w:t>
      </w:r>
      <w:r w:rsidRPr="006357F9">
        <w:rPr>
          <w:lang w:val="kk-KZ"/>
        </w:rPr>
        <w:t xml:space="preserve"> жерлері ерекше қорғауға жатады. Бұл жерлерді </w:t>
      </w:r>
      <w:r w:rsidR="00945537" w:rsidRPr="006357F9">
        <w:rPr>
          <w:lang w:val="kk-KZ"/>
        </w:rPr>
        <w:t xml:space="preserve">АШ </w:t>
      </w:r>
      <w:r w:rsidRPr="006357F9">
        <w:rPr>
          <w:lang w:val="kk-KZ"/>
        </w:rPr>
        <w:t xml:space="preserve"> өндірісімен байланысты емес мақсаттарға пайдалануға ерекше жағдайларда жол беріледі.</w:t>
      </w:r>
    </w:p>
    <w:p w14:paraId="718FFE97" w14:textId="2A9504A0" w:rsidR="00210F8B" w:rsidRPr="000A1EE8" w:rsidRDefault="00E10469" w:rsidP="00B03BD5">
      <w:pPr>
        <w:spacing w:line="240" w:lineRule="auto"/>
        <w:ind w:firstLine="567"/>
        <w:rPr>
          <w:rFonts w:cs="Times New Roman"/>
          <w:szCs w:val="28"/>
          <w:lang w:val="kk-KZ"/>
        </w:rPr>
      </w:pPr>
      <w:r w:rsidRPr="006357F9">
        <w:rPr>
          <w:lang w:val="kk-KZ"/>
        </w:rPr>
        <w:t>5-бапта</w:t>
      </w:r>
      <w:bookmarkStart w:id="1" w:name="_Hlk167487013"/>
      <w:r w:rsidR="00210F8B">
        <w:rPr>
          <w:lang w:val="kk-KZ"/>
        </w:rPr>
        <w:t xml:space="preserve"> а</w:t>
      </w:r>
      <w:r w:rsidR="00210F8B" w:rsidRPr="000A1EE8">
        <w:rPr>
          <w:rFonts w:cs="Times New Roman"/>
          <w:szCs w:val="28"/>
          <w:lang w:val="kk-KZ"/>
        </w:rPr>
        <w:t xml:space="preserve">уыл шаруашылығы мақсатындағы жерлерді құқықтық қорғауды қамтамасыз ету келесі </w:t>
      </w:r>
      <w:r w:rsidR="00210F8B">
        <w:rPr>
          <w:rFonts w:cs="Times New Roman"/>
          <w:szCs w:val="28"/>
          <w:lang w:val="kk-KZ"/>
        </w:rPr>
        <w:t xml:space="preserve">қағидаларға </w:t>
      </w:r>
      <w:r w:rsidR="00210F8B" w:rsidRPr="000A1EE8">
        <w:rPr>
          <w:rFonts w:cs="Times New Roman"/>
          <w:szCs w:val="28"/>
          <w:lang w:val="kk-KZ"/>
        </w:rPr>
        <w:t xml:space="preserve"> негізделуі тиіс:</w:t>
      </w:r>
    </w:p>
    <w:p w14:paraId="3C26D9F2" w14:textId="77777777" w:rsidR="00210F8B" w:rsidRPr="000A1EE8" w:rsidRDefault="00210F8B" w:rsidP="00B03BD5">
      <w:pPr>
        <w:spacing w:line="240" w:lineRule="auto"/>
        <w:ind w:firstLine="567"/>
        <w:rPr>
          <w:rFonts w:cs="Times New Roman"/>
          <w:szCs w:val="28"/>
          <w:lang w:val="kk-KZ"/>
        </w:rPr>
      </w:pPr>
      <w:r w:rsidRPr="000A1EE8">
        <w:rPr>
          <w:rFonts w:cs="Times New Roman"/>
          <w:szCs w:val="28"/>
          <w:lang w:val="kk-KZ"/>
        </w:rPr>
        <w:t xml:space="preserve"> - ауыл шаруашылығы жерлерін пайдалану және қорғау саласындағы қатынастарды реттеудегі тұрақты даму, интеграция және өзара тәуелділік;</w:t>
      </w:r>
    </w:p>
    <w:p w14:paraId="3983F2C1" w14:textId="77777777" w:rsidR="00210F8B" w:rsidRPr="000A1EE8" w:rsidRDefault="00210F8B" w:rsidP="00B03BD5">
      <w:pPr>
        <w:spacing w:line="240" w:lineRule="auto"/>
        <w:ind w:firstLine="567"/>
        <w:rPr>
          <w:rFonts w:cs="Times New Roman"/>
          <w:szCs w:val="28"/>
          <w:lang w:val="kk-KZ"/>
        </w:rPr>
      </w:pPr>
      <w:r w:rsidRPr="000A1EE8">
        <w:rPr>
          <w:rFonts w:cs="Times New Roman"/>
          <w:szCs w:val="28"/>
          <w:lang w:val="kk-KZ"/>
        </w:rPr>
        <w:t>- ұрпақ ішіндегі және ұрпақ арасындағы теңдік;</w:t>
      </w:r>
    </w:p>
    <w:p w14:paraId="1604A7CA" w14:textId="77777777" w:rsidR="00210F8B" w:rsidRPr="000A1EE8" w:rsidRDefault="00210F8B" w:rsidP="00B03BD5">
      <w:pPr>
        <w:spacing w:line="240" w:lineRule="auto"/>
        <w:ind w:firstLine="567"/>
        <w:rPr>
          <w:rFonts w:cs="Times New Roman"/>
          <w:szCs w:val="28"/>
          <w:lang w:val="kk-KZ"/>
        </w:rPr>
      </w:pPr>
      <w:r w:rsidRPr="000A1EE8">
        <w:rPr>
          <w:rFonts w:cs="Times New Roman"/>
          <w:szCs w:val="28"/>
          <w:lang w:val="kk-KZ"/>
        </w:rPr>
        <w:t>- трансшекаралық залал үшін жауапкершілік;</w:t>
      </w:r>
    </w:p>
    <w:p w14:paraId="4BA5A369" w14:textId="77777777" w:rsidR="00210F8B" w:rsidRPr="000A1EE8" w:rsidRDefault="00210F8B" w:rsidP="00B03BD5">
      <w:pPr>
        <w:spacing w:line="240" w:lineRule="auto"/>
        <w:ind w:firstLine="567"/>
        <w:rPr>
          <w:rFonts w:cs="Times New Roman"/>
          <w:szCs w:val="28"/>
          <w:lang w:val="kk-KZ"/>
        </w:rPr>
      </w:pPr>
      <w:r w:rsidRPr="000A1EE8">
        <w:rPr>
          <w:rFonts w:cs="Times New Roman"/>
          <w:szCs w:val="28"/>
          <w:lang w:val="kk-KZ"/>
        </w:rPr>
        <w:lastRenderedPageBreak/>
        <w:t>- ауыл шаруашылығы жерлерін пайдалану және қорғау саласындағы ақпарат пен шешімдерге ашықтық, жұртшылықтың қатысуы және қолжетімділігі;</w:t>
      </w:r>
    </w:p>
    <w:p w14:paraId="2C7AC15F" w14:textId="77777777" w:rsidR="00210F8B" w:rsidRPr="000A1EE8" w:rsidRDefault="00210F8B" w:rsidP="00B03BD5">
      <w:pPr>
        <w:spacing w:line="240" w:lineRule="auto"/>
        <w:ind w:firstLine="567"/>
        <w:rPr>
          <w:rFonts w:cs="Times New Roman"/>
          <w:szCs w:val="28"/>
          <w:lang w:val="kk-KZ"/>
        </w:rPr>
      </w:pPr>
      <w:r w:rsidRPr="000A1EE8">
        <w:rPr>
          <w:rFonts w:cs="Times New Roman"/>
          <w:szCs w:val="28"/>
          <w:lang w:val="kk-KZ"/>
        </w:rPr>
        <w:t>- ауылшаруашылық жер ресурстарына қол жеткізу және оларды пайдалану;</w:t>
      </w:r>
    </w:p>
    <w:p w14:paraId="7C592543" w14:textId="77777777" w:rsidR="00210F8B" w:rsidRPr="000A1EE8" w:rsidRDefault="00210F8B" w:rsidP="00B03BD5">
      <w:pPr>
        <w:spacing w:line="240" w:lineRule="auto"/>
        <w:ind w:firstLine="567"/>
        <w:rPr>
          <w:rFonts w:cs="Times New Roman"/>
          <w:szCs w:val="28"/>
          <w:lang w:val="kk-KZ"/>
        </w:rPr>
      </w:pPr>
      <w:r w:rsidRPr="000A1EE8">
        <w:rPr>
          <w:rFonts w:cs="Times New Roman"/>
          <w:szCs w:val="28"/>
          <w:lang w:val="kk-KZ"/>
        </w:rPr>
        <w:t>- ауыл шаруашылығы алқаптарының экожүйесін сақтау.</w:t>
      </w:r>
    </w:p>
    <w:p w14:paraId="19D7B0CE" w14:textId="02F76DAF" w:rsidR="00E10469" w:rsidRPr="006357F9" w:rsidRDefault="00E10469" w:rsidP="00B03BD5">
      <w:pPr>
        <w:tabs>
          <w:tab w:val="left" w:pos="851"/>
        </w:tabs>
        <w:spacing w:line="240" w:lineRule="auto"/>
        <w:ind w:firstLine="567"/>
        <w:rPr>
          <w:lang w:val="kk-KZ"/>
        </w:rPr>
      </w:pPr>
      <w:r w:rsidRPr="006357F9">
        <w:rPr>
          <w:lang w:val="kk-KZ"/>
        </w:rPr>
        <w:t>6-бап. Ауыл шаруашылығы мақсатындағы жерлерді пайдалану мен қорғауды мемлекеттік және  экономикалық  ынталандыру механизмі</w:t>
      </w:r>
      <w:r w:rsidR="004E7259" w:rsidRPr="006357F9">
        <w:rPr>
          <w:lang w:val="kk-KZ"/>
        </w:rPr>
        <w:t>.</w:t>
      </w:r>
    </w:p>
    <w:bookmarkEnd w:id="1"/>
    <w:p w14:paraId="48A2221F" w14:textId="77777777" w:rsidR="00945537" w:rsidRPr="006357F9" w:rsidRDefault="00945537" w:rsidP="00B03BD5">
      <w:pPr>
        <w:tabs>
          <w:tab w:val="left" w:pos="851"/>
        </w:tabs>
        <w:spacing w:line="240" w:lineRule="auto"/>
        <w:ind w:firstLine="567"/>
        <w:rPr>
          <w:lang w:val="kk-KZ"/>
        </w:rPr>
      </w:pPr>
      <w:r w:rsidRPr="00466E75">
        <w:rPr>
          <w:lang w:val="kk-KZ"/>
        </w:rPr>
        <w:t>Жерді қорғаудың экономикалық ынталандыруы жер меншік иелерінің, жер иеленушілерінің, пайдаланушылар мен жалға алушылардың топырақтың құнарлылығын сақтау және арттыруға, сондай-ақ жерді өндірістік қызметтің теріс әсерлерінен қорғауға деген мүдделілігін арттыруға бағытталған.</w:t>
      </w:r>
      <w:r w:rsidRPr="006357F9">
        <w:rPr>
          <w:lang w:val="kk-KZ"/>
        </w:rPr>
        <w:t xml:space="preserve"> </w:t>
      </w:r>
    </w:p>
    <w:p w14:paraId="494F43D2" w14:textId="5D19FA3F" w:rsidR="00E10469" w:rsidRPr="006357F9" w:rsidRDefault="00E10469" w:rsidP="00B03BD5">
      <w:pPr>
        <w:tabs>
          <w:tab w:val="left" w:pos="851"/>
        </w:tabs>
        <w:spacing w:line="240" w:lineRule="auto"/>
        <w:ind w:firstLine="567"/>
        <w:rPr>
          <w:lang w:val="kk-KZ"/>
        </w:rPr>
      </w:pPr>
      <w:r w:rsidRPr="006357F9">
        <w:rPr>
          <w:lang w:val="kk-KZ"/>
        </w:rPr>
        <w:t>Жерді сақтауды экономикалық ынталандыруға мыналар жатады:</w:t>
      </w:r>
    </w:p>
    <w:p w14:paraId="00E9A58A" w14:textId="77777777" w:rsidR="00E10469" w:rsidRPr="006357F9" w:rsidRDefault="00E10469" w:rsidP="00B03BD5">
      <w:pPr>
        <w:tabs>
          <w:tab w:val="left" w:pos="851"/>
        </w:tabs>
        <w:spacing w:line="240" w:lineRule="auto"/>
        <w:ind w:firstLine="567"/>
        <w:rPr>
          <w:lang w:val="kk-KZ"/>
        </w:rPr>
      </w:pPr>
      <w:r w:rsidRPr="006357F9">
        <w:rPr>
          <w:lang w:val="kk-KZ"/>
        </w:rPr>
        <w:t>- аумақтық және жергілікті бағдарламаларға сәйкес жерді қалпына келтіру, агротехникалық, орман-мелиоративтік және басқа да топырақты қорғау,  топырақ құнарлығын арттыру  іс-шараларын жүргізу үшін тиісті бюджеттерге түсетін сомалар және ауыл шаруашылығы өндірісінің ысыраптарын өтеуден түскен қаражат шегінде жер салығы қаражатын пайдалану</w:t>
      </w:r>
    </w:p>
    <w:p w14:paraId="1E8045E0" w14:textId="77777777" w:rsidR="00E10469" w:rsidRPr="006357F9" w:rsidRDefault="00E10469" w:rsidP="00B03BD5">
      <w:pPr>
        <w:tabs>
          <w:tab w:val="left" w:pos="851"/>
        </w:tabs>
        <w:spacing w:line="240" w:lineRule="auto"/>
        <w:ind w:firstLine="567"/>
        <w:rPr>
          <w:lang w:val="kk-KZ"/>
        </w:rPr>
      </w:pPr>
      <w:r w:rsidRPr="006357F9">
        <w:rPr>
          <w:lang w:val="kk-KZ"/>
        </w:rPr>
        <w:t>-  қолданыстағы заңнамаға сәйкес ауыл шаруашылығын дамытудағы жер учаскелері үшін жер салығын төлеуден уақытша босату;</w:t>
      </w:r>
    </w:p>
    <w:p w14:paraId="3A055255" w14:textId="77777777" w:rsidR="00E10469" w:rsidRPr="006357F9" w:rsidRDefault="00E10469" w:rsidP="00B03BD5">
      <w:pPr>
        <w:tabs>
          <w:tab w:val="left" w:pos="851"/>
        </w:tabs>
        <w:spacing w:line="240" w:lineRule="auto"/>
        <w:ind w:firstLine="567"/>
        <w:rPr>
          <w:lang w:val="kk-KZ"/>
        </w:rPr>
      </w:pPr>
      <w:r w:rsidRPr="006357F9">
        <w:rPr>
          <w:lang w:val="kk-KZ"/>
        </w:rPr>
        <w:t>- дүлей зілзалалар мен табиғат құбылыстары салдарынан бүлінген жерлерді уақытша консервациялау нәтижесінде табыстың азаюы салдарынан келтірілген залалды төлемдер мен сақтандыру өтемі арқылы заңнамада белгіленген тәртіппен өтеу.</w:t>
      </w:r>
    </w:p>
    <w:p w14:paraId="79344F72" w14:textId="3D770188" w:rsidR="00E10469" w:rsidRPr="006357F9" w:rsidRDefault="00945537" w:rsidP="00B03BD5">
      <w:pPr>
        <w:tabs>
          <w:tab w:val="left" w:pos="851"/>
        </w:tabs>
        <w:spacing w:line="240" w:lineRule="auto"/>
        <w:ind w:firstLine="567"/>
        <w:rPr>
          <w:szCs w:val="28"/>
          <w:lang w:val="kk-KZ"/>
        </w:rPr>
      </w:pPr>
      <w:r w:rsidRPr="006357F9">
        <w:rPr>
          <w:szCs w:val="28"/>
          <w:lang w:val="kk-KZ"/>
        </w:rPr>
        <w:t xml:space="preserve">- АШ </w:t>
      </w:r>
      <w:r w:rsidR="00E10469" w:rsidRPr="006357F9">
        <w:rPr>
          <w:szCs w:val="28"/>
          <w:lang w:val="kk-KZ"/>
        </w:rPr>
        <w:t xml:space="preserve"> мақсатындағы жерледі қалпына келтіру мақсатында мемлекет тарапынан қолдау мақысатында субсидиялау мен дօтациялауды, төменгі процентте несиелеу беру арқылы жүзеге асыру.</w:t>
      </w:r>
    </w:p>
    <w:p w14:paraId="66D8B25C" w14:textId="46A7C9DF" w:rsidR="00E10469" w:rsidRPr="006357F9" w:rsidRDefault="00E10469" w:rsidP="00B03BD5">
      <w:pPr>
        <w:tabs>
          <w:tab w:val="left" w:pos="851"/>
        </w:tabs>
        <w:spacing w:line="240" w:lineRule="auto"/>
        <w:ind w:firstLine="567"/>
        <w:rPr>
          <w:lang w:val="kk-KZ"/>
        </w:rPr>
      </w:pPr>
      <w:r w:rsidRPr="006357F9">
        <w:rPr>
          <w:szCs w:val="28"/>
          <w:lang w:val="kk-KZ"/>
        </w:rPr>
        <w:t xml:space="preserve">Заңда </w:t>
      </w:r>
      <w:r w:rsidRPr="006357F9">
        <w:rPr>
          <w:lang w:val="kk-KZ"/>
        </w:rPr>
        <w:t xml:space="preserve"> көзделген шараларды және жердi қорғау жөнiндегi (жерлердің  құнарлылығының төмендеуі, экологиялық жағдайдың нашарлауы, топырақтың бүлінуі, ластануы және жойылуы, эрозияның дамуы және жердің жай-күйін нашарлататын басқа да процестер)  мiндеттi талаптарды орындамаған жер пайдаланушылар бұл жұмыстарды тиiстi бюджеттерден қаржыландыруға, ал жер учаскелерiн қорғауға әкеп соқтыратын тәсілдермен пайдаланған жағдайда қолдаудан айырылады.</w:t>
      </w:r>
    </w:p>
    <w:p w14:paraId="223F6DA2" w14:textId="77777777" w:rsidR="00E10469" w:rsidRPr="006357F9" w:rsidRDefault="00E10469" w:rsidP="00B03BD5">
      <w:pPr>
        <w:tabs>
          <w:tab w:val="left" w:pos="851"/>
        </w:tabs>
        <w:spacing w:line="240" w:lineRule="auto"/>
        <w:ind w:firstLine="567"/>
        <w:rPr>
          <w:lang w:val="kk-KZ"/>
        </w:rPr>
      </w:pPr>
      <w:r w:rsidRPr="006357F9">
        <w:rPr>
          <w:szCs w:val="28"/>
          <w:lang w:val="kk-KZ"/>
        </w:rPr>
        <w:t>Осы заң жобасының 2-бөлімі «Мемлекеттік органдардың құзреттілігі және қызметтері» арналған:</w:t>
      </w:r>
      <w:r w:rsidRPr="006357F9">
        <w:rPr>
          <w:b/>
          <w:bCs/>
          <w:szCs w:val="28"/>
          <w:lang w:val="kk-KZ"/>
        </w:rPr>
        <w:t xml:space="preserve"> </w:t>
      </w:r>
      <w:r w:rsidRPr="006357F9">
        <w:rPr>
          <w:lang w:val="kk-KZ"/>
        </w:rPr>
        <w:t xml:space="preserve">Ауыл шаруашылығы мақсатындағы жерлерді пайдалану мен қорғауда ҚР  Үкіметінің, уәкілетті органның, облыстың жергілікті атқарушы органының, ауданның, облыстық маңызы бар қаланың жергілікті өкілді органының, ауданның (қалалардағы аудандардан басқа), облыстық маңызы бар қаланың жергілікті атқарушы органының және аудандық маңызы бар қала, кент, ауыл, ауылдық округ әкімдерінің құзыреті мен қызметтеріне арналған.   Жергілікті өзін-өзі басқару органдарының қарауына жатқызылған мәселелер де осы бөлімде көрініс тапқан. </w:t>
      </w:r>
    </w:p>
    <w:p w14:paraId="765D9D24" w14:textId="34A2F957" w:rsidR="00E10469" w:rsidRPr="006357F9" w:rsidRDefault="00E10469" w:rsidP="00B03BD5">
      <w:pPr>
        <w:tabs>
          <w:tab w:val="left" w:pos="851"/>
        </w:tabs>
        <w:spacing w:line="240" w:lineRule="auto"/>
        <w:ind w:firstLine="567"/>
        <w:rPr>
          <w:szCs w:val="28"/>
          <w:lang w:val="kk-KZ"/>
        </w:rPr>
      </w:pPr>
      <w:r w:rsidRPr="006357F9">
        <w:rPr>
          <w:szCs w:val="28"/>
          <w:lang w:val="kk-KZ"/>
        </w:rPr>
        <w:t>Осы заң жобасының  3-бөлімі «</w:t>
      </w:r>
      <w:r w:rsidR="008E13DC" w:rsidRPr="006357F9">
        <w:rPr>
          <w:szCs w:val="28"/>
          <w:lang w:val="kk-KZ"/>
        </w:rPr>
        <w:t>ҚР-ның</w:t>
      </w:r>
      <w:r w:rsidRPr="006357F9">
        <w:rPr>
          <w:szCs w:val="28"/>
          <w:lang w:val="kk-KZ"/>
        </w:rPr>
        <w:t xml:space="preserve">  ауыл шаруашылығы мақсатындағы жерлерді пайдалану» арналған. </w:t>
      </w:r>
    </w:p>
    <w:p w14:paraId="00625E40" w14:textId="77777777" w:rsidR="00E10469" w:rsidRPr="006357F9" w:rsidRDefault="00E10469" w:rsidP="00B03BD5">
      <w:pPr>
        <w:tabs>
          <w:tab w:val="left" w:pos="851"/>
        </w:tabs>
        <w:spacing w:line="240" w:lineRule="auto"/>
        <w:ind w:firstLine="567"/>
        <w:rPr>
          <w:lang w:val="kk-KZ"/>
        </w:rPr>
      </w:pPr>
      <w:r w:rsidRPr="006357F9">
        <w:rPr>
          <w:rFonts w:cs="Times New Roman"/>
          <w:szCs w:val="28"/>
          <w:lang w:val="kk-KZ"/>
        </w:rPr>
        <w:lastRenderedPageBreak/>
        <w:t>13</w:t>
      </w:r>
      <w:r w:rsidRPr="006357F9">
        <w:rPr>
          <w:lang w:val="kk-KZ"/>
        </w:rPr>
        <w:t xml:space="preserve">-бапта «Ауыл шаруашылығы мақсатындағы жерлерге меншік құқығы» қарастырылған бұл бапта ЖК 24-бабында көрініс тапқан ауыл шаруашылығы мақсатындағы жерге меншiк құқығы осы жерге бағытталып, ЖК 24-бабы осы бапқа сілтеме жасалауы керек. </w:t>
      </w:r>
    </w:p>
    <w:p w14:paraId="58C66D94" w14:textId="77777777" w:rsidR="00E10469" w:rsidRPr="006357F9" w:rsidRDefault="00E10469" w:rsidP="00B03BD5">
      <w:pPr>
        <w:tabs>
          <w:tab w:val="left" w:pos="851"/>
        </w:tabs>
        <w:spacing w:line="240" w:lineRule="auto"/>
        <w:ind w:firstLine="567"/>
        <w:rPr>
          <w:szCs w:val="28"/>
          <w:lang w:val="kk-KZ"/>
        </w:rPr>
      </w:pPr>
      <w:r w:rsidRPr="006357F9">
        <w:rPr>
          <w:szCs w:val="28"/>
          <w:lang w:val="kk-KZ"/>
        </w:rPr>
        <w:t>14-баптағы  «Ауыл шаруашылығы мақсатындағы жерлерді ұтымды пайдалану тәртібі:</w:t>
      </w:r>
    </w:p>
    <w:p w14:paraId="4F66A6AD" w14:textId="1346A992" w:rsidR="00E10469" w:rsidRPr="006357F9" w:rsidRDefault="00E10469" w:rsidP="00B03BD5">
      <w:pPr>
        <w:tabs>
          <w:tab w:val="left" w:pos="851"/>
        </w:tabs>
        <w:spacing w:line="240" w:lineRule="auto"/>
        <w:ind w:firstLine="567"/>
        <w:rPr>
          <w:szCs w:val="28"/>
          <w:lang w:val="kk-KZ"/>
        </w:rPr>
      </w:pPr>
      <w:r w:rsidRPr="006357F9">
        <w:rPr>
          <w:szCs w:val="28"/>
          <w:lang w:val="kk-KZ"/>
        </w:rPr>
        <w:t xml:space="preserve">1. </w:t>
      </w:r>
      <w:r w:rsidR="00945537" w:rsidRPr="006357F9">
        <w:rPr>
          <w:szCs w:val="28"/>
          <w:lang w:val="kk-KZ"/>
        </w:rPr>
        <w:t xml:space="preserve">АШ </w:t>
      </w:r>
      <w:r w:rsidRPr="006357F9">
        <w:rPr>
          <w:szCs w:val="28"/>
          <w:lang w:val="kk-KZ"/>
        </w:rPr>
        <w:t xml:space="preserve"> мақсатындағы жерлер осы санаттағы жер үшін </w:t>
      </w:r>
      <w:r w:rsidR="000F5FB0" w:rsidRPr="006357F9">
        <w:rPr>
          <w:szCs w:val="28"/>
          <w:lang w:val="kk-KZ"/>
        </w:rPr>
        <w:t xml:space="preserve">өзгеде </w:t>
      </w:r>
      <w:r w:rsidR="000D40D0" w:rsidRPr="006357F9">
        <w:rPr>
          <w:szCs w:val="28"/>
          <w:lang w:val="kk-KZ"/>
        </w:rPr>
        <w:t xml:space="preserve">құқықтық актілермен </w:t>
      </w:r>
      <w:r w:rsidRPr="006357F9">
        <w:rPr>
          <w:szCs w:val="28"/>
          <w:lang w:val="kk-KZ"/>
        </w:rPr>
        <w:t xml:space="preserve"> белгіленген және жер учаскелерін беру кезінде айқындалатын олардың нысаналы мақсатына, құқықтық режиміне, рұқсат етілген пайдалануына сәйкес пайдаланылуы тиіс.</w:t>
      </w:r>
    </w:p>
    <w:p w14:paraId="30150FE4" w14:textId="77777777" w:rsidR="00E10469" w:rsidRPr="006357F9" w:rsidRDefault="00E10469" w:rsidP="00B03BD5">
      <w:pPr>
        <w:tabs>
          <w:tab w:val="left" w:pos="851"/>
        </w:tabs>
        <w:spacing w:line="240" w:lineRule="auto"/>
        <w:ind w:firstLine="567"/>
        <w:rPr>
          <w:szCs w:val="28"/>
          <w:lang w:val="kk-KZ"/>
        </w:rPr>
      </w:pPr>
      <w:r w:rsidRPr="006357F9">
        <w:rPr>
          <w:szCs w:val="28"/>
          <w:lang w:val="kk-KZ"/>
        </w:rPr>
        <w:t>2. Жердi пайдалану тәртiбiн табиғи-экономикалық жағдайларды ескере отырып және жерге орналастыру құжаттамасына сәйкес жер учаскелерiнiң меншiк иесi, пайдаланушы, меншiк иесi, жалға алушы айқындайды.</w:t>
      </w:r>
    </w:p>
    <w:p w14:paraId="330F7DE3" w14:textId="77777777" w:rsidR="00E10469" w:rsidRPr="006357F9" w:rsidRDefault="00E10469" w:rsidP="00B03BD5">
      <w:pPr>
        <w:tabs>
          <w:tab w:val="left" w:pos="851"/>
        </w:tabs>
        <w:spacing w:line="240" w:lineRule="auto"/>
        <w:ind w:firstLine="567"/>
        <w:rPr>
          <w:szCs w:val="28"/>
          <w:lang w:val="kk-KZ"/>
        </w:rPr>
      </w:pPr>
      <w:r w:rsidRPr="006357F9">
        <w:rPr>
          <w:szCs w:val="28"/>
          <w:lang w:val="kk-KZ"/>
        </w:rPr>
        <w:t>3. Ауыл шаруашылығы мақсатындағы жерлерді олардың негізгі мақсатына сәйкес келмейтін мақсаттарға өз бетінше пайдалануға жол берілмейді.</w:t>
      </w:r>
    </w:p>
    <w:p w14:paraId="745D420E" w14:textId="77777777" w:rsidR="00E10469" w:rsidRPr="006357F9" w:rsidRDefault="00E10469" w:rsidP="00B03BD5">
      <w:pPr>
        <w:tabs>
          <w:tab w:val="left" w:pos="851"/>
        </w:tabs>
        <w:spacing w:line="240" w:lineRule="auto"/>
        <w:ind w:firstLine="567"/>
        <w:rPr>
          <w:szCs w:val="28"/>
          <w:lang w:val="kk-KZ"/>
        </w:rPr>
      </w:pPr>
      <w:r w:rsidRPr="006357F9">
        <w:rPr>
          <w:szCs w:val="28"/>
          <w:lang w:val="kk-KZ"/>
        </w:rPr>
        <w:t>4. Неғұрлым қатаң режимі бар басқа санаттарға жатқызылған ауыл шаруашылығы мақсатындағы жерлерге осы санаттар үшін белгіленген барлық ережелер мен шектеулер қолданылады.</w:t>
      </w:r>
    </w:p>
    <w:p w14:paraId="38BC1610" w14:textId="380D5E92" w:rsidR="00E10469" w:rsidRPr="006357F9" w:rsidRDefault="00E10469" w:rsidP="00B03BD5">
      <w:pPr>
        <w:tabs>
          <w:tab w:val="left" w:pos="851"/>
        </w:tabs>
        <w:spacing w:line="240" w:lineRule="auto"/>
        <w:ind w:firstLine="567"/>
        <w:rPr>
          <w:lang w:val="kk-KZ"/>
        </w:rPr>
      </w:pPr>
      <w:r w:rsidRPr="006357F9">
        <w:rPr>
          <w:lang w:val="kk-KZ"/>
        </w:rPr>
        <w:t xml:space="preserve">15- бап. </w:t>
      </w:r>
      <w:r w:rsidR="008E13DC" w:rsidRPr="006357F9">
        <w:rPr>
          <w:szCs w:val="28"/>
          <w:lang w:val="kk-KZ"/>
        </w:rPr>
        <w:t>ҚР-ның</w:t>
      </w:r>
      <w:r w:rsidRPr="006357F9">
        <w:rPr>
          <w:szCs w:val="28"/>
          <w:lang w:val="kk-KZ"/>
        </w:rPr>
        <w:t xml:space="preserve">  ауыл шаруашылығы мақсатындағы </w:t>
      </w:r>
      <w:r w:rsidRPr="006357F9">
        <w:rPr>
          <w:lang w:val="kk-KZ"/>
        </w:rPr>
        <w:t>жерлердің құқықтары мен міндеттері</w:t>
      </w:r>
    </w:p>
    <w:p w14:paraId="22A72AC6" w14:textId="77777777" w:rsidR="00E10469" w:rsidRPr="006357F9" w:rsidRDefault="00E10469" w:rsidP="00B03BD5">
      <w:pPr>
        <w:tabs>
          <w:tab w:val="left" w:pos="851"/>
        </w:tabs>
        <w:spacing w:line="240" w:lineRule="auto"/>
        <w:ind w:firstLine="567"/>
        <w:rPr>
          <w:lang w:val="kk-KZ"/>
        </w:rPr>
      </w:pPr>
      <w:r w:rsidRPr="006357F9">
        <w:rPr>
          <w:lang w:val="kk-KZ"/>
        </w:rPr>
        <w:t>Жер учаскелерiнiң меншiк иелерi, жер иелерi, жер пайдаланушылар мен жалға алушылар мынадай қызметтi жүзеге асыруға мiндеттi:</w:t>
      </w:r>
    </w:p>
    <w:p w14:paraId="0220A1EF" w14:textId="77777777" w:rsidR="00E10469" w:rsidRPr="006357F9" w:rsidRDefault="00E10469" w:rsidP="00B03BD5">
      <w:pPr>
        <w:tabs>
          <w:tab w:val="left" w:pos="851"/>
        </w:tabs>
        <w:spacing w:line="240" w:lineRule="auto"/>
        <w:ind w:firstLine="567"/>
        <w:rPr>
          <w:lang w:val="kk-KZ"/>
        </w:rPr>
      </w:pPr>
      <w:r w:rsidRPr="006357F9">
        <w:rPr>
          <w:lang w:val="kk-KZ"/>
        </w:rPr>
        <w:t>а) топырақ құнарлығын сақтау және арттыру;</w:t>
      </w:r>
    </w:p>
    <w:p w14:paraId="38F1038C" w14:textId="77777777" w:rsidR="00E10469" w:rsidRPr="006357F9" w:rsidRDefault="00E10469" w:rsidP="00B03BD5">
      <w:pPr>
        <w:tabs>
          <w:tab w:val="left" w:pos="851"/>
        </w:tabs>
        <w:spacing w:line="240" w:lineRule="auto"/>
        <w:ind w:firstLine="567"/>
        <w:rPr>
          <w:lang w:val="kk-KZ"/>
        </w:rPr>
      </w:pPr>
      <w:r w:rsidRPr="006357F9">
        <w:rPr>
          <w:lang w:val="kk-KZ"/>
        </w:rPr>
        <w:t>б) жерді су және жел эрозиясынан, селден, су басудан, батпақтанудан, қайталама сортаңданудан, кебуден, тығыздаудан, өндіріс қалдықтарымен, химиялық және радиоактивті заттармен ластанудан және топырақтың бұзылуына әкелетін басқа да процестерден қорғау;</w:t>
      </w:r>
    </w:p>
    <w:p w14:paraId="1121F4C5" w14:textId="77777777" w:rsidR="00E10469" w:rsidRPr="006357F9" w:rsidRDefault="00E10469" w:rsidP="00B03BD5">
      <w:pPr>
        <w:tabs>
          <w:tab w:val="left" w:pos="851"/>
        </w:tabs>
        <w:spacing w:line="240" w:lineRule="auto"/>
        <w:ind w:firstLine="567"/>
        <w:rPr>
          <w:lang w:val="kk-KZ"/>
        </w:rPr>
      </w:pPr>
      <w:r w:rsidRPr="006357F9">
        <w:rPr>
          <w:lang w:val="kk-KZ"/>
        </w:rPr>
        <w:t>в) ауыл шаруашылығы жерлерін және басқа жерлерді бактериялық-паразиттік және карантиндік зиянкестермен және өсімдік ауруларымен ластанудан, арамшөптермен, бұталармен және ұсақ ормандармен басып кетуден және жердің басқа да тозу түрлерінен қорғау;</w:t>
      </w:r>
    </w:p>
    <w:p w14:paraId="5EB7EB0D" w14:textId="77777777" w:rsidR="00E10469" w:rsidRPr="006357F9" w:rsidRDefault="00E10469" w:rsidP="00B03BD5">
      <w:pPr>
        <w:tabs>
          <w:tab w:val="left" w:pos="851"/>
        </w:tabs>
        <w:spacing w:line="240" w:lineRule="auto"/>
        <w:ind w:firstLine="567"/>
        <w:rPr>
          <w:lang w:val="kk-KZ"/>
        </w:rPr>
      </w:pPr>
      <w:r w:rsidRPr="006357F9">
        <w:rPr>
          <w:lang w:val="kk-KZ"/>
        </w:rPr>
        <w:t>г) бүлінген жерлерді қалпына келтіру, олардың құнарлылығын қалпына келтіру, шаруашылық айналымына дер кезінде тарту;</w:t>
      </w:r>
    </w:p>
    <w:p w14:paraId="50C1487C" w14:textId="77777777" w:rsidR="00E10469" w:rsidRPr="006357F9" w:rsidRDefault="00E10469" w:rsidP="00B03BD5">
      <w:pPr>
        <w:tabs>
          <w:tab w:val="left" w:pos="851"/>
        </w:tabs>
        <w:spacing w:line="240" w:lineRule="auto"/>
        <w:ind w:firstLine="567"/>
        <w:rPr>
          <w:lang w:val="kk-KZ"/>
        </w:rPr>
      </w:pPr>
      <w:r w:rsidRPr="006357F9">
        <w:rPr>
          <w:lang w:val="kk-KZ"/>
        </w:rPr>
        <w:t>д) жердің бұзылуына байланысты жұмыстарды жүргізу кезінде топырақтың құнарлы қабатын сақтау және пайдалану.</w:t>
      </w:r>
    </w:p>
    <w:p w14:paraId="22069311" w14:textId="77777777" w:rsidR="00E10469" w:rsidRPr="006357F9" w:rsidRDefault="00E10469" w:rsidP="00B03BD5">
      <w:pPr>
        <w:tabs>
          <w:tab w:val="left" w:pos="851"/>
        </w:tabs>
        <w:spacing w:line="240" w:lineRule="auto"/>
        <w:ind w:firstLine="567"/>
        <w:rPr>
          <w:rFonts w:cs="Times New Roman"/>
          <w:szCs w:val="28"/>
          <w:lang w:val="kk-KZ"/>
        </w:rPr>
      </w:pPr>
      <w:r w:rsidRPr="006357F9">
        <w:rPr>
          <w:rFonts w:cs="Times New Roman"/>
          <w:szCs w:val="28"/>
          <w:lang w:val="kk-KZ"/>
        </w:rPr>
        <w:t xml:space="preserve">Жер учаскелерiнiң меншiк иелерi, жер иелерi, жер пайдаланушылар мен жалға алушылар мынадай қызметтi жүзеге асыруға құқылы; </w:t>
      </w:r>
    </w:p>
    <w:p w14:paraId="7144BABB" w14:textId="6CCA8621" w:rsidR="00E10469" w:rsidRPr="006357F9" w:rsidRDefault="00E10469" w:rsidP="00B03BD5">
      <w:pPr>
        <w:tabs>
          <w:tab w:val="left" w:pos="851"/>
        </w:tabs>
        <w:spacing w:line="240" w:lineRule="auto"/>
        <w:ind w:firstLine="567"/>
        <w:rPr>
          <w:rFonts w:cs="Times New Roman"/>
          <w:szCs w:val="28"/>
          <w:lang w:val="kk-KZ"/>
        </w:rPr>
      </w:pPr>
      <w:r w:rsidRPr="006357F9">
        <w:rPr>
          <w:rFonts w:cs="Times New Roman"/>
          <w:szCs w:val="28"/>
          <w:lang w:val="kk-KZ"/>
        </w:rPr>
        <w:t xml:space="preserve">1) </w:t>
      </w:r>
      <w:r w:rsidR="004200EB" w:rsidRPr="006357F9">
        <w:rPr>
          <w:rFonts w:cs="Times New Roman"/>
          <w:szCs w:val="28"/>
          <w:lang w:val="kk-KZ"/>
        </w:rPr>
        <w:t>а</w:t>
      </w:r>
      <w:r w:rsidRPr="006357F9">
        <w:rPr>
          <w:rFonts w:cs="Times New Roman"/>
          <w:szCs w:val="28"/>
          <w:lang w:val="kk-KZ"/>
        </w:rPr>
        <w:t xml:space="preserve">уыл шаруашылығы мақсатындағы жерледі қалпына келтіру мақсатында мемлекет тарапынан қолдауды пайдалануға; </w:t>
      </w:r>
    </w:p>
    <w:p w14:paraId="74BC83AD" w14:textId="4DB797A9" w:rsidR="00E10469" w:rsidRPr="006357F9" w:rsidRDefault="00E10469" w:rsidP="00B03BD5">
      <w:pPr>
        <w:tabs>
          <w:tab w:val="left" w:pos="851"/>
        </w:tabs>
        <w:spacing w:line="240" w:lineRule="auto"/>
        <w:ind w:firstLine="567"/>
        <w:rPr>
          <w:rFonts w:cs="Times New Roman"/>
          <w:szCs w:val="28"/>
          <w:lang w:val="kk-KZ"/>
        </w:rPr>
      </w:pPr>
      <w:r w:rsidRPr="006357F9">
        <w:rPr>
          <w:rFonts w:cs="Times New Roman"/>
          <w:szCs w:val="28"/>
          <w:lang w:val="kk-KZ"/>
        </w:rPr>
        <w:t xml:space="preserve">2) жер учаскесi мемлекет мұқтажы үшiн мәжбүрлеп иеліктен шығарылған жағдайда келтiрiлген </w:t>
      </w:r>
      <w:r w:rsidR="001C492C" w:rsidRPr="006357F9">
        <w:rPr>
          <w:rFonts w:cs="Times New Roman"/>
          <w:szCs w:val="28"/>
          <w:lang w:val="kk-KZ"/>
        </w:rPr>
        <w:t>шығыс</w:t>
      </w:r>
      <w:r w:rsidRPr="006357F9">
        <w:rPr>
          <w:rFonts w:cs="Times New Roman"/>
          <w:szCs w:val="28"/>
          <w:lang w:val="kk-KZ"/>
        </w:rPr>
        <w:t xml:space="preserve">ды толық көлемiнде өтетiп алу; </w:t>
      </w:r>
    </w:p>
    <w:p w14:paraId="7F148BD7" w14:textId="77777777" w:rsidR="00E10469" w:rsidRPr="006357F9" w:rsidRDefault="00E10469" w:rsidP="00B03BD5">
      <w:pPr>
        <w:tabs>
          <w:tab w:val="left" w:pos="851"/>
        </w:tabs>
        <w:spacing w:line="240" w:lineRule="auto"/>
        <w:ind w:firstLine="567"/>
        <w:rPr>
          <w:rFonts w:cs="Times New Roman"/>
          <w:szCs w:val="28"/>
          <w:lang w:val="kk-KZ"/>
        </w:rPr>
      </w:pPr>
      <w:r w:rsidRPr="006357F9">
        <w:rPr>
          <w:rFonts w:cs="Times New Roman"/>
          <w:color w:val="000000"/>
          <w:spacing w:val="2"/>
          <w:szCs w:val="28"/>
          <w:shd w:val="clear" w:color="auto" w:fill="FFFFFF"/>
          <w:lang w:val="kk-KZ"/>
        </w:rPr>
        <w:t>3) белгiленген құрылыс, экологиялық, санитарлық-гигиеналық және өзге де арнаулы талаптарға сәйкес суландыру, құрғату және өзге де мелиорациялық жұмыстар жүргiзу, тоғандар мен өзге де су айдындарын жасау</w:t>
      </w:r>
    </w:p>
    <w:p w14:paraId="5245AB05" w14:textId="1EC90662" w:rsidR="00E10469" w:rsidRPr="006357F9" w:rsidRDefault="00E10469" w:rsidP="00B03BD5">
      <w:pPr>
        <w:tabs>
          <w:tab w:val="left" w:pos="851"/>
        </w:tabs>
        <w:spacing w:line="240" w:lineRule="auto"/>
        <w:ind w:firstLine="567"/>
        <w:rPr>
          <w:rFonts w:cs="Times New Roman"/>
          <w:szCs w:val="28"/>
          <w:lang w:val="kk-KZ"/>
        </w:rPr>
      </w:pPr>
      <w:r w:rsidRPr="006357F9">
        <w:rPr>
          <w:rFonts w:cs="Times New Roman"/>
          <w:szCs w:val="28"/>
          <w:lang w:val="kk-KZ"/>
        </w:rPr>
        <w:lastRenderedPageBreak/>
        <w:t xml:space="preserve">4) осы Заңда және </w:t>
      </w:r>
      <w:r w:rsidR="008E13DC" w:rsidRPr="006357F9">
        <w:rPr>
          <w:rFonts w:cs="Times New Roman"/>
          <w:szCs w:val="28"/>
          <w:lang w:val="kk-KZ"/>
        </w:rPr>
        <w:t>ҚР-ның</w:t>
      </w:r>
      <w:r w:rsidRPr="006357F9">
        <w:rPr>
          <w:rFonts w:cs="Times New Roman"/>
          <w:szCs w:val="28"/>
          <w:lang w:val="kk-KZ"/>
        </w:rPr>
        <w:t xml:space="preserve"> өзге де заңдарында көзделген өзге де құқықтарды жүзеге асыруға құқылы.</w:t>
      </w:r>
    </w:p>
    <w:p w14:paraId="55BEB8A8" w14:textId="33DF0B11" w:rsidR="00E10469" w:rsidRPr="006357F9" w:rsidRDefault="00E10469" w:rsidP="00B03BD5">
      <w:pPr>
        <w:tabs>
          <w:tab w:val="left" w:pos="851"/>
        </w:tabs>
        <w:spacing w:line="240" w:lineRule="auto"/>
        <w:ind w:firstLine="567"/>
        <w:rPr>
          <w:lang w:val="kk-KZ"/>
        </w:rPr>
      </w:pPr>
      <w:r w:rsidRPr="006357F9">
        <w:rPr>
          <w:lang w:val="kk-KZ"/>
        </w:rPr>
        <w:t xml:space="preserve">16-бапта    «Ауыл шаруашылығы алқаптарын бiр түрден екiншiсiне ауыстыру тәртiбiне» арналған.  </w:t>
      </w:r>
      <w:r w:rsidR="00972EBA" w:rsidRPr="006357F9">
        <w:rPr>
          <w:lang w:val="kk-KZ"/>
        </w:rPr>
        <w:t>Б</w:t>
      </w:r>
      <w:r w:rsidRPr="006357F9">
        <w:rPr>
          <w:lang w:val="kk-KZ"/>
        </w:rPr>
        <w:t>ұл бапта ЖК 98-бабында көрініс тапқан ауыл шаруашылығы алқаптарын бiр түрден екiншiсiне ауыстыру тәртiбi   осы жерге бағытталып, ЖК 98-бабы осы бапқа сілтеме жасалауы керек.</w:t>
      </w:r>
    </w:p>
    <w:p w14:paraId="625A8013" w14:textId="175ED865" w:rsidR="00203732" w:rsidRPr="006357F9" w:rsidRDefault="00E10469" w:rsidP="00B03BD5">
      <w:pPr>
        <w:tabs>
          <w:tab w:val="left" w:pos="851"/>
        </w:tabs>
        <w:spacing w:line="240" w:lineRule="auto"/>
        <w:ind w:firstLine="567"/>
        <w:rPr>
          <w:lang w:val="kk-KZ"/>
        </w:rPr>
      </w:pPr>
      <w:r w:rsidRPr="006357F9">
        <w:rPr>
          <w:lang w:val="kk-KZ"/>
        </w:rPr>
        <w:t xml:space="preserve">17-бапта және 18-бап. </w:t>
      </w:r>
      <w:r w:rsidR="00203732" w:rsidRPr="006357F9">
        <w:rPr>
          <w:lang w:val="kk-KZ"/>
        </w:rPr>
        <w:t xml:space="preserve">АШ </w:t>
      </w:r>
      <w:r w:rsidR="00203732" w:rsidRPr="00466E75">
        <w:rPr>
          <w:lang w:val="kk-KZ"/>
        </w:rPr>
        <w:t xml:space="preserve"> мақсатындағы жерлерді мониторинг жүргізу тәртібі, сондай-ақ ақпараттық технологияларды пайдалана отырып жерді пайдалану мониторингін ұйымдастыру мен жүргізу ережелері шаруа немесе фермер қожалықтарын, ауыл шаруашылығы өндірісін жүргізу үшін берілетін жер учаскелерінің пайдаланылуын бақылау және ұйымдастыру қағидаларында белгіленген. Бұл қағидалар тиісті заңға сілтеме жасай отырып, тиісті баптарға енгізілуі тиіс.</w:t>
      </w:r>
      <w:r w:rsidR="00203732" w:rsidRPr="006357F9">
        <w:rPr>
          <w:lang w:val="kk-KZ"/>
        </w:rPr>
        <w:t xml:space="preserve"> </w:t>
      </w:r>
    </w:p>
    <w:p w14:paraId="043F90C9" w14:textId="1D07CF48" w:rsidR="00E10469" w:rsidRPr="006357F9" w:rsidRDefault="00E10469" w:rsidP="00B03BD5">
      <w:pPr>
        <w:tabs>
          <w:tab w:val="left" w:pos="851"/>
        </w:tabs>
        <w:spacing w:line="240" w:lineRule="auto"/>
        <w:ind w:firstLine="567"/>
        <w:rPr>
          <w:lang w:val="kk-KZ"/>
        </w:rPr>
      </w:pPr>
      <w:r w:rsidRPr="006357F9">
        <w:rPr>
          <w:lang w:val="kk-KZ"/>
        </w:rPr>
        <w:t xml:space="preserve">19-бапта </w:t>
      </w:r>
      <w:r w:rsidR="00203732" w:rsidRPr="006357F9">
        <w:rPr>
          <w:lang w:val="kk-KZ"/>
        </w:rPr>
        <w:t xml:space="preserve">АШ </w:t>
      </w:r>
      <w:r w:rsidRPr="006357F9">
        <w:rPr>
          <w:lang w:val="kk-KZ"/>
        </w:rPr>
        <w:t xml:space="preserve"> мақсатындағы жерлермен қамтамасыз ету ерекшеліктері көрісіп тапқан.  Онда </w:t>
      </w:r>
      <w:r w:rsidR="00203732" w:rsidRPr="006357F9">
        <w:rPr>
          <w:lang w:val="kk-KZ"/>
        </w:rPr>
        <w:t xml:space="preserve">АШ </w:t>
      </w:r>
      <w:r w:rsidRPr="006357F9">
        <w:rPr>
          <w:lang w:val="kk-KZ"/>
        </w:rPr>
        <w:t xml:space="preserve"> мақсатындағы жерлермен қамтамасыз ету шаруа  фермер қожалығын, </w:t>
      </w:r>
      <w:r w:rsidR="00203732" w:rsidRPr="006357F9">
        <w:rPr>
          <w:lang w:val="kk-KZ"/>
        </w:rPr>
        <w:t xml:space="preserve">АШ </w:t>
      </w:r>
      <w:r w:rsidRPr="006357F9">
        <w:rPr>
          <w:lang w:val="kk-KZ"/>
        </w:rPr>
        <w:t xml:space="preserve"> өндірісін жүргізу үшін жер учаскелерін беру конкурс негізінде жүзеге асырылады.</w:t>
      </w:r>
    </w:p>
    <w:p w14:paraId="15A216E2" w14:textId="55F35EF9" w:rsidR="00E10469" w:rsidRPr="006357F9" w:rsidRDefault="00E10469" w:rsidP="00B03BD5">
      <w:pPr>
        <w:tabs>
          <w:tab w:val="left" w:pos="851"/>
        </w:tabs>
        <w:spacing w:line="240" w:lineRule="auto"/>
        <w:ind w:firstLine="567"/>
        <w:rPr>
          <w:lang w:val="kk-KZ"/>
        </w:rPr>
      </w:pPr>
      <w:r w:rsidRPr="006357F9">
        <w:rPr>
          <w:lang w:val="kk-KZ"/>
        </w:rPr>
        <w:t>20-бап. Жеке қосалқы шаруашылықтарды, шаруа фермер қожалықтарын, ауыл шаруашылығы кооперативтерін жүргізу үшін беру тәрітбі ЖК 101,102</w:t>
      </w:r>
      <w:r w:rsidR="00972EBA" w:rsidRPr="006357F9">
        <w:rPr>
          <w:lang w:val="kk-KZ"/>
        </w:rPr>
        <w:t>-</w:t>
      </w:r>
      <w:r w:rsidRPr="006357F9">
        <w:rPr>
          <w:lang w:val="kk-KZ"/>
        </w:rPr>
        <w:t xml:space="preserve"> бапта</w:t>
      </w:r>
      <w:r w:rsidR="00972EBA" w:rsidRPr="006357F9">
        <w:rPr>
          <w:lang w:val="kk-KZ"/>
        </w:rPr>
        <w:t>дрда</w:t>
      </w:r>
      <w:r w:rsidRPr="006357F9">
        <w:rPr>
          <w:lang w:val="kk-KZ"/>
        </w:rPr>
        <w:t>ғы норманы осы заңға көшіру, ал осы заңдағы осы бапқа ЖК-не  сілеме жасау. Ауыл шаруашылығы кооперативтеріне ауыл шаруашылығы мақсатындағы жерлермен  жерді беру тәрітбін ешкандай заңда көрніс таппаған.</w:t>
      </w:r>
    </w:p>
    <w:p w14:paraId="0654A7DC" w14:textId="0D113813" w:rsidR="00E10469" w:rsidRPr="006357F9" w:rsidRDefault="00E10469" w:rsidP="00B03BD5">
      <w:pPr>
        <w:tabs>
          <w:tab w:val="left" w:pos="851"/>
        </w:tabs>
        <w:spacing w:line="240" w:lineRule="auto"/>
        <w:ind w:firstLine="567"/>
        <w:rPr>
          <w:lang w:val="kk-KZ"/>
        </w:rPr>
      </w:pPr>
      <w:r w:rsidRPr="006357F9">
        <w:rPr>
          <w:lang w:val="kk-KZ"/>
        </w:rPr>
        <w:t xml:space="preserve">21- бап. </w:t>
      </w:r>
      <w:r w:rsidR="00972EBA" w:rsidRPr="006357F9">
        <w:rPr>
          <w:lang w:val="kk-KZ"/>
        </w:rPr>
        <w:t>Ауыл</w:t>
      </w:r>
      <w:r w:rsidRPr="006357F9">
        <w:rPr>
          <w:lang w:val="kk-KZ"/>
        </w:rPr>
        <w:t xml:space="preserve">  шаруашылығы мақсатындағы жерлерді шаруашылық ішіндегі құрылысқа беру тәртібі:</w:t>
      </w:r>
    </w:p>
    <w:p w14:paraId="78B84888" w14:textId="7FDD9088" w:rsidR="00E10469" w:rsidRPr="006357F9" w:rsidRDefault="00E10469" w:rsidP="00B03BD5">
      <w:pPr>
        <w:tabs>
          <w:tab w:val="left" w:pos="851"/>
        </w:tabs>
        <w:spacing w:line="240" w:lineRule="auto"/>
        <w:ind w:firstLine="567"/>
        <w:rPr>
          <w:lang w:val="kk-KZ"/>
        </w:rPr>
      </w:pPr>
      <w:r w:rsidRPr="006357F9">
        <w:rPr>
          <w:lang w:val="kk-KZ"/>
        </w:rPr>
        <w:t xml:space="preserve">1. Ауыл шаруашылығы алқаптарын шаруашылық iшiндегi құрылыс салу және қорғаныш орман белдеулерiн отырғызу үшiн алып қою ауыл шаруашылығы коммерциялық ұйымының немесе ауыл шаруашылығы алқаптары бар өзге кәсiпорынның өтiнiшi бойынша қабылданған жергiлiктi мемлекеттiк органның тиiстi шешiмi негiзiнде жүзеге асырылады. </w:t>
      </w:r>
      <w:r w:rsidR="00972EBA" w:rsidRPr="006357F9">
        <w:rPr>
          <w:lang w:val="kk-KZ"/>
        </w:rPr>
        <w:t xml:space="preserve"> </w:t>
      </w:r>
      <w:r w:rsidRPr="006357F9">
        <w:rPr>
          <w:lang w:val="kk-KZ"/>
        </w:rPr>
        <w:t xml:space="preserve"> Шаруашылық iшiндегi құрылыс және орман жолақтарын отырғызу үшiн ауыл шаруашылығы жерлерiн алып қою туралы шешiм қабылдау үшiн материалдар белгiленген тәртiппен дайындалады. Шешім өтініш беруші қажетті құжаттарды ұсынған күннен бастап 15 күн ішінде, оның ішінде объектінің орналасқан жерін барлық мүдделі органдармен келісу арқылы қабылданады.</w:t>
      </w:r>
    </w:p>
    <w:p w14:paraId="50C390A7" w14:textId="77777777" w:rsidR="00E10469" w:rsidRPr="006357F9" w:rsidRDefault="00E10469" w:rsidP="00B03BD5">
      <w:pPr>
        <w:tabs>
          <w:tab w:val="left" w:pos="851"/>
        </w:tabs>
        <w:spacing w:line="240" w:lineRule="auto"/>
        <w:ind w:firstLine="567"/>
        <w:rPr>
          <w:lang w:val="kk-KZ"/>
        </w:rPr>
      </w:pPr>
      <w:r w:rsidRPr="006357F9">
        <w:rPr>
          <w:lang w:val="kk-KZ"/>
        </w:rPr>
        <w:t>2. Ауыл шаруашылығы коммерциялық ұйымының ортақ меншiгiндегi ауыл шаруашылығы алқаптарын шаруашылық iшiнде құрылыс салу және орман белдеулерiн отырғызу үшiн алу туралы шешiм барлық жер үлестерiнiң меншiк иелерiнiң немесе ұйымның жарғысында осыған уәкiлеттi органның келiсiмiмен қабылданады.  Дәл осындай қаулымен ортақ меншікте қалған ауылшаруашылық жерлерінің ауданы өзгертілді. Шаруа қожалығының алқаптары айтарлықтай қысқарған кезде үлестермен мәмілелер жасалған кезде жер учаскелеріне ортақ меншік құқығы туралы құжаттарға, ал жер үлестеріне меншік құқығы туралы куәліктерге өзгертулер енгізіледі.</w:t>
      </w:r>
    </w:p>
    <w:p w14:paraId="79912B42" w14:textId="77777777" w:rsidR="00E10469" w:rsidRPr="006357F9" w:rsidRDefault="00E10469" w:rsidP="00B03BD5">
      <w:pPr>
        <w:tabs>
          <w:tab w:val="left" w:pos="851"/>
        </w:tabs>
        <w:spacing w:line="240" w:lineRule="auto"/>
        <w:ind w:firstLine="567"/>
        <w:rPr>
          <w:lang w:val="kk-KZ"/>
        </w:rPr>
      </w:pPr>
      <w:r w:rsidRPr="006357F9">
        <w:rPr>
          <w:lang w:val="kk-KZ"/>
        </w:rPr>
        <w:lastRenderedPageBreak/>
        <w:t>3. Аудандық жер бөлу қорынан жалға алынған ауыл шаруашылығы жерлерi шаруашылық iшiндегi құрылыс салу және орман белдеулерiн отырғызу үшiн алынған кезде орман белдеуiн салуға немесе отырғызуға жер учаскелерi берiлгеннен кейiн жалға беру шартына тиiстi өзгерiстер енгiзiледi.</w:t>
      </w:r>
    </w:p>
    <w:p w14:paraId="513585F3" w14:textId="77777777" w:rsidR="00E10469" w:rsidRPr="006357F9" w:rsidRDefault="00E10469" w:rsidP="00B03BD5">
      <w:pPr>
        <w:tabs>
          <w:tab w:val="left" w:pos="851"/>
        </w:tabs>
        <w:spacing w:line="240" w:lineRule="auto"/>
        <w:ind w:firstLine="567"/>
        <w:rPr>
          <w:lang w:val="kk-KZ"/>
        </w:rPr>
      </w:pPr>
      <w:r w:rsidRPr="006357F9">
        <w:rPr>
          <w:lang w:val="kk-KZ"/>
        </w:rPr>
        <w:t>4. Шаруашылық iшiндегi құрылыс және орман жолақтарын отырғызу үшiн жер учаскелерiн беру белгiленген тәртiппен келiсiлген және бекiтiлген жобаларға сәйкес жүзеге асырылады.</w:t>
      </w:r>
    </w:p>
    <w:p w14:paraId="0D60A89A" w14:textId="02A2E543" w:rsidR="00E10469" w:rsidRPr="006357F9" w:rsidRDefault="00E10469" w:rsidP="00B03BD5">
      <w:pPr>
        <w:tabs>
          <w:tab w:val="left" w:pos="851"/>
        </w:tabs>
        <w:spacing w:line="240" w:lineRule="auto"/>
        <w:ind w:firstLine="567"/>
        <w:rPr>
          <w:lang w:val="kk-KZ"/>
        </w:rPr>
      </w:pPr>
      <w:r w:rsidRPr="006357F9">
        <w:rPr>
          <w:lang w:val="kk-KZ"/>
        </w:rPr>
        <w:t>22-бап Суармалы және құрғатылған жерлер, егістік және көпжылдық екпелер алқаптарының өзгеруі</w:t>
      </w:r>
      <w:r w:rsidR="00972EBA" w:rsidRPr="006357F9">
        <w:rPr>
          <w:lang w:val="kk-KZ"/>
        </w:rPr>
        <w:t>:</w:t>
      </w:r>
    </w:p>
    <w:p w14:paraId="5030CFF2" w14:textId="77777777" w:rsidR="00E10469" w:rsidRPr="006357F9" w:rsidRDefault="00E10469" w:rsidP="00B03BD5">
      <w:pPr>
        <w:tabs>
          <w:tab w:val="left" w:pos="851"/>
        </w:tabs>
        <w:spacing w:line="240" w:lineRule="auto"/>
        <w:ind w:firstLine="567"/>
        <w:rPr>
          <w:lang w:val="kk-KZ"/>
        </w:rPr>
      </w:pPr>
      <w:r w:rsidRPr="006357F9">
        <w:rPr>
          <w:lang w:val="kk-KZ"/>
        </w:rPr>
        <w:t>1. Суармалы және құрғатылатын жерлердің, егістік алқаптардың және көпжылдық дақылдардың алқаптарын азайтуды тиісті негіздемелері бар ауыл шаруашылығы коммерциялық ұйымының өтініші бойынша ерекше жағдайларда жергілікті мемлекеттік органдар жүзеге асырады.</w:t>
      </w:r>
    </w:p>
    <w:p w14:paraId="7BA652FF" w14:textId="77777777" w:rsidR="00E10469" w:rsidRPr="006357F9" w:rsidRDefault="00E10469" w:rsidP="00B03BD5">
      <w:pPr>
        <w:tabs>
          <w:tab w:val="left" w:pos="851"/>
        </w:tabs>
        <w:spacing w:line="240" w:lineRule="auto"/>
        <w:ind w:firstLine="567"/>
        <w:rPr>
          <w:lang w:val="kk-KZ"/>
        </w:rPr>
      </w:pPr>
      <w:r w:rsidRPr="006357F9">
        <w:rPr>
          <w:lang w:val="kk-KZ"/>
        </w:rPr>
        <w:t>2. Осы баптың 1-тармағында көрсетiлген және ауыл шаруашылығы коммерциялық ұйымдарының меншiгiндегi жер учаскелерiнiң ауданын азайту туралы шешiм барлық жер үлестерiнiң меншiк иелерiнiң немесе ұйымның жарғысында осыған уәкiлеттi органның келiсiмiмен қабылданады.</w:t>
      </w:r>
    </w:p>
    <w:p w14:paraId="36CB09E8" w14:textId="77777777" w:rsidR="00E10469" w:rsidRPr="006357F9" w:rsidRDefault="00E10469" w:rsidP="00B03BD5">
      <w:pPr>
        <w:tabs>
          <w:tab w:val="left" w:pos="851"/>
        </w:tabs>
        <w:spacing w:line="240" w:lineRule="auto"/>
        <w:ind w:firstLine="567"/>
        <w:rPr>
          <w:lang w:val="kk-KZ"/>
        </w:rPr>
      </w:pPr>
      <w:r w:rsidRPr="006357F9">
        <w:rPr>
          <w:lang w:val="kk-KZ"/>
        </w:rPr>
        <w:t>3. Суармалы және құрғатылатын жерлердің алқаптарын қысқарту суармалы жерлерді жаңбырлы жерлерге ауыстыру туралы облыстық комиссияның оң қорытындысы болған жағдайда жергілікті мемлекеттік органдармен жүзеге асырылады.</w:t>
      </w:r>
    </w:p>
    <w:p w14:paraId="2647DA21" w14:textId="77777777" w:rsidR="00E10469" w:rsidRPr="006357F9" w:rsidRDefault="00E10469" w:rsidP="00B03BD5">
      <w:pPr>
        <w:tabs>
          <w:tab w:val="left" w:pos="851"/>
        </w:tabs>
        <w:spacing w:line="240" w:lineRule="auto"/>
        <w:ind w:firstLine="567"/>
        <w:rPr>
          <w:lang w:val="kk-KZ"/>
        </w:rPr>
      </w:pPr>
      <w:r w:rsidRPr="006357F9">
        <w:rPr>
          <w:lang w:val="kk-KZ"/>
        </w:rPr>
        <w:t>23-бап. Ерекше бағалы жерлерді алып қоюдың ерекшеліктері</w:t>
      </w:r>
    </w:p>
    <w:p w14:paraId="2D87FD74" w14:textId="77777777" w:rsidR="00E10469" w:rsidRPr="006357F9" w:rsidRDefault="00E10469" w:rsidP="00B03BD5">
      <w:pPr>
        <w:tabs>
          <w:tab w:val="left" w:pos="851"/>
        </w:tabs>
        <w:spacing w:line="240" w:lineRule="auto"/>
        <w:ind w:firstLine="567"/>
        <w:rPr>
          <w:lang w:val="kk-KZ"/>
        </w:rPr>
      </w:pPr>
      <w:r w:rsidRPr="006357F9">
        <w:rPr>
          <w:lang w:val="kk-KZ"/>
        </w:rPr>
        <w:t>1. Мемлекеттiк, коммуналдық және өзге де ауыл шаруашылығына жатпайтын мұқтаждар үшiн ерекше бағалы жерлердi, суармалы және құрғатылған жерлердi, егiстiк жерлердi, көпжылдық екпелердi тәркілеуге объектiлердi орналастырудың басқа нұсқалары болмаған кезде ерекше жағдайларда жол берiледi.</w:t>
      </w:r>
    </w:p>
    <w:p w14:paraId="55132055" w14:textId="2603F5DE" w:rsidR="00E10469" w:rsidRPr="006357F9" w:rsidRDefault="00E10469" w:rsidP="00B03BD5">
      <w:pPr>
        <w:tabs>
          <w:tab w:val="left" w:pos="1134"/>
        </w:tabs>
        <w:spacing w:line="240" w:lineRule="auto"/>
        <w:ind w:firstLine="567"/>
        <w:rPr>
          <w:lang w:val="kk-KZ"/>
        </w:rPr>
      </w:pPr>
      <w:r w:rsidRPr="006357F9">
        <w:rPr>
          <w:lang w:val="kk-KZ"/>
        </w:rPr>
        <w:t xml:space="preserve">2.Тәжірибе-өндірістік шаруашылықтардың, оқу-тәжірибе шаруашылықтарының, ғылыми-зерттеу мекемелері мен оқу орындарының оқу-өндірістік және өзге де шаруашылықтарының жерлерін мемлекеттік, коммуналдық және ауыл шаруашылығына жатпайтын өзге де мұқтаждар үшін қамтамасыз ету мақсатында алып қоюға ерекше жағдайларда ғана жол беріледі. </w:t>
      </w:r>
      <w:r w:rsidR="008E13DC" w:rsidRPr="006357F9">
        <w:rPr>
          <w:lang w:val="kk-KZ"/>
        </w:rPr>
        <w:t>ҚР-ның</w:t>
      </w:r>
      <w:r w:rsidRPr="006357F9">
        <w:rPr>
          <w:lang w:val="kk-KZ"/>
        </w:rPr>
        <w:t xml:space="preserve"> мемлекеттік органдарының келісімі бойынша объектілерді орналастырудың басқа нұсқалары болмаған жағдайда.</w:t>
      </w:r>
    </w:p>
    <w:p w14:paraId="59CC4ADF" w14:textId="7C7A76AA" w:rsidR="00E10469" w:rsidRPr="006357F9" w:rsidRDefault="00E10469" w:rsidP="00B03BD5">
      <w:pPr>
        <w:tabs>
          <w:tab w:val="left" w:pos="851"/>
        </w:tabs>
        <w:spacing w:line="240" w:lineRule="auto"/>
        <w:ind w:firstLine="567"/>
        <w:rPr>
          <w:szCs w:val="28"/>
          <w:lang w:val="kk-KZ"/>
        </w:rPr>
      </w:pPr>
      <w:r w:rsidRPr="006357F9">
        <w:rPr>
          <w:szCs w:val="28"/>
          <w:lang w:val="kk-KZ"/>
        </w:rPr>
        <w:t>Осы заң жобасының 4-бөлімі «</w:t>
      </w:r>
      <w:r w:rsidR="008E13DC" w:rsidRPr="006357F9">
        <w:rPr>
          <w:szCs w:val="28"/>
          <w:lang w:val="kk-KZ"/>
        </w:rPr>
        <w:t>ҚР-ның</w:t>
      </w:r>
      <w:r w:rsidRPr="006357F9">
        <w:rPr>
          <w:szCs w:val="28"/>
          <w:lang w:val="kk-KZ"/>
        </w:rPr>
        <w:t xml:space="preserve">  ауыл шаруашылығы мақсатындағы жерлерді қорғау» арналған. </w:t>
      </w:r>
    </w:p>
    <w:p w14:paraId="0D613FBB" w14:textId="77777777" w:rsidR="00E10469" w:rsidRPr="006357F9" w:rsidRDefault="00E10469" w:rsidP="00B03BD5">
      <w:pPr>
        <w:tabs>
          <w:tab w:val="left" w:pos="851"/>
        </w:tabs>
        <w:spacing w:line="240" w:lineRule="auto"/>
        <w:ind w:firstLine="567"/>
        <w:rPr>
          <w:lang w:val="kk-KZ"/>
        </w:rPr>
      </w:pPr>
      <w:r w:rsidRPr="006357F9">
        <w:rPr>
          <w:lang w:val="kk-KZ"/>
        </w:rPr>
        <w:t xml:space="preserve">24-бап. Шаруашылық қызметті жүзеге асыру кезінде жер учаскелерінің меншік иелері мен жер пайдаланушыларға, оның ішінде жалға алушыларға қойылатын талаптар: </w:t>
      </w:r>
    </w:p>
    <w:p w14:paraId="66D69FEE" w14:textId="77777777" w:rsidR="00E10469" w:rsidRPr="006357F9" w:rsidRDefault="00E10469" w:rsidP="00B03BD5">
      <w:pPr>
        <w:tabs>
          <w:tab w:val="left" w:pos="851"/>
        </w:tabs>
        <w:spacing w:line="240" w:lineRule="auto"/>
        <w:ind w:firstLine="567"/>
        <w:rPr>
          <w:lang w:val="kk-KZ"/>
        </w:rPr>
      </w:pPr>
      <w:r w:rsidRPr="006357F9">
        <w:rPr>
          <w:lang w:val="kk-KZ"/>
        </w:rPr>
        <w:t>ҚР жер және экологиялық  заңнамасының талаптарын сақтауға;</w:t>
      </w:r>
    </w:p>
    <w:p w14:paraId="52C253BD" w14:textId="77777777" w:rsidR="00E10469" w:rsidRPr="006357F9" w:rsidRDefault="00E10469" w:rsidP="00B03BD5">
      <w:pPr>
        <w:tabs>
          <w:tab w:val="left" w:pos="851"/>
        </w:tabs>
        <w:spacing w:line="240" w:lineRule="auto"/>
        <w:ind w:firstLine="567"/>
        <w:rPr>
          <w:lang w:val="kk-KZ"/>
        </w:rPr>
      </w:pPr>
      <w:r w:rsidRPr="006357F9">
        <w:rPr>
          <w:lang w:val="kk-KZ"/>
        </w:rPr>
        <w:t>жер учаскелерiнде жердiң жай-күйi мен топырақ құнарлылығына зиянды әсер етпейтiн тәсілдермен шаруашылық қызметтi жүзеге асыруға;</w:t>
      </w:r>
    </w:p>
    <w:p w14:paraId="0413512E" w14:textId="77777777" w:rsidR="00E10469" w:rsidRPr="006357F9" w:rsidRDefault="00E10469" w:rsidP="00B03BD5">
      <w:pPr>
        <w:tabs>
          <w:tab w:val="left" w:pos="851"/>
        </w:tabs>
        <w:spacing w:line="240" w:lineRule="auto"/>
        <w:ind w:firstLine="567"/>
        <w:rPr>
          <w:lang w:val="kk-KZ"/>
        </w:rPr>
      </w:pPr>
      <w:r w:rsidRPr="006357F9">
        <w:rPr>
          <w:lang w:val="kk-KZ"/>
        </w:rPr>
        <w:t xml:space="preserve">экологиялық таза өңдеу технологиялары мен техникасын қолдану арқылы топырақтың құнарлылығын арттыру және жердің басқа да пайдалы қасиеттерін </w:t>
      </w:r>
      <w:r w:rsidRPr="006357F9">
        <w:rPr>
          <w:lang w:val="kk-KZ"/>
        </w:rPr>
        <w:lastRenderedPageBreak/>
        <w:t>сақтау, топыраққа кері әсер етуді азайтатын, қарашіріктің, қоректік заттардың және т.б. қайтымсыз жоғалуын болдырмайтын басқа да шараларды жүзеге асыру;</w:t>
      </w:r>
    </w:p>
    <w:p w14:paraId="741E0B2E" w14:textId="77777777" w:rsidR="00E10469" w:rsidRPr="006357F9" w:rsidRDefault="00E10469" w:rsidP="00B03BD5">
      <w:pPr>
        <w:tabs>
          <w:tab w:val="left" w:pos="851"/>
        </w:tabs>
        <w:spacing w:line="240" w:lineRule="auto"/>
        <w:ind w:firstLine="567"/>
        <w:rPr>
          <w:lang w:val="kk-KZ"/>
        </w:rPr>
      </w:pPr>
      <w:r w:rsidRPr="006357F9">
        <w:rPr>
          <w:lang w:val="kk-KZ"/>
        </w:rPr>
        <w:t>жерді қорғауға, топырақ құнарлығын сақтауға және арттыруға байланысты эрозияға қарсы, агротехникалық, агрохимиялық, мелиоративтік және басқа да іс-шараларды жүргізу кезінде нормативтерді сақтауға;</w:t>
      </w:r>
    </w:p>
    <w:p w14:paraId="3F9FC9C3" w14:textId="77777777" w:rsidR="00E10469" w:rsidRPr="006357F9" w:rsidRDefault="00E10469" w:rsidP="00B03BD5">
      <w:pPr>
        <w:tabs>
          <w:tab w:val="left" w:pos="851"/>
        </w:tabs>
        <w:spacing w:line="240" w:lineRule="auto"/>
        <w:ind w:firstLine="567"/>
        <w:rPr>
          <w:lang w:val="kk-KZ"/>
        </w:rPr>
      </w:pPr>
      <w:r w:rsidRPr="006357F9">
        <w:rPr>
          <w:lang w:val="kk-KZ"/>
        </w:rPr>
        <w:t>тиісті атқарушы органдар мен жергілікті өзін-өзі басқару органдарын пестицидтер мен агрохимикаттарды қолдану туралы ақпаратпен қамтамасыз етуге;</w:t>
      </w:r>
    </w:p>
    <w:p w14:paraId="700C26F6" w14:textId="77777777" w:rsidR="00E10469" w:rsidRPr="006357F9" w:rsidRDefault="00E10469" w:rsidP="00B03BD5">
      <w:pPr>
        <w:tabs>
          <w:tab w:val="left" w:pos="851"/>
        </w:tabs>
        <w:spacing w:line="240" w:lineRule="auto"/>
        <w:ind w:firstLine="567"/>
        <w:rPr>
          <w:lang w:val="kk-KZ"/>
        </w:rPr>
      </w:pPr>
      <w:r w:rsidRPr="006357F9">
        <w:rPr>
          <w:lang w:val="kk-KZ"/>
        </w:rPr>
        <w:t>жердің жай-күйі мен топырақ құнарлылығының динамикасы бойынша іздестіру, іздестіру, барлау жұмыстарын жүйелі жүргізуге ықпал ету;</w:t>
      </w:r>
    </w:p>
    <w:p w14:paraId="1D3FA581" w14:textId="77777777" w:rsidR="00E10469" w:rsidRPr="006357F9" w:rsidRDefault="00E10469" w:rsidP="00B03BD5">
      <w:pPr>
        <w:tabs>
          <w:tab w:val="left" w:pos="851"/>
        </w:tabs>
        <w:spacing w:line="240" w:lineRule="auto"/>
        <w:ind w:firstLine="567"/>
        <w:rPr>
          <w:lang w:val="kk-KZ"/>
        </w:rPr>
      </w:pPr>
      <w:r w:rsidRPr="006357F9">
        <w:rPr>
          <w:lang w:val="kk-KZ"/>
        </w:rPr>
        <w:t>жер учаскелерінің жай-күйі, тозуы және ластануы туралы тиісті атқарушы билік пен жергілікті өзін-өзі басқару органдарына жедел хабарлауға;</w:t>
      </w:r>
    </w:p>
    <w:p w14:paraId="2DBCFC56" w14:textId="4582F2C5" w:rsidR="00E10469" w:rsidRPr="006357F9" w:rsidRDefault="00E10469" w:rsidP="00B03BD5">
      <w:pPr>
        <w:tabs>
          <w:tab w:val="left" w:pos="851"/>
        </w:tabs>
        <w:spacing w:line="240" w:lineRule="auto"/>
        <w:ind w:firstLine="567"/>
        <w:rPr>
          <w:lang w:val="kk-KZ"/>
        </w:rPr>
      </w:pPr>
      <w:r w:rsidRPr="006357F9">
        <w:rPr>
          <w:lang w:val="kk-KZ"/>
        </w:rPr>
        <w:t xml:space="preserve">ерекше қорғалатын жерлерді пайдаланудың </w:t>
      </w:r>
      <w:r w:rsidR="00972EBA" w:rsidRPr="006357F9">
        <w:rPr>
          <w:lang w:val="kk-KZ"/>
        </w:rPr>
        <w:t>жер</w:t>
      </w:r>
      <w:r w:rsidRPr="006357F9">
        <w:rPr>
          <w:lang w:val="kk-KZ"/>
        </w:rPr>
        <w:t xml:space="preserve"> заңнамасында белгіленген режимнің сақталуын қамтамасыз ету;</w:t>
      </w:r>
    </w:p>
    <w:p w14:paraId="46294B1B" w14:textId="77777777" w:rsidR="00E10469" w:rsidRPr="006357F9" w:rsidRDefault="00E10469" w:rsidP="00B03BD5">
      <w:pPr>
        <w:tabs>
          <w:tab w:val="left" w:pos="851"/>
        </w:tabs>
        <w:spacing w:line="240" w:lineRule="auto"/>
        <w:ind w:firstLine="567"/>
        <w:rPr>
          <w:lang w:val="kk-KZ"/>
        </w:rPr>
      </w:pPr>
      <w:r w:rsidRPr="006357F9">
        <w:rPr>
          <w:lang w:val="kk-KZ"/>
        </w:rPr>
        <w:t>жер учаскелерінің нысаналы мақсаты бойынша пайдаланылуын қамтамасыз етуге және жер учаскесіне белгіленген шектеулерді (ауыртпалықтарды) сақтауға;</w:t>
      </w:r>
    </w:p>
    <w:p w14:paraId="393318CF" w14:textId="77777777" w:rsidR="00E10469" w:rsidRPr="006357F9" w:rsidRDefault="00E10469" w:rsidP="00B03BD5">
      <w:pPr>
        <w:tabs>
          <w:tab w:val="left" w:pos="851"/>
        </w:tabs>
        <w:spacing w:line="240" w:lineRule="auto"/>
        <w:ind w:firstLine="567"/>
        <w:rPr>
          <w:lang w:val="kk-KZ"/>
        </w:rPr>
      </w:pPr>
      <w:r w:rsidRPr="006357F9">
        <w:rPr>
          <w:lang w:val="kk-KZ"/>
        </w:rPr>
        <w:t>жерді өрттен, эрозиядан, сарқылудан, ластанудан, бітелуден, сортаңданудан, сілтіленуден, қышқылданудан, батпақтанудан, су басудан, арамшөптермен, бұталармен және ұсақ ормандардан қорғауды қамтамасыз етуге;</w:t>
      </w:r>
    </w:p>
    <w:p w14:paraId="784B9A68" w14:textId="77777777" w:rsidR="00E10469" w:rsidRPr="006357F9" w:rsidRDefault="00E10469" w:rsidP="00B03BD5">
      <w:pPr>
        <w:tabs>
          <w:tab w:val="left" w:pos="851"/>
        </w:tabs>
        <w:spacing w:line="240" w:lineRule="auto"/>
        <w:ind w:firstLine="567"/>
        <w:rPr>
          <w:lang w:val="kk-KZ"/>
        </w:rPr>
      </w:pPr>
      <w:r w:rsidRPr="006357F9">
        <w:rPr>
          <w:lang w:val="kk-KZ"/>
        </w:rPr>
        <w:t xml:space="preserve">жер учаскелерiне келеңсiз және экологиялық қауiптi әсер етудiң алдын алу және осы әсердiң зардаптарын жою жөнiнде шаралар қабылдау. </w:t>
      </w:r>
    </w:p>
    <w:p w14:paraId="076F867D" w14:textId="554E6E31" w:rsidR="00E10469" w:rsidRPr="006357F9" w:rsidRDefault="00E10469" w:rsidP="00B03BD5">
      <w:pPr>
        <w:tabs>
          <w:tab w:val="left" w:pos="851"/>
        </w:tabs>
        <w:spacing w:line="240" w:lineRule="auto"/>
        <w:ind w:firstLine="567"/>
        <w:rPr>
          <w:rFonts w:eastAsia="Times New Roman"/>
          <w:lang w:val="kk-KZ"/>
        </w:rPr>
      </w:pPr>
      <w:r w:rsidRPr="006357F9">
        <w:rPr>
          <w:lang w:val="kk-KZ"/>
        </w:rPr>
        <w:t>25-бап. А</w:t>
      </w:r>
      <w:r w:rsidRPr="006357F9">
        <w:rPr>
          <w:szCs w:val="28"/>
          <w:lang w:val="kk-KZ"/>
        </w:rPr>
        <w:t xml:space="preserve">уыл шаруашылығы мақсатындағы жерлерінің </w:t>
      </w:r>
      <w:r w:rsidRPr="006357F9">
        <w:rPr>
          <w:rFonts w:eastAsia="Times New Roman"/>
          <w:lang w:val="kk-KZ"/>
        </w:rPr>
        <w:t>оңтайлы арақатынасының нормалары</w:t>
      </w:r>
      <w:r w:rsidR="00972EBA" w:rsidRPr="006357F9">
        <w:rPr>
          <w:rFonts w:eastAsia="Times New Roman"/>
          <w:lang w:val="kk-KZ"/>
        </w:rPr>
        <w:t>.</w:t>
      </w:r>
    </w:p>
    <w:p w14:paraId="5C8722E1" w14:textId="77777777" w:rsidR="00E10469" w:rsidRPr="006357F9" w:rsidRDefault="00E10469" w:rsidP="00B03BD5">
      <w:pPr>
        <w:tabs>
          <w:tab w:val="left" w:pos="851"/>
        </w:tabs>
        <w:spacing w:line="240" w:lineRule="auto"/>
        <w:ind w:firstLine="567"/>
        <w:rPr>
          <w:rFonts w:eastAsia="Times New Roman"/>
          <w:lang w:val="kk-KZ"/>
        </w:rPr>
      </w:pPr>
      <w:r w:rsidRPr="006357F9">
        <w:rPr>
          <w:rFonts w:eastAsia="Times New Roman"/>
          <w:lang w:val="kk-KZ"/>
        </w:rPr>
        <w:t>Ауыл шаруашылығы мақсатындағы жерлерді қорғау ауыл шаруашылығы алқаптарының өнімділігін сақтау, олардың экологиялық тұрақтылығын және топырақ құнарлығын арттыру, сондай-ақ ауыл шаруашылығына жатпайтын мұқтаждар үшін алып қоюды (сатып алуды) шектеу жөніндегі іс-шаралар кешенін іске асыру арқылы қамтамасыз етіледі.</w:t>
      </w:r>
    </w:p>
    <w:p w14:paraId="4751F7CA" w14:textId="77777777" w:rsidR="00E10469" w:rsidRPr="006357F9" w:rsidRDefault="00E10469" w:rsidP="00B03BD5">
      <w:pPr>
        <w:tabs>
          <w:tab w:val="left" w:pos="851"/>
        </w:tabs>
        <w:spacing w:line="240" w:lineRule="auto"/>
        <w:ind w:firstLine="567"/>
        <w:rPr>
          <w:rFonts w:eastAsia="Times New Roman"/>
          <w:lang w:val="kk-KZ"/>
        </w:rPr>
      </w:pPr>
      <w:r w:rsidRPr="006357F9">
        <w:rPr>
          <w:rFonts w:eastAsia="Times New Roman"/>
          <w:lang w:val="kk-KZ"/>
        </w:rPr>
        <w:t>Ауыл шаруашылығы мақсатындағы жер учаскелерінің нысаналы мақсатын өзгертуге мұндай өзгертудің орындылығы заңнамада белгіленген тәртіппен негізделген жағдайда ғана жол беріледі.</w:t>
      </w:r>
    </w:p>
    <w:p w14:paraId="2E9BE95C" w14:textId="77777777" w:rsidR="00E10469" w:rsidRPr="006357F9" w:rsidRDefault="00E10469" w:rsidP="00B03BD5">
      <w:pPr>
        <w:tabs>
          <w:tab w:val="left" w:pos="851"/>
        </w:tabs>
        <w:spacing w:line="240" w:lineRule="auto"/>
        <w:ind w:firstLine="567"/>
        <w:rPr>
          <w:rFonts w:eastAsia="Times New Roman"/>
          <w:lang w:val="kk-KZ"/>
        </w:rPr>
      </w:pPr>
      <w:r w:rsidRPr="006357F9">
        <w:rPr>
          <w:rFonts w:eastAsia="Times New Roman"/>
          <w:lang w:val="kk-KZ"/>
        </w:rPr>
        <w:t>Ауыл шаруашылығы мақсатындағы жерлерді ауыл шаруашылығына жатпайтын мұқтаждар үшін алып қою (сатып алу) кезінде өнімді жерлерді барынша сақтауға басымдық беріледі.</w:t>
      </w:r>
    </w:p>
    <w:p w14:paraId="2E543442" w14:textId="77777777" w:rsidR="00E10469" w:rsidRPr="006357F9" w:rsidRDefault="00E10469" w:rsidP="00B03BD5">
      <w:pPr>
        <w:tabs>
          <w:tab w:val="left" w:pos="851"/>
        </w:tabs>
        <w:spacing w:line="240" w:lineRule="auto"/>
        <w:ind w:firstLine="567"/>
        <w:rPr>
          <w:rFonts w:eastAsia="Times New Roman"/>
          <w:lang w:val="kk-KZ"/>
        </w:rPr>
      </w:pPr>
      <w:r w:rsidRPr="006357F9">
        <w:rPr>
          <w:rFonts w:eastAsia="Times New Roman"/>
          <w:lang w:val="kk-KZ"/>
        </w:rPr>
        <w:t>Оларды тиімді пайдалануға және қоршаған ортаны қорғау шараларын жүзеге асыруға кедергі келтіретін, сондай-ақ аумақтың ландшафтық тұтастығын бұзатын жер учаскелерінің аралықтары мен конфигурациясы бекітілген жерге орналастыру құжаттамасына сәйкес ретке келтірілуге ​​жатады.</w:t>
      </w:r>
    </w:p>
    <w:p w14:paraId="6F65868A" w14:textId="154F4189" w:rsidR="00E10469" w:rsidRPr="006357F9" w:rsidRDefault="00E10469" w:rsidP="00B03BD5">
      <w:pPr>
        <w:tabs>
          <w:tab w:val="left" w:pos="851"/>
        </w:tabs>
        <w:spacing w:line="240" w:lineRule="auto"/>
        <w:ind w:firstLine="567"/>
        <w:rPr>
          <w:rFonts w:eastAsia="Times New Roman"/>
          <w:lang w:val="kk-KZ"/>
        </w:rPr>
      </w:pPr>
      <w:r w:rsidRPr="006357F9">
        <w:rPr>
          <w:rFonts w:eastAsia="Times New Roman"/>
          <w:lang w:val="kk-KZ"/>
        </w:rPr>
        <w:t xml:space="preserve">Ауыл шаруашылығы алқаптарын өрттен, эрозиядан, селден, су басудан және тозудың басқа да түрлерінен қорғау мемлекеттік және өңірлік бағдарламаларда көзделген іс-шараларды іске асыру негізінде жерге орналастыру схемаларына және пайдалану мен қорғаудың техникалық-экономикалық негіздемесіне сәйкес </w:t>
      </w:r>
      <w:r w:rsidR="003D7F1C" w:rsidRPr="006357F9">
        <w:rPr>
          <w:rFonts w:eastAsia="Times New Roman"/>
          <w:lang w:val="kk-KZ"/>
        </w:rPr>
        <w:t xml:space="preserve">әкімшілік-аумақтық бірлік жерлерінің, жұмыс істейтін жерге орналастыру жобалары </w:t>
      </w:r>
      <w:r w:rsidRPr="006357F9">
        <w:rPr>
          <w:rFonts w:eastAsia="Times New Roman"/>
          <w:lang w:val="kk-KZ"/>
        </w:rPr>
        <w:t xml:space="preserve">жүзеге асырылады. </w:t>
      </w:r>
    </w:p>
    <w:p w14:paraId="24E74FAD" w14:textId="47A0F664" w:rsidR="00E10469" w:rsidRPr="006357F9" w:rsidRDefault="00E10469" w:rsidP="00B03BD5">
      <w:pPr>
        <w:tabs>
          <w:tab w:val="left" w:pos="851"/>
        </w:tabs>
        <w:spacing w:line="240" w:lineRule="auto"/>
        <w:ind w:firstLine="567"/>
        <w:rPr>
          <w:rFonts w:eastAsia="Times New Roman"/>
          <w:lang w:val="kk-KZ"/>
        </w:rPr>
      </w:pPr>
      <w:r w:rsidRPr="006357F9">
        <w:rPr>
          <w:rFonts w:eastAsia="Times New Roman"/>
          <w:lang w:val="kk-KZ"/>
        </w:rPr>
        <w:lastRenderedPageBreak/>
        <w:t>26-бап. Ауыл шаруашылығы мақсатындағы жерлерде шаруашылық қызметті жүзеге асыру кезінде жерді қорғау</w:t>
      </w:r>
      <w:r w:rsidR="003D7F1C" w:rsidRPr="006357F9">
        <w:rPr>
          <w:rFonts w:eastAsia="Times New Roman"/>
          <w:lang w:val="kk-KZ"/>
        </w:rPr>
        <w:t>.</w:t>
      </w:r>
    </w:p>
    <w:p w14:paraId="58E856EB" w14:textId="5DC245F9" w:rsidR="00E10469" w:rsidRPr="006357F9" w:rsidRDefault="00E10469" w:rsidP="00B03BD5">
      <w:pPr>
        <w:tabs>
          <w:tab w:val="left" w:pos="851"/>
        </w:tabs>
        <w:spacing w:line="240" w:lineRule="auto"/>
        <w:ind w:firstLine="567"/>
        <w:rPr>
          <w:rFonts w:eastAsia="Times New Roman"/>
          <w:lang w:val="kk-KZ"/>
        </w:rPr>
      </w:pPr>
      <w:r w:rsidRPr="006357F9">
        <w:rPr>
          <w:rFonts w:eastAsia="Times New Roman"/>
          <w:lang w:val="kk-KZ"/>
        </w:rPr>
        <w:t xml:space="preserve">Жер учаскелерiнiң меншiк иелерi мен жер пайдаланушылар, соның iшiнде жалға алушылар, осы Заңда және </w:t>
      </w:r>
      <w:r w:rsidR="008E13DC" w:rsidRPr="006357F9">
        <w:rPr>
          <w:rFonts w:eastAsia="Times New Roman"/>
          <w:lang w:val="kk-KZ"/>
        </w:rPr>
        <w:t>ҚР-ның</w:t>
      </w:r>
      <w:r w:rsidRPr="006357F9">
        <w:rPr>
          <w:rFonts w:eastAsia="Times New Roman"/>
          <w:lang w:val="kk-KZ"/>
        </w:rPr>
        <w:t xml:space="preserve"> өзге де құқықтық актiлерiнде көзделген топырақ құнарлылығын қорғау жөнiндегi шараларды қолдануға мiндеттi.</w:t>
      </w:r>
    </w:p>
    <w:p w14:paraId="645B629D" w14:textId="77777777" w:rsidR="00E10469" w:rsidRPr="006357F9" w:rsidRDefault="00E10469" w:rsidP="00B03BD5">
      <w:pPr>
        <w:tabs>
          <w:tab w:val="left" w:pos="851"/>
        </w:tabs>
        <w:spacing w:line="240" w:lineRule="auto"/>
        <w:ind w:firstLine="567"/>
        <w:rPr>
          <w:rFonts w:eastAsia="Times New Roman"/>
          <w:lang w:val="kk-KZ"/>
        </w:rPr>
      </w:pPr>
      <w:r w:rsidRPr="006357F9">
        <w:rPr>
          <w:rFonts w:eastAsia="Times New Roman"/>
          <w:lang w:val="kk-KZ"/>
        </w:rPr>
        <w:t>Жер учаскелерін олардың сапасының нашарлауына әкелетін тәсілдермен пайдалануға тыйым салынады.</w:t>
      </w:r>
    </w:p>
    <w:p w14:paraId="20E31ACC" w14:textId="77777777" w:rsidR="00E10469" w:rsidRPr="006357F9" w:rsidRDefault="00E10469" w:rsidP="00B03BD5">
      <w:pPr>
        <w:tabs>
          <w:tab w:val="left" w:pos="851"/>
        </w:tabs>
        <w:spacing w:line="240" w:lineRule="auto"/>
        <w:ind w:firstLine="567"/>
        <w:rPr>
          <w:rFonts w:eastAsia="Times New Roman"/>
          <w:lang w:val="kk-KZ"/>
        </w:rPr>
      </w:pPr>
      <w:r w:rsidRPr="006357F9">
        <w:rPr>
          <w:rFonts w:eastAsia="Times New Roman"/>
          <w:lang w:val="kk-KZ"/>
        </w:rPr>
        <w:t>Ауыл шаруашылығы мақсатындағы жерлерде мынадай қызмет түрлері шектелуі мүмкін:</w:t>
      </w:r>
    </w:p>
    <w:p w14:paraId="4387BDF4" w14:textId="77777777" w:rsidR="00E10469" w:rsidRPr="006357F9" w:rsidRDefault="00E10469" w:rsidP="00B03BD5">
      <w:pPr>
        <w:tabs>
          <w:tab w:val="left" w:pos="851"/>
        </w:tabs>
        <w:spacing w:line="240" w:lineRule="auto"/>
        <w:ind w:firstLine="567"/>
        <w:rPr>
          <w:rFonts w:eastAsia="Times New Roman"/>
          <w:lang w:val="kk-KZ"/>
        </w:rPr>
      </w:pPr>
      <w:r w:rsidRPr="006357F9">
        <w:rPr>
          <w:rFonts w:eastAsia="Times New Roman"/>
          <w:lang w:val="kk-KZ"/>
        </w:rPr>
        <w:t>белгілі бір ауыл шаруашылығы дақылдарын өсіру, оларды өсірудің белгілі технологияларын қолдану немесе белгілі бір агротехникалық іс-шараларды жүргізу;</w:t>
      </w:r>
    </w:p>
    <w:p w14:paraId="498F1C2C" w14:textId="77777777" w:rsidR="00E10469" w:rsidRPr="006357F9" w:rsidRDefault="00E10469" w:rsidP="00B03BD5">
      <w:pPr>
        <w:tabs>
          <w:tab w:val="left" w:pos="851"/>
        </w:tabs>
        <w:spacing w:line="240" w:lineRule="auto"/>
        <w:ind w:firstLine="567"/>
        <w:rPr>
          <w:rFonts w:eastAsia="Times New Roman"/>
          <w:lang w:val="kk-KZ"/>
        </w:rPr>
      </w:pPr>
      <w:r w:rsidRPr="006357F9">
        <w:rPr>
          <w:rFonts w:eastAsia="Times New Roman"/>
          <w:lang w:val="kk-KZ"/>
        </w:rPr>
        <w:t>шабындықтар мен жайылымдарды жырту;</w:t>
      </w:r>
    </w:p>
    <w:p w14:paraId="1238985B" w14:textId="77777777" w:rsidR="00E10469" w:rsidRPr="006357F9" w:rsidRDefault="00E10469" w:rsidP="00B03BD5">
      <w:pPr>
        <w:tabs>
          <w:tab w:val="left" w:pos="851"/>
        </w:tabs>
        <w:spacing w:line="240" w:lineRule="auto"/>
        <w:ind w:firstLine="567"/>
        <w:rPr>
          <w:rFonts w:eastAsia="Times New Roman"/>
          <w:lang w:val="kk-KZ"/>
        </w:rPr>
      </w:pPr>
      <w:r w:rsidRPr="006357F9">
        <w:rPr>
          <w:rFonts w:eastAsia="Times New Roman"/>
          <w:lang w:val="kk-KZ"/>
        </w:rPr>
        <w:t>бүлінген, өнімсіз және техногендік ластанған жер учаскелерін пайдалану;</w:t>
      </w:r>
    </w:p>
    <w:p w14:paraId="2039A2C4" w14:textId="77777777" w:rsidR="00E10469" w:rsidRPr="006357F9" w:rsidRDefault="00E10469" w:rsidP="00B03BD5">
      <w:pPr>
        <w:tabs>
          <w:tab w:val="left" w:pos="851"/>
        </w:tabs>
        <w:spacing w:line="240" w:lineRule="auto"/>
        <w:ind w:firstLine="567"/>
        <w:rPr>
          <w:rFonts w:eastAsia="Times New Roman"/>
          <w:lang w:val="kk-KZ"/>
        </w:rPr>
      </w:pPr>
      <w:r w:rsidRPr="006357F9">
        <w:rPr>
          <w:rFonts w:eastAsia="Times New Roman"/>
          <w:lang w:val="kk-KZ"/>
        </w:rPr>
        <w:t>жерді негізсіз қарқынды пайдалану.</w:t>
      </w:r>
    </w:p>
    <w:p w14:paraId="5E260C86" w14:textId="77777777" w:rsidR="00E10469" w:rsidRPr="006357F9" w:rsidRDefault="00E10469" w:rsidP="00B03BD5">
      <w:pPr>
        <w:tabs>
          <w:tab w:val="left" w:pos="851"/>
        </w:tabs>
        <w:spacing w:line="240" w:lineRule="auto"/>
        <w:ind w:firstLine="567"/>
        <w:rPr>
          <w:lang w:val="kk-KZ"/>
        </w:rPr>
      </w:pPr>
      <w:r w:rsidRPr="006357F9">
        <w:rPr>
          <w:lang w:val="kk-KZ"/>
        </w:rPr>
        <w:t>27-бап. Мелиорациялық жай-күйiн қорғаудың талаптары</w:t>
      </w:r>
    </w:p>
    <w:p w14:paraId="74BB49EB" w14:textId="77777777" w:rsidR="00E10469" w:rsidRPr="006357F9" w:rsidRDefault="00E10469" w:rsidP="00B03BD5">
      <w:pPr>
        <w:tabs>
          <w:tab w:val="left" w:pos="851"/>
        </w:tabs>
        <w:spacing w:line="240" w:lineRule="auto"/>
        <w:ind w:firstLine="567"/>
        <w:rPr>
          <w:lang w:val="kk-KZ"/>
        </w:rPr>
      </w:pPr>
      <w:r w:rsidRPr="006357F9">
        <w:rPr>
          <w:lang w:val="kk-KZ"/>
        </w:rPr>
        <w:t>Жерді мелиорациялау заңда белгіленген тәртіппен бекітілген жобалар бойынша жүзеге асырылады.</w:t>
      </w:r>
    </w:p>
    <w:p w14:paraId="500FA306" w14:textId="77777777" w:rsidR="00E10469" w:rsidRPr="006357F9" w:rsidRDefault="00E10469" w:rsidP="00B03BD5">
      <w:pPr>
        <w:tabs>
          <w:tab w:val="left" w:pos="851"/>
        </w:tabs>
        <w:spacing w:line="240" w:lineRule="auto"/>
        <w:ind w:firstLine="567"/>
        <w:rPr>
          <w:lang w:val="kk-KZ"/>
        </w:rPr>
      </w:pPr>
      <w:r w:rsidRPr="006357F9">
        <w:rPr>
          <w:lang w:val="kk-KZ"/>
        </w:rPr>
        <w:t>Кәсіпорындар, мекемелер мен ұйымдар жерді мелиорациялауды жүргізген кезде су басуын, батпақтануын, тұздануын, топырақтың ластануын, мелиорацияланған жерлердің жел және су эрозиясын, олардың тозуын, су объектілерінің жай-күйінің нашарлауын болдырмауға бағытталған шараларды жүзеге асыруға міндетті.</w:t>
      </w:r>
    </w:p>
    <w:p w14:paraId="02EDF154" w14:textId="77777777" w:rsidR="00E10469" w:rsidRPr="006357F9" w:rsidRDefault="00E10469" w:rsidP="00B03BD5">
      <w:pPr>
        <w:tabs>
          <w:tab w:val="left" w:pos="851"/>
        </w:tabs>
        <w:spacing w:line="240" w:lineRule="auto"/>
        <w:ind w:firstLine="567"/>
        <w:rPr>
          <w:lang w:val="kk-KZ"/>
        </w:rPr>
      </w:pPr>
      <w:r w:rsidRPr="006357F9">
        <w:rPr>
          <w:lang w:val="kk-KZ"/>
        </w:rPr>
        <w:t>Жерді мелиорациялау кезінде құрылыс, пайдалану және экологиялық қауіпсіздікті қамтамасыз ету тәртібі ҚР  заңымен белгіленеді.</w:t>
      </w:r>
    </w:p>
    <w:p w14:paraId="7D4FD650" w14:textId="77777777" w:rsidR="00E10469" w:rsidRPr="006357F9" w:rsidRDefault="00E10469" w:rsidP="00B03BD5">
      <w:pPr>
        <w:tabs>
          <w:tab w:val="left" w:pos="851"/>
        </w:tabs>
        <w:spacing w:line="240" w:lineRule="auto"/>
        <w:ind w:firstLine="567"/>
        <w:rPr>
          <w:lang w:val="kk-KZ"/>
        </w:rPr>
      </w:pPr>
      <w:r w:rsidRPr="006357F9">
        <w:rPr>
          <w:lang w:val="kk-KZ"/>
        </w:rPr>
        <w:t>28-бап. Суармалы жерлерді қорғаудың талаптары:</w:t>
      </w:r>
    </w:p>
    <w:p w14:paraId="7ADDC11C" w14:textId="77777777" w:rsidR="00E10469" w:rsidRPr="006357F9" w:rsidRDefault="00E10469" w:rsidP="00B03BD5">
      <w:pPr>
        <w:tabs>
          <w:tab w:val="left" w:pos="851"/>
        </w:tabs>
        <w:spacing w:line="240" w:lineRule="auto"/>
        <w:ind w:firstLine="567"/>
        <w:rPr>
          <w:lang w:val="kk-KZ"/>
        </w:rPr>
      </w:pPr>
      <w:r w:rsidRPr="006357F9">
        <w:rPr>
          <w:lang w:val="kk-KZ"/>
        </w:rPr>
        <w:t>1) суармалы жерлердің агромелиоративтік зерттеулер жүргізу;</w:t>
      </w:r>
    </w:p>
    <w:p w14:paraId="28463E4B" w14:textId="77777777" w:rsidR="00E10469" w:rsidRPr="006357F9" w:rsidRDefault="00E10469" w:rsidP="00B03BD5">
      <w:pPr>
        <w:tabs>
          <w:tab w:val="left" w:pos="851"/>
        </w:tabs>
        <w:spacing w:line="240" w:lineRule="auto"/>
        <w:ind w:firstLine="567"/>
        <w:rPr>
          <w:lang w:val="kk-KZ"/>
        </w:rPr>
      </w:pPr>
      <w:r w:rsidRPr="006357F9">
        <w:rPr>
          <w:lang w:val="kk-KZ"/>
        </w:rPr>
        <w:t>2) каналдар мен бұқтырмаларды қоғау;</w:t>
      </w:r>
    </w:p>
    <w:p w14:paraId="29D0851C" w14:textId="77777777" w:rsidR="00E10469" w:rsidRPr="006357F9" w:rsidRDefault="00E10469" w:rsidP="00B03BD5">
      <w:pPr>
        <w:tabs>
          <w:tab w:val="left" w:pos="851"/>
        </w:tabs>
        <w:spacing w:line="240" w:lineRule="auto"/>
        <w:ind w:firstLine="567"/>
        <w:rPr>
          <w:lang w:val="kk-KZ"/>
        </w:rPr>
      </w:pPr>
      <w:r w:rsidRPr="006357F9">
        <w:rPr>
          <w:lang w:val="kk-KZ"/>
        </w:rPr>
        <w:t>3) суару суларына және коллекторлық-дренаждық сулардың ағынына гидрологиялық бақылаулар жүргізу;</w:t>
      </w:r>
    </w:p>
    <w:p w14:paraId="3F8F500C" w14:textId="77777777" w:rsidR="00E10469" w:rsidRPr="006357F9" w:rsidRDefault="00E10469" w:rsidP="00B03BD5">
      <w:pPr>
        <w:tabs>
          <w:tab w:val="left" w:pos="851"/>
        </w:tabs>
        <w:spacing w:line="240" w:lineRule="auto"/>
        <w:ind w:firstLine="567"/>
        <w:rPr>
          <w:lang w:val="kk-KZ"/>
        </w:rPr>
      </w:pPr>
      <w:r w:rsidRPr="006357F9">
        <w:rPr>
          <w:lang w:val="kk-KZ"/>
        </w:rPr>
        <w:t>29-бап. Ағынды суларды пайдалану кезінде топырақ құнарлылығын қорғау талаптары</w:t>
      </w:r>
    </w:p>
    <w:p w14:paraId="5CA00EA7" w14:textId="77777777" w:rsidR="003D7F1C" w:rsidRPr="006357F9" w:rsidRDefault="00E10469" w:rsidP="00B03BD5">
      <w:pPr>
        <w:tabs>
          <w:tab w:val="left" w:pos="851"/>
        </w:tabs>
        <w:spacing w:line="240" w:lineRule="auto"/>
        <w:ind w:firstLine="567"/>
        <w:rPr>
          <w:lang w:val="kk-KZ"/>
        </w:rPr>
      </w:pPr>
      <w:r w:rsidRPr="006357F9">
        <w:rPr>
          <w:lang w:val="kk-KZ"/>
        </w:rPr>
        <w:t xml:space="preserve">Су тазарту құрылыстарында жинақталған ағынды суларды топырақты тыңайту үшін пайдалану облыстық, қалалық мемлекеттік әкімшіліктерінің рұқсатымен халықтың санитариялық-эпидемиологиялық салауаттылығы саласындағы мемлекеттік саясатты жүзеге асыратын орталық атқарушы органмен келісім бойынша жүзеге асырылады. </w:t>
      </w:r>
    </w:p>
    <w:p w14:paraId="03B73C26" w14:textId="080FAE58" w:rsidR="00E10469" w:rsidRPr="006357F9" w:rsidRDefault="00E10469" w:rsidP="00B03BD5">
      <w:pPr>
        <w:tabs>
          <w:tab w:val="left" w:pos="851"/>
        </w:tabs>
        <w:spacing w:line="240" w:lineRule="auto"/>
        <w:ind w:firstLine="567"/>
        <w:rPr>
          <w:lang w:val="kk-KZ"/>
        </w:rPr>
      </w:pPr>
      <w:r w:rsidRPr="006357F9">
        <w:rPr>
          <w:lang w:val="kk-KZ"/>
        </w:rPr>
        <w:t>Қорық және өзге де экологиялық, сауықтыру және рекреациялық мақсаттағы жерлерде, су қоры жерлерінде және басқа да ерекше қорғалатын аумақтарда, сондай-ақ мал жаюға, көкөністер мен жемістерді өсіруге сондай-ақ кез келген улы заттың мөлшері рұқсат етілген шекті концентрациядан асатын жер учаскелеріне пайдаланылатын жер учаскелерінде сарқынды суларды пайдалануға жол берілмейді.</w:t>
      </w:r>
    </w:p>
    <w:p w14:paraId="278B3195" w14:textId="77777777" w:rsidR="00E10469" w:rsidRPr="006357F9" w:rsidRDefault="00E10469" w:rsidP="00B03BD5">
      <w:pPr>
        <w:tabs>
          <w:tab w:val="left" w:pos="851"/>
        </w:tabs>
        <w:spacing w:line="240" w:lineRule="auto"/>
        <w:ind w:firstLine="567"/>
        <w:rPr>
          <w:lang w:val="kk-KZ"/>
        </w:rPr>
      </w:pPr>
      <w:r w:rsidRPr="006357F9">
        <w:rPr>
          <w:lang w:val="kk-KZ"/>
        </w:rPr>
        <w:lastRenderedPageBreak/>
        <w:t>30-бап. Пестицидтер мен агрохимикаттарды қолдану кезінде жерді қорғау талаптары</w:t>
      </w:r>
    </w:p>
    <w:p w14:paraId="21F9E850" w14:textId="77777777" w:rsidR="00E10469" w:rsidRPr="006357F9" w:rsidRDefault="00E10469" w:rsidP="00B03BD5">
      <w:pPr>
        <w:tabs>
          <w:tab w:val="left" w:pos="851"/>
        </w:tabs>
        <w:spacing w:line="240" w:lineRule="auto"/>
        <w:ind w:firstLine="567"/>
        <w:rPr>
          <w:lang w:val="kk-KZ"/>
        </w:rPr>
      </w:pPr>
      <w:r w:rsidRPr="006357F9">
        <w:rPr>
          <w:lang w:val="kk-KZ"/>
        </w:rPr>
        <w:t>Ауыл шаруашылығы зиянкестеріне, аурулары мен арамшөптеріне қарсы бақшалар мен бақшаларға арналған пестицидтерді, сондай-ақ жеке қосалқы шаруашылықтарда пайдалануға арналған отандық кеміргіштермен күресуге арналған өнімдер техникалық регламентпен жүзеге асыру керек.</w:t>
      </w:r>
    </w:p>
    <w:p w14:paraId="0B520DF9" w14:textId="5CEC2454" w:rsidR="00E10469" w:rsidRPr="006357F9" w:rsidRDefault="00E10469" w:rsidP="00B03BD5">
      <w:pPr>
        <w:tabs>
          <w:tab w:val="left" w:pos="851"/>
        </w:tabs>
        <w:spacing w:line="240" w:lineRule="auto"/>
        <w:ind w:firstLine="567"/>
        <w:rPr>
          <w:lang w:val="kk-KZ"/>
        </w:rPr>
      </w:pPr>
      <w:r w:rsidRPr="006357F9">
        <w:rPr>
          <w:lang w:val="kk-KZ"/>
        </w:rPr>
        <w:t xml:space="preserve">Жеке қосалқы шаруашылықта пайдалануға арналған пестицидтерді дәрілік заттың мөлшерін дәл өлшеуге мүмкіндік бермейтін қаптамада өткізуге емдеу </w:t>
      </w:r>
      <w:r w:rsidR="001C492C" w:rsidRPr="006357F9">
        <w:rPr>
          <w:lang w:val="kk-KZ"/>
        </w:rPr>
        <w:t>шығыс</w:t>
      </w:r>
      <w:r w:rsidRPr="006357F9">
        <w:rPr>
          <w:lang w:val="kk-KZ"/>
        </w:rPr>
        <w:t>ы нормасы 0,1 (нөлдік бір) гектардан аспайтын қаптамада ғана рұқсат етіледі. Өлшеу құралдары (өлшеу стақан, тұтыну шкаласы) бар орамдағы пестицидтерге және препаратты қайталап пломбалауға және белгіленген талаптарға сәйкестігін растауға жарамды түпнұсқалық орамға мөлшерге қойылатын талап қолданылмайды.</w:t>
      </w:r>
    </w:p>
    <w:p w14:paraId="65EEB2D1" w14:textId="77777777" w:rsidR="00E10469" w:rsidRPr="006357F9" w:rsidRDefault="00E10469" w:rsidP="00B03BD5">
      <w:pPr>
        <w:tabs>
          <w:tab w:val="left" w:pos="851"/>
        </w:tabs>
        <w:spacing w:line="240" w:lineRule="auto"/>
        <w:ind w:firstLine="567"/>
        <w:rPr>
          <w:rFonts w:eastAsia="Times New Roman"/>
          <w:lang w:val="kk-KZ"/>
        </w:rPr>
      </w:pPr>
      <w:r w:rsidRPr="006357F9">
        <w:rPr>
          <w:rFonts w:eastAsia="Times New Roman"/>
          <w:lang w:val="kk-KZ"/>
        </w:rPr>
        <w:t>Пестицидтерді қолдану пайдалану (қолдану) ережелеріне сәйкес жүзеге асырылады (тұтыну нормалары, өңдеу әдісі мен жиілігі, шектеулер, күту мерзімдері, ұсынылатын жеке қорғаныс құралдарын пайдалану).</w:t>
      </w:r>
    </w:p>
    <w:p w14:paraId="114EDFF5" w14:textId="77777777" w:rsidR="00E10469" w:rsidRPr="006357F9" w:rsidRDefault="00E10469" w:rsidP="00B03BD5">
      <w:pPr>
        <w:tabs>
          <w:tab w:val="left" w:pos="851"/>
        </w:tabs>
        <w:spacing w:line="240" w:lineRule="auto"/>
        <w:ind w:firstLine="567"/>
        <w:rPr>
          <w:lang w:val="kk-KZ"/>
        </w:rPr>
      </w:pPr>
      <w:r w:rsidRPr="006357F9">
        <w:rPr>
          <w:lang w:val="kk-KZ"/>
        </w:rPr>
        <w:t xml:space="preserve">Пестицидтер мен агрохимикаттарды қолдану кезінде жердге зиян келсе,  жерді алып қою шарасы қолданылады. </w:t>
      </w:r>
    </w:p>
    <w:p w14:paraId="19F2804A" w14:textId="77777777" w:rsidR="00E10469" w:rsidRPr="006357F9" w:rsidRDefault="00E10469" w:rsidP="00B03BD5">
      <w:pPr>
        <w:tabs>
          <w:tab w:val="left" w:pos="851"/>
        </w:tabs>
        <w:spacing w:line="240" w:lineRule="auto"/>
        <w:ind w:firstLine="567"/>
        <w:rPr>
          <w:rFonts w:cs="Times New Roman"/>
          <w:szCs w:val="28"/>
          <w:lang w:val="kk-KZ"/>
        </w:rPr>
      </w:pPr>
      <w:r w:rsidRPr="006357F9">
        <w:rPr>
          <w:lang w:val="kk-KZ"/>
        </w:rPr>
        <w:t xml:space="preserve">31-бап. </w:t>
      </w:r>
      <w:r w:rsidRPr="006357F9">
        <w:rPr>
          <w:rFonts w:cs="Times New Roman"/>
          <w:szCs w:val="28"/>
          <w:lang w:val="kk-KZ"/>
        </w:rPr>
        <w:t xml:space="preserve">Ауыл шаруашылығы алқаптарын және басқа жерлерді карантиндік зиянкестермен және өсімдіктер ауруларымен ластанудан қорғау талаптары. </w:t>
      </w:r>
    </w:p>
    <w:p w14:paraId="073058E6" w14:textId="77777777" w:rsidR="00E10469" w:rsidRPr="006357F9" w:rsidRDefault="00E10469" w:rsidP="00B03BD5">
      <w:pPr>
        <w:tabs>
          <w:tab w:val="left" w:pos="851"/>
        </w:tabs>
        <w:spacing w:line="240" w:lineRule="auto"/>
        <w:ind w:firstLine="567"/>
        <w:rPr>
          <w:lang w:val="kk-KZ"/>
        </w:rPr>
      </w:pPr>
      <w:r w:rsidRPr="006357F9">
        <w:rPr>
          <w:rFonts w:cs="Times New Roman"/>
          <w:szCs w:val="28"/>
          <w:lang w:val="kk-KZ"/>
        </w:rPr>
        <w:t xml:space="preserve">Жер иелері мен пайдалуншыларға ауыл шаруашылығы алқаптарын және басқа жерлерді карантиндік зиянкестермен және өсімдіктер ауруларымен ластанудан қорғай алады. </w:t>
      </w:r>
    </w:p>
    <w:p w14:paraId="64CF2401" w14:textId="77777777" w:rsidR="00E10469" w:rsidRPr="006357F9" w:rsidRDefault="00E10469" w:rsidP="00B03BD5">
      <w:pPr>
        <w:tabs>
          <w:tab w:val="left" w:pos="851"/>
        </w:tabs>
        <w:spacing w:line="240" w:lineRule="auto"/>
        <w:ind w:firstLine="567"/>
        <w:rPr>
          <w:rFonts w:cs="Times New Roman"/>
          <w:szCs w:val="28"/>
          <w:lang w:val="kk-KZ"/>
        </w:rPr>
      </w:pPr>
      <w:r w:rsidRPr="006357F9">
        <w:rPr>
          <w:rFonts w:cs="Times New Roman"/>
          <w:szCs w:val="28"/>
          <w:lang w:val="kk-KZ"/>
        </w:rPr>
        <w:t xml:space="preserve">Ауыл шаруашылығы алқаптарын және басқа жерлерді карантиндік зиянкестермен және өсімдіктер ауруларымен ластанудан қорғау  өз қаражаты есебінен, егер оның көлемі өз табысанан асып кетсе, мемлекеттік бюджет тарапынан жүргізіледі. </w:t>
      </w:r>
    </w:p>
    <w:p w14:paraId="79A519E5" w14:textId="137052B5" w:rsidR="00E10469" w:rsidRPr="006357F9" w:rsidRDefault="00E10469" w:rsidP="00B03BD5">
      <w:pPr>
        <w:tabs>
          <w:tab w:val="left" w:pos="851"/>
        </w:tabs>
        <w:spacing w:line="240" w:lineRule="auto"/>
        <w:ind w:firstLine="567"/>
        <w:rPr>
          <w:lang w:val="kk-KZ"/>
        </w:rPr>
      </w:pPr>
      <w:r w:rsidRPr="006357F9">
        <w:rPr>
          <w:lang w:val="kk-KZ"/>
        </w:rPr>
        <w:t>32-33 баптар</w:t>
      </w:r>
      <w:r w:rsidR="003D7F1C" w:rsidRPr="006357F9">
        <w:rPr>
          <w:lang w:val="kk-KZ"/>
        </w:rPr>
        <w:t>.</w:t>
      </w:r>
      <w:r w:rsidRPr="006357F9">
        <w:rPr>
          <w:lang w:val="kk-KZ"/>
        </w:rPr>
        <w:t xml:space="preserve">  Ауыл шаруашылығы өндiрiсiндегi </w:t>
      </w:r>
      <w:r w:rsidR="001C492C" w:rsidRPr="006357F9">
        <w:rPr>
          <w:lang w:val="kk-KZ"/>
        </w:rPr>
        <w:t>шығыс</w:t>
      </w:r>
      <w:r w:rsidRPr="006357F9">
        <w:rPr>
          <w:lang w:val="kk-KZ"/>
        </w:rPr>
        <w:t xml:space="preserve">ының  орнын толтыру  және  Ауыл шаруашылығы өндiрiсiндегi </w:t>
      </w:r>
      <w:r w:rsidR="001C492C" w:rsidRPr="006357F9">
        <w:rPr>
          <w:lang w:val="kk-KZ"/>
        </w:rPr>
        <w:t>шығыс</w:t>
      </w:r>
      <w:r w:rsidRPr="006357F9">
        <w:rPr>
          <w:lang w:val="kk-KZ"/>
        </w:rPr>
        <w:t xml:space="preserve">ының  өтеу тәртiбi Жер Кодексінің 105-106 бабындағыны осы заңның бабына көрсетіп, осы заңға сілтеме жасау. </w:t>
      </w:r>
    </w:p>
    <w:p w14:paraId="4DDF56BC" w14:textId="70C42120" w:rsidR="00E10469" w:rsidRPr="006357F9" w:rsidRDefault="00E10469" w:rsidP="00B03BD5">
      <w:pPr>
        <w:tabs>
          <w:tab w:val="left" w:pos="851"/>
        </w:tabs>
        <w:spacing w:line="240" w:lineRule="auto"/>
        <w:ind w:firstLine="567"/>
        <w:rPr>
          <w:lang w:val="kk-KZ"/>
        </w:rPr>
      </w:pPr>
      <w:r w:rsidRPr="006357F9">
        <w:rPr>
          <w:lang w:val="kk-KZ"/>
        </w:rPr>
        <w:t>34-бап. Ауыл шаруашылығы өндірісінің ысыраптарын және ауыл шаруашылығы жерлерін алып қоюдан келтірілген</w:t>
      </w:r>
      <w:bookmarkStart w:id="2" w:name="_Hlk167486476"/>
      <w:r w:rsidRPr="006357F9">
        <w:rPr>
          <w:lang w:val="kk-KZ"/>
        </w:rPr>
        <w:t xml:space="preserve"> залалдарды өтеу</w:t>
      </w:r>
      <w:bookmarkEnd w:id="2"/>
      <w:r w:rsidR="003D7F1C" w:rsidRPr="006357F9">
        <w:rPr>
          <w:lang w:val="kk-KZ"/>
        </w:rPr>
        <w:t>.</w:t>
      </w:r>
    </w:p>
    <w:p w14:paraId="0C0F3D8C" w14:textId="77777777" w:rsidR="00E10469" w:rsidRPr="006357F9" w:rsidRDefault="00E10469" w:rsidP="00B03BD5">
      <w:pPr>
        <w:tabs>
          <w:tab w:val="left" w:pos="851"/>
        </w:tabs>
        <w:spacing w:line="240" w:lineRule="auto"/>
        <w:ind w:firstLine="567"/>
        <w:rPr>
          <w:lang w:val="kk-KZ"/>
        </w:rPr>
      </w:pPr>
      <w:r w:rsidRPr="006357F9">
        <w:rPr>
          <w:lang w:val="kk-KZ"/>
        </w:rPr>
        <w:t>1. Ауыл шаруашылығы алқаптарын шаруа қожалығын жүргiзуге байланысты емес мақсаттарға пайдалану үшiн алып қоюдан келтiрiлген ауыл шаруашылығы өндiрiсiнiң залалдары өтелуге жатады.</w:t>
      </w:r>
    </w:p>
    <w:p w14:paraId="3FB8CFC5" w14:textId="77777777" w:rsidR="00E10469" w:rsidRPr="006357F9" w:rsidRDefault="00E10469" w:rsidP="00B03BD5">
      <w:pPr>
        <w:tabs>
          <w:tab w:val="left" w:pos="851"/>
        </w:tabs>
        <w:spacing w:line="240" w:lineRule="auto"/>
        <w:ind w:firstLine="567"/>
        <w:rPr>
          <w:lang w:val="kk-KZ"/>
        </w:rPr>
      </w:pPr>
      <w:r w:rsidRPr="006357F9">
        <w:rPr>
          <w:lang w:val="kk-KZ"/>
        </w:rPr>
        <w:t>2. Ауыл шаруашылығы өндiрiсiнiң залалдары өтелмейдi:</w:t>
      </w:r>
    </w:p>
    <w:p w14:paraId="30077CFA" w14:textId="77777777" w:rsidR="00E10469" w:rsidRPr="006357F9" w:rsidRDefault="00E10469" w:rsidP="00B03BD5">
      <w:pPr>
        <w:tabs>
          <w:tab w:val="left" w:pos="851"/>
        </w:tabs>
        <w:spacing w:line="240" w:lineRule="auto"/>
        <w:ind w:firstLine="567"/>
        <w:rPr>
          <w:lang w:val="kk-KZ"/>
        </w:rPr>
      </w:pPr>
      <w:r w:rsidRPr="006357F9">
        <w:rPr>
          <w:lang w:val="kk-KZ"/>
        </w:rPr>
        <w:t>а) ауыл шаруашылығы алқаптарында мелиоративтік жүйелер мен жалпыға ортақ автомобиль жолдарын салу үшін жер учаскелерін беру кезінде;</w:t>
      </w:r>
    </w:p>
    <w:p w14:paraId="2A525671" w14:textId="77777777" w:rsidR="00E10469" w:rsidRPr="006357F9" w:rsidRDefault="00E10469" w:rsidP="00B03BD5">
      <w:pPr>
        <w:tabs>
          <w:tab w:val="left" w:pos="851"/>
        </w:tabs>
        <w:spacing w:line="240" w:lineRule="auto"/>
        <w:ind w:firstLine="567"/>
        <w:rPr>
          <w:lang w:val="kk-KZ"/>
        </w:rPr>
      </w:pPr>
      <w:r w:rsidRPr="006357F9">
        <w:rPr>
          <w:lang w:val="kk-KZ"/>
        </w:rPr>
        <w:t>б) тоғандық балық өсіретін, балық өсіретін зауыттар, уылдырық шашатын және өсіретін шаруашылықтар мен балық өсіретін зауыттар салу үшін табиғи қоректену алаңдарын беру кезінде;</w:t>
      </w:r>
    </w:p>
    <w:p w14:paraId="33CAFBCD" w14:textId="77777777" w:rsidR="00E10469" w:rsidRPr="006357F9" w:rsidRDefault="00E10469" w:rsidP="00B03BD5">
      <w:pPr>
        <w:tabs>
          <w:tab w:val="left" w:pos="851"/>
        </w:tabs>
        <w:spacing w:line="240" w:lineRule="auto"/>
        <w:ind w:firstLine="567"/>
        <w:rPr>
          <w:lang w:val="kk-KZ"/>
        </w:rPr>
      </w:pPr>
      <w:r w:rsidRPr="006357F9">
        <w:rPr>
          <w:lang w:val="kk-KZ"/>
        </w:rPr>
        <w:t>в) елді мекендер шегінде жеке тұрғын үй құрылысы үшін жер учаскелерін беру кезінде;</w:t>
      </w:r>
    </w:p>
    <w:p w14:paraId="0D2ABDA5" w14:textId="060CCDA3" w:rsidR="00E10469" w:rsidRPr="006357F9" w:rsidRDefault="00E10469" w:rsidP="00B03BD5">
      <w:pPr>
        <w:tabs>
          <w:tab w:val="left" w:pos="851"/>
        </w:tabs>
        <w:spacing w:line="240" w:lineRule="auto"/>
        <w:ind w:firstLine="567"/>
        <w:rPr>
          <w:lang w:val="kk-KZ"/>
        </w:rPr>
      </w:pPr>
      <w:r w:rsidRPr="006357F9">
        <w:rPr>
          <w:lang w:val="kk-KZ"/>
        </w:rPr>
        <w:lastRenderedPageBreak/>
        <w:t>г) тозған ауыл шаруашылығы алқаптарын және улы өнеркәсіптік қалдықтармен және радиоактивті заттармен ластанған жерлерді консервациялау кезінде, жердің бүлінуіне және ластануына кінәлі заңды тұлғалар анықталмаған жағдайларда, сондай-ақ кінәлілер уақтылы орындаған жағдайларда. бүлінген ауыл шаруашылығы жерлерін қалпына келтіру және ластанған жерлерді қалпына келтіру бойынша қажетті шаралард</w:t>
      </w:r>
      <w:r w:rsidR="003D7F1C" w:rsidRPr="006357F9">
        <w:rPr>
          <w:lang w:val="kk-KZ"/>
        </w:rPr>
        <w:t>а</w:t>
      </w:r>
      <w:r w:rsidRPr="006357F9">
        <w:rPr>
          <w:lang w:val="kk-KZ"/>
        </w:rPr>
        <w:t>;</w:t>
      </w:r>
    </w:p>
    <w:p w14:paraId="3BBA1212" w14:textId="34399904" w:rsidR="00E10469" w:rsidRPr="006357F9" w:rsidRDefault="00E10469" w:rsidP="00B03BD5">
      <w:pPr>
        <w:tabs>
          <w:tab w:val="left" w:pos="851"/>
        </w:tabs>
        <w:spacing w:line="240" w:lineRule="auto"/>
        <w:ind w:firstLine="567"/>
        <w:rPr>
          <w:lang w:val="kk-KZ"/>
        </w:rPr>
      </w:pPr>
      <w:r w:rsidRPr="006357F9">
        <w:rPr>
          <w:lang w:val="kk-KZ"/>
        </w:rPr>
        <w:t>35- бап. Жер заңнамасын бұзудан келтірілген зиянды өтеу</w:t>
      </w:r>
      <w:r w:rsidR="003D7F1C" w:rsidRPr="006357F9">
        <w:rPr>
          <w:lang w:val="kk-KZ"/>
        </w:rPr>
        <w:t>.</w:t>
      </w:r>
    </w:p>
    <w:p w14:paraId="6C54200B" w14:textId="77777777" w:rsidR="00E10469" w:rsidRPr="006357F9" w:rsidRDefault="00E10469" w:rsidP="00B03BD5">
      <w:pPr>
        <w:tabs>
          <w:tab w:val="left" w:pos="851"/>
        </w:tabs>
        <w:spacing w:line="240" w:lineRule="auto"/>
        <w:ind w:firstLine="567"/>
        <w:rPr>
          <w:lang w:val="kk-KZ"/>
        </w:rPr>
      </w:pPr>
      <w:r w:rsidRPr="006357F9">
        <w:rPr>
          <w:lang w:val="kk-KZ"/>
        </w:rPr>
        <w:t>1. Заңды тұлғалар мен азаматтар жер заңдарын бұзу салдарынан келтiрiлген зиян мен залалдарды толық көлемде өтеуге мiндеттi.</w:t>
      </w:r>
    </w:p>
    <w:p w14:paraId="725E2839" w14:textId="13BA8C1E" w:rsidR="00E10469" w:rsidRPr="006357F9" w:rsidRDefault="00E10469" w:rsidP="00B03BD5">
      <w:pPr>
        <w:tabs>
          <w:tab w:val="left" w:pos="851"/>
        </w:tabs>
        <w:spacing w:line="240" w:lineRule="auto"/>
        <w:ind w:firstLine="567"/>
        <w:rPr>
          <w:lang w:val="kk-KZ"/>
        </w:rPr>
      </w:pPr>
      <w:r w:rsidRPr="006357F9">
        <w:rPr>
          <w:lang w:val="kk-KZ"/>
        </w:rPr>
        <w:t xml:space="preserve">2. Өз бетiнше басып алынған жер учаскелерi олардың заңды меншiк иелерiне, меншiк иелерiне, жер пайдаланушыларға, жалға алушыларға жер заңнамасын бұзушыларға осы учаскелердi заңсыз пайдалану кезiнде шеккен </w:t>
      </w:r>
      <w:r w:rsidR="001C492C" w:rsidRPr="006357F9">
        <w:rPr>
          <w:lang w:val="kk-KZ"/>
        </w:rPr>
        <w:t>шығыстар</w:t>
      </w:r>
      <w:r w:rsidRPr="006357F9">
        <w:rPr>
          <w:lang w:val="kk-KZ"/>
        </w:rPr>
        <w:t>ы өтелмей қайтарылады.</w:t>
      </w:r>
    </w:p>
    <w:p w14:paraId="213A1802" w14:textId="4ABC66CE" w:rsidR="00E10469" w:rsidRPr="006357F9" w:rsidRDefault="00E10469" w:rsidP="00B03BD5">
      <w:pPr>
        <w:tabs>
          <w:tab w:val="left" w:pos="851"/>
        </w:tabs>
        <w:spacing w:line="240" w:lineRule="auto"/>
        <w:ind w:firstLine="567"/>
        <w:rPr>
          <w:lang w:val="kk-KZ"/>
        </w:rPr>
      </w:pPr>
      <w:r w:rsidRPr="006357F9">
        <w:rPr>
          <w:lang w:val="kk-KZ"/>
        </w:rPr>
        <w:t>3. Жер учаскелерiн өз бетiнше басып алу немесе өз бетiнше салу кезiнде үйлердi, құрылыстар мен құрылыстарды бұзу, үйлердi, құрылыстар мен құрылыстарды ретсiз басып алу немесе өз бетiнше салу кезiнде жер учаскелерiн пайдалануға жарамды жай-күйге келтiрудi, сондай-ақ қираған шекаралық және ақпараттық белгiлердi қалпына келтiрудi жоғарыда аталған бұзушылықтарға кінәлі заңды тұлғалар мен азаматтар немесе олардың есебінен</w:t>
      </w:r>
      <w:r w:rsidR="003D7F1C" w:rsidRPr="006357F9">
        <w:rPr>
          <w:lang w:val="kk-KZ"/>
        </w:rPr>
        <w:t xml:space="preserve"> жүргізіледі</w:t>
      </w:r>
      <w:r w:rsidRPr="006357F9">
        <w:rPr>
          <w:lang w:val="kk-KZ"/>
        </w:rPr>
        <w:t>.</w:t>
      </w:r>
    </w:p>
    <w:p w14:paraId="4CB7BD99" w14:textId="2A6ED578" w:rsidR="00E10469" w:rsidRPr="006357F9" w:rsidRDefault="00E10469" w:rsidP="00B03BD5">
      <w:pPr>
        <w:tabs>
          <w:tab w:val="left" w:pos="851"/>
        </w:tabs>
        <w:spacing w:line="240" w:lineRule="auto"/>
        <w:ind w:firstLine="567"/>
        <w:rPr>
          <w:lang w:val="kk-KZ"/>
        </w:rPr>
      </w:pPr>
      <w:r w:rsidRPr="006357F9">
        <w:rPr>
          <w:lang w:val="kk-KZ"/>
        </w:rPr>
        <w:t>4. Мемлекеттiк немесе коммуналдық жер учаскелерiндегi өз бетiнше жер учаскесiнде азаматтар немесе заңды тұлғалар өз бетiнше құрылыс салса және олар құрылыс басталған күннен бастап үш ай iшiнде белгiленген тәртiппен учаске беру туралы өтiнiш бермесе</w:t>
      </w:r>
      <w:r w:rsidR="003D7F1C" w:rsidRPr="006357F9">
        <w:rPr>
          <w:lang w:val="kk-KZ"/>
        </w:rPr>
        <w:t xml:space="preserve">, не </w:t>
      </w:r>
      <w:r w:rsidRPr="006357F9">
        <w:rPr>
          <w:lang w:val="kk-KZ"/>
        </w:rPr>
        <w:t xml:space="preserve">ғимарат болса, рұқсат етілмеген ғимарат осы мәселені шешуге құзыретті жергілікті өзін-өзі басқару органы басшысының қаулысы негізінде кейіннен бұзуға кеткен </w:t>
      </w:r>
      <w:r w:rsidR="001C492C" w:rsidRPr="006357F9">
        <w:rPr>
          <w:lang w:val="kk-KZ"/>
        </w:rPr>
        <w:t>шығыстар</w:t>
      </w:r>
      <w:r w:rsidRPr="006357F9">
        <w:rPr>
          <w:lang w:val="kk-KZ"/>
        </w:rPr>
        <w:t xml:space="preserve"> мен келтірілген залалдарды өндіре отырып бұзылуға жатады.</w:t>
      </w:r>
    </w:p>
    <w:p w14:paraId="2BAC59D5" w14:textId="7760FFBB" w:rsidR="00E10469" w:rsidRPr="006357F9" w:rsidRDefault="00E10469" w:rsidP="00B03BD5">
      <w:pPr>
        <w:tabs>
          <w:tab w:val="left" w:pos="851"/>
        </w:tabs>
        <w:spacing w:line="240" w:lineRule="auto"/>
        <w:ind w:firstLine="567"/>
        <w:rPr>
          <w:lang w:val="kk-KZ"/>
        </w:rPr>
      </w:pPr>
      <w:r w:rsidRPr="006357F9">
        <w:rPr>
          <w:lang w:val="kk-KZ"/>
        </w:rPr>
        <w:t>5. Өз бетiнше құрылыс салуға жер учаскесiн беруден бас тартуға сот тәртiбiмен шағым жасалған жағдайда, егер сот басқа мерзiм белгiлемесе, мәжбүрлеп бұзуды сот шешiмi заңды күшiне енген күннен бастап үш айдан ерте жүргiзуге болмайды.</w:t>
      </w:r>
      <w:r w:rsidR="003D7F1C" w:rsidRPr="006357F9">
        <w:rPr>
          <w:lang w:val="kk-KZ"/>
        </w:rPr>
        <w:t xml:space="preserve"> </w:t>
      </w:r>
    </w:p>
    <w:p w14:paraId="0DFF0338" w14:textId="26FB0477" w:rsidR="00E10469" w:rsidRPr="006357F9" w:rsidRDefault="003D7F1C" w:rsidP="00B03BD5">
      <w:pPr>
        <w:tabs>
          <w:tab w:val="left" w:pos="851"/>
        </w:tabs>
        <w:spacing w:line="240" w:lineRule="auto"/>
        <w:ind w:firstLine="567"/>
        <w:rPr>
          <w:lang w:val="kk-KZ"/>
        </w:rPr>
      </w:pPr>
      <w:r w:rsidRPr="006357F9">
        <w:rPr>
          <w:lang w:val="kk-KZ"/>
        </w:rPr>
        <w:t>6</w:t>
      </w:r>
      <w:r w:rsidR="00E10469" w:rsidRPr="006357F9">
        <w:rPr>
          <w:lang w:val="kk-KZ"/>
        </w:rPr>
        <w:t>. Ауыл шаруашылығы өндiрiсiнiң ысыраптарын өтеу және олардың мөлшерiн айқындау, сондай-ақ ысыраптарды, оның iшiнде жоғалған пайданы өтеу және олардың мөлшерiн айқындау қолданыстағы заңнамада белгiленген тәртiппен жүзеге асырылады.</w:t>
      </w:r>
    </w:p>
    <w:p w14:paraId="0B2B2FB9" w14:textId="78A52DA7" w:rsidR="00E10469" w:rsidRPr="006357F9" w:rsidRDefault="00E10469" w:rsidP="00B03BD5">
      <w:pPr>
        <w:tabs>
          <w:tab w:val="left" w:pos="851"/>
        </w:tabs>
        <w:spacing w:line="240" w:lineRule="auto"/>
        <w:ind w:firstLine="567"/>
        <w:rPr>
          <w:lang w:val="kk-KZ"/>
        </w:rPr>
      </w:pPr>
      <w:r w:rsidRPr="006357F9">
        <w:rPr>
          <w:lang w:val="kk-KZ"/>
        </w:rPr>
        <w:t>36- бап. Жерді рекултивациялау</w:t>
      </w:r>
      <w:r w:rsidR="003D7F1C" w:rsidRPr="006357F9">
        <w:rPr>
          <w:lang w:val="kk-KZ"/>
        </w:rPr>
        <w:t>.</w:t>
      </w:r>
      <w:r w:rsidRPr="006357F9">
        <w:rPr>
          <w:lang w:val="kk-KZ"/>
        </w:rPr>
        <w:t xml:space="preserve"> </w:t>
      </w:r>
    </w:p>
    <w:p w14:paraId="12D27E69" w14:textId="77777777" w:rsidR="00E10469" w:rsidRPr="006357F9" w:rsidRDefault="00E10469" w:rsidP="00B03BD5">
      <w:pPr>
        <w:pStyle w:val="a8"/>
        <w:numPr>
          <w:ilvl w:val="0"/>
          <w:numId w:val="6"/>
        </w:numPr>
        <w:tabs>
          <w:tab w:val="left" w:pos="851"/>
        </w:tabs>
        <w:spacing w:line="240" w:lineRule="auto"/>
        <w:ind w:left="0" w:firstLine="567"/>
        <w:rPr>
          <w:lang w:val="kk-KZ"/>
        </w:rPr>
      </w:pPr>
      <w:r w:rsidRPr="006357F9">
        <w:rPr>
          <w:lang w:val="kk-KZ"/>
        </w:rPr>
        <w:t>Тау-кен, геологиялық барлау, құрылыс және басқа жұмыстарға байланысты рельеф құрылымы, топырақ пен аналық жыныстардың экологиялық жағдайы және гидрологиялық режимі өзгерген жерлер рекультивациялауға жатады.</w:t>
      </w:r>
    </w:p>
    <w:p w14:paraId="30485072" w14:textId="77777777" w:rsidR="00E10469" w:rsidRPr="006357F9" w:rsidRDefault="00E10469" w:rsidP="00B03BD5">
      <w:pPr>
        <w:pStyle w:val="a8"/>
        <w:numPr>
          <w:ilvl w:val="0"/>
          <w:numId w:val="6"/>
        </w:numPr>
        <w:tabs>
          <w:tab w:val="left" w:pos="851"/>
        </w:tabs>
        <w:spacing w:line="240" w:lineRule="auto"/>
        <w:ind w:left="0" w:firstLine="567"/>
        <w:rPr>
          <w:lang w:val="kk-KZ"/>
        </w:rPr>
      </w:pPr>
      <w:r w:rsidRPr="006357F9">
        <w:rPr>
          <w:lang w:val="kk-KZ"/>
        </w:rPr>
        <w:t xml:space="preserve">Тау-кен, геологиялық барлау, құрылыс және топырақтың бұзылуына байланысты басқа да жұмыстарды жүргізу кезінде бөлінген топырақ массасы жұмыс істейтін жерге орналастыру жобаларына сәйкес жойылуға, сақтауға және бұзылған немесе өнімсіз жер учаскелеріне ауыстырылуға жатады. </w:t>
      </w:r>
    </w:p>
    <w:p w14:paraId="6142F822" w14:textId="77777777" w:rsidR="00E10469" w:rsidRPr="006357F9" w:rsidRDefault="00E10469" w:rsidP="00B03BD5">
      <w:pPr>
        <w:pStyle w:val="a8"/>
        <w:numPr>
          <w:ilvl w:val="0"/>
          <w:numId w:val="6"/>
        </w:numPr>
        <w:tabs>
          <w:tab w:val="left" w:pos="851"/>
        </w:tabs>
        <w:spacing w:line="240" w:lineRule="auto"/>
        <w:ind w:left="0" w:firstLine="567"/>
        <w:rPr>
          <w:lang w:val="kk-KZ"/>
        </w:rPr>
      </w:pPr>
      <w:r w:rsidRPr="006357F9">
        <w:rPr>
          <w:lang w:val="kk-KZ"/>
        </w:rPr>
        <w:lastRenderedPageBreak/>
        <w:t>Бүлінген жерлерді рекультивациялау оларды ауыл, орман, су шаруашылығы, құрылыс, рекреациялық, экологиялық және санитарлық-гигиеналық мақсатта пайдалану үшін қалпына келтіру мақсатында жүзеге асырылады.</w:t>
      </w:r>
    </w:p>
    <w:p w14:paraId="61361E92" w14:textId="77777777" w:rsidR="00E10469" w:rsidRPr="006357F9" w:rsidRDefault="00E10469" w:rsidP="00B03BD5">
      <w:pPr>
        <w:tabs>
          <w:tab w:val="left" w:pos="851"/>
        </w:tabs>
        <w:spacing w:line="240" w:lineRule="auto"/>
        <w:ind w:firstLine="567"/>
        <w:rPr>
          <w:lang w:val="kk-KZ"/>
        </w:rPr>
      </w:pPr>
      <w:r w:rsidRPr="006357F9">
        <w:rPr>
          <w:lang w:val="kk-KZ"/>
        </w:rPr>
        <w:t>4. Бүлiнген жердiң рекультивациялауға жататын учаскелерiн, рекультивациялаудың бағыттарын, әдiстерi мен мерзiмдерiн айқындау, оның орындалуын бақылау белгiленген тәртiппен жүзеге асырылады.</w:t>
      </w:r>
    </w:p>
    <w:p w14:paraId="743FA84B" w14:textId="73D54AD0" w:rsidR="00E10469" w:rsidRPr="006357F9" w:rsidRDefault="00E10469" w:rsidP="00B03BD5">
      <w:pPr>
        <w:tabs>
          <w:tab w:val="left" w:pos="851"/>
        </w:tabs>
        <w:spacing w:line="240" w:lineRule="auto"/>
        <w:ind w:firstLine="567"/>
        <w:rPr>
          <w:lang w:val="kk-KZ"/>
        </w:rPr>
      </w:pPr>
      <w:r w:rsidRPr="006357F9">
        <w:rPr>
          <w:lang w:val="kk-KZ"/>
        </w:rPr>
        <w:t xml:space="preserve"> 37- бап Жерді консервациялау</w:t>
      </w:r>
      <w:r w:rsidR="003D7F1C" w:rsidRPr="006357F9">
        <w:rPr>
          <w:lang w:val="kk-KZ"/>
        </w:rPr>
        <w:t>.</w:t>
      </w:r>
    </w:p>
    <w:p w14:paraId="49283C9B" w14:textId="77777777" w:rsidR="00E10469" w:rsidRPr="006357F9" w:rsidRDefault="00E10469" w:rsidP="00B03BD5">
      <w:pPr>
        <w:tabs>
          <w:tab w:val="left" w:pos="851"/>
        </w:tabs>
        <w:spacing w:line="240" w:lineRule="auto"/>
        <w:ind w:firstLine="567"/>
        <w:rPr>
          <w:lang w:val="kk-KZ"/>
        </w:rPr>
      </w:pPr>
      <w:r w:rsidRPr="006357F9">
        <w:rPr>
          <w:lang w:val="kk-KZ"/>
        </w:rPr>
        <w:t>1. Бұзылған ауыл шаруашылығы алқаптары және улы өнеркәсіптік және радиоактивті қалдықтармен ластанған жерлер консервациялануға жатады.</w:t>
      </w:r>
    </w:p>
    <w:p w14:paraId="27A9EDC9" w14:textId="77777777" w:rsidR="00E10469" w:rsidRPr="006357F9" w:rsidRDefault="00E10469" w:rsidP="00B03BD5">
      <w:pPr>
        <w:tabs>
          <w:tab w:val="left" w:pos="851"/>
        </w:tabs>
        <w:spacing w:line="240" w:lineRule="auto"/>
        <w:ind w:firstLine="567"/>
        <w:rPr>
          <w:lang w:val="kk-KZ"/>
        </w:rPr>
      </w:pPr>
      <w:r w:rsidRPr="006357F9">
        <w:rPr>
          <w:lang w:val="kk-KZ"/>
        </w:rPr>
        <w:t>2. Жердi консервациялау немесе оларды шаруашылық айналымнан уақытша алып тастау топырақтың тозу процестерiнiң дамуына және жойылуына жол бермеу, олардың құнарлылығын сақтау және қалпына келтiру және ластанған аумақтарды қалпына келтiру, табиғи ортаны жақсарту және адамдардың денсаулығын сақтау мақсатында жүзеге асырылады.</w:t>
      </w:r>
    </w:p>
    <w:p w14:paraId="3D140BF1" w14:textId="77777777" w:rsidR="00E10469" w:rsidRPr="006357F9" w:rsidRDefault="00E10469" w:rsidP="00B03BD5">
      <w:pPr>
        <w:tabs>
          <w:tab w:val="left" w:pos="851"/>
        </w:tabs>
        <w:spacing w:line="240" w:lineRule="auto"/>
        <w:ind w:firstLine="567"/>
        <w:rPr>
          <w:lang w:val="kk-KZ"/>
        </w:rPr>
      </w:pPr>
      <w:r w:rsidRPr="006357F9">
        <w:rPr>
          <w:lang w:val="kk-KZ"/>
        </w:rPr>
        <w:t>3. Консервациялауға жататын жер учаскелерiн анықтау, оларды консервациялау, ысыраптарды анықтау және олардың орнын толтыру белгiленген тәртiппен жүзеге асырылады.</w:t>
      </w:r>
    </w:p>
    <w:p w14:paraId="451AE0CF" w14:textId="77777777" w:rsidR="00E10469" w:rsidRPr="006357F9" w:rsidRDefault="00E10469" w:rsidP="00B03BD5">
      <w:pPr>
        <w:tabs>
          <w:tab w:val="left" w:pos="851"/>
        </w:tabs>
        <w:spacing w:line="240" w:lineRule="auto"/>
        <w:ind w:firstLine="567"/>
        <w:rPr>
          <w:lang w:val="kk-KZ"/>
        </w:rPr>
      </w:pPr>
      <w:r w:rsidRPr="006357F9">
        <w:rPr>
          <w:lang w:val="kk-KZ"/>
        </w:rPr>
        <w:t>4. Жерді консервациялау  атқарушы билік органдарының немесе жергілікті өзін-өзі басқару органдарының шешімі бойынша жер учаскелерінің меншік иелерімен келісім шарт негізінде жүзеге асырылады. Жерді консервациялау  тәртібі ҚР  заңнамасымен белгіленеді.</w:t>
      </w:r>
    </w:p>
    <w:p w14:paraId="15D856EF" w14:textId="3B60FC8B" w:rsidR="00687A07" w:rsidRPr="006357F9" w:rsidRDefault="00687A07" w:rsidP="00B03BD5">
      <w:pPr>
        <w:tabs>
          <w:tab w:val="left" w:pos="851"/>
        </w:tabs>
        <w:spacing w:line="240" w:lineRule="auto"/>
        <w:ind w:firstLine="567"/>
        <w:rPr>
          <w:lang w:val="kk-KZ"/>
        </w:rPr>
      </w:pPr>
      <w:r w:rsidRPr="006357F9">
        <w:rPr>
          <w:rFonts w:cs="Times New Roman"/>
          <w:szCs w:val="28"/>
          <w:lang w:val="kk-KZ"/>
        </w:rPr>
        <w:t>39- бап ауыл шаруашылығы жерлерін басқа санаттағы жерлерге ауыстыру негіздерін шектеуне арналған. Ауыл шаруашылығы жерлерін басқа санатқа ауыстыруға тыйым салынады.</w:t>
      </w:r>
    </w:p>
    <w:p w14:paraId="332F513F" w14:textId="77777777" w:rsidR="00E10469" w:rsidRPr="006357F9" w:rsidRDefault="00E10469" w:rsidP="00B03BD5">
      <w:pPr>
        <w:tabs>
          <w:tab w:val="left" w:pos="851"/>
        </w:tabs>
        <w:spacing w:line="240" w:lineRule="auto"/>
        <w:ind w:firstLine="567"/>
        <w:rPr>
          <w:lang w:val="kk-KZ"/>
        </w:rPr>
      </w:pPr>
      <w:r w:rsidRPr="006357F9">
        <w:rPr>
          <w:lang w:val="kk-KZ"/>
        </w:rPr>
        <w:t xml:space="preserve">Осы заң жобасының 5-бөлімі «Қорытынды ережелерге» арналған. </w:t>
      </w:r>
    </w:p>
    <w:p w14:paraId="394CB4E1" w14:textId="0F1C80CB" w:rsidR="00E10469" w:rsidRPr="006357F9" w:rsidRDefault="00E10469" w:rsidP="00B03BD5">
      <w:pPr>
        <w:tabs>
          <w:tab w:val="left" w:pos="851"/>
        </w:tabs>
        <w:spacing w:line="240" w:lineRule="auto"/>
        <w:ind w:firstLine="567"/>
        <w:rPr>
          <w:lang w:val="kk-KZ"/>
        </w:rPr>
      </w:pPr>
      <w:r w:rsidRPr="006357F9">
        <w:rPr>
          <w:lang w:val="kk-KZ"/>
        </w:rPr>
        <w:t>38-бабы  </w:t>
      </w:r>
      <w:r w:rsidR="008E13DC" w:rsidRPr="006357F9">
        <w:rPr>
          <w:lang w:val="kk-KZ"/>
        </w:rPr>
        <w:t>ҚР-ның</w:t>
      </w:r>
      <w:r w:rsidRPr="006357F9">
        <w:rPr>
          <w:lang w:val="kk-KZ"/>
        </w:rPr>
        <w:t xml:space="preserve"> ауыл шаруашылығы мақсатындағы жерлерді пайдалану мен қорғау туралы заңы  туралы заңнамасын бұзғаны үшін жауаптылық мәселесі қарастырылған. </w:t>
      </w:r>
      <w:r w:rsidR="008E13DC" w:rsidRPr="006357F9">
        <w:rPr>
          <w:lang w:val="kk-KZ"/>
        </w:rPr>
        <w:t>ҚР-ның</w:t>
      </w:r>
      <w:r w:rsidRPr="006357F9">
        <w:rPr>
          <w:lang w:val="kk-KZ"/>
        </w:rPr>
        <w:t xml:space="preserve"> ауыл шаруашылығы мақсатындағы жерлерді пайдалану мен қорғау туралы  заңнамасын бұзу </w:t>
      </w:r>
      <w:r w:rsidR="008E13DC" w:rsidRPr="006357F9">
        <w:rPr>
          <w:lang w:val="kk-KZ"/>
        </w:rPr>
        <w:t>ҚР-ның</w:t>
      </w:r>
      <w:r w:rsidRPr="006357F9">
        <w:rPr>
          <w:lang w:val="kk-KZ"/>
        </w:rPr>
        <w:t xml:space="preserve"> қылмыстық, азаматтық, әкімшілік кодексіне  сәйкес жауаптылыққа алып келеді.</w:t>
      </w:r>
    </w:p>
    <w:p w14:paraId="4EC3F128" w14:textId="77777777" w:rsidR="00E10469" w:rsidRPr="006357F9" w:rsidRDefault="00E10469" w:rsidP="00B03BD5">
      <w:pPr>
        <w:tabs>
          <w:tab w:val="left" w:pos="851"/>
        </w:tabs>
        <w:spacing w:line="240" w:lineRule="auto"/>
        <w:ind w:firstLine="567"/>
        <w:rPr>
          <w:rFonts w:cs="Times New Roman"/>
          <w:color w:val="000000"/>
          <w:spacing w:val="2"/>
          <w:szCs w:val="28"/>
          <w:shd w:val="clear" w:color="auto" w:fill="FFFFFF"/>
          <w:lang w:val="kk-KZ"/>
        </w:rPr>
      </w:pPr>
      <w:r w:rsidRPr="006357F9">
        <w:rPr>
          <w:rFonts w:cs="Times New Roman"/>
          <w:szCs w:val="28"/>
          <w:lang w:val="kk-KZ"/>
        </w:rPr>
        <w:t xml:space="preserve">39-бабы осы Заңды қолданысқа енгізу тәртібі. </w:t>
      </w:r>
      <w:r w:rsidRPr="006357F9">
        <w:rPr>
          <w:rFonts w:cs="Times New Roman"/>
          <w:color w:val="000000"/>
          <w:spacing w:val="2"/>
          <w:szCs w:val="28"/>
          <w:shd w:val="clear" w:color="auto" w:fill="FFFFFF"/>
          <w:lang w:val="kk-KZ"/>
        </w:rPr>
        <w:t>Осы Заң алғашқы ресми жарияланған күнінен кейін күнтізбелік он күн өткен соң қолданысқа енгізіледі.</w:t>
      </w:r>
    </w:p>
    <w:p w14:paraId="7305032B" w14:textId="02D6FDA2" w:rsidR="00A705A1" w:rsidRPr="006357F9" w:rsidRDefault="00E10469" w:rsidP="00B03BD5">
      <w:pPr>
        <w:tabs>
          <w:tab w:val="left" w:pos="851"/>
        </w:tabs>
        <w:spacing w:line="240" w:lineRule="auto"/>
        <w:ind w:firstLine="567"/>
        <w:rPr>
          <w:lang w:val="kk-KZ"/>
        </w:rPr>
      </w:pPr>
      <w:r w:rsidRPr="006357F9">
        <w:rPr>
          <w:rFonts w:cs="Times New Roman"/>
          <w:color w:val="000000"/>
          <w:spacing w:val="2"/>
          <w:szCs w:val="28"/>
          <w:shd w:val="clear" w:color="auto" w:fill="FFFFFF"/>
          <w:lang w:val="kk-KZ"/>
        </w:rPr>
        <w:t xml:space="preserve">Қорыта келгенде, </w:t>
      </w:r>
      <w:r w:rsidR="00133CC2" w:rsidRPr="006357F9">
        <w:rPr>
          <w:lang w:val="kk-KZ"/>
        </w:rPr>
        <w:t xml:space="preserve">Жер кодексінде көптеген нормалардың жоқтығы, жерді қорғау мен пайдалану мәселелерінің дұрыс қарастырлмауы, Жер кодексі нормаларының дұрыс жүзеге асырылмауы ауыл шаурашылық жерлерінің азаюы мен деградацияға ұшырауы, шөлейттеніп кетуі,  жердің тозуы мен бүлінуіне әкелді. Сондықтан біз ұсынып отырған </w:t>
      </w:r>
      <w:r w:rsidRPr="006357F9">
        <w:rPr>
          <w:rFonts w:cs="Times New Roman"/>
          <w:color w:val="000000"/>
          <w:spacing w:val="2"/>
          <w:szCs w:val="28"/>
          <w:shd w:val="clear" w:color="auto" w:fill="FFFFFF"/>
          <w:lang w:val="kk-KZ"/>
        </w:rPr>
        <w:t>«ҚР-ның а</w:t>
      </w:r>
      <w:r w:rsidRPr="006357F9">
        <w:rPr>
          <w:szCs w:val="28"/>
          <w:lang w:val="kk-KZ"/>
        </w:rPr>
        <w:t xml:space="preserve">уыл шаруашылығы мақсатындағы жерлерді пайдалану және қорғау туралы»  заң жобасын қабылдау біздің елімізге өте маңызды. </w:t>
      </w:r>
      <w:r w:rsidR="00A705A1" w:rsidRPr="006357F9">
        <w:rPr>
          <w:rFonts w:cs="Times New Roman"/>
          <w:szCs w:val="28"/>
          <w:lang w:val="kk-KZ"/>
        </w:rPr>
        <w:t xml:space="preserve">Бұл заң </w:t>
      </w:r>
      <w:r w:rsidR="00A705A1" w:rsidRPr="006357F9">
        <w:rPr>
          <w:rFonts w:cs="Times New Roman"/>
          <w:color w:val="000000"/>
          <w:spacing w:val="2"/>
          <w:szCs w:val="28"/>
          <w:shd w:val="clear" w:color="auto" w:fill="FFFFFF"/>
          <w:lang w:val="kk-KZ"/>
        </w:rPr>
        <w:t>а</w:t>
      </w:r>
      <w:r w:rsidR="00A705A1" w:rsidRPr="006357F9">
        <w:rPr>
          <w:szCs w:val="28"/>
          <w:lang w:val="kk-KZ"/>
        </w:rPr>
        <w:t>уыл шаруашылығы мақсатындағы жерлерді</w:t>
      </w:r>
      <w:r w:rsidR="00A705A1" w:rsidRPr="006357F9">
        <w:rPr>
          <w:b/>
          <w:bCs/>
          <w:szCs w:val="28"/>
          <w:lang w:val="kk-KZ"/>
        </w:rPr>
        <w:t xml:space="preserve">  </w:t>
      </w:r>
      <w:r w:rsidR="00A705A1" w:rsidRPr="006357F9">
        <w:rPr>
          <w:lang w:val="kk-KZ"/>
        </w:rPr>
        <w:t xml:space="preserve">ұтымды пайдалануғамен қорғауға  байланысты қоғамдық қатынастарды реттейді және ауыл шаурашылық жерлерінің азаюын мен деградацияға ұшырауын, шөлейттеніп кетуін,  жердің тозуы мен бүлінуі процестерін болғызбауға, инфрақұрылым объектілерінің жай-күйін жақсартуға бағытталған. Егер осы </w:t>
      </w:r>
      <w:r w:rsidR="00A705A1" w:rsidRPr="006357F9">
        <w:rPr>
          <w:lang w:val="kk-KZ"/>
        </w:rPr>
        <w:lastRenderedPageBreak/>
        <w:t>жоба қабылданса, онда ҚР Жер кодексіне, ҚР Экологиялық коде</w:t>
      </w:r>
      <w:r w:rsidR="003D7F1C" w:rsidRPr="006357F9">
        <w:rPr>
          <w:lang w:val="kk-KZ"/>
        </w:rPr>
        <w:t>к</w:t>
      </w:r>
      <w:r w:rsidR="00A705A1" w:rsidRPr="006357F9">
        <w:rPr>
          <w:lang w:val="kk-KZ"/>
        </w:rPr>
        <w:t>сіне, ҚР «Жайылым туралы» заңына өзгерістер мен толықт</w:t>
      </w:r>
      <w:r w:rsidR="003D7F1C" w:rsidRPr="006357F9">
        <w:rPr>
          <w:lang w:val="kk-KZ"/>
        </w:rPr>
        <w:t>ы</w:t>
      </w:r>
      <w:r w:rsidR="00A705A1" w:rsidRPr="006357F9">
        <w:rPr>
          <w:lang w:val="kk-KZ"/>
        </w:rPr>
        <w:t xml:space="preserve">рулар енгізілуі керек. </w:t>
      </w:r>
    </w:p>
    <w:p w14:paraId="4E076811" w14:textId="3B5CD285" w:rsidR="00E10469" w:rsidRPr="006357F9" w:rsidRDefault="00A705A1" w:rsidP="00B03BD5">
      <w:pPr>
        <w:tabs>
          <w:tab w:val="left" w:pos="851"/>
        </w:tabs>
        <w:spacing w:line="240" w:lineRule="auto"/>
        <w:ind w:firstLine="567"/>
        <w:rPr>
          <w:szCs w:val="28"/>
          <w:lang w:val="kk-KZ"/>
        </w:rPr>
      </w:pPr>
      <w:r w:rsidRPr="006357F9">
        <w:rPr>
          <w:lang w:val="kk-KZ"/>
        </w:rPr>
        <w:t xml:space="preserve"> </w:t>
      </w:r>
      <w:r w:rsidR="00E10469" w:rsidRPr="006357F9">
        <w:rPr>
          <w:szCs w:val="28"/>
          <w:lang w:val="kk-KZ"/>
        </w:rPr>
        <w:t xml:space="preserve">Біз ұсынған заң жобасында төмендегідей аса маңызды мәселелер белгіленген: </w:t>
      </w:r>
    </w:p>
    <w:p w14:paraId="3BBB39E5" w14:textId="77777777" w:rsidR="00176804" w:rsidRPr="006357F9" w:rsidRDefault="00E10469" w:rsidP="00B03BD5">
      <w:pPr>
        <w:tabs>
          <w:tab w:val="left" w:pos="851"/>
        </w:tabs>
        <w:spacing w:line="240" w:lineRule="auto"/>
        <w:ind w:firstLine="567"/>
        <w:rPr>
          <w:rFonts w:cs="Times New Roman"/>
          <w:szCs w:val="28"/>
          <w:lang w:val="kk-KZ"/>
        </w:rPr>
      </w:pPr>
      <w:r w:rsidRPr="006357F9">
        <w:rPr>
          <w:szCs w:val="28"/>
          <w:lang w:val="kk-KZ"/>
        </w:rPr>
        <w:t xml:space="preserve">-  </w:t>
      </w:r>
      <w:r w:rsidRPr="006357F9">
        <w:rPr>
          <w:rFonts w:cs="Times New Roman"/>
          <w:szCs w:val="28"/>
          <w:lang w:val="kk-KZ"/>
        </w:rPr>
        <w:t xml:space="preserve"> </w:t>
      </w:r>
      <w:r w:rsidR="00176804" w:rsidRPr="006357F9">
        <w:rPr>
          <w:rFonts w:cs="Times New Roman"/>
          <w:szCs w:val="28"/>
          <w:lang w:val="kk-KZ"/>
        </w:rPr>
        <w:t>Бұл заң жобасы  ауыл шаруашылығы мақсатындағы жерлерді ұтымды пайдалану мен қорғауды қамтамасыз ету, тұрғындардың өмірі мен қызметінің негізі ретінде Қазақстан Республикасында ауылшаруашлығы жерлерінің  топырақ құнарлылығын арттыру үшін экономикалық жағдайлар жасау мақсатында жер қатынастарын ерекше реттеудің құқықтық негіздерін айқындайды;</w:t>
      </w:r>
    </w:p>
    <w:p w14:paraId="0D303A88" w14:textId="71535C0B" w:rsidR="00E10469" w:rsidRPr="006357F9" w:rsidRDefault="00176804" w:rsidP="00B03BD5">
      <w:pPr>
        <w:tabs>
          <w:tab w:val="left" w:pos="851"/>
        </w:tabs>
        <w:spacing w:line="240" w:lineRule="auto"/>
        <w:ind w:firstLine="567"/>
        <w:rPr>
          <w:rFonts w:cs="Times New Roman"/>
          <w:szCs w:val="28"/>
          <w:lang w:val="kk-KZ"/>
        </w:rPr>
      </w:pPr>
      <w:r w:rsidRPr="006357F9">
        <w:rPr>
          <w:rFonts w:cs="Times New Roman"/>
          <w:szCs w:val="28"/>
          <w:lang w:val="kk-KZ"/>
        </w:rPr>
        <w:t xml:space="preserve">- </w:t>
      </w:r>
      <w:r w:rsidR="00E10469" w:rsidRPr="006357F9">
        <w:rPr>
          <w:rFonts w:cs="Times New Roman"/>
          <w:szCs w:val="28"/>
          <w:lang w:val="kk-KZ"/>
        </w:rPr>
        <w:t>ауыл шаруашылығы мақсатындағы жерді пайдаланушыларға,  ауыл шаруашылығы тауарын өндірушілерге ауыл шаруашылығы жерлерін қорғау жөніндегі іс-шараларды жүргізгені үшін қаржылық мемлекеттік қолдау көрсету (салық жеңілдіктері, субсидиялар, дотациялар, жеңілдетілген несие</w:t>
      </w:r>
      <w:r w:rsidRPr="006357F9">
        <w:rPr>
          <w:rFonts w:cs="Times New Roman"/>
          <w:szCs w:val="28"/>
          <w:lang w:val="kk-KZ"/>
        </w:rPr>
        <w:t>, сақтандыру  және т.б.</w:t>
      </w:r>
      <w:r w:rsidR="00E10469" w:rsidRPr="006357F9">
        <w:rPr>
          <w:rFonts w:cs="Times New Roman"/>
          <w:szCs w:val="28"/>
          <w:lang w:val="kk-KZ"/>
        </w:rPr>
        <w:t>) тетіктерін белгіленген</w:t>
      </w:r>
      <w:r w:rsidRPr="006357F9">
        <w:rPr>
          <w:rFonts w:cs="Times New Roman"/>
          <w:szCs w:val="28"/>
          <w:lang w:val="kk-KZ"/>
        </w:rPr>
        <w:t>;</w:t>
      </w:r>
      <w:r w:rsidR="00E10469" w:rsidRPr="006357F9">
        <w:rPr>
          <w:rFonts w:cs="Times New Roman"/>
          <w:szCs w:val="28"/>
          <w:lang w:val="kk-KZ"/>
        </w:rPr>
        <w:t xml:space="preserve"> </w:t>
      </w:r>
    </w:p>
    <w:p w14:paraId="0E422B88" w14:textId="77777777" w:rsidR="00E10469" w:rsidRPr="006357F9" w:rsidRDefault="00E10469" w:rsidP="00B03BD5">
      <w:pPr>
        <w:tabs>
          <w:tab w:val="left" w:pos="851"/>
        </w:tabs>
        <w:spacing w:line="240" w:lineRule="auto"/>
        <w:ind w:firstLine="567"/>
        <w:rPr>
          <w:rFonts w:cs="Times New Roman"/>
          <w:szCs w:val="28"/>
          <w:lang w:val="kk-KZ"/>
        </w:rPr>
      </w:pPr>
      <w:r w:rsidRPr="006357F9">
        <w:rPr>
          <w:rFonts w:cs="Times New Roman"/>
          <w:szCs w:val="28"/>
          <w:lang w:val="kk-KZ"/>
        </w:rPr>
        <w:t xml:space="preserve">- </w:t>
      </w:r>
      <w:bookmarkStart w:id="3" w:name="_Hlk167630954"/>
      <w:r w:rsidRPr="006357F9">
        <w:rPr>
          <w:rFonts w:cs="Times New Roman"/>
          <w:szCs w:val="28"/>
          <w:lang w:val="kk-KZ"/>
        </w:rPr>
        <w:t xml:space="preserve">ауыл шаруашылығы жерлерін басқа санаттағы жерлерге ауыстыру негіздерін шектеу </w:t>
      </w:r>
      <w:bookmarkEnd w:id="3"/>
      <w:r w:rsidRPr="006357F9">
        <w:rPr>
          <w:rFonts w:cs="Times New Roman"/>
          <w:szCs w:val="28"/>
          <w:lang w:val="kk-KZ"/>
        </w:rPr>
        <w:t>арқылы ауыл шаруашылығы мақсатындағы жерлерді мақсатты пайдалануды қамтамасыз ету.</w:t>
      </w:r>
    </w:p>
    <w:p w14:paraId="1B8CB5C2" w14:textId="77777777" w:rsidR="00E10469" w:rsidRPr="006357F9" w:rsidRDefault="00E10469" w:rsidP="00B03BD5">
      <w:pPr>
        <w:tabs>
          <w:tab w:val="left" w:pos="851"/>
        </w:tabs>
        <w:spacing w:line="240" w:lineRule="auto"/>
        <w:ind w:firstLine="567"/>
        <w:rPr>
          <w:lang w:val="kk-KZ"/>
        </w:rPr>
      </w:pPr>
      <w:r w:rsidRPr="006357F9">
        <w:rPr>
          <w:lang w:val="kk-KZ"/>
        </w:rPr>
        <w:t>- жерді рекултивациялау,</w:t>
      </w:r>
      <w:bookmarkStart w:id="4" w:name="_Hlk167495223"/>
      <w:r w:rsidRPr="006357F9">
        <w:rPr>
          <w:lang w:val="kk-KZ"/>
        </w:rPr>
        <w:t xml:space="preserve"> жерді консервациялау бойынша  жаңа нормалардың енуі. </w:t>
      </w:r>
    </w:p>
    <w:p w14:paraId="0025938B" w14:textId="4B322D65" w:rsidR="00E10469" w:rsidRPr="006357F9" w:rsidRDefault="00176804" w:rsidP="00B03BD5">
      <w:pPr>
        <w:tabs>
          <w:tab w:val="left" w:pos="851"/>
        </w:tabs>
        <w:spacing w:line="240" w:lineRule="auto"/>
        <w:ind w:firstLine="567"/>
        <w:rPr>
          <w:lang w:val="kk-KZ"/>
        </w:rPr>
      </w:pPr>
      <w:r w:rsidRPr="006357F9">
        <w:rPr>
          <w:lang w:val="kk-KZ"/>
        </w:rPr>
        <w:t xml:space="preserve">- </w:t>
      </w:r>
      <w:bookmarkEnd w:id="4"/>
      <w:r w:rsidR="00133CC2" w:rsidRPr="006357F9">
        <w:rPr>
          <w:lang w:val="kk-KZ"/>
        </w:rPr>
        <w:t xml:space="preserve"> Ерекше бағалы жерлерді алып қоюдың ерекшеліктері деген норманы енгізуді жөн көріп отырмыз; </w:t>
      </w:r>
    </w:p>
    <w:p w14:paraId="41419119" w14:textId="470DFD18" w:rsidR="00133CC2" w:rsidRPr="006357F9" w:rsidRDefault="00133CC2" w:rsidP="00B03BD5">
      <w:pPr>
        <w:tabs>
          <w:tab w:val="left" w:pos="851"/>
        </w:tabs>
        <w:spacing w:line="240" w:lineRule="auto"/>
        <w:ind w:firstLine="567"/>
        <w:rPr>
          <w:lang w:val="kk-KZ"/>
        </w:rPr>
      </w:pPr>
      <w:r w:rsidRPr="006357F9">
        <w:rPr>
          <w:lang w:val="kk-KZ"/>
        </w:rPr>
        <w:t xml:space="preserve">- Қазіргі таңда </w:t>
      </w:r>
      <w:r w:rsidRPr="006357F9">
        <w:rPr>
          <w:rFonts w:cs="Times New Roman"/>
          <w:szCs w:val="28"/>
          <w:lang w:val="kk-KZ"/>
        </w:rPr>
        <w:t>ауыл шаруашылығы жерлерін пайдаланушылар  тыңғайтқыштарды дұрыс көлемде қолданылмағандықтан, жердің тозуы мен деградацияға ұшырауы белең алғандықтан біз, п</w:t>
      </w:r>
      <w:r w:rsidRPr="006357F9">
        <w:rPr>
          <w:lang w:val="kk-KZ"/>
        </w:rPr>
        <w:t xml:space="preserve">естицидтер мен агрохимикаттарды қолдану кезінде жерді қорғау талаптары туралы норманы енгізуді жөн көрдік. </w:t>
      </w:r>
      <w:bookmarkStart w:id="5" w:name="_Hlk167494282"/>
    </w:p>
    <w:p w14:paraId="4159BCED" w14:textId="77777777" w:rsidR="00133CC2" w:rsidRPr="006357F9" w:rsidRDefault="00133CC2" w:rsidP="00B03BD5">
      <w:pPr>
        <w:tabs>
          <w:tab w:val="left" w:pos="851"/>
        </w:tabs>
        <w:spacing w:line="240" w:lineRule="auto"/>
        <w:ind w:firstLine="567"/>
        <w:rPr>
          <w:rFonts w:cs="Times New Roman"/>
          <w:szCs w:val="28"/>
          <w:lang w:val="kk-KZ"/>
        </w:rPr>
      </w:pPr>
      <w:r w:rsidRPr="006357F9">
        <w:rPr>
          <w:lang w:val="kk-KZ"/>
        </w:rPr>
        <w:t xml:space="preserve">- Жер пайдаланушылардың қазіргі таңда кездесетін пробелмалардың бірі ол зиянкестерден </w:t>
      </w:r>
      <w:r w:rsidRPr="006357F9">
        <w:rPr>
          <w:rFonts w:cs="Times New Roman"/>
          <w:szCs w:val="28"/>
          <w:lang w:val="kk-KZ"/>
        </w:rPr>
        <w:t>және өсімдіктер ауруларымен ластанудан</w:t>
      </w:r>
      <w:r w:rsidRPr="006357F9">
        <w:rPr>
          <w:lang w:val="kk-KZ"/>
        </w:rPr>
        <w:t xml:space="preserve"> жапа шегуінің алдын алу мақсатында  «</w:t>
      </w:r>
      <w:r w:rsidRPr="006357F9">
        <w:rPr>
          <w:rFonts w:cs="Times New Roman"/>
          <w:szCs w:val="28"/>
          <w:lang w:val="kk-KZ"/>
        </w:rPr>
        <w:t>Ауыл шаруашылығы алқаптарын және басқа жерлерді карантиндік зиянкестермен және өсімдіктер ауруларымен ластанудан қорғау талаптары» нормасын енгізуді жөн көрдік.</w:t>
      </w:r>
    </w:p>
    <w:p w14:paraId="06C47B05" w14:textId="48C89E56" w:rsidR="00133CC2" w:rsidRPr="006357F9" w:rsidRDefault="00133CC2" w:rsidP="00B03BD5">
      <w:pPr>
        <w:tabs>
          <w:tab w:val="left" w:pos="851"/>
        </w:tabs>
        <w:spacing w:line="240" w:lineRule="auto"/>
        <w:ind w:firstLine="567"/>
        <w:rPr>
          <w:rFonts w:cs="Times New Roman"/>
          <w:szCs w:val="28"/>
          <w:lang w:val="kk-KZ"/>
        </w:rPr>
      </w:pPr>
      <w:r w:rsidRPr="006357F9">
        <w:rPr>
          <w:rFonts w:cs="Times New Roman"/>
          <w:szCs w:val="28"/>
          <w:lang w:val="kk-KZ"/>
        </w:rPr>
        <w:t xml:space="preserve">- Біздің заңнамаларда сурмалы жерлерді қорғау мәселесін көңіл бөлмегендіктен, </w:t>
      </w:r>
      <w:r w:rsidR="00687A07" w:rsidRPr="006357F9">
        <w:rPr>
          <w:lang w:val="kk-KZ"/>
        </w:rPr>
        <w:t xml:space="preserve">каналдар мен бұқтырмалардың азаюуы, не болмаса дұрыс агромелиоративтік жүйенің болмауынан  </w:t>
      </w:r>
      <w:r w:rsidR="00687A07" w:rsidRPr="006357F9">
        <w:rPr>
          <w:rFonts w:cs="Times New Roman"/>
          <w:szCs w:val="28"/>
          <w:lang w:val="kk-KZ"/>
        </w:rPr>
        <w:t>суармалы жерлердің қысқаруына алып келіп отыр. Сол себепті «</w:t>
      </w:r>
      <w:r w:rsidR="00687A07" w:rsidRPr="006357F9">
        <w:rPr>
          <w:lang w:val="kk-KZ"/>
        </w:rPr>
        <w:t xml:space="preserve">Суармалы жерлерді қорғаудың талаптары» және  «Мелиорациялық жай-күйiн қорғаудың талаптары» деген норманы енгізуді жөн көрдік.  </w:t>
      </w:r>
    </w:p>
    <w:p w14:paraId="31EA50E2" w14:textId="64BDDB51" w:rsidR="00133CC2" w:rsidRDefault="00133CC2" w:rsidP="00B03BD5">
      <w:pPr>
        <w:tabs>
          <w:tab w:val="left" w:pos="851"/>
        </w:tabs>
        <w:spacing w:line="240" w:lineRule="auto"/>
        <w:ind w:firstLine="567"/>
        <w:rPr>
          <w:rFonts w:cs="Times New Roman"/>
          <w:szCs w:val="28"/>
          <w:lang w:val="kk-KZ"/>
        </w:rPr>
      </w:pPr>
      <w:r w:rsidRPr="006357F9">
        <w:rPr>
          <w:rFonts w:cs="Times New Roman"/>
          <w:szCs w:val="28"/>
          <w:lang w:val="kk-KZ"/>
        </w:rPr>
        <w:t xml:space="preserve"> </w:t>
      </w:r>
      <w:bookmarkEnd w:id="5"/>
    </w:p>
    <w:p w14:paraId="77FCF2C2" w14:textId="77777777" w:rsidR="00157C0E" w:rsidRDefault="00157C0E" w:rsidP="00B03BD5">
      <w:pPr>
        <w:tabs>
          <w:tab w:val="left" w:pos="851"/>
        </w:tabs>
        <w:spacing w:line="240" w:lineRule="auto"/>
        <w:ind w:firstLine="567"/>
        <w:rPr>
          <w:rFonts w:cs="Times New Roman"/>
          <w:szCs w:val="28"/>
          <w:lang w:val="kk-KZ"/>
        </w:rPr>
      </w:pPr>
    </w:p>
    <w:p w14:paraId="048F78CC" w14:textId="77777777" w:rsidR="00157C0E" w:rsidRDefault="00157C0E" w:rsidP="00B03BD5">
      <w:pPr>
        <w:tabs>
          <w:tab w:val="left" w:pos="851"/>
        </w:tabs>
        <w:spacing w:line="240" w:lineRule="auto"/>
        <w:ind w:firstLine="567"/>
        <w:rPr>
          <w:rFonts w:cs="Times New Roman"/>
          <w:szCs w:val="28"/>
          <w:lang w:val="kk-KZ"/>
        </w:rPr>
      </w:pPr>
    </w:p>
    <w:p w14:paraId="66AD3373" w14:textId="77777777" w:rsidR="00157C0E" w:rsidRDefault="00157C0E" w:rsidP="00B03BD5">
      <w:pPr>
        <w:tabs>
          <w:tab w:val="left" w:pos="851"/>
        </w:tabs>
        <w:spacing w:line="240" w:lineRule="auto"/>
        <w:ind w:firstLine="567"/>
        <w:rPr>
          <w:rFonts w:cs="Times New Roman"/>
          <w:szCs w:val="28"/>
          <w:lang w:val="kk-KZ"/>
        </w:rPr>
      </w:pPr>
    </w:p>
    <w:p w14:paraId="72C6E494" w14:textId="77777777" w:rsidR="00157C0E" w:rsidRPr="006357F9" w:rsidRDefault="00157C0E" w:rsidP="00B03BD5">
      <w:pPr>
        <w:tabs>
          <w:tab w:val="left" w:pos="851"/>
        </w:tabs>
        <w:spacing w:line="240" w:lineRule="auto"/>
        <w:ind w:firstLine="567"/>
        <w:rPr>
          <w:rFonts w:cs="Times New Roman"/>
          <w:szCs w:val="28"/>
          <w:lang w:val="kk-KZ"/>
        </w:rPr>
      </w:pPr>
    </w:p>
    <w:bookmarkEnd w:id="0"/>
    <w:p w14:paraId="16B51FA9" w14:textId="5AA56094" w:rsidR="00D9582D" w:rsidRPr="006357F9" w:rsidRDefault="00D9582D" w:rsidP="00B03BD5">
      <w:pPr>
        <w:tabs>
          <w:tab w:val="left" w:pos="851"/>
        </w:tabs>
        <w:spacing w:line="240" w:lineRule="auto"/>
        <w:ind w:firstLine="567"/>
        <w:rPr>
          <w:rFonts w:cs="Times New Roman"/>
          <w:b/>
          <w:bCs/>
          <w:szCs w:val="28"/>
          <w:lang w:val="kk-KZ"/>
        </w:rPr>
      </w:pPr>
      <w:r w:rsidRPr="006357F9">
        <w:rPr>
          <w:rFonts w:cs="Times New Roman"/>
          <w:b/>
          <w:bCs/>
          <w:szCs w:val="28"/>
          <w:lang w:val="kk-KZ"/>
        </w:rPr>
        <w:lastRenderedPageBreak/>
        <w:t xml:space="preserve">  </w:t>
      </w:r>
      <w:r w:rsidR="00172D31" w:rsidRPr="006357F9">
        <w:rPr>
          <w:rFonts w:cs="Times New Roman"/>
          <w:b/>
          <w:bCs/>
          <w:szCs w:val="28"/>
          <w:lang w:val="kk-KZ"/>
        </w:rPr>
        <w:t>4</w:t>
      </w:r>
      <w:r w:rsidRPr="006357F9">
        <w:rPr>
          <w:rFonts w:cs="Times New Roman"/>
          <w:b/>
          <w:bCs/>
          <w:szCs w:val="28"/>
          <w:lang w:val="kk-KZ"/>
        </w:rPr>
        <w:t>.</w:t>
      </w:r>
      <w:r w:rsidR="0005240D" w:rsidRPr="006357F9">
        <w:rPr>
          <w:rFonts w:cs="Times New Roman"/>
          <w:b/>
          <w:bCs/>
          <w:szCs w:val="28"/>
          <w:lang w:val="kk-KZ"/>
        </w:rPr>
        <w:t xml:space="preserve">2 </w:t>
      </w:r>
      <w:r w:rsidRPr="006357F9">
        <w:rPr>
          <w:rFonts w:cs="Times New Roman"/>
          <w:b/>
          <w:bCs/>
          <w:szCs w:val="28"/>
          <w:lang w:val="kk-KZ"/>
        </w:rPr>
        <w:t xml:space="preserve"> Ауыл шаруашылығы мақсатындағы жерлерді ұтымды пайдалану мен қорғауды қамтамасыз ету саласындағы сот тәжірибесінің рөлі</w:t>
      </w:r>
    </w:p>
    <w:p w14:paraId="6013244C" w14:textId="77777777" w:rsidR="00D9582D" w:rsidRPr="006357F9" w:rsidRDefault="00D9582D" w:rsidP="00B03BD5">
      <w:pPr>
        <w:tabs>
          <w:tab w:val="left" w:pos="851"/>
        </w:tabs>
        <w:spacing w:line="240" w:lineRule="auto"/>
        <w:ind w:firstLine="567"/>
        <w:rPr>
          <w:rFonts w:cs="Times New Roman"/>
          <w:b/>
          <w:bCs/>
          <w:szCs w:val="28"/>
          <w:lang w:val="kk-KZ"/>
        </w:rPr>
      </w:pPr>
    </w:p>
    <w:p w14:paraId="72CE8AAF" w14:textId="0D2C5EEA" w:rsidR="00E2770C" w:rsidRPr="00125486" w:rsidRDefault="00E2770C" w:rsidP="00B03BD5">
      <w:pPr>
        <w:tabs>
          <w:tab w:val="left" w:pos="851"/>
        </w:tabs>
        <w:spacing w:line="240" w:lineRule="auto"/>
        <w:ind w:firstLine="567"/>
        <w:rPr>
          <w:rFonts w:cs="Times New Roman"/>
          <w:szCs w:val="28"/>
          <w:lang w:val="kk-KZ"/>
        </w:rPr>
      </w:pPr>
      <w:r w:rsidRPr="00125486">
        <w:rPr>
          <w:rFonts w:cs="Times New Roman"/>
          <w:szCs w:val="28"/>
          <w:lang w:val="kk-KZ"/>
        </w:rPr>
        <w:t>ЖК-нің  92-бабының 1-тармағына сәйкес, егер ауыл шаруашылығы өндірісін жүргізу немесе тұрғын үй, өзге құрылыстар үшін берілген жер учаскесі екі жыл ішінде өзінің нысаналы мақсаты бойынша пайдаланылмаса, онда мұндай жер учаскесі, егер ол алғаш рет нысаналы мақсатын бұзу бойынша анықталған күннен бастап бес жыл ішінде қайтадан ауыл шаруашылығы өндірісі үшін пайдаланылмаса, жер пайдалану құқығы бойынша меншік иесінен және жер пайдаланушыдан мәжбүрлеп алынуы тиіс.</w:t>
      </w:r>
    </w:p>
    <w:p w14:paraId="2335C9DC" w14:textId="7B9E5931" w:rsidR="00D9582D" w:rsidRPr="006357F9" w:rsidRDefault="00D9582D" w:rsidP="00B03BD5">
      <w:pPr>
        <w:tabs>
          <w:tab w:val="left" w:pos="851"/>
        </w:tabs>
        <w:spacing w:line="240" w:lineRule="auto"/>
        <w:ind w:firstLine="567"/>
        <w:rPr>
          <w:rFonts w:cs="Times New Roman"/>
          <w:szCs w:val="28"/>
          <w:lang w:val="kk-KZ"/>
        </w:rPr>
      </w:pPr>
      <w:r w:rsidRPr="006357F9">
        <w:rPr>
          <w:rFonts w:cs="Times New Roman"/>
          <w:szCs w:val="28"/>
          <w:lang w:val="kk-KZ"/>
        </w:rPr>
        <w:t>Заңның осы ережелерін бұзу жер учаскелерін алуға негіз болып табылады.</w:t>
      </w:r>
    </w:p>
    <w:p w14:paraId="7B21FD17" w14:textId="47C2BFCA" w:rsidR="00D9582D" w:rsidRPr="006357F9" w:rsidRDefault="00D9582D" w:rsidP="00B03BD5">
      <w:pPr>
        <w:tabs>
          <w:tab w:val="left" w:pos="851"/>
        </w:tabs>
        <w:spacing w:line="240" w:lineRule="auto"/>
        <w:ind w:firstLine="567"/>
        <w:rPr>
          <w:rFonts w:eastAsia="Times New Roman" w:cs="Times New Roman"/>
          <w:szCs w:val="28"/>
          <w:lang w:val="kk-KZ"/>
        </w:rPr>
      </w:pPr>
      <w:r w:rsidRPr="006357F9">
        <w:rPr>
          <w:rFonts w:cs="Times New Roman"/>
          <w:szCs w:val="28"/>
          <w:lang w:val="kk-KZ"/>
        </w:rPr>
        <w:t>Ө.Қалдарбекұлының  пікірі бойынша, ҚР Жер кодексінде 9-тарау меншік құқығын, жер пайдалану құқығын және жер учаскесіне өзге де заттық құқықтарды тоқтатуға арналған, мұндай құқықтардың ерікті және мәжбүрлеп тоқтатылуын бөліп көрсетуге болады</w:t>
      </w:r>
      <w:r w:rsidR="002950C5" w:rsidRPr="006357F9">
        <w:rPr>
          <w:rFonts w:cs="Times New Roman"/>
          <w:szCs w:val="28"/>
          <w:lang w:val="kk-KZ"/>
        </w:rPr>
        <w:t xml:space="preserve"> </w:t>
      </w:r>
      <w:r w:rsidRPr="006357F9">
        <w:rPr>
          <w:rFonts w:eastAsia="Times New Roman" w:cs="Times New Roman"/>
          <w:szCs w:val="28"/>
          <w:lang w:val="kk-KZ"/>
        </w:rPr>
        <w:t>[</w:t>
      </w:r>
      <w:r w:rsidR="002950C5" w:rsidRPr="006357F9">
        <w:rPr>
          <w:rFonts w:eastAsia="Times New Roman" w:cs="Times New Roman"/>
          <w:szCs w:val="28"/>
          <w:lang w:val="kk-KZ"/>
        </w:rPr>
        <w:t>9, 25 б.</w:t>
      </w:r>
      <w:r w:rsidRPr="006357F9">
        <w:rPr>
          <w:rFonts w:eastAsia="Times New Roman" w:cs="Times New Roman"/>
          <w:szCs w:val="28"/>
          <w:lang w:val="kk-KZ"/>
        </w:rPr>
        <w:t xml:space="preserve">].  </w:t>
      </w:r>
    </w:p>
    <w:p w14:paraId="6F0B66CE" w14:textId="77777777" w:rsidR="00E2770C" w:rsidRPr="006357F9" w:rsidRDefault="00E2770C" w:rsidP="00B03BD5">
      <w:pPr>
        <w:tabs>
          <w:tab w:val="left" w:pos="851"/>
        </w:tabs>
        <w:spacing w:line="240" w:lineRule="auto"/>
        <w:ind w:firstLine="567"/>
        <w:rPr>
          <w:rFonts w:cs="Times New Roman"/>
          <w:szCs w:val="28"/>
          <w:lang w:val="kk-KZ"/>
        </w:rPr>
      </w:pPr>
      <w:r w:rsidRPr="006357F9">
        <w:rPr>
          <w:rFonts w:cs="Times New Roman"/>
          <w:szCs w:val="28"/>
          <w:lang w:val="kk-KZ"/>
        </w:rPr>
        <w:t>Жерге м</w:t>
      </w:r>
      <w:r w:rsidRPr="00466E75">
        <w:rPr>
          <w:rFonts w:cs="Times New Roman"/>
          <w:szCs w:val="28"/>
          <w:lang w:val="kk-KZ"/>
        </w:rPr>
        <w:t>еншік ие</w:t>
      </w:r>
      <w:r w:rsidRPr="006357F9">
        <w:rPr>
          <w:rFonts w:cs="Times New Roman"/>
          <w:szCs w:val="28"/>
          <w:lang w:val="kk-KZ"/>
        </w:rPr>
        <w:t xml:space="preserve">лері </w:t>
      </w:r>
      <w:r w:rsidRPr="00466E75">
        <w:rPr>
          <w:rFonts w:cs="Times New Roman"/>
          <w:szCs w:val="28"/>
          <w:lang w:val="kk-KZ"/>
        </w:rPr>
        <w:t>немесе жер пайдалану</w:t>
      </w:r>
      <w:r w:rsidRPr="006357F9">
        <w:rPr>
          <w:rFonts w:cs="Times New Roman"/>
          <w:szCs w:val="28"/>
          <w:lang w:val="kk-KZ"/>
        </w:rPr>
        <w:t xml:space="preserve">шылары </w:t>
      </w:r>
      <w:r w:rsidRPr="00466E75">
        <w:rPr>
          <w:rFonts w:cs="Times New Roman"/>
          <w:szCs w:val="28"/>
          <w:lang w:val="kk-KZ"/>
        </w:rPr>
        <w:t xml:space="preserve"> әр түрлі себептермен өз жер учаскесіне қатысты барлық құқықтарынан немесе меншік құқығынан бас тартуға құқылы. Мұндай бас тарту екі түрге бөлінеді: белсенді (тоқтату) және белсенді емес (пассивті тоқтату). Белсенді тоқтату жағдайда, жер учаскесі белгілі бір тұлғаға беріледі, мысалы, сату, сыйға тарту немесе кәсіпорынның жарғылық капиталына жарна ретінде беру арқылы. Ал пассивті тоқтату кезінде меншік иесі немесе жер пайдаланушы жер учаскесінен немесе оған байланысты құқықтардан бас тартады, бірақ оны басқа тұлғаға беруді жоспарламайды, тек жер учаскесін иелену және оған қатысты барлық міндеттемелерден құтылуды көздейді.</w:t>
      </w:r>
    </w:p>
    <w:p w14:paraId="7787FBB6" w14:textId="77777777" w:rsidR="00E2770C" w:rsidRPr="006357F9" w:rsidRDefault="008D1074" w:rsidP="00B03BD5">
      <w:pPr>
        <w:tabs>
          <w:tab w:val="left" w:pos="851"/>
        </w:tabs>
        <w:spacing w:line="240" w:lineRule="auto"/>
        <w:ind w:firstLine="567"/>
        <w:rPr>
          <w:szCs w:val="28"/>
        </w:rPr>
      </w:pPr>
      <w:r w:rsidRPr="006357F9">
        <w:rPr>
          <w:rFonts w:cs="Times New Roman"/>
          <w:szCs w:val="28"/>
          <w:lang w:val="kk-KZ"/>
        </w:rPr>
        <w:t xml:space="preserve">Ө.Қалдарбекұлы </w:t>
      </w:r>
      <w:r w:rsidR="00F2546B" w:rsidRPr="006357F9">
        <w:rPr>
          <w:rFonts w:cs="Times New Roman"/>
          <w:szCs w:val="28"/>
          <w:lang w:val="kk-KZ"/>
        </w:rPr>
        <w:t>жер учаскесiне меншiк құқығын, жердi пайдалану құқығын және басқа да заттық құқықтарды мәжбүрлеп тоқтату жер учаскесiнiң ие</w:t>
      </w:r>
      <w:r w:rsidR="00E2770C" w:rsidRPr="006357F9">
        <w:rPr>
          <w:rFonts w:cs="Times New Roman"/>
          <w:szCs w:val="28"/>
          <w:lang w:val="kk-KZ"/>
        </w:rPr>
        <w:t xml:space="preserve">лері </w:t>
      </w:r>
      <w:r w:rsidR="00F2546B" w:rsidRPr="006357F9">
        <w:rPr>
          <w:rFonts w:cs="Times New Roman"/>
          <w:szCs w:val="28"/>
          <w:lang w:val="kk-KZ"/>
        </w:rPr>
        <w:t xml:space="preserve">немесе пайдаланушының еркiне қарсы мұндай құқықтардың жоғалуын бiлдiредi деп есептейдi. </w:t>
      </w:r>
      <w:r w:rsidR="00E2770C" w:rsidRPr="006357F9">
        <w:rPr>
          <w:szCs w:val="28"/>
        </w:rPr>
        <w:t>Бұл жағдайлар келесі шарттарда орын алуы мүмкін:</w:t>
      </w:r>
    </w:p>
    <w:p w14:paraId="36D062BD" w14:textId="77777777" w:rsidR="00E2770C" w:rsidRPr="006357F9" w:rsidRDefault="00E2770C" w:rsidP="00B03BD5">
      <w:pPr>
        <w:numPr>
          <w:ilvl w:val="0"/>
          <w:numId w:val="45"/>
        </w:numPr>
        <w:tabs>
          <w:tab w:val="clear" w:pos="720"/>
          <w:tab w:val="left" w:pos="851"/>
          <w:tab w:val="num" w:pos="993"/>
        </w:tabs>
        <w:spacing w:line="240" w:lineRule="auto"/>
        <w:ind w:left="0" w:firstLine="567"/>
        <w:rPr>
          <w:rFonts w:cs="Times New Roman"/>
          <w:szCs w:val="28"/>
        </w:rPr>
      </w:pPr>
      <w:r w:rsidRPr="006357F9">
        <w:rPr>
          <w:rFonts w:cs="Times New Roman"/>
          <w:szCs w:val="28"/>
        </w:rPr>
        <w:t>Меншік иесі немесе жер пайдаланушының міндеттемелерін орындамауы, бұл жер учаскесіне немесе пайдалану құқығына төлемақының қолданылуына әкеледі.</w:t>
      </w:r>
    </w:p>
    <w:p w14:paraId="7368BC9B" w14:textId="77777777" w:rsidR="00E2770C" w:rsidRPr="006357F9" w:rsidRDefault="00E2770C" w:rsidP="00B03BD5">
      <w:pPr>
        <w:numPr>
          <w:ilvl w:val="0"/>
          <w:numId w:val="45"/>
        </w:numPr>
        <w:tabs>
          <w:tab w:val="clear" w:pos="720"/>
          <w:tab w:val="left" w:pos="851"/>
          <w:tab w:val="num" w:pos="993"/>
        </w:tabs>
        <w:spacing w:line="240" w:lineRule="auto"/>
        <w:ind w:left="0" w:firstLine="567"/>
        <w:rPr>
          <w:rFonts w:cs="Times New Roman"/>
          <w:szCs w:val="28"/>
        </w:rPr>
      </w:pPr>
      <w:r w:rsidRPr="006357F9">
        <w:rPr>
          <w:rFonts w:cs="Times New Roman"/>
          <w:szCs w:val="28"/>
        </w:rPr>
        <w:t>Мемлекеттік қажеттіліктер үшін.</w:t>
      </w:r>
    </w:p>
    <w:p w14:paraId="14187F3F" w14:textId="77777777" w:rsidR="00E2770C" w:rsidRPr="006357F9" w:rsidRDefault="00E2770C" w:rsidP="00B03BD5">
      <w:pPr>
        <w:numPr>
          <w:ilvl w:val="0"/>
          <w:numId w:val="45"/>
        </w:numPr>
        <w:tabs>
          <w:tab w:val="clear" w:pos="720"/>
          <w:tab w:val="left" w:pos="851"/>
          <w:tab w:val="num" w:pos="993"/>
        </w:tabs>
        <w:spacing w:line="240" w:lineRule="auto"/>
        <w:ind w:left="0" w:firstLine="567"/>
        <w:rPr>
          <w:rFonts w:cs="Times New Roman"/>
          <w:szCs w:val="28"/>
        </w:rPr>
      </w:pPr>
      <w:r w:rsidRPr="006357F9">
        <w:rPr>
          <w:rFonts w:cs="Times New Roman"/>
          <w:szCs w:val="28"/>
        </w:rPr>
        <w:t>Жер учаскесі өзінің мақсатында пайдаланылмайды немесе Қазақстан Республикасының заңдарын бұза отырып пайдаланылады.</w:t>
      </w:r>
    </w:p>
    <w:p w14:paraId="0AD64DF6" w14:textId="77777777" w:rsidR="00E2770C" w:rsidRPr="006357F9" w:rsidRDefault="00E2770C" w:rsidP="00B03BD5">
      <w:pPr>
        <w:numPr>
          <w:ilvl w:val="0"/>
          <w:numId w:val="45"/>
        </w:numPr>
        <w:tabs>
          <w:tab w:val="clear" w:pos="720"/>
          <w:tab w:val="left" w:pos="851"/>
          <w:tab w:val="num" w:pos="993"/>
        </w:tabs>
        <w:spacing w:line="240" w:lineRule="auto"/>
        <w:ind w:left="0" w:firstLine="567"/>
        <w:rPr>
          <w:rFonts w:cs="Times New Roman"/>
          <w:szCs w:val="28"/>
        </w:rPr>
      </w:pPr>
      <w:r w:rsidRPr="006357F9">
        <w:rPr>
          <w:rFonts w:cs="Times New Roman"/>
          <w:szCs w:val="28"/>
        </w:rPr>
        <w:t>Жер учаскесінің жай-күйі радиоактивті ластанудан айтарлықтай нашарласа және бұл меншік иесінің немесе пайдаланушының өмірі мен денсаулығына қауіп төндірсе.</w:t>
      </w:r>
    </w:p>
    <w:p w14:paraId="35E78900" w14:textId="5DBD940E" w:rsidR="008D1074" w:rsidRPr="006357F9" w:rsidRDefault="00E2770C" w:rsidP="00B03BD5">
      <w:pPr>
        <w:numPr>
          <w:ilvl w:val="0"/>
          <w:numId w:val="45"/>
        </w:numPr>
        <w:tabs>
          <w:tab w:val="clear" w:pos="720"/>
          <w:tab w:val="left" w:pos="851"/>
          <w:tab w:val="num" w:pos="993"/>
        </w:tabs>
        <w:spacing w:line="240" w:lineRule="auto"/>
        <w:ind w:left="0" w:firstLine="567"/>
        <w:rPr>
          <w:rFonts w:cs="Times New Roman"/>
          <w:szCs w:val="28"/>
        </w:rPr>
      </w:pPr>
      <w:r w:rsidRPr="006357F9">
        <w:rPr>
          <w:rFonts w:cs="Times New Roman"/>
          <w:szCs w:val="28"/>
        </w:rPr>
        <w:t xml:space="preserve">Тәркілеу, яғни қылмыс нәтижесінде мәжбүрлеп алу </w:t>
      </w:r>
      <w:r w:rsidR="008D1074" w:rsidRPr="006357F9">
        <w:rPr>
          <w:rFonts w:eastAsia="Times New Roman" w:cs="Times New Roman"/>
          <w:szCs w:val="28"/>
          <w:lang w:val="kk-KZ"/>
        </w:rPr>
        <w:t>[</w:t>
      </w:r>
      <w:r w:rsidR="002950C5" w:rsidRPr="006357F9">
        <w:rPr>
          <w:rFonts w:eastAsia="Times New Roman" w:cs="Times New Roman"/>
          <w:szCs w:val="28"/>
          <w:lang w:val="kk-KZ"/>
        </w:rPr>
        <w:t>9, 26 б.</w:t>
      </w:r>
      <w:r w:rsidR="008D1074" w:rsidRPr="006357F9">
        <w:rPr>
          <w:rFonts w:eastAsia="Times New Roman" w:cs="Times New Roman"/>
          <w:szCs w:val="28"/>
          <w:lang w:val="kk-KZ"/>
        </w:rPr>
        <w:t xml:space="preserve">].  </w:t>
      </w:r>
    </w:p>
    <w:p w14:paraId="1C1FB2D7" w14:textId="77777777" w:rsidR="00F2546B" w:rsidRPr="006357F9" w:rsidRDefault="00F2546B" w:rsidP="00B03BD5">
      <w:pPr>
        <w:tabs>
          <w:tab w:val="left" w:pos="851"/>
        </w:tabs>
        <w:spacing w:line="240" w:lineRule="auto"/>
        <w:ind w:firstLine="567"/>
        <w:rPr>
          <w:rFonts w:eastAsia="Times New Roman" w:cs="Times New Roman"/>
          <w:szCs w:val="28"/>
          <w:lang w:val="kk-KZ"/>
        </w:rPr>
      </w:pPr>
      <w:r w:rsidRPr="006357F9">
        <w:rPr>
          <w:rFonts w:eastAsia="Times New Roman" w:cs="Times New Roman"/>
          <w:szCs w:val="28"/>
          <w:lang w:val="kk-KZ"/>
        </w:rPr>
        <w:t>Сондай-ақ, Қазақстан Республикасының жер заңнамасын бұзу жер учаскесін мәжбүрлеп алу туралы талаппен сотқа жүгінуге негіз болып табылады.</w:t>
      </w:r>
    </w:p>
    <w:p w14:paraId="67830E9D" w14:textId="77777777" w:rsidR="00E2770C" w:rsidRPr="00125486" w:rsidRDefault="00E2770C" w:rsidP="00B03BD5">
      <w:pPr>
        <w:tabs>
          <w:tab w:val="left" w:pos="851"/>
        </w:tabs>
        <w:spacing w:line="240" w:lineRule="auto"/>
        <w:ind w:firstLine="567"/>
        <w:rPr>
          <w:rFonts w:eastAsia="Times New Roman" w:cs="Times New Roman"/>
          <w:szCs w:val="28"/>
          <w:lang w:val="kk-KZ"/>
        </w:rPr>
      </w:pPr>
      <w:r w:rsidRPr="00125486">
        <w:rPr>
          <w:rFonts w:eastAsia="Times New Roman" w:cs="Times New Roman"/>
          <w:szCs w:val="28"/>
          <w:lang w:val="kk-KZ"/>
        </w:rPr>
        <w:t xml:space="preserve">Қазақстан Республикасының жер заңнамасын бұзу жер учаскесін мәжбүрлеп алып қою туралы талап қоюға негіз болады. Бұндай жағдайлар жер учаскесін оның нысаналы мақсатына сай пайдаланбаудан, сондай-ақ жердің құнарлылығының елеулі төмендеуіне немесе экологиялық жағдайдың </w:t>
      </w:r>
      <w:r w:rsidRPr="00125486">
        <w:rPr>
          <w:rFonts w:eastAsia="Times New Roman" w:cs="Times New Roman"/>
          <w:szCs w:val="28"/>
          <w:lang w:val="kk-KZ"/>
        </w:rPr>
        <w:lastRenderedPageBreak/>
        <w:t>нашарлауына әкеп соғатын әрекеттерден туындайды. Мұндай талап, әдетте, жер учаскесін нысаналы мақсаты бойынша пайдалануға қатысты жазбаша ескерту жасалғаннан кейін және Жер кодексінің 94-бабында белгіленген мерзімдерде әкімшілік жаза қолданылған соң қойылады.</w:t>
      </w:r>
    </w:p>
    <w:p w14:paraId="7D7240FB" w14:textId="303A634E" w:rsidR="00E2770C" w:rsidRPr="00125486" w:rsidRDefault="00E2770C" w:rsidP="00B03BD5">
      <w:pPr>
        <w:tabs>
          <w:tab w:val="left" w:pos="851"/>
        </w:tabs>
        <w:spacing w:line="240" w:lineRule="auto"/>
        <w:ind w:firstLine="567"/>
        <w:rPr>
          <w:rFonts w:eastAsia="Times New Roman" w:cs="Times New Roman"/>
          <w:szCs w:val="28"/>
          <w:lang w:val="kk-KZ"/>
        </w:rPr>
      </w:pPr>
      <w:r w:rsidRPr="00125486">
        <w:rPr>
          <w:rFonts w:eastAsia="Times New Roman" w:cs="Times New Roman"/>
          <w:szCs w:val="28"/>
          <w:lang w:val="kk-KZ"/>
        </w:rPr>
        <w:t>Сот жер учаскесіне меншік құқығын сатып алу күнінен бастап, меншік құқығын заңды түрде танудан бас тартуы мүмкін. ЖК-інің 22-бабы бойынша, меншік құқығының ауысуы бірнеше жолмен жүзеге асады: ол меншік құқығын беру, мүліктік құқықтардың ауысуы (мұрагерлік немесе заңды тұлғаның қайта құрылуы) тәртібімен болуы мүмкін. Заңда белгіленген талап қою мерзімінің өтуі басқа тұлғаға тиесілі мүлікті сатып алуға мүмкіндік береді.</w:t>
      </w:r>
    </w:p>
    <w:p w14:paraId="2333D512" w14:textId="77777777" w:rsidR="00E2770C" w:rsidRPr="00125486" w:rsidRDefault="00E2770C" w:rsidP="00B03BD5">
      <w:pPr>
        <w:tabs>
          <w:tab w:val="left" w:pos="851"/>
        </w:tabs>
        <w:spacing w:line="240" w:lineRule="auto"/>
        <w:ind w:firstLine="567"/>
        <w:rPr>
          <w:rFonts w:eastAsia="Times New Roman" w:cs="Times New Roman"/>
          <w:szCs w:val="28"/>
          <w:lang w:val="kk-KZ"/>
        </w:rPr>
      </w:pPr>
      <w:r w:rsidRPr="00125486">
        <w:rPr>
          <w:rFonts w:eastAsia="Times New Roman" w:cs="Times New Roman"/>
          <w:szCs w:val="28"/>
          <w:lang w:val="kk-KZ"/>
        </w:rPr>
        <w:t>Меншік құқығының тұтастығы дегеніміз, тұлғаның сайттың заңды түрде иесі екендігін білдіреді, яғни ол заңмен немесе құқықтық актілермен ресми түрде танылған немесе ол құқықтық актілерге қайшы келмейтін, бірақ заңды түрде ресімделмеген әрекеттер мен оқиғалар нәтижесінде пайда болған меншік құқығын білдіреді.</w:t>
      </w:r>
    </w:p>
    <w:p w14:paraId="42B1ED81" w14:textId="77777777" w:rsidR="00E2770C" w:rsidRPr="00125486" w:rsidRDefault="00E2770C" w:rsidP="00B03BD5">
      <w:pPr>
        <w:tabs>
          <w:tab w:val="left" w:pos="851"/>
        </w:tabs>
        <w:spacing w:line="240" w:lineRule="auto"/>
        <w:ind w:firstLine="567"/>
        <w:rPr>
          <w:rFonts w:eastAsia="Times New Roman" w:cs="Times New Roman"/>
          <w:szCs w:val="28"/>
          <w:lang w:val="kk-KZ"/>
        </w:rPr>
      </w:pPr>
      <w:r w:rsidRPr="00125486">
        <w:rPr>
          <w:rFonts w:eastAsia="Times New Roman" w:cs="Times New Roman"/>
          <w:szCs w:val="28"/>
          <w:lang w:val="kk-KZ"/>
        </w:rPr>
        <w:t>Мысалы, талапкер Л. жер телімін меншік құқығын тану туралы талаппен сотқа жүгінді. Оның айтуынша, 1994 жылы Ақтөбе қалалық әкімшілігі басшысының шешімі негізінде оған жер телімі берілген. 2003 жылдың мамырында ол оны сатып алып, кейін АТК-5 бау-бақша кооперативіне мүше болып кірген және 2000 жылдан бастап бұл учаскені жеке жер телімі ретінде пайдаланып келген. Ақтөбе қалалық әкімшілігі басшысының қаулысы бойынша, АТК-5 кооперативіндегі жер телімі өмір бойы мұрагерлікке беріледі, бірақ бұл учаскеге меншік құқығы әлі тіркелмеген.</w:t>
      </w:r>
    </w:p>
    <w:p w14:paraId="34F850D5" w14:textId="5AFC16F2" w:rsidR="008D1074" w:rsidRPr="006357F9" w:rsidRDefault="00E2770C" w:rsidP="00B03BD5">
      <w:pPr>
        <w:tabs>
          <w:tab w:val="left" w:pos="851"/>
        </w:tabs>
        <w:spacing w:line="240" w:lineRule="auto"/>
        <w:ind w:firstLine="567"/>
        <w:rPr>
          <w:rFonts w:eastAsia="Times New Roman" w:cs="Times New Roman"/>
          <w:szCs w:val="28"/>
          <w:lang w:val="kk-KZ"/>
        </w:rPr>
      </w:pPr>
      <w:r w:rsidRPr="006357F9">
        <w:rPr>
          <w:rFonts w:eastAsia="Times New Roman" w:cs="Times New Roman"/>
          <w:szCs w:val="28"/>
          <w:lang w:val="kk-KZ"/>
        </w:rPr>
        <w:t>АК-</w:t>
      </w:r>
      <w:r w:rsidR="008D1074" w:rsidRPr="006357F9">
        <w:rPr>
          <w:rFonts w:eastAsia="Times New Roman" w:cs="Times New Roman"/>
          <w:szCs w:val="28"/>
          <w:lang w:val="kk-KZ"/>
        </w:rPr>
        <w:t>тің 118-бабына сәйкес меншік құқығы уәкілетті органда мемлекеттік тіркелген сәттен бастап туындайды. Жер учаскесіне мемлекеттік тіркеу туралы деректер болмаған кезде ҚР АК 240-бабы негізінде меншік құқығын тану сатып алу ескіруіне байланысты алынып тасталады</w:t>
      </w:r>
      <w:r w:rsidR="002950C5" w:rsidRPr="006357F9">
        <w:rPr>
          <w:rFonts w:eastAsia="Times New Roman" w:cs="Times New Roman"/>
          <w:szCs w:val="28"/>
          <w:lang w:val="kk-KZ"/>
        </w:rPr>
        <w:t xml:space="preserve"> </w:t>
      </w:r>
      <w:r w:rsidR="008D1074" w:rsidRPr="006357F9">
        <w:rPr>
          <w:rFonts w:eastAsia="Times New Roman" w:cs="Times New Roman"/>
          <w:szCs w:val="28"/>
          <w:lang w:val="kk-KZ"/>
        </w:rPr>
        <w:t>[</w:t>
      </w:r>
      <w:r w:rsidR="002950C5" w:rsidRPr="006357F9">
        <w:rPr>
          <w:rFonts w:eastAsia="Times New Roman" w:cs="Times New Roman"/>
          <w:szCs w:val="28"/>
          <w:lang w:val="kk-KZ"/>
        </w:rPr>
        <w:t>120</w:t>
      </w:r>
      <w:r w:rsidR="008D1074" w:rsidRPr="006357F9">
        <w:rPr>
          <w:rFonts w:eastAsia="Times New Roman" w:cs="Times New Roman"/>
          <w:szCs w:val="28"/>
          <w:lang w:val="kk-KZ"/>
        </w:rPr>
        <w:t xml:space="preserve">]. Даулы жер учаскесіне құқықтарды алу үшін талапкер ҚР </w:t>
      </w:r>
      <w:r w:rsidRPr="006357F9">
        <w:rPr>
          <w:rFonts w:eastAsia="Times New Roman" w:cs="Times New Roman"/>
          <w:szCs w:val="28"/>
          <w:lang w:val="kk-KZ"/>
        </w:rPr>
        <w:t>ЖК-</w:t>
      </w:r>
      <w:r w:rsidR="008D1074" w:rsidRPr="006357F9">
        <w:rPr>
          <w:rFonts w:eastAsia="Times New Roman" w:cs="Times New Roman"/>
          <w:szCs w:val="28"/>
          <w:lang w:val="kk-KZ"/>
        </w:rPr>
        <w:t>сінің 43-бабы тәртібінде заңда белгіленген тәртіппен уәкілетті органға жүгінуі тиіс</w:t>
      </w:r>
      <w:r w:rsidR="002950C5" w:rsidRPr="006357F9">
        <w:rPr>
          <w:rFonts w:eastAsia="Times New Roman" w:cs="Times New Roman"/>
          <w:szCs w:val="28"/>
          <w:lang w:val="kk-KZ"/>
        </w:rPr>
        <w:t xml:space="preserve"> </w:t>
      </w:r>
      <w:r w:rsidR="008D1074" w:rsidRPr="006357F9">
        <w:rPr>
          <w:rFonts w:eastAsia="Times New Roman" w:cs="Times New Roman"/>
          <w:szCs w:val="28"/>
          <w:lang w:val="kk-KZ"/>
        </w:rPr>
        <w:t>[</w:t>
      </w:r>
      <w:r w:rsidR="002950C5" w:rsidRPr="006357F9">
        <w:rPr>
          <w:rFonts w:eastAsia="Times New Roman" w:cs="Times New Roman"/>
          <w:szCs w:val="28"/>
          <w:lang w:val="kk-KZ"/>
        </w:rPr>
        <w:t>121</w:t>
      </w:r>
      <w:r w:rsidR="008D1074" w:rsidRPr="006357F9">
        <w:rPr>
          <w:rFonts w:eastAsia="Times New Roman" w:cs="Times New Roman"/>
          <w:szCs w:val="28"/>
          <w:lang w:val="kk-KZ"/>
        </w:rPr>
        <w:t>].</w:t>
      </w:r>
    </w:p>
    <w:p w14:paraId="74654FB5" w14:textId="3B396099" w:rsidR="00E2770C" w:rsidRPr="00125486" w:rsidRDefault="00E2770C" w:rsidP="00B03BD5">
      <w:pPr>
        <w:tabs>
          <w:tab w:val="left" w:pos="851"/>
        </w:tabs>
        <w:spacing w:line="240" w:lineRule="auto"/>
        <w:ind w:firstLine="567"/>
        <w:rPr>
          <w:rFonts w:eastAsia="Times New Roman" w:cs="Times New Roman"/>
          <w:szCs w:val="28"/>
          <w:lang w:val="kk-KZ"/>
        </w:rPr>
      </w:pPr>
      <w:r w:rsidRPr="00125486">
        <w:rPr>
          <w:rFonts w:eastAsia="Times New Roman" w:cs="Times New Roman"/>
          <w:szCs w:val="28"/>
          <w:lang w:val="kk-KZ"/>
        </w:rPr>
        <w:t xml:space="preserve">Сот </w:t>
      </w:r>
      <w:r w:rsidR="00ED703B" w:rsidRPr="00125486">
        <w:rPr>
          <w:rFonts w:eastAsia="Times New Roman" w:cs="Times New Roman"/>
          <w:szCs w:val="28"/>
          <w:lang w:val="kk-KZ"/>
        </w:rPr>
        <w:t xml:space="preserve">тәжірибесі </w:t>
      </w:r>
      <w:r w:rsidRPr="00125486">
        <w:rPr>
          <w:rFonts w:eastAsia="Times New Roman" w:cs="Times New Roman"/>
          <w:szCs w:val="28"/>
          <w:lang w:val="kk-KZ"/>
        </w:rPr>
        <w:t xml:space="preserve"> көрсеткендей, жер иелері жиі ауыл шаруашылығы мақсатында берілген жерлерді тиісті мақсатта пайдаланбайды немесе мүлдем пайдаланбайды. Бұл жағдайда жер учаскесін мәжбүрлеп алып қою тек соңғы шара ретінде қолданылады, оған дейін жер пайдаланушыға ескерту жасалып, әкімшілік айыппұл түрінде ықпал ету шаралары қолданылуы мүмкін. Бұл шаралардың мақсаты – жер иелерін өз жерлерін заңмен белгіленген мақсатқа сәйкес пайдалануға ынталандыру.</w:t>
      </w:r>
    </w:p>
    <w:p w14:paraId="1312C268" w14:textId="77777777" w:rsidR="00ED703B" w:rsidRPr="00125486" w:rsidRDefault="00ED703B" w:rsidP="00B03BD5">
      <w:pPr>
        <w:tabs>
          <w:tab w:val="left" w:pos="851"/>
        </w:tabs>
        <w:spacing w:line="240" w:lineRule="auto"/>
        <w:ind w:firstLine="567"/>
        <w:rPr>
          <w:rFonts w:eastAsia="Times New Roman" w:cs="Times New Roman"/>
          <w:szCs w:val="28"/>
          <w:lang w:val="kk-KZ"/>
        </w:rPr>
      </w:pPr>
      <w:r w:rsidRPr="00125486">
        <w:rPr>
          <w:rFonts w:eastAsia="Times New Roman" w:cs="Times New Roman"/>
          <w:szCs w:val="28"/>
          <w:lang w:val="kk-KZ"/>
        </w:rPr>
        <w:t>Осылайша, уәкілетті орган жерді мақсатсыз пайдалану фактілерін тіркеу және тексеру жұмыстарын 5 жыл ішінде жүргізуге міндетті. Егер жер пайдаланушы мақсатқа сай пайдаланбағаны анықталса, оған ұйғарымдар шығарылады және әкімшілік айыппұлдар салынады. Барлық осы әрекеттер орындалғаннан кейін ғана мемлекеттік орган жер учаскелерін мәжбүрлеп алып қою туралы талаппен сотқа жүгінеді. Мысалы, 2018 жылы Қостанай облысы бойынша арнайы мамандандырылған экономикалық сотқа ауыл шаруашылығы мақсатындағы жер учаскесін мәжбүрлеп алып қою туралы өтініш түсті.</w:t>
      </w:r>
    </w:p>
    <w:p w14:paraId="45B3002A" w14:textId="40F09582" w:rsidR="008D1074" w:rsidRPr="00125486" w:rsidRDefault="00ED703B" w:rsidP="00B03BD5">
      <w:pPr>
        <w:tabs>
          <w:tab w:val="left" w:pos="851"/>
        </w:tabs>
        <w:spacing w:line="240" w:lineRule="auto"/>
        <w:ind w:firstLine="567"/>
        <w:rPr>
          <w:rFonts w:eastAsia="Times New Roman" w:cs="Times New Roman"/>
          <w:szCs w:val="28"/>
          <w:lang w:val="kk-KZ"/>
        </w:rPr>
      </w:pPr>
      <w:r w:rsidRPr="00125486">
        <w:rPr>
          <w:rFonts w:eastAsia="Times New Roman" w:cs="Times New Roman"/>
          <w:szCs w:val="28"/>
          <w:lang w:val="kk-KZ"/>
        </w:rPr>
        <w:lastRenderedPageBreak/>
        <w:t xml:space="preserve">Уәкілетті орган жер пайдаланушының жер заңнамасын сақтауын бірнеше рет тексеріп, нәтижесінде 185 га (егістік) көлеміндегі ауыл шаруашылығы мақсатындағы жер учаскесінің 2015 жылдан бастап мақсатқа сай пайдаланылмағанын анықтады. Жер учаскесінде ауыл шаруашылығы дақылдары егіле қоймаған және жер бу астында өңделмеген. Бұдан басқа, арамшөптер (ошаған, бидай шөптері, жусан және басқа да өсімдіктер) өскен, бұл жердің қолданылмай жатқандығын және заң талаптарына сәйкес келмейтіндігін көрсетеді </w:t>
      </w:r>
      <w:r w:rsidR="008D1074" w:rsidRPr="006357F9">
        <w:rPr>
          <w:rFonts w:cs="Times New Roman"/>
          <w:szCs w:val="28"/>
          <w:lang w:val="kk-KZ"/>
        </w:rPr>
        <w:t>[</w:t>
      </w:r>
      <w:r w:rsidR="002950C5" w:rsidRPr="006357F9">
        <w:rPr>
          <w:rFonts w:cs="Times New Roman"/>
          <w:szCs w:val="28"/>
          <w:lang w:val="kk-KZ"/>
        </w:rPr>
        <w:t>122</w:t>
      </w:r>
      <w:r w:rsidR="008D1074" w:rsidRPr="006357F9">
        <w:rPr>
          <w:rFonts w:cs="Times New Roman"/>
          <w:szCs w:val="28"/>
          <w:lang w:val="kk-KZ"/>
        </w:rPr>
        <w:t xml:space="preserve">]. </w:t>
      </w:r>
    </w:p>
    <w:p w14:paraId="04234ABD" w14:textId="77777777" w:rsidR="00ED703B" w:rsidRPr="00125486" w:rsidRDefault="00ED703B" w:rsidP="00B03BD5">
      <w:pPr>
        <w:tabs>
          <w:tab w:val="left" w:pos="851"/>
        </w:tabs>
        <w:spacing w:line="240" w:lineRule="auto"/>
        <w:ind w:firstLine="567"/>
        <w:rPr>
          <w:rFonts w:eastAsia="Times New Roman" w:cs="Times New Roman"/>
          <w:szCs w:val="28"/>
          <w:lang w:val="kk-KZ"/>
        </w:rPr>
      </w:pPr>
      <w:r w:rsidRPr="00125486">
        <w:rPr>
          <w:rFonts w:eastAsia="Times New Roman" w:cs="Times New Roman"/>
          <w:szCs w:val="28"/>
          <w:lang w:val="kk-KZ"/>
        </w:rPr>
        <w:t>Жер учаскелерін пайдалану жөніндегі тексерулер нәтижесінде жер пайдаланушының бұзушылықтарын жою қажеттігі туралы нұсқамалар шығарылды. Жер кодексінің 65-бабының 1-тармағына сәйкес, жер учаскесін нысаналы мақсаты бойынша пайдаланбау фактісі анықталып, айыпталушыға бұзушылықтарды түзету үшін 1 жыл уақыт берілді. Алайда, кейінгі бақылау тексерулерінде бұл бұзушылықтар қайта расталды, және жауапкер бұрынғы нұсқамаларды орындау бойынша ешқандай шаралар қабылдамағаны анықталды.</w:t>
      </w:r>
    </w:p>
    <w:p w14:paraId="58F6D614" w14:textId="77777777" w:rsidR="00ED703B" w:rsidRPr="00125486" w:rsidRDefault="00ED703B" w:rsidP="00B03BD5">
      <w:pPr>
        <w:tabs>
          <w:tab w:val="left" w:pos="851"/>
        </w:tabs>
        <w:spacing w:line="240" w:lineRule="auto"/>
        <w:ind w:firstLine="567"/>
        <w:rPr>
          <w:rFonts w:eastAsia="Times New Roman" w:cs="Times New Roman"/>
          <w:szCs w:val="28"/>
          <w:lang w:val="kk-KZ"/>
        </w:rPr>
      </w:pPr>
      <w:r w:rsidRPr="00125486">
        <w:rPr>
          <w:rFonts w:eastAsia="Times New Roman" w:cs="Times New Roman"/>
          <w:szCs w:val="28"/>
          <w:lang w:val="kk-KZ"/>
        </w:rPr>
        <w:t>Осыған байланысты, жер пайдаланушы үш рет әкімшілік жауапкершілікке тартылды. Талапкер ЖШС жер учаскесін мақсаты бойынша пайдаланбау жағдайларын қайта тексеріп, нұсқамалардың орындалмағанын көрсетті, бұл жер пайдаланушының заң талаптарына бағынбағанын дәлелдеді.</w:t>
      </w:r>
    </w:p>
    <w:p w14:paraId="68037CF9" w14:textId="3B3780EA" w:rsidR="008D1074" w:rsidRPr="006357F9" w:rsidRDefault="008D1074" w:rsidP="00B03BD5">
      <w:pPr>
        <w:tabs>
          <w:tab w:val="left" w:pos="851"/>
        </w:tabs>
        <w:spacing w:line="240" w:lineRule="auto"/>
        <w:ind w:firstLine="567"/>
        <w:rPr>
          <w:rFonts w:eastAsia="Times New Roman" w:cs="Times New Roman"/>
          <w:szCs w:val="28"/>
          <w:lang w:val="kk-KZ"/>
        </w:rPr>
      </w:pPr>
      <w:r w:rsidRPr="006357F9">
        <w:rPr>
          <w:rFonts w:eastAsia="Times New Roman" w:cs="Times New Roman"/>
          <w:szCs w:val="28"/>
          <w:lang w:val="kk-KZ"/>
        </w:rPr>
        <w:t xml:space="preserve">ЖШС-ке қатысты нұсқамаларды орындамағаны үшін </w:t>
      </w:r>
      <w:r w:rsidR="00BB182C" w:rsidRPr="006357F9">
        <w:rPr>
          <w:rFonts w:eastAsia="Times New Roman" w:cs="Times New Roman"/>
          <w:szCs w:val="28"/>
          <w:lang w:val="kk-KZ"/>
        </w:rPr>
        <w:t>«</w:t>
      </w:r>
      <w:r w:rsidRPr="006357F9">
        <w:rPr>
          <w:rFonts w:eastAsia="Times New Roman" w:cs="Times New Roman"/>
          <w:szCs w:val="28"/>
          <w:lang w:val="kk-KZ"/>
        </w:rPr>
        <w:t>Әкімшілік құқық бұзушылық туралы</w:t>
      </w:r>
      <w:r w:rsidR="00BB182C" w:rsidRPr="006357F9">
        <w:rPr>
          <w:rFonts w:eastAsia="Times New Roman" w:cs="Times New Roman"/>
          <w:szCs w:val="28"/>
          <w:lang w:val="kk-KZ"/>
        </w:rPr>
        <w:t>»</w:t>
      </w:r>
      <w:r w:rsidRPr="006357F9">
        <w:rPr>
          <w:rFonts w:eastAsia="Times New Roman" w:cs="Times New Roman"/>
          <w:szCs w:val="28"/>
          <w:lang w:val="kk-KZ"/>
        </w:rPr>
        <w:t xml:space="preserve"> ҚР Кодексінің 462-бабының 3-бөлігі бойынша Әкімшілік құқық бұзушылық туралы хаттамалар жасалды, ЖШС сот тәртібімен әкімшілік жауапкершілікке тартылды, сол арқылы сот жер учаскелерін пайдаланбау фактілерін растады.</w:t>
      </w:r>
    </w:p>
    <w:p w14:paraId="2C70AA03" w14:textId="77777777" w:rsidR="00ED703B" w:rsidRPr="006357F9" w:rsidRDefault="00ED703B" w:rsidP="00B03BD5">
      <w:pPr>
        <w:tabs>
          <w:tab w:val="left" w:pos="851"/>
        </w:tabs>
        <w:spacing w:line="240" w:lineRule="auto"/>
        <w:ind w:firstLine="567"/>
        <w:rPr>
          <w:rFonts w:eastAsia="Times New Roman" w:cs="Times New Roman"/>
          <w:szCs w:val="28"/>
          <w:lang w:val="kk-KZ"/>
        </w:rPr>
      </w:pPr>
      <w:r w:rsidRPr="00466E75">
        <w:rPr>
          <w:rFonts w:eastAsia="Times New Roman" w:cs="Times New Roman"/>
          <w:szCs w:val="28"/>
          <w:lang w:val="kk-KZ"/>
        </w:rPr>
        <w:t>ҚР АПК 76-бабының 5-бөлігіне сәйкес, әкімшілік құқық бұзушылық туралы істі қарау кезінде соттың заңды күшіне енген қаулысымен анықталған адамның кінәсі, сол адам жасаған құқық бұзушылықтың азаматтық-құқықтық салдары туралы іс қаралғанда қайтадан дәлелденбейді. Бұл ереже адамның жауапкершілігін тек бір мәрте анықтау принципін білдіреді, яғни бір жағдай бойынша әкімшілік іспен белгіленген кінә азаматтық істе қайтадан тексерілмейді. Бұл тәртіп екі құқықтық саланың бірін-бірі қайталамайтындығын және әрқайсысы үшін тәуелсіз шешім қабылданатынын қамтамасыз етеді.</w:t>
      </w:r>
    </w:p>
    <w:p w14:paraId="4E5C22FB" w14:textId="7323C283" w:rsidR="00ED703B" w:rsidRPr="006357F9" w:rsidRDefault="008D1074" w:rsidP="00B03BD5">
      <w:pPr>
        <w:tabs>
          <w:tab w:val="left" w:pos="851"/>
        </w:tabs>
        <w:spacing w:line="240" w:lineRule="auto"/>
        <w:ind w:firstLine="567"/>
        <w:rPr>
          <w:rFonts w:eastAsia="Times New Roman" w:cs="Times New Roman"/>
          <w:szCs w:val="28"/>
          <w:lang w:val="kk-KZ"/>
        </w:rPr>
      </w:pPr>
      <w:r w:rsidRPr="006357F9">
        <w:rPr>
          <w:rFonts w:eastAsia="Times New Roman" w:cs="Times New Roman"/>
          <w:szCs w:val="28"/>
          <w:lang w:val="kk-KZ"/>
        </w:rPr>
        <w:t xml:space="preserve">Сот органы әкімшілік істерді қарау кезінде жауапкердің нұсқамаларды орындамағаны үшін іс-әрекеттеріне құқықтық баға бергенін, кінәсі анықталғанын, қаулылар заңды күшіне енгенін атап өткен жөн. </w:t>
      </w:r>
      <w:r w:rsidR="00ED703B" w:rsidRPr="006357F9">
        <w:rPr>
          <w:rFonts w:eastAsia="Times New Roman" w:cs="Times New Roman"/>
          <w:szCs w:val="28"/>
          <w:lang w:val="kk-KZ"/>
        </w:rPr>
        <w:t>ҚР-</w:t>
      </w:r>
      <w:r w:rsidR="00ED703B" w:rsidRPr="00466E75">
        <w:rPr>
          <w:rFonts w:eastAsia="Times New Roman" w:cs="Times New Roman"/>
          <w:szCs w:val="28"/>
          <w:lang w:val="kk-KZ"/>
        </w:rPr>
        <w:t xml:space="preserve">ның </w:t>
      </w:r>
      <w:r w:rsidR="00ED703B" w:rsidRPr="006357F9">
        <w:rPr>
          <w:rFonts w:eastAsia="Times New Roman" w:cs="Times New Roman"/>
          <w:szCs w:val="28"/>
          <w:lang w:val="kk-KZ"/>
        </w:rPr>
        <w:t xml:space="preserve">құқықтық актісінде </w:t>
      </w:r>
      <w:r w:rsidR="00ED703B" w:rsidRPr="00466E75">
        <w:rPr>
          <w:rFonts w:eastAsia="Times New Roman" w:cs="Times New Roman"/>
          <w:szCs w:val="28"/>
          <w:lang w:val="kk-KZ"/>
        </w:rPr>
        <w:t xml:space="preserve"> жер учаскелерін мәжбүрлеп алып қою туралы арнайы ережелер бар. Мақсаты бойынша пайдаланылмайтын және игерілмеген жер учаскелері осы рәсімге жатуы мүмкін, бірақ ерекше жағдайлар қарастырылған. Мысалы, жетім балаларға немесе ата-анасының қамқорлығынсыз қалған балаларға жиырма бір жасқа толғанға дейін меншік құқығымен тиесілі жер учаскесі бұл рәсімге қолданылмайды. Бұл ережелер мұндай тұлғалардың жерді өз мақсатына пайдаланбаған жағдайда да олардың құқықтарының қорғауына бағытталған. Сонымен қатар, оңалту және банктер алдындағы кредиторлық </w:t>
      </w:r>
      <w:r w:rsidR="00ED703B" w:rsidRPr="00466E75">
        <w:rPr>
          <w:rFonts w:eastAsia="Times New Roman" w:cs="Times New Roman"/>
          <w:szCs w:val="28"/>
          <w:lang w:val="kk-KZ"/>
        </w:rPr>
        <w:lastRenderedPageBreak/>
        <w:t>берешектер мәжбүрлеп алып қоюға негіз болмайды. Бұл жағдайлар заңда көрсетілген ерекшеліктердің тізбесіне кірмейді.</w:t>
      </w:r>
    </w:p>
    <w:p w14:paraId="28F5D896" w14:textId="7504DBB7" w:rsidR="00ED703B" w:rsidRPr="00125486" w:rsidRDefault="00ED703B" w:rsidP="00B03BD5">
      <w:pPr>
        <w:tabs>
          <w:tab w:val="left" w:pos="851"/>
        </w:tabs>
        <w:spacing w:line="240" w:lineRule="auto"/>
        <w:ind w:firstLine="567"/>
        <w:rPr>
          <w:rFonts w:eastAsia="Times New Roman" w:cs="Times New Roman"/>
          <w:szCs w:val="28"/>
          <w:lang w:val="kk-KZ"/>
        </w:rPr>
      </w:pPr>
      <w:r w:rsidRPr="00125486">
        <w:rPr>
          <w:rFonts w:eastAsia="Times New Roman" w:cs="Times New Roman"/>
          <w:szCs w:val="28"/>
          <w:lang w:val="kk-KZ"/>
        </w:rPr>
        <w:t xml:space="preserve">Сот талапкердің ұсынған дәлелдерін зерттеп, уәкілетті органның талаптарын қанағаттандырып, жер учаскесін мәжбүрлеп алып қою туралы шешім шығарды. Бұл жағдай, ауыл шаруашылығы мақсатындағы жерлердің меншік иелеріне (жер иелеріне) жерді мақсатсыз пайдалану нәтижесінде заңды шаралар қолданылатынын көрсетеді. Ауыл шаруашылығы жерлерін пайдалану кезінде заңнаманың талаптарын сақтау өте маңызды, себебі жер учаскесін мәжбүрлеп алу рәсімін болдырмау үшін тексерулер мен нұсқамалардың орындалуы керек. </w:t>
      </w:r>
    </w:p>
    <w:p w14:paraId="341B51D4" w14:textId="029FD69B" w:rsidR="008D1074" w:rsidRPr="006357F9" w:rsidRDefault="008D1074" w:rsidP="00B03BD5">
      <w:pPr>
        <w:tabs>
          <w:tab w:val="left" w:pos="851"/>
        </w:tabs>
        <w:spacing w:line="240" w:lineRule="auto"/>
        <w:ind w:firstLine="567"/>
        <w:rPr>
          <w:rFonts w:cs="Times New Roman"/>
          <w:szCs w:val="28"/>
          <w:shd w:val="clear" w:color="auto" w:fill="FFFFFF"/>
          <w:lang w:val="kk-KZ"/>
        </w:rPr>
      </w:pPr>
      <w:r w:rsidRPr="006357F9">
        <w:rPr>
          <w:rFonts w:cs="Times New Roman"/>
          <w:szCs w:val="28"/>
          <w:lang w:val="kk-KZ"/>
        </w:rPr>
        <w:t xml:space="preserve"> </w:t>
      </w:r>
      <w:r w:rsidR="00F2546B" w:rsidRPr="006357F9">
        <w:rPr>
          <w:rFonts w:cs="Times New Roman"/>
          <w:szCs w:val="28"/>
          <w:lang w:val="kk-KZ"/>
        </w:rPr>
        <w:t xml:space="preserve">Меншік иесі, сондай-ақ жерді адал пайдаланған жағдайда, ауыл шаруашылығы мақсатындағы жерді ұтымды пайдалану қағидаттарын бекіту туралы Қазақстан Республикасы Ауыл шаруашылығы министрінің 2020 жылғы 17 қаңтардағы No 7 бұйрығына сәйкес және Қазақстан Республикасы Ауыл шаруашылығы министрінің кейбір бұйрықтарына өзгерістер мен толықтырулар енгізу туралы және статистикалық материалдармен негізделуі мүмкін  </w:t>
      </w:r>
      <w:r w:rsidRPr="006357F9">
        <w:rPr>
          <w:rFonts w:cs="Times New Roman"/>
          <w:szCs w:val="28"/>
          <w:shd w:val="clear" w:color="auto" w:fill="FFFFFF"/>
          <w:lang w:val="kk-KZ"/>
        </w:rPr>
        <w:t>[</w:t>
      </w:r>
      <w:r w:rsidR="002950C5" w:rsidRPr="006357F9">
        <w:rPr>
          <w:rFonts w:cs="Times New Roman"/>
          <w:szCs w:val="28"/>
          <w:shd w:val="clear" w:color="auto" w:fill="FFFFFF"/>
          <w:lang w:val="kk-KZ"/>
        </w:rPr>
        <w:t>77</w:t>
      </w:r>
      <w:r w:rsidRPr="006357F9">
        <w:rPr>
          <w:rFonts w:cs="Times New Roman"/>
          <w:szCs w:val="28"/>
          <w:shd w:val="clear" w:color="auto" w:fill="FFFFFF"/>
          <w:lang w:val="kk-KZ"/>
        </w:rPr>
        <w:t>].</w:t>
      </w:r>
    </w:p>
    <w:p w14:paraId="3A3DEB67" w14:textId="69DC93EB" w:rsidR="008D1074" w:rsidRPr="006357F9" w:rsidRDefault="008D1074" w:rsidP="00B03BD5">
      <w:pPr>
        <w:tabs>
          <w:tab w:val="left" w:pos="851"/>
        </w:tabs>
        <w:spacing w:line="240" w:lineRule="auto"/>
        <w:ind w:firstLine="567"/>
        <w:rPr>
          <w:rStyle w:val="s0"/>
          <w:b/>
          <w:bCs/>
          <w:sz w:val="28"/>
          <w:szCs w:val="28"/>
          <w:lang w:val="kk-KZ"/>
        </w:rPr>
      </w:pPr>
      <w:r w:rsidRPr="006357F9">
        <w:rPr>
          <w:rFonts w:cs="Times New Roman"/>
          <w:szCs w:val="28"/>
          <w:lang w:val="kk-KZ"/>
        </w:rPr>
        <w:t>Мысал ретінде Алматы облысының мамандандырылған ауданаралық экономикалық сотының 2021 жылғы 17 ақпандағы қаулысын және азаматтық істер жөніндегі сот алқасының қаулысын қайта қарау туралы Талдықорған қаласы әкімінің өтініші бойынша келіп түскен</w:t>
      </w:r>
      <w:r w:rsidR="00BB182C" w:rsidRPr="006357F9">
        <w:rPr>
          <w:rFonts w:cs="Times New Roman"/>
          <w:szCs w:val="28"/>
          <w:lang w:val="kk-KZ"/>
        </w:rPr>
        <w:t xml:space="preserve"> істі қарастырайық</w:t>
      </w:r>
      <w:r w:rsidRPr="006357F9">
        <w:rPr>
          <w:rFonts w:cs="Times New Roman"/>
          <w:szCs w:val="28"/>
          <w:lang w:val="kk-KZ"/>
        </w:rPr>
        <w:t>. Арызданушы сотқа жергілікті атқарушы органдардың жер учаскесінің нысаналы мақсатын өзгертуден бас тартуын заңсыз деп тану, оларға жер учаскесінің нысаналы мақсатын өзгерту міндетін жүктеу туралы өтінішпен жүгінген</w:t>
      </w:r>
      <w:r w:rsidR="002950C5" w:rsidRPr="006357F9">
        <w:rPr>
          <w:rFonts w:cs="Times New Roman"/>
          <w:szCs w:val="28"/>
          <w:lang w:val="kk-KZ"/>
        </w:rPr>
        <w:t xml:space="preserve"> </w:t>
      </w:r>
      <w:r w:rsidRPr="006357F9">
        <w:rPr>
          <w:rFonts w:cs="Times New Roman"/>
          <w:b/>
          <w:bCs/>
          <w:szCs w:val="28"/>
          <w:lang w:val="kk-KZ"/>
        </w:rPr>
        <w:t xml:space="preserve"> </w:t>
      </w:r>
      <w:r w:rsidRPr="006357F9">
        <w:rPr>
          <w:rStyle w:val="s0"/>
          <w:sz w:val="28"/>
          <w:szCs w:val="28"/>
          <w:lang w:val="kk-KZ"/>
        </w:rPr>
        <w:t>[</w:t>
      </w:r>
      <w:r w:rsidR="002950C5" w:rsidRPr="006357F9">
        <w:rPr>
          <w:rStyle w:val="s0"/>
          <w:sz w:val="28"/>
          <w:szCs w:val="28"/>
          <w:lang w:val="kk-KZ"/>
        </w:rPr>
        <w:t>123</w:t>
      </w:r>
      <w:r w:rsidRPr="006357F9">
        <w:rPr>
          <w:rStyle w:val="s0"/>
          <w:sz w:val="28"/>
          <w:szCs w:val="28"/>
          <w:lang w:val="kk-KZ"/>
        </w:rPr>
        <w:t>].</w:t>
      </w:r>
    </w:p>
    <w:p w14:paraId="5F1DF19A" w14:textId="77777777" w:rsidR="00F2546B" w:rsidRPr="006357F9" w:rsidRDefault="00A95F93" w:rsidP="00B03BD5">
      <w:pPr>
        <w:tabs>
          <w:tab w:val="left" w:pos="851"/>
        </w:tabs>
        <w:spacing w:line="240" w:lineRule="auto"/>
        <w:ind w:firstLine="567"/>
        <w:rPr>
          <w:rFonts w:cs="Times New Roman"/>
          <w:szCs w:val="28"/>
          <w:lang w:val="kk-KZ"/>
        </w:rPr>
      </w:pPr>
      <w:r w:rsidRPr="006357F9">
        <w:rPr>
          <w:rFonts w:cs="Times New Roman"/>
          <w:szCs w:val="28"/>
          <w:lang w:val="kk-KZ"/>
        </w:rPr>
        <w:t xml:space="preserve">Алматы облысының мамандандырылған ауданаралық экономикалық сотының 2021 жылғы 17 ақпандағы шешімімен мәлімделген талаптар ішінара қанағаттандырылды. Талдықорған қаласының әкімі Г.Р. Әбдіраймовтың 2020 жылғы 15 қыркүйектегі С. А. Марабаеваға тиесілі жер учаскесінің нысаналы мақсатын өзгертуден дәлелді бас тартуы заңсыз деп танылды. Қалған талаптарды қанағаттандырудан бас тартылды. Алматы облыстық сотының азаматтық істер жөніндегі сот алқасының 2021 жылғы 5 мамырдағы қаулысымен сот шешімі өзгертілді. Талаптарды қанағаттандырудан бас тарту бөлігіндегі шешім жойылды және оны қанағаттандыру туралы жаңа шешім шығарылды. Талдықорған қаласының әкімдігіне жер учаскесінің нысаналы мақсатын шаруа қожалығын жүргізуден жеке тұрғын үй құрылысына өзгерту міндеті жүктелген. Қолдаухатта Талдықорған қаласы әкімдігінің өкілі соттардың материалдық және процестік құқық нормаларын бұзуына сілтеме жасай отырып, өткен сот актілерінің күшін жоюды, талап қоюдан бас тарту туралы жаңа шешім шығаруды сұрайды. </w:t>
      </w:r>
      <w:r w:rsidR="00F2546B" w:rsidRPr="006357F9">
        <w:rPr>
          <w:rFonts w:cs="Times New Roman"/>
          <w:szCs w:val="28"/>
          <w:lang w:val="kk-KZ"/>
        </w:rPr>
        <w:t xml:space="preserve">Жер кодексінің (бұдан әрі – Кодекс) 97-бабының 3-2-тармағына сәйкес шаруа немесе фермер қожалығын, ауыл шаруашылығы өндірісін жүргізу мақсатында берілген ауыл шаруашылығы мақсатындағы жерлердің нысаналы мақсатын өзгертуге жол берілмейді. жеке тұрғын үй құрылысының мақсаты және жеке қосалқы шаруашылық жүргізу. назар аудартады. Сондай-ақ, кез келген құрылыс қаланың дамуын кешенді жоспарлауды айқындайтын негізгі қала құрылысы құжаты </w:t>
      </w:r>
      <w:r w:rsidR="00F2546B" w:rsidRPr="006357F9">
        <w:rPr>
          <w:rFonts w:cs="Times New Roman"/>
          <w:szCs w:val="28"/>
          <w:lang w:val="kk-KZ"/>
        </w:rPr>
        <w:lastRenderedPageBreak/>
        <w:t xml:space="preserve">болып табылатын елді мекеннің бекітілген Бас жоспарына сәйкес жүргізілетіні атап өтілді. </w:t>
      </w:r>
    </w:p>
    <w:p w14:paraId="06E762AB" w14:textId="77777777" w:rsidR="00140FC3" w:rsidRPr="00125486" w:rsidRDefault="00A95F93" w:rsidP="00B03BD5">
      <w:pPr>
        <w:tabs>
          <w:tab w:val="left" w:pos="851"/>
        </w:tabs>
        <w:spacing w:line="240" w:lineRule="auto"/>
        <w:ind w:firstLine="567"/>
        <w:rPr>
          <w:szCs w:val="28"/>
          <w:lang w:val="kk-KZ"/>
        </w:rPr>
      </w:pPr>
      <w:r w:rsidRPr="006357F9">
        <w:rPr>
          <w:rFonts w:cs="Times New Roman"/>
          <w:szCs w:val="28"/>
          <w:lang w:val="kk-KZ"/>
        </w:rPr>
        <w:t xml:space="preserve"> Қаланың бас жоспары </w:t>
      </w:r>
      <w:r w:rsidR="00140FC3" w:rsidRPr="006357F9">
        <w:rPr>
          <w:rFonts w:cs="Times New Roman"/>
          <w:szCs w:val="28"/>
          <w:lang w:val="kk-KZ"/>
        </w:rPr>
        <w:t xml:space="preserve">ҚР </w:t>
      </w:r>
      <w:r w:rsidRPr="006357F9">
        <w:rPr>
          <w:rFonts w:cs="Times New Roman"/>
          <w:szCs w:val="28"/>
          <w:lang w:val="kk-KZ"/>
        </w:rPr>
        <w:t xml:space="preserve"> Үкіметінің 2017 жылғы 15 қыркүйектегі № 568 қаулысымен, ал егжей</w:t>
      </w:r>
      <w:r w:rsidR="00BB182C" w:rsidRPr="006357F9">
        <w:rPr>
          <w:rFonts w:cs="Times New Roman"/>
          <w:szCs w:val="28"/>
          <w:lang w:val="kk-KZ"/>
        </w:rPr>
        <w:t>-</w:t>
      </w:r>
      <w:r w:rsidRPr="006357F9">
        <w:rPr>
          <w:rFonts w:cs="Times New Roman"/>
          <w:szCs w:val="28"/>
          <w:lang w:val="kk-KZ"/>
        </w:rPr>
        <w:t>тегжейлі жоспарлау жобасы</w:t>
      </w:r>
      <w:r w:rsidR="00BB182C" w:rsidRPr="006357F9">
        <w:rPr>
          <w:rFonts w:cs="Times New Roman"/>
          <w:szCs w:val="28"/>
          <w:lang w:val="kk-KZ"/>
        </w:rPr>
        <w:t xml:space="preserve"> – </w:t>
      </w:r>
      <w:r w:rsidRPr="006357F9">
        <w:rPr>
          <w:rFonts w:cs="Times New Roman"/>
          <w:szCs w:val="28"/>
          <w:lang w:val="kk-KZ"/>
        </w:rPr>
        <w:t xml:space="preserve">2013 жылғы 20 мамырда бекітілген. Сонымен қатар, бұл мән-жайларды апелляциялық сатыдағы сот ескермеді, ол мақсатты мақсаттың өзгеруі талапкердің мүдделеріне ғана емес, сонымен бірге осы массивте тұратын азаматтардың мүдделеріне де жауап беретінін анықтады. Өтінішке кері байланыс берілмеген. Әкімдік өкілдерінің </w:t>
      </w:r>
      <w:r w:rsidR="00BB182C" w:rsidRPr="006357F9">
        <w:rPr>
          <w:rFonts w:cs="Times New Roman"/>
          <w:szCs w:val="28"/>
          <w:lang w:val="kk-KZ"/>
        </w:rPr>
        <w:t xml:space="preserve">Р.С. </w:t>
      </w:r>
      <w:r w:rsidRPr="006357F9">
        <w:rPr>
          <w:rFonts w:cs="Times New Roman"/>
          <w:szCs w:val="28"/>
          <w:lang w:val="kk-KZ"/>
        </w:rPr>
        <w:t>Самратбековтың өтінішхаттың дәлелдерін негіздеу туралы түсіндірмелерін тыңдағаннан кейін,</w:t>
      </w:r>
      <w:r w:rsidR="00BB182C" w:rsidRPr="006357F9">
        <w:rPr>
          <w:rFonts w:cs="Times New Roman"/>
          <w:szCs w:val="28"/>
          <w:lang w:val="kk-KZ"/>
        </w:rPr>
        <w:t xml:space="preserve"> «</w:t>
      </w:r>
      <w:r w:rsidRPr="006357F9">
        <w:rPr>
          <w:rFonts w:cs="Times New Roman"/>
          <w:szCs w:val="28"/>
          <w:lang w:val="kk-KZ"/>
        </w:rPr>
        <w:t>Талдықорған қаласының жер қатынастары бөлімі</w:t>
      </w:r>
      <w:r w:rsidR="00BB182C" w:rsidRPr="006357F9">
        <w:rPr>
          <w:rFonts w:cs="Times New Roman"/>
          <w:szCs w:val="28"/>
          <w:lang w:val="kk-KZ"/>
        </w:rPr>
        <w:t xml:space="preserve">» </w:t>
      </w:r>
      <w:r w:rsidRPr="006357F9">
        <w:rPr>
          <w:rFonts w:cs="Times New Roman"/>
          <w:szCs w:val="28"/>
          <w:lang w:val="kk-KZ"/>
        </w:rPr>
        <w:t xml:space="preserve"> ММ А. В. Чистова</w:t>
      </w:r>
      <w:r w:rsidR="00BB182C" w:rsidRPr="006357F9">
        <w:rPr>
          <w:rFonts w:cs="Times New Roman"/>
          <w:szCs w:val="28"/>
          <w:lang w:val="kk-KZ"/>
        </w:rPr>
        <w:t xml:space="preserve"> </w:t>
      </w:r>
      <w:r w:rsidRPr="006357F9">
        <w:rPr>
          <w:rFonts w:cs="Times New Roman"/>
          <w:szCs w:val="28"/>
          <w:lang w:val="kk-KZ"/>
        </w:rPr>
        <w:t xml:space="preserve"> өтінішті қолдаған </w:t>
      </w:r>
      <w:r w:rsidR="00BB182C" w:rsidRPr="006357F9">
        <w:rPr>
          <w:rFonts w:cs="Times New Roman"/>
          <w:szCs w:val="28"/>
          <w:lang w:val="kk-KZ"/>
        </w:rPr>
        <w:t>«</w:t>
      </w:r>
      <w:r w:rsidRPr="006357F9">
        <w:rPr>
          <w:rFonts w:cs="Times New Roman"/>
          <w:szCs w:val="28"/>
          <w:lang w:val="kk-KZ"/>
        </w:rPr>
        <w:t>Талдықорған қаласының сәулет және қала құрылысы бөлімі</w:t>
      </w:r>
      <w:r w:rsidR="00BB182C" w:rsidRPr="006357F9">
        <w:rPr>
          <w:rFonts w:cs="Times New Roman"/>
          <w:szCs w:val="28"/>
          <w:lang w:val="kk-KZ"/>
        </w:rPr>
        <w:t>»</w:t>
      </w:r>
      <w:r w:rsidRPr="006357F9">
        <w:rPr>
          <w:rFonts w:cs="Times New Roman"/>
          <w:szCs w:val="28"/>
          <w:lang w:val="kk-KZ"/>
        </w:rPr>
        <w:t xml:space="preserve"> ММ А.М. Қалиева, өтініш берушінің дәлелдеріне қарсылық білдірген өтініш беруші О. А. Епифанцева іс материалдарын зерттей отырып, Қазақстан Республикасы Жоғарғы Сотының сот алқасы (бұдан әрі – сот алқасы) мынадай қорытындыға келеді. Қазақстан Республикасы Азаматтық </w:t>
      </w:r>
      <w:r w:rsidR="000B0AB9" w:rsidRPr="006357F9">
        <w:rPr>
          <w:rFonts w:eastAsia="Times New Roman" w:cs="Times New Roman"/>
          <w:szCs w:val="28"/>
          <w:lang w:val="kk-KZ"/>
        </w:rPr>
        <w:t xml:space="preserve">процестік  </w:t>
      </w:r>
      <w:r w:rsidRPr="006357F9">
        <w:rPr>
          <w:rFonts w:cs="Times New Roman"/>
          <w:szCs w:val="28"/>
          <w:lang w:val="kk-KZ"/>
        </w:rPr>
        <w:t>кодексінің (бұдан әрі – А</w:t>
      </w:r>
      <w:r w:rsidR="000B0AB9" w:rsidRPr="006357F9">
        <w:rPr>
          <w:rFonts w:cs="Times New Roman"/>
          <w:szCs w:val="28"/>
          <w:lang w:val="kk-KZ"/>
        </w:rPr>
        <w:t>П</w:t>
      </w:r>
      <w:r w:rsidRPr="006357F9">
        <w:rPr>
          <w:rFonts w:cs="Times New Roman"/>
          <w:szCs w:val="28"/>
          <w:lang w:val="kk-KZ"/>
        </w:rPr>
        <w:t xml:space="preserve">К) 438-бабының 5-бөлігіне сәйкес заңсыз сот актісін шығаруға әкеп соққан материалдық және іс жүргізу құқығы нормаларының елеулі бұзылуы заңды күшіне енген сот актілерін кассациялық тәртіппен қайта қарауға негіз болып табылады. Мұндай бұзушылықтарға апелляциялық сатыдағы сот жол берді.  2017 жылғы 11 тамыздағы сыйға тарту шартына сәйкес С.А. Марабаева меншік құқығында ауданы 1,0000 га жер учаскесі, кадастрлық нөмірі 03-268-002-673, жер санаты: ауыл шаруашылығы мақсатындағы жерлер, нысаналы мақсаты – Алматы облысында, Талдықорған қаласында, арнайы жер қорының жерлерінде орналасқан шаруа қожалығын жүргізу тиесілі. 2020 жылғы 19 тамызда санитарлық-қорғау аймағының болмауына байланысты шаруа қожалығының жүргізуінен жеке тұрғын үй құрылысына нысаналы мақсатын өзгерту туралы өтініш берілді. 2020 жылғы 15 қыркүйекте қала әкімдігі нысаналы мақсатын өзгертуден бас тартты. </w:t>
      </w:r>
      <w:r w:rsidR="00140FC3" w:rsidRPr="00125486">
        <w:rPr>
          <w:szCs w:val="28"/>
          <w:lang w:val="kk-KZ"/>
        </w:rPr>
        <w:t>Қазақстан Республикасы Жер кодексінің 97-бабының 3-2-тармағына сәйкес, елді мекендердің жерлерін кеңейту жағдайларын қоспағанда, ауыл шаруашылығы мақсатындағы жерлердің нысаналы мақсатын өзгертуге жол берілмейді. Бұл ереже, атап айтқанда, шаруа немесе фермер қожалығын, ауыл шаруашылығы өндірісін жүргізу, жеке тұрғын үй құрылысын салу немесе қосалқы шаруашылық жүргізу үшін арналған жерлерге қатысты.</w:t>
      </w:r>
    </w:p>
    <w:p w14:paraId="50E7A559" w14:textId="274CCB56" w:rsidR="00A95F93" w:rsidRPr="006357F9" w:rsidRDefault="00140FC3" w:rsidP="00B03BD5">
      <w:pPr>
        <w:tabs>
          <w:tab w:val="left" w:pos="851"/>
        </w:tabs>
        <w:spacing w:line="240" w:lineRule="auto"/>
        <w:ind w:firstLine="567"/>
        <w:rPr>
          <w:rFonts w:cs="Times New Roman"/>
          <w:szCs w:val="28"/>
          <w:lang w:val="kk-KZ"/>
        </w:rPr>
      </w:pPr>
      <w:r w:rsidRPr="00125486">
        <w:rPr>
          <w:rFonts w:cs="Times New Roman"/>
          <w:szCs w:val="28"/>
          <w:lang w:val="kk-KZ"/>
        </w:rPr>
        <w:t xml:space="preserve">Өтініш беруші жер учаскесінің </w:t>
      </w:r>
      <w:r w:rsidR="00356311">
        <w:rPr>
          <w:rFonts w:cs="Times New Roman"/>
          <w:szCs w:val="28"/>
          <w:lang w:val="kk-KZ"/>
        </w:rPr>
        <w:t>«</w:t>
      </w:r>
      <w:r w:rsidRPr="00125486">
        <w:rPr>
          <w:rFonts w:cs="Times New Roman"/>
          <w:szCs w:val="28"/>
          <w:lang w:val="kk-KZ"/>
        </w:rPr>
        <w:t>жеміс-жидек питомниг</w:t>
      </w:r>
      <w:r w:rsidR="00356311" w:rsidRPr="00125486">
        <w:rPr>
          <w:rFonts w:cs="Times New Roman"/>
          <w:szCs w:val="28"/>
          <w:lang w:val="kk-KZ"/>
        </w:rPr>
        <w:t>і</w:t>
      </w:r>
      <w:r w:rsidR="00356311">
        <w:rPr>
          <w:rFonts w:cs="Times New Roman"/>
          <w:szCs w:val="28"/>
          <w:lang w:val="kk-KZ"/>
        </w:rPr>
        <w:t>»</w:t>
      </w:r>
      <w:r w:rsidRPr="00125486">
        <w:rPr>
          <w:rFonts w:cs="Times New Roman"/>
          <w:szCs w:val="28"/>
          <w:lang w:val="kk-KZ"/>
        </w:rPr>
        <w:t xml:space="preserve"> шағын ауданында орналасқанын және оның нысаналы мақсатын шаруа қожалығын жүргізу үшін пайдаланылатынын көрсеткен. Алайда, ірі қара малдың болуы және ауыл шаруашылығы техникасын қолдану шағын аудан тұрғындарына қолайсыздық туғызғандықтан,  </w:t>
      </w:r>
      <w:r w:rsidR="00A95F93" w:rsidRPr="006357F9">
        <w:rPr>
          <w:rFonts w:cs="Times New Roman"/>
          <w:szCs w:val="28"/>
          <w:lang w:val="kk-KZ"/>
        </w:rPr>
        <w:t xml:space="preserve"> 2020 жылғы 12 тамызда жалпы жиналыста тұрғындар меншік иесі С.А. Марабаеваны </w:t>
      </w:r>
      <w:r w:rsidR="00BB182C" w:rsidRPr="006357F9">
        <w:rPr>
          <w:rFonts w:cs="Times New Roman"/>
          <w:szCs w:val="28"/>
          <w:lang w:val="kk-KZ"/>
        </w:rPr>
        <w:t xml:space="preserve">жер учаскесінің   нысаналы мақсаты өзгертуді ұсынды </w:t>
      </w:r>
      <w:r w:rsidR="00A95F93" w:rsidRPr="006357F9">
        <w:rPr>
          <w:rFonts w:cs="Times New Roman"/>
          <w:szCs w:val="28"/>
          <w:lang w:val="kk-KZ"/>
        </w:rPr>
        <w:t>[</w:t>
      </w:r>
      <w:r w:rsidR="002950C5" w:rsidRPr="006357F9">
        <w:rPr>
          <w:rFonts w:cs="Times New Roman"/>
          <w:szCs w:val="28"/>
          <w:lang w:val="kk-KZ"/>
        </w:rPr>
        <w:t>123, 2 б.</w:t>
      </w:r>
      <w:r w:rsidR="00A95F93" w:rsidRPr="006357F9">
        <w:rPr>
          <w:rFonts w:cs="Times New Roman"/>
          <w:szCs w:val="28"/>
          <w:lang w:val="kk-KZ"/>
        </w:rPr>
        <w:t xml:space="preserve">]. </w:t>
      </w:r>
    </w:p>
    <w:p w14:paraId="0E984381" w14:textId="46EA19B4" w:rsidR="00140FC3" w:rsidRPr="006357F9" w:rsidRDefault="00140FC3" w:rsidP="00B03BD5">
      <w:pPr>
        <w:tabs>
          <w:tab w:val="left" w:pos="851"/>
        </w:tabs>
        <w:spacing w:line="240" w:lineRule="auto"/>
        <w:ind w:firstLine="567"/>
        <w:rPr>
          <w:rFonts w:cs="Times New Roman"/>
          <w:szCs w:val="28"/>
          <w:lang w:val="kk-KZ"/>
        </w:rPr>
      </w:pPr>
      <w:r w:rsidRPr="006357F9">
        <w:rPr>
          <w:rFonts w:cs="Times New Roman"/>
          <w:szCs w:val="28"/>
          <w:lang w:val="kk-KZ"/>
        </w:rPr>
        <w:t>ЖК-</w:t>
      </w:r>
      <w:r w:rsidRPr="00466E75">
        <w:rPr>
          <w:rFonts w:cs="Times New Roman"/>
          <w:szCs w:val="28"/>
          <w:lang w:val="kk-KZ"/>
        </w:rPr>
        <w:t xml:space="preserve">нің 49-1-бабы жер учаскесінің нысаналы мақсатын өзгерту тәртібін реттейді. Кодекстің 2-тармағының 8) тармақшасында жер учаскесінің нысаналы мақсатын өзгерту туралы шешімнің жер комиссиясының қорытындысына </w:t>
      </w:r>
      <w:r w:rsidRPr="00466E75">
        <w:rPr>
          <w:rFonts w:cs="Times New Roman"/>
          <w:szCs w:val="28"/>
          <w:lang w:val="kk-KZ"/>
        </w:rPr>
        <w:lastRenderedPageBreak/>
        <w:t xml:space="preserve">негізделіп қабылданатыны атап көрсетілген. Бұл нормаларға сәйкес, </w:t>
      </w:r>
      <w:r w:rsidR="00356311">
        <w:rPr>
          <w:rFonts w:cs="Times New Roman"/>
          <w:szCs w:val="28"/>
          <w:lang w:val="kk-KZ"/>
        </w:rPr>
        <w:t>«</w:t>
      </w:r>
      <w:r w:rsidRPr="00466E75">
        <w:rPr>
          <w:rFonts w:cs="Times New Roman"/>
          <w:szCs w:val="28"/>
          <w:lang w:val="kk-KZ"/>
        </w:rPr>
        <w:t>Талдықорған қаласының сәулет және қала құрылысы бөлімі</w:t>
      </w:r>
      <w:r w:rsidR="00356311">
        <w:rPr>
          <w:rFonts w:cs="Times New Roman"/>
          <w:szCs w:val="28"/>
          <w:lang w:val="kk-KZ"/>
        </w:rPr>
        <w:t>»</w:t>
      </w:r>
      <w:r w:rsidRPr="00466E75">
        <w:rPr>
          <w:rFonts w:cs="Times New Roman"/>
          <w:szCs w:val="28"/>
          <w:lang w:val="kk-KZ"/>
        </w:rPr>
        <w:t xml:space="preserve"> ММ-нің жер учаскесі мәдени-қоғамдық және ғибадат ұйымдары мен мекемелерінің аймағында орналасқандығы туралы берген қорытындысы жер учаскесінің нысаналы мақсатын өзгерту үшін ұсынылған, алайда комиссия мүшелерінің уәждері мен дәлелдері сотта зерттелген жоқ. Себебі, жер комиссиясының отырысы Кодекстің 43-бабы 2-тармағы талаптарына қайшы түрде өткізілді: отырыс аудио және бейне жазу құралдарымен тіркелмеген, комиссия мүшелерінің дауыс беруі мен қол қоюы кейінірек ресми түрде рәсімделген, бұл заңды процедуралардың бұзылуына әкеп соқты.</w:t>
      </w:r>
    </w:p>
    <w:p w14:paraId="1104A9A5" w14:textId="77777777" w:rsidR="00140FC3" w:rsidRPr="00125486" w:rsidRDefault="00140FC3" w:rsidP="00B03BD5">
      <w:pPr>
        <w:tabs>
          <w:tab w:val="left" w:pos="851"/>
        </w:tabs>
        <w:spacing w:line="240" w:lineRule="auto"/>
        <w:ind w:firstLine="567"/>
        <w:rPr>
          <w:rFonts w:cs="Times New Roman"/>
          <w:szCs w:val="28"/>
          <w:lang w:val="kk-KZ"/>
        </w:rPr>
      </w:pPr>
      <w:r w:rsidRPr="00125486">
        <w:rPr>
          <w:rFonts w:cs="Times New Roman"/>
          <w:szCs w:val="28"/>
          <w:lang w:val="kk-KZ"/>
        </w:rPr>
        <w:t>Осылайша, жауапкерлер С.А. Марабаеваның өтінішін қарау тәртібін бұзды және Кодекстің 49-1-бабының 11-13-тармақтарының талаптарын да орындалмады. Жер учаскесінің нысаналы мақсатын өзгерту туралы шешім хат арқылы қабылданды, ал әкімдік бұл шешімді шығарып, оны өтініш берушіге жер заңнамасында көрсетілген мерзім ішінде ұсынуы керек болатын. Осы негізде бірінші сатыдағы сот жергілікті атқарушы органдардың шешім қабылдауды заңсыз деп тану жөніндегі тұжырымы дұрыс және негізделген деп санайды.</w:t>
      </w:r>
    </w:p>
    <w:p w14:paraId="65D54C75" w14:textId="6918D544" w:rsidR="0009467C" w:rsidRPr="006357F9" w:rsidRDefault="00A95F93" w:rsidP="00B03BD5">
      <w:pPr>
        <w:tabs>
          <w:tab w:val="left" w:pos="851"/>
        </w:tabs>
        <w:spacing w:line="240" w:lineRule="auto"/>
        <w:ind w:firstLine="567"/>
        <w:rPr>
          <w:rFonts w:cs="Times New Roman"/>
          <w:szCs w:val="28"/>
          <w:lang w:val="kk-KZ"/>
        </w:rPr>
      </w:pPr>
      <w:r w:rsidRPr="006357F9">
        <w:rPr>
          <w:rFonts w:cs="Times New Roman"/>
          <w:szCs w:val="28"/>
          <w:lang w:val="kk-KZ"/>
        </w:rPr>
        <w:t xml:space="preserve">Сонымен қатар, апелляциялық сатыдағы сот әкімдікке нысаналы мақсатын өзгерту міндетін жүктеу туралы жаңа шешім қабылдады. Алайда, бұл әрекеттер соттың құзыретіне жатпайды. </w:t>
      </w:r>
      <w:r w:rsidR="00140FC3" w:rsidRPr="00466E75">
        <w:rPr>
          <w:rFonts w:cs="Times New Roman"/>
          <w:szCs w:val="28"/>
          <w:lang w:val="kk-KZ"/>
        </w:rPr>
        <w:t>Бірінші сатыдағы сот материалдық құқық нормаларын дұрыс қолданды, істің мән-жайларын тиісті түрде бағалады. Осылайша, апелляциялық сатыдағы сот дәлелдемелерді қайта бағалау мен шешімнің күшін жоюға негіз болған жоқ. Материалдық құқық нормаларының елеулі бұзылуына байланысты апелляциялық қаулы, бірінші сатыдағы сот шешімінің күшін сақтай отырып, өзгеріссіз қалдырылды. АІЖК-нің 451-бабының 2-бөлігі 2) тармақшасын негізге ала отырып, сот алқасы Алматы облыстық сотының 2021 жылғы 5 мамырдағы қаулысының күшін жоюды және Алматы облысының мамандандырылған ауданаралық экономикалық сотының 2021 жылғы 17 ақпандағы шешімін сақтау жөнінде шешім қабылдады. Өтініш ішінара қанағаттандырылды</w:t>
      </w:r>
      <w:r w:rsidR="00140FC3" w:rsidRPr="006357F9">
        <w:rPr>
          <w:rFonts w:cs="Times New Roman"/>
          <w:szCs w:val="28"/>
          <w:lang w:val="kk-KZ"/>
        </w:rPr>
        <w:t xml:space="preserve"> </w:t>
      </w:r>
      <w:r w:rsidRPr="006357F9">
        <w:rPr>
          <w:rFonts w:cs="Times New Roman"/>
          <w:szCs w:val="28"/>
          <w:lang w:val="kk-KZ"/>
        </w:rPr>
        <w:t>[</w:t>
      </w:r>
      <w:r w:rsidR="002950C5" w:rsidRPr="006357F9">
        <w:rPr>
          <w:rFonts w:cs="Times New Roman"/>
          <w:szCs w:val="28"/>
          <w:lang w:val="kk-KZ"/>
        </w:rPr>
        <w:t>123, 2 б.</w:t>
      </w:r>
      <w:r w:rsidRPr="006357F9">
        <w:rPr>
          <w:rFonts w:cs="Times New Roman"/>
          <w:szCs w:val="28"/>
          <w:lang w:val="kk-KZ"/>
        </w:rPr>
        <w:t>].</w:t>
      </w:r>
    </w:p>
    <w:p w14:paraId="7A8DC378" w14:textId="0F74D3E8" w:rsidR="00140FC3" w:rsidRPr="00125486" w:rsidRDefault="00140FC3" w:rsidP="00B03BD5">
      <w:pPr>
        <w:spacing w:line="240" w:lineRule="auto"/>
        <w:ind w:firstLine="567"/>
        <w:rPr>
          <w:rFonts w:cs="Times New Roman"/>
          <w:szCs w:val="28"/>
          <w:lang w:val="kk-KZ"/>
        </w:rPr>
      </w:pPr>
      <w:r w:rsidRPr="00125486">
        <w:rPr>
          <w:rFonts w:cs="Times New Roman"/>
          <w:szCs w:val="28"/>
          <w:lang w:val="kk-KZ"/>
        </w:rPr>
        <w:t xml:space="preserve">Қорытындылай келе, АШ  мақсатындағы жерлерді тиімді пайдалану мен қорғауды қамтамасыз ету саласындағы сот тәжірибесі маңызды рөл атқарады. Жоғарыда талданған сот тәжірибелері жер иелерінің көп жағдайда ауылшаруашылық мақсаттағы жерлерді немесе мүлдем пайдаланбайтынын, немесе мақсатсыз қолданатынын көрсетеді. Бұл, өз кезегінде, жер заңнамасының дұрыс іске асырылмай жатқандығын білдіреді. Жер учаскесін алып қою </w:t>
      </w:r>
      <w:r w:rsidR="008367F6" w:rsidRPr="00125486">
        <w:rPr>
          <w:rFonts w:cs="Times New Roman"/>
          <w:szCs w:val="28"/>
          <w:lang w:val="kk-KZ"/>
        </w:rPr>
        <w:t>–</w:t>
      </w:r>
      <w:r w:rsidRPr="00125486">
        <w:rPr>
          <w:rFonts w:cs="Times New Roman"/>
          <w:szCs w:val="28"/>
          <w:lang w:val="kk-KZ"/>
        </w:rPr>
        <w:t xml:space="preserve"> бұл соңғы шара болып табылады, және оған дейін жер пайдаланушыға нұсқама берілуі қажет, сондай-ақ әкімшілік ықпал ету шаралары, мысалы, айыппұлдар күшейтілуі керек. Бұл шаралар жер иелерін өз жерін мақсатты түрде пайдалануға ынталандыруға бағытталуы тиіс. Сот тәжірибесі осындай жағдайлармен күресу үшін заңның дұрыс қолданылуы мен ескертулердің уақытында берілуі керектігін көрсетеді.</w:t>
      </w:r>
    </w:p>
    <w:p w14:paraId="37DCC9D5" w14:textId="77777777" w:rsidR="00BB182C" w:rsidRPr="006357F9" w:rsidRDefault="00BB182C" w:rsidP="00B03BD5">
      <w:pPr>
        <w:spacing w:line="240" w:lineRule="auto"/>
        <w:jc w:val="left"/>
        <w:rPr>
          <w:rFonts w:eastAsia="Times New Roman" w:cs="Times New Roman"/>
          <w:szCs w:val="28"/>
          <w:lang w:val="kk-KZ"/>
        </w:rPr>
      </w:pPr>
      <w:r w:rsidRPr="006357F9">
        <w:rPr>
          <w:rFonts w:eastAsia="Times New Roman" w:cs="Times New Roman"/>
          <w:szCs w:val="28"/>
          <w:lang w:val="kk-KZ"/>
        </w:rPr>
        <w:br w:type="page"/>
      </w:r>
    </w:p>
    <w:p w14:paraId="7548476E" w14:textId="187411D5" w:rsidR="006E60C0" w:rsidRPr="006357F9" w:rsidRDefault="0009467C" w:rsidP="00B03BD5">
      <w:pPr>
        <w:tabs>
          <w:tab w:val="left" w:pos="851"/>
        </w:tabs>
        <w:spacing w:line="240" w:lineRule="auto"/>
        <w:ind w:firstLine="567"/>
        <w:jc w:val="center"/>
        <w:rPr>
          <w:rFonts w:cs="Times New Roman"/>
          <w:b/>
          <w:bCs/>
          <w:szCs w:val="28"/>
          <w:lang w:val="kk-KZ"/>
        </w:rPr>
      </w:pPr>
      <w:r w:rsidRPr="006357F9">
        <w:rPr>
          <w:rFonts w:cs="Times New Roman"/>
          <w:b/>
          <w:bCs/>
          <w:szCs w:val="28"/>
          <w:lang w:val="kk-KZ"/>
        </w:rPr>
        <w:lastRenderedPageBreak/>
        <w:t>ҚОРЫТЫНДЫ</w:t>
      </w:r>
    </w:p>
    <w:p w14:paraId="7AEBD066" w14:textId="77777777" w:rsidR="00852759" w:rsidRPr="006357F9" w:rsidRDefault="00852759" w:rsidP="00B03BD5">
      <w:pPr>
        <w:tabs>
          <w:tab w:val="left" w:pos="851"/>
        </w:tabs>
        <w:spacing w:line="240" w:lineRule="auto"/>
        <w:ind w:firstLine="567"/>
        <w:rPr>
          <w:rFonts w:cs="Times New Roman"/>
          <w:b/>
          <w:bCs/>
          <w:szCs w:val="28"/>
          <w:lang w:val="kk-KZ"/>
        </w:rPr>
      </w:pPr>
    </w:p>
    <w:p w14:paraId="47287094" w14:textId="6F865548" w:rsidR="00852759" w:rsidRPr="006357F9" w:rsidRDefault="00852759" w:rsidP="00B03BD5">
      <w:pPr>
        <w:tabs>
          <w:tab w:val="left" w:pos="851"/>
        </w:tabs>
        <w:spacing w:line="240" w:lineRule="auto"/>
        <w:ind w:firstLine="567"/>
        <w:rPr>
          <w:rFonts w:cs="Times New Roman"/>
          <w:szCs w:val="28"/>
          <w:lang w:val="kk-KZ"/>
        </w:rPr>
      </w:pPr>
      <w:r w:rsidRPr="006357F9">
        <w:rPr>
          <w:rFonts w:cs="Times New Roman"/>
          <w:szCs w:val="28"/>
          <w:lang w:val="kk-KZ"/>
        </w:rPr>
        <w:t>Диссертациялық зерттеуде Қазақстан Республикасындағы ауыл шаруашылығы мақсатындағы жерлерді пайдалану мен қорғауды құқықтық реттеу мәселелері</w:t>
      </w:r>
      <w:r w:rsidR="00946A23" w:rsidRPr="006357F9">
        <w:rPr>
          <w:rFonts w:cs="Times New Roman"/>
          <w:szCs w:val="28"/>
          <w:lang w:val="kk-KZ"/>
        </w:rPr>
        <w:t>н</w:t>
      </w:r>
      <w:r w:rsidRPr="006357F9">
        <w:rPr>
          <w:rFonts w:cs="Times New Roman"/>
          <w:szCs w:val="28"/>
          <w:lang w:val="kk-KZ"/>
        </w:rPr>
        <w:t xml:space="preserve"> </w:t>
      </w:r>
      <w:r w:rsidR="00946A23" w:rsidRPr="006357F9">
        <w:rPr>
          <w:rFonts w:cs="Times New Roman"/>
          <w:szCs w:val="28"/>
          <w:lang w:val="kk-KZ"/>
        </w:rPr>
        <w:t xml:space="preserve">халықаралық және ұлттық тәжірибені салыстырмалы талдай отырып </w:t>
      </w:r>
      <w:r w:rsidRPr="006357F9">
        <w:rPr>
          <w:rFonts w:cs="Times New Roman"/>
          <w:szCs w:val="28"/>
          <w:lang w:val="kk-KZ"/>
        </w:rPr>
        <w:t>қарастырыл</w:t>
      </w:r>
      <w:r w:rsidR="00946A23" w:rsidRPr="006357F9">
        <w:rPr>
          <w:rFonts w:cs="Times New Roman"/>
          <w:szCs w:val="28"/>
          <w:lang w:val="kk-KZ"/>
        </w:rPr>
        <w:t>ды</w:t>
      </w:r>
      <w:r w:rsidRPr="006357F9">
        <w:rPr>
          <w:rFonts w:cs="Times New Roman"/>
          <w:szCs w:val="28"/>
          <w:lang w:val="kk-KZ"/>
        </w:rPr>
        <w:t>, ауыл шаруашылығы мақсатындағы және оның ішінде  жайылым</w:t>
      </w:r>
      <w:r w:rsidRPr="006357F9">
        <w:rPr>
          <w:rFonts w:cs="Times New Roman"/>
          <w:b/>
          <w:bCs/>
          <w:szCs w:val="28"/>
          <w:lang w:val="kk-KZ"/>
        </w:rPr>
        <w:t xml:space="preserve">  </w:t>
      </w:r>
      <w:r w:rsidRPr="006357F9">
        <w:rPr>
          <w:rFonts w:cs="Times New Roman"/>
          <w:szCs w:val="28"/>
          <w:lang w:val="kk-KZ"/>
        </w:rPr>
        <w:t xml:space="preserve">жерлерін тиімді пайдалану мен қорғауды қамтамасыз ету саласындағы қолданыстағы заңнаманы жетілдіру жолдары анықталды. Бұл ретте </w:t>
      </w:r>
      <w:r w:rsidR="00207D13" w:rsidRPr="006357F9">
        <w:rPr>
          <w:rFonts w:cs="Times New Roman"/>
          <w:szCs w:val="28"/>
          <w:lang w:val="kk-KZ"/>
        </w:rPr>
        <w:t>«ҚР Ж</w:t>
      </w:r>
      <w:r w:rsidRPr="006357F9">
        <w:rPr>
          <w:rFonts w:cs="Times New Roman"/>
          <w:szCs w:val="28"/>
          <w:lang w:val="kk-KZ"/>
        </w:rPr>
        <w:t>ер кодексі</w:t>
      </w:r>
      <w:r w:rsidR="00207D13" w:rsidRPr="006357F9">
        <w:rPr>
          <w:rFonts w:cs="Times New Roman"/>
          <w:szCs w:val="28"/>
          <w:lang w:val="kk-KZ"/>
        </w:rPr>
        <w:t>»</w:t>
      </w:r>
      <w:r w:rsidRPr="006357F9">
        <w:rPr>
          <w:rFonts w:cs="Times New Roman"/>
          <w:szCs w:val="28"/>
          <w:lang w:val="kk-KZ"/>
        </w:rPr>
        <w:t xml:space="preserve"> мен </w:t>
      </w:r>
      <w:r w:rsidR="00207D13" w:rsidRPr="006357F9">
        <w:rPr>
          <w:rFonts w:cs="Times New Roman"/>
          <w:szCs w:val="28"/>
          <w:lang w:val="kk-KZ"/>
        </w:rPr>
        <w:t>«Ж</w:t>
      </w:r>
      <w:r w:rsidRPr="006357F9">
        <w:rPr>
          <w:rFonts w:cs="Times New Roman"/>
          <w:szCs w:val="28"/>
          <w:lang w:val="kk-KZ"/>
        </w:rPr>
        <w:t>айылым туралы</w:t>
      </w:r>
      <w:r w:rsidR="00207D13" w:rsidRPr="006357F9">
        <w:rPr>
          <w:rFonts w:cs="Times New Roman"/>
          <w:szCs w:val="28"/>
          <w:lang w:val="kk-KZ"/>
        </w:rPr>
        <w:t>»</w:t>
      </w:r>
      <w:r w:rsidRPr="006357F9">
        <w:rPr>
          <w:rFonts w:cs="Times New Roman"/>
          <w:szCs w:val="28"/>
          <w:lang w:val="kk-KZ"/>
        </w:rPr>
        <w:t xml:space="preserve"> заң қазіргі жағдайы  зерттеліп, </w:t>
      </w:r>
      <w:r w:rsidR="00E91F85" w:rsidRPr="006357F9">
        <w:rPr>
          <w:rFonts w:cs="Times New Roman"/>
          <w:szCs w:val="28"/>
          <w:lang w:val="kk-KZ"/>
        </w:rPr>
        <w:t xml:space="preserve">осы </w:t>
      </w:r>
      <w:r w:rsidRPr="006357F9">
        <w:rPr>
          <w:rFonts w:cs="Times New Roman"/>
          <w:szCs w:val="28"/>
          <w:lang w:val="kk-KZ"/>
        </w:rPr>
        <w:t xml:space="preserve">мәселелерге қатысты ғылыми әдебиеттер </w:t>
      </w:r>
      <w:r w:rsidR="00E91F85" w:rsidRPr="006357F9">
        <w:rPr>
          <w:rFonts w:cs="Times New Roman"/>
          <w:szCs w:val="28"/>
          <w:lang w:val="kk-KZ"/>
        </w:rPr>
        <w:t>қарастырыл</w:t>
      </w:r>
      <w:r w:rsidR="00946A23" w:rsidRPr="006357F9">
        <w:rPr>
          <w:rFonts w:cs="Times New Roman"/>
          <w:szCs w:val="28"/>
          <w:lang w:val="kk-KZ"/>
        </w:rPr>
        <w:t xml:space="preserve">ып, </w:t>
      </w:r>
      <w:r w:rsidR="00946A23" w:rsidRPr="006357F9">
        <w:rPr>
          <w:rFonts w:cs="Times New Roman"/>
          <w:color w:val="000000"/>
          <w:spacing w:val="2"/>
          <w:szCs w:val="28"/>
          <w:shd w:val="clear" w:color="auto" w:fill="FFFFFF"/>
          <w:lang w:val="kk-KZ"/>
        </w:rPr>
        <w:t>ҚР-ның а</w:t>
      </w:r>
      <w:r w:rsidR="00946A23" w:rsidRPr="006357F9">
        <w:rPr>
          <w:szCs w:val="28"/>
          <w:lang w:val="kk-KZ"/>
        </w:rPr>
        <w:t>уыл шаруашылығы мақсатындағы жерлерді пайдалану және қорғау туралы»  заң жобасын</w:t>
      </w:r>
      <w:r w:rsidR="00F21DAA" w:rsidRPr="006357F9">
        <w:rPr>
          <w:szCs w:val="28"/>
          <w:lang w:val="kk-KZ"/>
        </w:rPr>
        <w:t xml:space="preserve"> (Қосымша А) </w:t>
      </w:r>
      <w:r w:rsidR="00946A23" w:rsidRPr="006357F9">
        <w:rPr>
          <w:szCs w:val="28"/>
          <w:lang w:val="kk-KZ"/>
        </w:rPr>
        <w:t xml:space="preserve"> ұсынып отырмыз. </w:t>
      </w:r>
    </w:p>
    <w:p w14:paraId="7603F698" w14:textId="5C3C04B9" w:rsidR="00E91F85" w:rsidRPr="006357F9" w:rsidRDefault="00E91F85" w:rsidP="00B03BD5">
      <w:pPr>
        <w:tabs>
          <w:tab w:val="left" w:pos="851"/>
        </w:tabs>
        <w:spacing w:line="240" w:lineRule="auto"/>
        <w:ind w:firstLine="567"/>
        <w:rPr>
          <w:rFonts w:cs="Times New Roman"/>
          <w:szCs w:val="28"/>
          <w:lang w:val="kk-KZ"/>
        </w:rPr>
      </w:pPr>
      <w:r w:rsidRPr="006357F9">
        <w:rPr>
          <w:rFonts w:cs="Times New Roman"/>
          <w:szCs w:val="28"/>
          <w:lang w:val="kk-KZ"/>
        </w:rPr>
        <w:t>Диссертацияда Қазақстан Республикасындағы ауыл шаруашылығы мақсатындағы жерлерді пайдалану мен қорғауды құқықтық реттеу бойынша неғұрлым тиімді шараларды қамтамасыз етуге бағытталған қолданыстағы заңнаманы жетілдіру бойынша қорытындылар мен ұсыныстар негізделді.</w:t>
      </w:r>
    </w:p>
    <w:p w14:paraId="4292CDAF" w14:textId="6C9F32D7" w:rsidR="008A2B69" w:rsidRPr="006357F9" w:rsidRDefault="00E91F85" w:rsidP="00B03BD5">
      <w:pPr>
        <w:tabs>
          <w:tab w:val="left" w:pos="851"/>
        </w:tabs>
        <w:spacing w:line="240" w:lineRule="auto"/>
        <w:ind w:firstLine="567"/>
        <w:rPr>
          <w:rFonts w:cs="Times New Roman"/>
          <w:szCs w:val="28"/>
          <w:lang w:val="kk-KZ"/>
        </w:rPr>
      </w:pPr>
      <w:r w:rsidRPr="006357F9">
        <w:rPr>
          <w:rFonts w:cs="Times New Roman"/>
          <w:szCs w:val="28"/>
          <w:lang w:val="kk-KZ"/>
        </w:rPr>
        <w:t xml:space="preserve">ҚР  жер заңнамасының нормаларын талдай отырып, </w:t>
      </w:r>
      <w:r w:rsidR="00207D13" w:rsidRPr="006357F9">
        <w:rPr>
          <w:rFonts w:cs="Times New Roman"/>
          <w:szCs w:val="28"/>
          <w:lang w:val="kk-KZ"/>
        </w:rPr>
        <w:t xml:space="preserve">біз төмендегідей </w:t>
      </w:r>
      <w:r w:rsidRPr="006357F9">
        <w:rPr>
          <w:rFonts w:cs="Times New Roman"/>
          <w:szCs w:val="28"/>
          <w:lang w:val="kk-KZ"/>
        </w:rPr>
        <w:t xml:space="preserve"> қорытындыға келді</w:t>
      </w:r>
      <w:r w:rsidR="00207D13" w:rsidRPr="006357F9">
        <w:rPr>
          <w:rFonts w:cs="Times New Roman"/>
          <w:szCs w:val="28"/>
          <w:lang w:val="kk-KZ"/>
        </w:rPr>
        <w:t>к</w:t>
      </w:r>
      <w:r w:rsidRPr="006357F9">
        <w:rPr>
          <w:rFonts w:cs="Times New Roman"/>
          <w:szCs w:val="28"/>
          <w:lang w:val="kk-KZ"/>
        </w:rPr>
        <w:t xml:space="preserve">: </w:t>
      </w:r>
    </w:p>
    <w:p w14:paraId="5150B171" w14:textId="3E791894" w:rsidR="008C1A6B" w:rsidRPr="008C1A6B" w:rsidRDefault="008926F9" w:rsidP="00B03BD5">
      <w:pPr>
        <w:pStyle w:val="a8"/>
        <w:numPr>
          <w:ilvl w:val="0"/>
          <w:numId w:val="2"/>
        </w:numPr>
        <w:tabs>
          <w:tab w:val="left" w:pos="851"/>
        </w:tabs>
        <w:spacing w:line="240" w:lineRule="auto"/>
        <w:ind w:left="0" w:firstLine="567"/>
        <w:rPr>
          <w:rFonts w:cs="Times New Roman"/>
          <w:szCs w:val="28"/>
          <w:lang w:val="kk-KZ"/>
        </w:rPr>
      </w:pPr>
      <w:r w:rsidRPr="006357F9">
        <w:rPr>
          <w:rFonts w:cs="Times New Roman"/>
          <w:szCs w:val="28"/>
          <w:lang w:val="kk-KZ"/>
        </w:rPr>
        <w:t>Ауыл шаруашылығы мақсатындағы жерлерді пайдалану және қорғау саласындағы құқықтық қатынастардың жария-құқықтық, жеке-құқықтық мазмұны бар.</w:t>
      </w:r>
      <w:r w:rsidR="008C1A6B">
        <w:rPr>
          <w:rFonts w:cs="Times New Roman"/>
          <w:szCs w:val="28"/>
          <w:lang w:val="kk-KZ"/>
        </w:rPr>
        <w:t xml:space="preserve"> </w:t>
      </w:r>
      <w:r w:rsidRPr="008C1A6B">
        <w:rPr>
          <w:rFonts w:cs="Times New Roman"/>
          <w:szCs w:val="28"/>
          <w:lang w:val="kk-KZ"/>
        </w:rPr>
        <w:t xml:space="preserve"> </w:t>
      </w:r>
      <w:r w:rsidR="008C1A6B" w:rsidRPr="00125486">
        <w:rPr>
          <w:rFonts w:cs="Times New Roman"/>
          <w:szCs w:val="28"/>
          <w:lang w:val="kk-KZ"/>
        </w:rPr>
        <w:t>«</w:t>
      </w:r>
      <w:r w:rsidR="008C1A6B" w:rsidRPr="008C1A6B">
        <w:rPr>
          <w:rFonts w:cs="Times New Roman"/>
          <w:szCs w:val="28"/>
          <w:lang w:val="kk-KZ"/>
        </w:rPr>
        <w:t>Ауыл шаруашылығы мақсатындағы жерлерді пайдалану мен қорғау саласындағы құқықтық қатынастар субъектілеріне ауыл шаруашылығы мақсатындағы жерлерді пайдалану және қорғау саласында тиісті құқықтар мен міндеттер берілген, құқықтық нормалармен реттелетін қоғамдық қатынастарды айтамыз».</w:t>
      </w:r>
    </w:p>
    <w:p w14:paraId="1FB41F1C" w14:textId="77777777" w:rsidR="008C1A6B" w:rsidRPr="008C1A6B" w:rsidRDefault="008C1A6B" w:rsidP="00B03BD5">
      <w:pPr>
        <w:tabs>
          <w:tab w:val="left" w:pos="851"/>
        </w:tabs>
        <w:spacing w:line="240" w:lineRule="auto"/>
        <w:ind w:firstLine="567"/>
        <w:rPr>
          <w:rFonts w:cs="Times New Roman"/>
          <w:szCs w:val="28"/>
          <w:lang w:val="kk-KZ"/>
        </w:rPr>
      </w:pPr>
      <w:r w:rsidRPr="008C1A6B">
        <w:rPr>
          <w:rFonts w:cs="Times New Roman"/>
          <w:szCs w:val="28"/>
          <w:lang w:val="kk-KZ"/>
        </w:rPr>
        <w:t>Бұл құқықтық қатынастардың негізгі белгілері:</w:t>
      </w:r>
    </w:p>
    <w:p w14:paraId="5C1A2D97" w14:textId="77777777" w:rsidR="008C1A6B" w:rsidRPr="008C1A6B" w:rsidRDefault="008C1A6B" w:rsidP="00B03BD5">
      <w:pPr>
        <w:tabs>
          <w:tab w:val="left" w:pos="851"/>
        </w:tabs>
        <w:spacing w:line="240" w:lineRule="auto"/>
        <w:ind w:firstLine="567"/>
        <w:rPr>
          <w:rFonts w:cs="Times New Roman"/>
          <w:szCs w:val="28"/>
          <w:lang w:val="kk-KZ"/>
        </w:rPr>
      </w:pPr>
      <w:r w:rsidRPr="008C1A6B">
        <w:rPr>
          <w:rFonts w:cs="Times New Roman"/>
          <w:szCs w:val="28"/>
          <w:lang w:val="kk-KZ"/>
        </w:rPr>
        <w:t>а) объекті – ауыл шаруашылығы мақсатындағы жерлерді пайдалану және қорғау кезінде жүзеге асырылатын ауыл шаруашылығы өнімдерін өндіруге бағытталған осы қатынастар субъектілерінің мінез-құлқы;</w:t>
      </w:r>
    </w:p>
    <w:p w14:paraId="7353F170" w14:textId="77777777" w:rsidR="008C1A6B" w:rsidRPr="008C1A6B" w:rsidRDefault="008C1A6B" w:rsidP="00B03BD5">
      <w:pPr>
        <w:tabs>
          <w:tab w:val="left" w:pos="851"/>
        </w:tabs>
        <w:spacing w:line="240" w:lineRule="auto"/>
        <w:ind w:firstLine="567"/>
        <w:rPr>
          <w:rFonts w:cs="Times New Roman"/>
          <w:szCs w:val="28"/>
          <w:lang w:val="kk-KZ"/>
        </w:rPr>
      </w:pPr>
      <w:r w:rsidRPr="008C1A6B">
        <w:rPr>
          <w:rFonts w:cs="Times New Roman"/>
          <w:szCs w:val="28"/>
          <w:lang w:val="kk-KZ"/>
        </w:rPr>
        <w:t>б) мазмұны ауыл шаруашылығы өндiрiсi саласының ерекшелiктерiмен айқындалатын ерекше құқық субъектiлiгi бар осы құқықтық қатынастар субъектiлерiнiң болуы;</w:t>
      </w:r>
    </w:p>
    <w:p w14:paraId="766251FE" w14:textId="77777777" w:rsidR="008C1A6B" w:rsidRPr="008C1A6B" w:rsidRDefault="008C1A6B" w:rsidP="00B03BD5">
      <w:pPr>
        <w:tabs>
          <w:tab w:val="left" w:pos="851"/>
        </w:tabs>
        <w:spacing w:line="240" w:lineRule="auto"/>
        <w:ind w:firstLine="567"/>
        <w:rPr>
          <w:rFonts w:cs="Times New Roman"/>
          <w:szCs w:val="28"/>
          <w:lang w:val="kk-KZ"/>
        </w:rPr>
      </w:pPr>
      <w:r w:rsidRPr="008C1A6B">
        <w:rPr>
          <w:rFonts w:cs="Times New Roman"/>
          <w:szCs w:val="28"/>
          <w:lang w:val="kk-KZ"/>
        </w:rPr>
        <w:t>в) бұл құқықтық қатынастар жария құқықпен қатар жеке құқық мазмұнына да ие.</w:t>
      </w:r>
    </w:p>
    <w:p w14:paraId="34F0644D" w14:textId="77777777" w:rsidR="008C1A6B" w:rsidRPr="008C1A6B" w:rsidRDefault="008C1A6B" w:rsidP="00B03BD5">
      <w:pPr>
        <w:tabs>
          <w:tab w:val="left" w:pos="851"/>
        </w:tabs>
        <w:spacing w:line="240" w:lineRule="auto"/>
        <w:ind w:firstLine="567"/>
        <w:rPr>
          <w:rFonts w:cs="Times New Roman"/>
          <w:szCs w:val="28"/>
          <w:lang w:val="kk-KZ"/>
        </w:rPr>
      </w:pPr>
      <w:r w:rsidRPr="008C1A6B">
        <w:rPr>
          <w:rFonts w:cs="Times New Roman"/>
          <w:szCs w:val="28"/>
          <w:lang w:val="kk-KZ"/>
        </w:rPr>
        <w:t>Бұл қатынастарды құқықтық реттеу экологиялық, азаматтық, аграрлық және басқа құқық салаларының нормаларын қамтиды, бұл қарастырылатын қатынастардың күрделі сипатын көрсетеді.</w:t>
      </w:r>
    </w:p>
    <w:p w14:paraId="440D47C1" w14:textId="0544AE86" w:rsidR="008926F9" w:rsidRPr="006357F9" w:rsidRDefault="008926F9" w:rsidP="00B03BD5">
      <w:pPr>
        <w:tabs>
          <w:tab w:val="left" w:pos="851"/>
        </w:tabs>
        <w:spacing w:line="240" w:lineRule="auto"/>
        <w:ind w:firstLine="567"/>
        <w:contextualSpacing/>
        <w:rPr>
          <w:rFonts w:cs="Times New Roman"/>
          <w:szCs w:val="28"/>
          <w:lang w:val="kk-KZ"/>
        </w:rPr>
      </w:pPr>
      <w:r w:rsidRPr="006357F9">
        <w:rPr>
          <w:rFonts w:cs="Times New Roman"/>
          <w:szCs w:val="28"/>
          <w:lang w:val="kk-KZ"/>
        </w:rPr>
        <w:t xml:space="preserve">2. Жер құқық қатынастарының объектісі ҚР жер қоры, яғни ҚР ЖК-де  көзделген жеті санаты, субъектілерге берілген жер учаскесі және оған құқықтар мен міндеттер деп көрсетсек болады. </w:t>
      </w:r>
    </w:p>
    <w:p w14:paraId="4C869AEB" w14:textId="77777777" w:rsidR="008926F9" w:rsidRPr="006357F9" w:rsidRDefault="008926F9" w:rsidP="00B03BD5">
      <w:pPr>
        <w:tabs>
          <w:tab w:val="left" w:pos="851"/>
        </w:tabs>
        <w:spacing w:line="240" w:lineRule="auto"/>
        <w:ind w:firstLine="567"/>
        <w:rPr>
          <w:rFonts w:cs="Times New Roman"/>
          <w:szCs w:val="28"/>
          <w:lang w:val="kk-KZ"/>
        </w:rPr>
      </w:pPr>
      <w:r w:rsidRPr="006357F9">
        <w:rPr>
          <w:rFonts w:cs="Times New Roman"/>
          <w:szCs w:val="28"/>
          <w:lang w:val="kk-KZ"/>
        </w:rPr>
        <w:t>Ал сол жер қорының  айрықша санаты ол ауыл шаруашылығы мақсатындағы жерлер  жер қатынасының негізгі объектісі болып табылады. Ауыл шаруашылығы мақсатындағы жерлер</w:t>
      </w:r>
      <w:r w:rsidRPr="006357F9">
        <w:rPr>
          <w:rFonts w:cs="Times New Roman"/>
          <w:b/>
          <w:bCs/>
          <w:szCs w:val="28"/>
          <w:lang w:val="kk-KZ"/>
        </w:rPr>
        <w:t xml:space="preserve"> </w:t>
      </w:r>
      <w:r w:rsidRPr="006357F9">
        <w:rPr>
          <w:rFonts w:cs="Times New Roman"/>
          <w:szCs w:val="28"/>
          <w:lang w:val="kk-KZ"/>
        </w:rPr>
        <w:t xml:space="preserve">құқықтық қатынастардың негізгі обектісі </w:t>
      </w:r>
      <w:r w:rsidRPr="006357F9">
        <w:rPr>
          <w:rFonts w:cs="Times New Roman"/>
          <w:szCs w:val="28"/>
          <w:lang w:val="kk-KZ"/>
        </w:rPr>
        <w:lastRenderedPageBreak/>
        <w:t xml:space="preserve">болып табылатын, аграрлық құқық субъектілерінің ауыл шаруашылығы өндірісі саласындағы игіліктердің әртүрлі түрлеріне бағытталған мінез-құлқы табылады. </w:t>
      </w:r>
    </w:p>
    <w:p w14:paraId="62F2011C" w14:textId="77777777" w:rsidR="008926F9" w:rsidRPr="006357F9" w:rsidRDefault="008926F9" w:rsidP="00B03BD5">
      <w:pPr>
        <w:tabs>
          <w:tab w:val="left" w:pos="851"/>
        </w:tabs>
        <w:spacing w:line="240" w:lineRule="auto"/>
        <w:ind w:firstLine="567"/>
        <w:rPr>
          <w:rFonts w:cs="Times New Roman"/>
          <w:szCs w:val="28"/>
          <w:lang w:val="kk-KZ"/>
        </w:rPr>
      </w:pPr>
      <w:r w:rsidRPr="006357F9">
        <w:rPr>
          <w:rFonts w:cs="Times New Roman"/>
          <w:szCs w:val="28"/>
          <w:lang w:val="kk-KZ"/>
        </w:rPr>
        <w:t xml:space="preserve">Ауыл шаруашылығы мақсатындағы жерлердің объектілері төмендегі нысаналы мақсатына байланысты пайдалануға бағытталады:  </w:t>
      </w:r>
    </w:p>
    <w:p w14:paraId="792183E8" w14:textId="34DF5BFC" w:rsidR="008926F9" w:rsidRPr="006357F9" w:rsidRDefault="008926F9" w:rsidP="00B03BD5">
      <w:pPr>
        <w:pStyle w:val="a8"/>
        <w:numPr>
          <w:ilvl w:val="0"/>
          <w:numId w:val="1"/>
        </w:numPr>
        <w:tabs>
          <w:tab w:val="left" w:pos="851"/>
        </w:tabs>
        <w:spacing w:line="240" w:lineRule="auto"/>
        <w:ind w:left="0" w:firstLine="567"/>
        <w:rPr>
          <w:rFonts w:cs="Times New Roman"/>
          <w:szCs w:val="28"/>
          <w:lang w:val="kk-KZ"/>
        </w:rPr>
      </w:pPr>
      <w:r w:rsidRPr="006357F9">
        <w:rPr>
          <w:rFonts w:cs="Times New Roman"/>
          <w:color w:val="000000"/>
          <w:spacing w:val="2"/>
          <w:szCs w:val="28"/>
          <w:shd w:val="clear" w:color="auto" w:fill="FFFFFF"/>
          <w:lang w:val="kk-KZ"/>
        </w:rPr>
        <w:t>егiстiктер, тыңайған жер, көп жылдық екпелер егiлген жер, шабындықтар мен жайылымдар</w:t>
      </w:r>
      <w:r w:rsidRPr="006357F9">
        <w:rPr>
          <w:rFonts w:cs="Times New Roman"/>
          <w:szCs w:val="28"/>
          <w:lang w:val="kk-KZ"/>
        </w:rPr>
        <w:t xml:space="preserve">, </w:t>
      </w:r>
      <w:r w:rsidRPr="006357F9">
        <w:rPr>
          <w:rFonts w:cs="Times New Roman"/>
          <w:color w:val="000000"/>
          <w:spacing w:val="2"/>
          <w:szCs w:val="28"/>
          <w:shd w:val="clear" w:color="auto" w:fill="FFFFFF"/>
          <w:lang w:val="kk-KZ"/>
        </w:rPr>
        <w:t> түбегейлi жақсартылған шабындықтар, түбегейлі жақсартылған жайылымдар, суландырылған жайылымдар</w:t>
      </w:r>
      <w:r w:rsidR="00E12B1A" w:rsidRPr="006357F9">
        <w:rPr>
          <w:rFonts w:cs="Times New Roman"/>
          <w:color w:val="000000"/>
          <w:spacing w:val="2"/>
          <w:szCs w:val="28"/>
          <w:shd w:val="clear" w:color="auto" w:fill="FFFFFF"/>
          <w:lang w:val="kk-KZ"/>
        </w:rPr>
        <w:t>;</w:t>
      </w:r>
    </w:p>
    <w:p w14:paraId="15CE5B56" w14:textId="77D898AD" w:rsidR="008926F9" w:rsidRPr="006357F9" w:rsidRDefault="008926F9" w:rsidP="00B03BD5">
      <w:pPr>
        <w:pStyle w:val="a8"/>
        <w:numPr>
          <w:ilvl w:val="0"/>
          <w:numId w:val="1"/>
        </w:numPr>
        <w:tabs>
          <w:tab w:val="left" w:pos="851"/>
        </w:tabs>
        <w:spacing w:line="240" w:lineRule="auto"/>
        <w:ind w:left="0" w:firstLine="567"/>
        <w:rPr>
          <w:rFonts w:cs="Times New Roman"/>
          <w:szCs w:val="28"/>
        </w:rPr>
      </w:pPr>
      <w:r w:rsidRPr="006357F9">
        <w:rPr>
          <w:rFonts w:cs="Times New Roman"/>
          <w:szCs w:val="28"/>
        </w:rPr>
        <w:t>суарылатын және суарлымайтын жерлер</w:t>
      </w:r>
      <w:r w:rsidR="00E12B1A" w:rsidRPr="006357F9">
        <w:rPr>
          <w:rFonts w:cs="Times New Roman"/>
          <w:szCs w:val="28"/>
          <w:lang w:val="kk-KZ"/>
        </w:rPr>
        <w:t>;</w:t>
      </w:r>
      <w:r w:rsidRPr="006357F9">
        <w:rPr>
          <w:rFonts w:cs="Times New Roman"/>
          <w:szCs w:val="28"/>
        </w:rPr>
        <w:t xml:space="preserve"> </w:t>
      </w:r>
    </w:p>
    <w:p w14:paraId="56C53178" w14:textId="77777777" w:rsidR="0026215C" w:rsidRPr="006357F9" w:rsidRDefault="008926F9" w:rsidP="00B03BD5">
      <w:pPr>
        <w:pStyle w:val="a8"/>
        <w:numPr>
          <w:ilvl w:val="0"/>
          <w:numId w:val="1"/>
        </w:numPr>
        <w:tabs>
          <w:tab w:val="left" w:pos="851"/>
        </w:tabs>
        <w:spacing w:line="240" w:lineRule="auto"/>
        <w:ind w:left="0" w:firstLine="567"/>
        <w:rPr>
          <w:rFonts w:cs="Times New Roman"/>
          <w:color w:val="000000"/>
          <w:spacing w:val="2"/>
          <w:szCs w:val="28"/>
          <w:shd w:val="clear" w:color="auto" w:fill="FFFFFF"/>
        </w:rPr>
      </w:pPr>
      <w:r w:rsidRPr="006357F9">
        <w:rPr>
          <w:rFonts w:cs="Times New Roman"/>
          <w:color w:val="000000"/>
          <w:spacing w:val="2"/>
          <w:szCs w:val="28"/>
          <w:shd w:val="clear" w:color="auto" w:fill="FFFFFF"/>
        </w:rPr>
        <w:t>Ауыл шаруашылығы мақсатындағы жер құрамына ауыл шаруашылығы алқаптары мен ауыл шаруашылығының жұмыс iстеуiне қажеттi iшкi шаруашылық жолдары, коммуникациялар, тұйық су айдындары, мелиорациялық жүйе, қора-жайлар мен ғимараттар орналасқан жер, сондай-ақ басқа да алқаптар (сор, құм, тақыр және ауыл шаруашылығы алқаптарының алабына қосылған басқа да алқаптар) жатқызылады.</w:t>
      </w:r>
    </w:p>
    <w:p w14:paraId="7232E567" w14:textId="213704F0" w:rsidR="0026215C" w:rsidRPr="006357F9" w:rsidRDefault="0026215C" w:rsidP="00B03BD5">
      <w:pPr>
        <w:tabs>
          <w:tab w:val="left" w:pos="851"/>
        </w:tabs>
        <w:spacing w:line="240" w:lineRule="auto"/>
        <w:ind w:firstLine="567"/>
        <w:rPr>
          <w:rFonts w:cs="Times New Roman"/>
          <w:color w:val="000000"/>
          <w:spacing w:val="2"/>
          <w:szCs w:val="28"/>
          <w:shd w:val="clear" w:color="auto" w:fill="FFFFFF"/>
        </w:rPr>
      </w:pPr>
      <w:r w:rsidRPr="006357F9">
        <w:rPr>
          <w:rFonts w:cs="Times New Roman"/>
          <w:szCs w:val="28"/>
          <w:lang w:val="kk-KZ"/>
        </w:rPr>
        <w:t>Сондай-ақ ж</w:t>
      </w:r>
      <w:r w:rsidRPr="006357F9">
        <w:rPr>
          <w:rFonts w:cs="Times New Roman"/>
          <w:szCs w:val="28"/>
        </w:rPr>
        <w:t>айылым жерлері</w:t>
      </w:r>
      <w:r w:rsidRPr="006357F9">
        <w:rPr>
          <w:rFonts w:cs="Times New Roman"/>
          <w:szCs w:val="28"/>
          <w:lang w:val="kk-KZ"/>
        </w:rPr>
        <w:t xml:space="preserve"> а</w:t>
      </w:r>
      <w:r w:rsidRPr="006357F9">
        <w:rPr>
          <w:rFonts w:cs="Times New Roman"/>
          <w:szCs w:val="28"/>
        </w:rPr>
        <w:t>уыл шаруашылығы мақсатындағы жерлер</w:t>
      </w:r>
      <w:r w:rsidRPr="006357F9">
        <w:rPr>
          <w:rFonts w:cs="Times New Roman"/>
          <w:szCs w:val="28"/>
          <w:lang w:val="kk-KZ"/>
        </w:rPr>
        <w:t xml:space="preserve">інің айрықша объектісі ретінде   арнайы тарауда жеке қарастырдық. </w:t>
      </w:r>
    </w:p>
    <w:p w14:paraId="1F5EF953" w14:textId="77777777" w:rsidR="008926F9" w:rsidRPr="006357F9" w:rsidRDefault="008926F9" w:rsidP="00B03BD5">
      <w:pPr>
        <w:tabs>
          <w:tab w:val="left" w:pos="851"/>
        </w:tabs>
        <w:spacing w:line="240" w:lineRule="auto"/>
        <w:ind w:firstLine="567"/>
        <w:rPr>
          <w:rFonts w:cs="Times New Roman"/>
          <w:color w:val="000000"/>
          <w:spacing w:val="2"/>
          <w:szCs w:val="28"/>
          <w:shd w:val="clear" w:color="auto" w:fill="FFFFFF"/>
        </w:rPr>
      </w:pPr>
      <w:r w:rsidRPr="006357F9">
        <w:rPr>
          <w:rFonts w:cs="Times New Roman"/>
          <w:color w:val="000000"/>
          <w:spacing w:val="2"/>
          <w:szCs w:val="28"/>
          <w:shd w:val="clear" w:color="auto" w:fill="FFFFFF"/>
        </w:rPr>
        <w:t xml:space="preserve">Сонымен қатар </w:t>
      </w:r>
      <w:r w:rsidRPr="006357F9">
        <w:rPr>
          <w:rFonts w:cs="Times New Roman"/>
          <w:szCs w:val="28"/>
        </w:rPr>
        <w:t xml:space="preserve">ауыл шаруашылығы өндірісі саласындағы игіліктердің әртүрлі түрлеріне бағытталған ауыл шаруашылығы мақсатындағы жерлердің объектілері: </w:t>
      </w:r>
      <w:r w:rsidRPr="006357F9">
        <w:rPr>
          <w:rFonts w:cs="Times New Roman"/>
          <w:color w:val="000000"/>
          <w:spacing w:val="2"/>
          <w:szCs w:val="28"/>
          <w:shd w:val="clear" w:color="auto" w:fill="FFFFFF"/>
        </w:rPr>
        <w:t>шаруа немесе фермер қожалығын, ауыл шаруашылығы өндiрiсiн жүргізу</w:t>
      </w:r>
      <w:r w:rsidRPr="006357F9">
        <w:rPr>
          <w:rFonts w:cs="Times New Roman"/>
          <w:szCs w:val="28"/>
        </w:rPr>
        <w:t xml:space="preserve">, жеке қосалқы шаруашылығын жүргізуге  арналған жерлер, </w:t>
      </w:r>
      <w:r w:rsidRPr="006357F9">
        <w:rPr>
          <w:rFonts w:cs="Times New Roman"/>
          <w:color w:val="000000"/>
          <w:spacing w:val="2"/>
          <w:szCs w:val="28"/>
          <w:shd w:val="clear" w:color="auto" w:fill="FFFFFF"/>
        </w:rPr>
        <w:t xml:space="preserve">орман өсіру мақсаттары үшін берілген (берілетін) жер учаскелері, ғылыми-зерттеу, тәжiрибе жүргізу және оқыту мақсаттары, қосалқы ауыл шаруашылығын, бау-бақша шаруашылығын және мал шаруашылығын жүргiзу үшiн жерлер жатады. </w:t>
      </w:r>
    </w:p>
    <w:p w14:paraId="198FAE83" w14:textId="77777777" w:rsidR="008926F9" w:rsidRPr="006357F9" w:rsidRDefault="008926F9" w:rsidP="00B03BD5">
      <w:pPr>
        <w:tabs>
          <w:tab w:val="left" w:pos="851"/>
        </w:tabs>
        <w:spacing w:line="240" w:lineRule="auto"/>
        <w:ind w:firstLine="567"/>
        <w:rPr>
          <w:rFonts w:cs="Times New Roman"/>
          <w:szCs w:val="28"/>
        </w:rPr>
      </w:pPr>
      <w:r w:rsidRPr="006357F9">
        <w:rPr>
          <w:rFonts w:cs="Times New Roman"/>
          <w:szCs w:val="28"/>
        </w:rPr>
        <w:t>Ауыл шаруашылығы мақсатындағы жерлерді қорғауды құқықтық қамтамасыз ету объектілері болып топырақтар, жерлер және ауылшаруашылық ландшафттары табылады, олардың біртұтас құқықтық шаралар кешені арқылы сақталуы олардың ауыл шаруашылығы өндірісіндегі табиғи және антропогендік процестер шеңберіндегі тығыз байланысына байланысты. Ауыл шаруашылығы жерлерін қорғау объектісінің күрделілігі құқық қорғаудың арнайы құралдарында: ұйымдастыру-шаруашылық, мелиоративтік, агротехникалық, санитарлық-эпидемиологиялық және т.б. жатады.</w:t>
      </w:r>
    </w:p>
    <w:p w14:paraId="74A31056" w14:textId="0F82B122" w:rsidR="00246FF0" w:rsidRPr="006357F9" w:rsidRDefault="00246FF0" w:rsidP="00B03BD5">
      <w:pPr>
        <w:tabs>
          <w:tab w:val="left" w:pos="851"/>
        </w:tabs>
        <w:spacing w:line="240" w:lineRule="auto"/>
        <w:ind w:firstLine="567"/>
        <w:rPr>
          <w:rFonts w:cs="Times New Roman"/>
          <w:szCs w:val="28"/>
        </w:rPr>
      </w:pPr>
      <w:r w:rsidRPr="006357F9">
        <w:rPr>
          <w:rFonts w:cs="Times New Roman"/>
          <w:szCs w:val="28"/>
        </w:rPr>
        <w:t>Ауыл шаруашылығы мақсатындағы жерлерді құқықтық қорғау субъектілері деп заңға сәйкес құқықтар берілген және ауыл шаруашылығы мақсатындағы жерлерді қорғау бойынша міндеттер жүктелген барлық адамдар мен органдар түсініледі.</w:t>
      </w:r>
    </w:p>
    <w:p w14:paraId="2EB6A968" w14:textId="3A373FE7" w:rsidR="00246FF0" w:rsidRPr="006357F9" w:rsidRDefault="00246FF0" w:rsidP="00B03BD5">
      <w:pPr>
        <w:tabs>
          <w:tab w:val="left" w:pos="851"/>
        </w:tabs>
        <w:spacing w:line="240" w:lineRule="auto"/>
        <w:ind w:firstLine="567"/>
        <w:rPr>
          <w:rFonts w:cs="Times New Roman"/>
          <w:szCs w:val="28"/>
        </w:rPr>
      </w:pPr>
      <w:r w:rsidRPr="006357F9">
        <w:rPr>
          <w:rFonts w:cs="Times New Roman"/>
          <w:szCs w:val="28"/>
        </w:rPr>
        <w:t xml:space="preserve">Құқықтық қорғау субъектілері деп заңға сәйкес құқықтар берілген және ауыл шаруашылығы мақсатындағы жерлерді қорғау бойынша міндеттер жүктелген барлық </w:t>
      </w:r>
      <w:r w:rsidR="0026215C" w:rsidRPr="006357F9">
        <w:rPr>
          <w:rFonts w:cs="Times New Roman"/>
          <w:szCs w:val="28"/>
          <w:lang w:val="kk-KZ"/>
        </w:rPr>
        <w:t>жеке және заңды тұлғалар</w:t>
      </w:r>
      <w:r w:rsidRPr="006357F9">
        <w:rPr>
          <w:rFonts w:cs="Times New Roman"/>
          <w:szCs w:val="28"/>
        </w:rPr>
        <w:t xml:space="preserve"> түсініледі.</w:t>
      </w:r>
    </w:p>
    <w:p w14:paraId="308DBF7E" w14:textId="77777777" w:rsidR="00246FF0" w:rsidRPr="006357F9" w:rsidRDefault="00246FF0" w:rsidP="00B03BD5">
      <w:pPr>
        <w:tabs>
          <w:tab w:val="left" w:pos="851"/>
        </w:tabs>
        <w:spacing w:line="240" w:lineRule="auto"/>
        <w:ind w:firstLine="567"/>
        <w:rPr>
          <w:rFonts w:cs="Times New Roman"/>
          <w:szCs w:val="28"/>
        </w:rPr>
      </w:pPr>
      <w:r w:rsidRPr="006357F9">
        <w:rPr>
          <w:rFonts w:cs="Times New Roman"/>
          <w:szCs w:val="28"/>
        </w:rPr>
        <w:t>Құқықтар мен міндеттердің мазмұнына қарай субъектілердің үш тобын шамамен бөліп көрсетуге болады.</w:t>
      </w:r>
    </w:p>
    <w:p w14:paraId="48F80DE7" w14:textId="77777777" w:rsidR="00246FF0" w:rsidRPr="006357F9" w:rsidRDefault="00246FF0" w:rsidP="00B03BD5">
      <w:pPr>
        <w:tabs>
          <w:tab w:val="left" w:pos="851"/>
        </w:tabs>
        <w:spacing w:line="240" w:lineRule="auto"/>
        <w:ind w:firstLine="567"/>
        <w:rPr>
          <w:rFonts w:cs="Times New Roman"/>
          <w:szCs w:val="28"/>
        </w:rPr>
      </w:pPr>
      <w:r w:rsidRPr="006357F9">
        <w:rPr>
          <w:rFonts w:cs="Times New Roman"/>
          <w:szCs w:val="28"/>
        </w:rPr>
        <w:t xml:space="preserve">Біріншіден, бұл жерді өздері пайдаланбайтын, бірақ заңдарда, қаулыларда, ережелерде, стандарттарда және басқа да актілерде қамтылған құқықтық нормалар арқылы ауыл шаруашылығы жерлерін қорғауды жүзеге асыратын </w:t>
      </w:r>
      <w:r w:rsidRPr="006357F9">
        <w:rPr>
          <w:rFonts w:cs="Times New Roman"/>
          <w:szCs w:val="28"/>
        </w:rPr>
        <w:lastRenderedPageBreak/>
        <w:t>субъектілер үшін міндетті мінез-құлық ережелерін белгілейтін мемлекеттік органдар мен лауазымды адамдар.</w:t>
      </w:r>
    </w:p>
    <w:p w14:paraId="6F3A3B8B" w14:textId="77777777" w:rsidR="00246FF0" w:rsidRPr="006357F9" w:rsidRDefault="00246FF0" w:rsidP="00B03BD5">
      <w:pPr>
        <w:tabs>
          <w:tab w:val="left" w:pos="851"/>
        </w:tabs>
        <w:spacing w:line="240" w:lineRule="auto"/>
        <w:ind w:firstLine="567"/>
        <w:rPr>
          <w:rFonts w:cs="Times New Roman"/>
          <w:szCs w:val="28"/>
        </w:rPr>
      </w:pPr>
      <w:r w:rsidRPr="006357F9">
        <w:rPr>
          <w:rFonts w:cs="Times New Roman"/>
          <w:szCs w:val="28"/>
        </w:rPr>
        <w:t>Екіншіден, субъектілерге ауыл шаруашылығы жерлерін тікелей қорғауға бағытталған шараларды (мелиорация, рекултивация  және т.б.) жүргізуге міндетті жер иеленушілер, жер пайдаланушылар, жер иелері мен жалға алушылар жатады.</w:t>
      </w:r>
    </w:p>
    <w:p w14:paraId="280B4187" w14:textId="5DD66DA7" w:rsidR="00246FF0" w:rsidRPr="006357F9" w:rsidRDefault="00246FF0" w:rsidP="00B03BD5">
      <w:pPr>
        <w:tabs>
          <w:tab w:val="left" w:pos="851"/>
        </w:tabs>
        <w:spacing w:line="240" w:lineRule="auto"/>
        <w:ind w:firstLine="567"/>
        <w:rPr>
          <w:rFonts w:cs="Times New Roman"/>
          <w:szCs w:val="28"/>
        </w:rPr>
      </w:pPr>
      <w:r w:rsidRPr="006357F9">
        <w:rPr>
          <w:rFonts w:cs="Times New Roman"/>
          <w:szCs w:val="28"/>
        </w:rPr>
        <w:t xml:space="preserve">Үшіншіден, ауыл шаруашылығы мақсатындағы жерлерді құқықтық қорғау жөніндегі қатынастардың субъектілері ауыл шаруашылығы мақсатындағы жерлерді қорғауды бақылау және қадағалау жөніндегі мемлекеттік және </w:t>
      </w:r>
      <w:r w:rsidR="009630CC" w:rsidRPr="006357F9">
        <w:rPr>
          <w:rFonts w:cs="Times New Roman"/>
          <w:szCs w:val="28"/>
          <w:lang w:val="kk-KZ"/>
        </w:rPr>
        <w:t xml:space="preserve">жергілікті </w:t>
      </w:r>
      <w:r w:rsidRPr="006357F9">
        <w:rPr>
          <w:rFonts w:cs="Times New Roman"/>
          <w:szCs w:val="28"/>
        </w:rPr>
        <w:t xml:space="preserve"> органдар және осы жерлерді қорғау туралы заңнаманы бұзушыларды жауапкершілікке тартатын органдар болып табылады. Бұл жерде екі түрлі субъектілер тобы байланысқан сияқты көрінуі мүмкін, бірақ мұндай бірігудің себебі екі функцияның бір-бірімен тығыз байланыстылығы болды. Бақылау органдарымен бұзушылықтарды анықтау және бұл бұзушылық үшін жазалауды сол органдар жүзеге асыра алады.</w:t>
      </w:r>
    </w:p>
    <w:p w14:paraId="52DD9F99" w14:textId="77777777" w:rsidR="00246FF0" w:rsidRPr="006357F9" w:rsidRDefault="00246FF0" w:rsidP="00B03BD5">
      <w:pPr>
        <w:tabs>
          <w:tab w:val="left" w:pos="851"/>
        </w:tabs>
        <w:spacing w:line="240" w:lineRule="auto"/>
        <w:ind w:firstLine="567"/>
        <w:rPr>
          <w:rFonts w:cs="Times New Roman"/>
          <w:szCs w:val="28"/>
        </w:rPr>
      </w:pPr>
      <w:r w:rsidRPr="006357F9">
        <w:rPr>
          <w:rFonts w:cs="Times New Roman"/>
          <w:szCs w:val="28"/>
        </w:rPr>
        <w:t>Жер пайдаланушылар ауыл шаруашылығы тауарын өндірушілер, шаруа және фермер қожалықтары, азаматтардың жеке қосалқы шаруашылықтары, ЖШС, АҚ, ауыл шаурашылық кооперативтері жатады.</w:t>
      </w:r>
    </w:p>
    <w:p w14:paraId="0AAF9919" w14:textId="77777777" w:rsidR="00CF32C6" w:rsidRDefault="00246FF0" w:rsidP="00B03BD5">
      <w:pPr>
        <w:tabs>
          <w:tab w:val="left" w:pos="851"/>
        </w:tabs>
        <w:spacing w:line="240" w:lineRule="auto"/>
        <w:ind w:firstLine="567"/>
        <w:rPr>
          <w:rFonts w:cs="Times New Roman"/>
          <w:szCs w:val="28"/>
          <w:lang w:val="kk-KZ"/>
        </w:rPr>
      </w:pPr>
      <w:r w:rsidRPr="006357F9">
        <w:rPr>
          <w:rFonts w:cs="Times New Roman"/>
          <w:szCs w:val="28"/>
        </w:rPr>
        <w:t>Жоғарыда айтылғандардың негізінде біз қарастырылып отырған құқықтық қатынастардың субъектілері заңды және жеке тұлғалар өкілдік ететін ауыл шаруашылығы тауарын өндірушілер болып табылады деген қорытындыға келдік.</w:t>
      </w:r>
    </w:p>
    <w:p w14:paraId="2519D086" w14:textId="1E465174" w:rsidR="004A13CC" w:rsidRPr="00390AAB" w:rsidRDefault="00F21DAA" w:rsidP="00B03BD5">
      <w:pPr>
        <w:tabs>
          <w:tab w:val="left" w:pos="851"/>
        </w:tabs>
        <w:spacing w:line="240" w:lineRule="auto"/>
        <w:ind w:firstLine="567"/>
        <w:rPr>
          <w:rFonts w:cs="Times New Roman"/>
          <w:szCs w:val="28"/>
          <w:lang w:val="kk-KZ"/>
        </w:rPr>
      </w:pPr>
      <w:r w:rsidRPr="00CF32C6">
        <w:rPr>
          <w:rFonts w:cs="Times New Roman"/>
          <w:szCs w:val="28"/>
          <w:lang w:val="kk-KZ"/>
        </w:rPr>
        <w:t>3</w:t>
      </w:r>
      <w:r w:rsidR="00CB0292" w:rsidRPr="00390AAB">
        <w:rPr>
          <w:rFonts w:cs="Times New Roman"/>
          <w:szCs w:val="28"/>
          <w:lang w:val="kk-KZ"/>
        </w:rPr>
        <w:t xml:space="preserve">. </w:t>
      </w:r>
      <w:r w:rsidR="004A13CC" w:rsidRPr="00CF32C6">
        <w:rPr>
          <w:lang w:val="kk-KZ"/>
        </w:rPr>
        <w:t xml:space="preserve">Жайылымдардың құқықтық режимінің ерекшеліктері олардың ауыл шаруашылығы мақсатындағы жерлер жүйесіндегі маңыздылығында, оларды пайдалану шарттары мен тәртібінде болады. Қазіргі уақытта жайылымдардың құқықтық режимінің мазмұны айтарлықтай өзгерді, бұл саяси, экономикалық және әлеуметтік құрылыстың жаңа шарттарының болуымен түсіндіріледі, олардың арасында егеменді және тәуелсіз Қазақстанның қалыптасуы мен дамуы; жайылымдар туралы арнайы заңнаманың болуы; жайылымдарға жеке меншікті және басқа құқықтарды енгізуін атап өтуге болады. Бұл өзгерістер жайылымдық жерлерді пайдалану мен қорғаудың жаңа тұжырымдамасын әзірлеуді талап етеді, ол тұрақты даму және экологиялық қауіпсіздік талаптарына жауап беруі тиіс. Бұл санаттағы жерлердің бірінші ерекшелігі – оны пайдаланудың шарттары мен тәртібін анықтайтын өзіндік нысаналы мақсаты бар. Жайылымдар негізінен ауыл шаруашылығы жануарларын жыл бойы немесе маусымдық жаю үшін беріледі және пайдаланылады. Бұл ретте олар ауылшаруашылық жануарларына арналған шөп пен жем-шөп дайындауға, сондай-ақ мал айдау жолдарын және басқа да жайылымдық инфрақұрылымдарды ұстауға арналған. Екінші ерекшелігі, жайылымдық жерлер тек ауыл шаруашылығы жерлерінің құрамында ғана емес, сонымен қатар орманды жерлер, су қорлары, елді мекендер, ерекше қорғалатын табиғи аумақтар құрамында да орналасады. Осыған байланысты оларды пайдалану режимі жердің сол немесе басқа санатына жататындығына және жерге, орманға, суға, сондай-ақ ерекше қорғалатын табиғи аумақтар саласындағы заңнамаға сәйкес пайдаланудың рұқсат етілген тәртібі мен өсімдіктер дүниесін, елді мекендерді қорғау, қалпына келтіру және пайдалану болып табылады. Келесі </w:t>
      </w:r>
      <w:r w:rsidR="004A13CC" w:rsidRPr="00CF32C6">
        <w:rPr>
          <w:lang w:val="kk-KZ"/>
        </w:rPr>
        <w:lastRenderedPageBreak/>
        <w:t xml:space="preserve">ерекшелігі жайылымдық жерлерді ұтымды пайдалану мен қорғауды ұйымдастыру экономикалық, ұйымдастырушылық, техникалық, экологиялық және құқықтық сипаттағы әртүрлі аспектілерді қамтиды. </w:t>
      </w:r>
    </w:p>
    <w:p w14:paraId="6A615BC0" w14:textId="77777777" w:rsidR="004A13CC" w:rsidRDefault="004A13CC" w:rsidP="00B03BD5">
      <w:pPr>
        <w:pStyle w:val="a8"/>
        <w:tabs>
          <w:tab w:val="left" w:pos="851"/>
        </w:tabs>
        <w:spacing w:line="240" w:lineRule="auto"/>
        <w:ind w:left="0" w:firstLine="567"/>
        <w:rPr>
          <w:lang w:val="kk-KZ"/>
        </w:rPr>
      </w:pPr>
      <w:r w:rsidRPr="0034513A">
        <w:rPr>
          <w:lang w:val="kk-KZ"/>
        </w:rPr>
        <w:t xml:space="preserve"> Жайылымдардың құқықтық режимі – оларды пайдалану мен қорғауға байланысты құқықтық нормаларда белгіленген ережелердің, талаптардың және шектеулердің жиынтығы. Олар жайылымдық жерлерді мақсатты пайдалануды қамтамасыз етуге, олардың экологиялық тепе-теңдігін сақтауға және мал шаруашылығының жем-шөпке қажеттілігін қамтамасыз етуге, тозу мен шөлейттенуге жол бермеуге, экологиялық қауіпсіздікті қамтамасыз етуге бағытталған. Жайылымдық жерлер халықтың меншігінде қалып, жеке меншікке өтпеуі керек. Бұрын жеке меншікке өткен жайылымдық жерлер мемлекетке қайтарылуға тиіс. Жеке меншігіндегі маусымдық жайылымдар мал шаруашылығын дамытуға айтарлықтай кедергі болып табылады. Заңнама жайылымдық жерлерді пайдалануға берудің тәртібі мен ерекше шарттарын көрсете отырып, олардың айналымын шектеуі керек.</w:t>
      </w:r>
    </w:p>
    <w:p w14:paraId="2AABEAD6" w14:textId="3409C1FF" w:rsidR="00CB0292" w:rsidRPr="00390AAB" w:rsidRDefault="00CB0292" w:rsidP="00B03BD5">
      <w:pPr>
        <w:tabs>
          <w:tab w:val="left" w:pos="851"/>
        </w:tabs>
        <w:spacing w:line="240" w:lineRule="auto"/>
        <w:ind w:firstLine="567"/>
        <w:rPr>
          <w:rFonts w:cs="Times New Roman"/>
          <w:szCs w:val="28"/>
          <w:lang w:val="kk-KZ"/>
        </w:rPr>
      </w:pPr>
      <w:r w:rsidRPr="00390AAB">
        <w:rPr>
          <w:rFonts w:cs="Times New Roman"/>
          <w:szCs w:val="28"/>
          <w:lang w:val="kk-KZ"/>
        </w:rPr>
        <w:t>ҚР жер к</w:t>
      </w:r>
      <w:r w:rsidR="00824DE8" w:rsidRPr="00390AAB">
        <w:rPr>
          <w:rFonts w:cs="Times New Roman"/>
          <w:szCs w:val="28"/>
          <w:lang w:val="kk-KZ"/>
        </w:rPr>
        <w:t>о</w:t>
      </w:r>
      <w:r w:rsidRPr="00390AAB">
        <w:rPr>
          <w:rFonts w:cs="Times New Roman"/>
          <w:szCs w:val="28"/>
          <w:lang w:val="kk-KZ"/>
        </w:rPr>
        <w:t xml:space="preserve">дексінде жайылым жерлерін маусымдық жайылымдар, мал жаюға және шөп дайындауға арналған жайылымдар, суарылатын және суарылмайтын жайылымдар, жалпыға  ортақ жайылымдар деп қарастырған. </w:t>
      </w:r>
    </w:p>
    <w:p w14:paraId="205CD6CE" w14:textId="77777777" w:rsidR="00CB0292" w:rsidRPr="00390AAB" w:rsidRDefault="00CB0292" w:rsidP="00B03BD5">
      <w:pPr>
        <w:tabs>
          <w:tab w:val="left" w:pos="851"/>
        </w:tabs>
        <w:spacing w:line="240" w:lineRule="auto"/>
        <w:ind w:firstLine="567"/>
        <w:rPr>
          <w:rFonts w:cs="Times New Roman"/>
          <w:szCs w:val="28"/>
          <w:lang w:val="kk-KZ"/>
        </w:rPr>
      </w:pPr>
      <w:r w:rsidRPr="00390AAB">
        <w:rPr>
          <w:rFonts w:cs="Times New Roman"/>
          <w:szCs w:val="28"/>
          <w:lang w:val="kk-KZ"/>
        </w:rPr>
        <w:t>Жалпы жайлым жерлерін жер учаскелері деп атау үлкен қателік. Өйткені ауылшаруашылығы жерлеріндегі негізі бір бөлігі деп санасақ болады. Тағы бір айта кететін мәселе қазіргі таңда барлық жерлер осы уақытқа дейін шаруа фермер қожалықтары көптеген жайылым жерлерлерді ұзақ мерзімге пайдаланып келді да, ал жеке қосалқы шаруашылықтары малдарын жаятын жер  тапшы болып жатқанын білеміз.  Сол себепті жайылым жерлерді уақытша және тұрақты негізде пайдалануға беруге, сонымен қатар ақылы негізде пайдалануға беруге болмайды деп ойлаймыз, бұндай жерлер жалпы халыққа тиесілі жер болып табылуы керек. Сонымен қатар  жеке меншікке беруге болмайды. Жеке меншікке берілген жайылым жерлерді мемлекетке қайтарылуы керек.</w:t>
      </w:r>
    </w:p>
    <w:p w14:paraId="24A9661E" w14:textId="2E720A35" w:rsidR="00CB0292" w:rsidRPr="00390AAB" w:rsidRDefault="00CB0292" w:rsidP="00B03BD5">
      <w:pPr>
        <w:tabs>
          <w:tab w:val="left" w:pos="851"/>
        </w:tabs>
        <w:spacing w:line="240" w:lineRule="auto"/>
        <w:ind w:firstLine="567"/>
        <w:rPr>
          <w:rFonts w:cs="Times New Roman"/>
          <w:szCs w:val="28"/>
          <w:lang w:val="kk-KZ"/>
        </w:rPr>
      </w:pPr>
      <w:r w:rsidRPr="00390AAB">
        <w:rPr>
          <w:rFonts w:cs="Times New Roman"/>
          <w:szCs w:val="28"/>
          <w:lang w:val="kk-KZ"/>
        </w:rPr>
        <w:t xml:space="preserve">Маусымдық жайылымдық жерлердің жеке меншікте болуы, біздің ойымызша, дұрыс емес және объективті және субъективті себептерге байланысты шалғынды және жартылай мал шаруашылығы жүйесін дамытуға айтарлықтай кедергі болып табылады. </w:t>
      </w:r>
      <w:r w:rsidR="008E13DC" w:rsidRPr="00390AAB">
        <w:rPr>
          <w:rFonts w:cs="Times New Roman"/>
          <w:szCs w:val="28"/>
          <w:lang w:val="kk-KZ"/>
        </w:rPr>
        <w:t>ҚР-ның</w:t>
      </w:r>
      <w:r w:rsidRPr="00390AAB">
        <w:rPr>
          <w:rFonts w:cs="Times New Roman"/>
          <w:szCs w:val="28"/>
          <w:lang w:val="kk-KZ"/>
        </w:rPr>
        <w:t xml:space="preserve"> Жер кодексінде оларды жеке меншiкке берудiң, оның iшiнде оларды берудiң тәртiбi мен ерекше жағдайларының нақты айқындалған тетігі жоқ. Бұл жерлердің мемлекет меншігінде болуы жергілікті атқарушы органдарға олардың өз аумағындағы мал шаруашылығының барлық түрлерін дамыту үшін пайдалануды жоспарлауға, содан кейін бақылауға мүмкіндік берер еді. </w:t>
      </w:r>
    </w:p>
    <w:p w14:paraId="7CF3A988" w14:textId="14D50039" w:rsidR="00F273BE" w:rsidRPr="00390AAB" w:rsidRDefault="00F21DAA" w:rsidP="00B03BD5">
      <w:pPr>
        <w:tabs>
          <w:tab w:val="left" w:pos="851"/>
        </w:tabs>
        <w:spacing w:line="240" w:lineRule="auto"/>
        <w:ind w:firstLine="567"/>
        <w:rPr>
          <w:rFonts w:cs="Times New Roman"/>
          <w:szCs w:val="28"/>
          <w:lang w:val="kk-KZ"/>
        </w:rPr>
      </w:pPr>
      <w:r w:rsidRPr="006357F9">
        <w:rPr>
          <w:rFonts w:cs="Times New Roman"/>
          <w:szCs w:val="28"/>
          <w:lang w:val="kk-KZ"/>
        </w:rPr>
        <w:t>4</w:t>
      </w:r>
      <w:r w:rsidR="00F273BE" w:rsidRPr="00390AAB">
        <w:rPr>
          <w:rFonts w:cs="Times New Roman"/>
          <w:szCs w:val="28"/>
          <w:lang w:val="kk-KZ"/>
        </w:rPr>
        <w:t>. Жайылымдарды пайдалану саласындағы жер заңнамасының нормаларын талдау оның мазмұны келесі себептерге байланысты жеткілікті түзетулер енгізуді талап ететінін көрсетті:</w:t>
      </w:r>
    </w:p>
    <w:p w14:paraId="2ABBC15D" w14:textId="77777777" w:rsidR="00F273BE" w:rsidRPr="00390AAB" w:rsidRDefault="00F273BE" w:rsidP="00B03BD5">
      <w:pPr>
        <w:tabs>
          <w:tab w:val="left" w:pos="851"/>
        </w:tabs>
        <w:spacing w:line="240" w:lineRule="auto"/>
        <w:ind w:firstLine="567"/>
        <w:rPr>
          <w:rFonts w:cs="Times New Roman"/>
          <w:szCs w:val="28"/>
          <w:lang w:val="kk-KZ"/>
        </w:rPr>
      </w:pPr>
      <w:r w:rsidRPr="00390AAB">
        <w:rPr>
          <w:rFonts w:cs="Times New Roman"/>
          <w:szCs w:val="28"/>
          <w:lang w:val="kk-KZ"/>
        </w:rPr>
        <w:t>Біріншіден, орман және су қоры жерлерінде, елді мекендерде және ерекше қорғалатын табиғи аумақтарда орналасқан жайылымдарды пайдалану режимін нақтылау қажет.</w:t>
      </w:r>
    </w:p>
    <w:p w14:paraId="7FF5E978" w14:textId="77777777" w:rsidR="00F273BE" w:rsidRPr="00390AAB" w:rsidRDefault="00F273BE" w:rsidP="00B03BD5">
      <w:pPr>
        <w:tabs>
          <w:tab w:val="left" w:pos="851"/>
        </w:tabs>
        <w:spacing w:line="240" w:lineRule="auto"/>
        <w:ind w:firstLine="567"/>
        <w:rPr>
          <w:rFonts w:cs="Times New Roman"/>
          <w:szCs w:val="28"/>
          <w:lang w:val="kk-KZ"/>
        </w:rPr>
      </w:pPr>
      <w:r w:rsidRPr="00390AAB">
        <w:rPr>
          <w:rFonts w:cs="Times New Roman"/>
          <w:szCs w:val="28"/>
          <w:lang w:val="kk-KZ"/>
        </w:rPr>
        <w:lastRenderedPageBreak/>
        <w:t>Екіншіден, шалғайдағы және маусымдық жайылымдарды пайдалану принциптері реттелуі керек. Осыған орай, жергілікті атқарушы органдардың жайылымдық жерлерді суару, әсіресе мал шаруашылығын жүргізу бойынша жұмысын үйлестіруді күшейту қажет. Жайылым ресурстарын қалпына келтіру, сақтау, ұтымды пайдалану бойынша ғылыми-зерттеу жұмыстарын ұйымдастыру қажет.</w:t>
      </w:r>
    </w:p>
    <w:p w14:paraId="180A94E3" w14:textId="77777777" w:rsidR="00F273BE" w:rsidRPr="00390AAB" w:rsidRDefault="00F273BE" w:rsidP="00B03BD5">
      <w:pPr>
        <w:tabs>
          <w:tab w:val="left" w:pos="851"/>
        </w:tabs>
        <w:spacing w:line="240" w:lineRule="auto"/>
        <w:ind w:firstLine="567"/>
        <w:rPr>
          <w:rFonts w:cs="Times New Roman"/>
          <w:szCs w:val="28"/>
          <w:lang w:val="kk-KZ"/>
        </w:rPr>
      </w:pPr>
      <w:r w:rsidRPr="00390AAB">
        <w:rPr>
          <w:rFonts w:cs="Times New Roman"/>
          <w:szCs w:val="28"/>
          <w:lang w:val="kk-KZ"/>
        </w:rPr>
        <w:t>Үшіншіден, жайылым ресурстарын пайдалануды экономикалық ынталандыру құралдары қарастырылуы керек. Одан әрі ауыл шаруашылығы мақсатындағы өнімсіз жерлер мен жайылымдарды реттеу, оларды қалпына келтіру тетігін енгізу ұсынылады.</w:t>
      </w:r>
    </w:p>
    <w:p w14:paraId="68FE7858" w14:textId="5E20C617" w:rsidR="00F273BE" w:rsidRPr="00390AAB" w:rsidRDefault="00F273BE" w:rsidP="00B03BD5">
      <w:pPr>
        <w:tabs>
          <w:tab w:val="left" w:pos="851"/>
        </w:tabs>
        <w:spacing w:line="240" w:lineRule="auto"/>
        <w:ind w:firstLine="567"/>
        <w:rPr>
          <w:rFonts w:cs="Times New Roman"/>
          <w:szCs w:val="28"/>
          <w:lang w:val="kk-KZ"/>
        </w:rPr>
      </w:pPr>
      <w:r w:rsidRPr="00390AAB">
        <w:rPr>
          <w:rFonts w:cs="Times New Roman"/>
          <w:szCs w:val="28"/>
          <w:lang w:val="kk-KZ"/>
        </w:rPr>
        <w:t xml:space="preserve">«Жайылымдар туралы» Заңның 13-бабына жайылымдарды басқару және оларды пайдалану жоспарын дайындау міндеті енгізілген. Тәжірибе көрсеткендей, жайылым пайдаланушыларға </w:t>
      </w:r>
      <w:r w:rsidR="00E12B1A" w:rsidRPr="006357F9">
        <w:rPr>
          <w:rFonts w:cs="Times New Roman"/>
          <w:szCs w:val="28"/>
          <w:lang w:val="kk-KZ"/>
        </w:rPr>
        <w:t>«</w:t>
      </w:r>
      <w:r w:rsidRPr="00390AAB">
        <w:rPr>
          <w:rFonts w:cs="Times New Roman"/>
          <w:szCs w:val="28"/>
          <w:lang w:val="kk-KZ"/>
        </w:rPr>
        <w:t xml:space="preserve">Басқару жоспары мен </w:t>
      </w:r>
      <w:r w:rsidR="00E12B1A" w:rsidRPr="006357F9">
        <w:rPr>
          <w:rFonts w:cs="Times New Roman"/>
          <w:szCs w:val="28"/>
          <w:lang w:val="kk-KZ"/>
        </w:rPr>
        <w:t>ж</w:t>
      </w:r>
      <w:r w:rsidRPr="00390AAB">
        <w:rPr>
          <w:rFonts w:cs="Times New Roman"/>
          <w:szCs w:val="28"/>
          <w:lang w:val="kk-KZ"/>
        </w:rPr>
        <w:t>айылым айналымы схемасын</w:t>
      </w:r>
      <w:r w:rsidR="00E12B1A" w:rsidRPr="006357F9">
        <w:rPr>
          <w:rFonts w:cs="Times New Roman"/>
          <w:szCs w:val="28"/>
          <w:lang w:val="kk-KZ"/>
        </w:rPr>
        <w:t>»</w:t>
      </w:r>
      <w:r w:rsidRPr="00390AAB">
        <w:rPr>
          <w:rFonts w:cs="Times New Roman"/>
          <w:szCs w:val="28"/>
          <w:lang w:val="kk-KZ"/>
        </w:rPr>
        <w:t xml:space="preserve"> дайындауда әдістемелік көмек қажет.</w:t>
      </w:r>
    </w:p>
    <w:p w14:paraId="055BA46F" w14:textId="77777777" w:rsidR="00F273BE" w:rsidRPr="00390AAB" w:rsidRDefault="00F273BE" w:rsidP="00B03BD5">
      <w:pPr>
        <w:tabs>
          <w:tab w:val="left" w:pos="851"/>
        </w:tabs>
        <w:spacing w:line="240" w:lineRule="auto"/>
        <w:ind w:firstLine="567"/>
        <w:rPr>
          <w:rFonts w:cs="Times New Roman"/>
          <w:szCs w:val="28"/>
          <w:lang w:val="kk-KZ"/>
        </w:rPr>
      </w:pPr>
      <w:r w:rsidRPr="00390AAB">
        <w:rPr>
          <w:rFonts w:cs="Times New Roman"/>
          <w:szCs w:val="28"/>
          <w:lang w:val="kk-KZ"/>
        </w:rPr>
        <w:t>2021 жылы жұртшылық «Жеке қосалқы шаруашылық туралы» Қазақстан Республикасы Заңының жобасымен, өкінішке орай, жайылымдық жерлерді пайдалануға қатысты нормаларды қамтымағанымен танысты. Оның мазмұны азаматтарға жеке қосалқы шаруашылықты ұстау үшін берілетін жер учаскелерінің мөлшері туралы нормаларды және онда ауыл шаруашылығы жануарларын ұстау нормаларын қамтиды. Жеке қосалқы шаруашылықтардың жайылымдық жерлерді пайдалану тәртібі мен ерекшеліктері, олардың құқықтары мен міндеттері осы заң жобасында көрсетілмеген. Біздің ойымызша, елді мекендерде жайылымдық жерлердің жоқтығына, елді мекендердегі экологиялық-санитарлық жағдайға байланысты елді мекендердегі жерлердің жайылымдық айналымының жағдайлары олардың осы аумақтардың ерекшеліктерін ескере отырып реттелуі керек.</w:t>
      </w:r>
    </w:p>
    <w:p w14:paraId="0D911247" w14:textId="77777777" w:rsidR="00CF32C6" w:rsidRPr="00966069" w:rsidRDefault="00CF32C6" w:rsidP="00B03BD5">
      <w:pPr>
        <w:tabs>
          <w:tab w:val="left" w:pos="851"/>
        </w:tabs>
        <w:spacing w:line="240" w:lineRule="auto"/>
        <w:ind w:firstLine="567"/>
        <w:rPr>
          <w:rFonts w:cs="Times New Roman"/>
          <w:szCs w:val="28"/>
          <w:lang w:val="kk-KZ"/>
        </w:rPr>
      </w:pPr>
      <w:r w:rsidRPr="00966069">
        <w:rPr>
          <w:rFonts w:cs="Times New Roman"/>
          <w:szCs w:val="28"/>
          <w:lang w:val="kk-KZ"/>
        </w:rPr>
        <w:t xml:space="preserve">Орман және су қоры жерлері мен ерекше қорғалатын табиғи аумақтарда жайылымдарды пайдаланудың құқықтық режимін жан-жақты нақтылау ұсынылады. Осы санаттағы жерлерді сервитутты пайдалану ерекшеліктері қолданыстағы заңнамамен реттелмеген. Осыған байланысты жер заңнамасына «Жайылым сервитуты» деп аталатын арнайы бап енгізу ұсынылып отыр. Жайылым сервитуты – ауыл шаруашылығы жануарларын жаю және айдау қажеттіліктері үшін берілген жерді шектеулі және мақсатты пайдалану құқығы. Ол жайылым пайдаланушыларға жерге меншік нысанына қарамастан жайылым мен мал айдауды ұйымдастыруға мүмкіндік беретін құқықтық механизмді білдіреді. Малды жаю және айдау кезінде орман және су ресурстарының, елді мекендердің және ерекше қорғалатын табиғи аумақтардың биоәртүрлілігін сақтауға бағытталған талаптарды қамтамасыз ету қажет. Мал шаруашылығын жандандыру ауылшаруашылық өндірісінің осы саласын реттеудің құқықтық тетіктерін әзірлеуді және шалбар және жартылай мал шаруашылығы қажеттіліктеріне арналған жайылымдарды пайдалану режимін нақтылауды талап етеді. </w:t>
      </w:r>
    </w:p>
    <w:p w14:paraId="094DE594" w14:textId="3C7E4EB5" w:rsidR="00F273BE" w:rsidRPr="006357F9" w:rsidRDefault="00F273BE" w:rsidP="00B03BD5">
      <w:pPr>
        <w:tabs>
          <w:tab w:val="left" w:pos="851"/>
        </w:tabs>
        <w:spacing w:line="240" w:lineRule="auto"/>
        <w:ind w:firstLine="567"/>
        <w:rPr>
          <w:rFonts w:cs="Times New Roman"/>
          <w:szCs w:val="28"/>
          <w:lang w:val="kk-KZ"/>
        </w:rPr>
      </w:pPr>
      <w:r w:rsidRPr="006357F9">
        <w:rPr>
          <w:rFonts w:cs="Times New Roman"/>
          <w:szCs w:val="28"/>
          <w:lang w:val="kk-KZ"/>
        </w:rPr>
        <w:lastRenderedPageBreak/>
        <w:t>Жайылым туралы заңның 16-1</w:t>
      </w:r>
      <w:r w:rsidR="00E12B1A" w:rsidRPr="006357F9">
        <w:rPr>
          <w:rFonts w:cs="Times New Roman"/>
          <w:szCs w:val="28"/>
          <w:lang w:val="kk-KZ"/>
        </w:rPr>
        <w:t>-</w:t>
      </w:r>
      <w:r w:rsidRPr="006357F9">
        <w:rPr>
          <w:rFonts w:cs="Times New Roman"/>
          <w:szCs w:val="28"/>
          <w:lang w:val="kk-KZ"/>
        </w:rPr>
        <w:t>бабына «Жайылым жерлерін қорғау тәртібі</w:t>
      </w:r>
      <w:r w:rsidR="00E12B1A" w:rsidRPr="006357F9">
        <w:rPr>
          <w:rFonts w:cs="Times New Roman"/>
          <w:szCs w:val="28"/>
          <w:lang w:val="kk-KZ"/>
        </w:rPr>
        <w:t>»</w:t>
      </w:r>
      <w:r w:rsidRPr="006357F9">
        <w:rPr>
          <w:rFonts w:cs="Times New Roman"/>
          <w:szCs w:val="28"/>
          <w:lang w:val="kk-KZ"/>
        </w:rPr>
        <w:t xml:space="preserve"> деген бапты қосып онда, жайылым жерлерін қорғауды құқықтық реттеуді жетілдіру мақсатында мыналарды қамтамасыз ету қажет:</w:t>
      </w:r>
    </w:p>
    <w:p w14:paraId="0C6D13BE" w14:textId="77777777" w:rsidR="00F273BE" w:rsidRPr="006357F9" w:rsidRDefault="00F273BE" w:rsidP="00B03BD5">
      <w:pPr>
        <w:tabs>
          <w:tab w:val="left" w:pos="851"/>
        </w:tabs>
        <w:spacing w:line="240" w:lineRule="auto"/>
        <w:ind w:firstLine="567"/>
        <w:rPr>
          <w:rFonts w:cs="Times New Roman"/>
          <w:szCs w:val="28"/>
          <w:lang w:val="kk-KZ"/>
        </w:rPr>
      </w:pPr>
      <w:r w:rsidRPr="006357F9">
        <w:rPr>
          <w:rFonts w:cs="Times New Roman"/>
          <w:szCs w:val="28"/>
          <w:lang w:val="kk-KZ"/>
        </w:rPr>
        <w:t>- Жайылым жерлердiң мемлекеттiк мониторингiн дамыту, сондай-ақ жайылым    жерлердi пайдалану мен қорғауды ақпараттық қамтамасыз ету жүйесiн құру;</w:t>
      </w:r>
    </w:p>
    <w:p w14:paraId="4F9B239C" w14:textId="012DF6FF" w:rsidR="00F273BE" w:rsidRPr="006357F9" w:rsidRDefault="00F273BE" w:rsidP="00B03BD5">
      <w:pPr>
        <w:tabs>
          <w:tab w:val="left" w:pos="851"/>
        </w:tabs>
        <w:spacing w:line="240" w:lineRule="auto"/>
        <w:ind w:firstLine="567"/>
        <w:rPr>
          <w:rFonts w:cs="Times New Roman"/>
          <w:szCs w:val="28"/>
          <w:lang w:val="kk-KZ"/>
        </w:rPr>
      </w:pPr>
      <w:r w:rsidRPr="006357F9">
        <w:rPr>
          <w:rFonts w:cs="Times New Roman"/>
          <w:szCs w:val="28"/>
          <w:lang w:val="kk-KZ"/>
        </w:rPr>
        <w:t xml:space="preserve">- осындай іс-шараларды жүзеге асыруға байланысты </w:t>
      </w:r>
      <w:r w:rsidR="001C492C" w:rsidRPr="006357F9">
        <w:rPr>
          <w:rFonts w:cs="Times New Roman"/>
          <w:szCs w:val="28"/>
          <w:lang w:val="kk-KZ"/>
        </w:rPr>
        <w:t>шығыстар</w:t>
      </w:r>
      <w:r w:rsidRPr="006357F9">
        <w:rPr>
          <w:rFonts w:cs="Times New Roman"/>
          <w:szCs w:val="28"/>
          <w:lang w:val="kk-KZ"/>
        </w:rPr>
        <w:t xml:space="preserve">ды бюджеттік және бюджеттен тыс көздерден мақсатты қаржыландыру арқылы жайылым  жерлерді қорғауды мемлекеттік қолдауды қамтамасыз ету;  ауыл шаруашылығы тауарын өндірушілерге жайылым  жерлерін қорғау жөніндегі іс-шараларды жүргізу үшін нысаналы қаражат беру тәртібін жетілдіру. </w:t>
      </w:r>
    </w:p>
    <w:p w14:paraId="0DB1EB5F" w14:textId="77777777" w:rsidR="00F273BE" w:rsidRPr="006357F9" w:rsidRDefault="00F273BE" w:rsidP="00B03BD5">
      <w:pPr>
        <w:tabs>
          <w:tab w:val="left" w:pos="851"/>
        </w:tabs>
        <w:spacing w:line="240" w:lineRule="auto"/>
        <w:ind w:firstLine="567"/>
        <w:rPr>
          <w:rFonts w:cs="Times New Roman"/>
          <w:szCs w:val="28"/>
          <w:lang w:val="kk-KZ"/>
        </w:rPr>
      </w:pPr>
      <w:r w:rsidRPr="006357F9">
        <w:rPr>
          <w:rFonts w:cs="Times New Roman"/>
          <w:szCs w:val="28"/>
          <w:lang w:val="kk-KZ"/>
        </w:rPr>
        <w:t xml:space="preserve">  Мал шаруашылығын қайта жаңғырту ауыл шаруашылығы өндірісінің осы саласын реттеудің құқықтық тетіктерін әзірлеуді және мал жайылымдарын және маусымдық жайылымдарды пайдалану режимін нақтылауды талап етеді. «Мал шаруашылығы туралы» заңды әзірлеу және қабылдау жоғарыда аталған мәселелерді шешуге кешенді көзқарасты қамтамасыз етеді.</w:t>
      </w:r>
    </w:p>
    <w:p w14:paraId="7D9F4ADD" w14:textId="77777777" w:rsidR="00F273BE" w:rsidRPr="006357F9" w:rsidRDefault="00F273BE" w:rsidP="00B03BD5">
      <w:pPr>
        <w:tabs>
          <w:tab w:val="left" w:pos="851"/>
        </w:tabs>
        <w:spacing w:line="240" w:lineRule="auto"/>
        <w:ind w:firstLine="567"/>
        <w:rPr>
          <w:rFonts w:cs="Times New Roman"/>
          <w:szCs w:val="28"/>
          <w:lang w:val="kk-KZ"/>
        </w:rPr>
      </w:pPr>
      <w:r w:rsidRPr="006357F9">
        <w:rPr>
          <w:rFonts w:cs="Times New Roman"/>
          <w:szCs w:val="28"/>
          <w:lang w:val="kk-KZ"/>
        </w:rPr>
        <w:t>Елді мекендер маңындағы жайылымдық жерлерді пайдалану талапқа сай емес. Көптеген елді мекендерде жайылымдық жерлерді тұрғындар жыл бойы пайдаланып, күн сайын дерлік мал таптайды. Сондықтан үй шаруашылықтары мен жергілікті қауымдастықтар елді мекендердің айналасындағы жайылымдық жерлерді балама пайдалануды ұйымдастырып, оларды тиімді пайдалануды қамтамасыз етуі керек.</w:t>
      </w:r>
    </w:p>
    <w:p w14:paraId="6307F8B1" w14:textId="77777777" w:rsidR="00F273BE" w:rsidRPr="006357F9" w:rsidRDefault="00F273BE" w:rsidP="00B03BD5">
      <w:pPr>
        <w:tabs>
          <w:tab w:val="left" w:pos="851"/>
        </w:tabs>
        <w:spacing w:line="240" w:lineRule="auto"/>
        <w:ind w:firstLine="567"/>
        <w:rPr>
          <w:rFonts w:cs="Times New Roman"/>
          <w:szCs w:val="28"/>
          <w:lang w:val="kk-KZ"/>
        </w:rPr>
      </w:pPr>
      <w:r w:rsidRPr="006357F9">
        <w:rPr>
          <w:rFonts w:cs="Times New Roman"/>
          <w:szCs w:val="28"/>
          <w:lang w:val="kk-KZ"/>
        </w:rPr>
        <w:t>Жайылымдарды толық және тиімді пайдалану үшін келесі іс-шаралар ұсынылады:</w:t>
      </w:r>
    </w:p>
    <w:p w14:paraId="43DC9A9B" w14:textId="77777777" w:rsidR="00F273BE" w:rsidRPr="006357F9" w:rsidRDefault="00F273BE" w:rsidP="00B03BD5">
      <w:pPr>
        <w:tabs>
          <w:tab w:val="left" w:pos="851"/>
        </w:tabs>
        <w:spacing w:line="240" w:lineRule="auto"/>
        <w:ind w:firstLine="567"/>
        <w:rPr>
          <w:rFonts w:cs="Times New Roman"/>
          <w:szCs w:val="28"/>
          <w:lang w:val="kk-KZ"/>
        </w:rPr>
      </w:pPr>
      <w:r w:rsidRPr="006357F9">
        <w:rPr>
          <w:rFonts w:cs="Times New Roman"/>
          <w:szCs w:val="28"/>
          <w:lang w:val="kk-KZ"/>
        </w:rPr>
        <w:t>• республиканың қалаларында, аудандарында және шаруашылықтарында жайылым айналымы жобасын әзірлеу және оны жүзеге асыру;</w:t>
      </w:r>
    </w:p>
    <w:p w14:paraId="01241344" w14:textId="77777777" w:rsidR="00F273BE" w:rsidRPr="006357F9" w:rsidRDefault="00F273BE" w:rsidP="00B03BD5">
      <w:pPr>
        <w:tabs>
          <w:tab w:val="left" w:pos="851"/>
        </w:tabs>
        <w:spacing w:line="240" w:lineRule="auto"/>
        <w:ind w:firstLine="567"/>
        <w:rPr>
          <w:rFonts w:cs="Times New Roman"/>
          <w:szCs w:val="28"/>
          <w:lang w:val="kk-KZ"/>
        </w:rPr>
      </w:pPr>
      <w:r w:rsidRPr="006357F9">
        <w:rPr>
          <w:rFonts w:cs="Times New Roman"/>
          <w:szCs w:val="28"/>
          <w:lang w:val="kk-KZ"/>
        </w:rPr>
        <w:t>• мал басының саны мен осы аумақтардың өнімділігі бойынша жайылымдарды анықтау және оларды тиімді пайдалану;</w:t>
      </w:r>
    </w:p>
    <w:p w14:paraId="6003BAD8" w14:textId="77777777" w:rsidR="00F273BE" w:rsidRPr="006357F9" w:rsidRDefault="00F273BE" w:rsidP="00B03BD5">
      <w:pPr>
        <w:tabs>
          <w:tab w:val="left" w:pos="851"/>
        </w:tabs>
        <w:spacing w:line="240" w:lineRule="auto"/>
        <w:ind w:firstLine="567"/>
        <w:rPr>
          <w:rFonts w:cs="Times New Roman"/>
          <w:szCs w:val="28"/>
          <w:lang w:val="kk-KZ"/>
        </w:rPr>
      </w:pPr>
      <w:r w:rsidRPr="006357F9">
        <w:rPr>
          <w:rFonts w:cs="Times New Roman"/>
          <w:szCs w:val="28"/>
          <w:lang w:val="kk-KZ"/>
        </w:rPr>
        <w:t>• қолда бар су көздерін ұтымды пайдалану, оларды жөндеуді жүзеге асыру және олардан белгілі бір қашықтықта суару пункттерін ұйымдастыру;</w:t>
      </w:r>
    </w:p>
    <w:p w14:paraId="0A23D195" w14:textId="77777777" w:rsidR="00F273BE" w:rsidRPr="006357F9" w:rsidRDefault="00F273BE" w:rsidP="00B03BD5">
      <w:pPr>
        <w:tabs>
          <w:tab w:val="left" w:pos="851"/>
        </w:tabs>
        <w:spacing w:line="240" w:lineRule="auto"/>
        <w:ind w:firstLine="567"/>
        <w:rPr>
          <w:rFonts w:cs="Times New Roman"/>
          <w:szCs w:val="28"/>
          <w:lang w:val="kk-KZ"/>
        </w:rPr>
      </w:pPr>
      <w:r w:rsidRPr="006357F9">
        <w:rPr>
          <w:rFonts w:cs="Times New Roman"/>
          <w:szCs w:val="28"/>
          <w:lang w:val="kk-KZ"/>
        </w:rPr>
        <w:t>• бұрын су басқан, су басқан жайылымдарды қалпына келтіру;</w:t>
      </w:r>
    </w:p>
    <w:p w14:paraId="1B2BE94B" w14:textId="77777777" w:rsidR="00F273BE" w:rsidRPr="006357F9" w:rsidRDefault="00F273BE" w:rsidP="00B03BD5">
      <w:pPr>
        <w:tabs>
          <w:tab w:val="left" w:pos="851"/>
        </w:tabs>
        <w:spacing w:line="240" w:lineRule="auto"/>
        <w:ind w:firstLine="567"/>
        <w:rPr>
          <w:rFonts w:cs="Times New Roman"/>
          <w:szCs w:val="28"/>
          <w:lang w:val="kk-KZ"/>
        </w:rPr>
      </w:pPr>
      <w:r w:rsidRPr="006357F9">
        <w:rPr>
          <w:rFonts w:cs="Times New Roman"/>
          <w:szCs w:val="28"/>
          <w:lang w:val="kk-KZ"/>
        </w:rPr>
        <w:t>• жазғы жайылымы бар таулы аудандарды бірінші кезекте сумен қамтамасыз ету;</w:t>
      </w:r>
    </w:p>
    <w:p w14:paraId="7EA1A381" w14:textId="77777777" w:rsidR="00F273BE" w:rsidRPr="006357F9" w:rsidRDefault="00F273BE" w:rsidP="00B03BD5">
      <w:pPr>
        <w:tabs>
          <w:tab w:val="left" w:pos="851"/>
        </w:tabs>
        <w:spacing w:line="240" w:lineRule="auto"/>
        <w:ind w:firstLine="567"/>
        <w:rPr>
          <w:rFonts w:cs="Times New Roman"/>
          <w:szCs w:val="28"/>
          <w:lang w:val="kk-KZ"/>
        </w:rPr>
      </w:pPr>
      <w:r w:rsidRPr="006357F9">
        <w:rPr>
          <w:rFonts w:cs="Times New Roman"/>
          <w:szCs w:val="28"/>
          <w:lang w:val="kk-KZ"/>
        </w:rPr>
        <w:t>• кадастрлық аймаққа сәйкес жайылымдық жерге салықты 1,5-2,5 есеге арттыру;</w:t>
      </w:r>
    </w:p>
    <w:p w14:paraId="1A0A9416" w14:textId="77777777" w:rsidR="00F273BE" w:rsidRPr="006357F9" w:rsidRDefault="00F273BE" w:rsidP="00B03BD5">
      <w:pPr>
        <w:tabs>
          <w:tab w:val="left" w:pos="851"/>
        </w:tabs>
        <w:spacing w:line="240" w:lineRule="auto"/>
        <w:ind w:firstLine="567"/>
        <w:rPr>
          <w:rFonts w:cs="Times New Roman"/>
          <w:szCs w:val="28"/>
          <w:lang w:val="kk-KZ"/>
        </w:rPr>
      </w:pPr>
      <w:r w:rsidRPr="006357F9">
        <w:rPr>
          <w:rFonts w:cs="Times New Roman"/>
          <w:szCs w:val="28"/>
          <w:lang w:val="kk-KZ"/>
        </w:rPr>
        <w:t>• мал айдауды мақсатсыз пайдалануға тыйым салу, құрылыс алаңдарының, ауыл шаруашылық ұйымдарының, шаруашылықтың басқа түрлерінің осы учаскелерінде құрылыс салуға жол бермеу және осы маршруттарға қайшы келетін басқа да факторлар;</w:t>
      </w:r>
    </w:p>
    <w:p w14:paraId="22DFCC29" w14:textId="77777777" w:rsidR="00F273BE" w:rsidRPr="006357F9" w:rsidRDefault="00F273BE" w:rsidP="00B03BD5">
      <w:pPr>
        <w:tabs>
          <w:tab w:val="left" w:pos="851"/>
        </w:tabs>
        <w:spacing w:line="240" w:lineRule="auto"/>
        <w:ind w:firstLine="567"/>
        <w:rPr>
          <w:rFonts w:cs="Times New Roman"/>
          <w:szCs w:val="28"/>
        </w:rPr>
      </w:pPr>
      <w:r w:rsidRPr="006357F9">
        <w:rPr>
          <w:rFonts w:cs="Times New Roman"/>
          <w:szCs w:val="28"/>
        </w:rPr>
        <w:t>• мал прогондарының ветеринариялық, зоотехникалық, агротехникалық және басқа да талаптарын қатаң қадағалау.</w:t>
      </w:r>
    </w:p>
    <w:p w14:paraId="7EA81543" w14:textId="77777777" w:rsidR="00F273BE" w:rsidRPr="006357F9" w:rsidRDefault="00F273BE" w:rsidP="00B03BD5">
      <w:pPr>
        <w:tabs>
          <w:tab w:val="left" w:pos="851"/>
        </w:tabs>
        <w:spacing w:line="240" w:lineRule="auto"/>
        <w:ind w:firstLine="567"/>
        <w:rPr>
          <w:rFonts w:cs="Times New Roman"/>
          <w:szCs w:val="28"/>
        </w:rPr>
      </w:pPr>
      <w:r w:rsidRPr="006357F9">
        <w:rPr>
          <w:rFonts w:cs="Times New Roman"/>
          <w:szCs w:val="28"/>
        </w:rPr>
        <w:t xml:space="preserve">Еліміздің жайылым жерлерің ұтымды пайдалануды ұйымдастыру мәселесі экономикалық, ұйымдастырушылық, техникалық және құқықтық сипаттағы әртүрлі аспектілерді қамтиды. Құқықтық аспектіде бұл мәселені шешу жердің </w:t>
      </w:r>
      <w:r w:rsidRPr="006357F9">
        <w:rPr>
          <w:rFonts w:cs="Times New Roman"/>
          <w:szCs w:val="28"/>
        </w:rPr>
        <w:lastRenderedPageBreak/>
        <w:t>меншік иесі ретіндегі мемлекеттің қызметіне, оның жер қорын мемлекеттік басқару функцияларын жүзеге асыратын органдарына және жерді пайдалану мәселелеріне, жерді пайдалану мәселелеріне, жер пайдаланушылардың құқықтары мен міндеттеріне қатысты мәселелерге де қатысты.</w:t>
      </w:r>
    </w:p>
    <w:p w14:paraId="37417F78" w14:textId="77777777" w:rsidR="000A1EE8" w:rsidRPr="000A1EE8" w:rsidRDefault="00F21DAA" w:rsidP="00B03BD5">
      <w:pPr>
        <w:spacing w:line="240" w:lineRule="auto"/>
        <w:ind w:firstLine="567"/>
        <w:rPr>
          <w:rFonts w:cs="Times New Roman"/>
          <w:szCs w:val="28"/>
          <w:lang w:val="kk-KZ"/>
        </w:rPr>
      </w:pPr>
      <w:r w:rsidRPr="006357F9">
        <w:rPr>
          <w:rFonts w:cs="Times New Roman"/>
          <w:szCs w:val="28"/>
          <w:lang w:val="kk-KZ"/>
        </w:rPr>
        <w:t>5</w:t>
      </w:r>
      <w:r w:rsidR="00386A64" w:rsidRPr="006357F9">
        <w:rPr>
          <w:rFonts w:cs="Times New Roman"/>
          <w:szCs w:val="28"/>
        </w:rPr>
        <w:t xml:space="preserve">. </w:t>
      </w:r>
      <w:r w:rsidR="00E12B1A" w:rsidRPr="006357F9">
        <w:rPr>
          <w:rFonts w:cs="Times New Roman"/>
          <w:szCs w:val="28"/>
          <w:lang w:val="kk-KZ"/>
        </w:rPr>
        <w:t>А</w:t>
      </w:r>
      <w:r w:rsidR="003D051E" w:rsidRPr="006357F9">
        <w:rPr>
          <w:rFonts w:cs="Times New Roman"/>
          <w:szCs w:val="28"/>
        </w:rPr>
        <w:t>уылшаруашылық жерлерін ұтымсыз пайдалану тәжірибесінің нәтижесінде біз олардың деградациясының күшеюін атап өтеміз. Өндіріс факторы ретінде жердің өсіп келе жатқан мәні жағдайында бұл тенденциялар өте жағымсыз. Жерді пайдаланудың ұтымды тәсілі ауыл шаруашылығы өндірушілері үшін экономикалық және әлеуметтік жағынан тиімді, өйткені ол сапалы сақталатын және үнемі жаңартылатын Жер ресурстарын ғылыми негізделген пайдалану есебінен ұзақ мерзімді және тұрақты нәтижелерге қол жеткізуге мүмкіндік береді. Ауылшаруашылық кәсіпорындары өндірістік қызметті құрудың негізгі элементі ретінде жерді пайдаланудың экологиялық тиімділігін ескеруі керек. Бұл, сайып келгенде, жерді пайдалану тиімділігіне әсер етеді.</w:t>
      </w:r>
      <w:r w:rsidR="003D051E" w:rsidRPr="006357F9">
        <w:rPr>
          <w:rFonts w:cs="Times New Roman"/>
          <w:color w:val="000000"/>
          <w:spacing w:val="2"/>
          <w:szCs w:val="28"/>
          <w:shd w:val="clear" w:color="auto" w:fill="FFFFFF"/>
          <w:lang w:val="kk-KZ"/>
        </w:rPr>
        <w:t xml:space="preserve"> Біздің ұсынған ҚР-ның а</w:t>
      </w:r>
      <w:r w:rsidR="003D051E" w:rsidRPr="006357F9">
        <w:rPr>
          <w:szCs w:val="28"/>
        </w:rPr>
        <w:t>уыл шаруашылығы мақсатындағы жерлерді пайдалану және қорғау</w:t>
      </w:r>
      <w:r w:rsidR="003D051E" w:rsidRPr="006357F9">
        <w:rPr>
          <w:szCs w:val="28"/>
          <w:lang w:val="kk-KZ"/>
        </w:rPr>
        <w:t xml:space="preserve"> туралы»  заң жобасынның  (Қосымша А) «ҚР-ның  ауыл шаруашылығы мақсатындағы жерлерді қорғау</w:t>
      </w:r>
      <w:r w:rsidR="003D051E" w:rsidRPr="006357F9">
        <w:rPr>
          <w:rFonts w:cs="Times New Roman"/>
          <w:szCs w:val="28"/>
          <w:lang w:val="kk-KZ"/>
        </w:rPr>
        <w:t xml:space="preserve">» туралы  </w:t>
      </w:r>
      <w:r w:rsidR="003D051E" w:rsidRPr="006357F9">
        <w:rPr>
          <w:rFonts w:cs="Times New Roman"/>
          <w:szCs w:val="28"/>
        </w:rPr>
        <w:t xml:space="preserve"> </w:t>
      </w:r>
      <w:r w:rsidR="003D051E" w:rsidRPr="006357F9">
        <w:rPr>
          <w:szCs w:val="28"/>
          <w:lang w:val="kk-KZ"/>
        </w:rPr>
        <w:t xml:space="preserve">4-бөлімі </w:t>
      </w:r>
      <w:r w:rsidR="003D051E" w:rsidRPr="006357F9">
        <w:rPr>
          <w:rFonts w:cs="Times New Roman"/>
          <w:szCs w:val="28"/>
        </w:rPr>
        <w:t>ұсынылды.</w:t>
      </w:r>
      <w:r w:rsidR="003D051E" w:rsidRPr="006357F9">
        <w:rPr>
          <w:rFonts w:cs="Times New Roman"/>
          <w:szCs w:val="28"/>
          <w:lang w:val="kk-KZ"/>
        </w:rPr>
        <w:t xml:space="preserve"> </w:t>
      </w:r>
      <w:r w:rsidR="000A1EE8" w:rsidRPr="000A1EE8">
        <w:rPr>
          <w:rFonts w:cs="Times New Roman"/>
          <w:szCs w:val="28"/>
          <w:lang w:val="kk-KZ"/>
        </w:rPr>
        <w:t xml:space="preserve">Ауыл шаруашылығы мақсатындағы жерлерді құқықтық қорғауды қамтамасыз ету келесі </w:t>
      </w:r>
      <w:r w:rsidR="000A1EE8">
        <w:rPr>
          <w:rFonts w:cs="Times New Roman"/>
          <w:szCs w:val="28"/>
          <w:lang w:val="kk-KZ"/>
        </w:rPr>
        <w:t xml:space="preserve">қағидаларға </w:t>
      </w:r>
      <w:r w:rsidR="000A1EE8" w:rsidRPr="000A1EE8">
        <w:rPr>
          <w:rFonts w:cs="Times New Roman"/>
          <w:szCs w:val="28"/>
          <w:lang w:val="kk-KZ"/>
        </w:rPr>
        <w:t xml:space="preserve"> негізделуі тиіс:</w:t>
      </w:r>
    </w:p>
    <w:p w14:paraId="66C3FE6D" w14:textId="77777777" w:rsidR="000A1EE8" w:rsidRPr="000A1EE8" w:rsidRDefault="000A1EE8" w:rsidP="00B03BD5">
      <w:pPr>
        <w:spacing w:line="240" w:lineRule="auto"/>
        <w:ind w:firstLine="567"/>
        <w:rPr>
          <w:rFonts w:cs="Times New Roman"/>
          <w:szCs w:val="28"/>
          <w:lang w:val="kk-KZ"/>
        </w:rPr>
      </w:pPr>
      <w:r w:rsidRPr="000A1EE8">
        <w:rPr>
          <w:rFonts w:cs="Times New Roman"/>
          <w:szCs w:val="28"/>
          <w:lang w:val="kk-KZ"/>
        </w:rPr>
        <w:t xml:space="preserve"> - ауыл шаруашылығы жерлерін пайдалану және қорғау саласындағы қатынастарды реттеудегі тұрақты даму, интеграция және өзара тәуелділік;</w:t>
      </w:r>
    </w:p>
    <w:p w14:paraId="080481A7" w14:textId="77777777" w:rsidR="000A1EE8" w:rsidRPr="000A1EE8" w:rsidRDefault="000A1EE8" w:rsidP="00B03BD5">
      <w:pPr>
        <w:spacing w:line="240" w:lineRule="auto"/>
        <w:ind w:firstLine="567"/>
        <w:rPr>
          <w:rFonts w:cs="Times New Roman"/>
          <w:szCs w:val="28"/>
          <w:lang w:val="kk-KZ"/>
        </w:rPr>
      </w:pPr>
      <w:r w:rsidRPr="000A1EE8">
        <w:rPr>
          <w:rFonts w:cs="Times New Roman"/>
          <w:szCs w:val="28"/>
          <w:lang w:val="kk-KZ"/>
        </w:rPr>
        <w:t>- ұрпақ ішіндегі және ұрпақ арасындағы теңдік;</w:t>
      </w:r>
    </w:p>
    <w:p w14:paraId="2FEEA648" w14:textId="77777777" w:rsidR="000A1EE8" w:rsidRPr="000A1EE8" w:rsidRDefault="000A1EE8" w:rsidP="00B03BD5">
      <w:pPr>
        <w:spacing w:line="240" w:lineRule="auto"/>
        <w:ind w:firstLine="567"/>
        <w:rPr>
          <w:rFonts w:cs="Times New Roman"/>
          <w:szCs w:val="28"/>
          <w:lang w:val="kk-KZ"/>
        </w:rPr>
      </w:pPr>
      <w:r w:rsidRPr="000A1EE8">
        <w:rPr>
          <w:rFonts w:cs="Times New Roman"/>
          <w:szCs w:val="28"/>
          <w:lang w:val="kk-KZ"/>
        </w:rPr>
        <w:t>- трансшекаралық залал үшін жауапкершілік;</w:t>
      </w:r>
    </w:p>
    <w:p w14:paraId="716DDDFD" w14:textId="77777777" w:rsidR="000A1EE8" w:rsidRPr="000A1EE8" w:rsidRDefault="000A1EE8" w:rsidP="00B03BD5">
      <w:pPr>
        <w:spacing w:line="240" w:lineRule="auto"/>
        <w:ind w:firstLine="567"/>
        <w:rPr>
          <w:rFonts w:cs="Times New Roman"/>
          <w:szCs w:val="28"/>
          <w:lang w:val="kk-KZ"/>
        </w:rPr>
      </w:pPr>
      <w:r w:rsidRPr="000A1EE8">
        <w:rPr>
          <w:rFonts w:cs="Times New Roman"/>
          <w:szCs w:val="28"/>
          <w:lang w:val="kk-KZ"/>
        </w:rPr>
        <w:t>- ауыл шаруашылығы жерлерін пайдалану және қорғау саласындағы ақпарат пен шешімдерге ашықтық, жұртшылықтың қатысуы және қолжетімділігі;</w:t>
      </w:r>
    </w:p>
    <w:p w14:paraId="1EEA17D7" w14:textId="77777777" w:rsidR="000A1EE8" w:rsidRPr="000A1EE8" w:rsidRDefault="000A1EE8" w:rsidP="00B03BD5">
      <w:pPr>
        <w:spacing w:line="240" w:lineRule="auto"/>
        <w:ind w:firstLine="567"/>
        <w:rPr>
          <w:rFonts w:cs="Times New Roman"/>
          <w:szCs w:val="28"/>
          <w:lang w:val="kk-KZ"/>
        </w:rPr>
      </w:pPr>
      <w:r w:rsidRPr="000A1EE8">
        <w:rPr>
          <w:rFonts w:cs="Times New Roman"/>
          <w:szCs w:val="28"/>
          <w:lang w:val="kk-KZ"/>
        </w:rPr>
        <w:t>- ауылшаруашылық жер ресурстарына қол жеткізу және оларды пайдалану;</w:t>
      </w:r>
    </w:p>
    <w:p w14:paraId="15A1605C" w14:textId="77777777" w:rsidR="000A1EE8" w:rsidRPr="000A1EE8" w:rsidRDefault="000A1EE8" w:rsidP="00B03BD5">
      <w:pPr>
        <w:spacing w:line="240" w:lineRule="auto"/>
        <w:ind w:firstLine="567"/>
        <w:rPr>
          <w:rFonts w:cs="Times New Roman"/>
          <w:szCs w:val="28"/>
          <w:lang w:val="kk-KZ"/>
        </w:rPr>
      </w:pPr>
      <w:r w:rsidRPr="000A1EE8">
        <w:rPr>
          <w:rFonts w:cs="Times New Roman"/>
          <w:szCs w:val="28"/>
          <w:lang w:val="kk-KZ"/>
        </w:rPr>
        <w:t>- ауыл шаруашылығы алқаптарының экожүйесін сақтау.</w:t>
      </w:r>
    </w:p>
    <w:p w14:paraId="6AFA674F" w14:textId="360DED7E" w:rsidR="000A1EE8" w:rsidRDefault="000A1EE8" w:rsidP="00B03BD5">
      <w:pPr>
        <w:spacing w:line="240" w:lineRule="auto"/>
        <w:ind w:firstLine="567"/>
        <w:rPr>
          <w:rFonts w:cs="Times New Roman"/>
          <w:szCs w:val="28"/>
          <w:lang w:val="kk-KZ"/>
        </w:rPr>
      </w:pPr>
      <w:r w:rsidRPr="000A1EE8">
        <w:rPr>
          <w:rFonts w:cs="Times New Roman"/>
          <w:szCs w:val="28"/>
          <w:lang w:val="kk-KZ"/>
        </w:rPr>
        <w:t xml:space="preserve"> Бұл қағидаттарды «Қазақстан Республикасының ауыл шаруашылығы мақсатындағы жерлерді пайдалану және қорғау туралы» авторлық заң жобасының 4-бөліміне енгізу ұсынылып отыр.</w:t>
      </w:r>
    </w:p>
    <w:p w14:paraId="370360D8" w14:textId="235A4341" w:rsidR="003D051E" w:rsidRPr="006357F9" w:rsidRDefault="003D051E" w:rsidP="00B03BD5">
      <w:pPr>
        <w:tabs>
          <w:tab w:val="left" w:pos="142"/>
          <w:tab w:val="left" w:pos="851"/>
        </w:tabs>
        <w:spacing w:line="240" w:lineRule="auto"/>
        <w:ind w:firstLine="567"/>
        <w:rPr>
          <w:rFonts w:cs="Times New Roman"/>
          <w:szCs w:val="28"/>
          <w:lang w:val="kk-KZ"/>
        </w:rPr>
      </w:pPr>
      <w:r w:rsidRPr="006357F9">
        <w:rPr>
          <w:rFonts w:cs="Times New Roman"/>
          <w:szCs w:val="28"/>
          <w:lang w:val="kk-KZ"/>
        </w:rPr>
        <w:t>Сонымен қатар осы ауыл шаруашылығы ысыраптарының алдын алу Жұртшылықтың жер ресурстарының жай-күйі туралы ақпаратқа қол жеткізуін қамтамасыз ету мақсатында жыл сайын ресми бұқаралық ақпарат құралдарында жер қорының жай-күйі туралы есептер (жиынтық деректер) жариялануы тиіс, бұл билік және басқару органдарының қызметіне қоғамдық бақылаудың пәрменді тетігі болады деген норманы енгізу ұсынылады. Жер ресурстарын басқару процесінде билік шешімдерін қабылдайтын мемлекеттік органдар экологиялық проблемаларды шешуге жауапты емес. ҚР Жер кодексіне және ҚР Экологиялық кодексіне түсініктеме дайындау қажет, бұл дұрыс түсінуді және біркелкі құқық қолдануды қамтамасыз етуге мүмкіндік береді. Мұндай маңызды құжатты дайындауды білікті ұжымдар жүргізуі керек, олардың құрамына әртүрлі білім салаларының мамандары кіруі керек.</w:t>
      </w:r>
    </w:p>
    <w:p w14:paraId="43DF5C94" w14:textId="073DDCDF" w:rsidR="005E0F5A" w:rsidRDefault="00F21DAA" w:rsidP="00B03BD5">
      <w:pPr>
        <w:tabs>
          <w:tab w:val="left" w:pos="142"/>
          <w:tab w:val="left" w:pos="851"/>
        </w:tabs>
        <w:spacing w:line="240" w:lineRule="auto"/>
        <w:ind w:firstLine="567"/>
        <w:rPr>
          <w:rFonts w:cs="Times New Roman"/>
          <w:szCs w:val="28"/>
          <w:lang w:val="kk-KZ"/>
        </w:rPr>
      </w:pPr>
      <w:r w:rsidRPr="006357F9">
        <w:rPr>
          <w:rFonts w:cs="Times New Roman"/>
          <w:szCs w:val="28"/>
          <w:lang w:val="kk-KZ"/>
        </w:rPr>
        <w:t>6</w:t>
      </w:r>
      <w:r w:rsidR="002A694A" w:rsidRPr="006357F9">
        <w:rPr>
          <w:rFonts w:cs="Times New Roman"/>
          <w:szCs w:val="28"/>
          <w:lang w:val="kk-KZ"/>
        </w:rPr>
        <w:t xml:space="preserve">. </w:t>
      </w:r>
      <w:r w:rsidR="005E0F5A" w:rsidRPr="005E0F5A">
        <w:rPr>
          <w:rFonts w:cs="Times New Roman"/>
          <w:szCs w:val="28"/>
          <w:lang w:val="kk-KZ"/>
        </w:rPr>
        <w:t xml:space="preserve">Ауыл шаруашылығы өндірісіндегі шығындарды өтеу саласындағы қатынастарды реттейтін құқықтық нормалар жер құқығының құқықтық </w:t>
      </w:r>
      <w:r w:rsidR="005E0F5A" w:rsidRPr="005E0F5A">
        <w:rPr>
          <w:rFonts w:cs="Times New Roman"/>
          <w:szCs w:val="28"/>
          <w:lang w:val="kk-KZ"/>
        </w:rPr>
        <w:lastRenderedPageBreak/>
        <w:t xml:space="preserve">институтын құрайды. Ауыл шаруашылығы өндірісінің ысыраптары – ауыл шаруашылығы жерлерін мақсатты пайдалану </w:t>
      </w:r>
      <w:r w:rsidR="00833635">
        <w:rPr>
          <w:rFonts w:cs="Times New Roman"/>
          <w:szCs w:val="28"/>
          <w:lang w:val="kk-KZ"/>
        </w:rPr>
        <w:t>қағидасын</w:t>
      </w:r>
      <w:r w:rsidR="005E0F5A" w:rsidRPr="005E0F5A">
        <w:rPr>
          <w:rFonts w:cs="Times New Roman"/>
          <w:szCs w:val="28"/>
          <w:lang w:val="kk-KZ"/>
        </w:rPr>
        <w:t xml:space="preserve"> қамтамасыз етуге, ауыл шаруашылығы жерлерін сақтауға, оның сапасын қалпына келтіруге бағытталған зиянның бір түрі. Аталған құқықтық институттың профилактикалық рөлін күшейту мақсатында қосымша негіздер мен оларды өтеудің тәртібі мен шарттарына өзгерістер енгізу ұсынылады.</w:t>
      </w:r>
    </w:p>
    <w:p w14:paraId="54E58615" w14:textId="510B91A6" w:rsidR="00443088" w:rsidRPr="006357F9" w:rsidRDefault="00443088" w:rsidP="00B03BD5">
      <w:pPr>
        <w:tabs>
          <w:tab w:val="left" w:pos="142"/>
          <w:tab w:val="left" w:pos="851"/>
        </w:tabs>
        <w:spacing w:line="240" w:lineRule="auto"/>
        <w:ind w:firstLine="567"/>
        <w:rPr>
          <w:rFonts w:cs="Times New Roman"/>
          <w:szCs w:val="28"/>
          <w:lang w:val="kk-KZ"/>
        </w:rPr>
      </w:pPr>
      <w:r w:rsidRPr="006357F9">
        <w:rPr>
          <w:rFonts w:cs="Times New Roman"/>
          <w:szCs w:val="28"/>
          <w:lang w:val="kk-KZ"/>
        </w:rPr>
        <w:t xml:space="preserve">7. </w:t>
      </w:r>
      <w:r w:rsidR="00D53188" w:rsidRPr="006357F9">
        <w:rPr>
          <w:rFonts w:cs="Times New Roman"/>
          <w:szCs w:val="28"/>
          <w:lang w:val="kk-KZ"/>
        </w:rPr>
        <w:t xml:space="preserve">Ауыл шаруашылығы мақсатындағы жерлерді ұтымды пайдалану мен қорғауды қамтамасыз ету саласындағы </w:t>
      </w:r>
      <w:r w:rsidR="00D53188" w:rsidRPr="006357F9">
        <w:rPr>
          <w:rFonts w:cs="Times New Roman"/>
          <w:color w:val="000000"/>
          <w:szCs w:val="28"/>
          <w:lang w:val="kk-KZ"/>
        </w:rPr>
        <w:t xml:space="preserve">шет мемлекеттерiнiң заңдары мен </w:t>
      </w:r>
      <w:r w:rsidR="00D53188" w:rsidRPr="006357F9">
        <w:rPr>
          <w:rFonts w:cs="Times New Roman"/>
          <w:b/>
          <w:bCs/>
          <w:color w:val="000000"/>
          <w:szCs w:val="28"/>
          <w:lang w:val="kk-KZ"/>
        </w:rPr>
        <w:t xml:space="preserve"> </w:t>
      </w:r>
      <w:r w:rsidR="00D53188" w:rsidRPr="006357F9">
        <w:rPr>
          <w:rFonts w:cs="Times New Roman"/>
          <w:color w:val="000000"/>
          <w:szCs w:val="28"/>
          <w:lang w:val="kk-KZ"/>
        </w:rPr>
        <w:t xml:space="preserve">тәжiрибесiн салыстырмалы талдау жүргізіп, </w:t>
      </w:r>
      <w:r w:rsidR="00D53188" w:rsidRPr="006357F9">
        <w:rPr>
          <w:rFonts w:cs="Times New Roman"/>
          <w:szCs w:val="28"/>
          <w:lang w:val="kk-KZ"/>
        </w:rPr>
        <w:t xml:space="preserve"> Қазақстанның ауылшаруашылық  жер қатынастарын құқықтық реттеудің шетелдік модельдерін негізе алынды.  ҚР-да шет мемлекеттер сияқты, ауылшаруашылық жер учас</w:t>
      </w:r>
      <w:r w:rsidR="003225F3">
        <w:rPr>
          <w:rFonts w:cs="Times New Roman"/>
          <w:szCs w:val="28"/>
          <w:lang w:val="kk-KZ"/>
        </w:rPr>
        <w:t>т</w:t>
      </w:r>
      <w:r w:rsidR="00D53188" w:rsidRPr="006357F9">
        <w:rPr>
          <w:rFonts w:cs="Times New Roman"/>
          <w:szCs w:val="28"/>
          <w:lang w:val="kk-KZ"/>
        </w:rPr>
        <w:t>ке  иелерінің құқықтары мен міндеттері, сондай-ақ ауыл шаруашылығы мақсатындағы жерлерді тиімді пайдалануды ынталандыру жөніндегі шаралар негізге ала отырып,  елімізде ауыл шаруашылығы мақсатындағы жерлерді ұтымды пайдалану мен қорғау ҚР Жер кодесінде жеткілікті нормалар көзделмегенін байқалды</w:t>
      </w:r>
      <w:r w:rsidRPr="006357F9">
        <w:rPr>
          <w:rFonts w:cs="Times New Roman"/>
          <w:szCs w:val="28"/>
          <w:lang w:val="kk-KZ"/>
        </w:rPr>
        <w:t>,</w:t>
      </w:r>
      <w:r w:rsidR="00D53188" w:rsidRPr="006357F9">
        <w:rPr>
          <w:rFonts w:cs="Times New Roman"/>
          <w:szCs w:val="28"/>
          <w:lang w:val="kk-KZ"/>
        </w:rPr>
        <w:t xml:space="preserve"> сондықтан </w:t>
      </w:r>
      <w:r w:rsidRPr="006357F9">
        <w:rPr>
          <w:rFonts w:cs="Times New Roman"/>
          <w:szCs w:val="28"/>
          <w:lang w:val="kk-KZ"/>
        </w:rPr>
        <w:t xml:space="preserve"> арнайы заңмен реттелу керек.</w:t>
      </w:r>
    </w:p>
    <w:p w14:paraId="0455B677" w14:textId="77777777" w:rsidR="00443088" w:rsidRPr="006357F9" w:rsidRDefault="00443088" w:rsidP="00B03BD5">
      <w:pPr>
        <w:tabs>
          <w:tab w:val="left" w:pos="142"/>
          <w:tab w:val="left" w:pos="851"/>
        </w:tabs>
        <w:spacing w:line="240" w:lineRule="auto"/>
        <w:ind w:firstLine="567"/>
        <w:rPr>
          <w:rFonts w:cs="Times New Roman"/>
          <w:szCs w:val="28"/>
          <w:lang w:val="kk-KZ"/>
        </w:rPr>
      </w:pPr>
      <w:r w:rsidRPr="006357F9">
        <w:rPr>
          <w:rFonts w:cs="Times New Roman"/>
          <w:szCs w:val="28"/>
          <w:lang w:val="kk-KZ"/>
        </w:rPr>
        <w:t xml:space="preserve">Оған мысал, ретінде шетелдік заңнаманы және шетелдік заң әдебиеттерін зерттеу кезінде, көп мемлекетте, яғни, Германияда 1998 жылғы «Топырақты қорғау туралы», Нидерландыда – 1996 жылғы «Топырақты қорғау туралы», Данияда – 2009 жылғы «Топырақтың ластануы туралы» Заң, Мальтада – «Топырақты қорғау туралы» Заңы, «Топырақтың құнарлылығын сақтау»  1973 ж.  заңдары бар. Барлық аталған заңнамалық актілер жер учаскелерінің меншік иелерінің және басқа да заңды иелерінің топырақты ұтымды пайдалану және қорғау, ластанған жағдайда оның сапасын қалпына келтіру және топыраққа зиянды әсердің алдын алу жөніндегі міндеттерін қарастырады. </w:t>
      </w:r>
    </w:p>
    <w:p w14:paraId="674596BF" w14:textId="77777777" w:rsidR="00443088" w:rsidRPr="006357F9" w:rsidRDefault="00443088" w:rsidP="00B03BD5">
      <w:pPr>
        <w:tabs>
          <w:tab w:val="left" w:pos="851"/>
        </w:tabs>
        <w:spacing w:line="240" w:lineRule="auto"/>
        <w:ind w:firstLine="567"/>
        <w:rPr>
          <w:rFonts w:cs="Times New Roman"/>
          <w:szCs w:val="28"/>
          <w:lang w:val="kk-KZ"/>
        </w:rPr>
      </w:pPr>
      <w:r w:rsidRPr="006357F9">
        <w:rPr>
          <w:rFonts w:cs="Times New Roman"/>
          <w:szCs w:val="28"/>
          <w:lang w:val="kk-KZ"/>
        </w:rPr>
        <w:t xml:space="preserve">Ал Ресей мемлекетінде «Ауыл шаруашылығы алқаптарының құнарлылығын қамтамасыз етуді мемлекеттік реттеу туралы» 1998 жылғы 16 шілдедегі № 101-ФЗ Федералдық заңы, «Ауыл шаруашылығы жерлерінің айналымы туралы» Федералдық заңы, «Мелиорация туралы» Федералдық заңы арнайы заңдарының барын байқадық.  </w:t>
      </w:r>
    </w:p>
    <w:p w14:paraId="73B4FAF8" w14:textId="5B6D2E50" w:rsidR="00443088" w:rsidRPr="006357F9" w:rsidRDefault="00443088" w:rsidP="00B03BD5">
      <w:pPr>
        <w:tabs>
          <w:tab w:val="left" w:pos="851"/>
        </w:tabs>
        <w:spacing w:line="240" w:lineRule="auto"/>
        <w:ind w:firstLine="567"/>
        <w:rPr>
          <w:rFonts w:cs="Times New Roman"/>
          <w:szCs w:val="28"/>
          <w:lang w:val="kk-KZ"/>
        </w:rPr>
      </w:pPr>
      <w:r w:rsidRPr="006357F9">
        <w:rPr>
          <w:rFonts w:cs="Times New Roman"/>
          <w:szCs w:val="28"/>
          <w:lang w:val="kk-KZ"/>
        </w:rPr>
        <w:t>Америка Құрама Штаттарында ауылшаруашылық жерлерін дұрыс пайдалануды қамтамасыз ету үшін көп деңгейлі үкімет саясаты бар. Федералдық заңнама топырақты сақтау жөніндегі ұлттық саясатты реттейді, ауылшаруашылық аймақтарындағы жерді мақсатты пайдалануды бақылау штаттардың міндеті болып табылады. Америка Құрама Штаттарында жер қатынастары бірқатар заңдармен реттелетінін, ал олардың ережелерін іс жүзінде жүзеге асыру мемлекеттік бағдарламалармен, федералды және мемлекеттік бағдарламалармен жүзеге асырылатынын атап өтеді.</w:t>
      </w:r>
    </w:p>
    <w:p w14:paraId="010CF748" w14:textId="77777777" w:rsidR="00443088" w:rsidRPr="006357F9" w:rsidRDefault="00443088" w:rsidP="00B03BD5">
      <w:pPr>
        <w:tabs>
          <w:tab w:val="left" w:pos="851"/>
        </w:tabs>
        <w:spacing w:line="240" w:lineRule="auto"/>
        <w:ind w:firstLine="567"/>
        <w:rPr>
          <w:rFonts w:cs="Times New Roman"/>
          <w:szCs w:val="28"/>
          <w:lang w:val="kk-KZ"/>
        </w:rPr>
      </w:pPr>
      <w:r w:rsidRPr="006357F9">
        <w:rPr>
          <w:rFonts w:cs="Times New Roman"/>
          <w:szCs w:val="28"/>
          <w:lang w:val="kk-KZ"/>
        </w:rPr>
        <w:t>Қырғыз Республикасы «Ауыл шаруашылығы мақсатындағы жерлерді басқару туралы» заңында ауыл шаруашылығы мақсатындағы жерлерді басқарудың құқықтық қатынастарын реттейді және жерді Қырғыз Республикасы халқының мүддесі үшін тиімді және қауіпсіз пайдалануды қамтамасыз етуге бағытталған.</w:t>
      </w:r>
    </w:p>
    <w:p w14:paraId="697729F2" w14:textId="77777777" w:rsidR="00443088" w:rsidRPr="006357F9" w:rsidRDefault="00443088" w:rsidP="00B03BD5">
      <w:pPr>
        <w:tabs>
          <w:tab w:val="left" w:pos="851"/>
        </w:tabs>
        <w:spacing w:line="240" w:lineRule="auto"/>
        <w:ind w:firstLine="567"/>
        <w:rPr>
          <w:rFonts w:cs="Times New Roman"/>
          <w:szCs w:val="28"/>
          <w:lang w:val="kk-KZ"/>
        </w:rPr>
      </w:pPr>
      <w:r w:rsidRPr="006357F9">
        <w:rPr>
          <w:rFonts w:cs="Times New Roman"/>
          <w:szCs w:val="28"/>
          <w:lang w:val="kk-KZ"/>
        </w:rPr>
        <w:lastRenderedPageBreak/>
        <w:t>Жерді қорғаудың құқықтық, экономикалық және әлеуметтік негіздерін айқындайтын заңнамалық акт Украинаның «Жерді қорғау туралы» Заңы болып табылады.</w:t>
      </w:r>
    </w:p>
    <w:p w14:paraId="1B9109E0" w14:textId="77777777" w:rsidR="00443088" w:rsidRPr="006357F9" w:rsidRDefault="00443088" w:rsidP="00B03BD5">
      <w:pPr>
        <w:tabs>
          <w:tab w:val="left" w:pos="851"/>
        </w:tabs>
        <w:spacing w:line="240" w:lineRule="auto"/>
        <w:ind w:firstLine="567"/>
        <w:rPr>
          <w:rFonts w:cs="Times New Roman"/>
          <w:szCs w:val="28"/>
          <w:lang w:val="kk-KZ"/>
        </w:rPr>
      </w:pPr>
      <w:r w:rsidRPr="006357F9">
        <w:rPr>
          <w:rFonts w:cs="Times New Roman"/>
          <w:szCs w:val="28"/>
          <w:lang w:val="kk-KZ"/>
        </w:rPr>
        <w:t>Сол тәжірибені негізге ала отырып, біздің елге де   «Ауыл шаруашылығы мақсатындағы жерлерді ұтымды пайдалану мен қорғау туралы» заң қабылдау керектігі негізге алып, біз арнайы заң жобасын ұсынамыз.</w:t>
      </w:r>
    </w:p>
    <w:p w14:paraId="59AACB56" w14:textId="77777777" w:rsidR="00A705A1" w:rsidRPr="006357F9" w:rsidRDefault="00443088" w:rsidP="00B03BD5">
      <w:pPr>
        <w:tabs>
          <w:tab w:val="left" w:pos="851"/>
        </w:tabs>
        <w:spacing w:line="240" w:lineRule="auto"/>
        <w:ind w:firstLine="567"/>
        <w:rPr>
          <w:lang w:val="kk-KZ"/>
        </w:rPr>
      </w:pPr>
      <w:r w:rsidRPr="006357F9">
        <w:rPr>
          <w:rFonts w:cs="Times New Roman"/>
          <w:szCs w:val="28"/>
          <w:lang w:val="kk-KZ"/>
        </w:rPr>
        <w:t xml:space="preserve">8. </w:t>
      </w:r>
      <w:r w:rsidRPr="006357F9">
        <w:rPr>
          <w:lang w:val="kk-KZ"/>
        </w:rPr>
        <w:t xml:space="preserve">Жер кодексінде көптеген нормалардың жоқтығы, жерді қорғау мен пайдалану мәселелерінің дұрыс қарастырлмауы, Жер кодексі нормаларының дұрыс жүзеге асырылмауы ауыл шаурашылық жерлерінің азаюы мен деградацияға ұшырауы, шөлейттеніп кетуі,  жердің тозуы мен бүлінуіне әкелді. Сондықтан біз ұсынып отырған </w:t>
      </w:r>
      <w:r w:rsidRPr="006357F9">
        <w:rPr>
          <w:rFonts w:cs="Times New Roman"/>
          <w:color w:val="000000"/>
          <w:spacing w:val="2"/>
          <w:szCs w:val="28"/>
          <w:shd w:val="clear" w:color="auto" w:fill="FFFFFF"/>
          <w:lang w:val="kk-KZ"/>
        </w:rPr>
        <w:t>«ҚР-ның а</w:t>
      </w:r>
      <w:r w:rsidRPr="006357F9">
        <w:rPr>
          <w:szCs w:val="28"/>
          <w:lang w:val="kk-KZ"/>
        </w:rPr>
        <w:t xml:space="preserve">уыл шаруашылығы мақсатындағы жерлерді пайдалану және қорғау туралы»  заң жобасын қабылдау біздің елімізге өте маңызды. </w:t>
      </w:r>
      <w:r w:rsidR="00A705A1" w:rsidRPr="006357F9">
        <w:rPr>
          <w:rFonts w:cs="Times New Roman"/>
          <w:szCs w:val="28"/>
          <w:lang w:val="kk-KZ"/>
        </w:rPr>
        <w:t xml:space="preserve">Бұл заң </w:t>
      </w:r>
      <w:r w:rsidR="00A705A1" w:rsidRPr="006357F9">
        <w:rPr>
          <w:rFonts w:cs="Times New Roman"/>
          <w:color w:val="000000"/>
          <w:spacing w:val="2"/>
          <w:szCs w:val="28"/>
          <w:shd w:val="clear" w:color="auto" w:fill="FFFFFF"/>
          <w:lang w:val="kk-KZ"/>
        </w:rPr>
        <w:t>а</w:t>
      </w:r>
      <w:r w:rsidR="00A705A1" w:rsidRPr="006357F9">
        <w:rPr>
          <w:szCs w:val="28"/>
          <w:lang w:val="kk-KZ"/>
        </w:rPr>
        <w:t>уыл шаруашылығы мақсатындағы жерлерді</w:t>
      </w:r>
      <w:r w:rsidR="00A705A1" w:rsidRPr="006357F9">
        <w:rPr>
          <w:b/>
          <w:bCs/>
          <w:szCs w:val="28"/>
          <w:lang w:val="kk-KZ"/>
        </w:rPr>
        <w:t xml:space="preserve">  </w:t>
      </w:r>
      <w:r w:rsidR="00A705A1" w:rsidRPr="006357F9">
        <w:rPr>
          <w:lang w:val="kk-KZ"/>
        </w:rPr>
        <w:t xml:space="preserve">ұтымды пайдалануғамен қорғауға  байланысты қоғамдық қатынастарды реттейді және ауыл шаурашылық жерлерінің азаюын мен деградацияға ұшырауын, шөлейттеніп кетуін,  жердің тозуы мен бүлінуі процестерін болғызбауға, инфрақұрылым объектілерінің жай-күйін жақсартуға бағытталған. Егер осы жоба қабылданса, онда ҚР Жер кодексіне, ҚР Экологиялық кодесіне, ҚР «Жайылым туралы» заңына өзгерістер мен толықтурулар енгізілуі керек.  </w:t>
      </w:r>
    </w:p>
    <w:p w14:paraId="4D7E915E" w14:textId="4ED4ED92" w:rsidR="00443088" w:rsidRPr="006357F9" w:rsidRDefault="00443088" w:rsidP="00B03BD5">
      <w:pPr>
        <w:tabs>
          <w:tab w:val="left" w:pos="851"/>
        </w:tabs>
        <w:spacing w:line="240" w:lineRule="auto"/>
        <w:ind w:firstLine="567"/>
        <w:rPr>
          <w:szCs w:val="28"/>
          <w:lang w:val="kk-KZ"/>
        </w:rPr>
      </w:pPr>
      <w:r w:rsidRPr="006357F9">
        <w:rPr>
          <w:szCs w:val="28"/>
          <w:lang w:val="kk-KZ"/>
        </w:rPr>
        <w:t xml:space="preserve">Біз ұсынған заң жобасында төмендегідей аса маңызды мәселелер белгіленген: </w:t>
      </w:r>
    </w:p>
    <w:p w14:paraId="0B9BA11D" w14:textId="56B05152" w:rsidR="00443088" w:rsidRPr="006357F9" w:rsidRDefault="00443088" w:rsidP="00B03BD5">
      <w:pPr>
        <w:tabs>
          <w:tab w:val="left" w:pos="851"/>
        </w:tabs>
        <w:spacing w:line="240" w:lineRule="auto"/>
        <w:ind w:firstLine="567"/>
        <w:rPr>
          <w:rFonts w:cs="Times New Roman"/>
          <w:szCs w:val="28"/>
          <w:lang w:val="kk-KZ"/>
        </w:rPr>
      </w:pPr>
      <w:r w:rsidRPr="006357F9">
        <w:rPr>
          <w:szCs w:val="28"/>
          <w:lang w:val="kk-KZ"/>
        </w:rPr>
        <w:t xml:space="preserve">-  </w:t>
      </w:r>
      <w:r w:rsidRPr="006357F9">
        <w:rPr>
          <w:rFonts w:cs="Times New Roman"/>
          <w:szCs w:val="28"/>
          <w:lang w:val="kk-KZ"/>
        </w:rPr>
        <w:t xml:space="preserve"> </w:t>
      </w:r>
      <w:r w:rsidR="00B26BC0" w:rsidRPr="006357F9">
        <w:rPr>
          <w:rFonts w:cs="Times New Roman"/>
          <w:szCs w:val="28"/>
          <w:lang w:val="kk-KZ"/>
        </w:rPr>
        <w:t>б</w:t>
      </w:r>
      <w:r w:rsidRPr="006357F9">
        <w:rPr>
          <w:rFonts w:cs="Times New Roman"/>
          <w:szCs w:val="28"/>
          <w:lang w:val="kk-KZ"/>
        </w:rPr>
        <w:t>ұл заң жобасы  ауыл шаруашылығы мақсатындағы жерлерді ұтымды пайдалану мен қорғауды қамтамасыз ету, тұрғындардың өмірі мен қызметінің негізі ретінде Қазақстан Республикасында ауылшаруашлығы жерлерінің  топырақ құнарлылығын арттыру үшін экономикалық жағдайлар жасау мақсатында жер қатынастарын ерекше реттеудің құқықтық негіздерін айқындайды;</w:t>
      </w:r>
    </w:p>
    <w:p w14:paraId="6C808077" w14:textId="77777777" w:rsidR="00443088" w:rsidRPr="006357F9" w:rsidRDefault="00443088" w:rsidP="00B03BD5">
      <w:pPr>
        <w:tabs>
          <w:tab w:val="left" w:pos="851"/>
        </w:tabs>
        <w:spacing w:line="240" w:lineRule="auto"/>
        <w:ind w:firstLine="567"/>
        <w:rPr>
          <w:rFonts w:cs="Times New Roman"/>
          <w:szCs w:val="28"/>
          <w:lang w:val="kk-KZ"/>
        </w:rPr>
      </w:pPr>
      <w:r w:rsidRPr="006357F9">
        <w:rPr>
          <w:rFonts w:cs="Times New Roman"/>
          <w:szCs w:val="28"/>
          <w:lang w:val="kk-KZ"/>
        </w:rPr>
        <w:t xml:space="preserve">- ауыл шаруашылығы мақсатындағы жерді пайдаланушыларға,  ауыл шаруашылығы тауарын өндірушілерге ауыл шаруашылығы жерлерін қорғау жөніндегі іс-шараларды жүргізгені үшін қаржылық мемлекеттік қолдау көрсету (салық жеңілдіктері, субсидиялар, дотациялар, жеңілдетілген несие, сақтандыру  және т.б.) тетіктерін белгіленген; </w:t>
      </w:r>
    </w:p>
    <w:p w14:paraId="18CD5882" w14:textId="41AB5359" w:rsidR="00443088" w:rsidRPr="006357F9" w:rsidRDefault="00443088" w:rsidP="00B03BD5">
      <w:pPr>
        <w:tabs>
          <w:tab w:val="left" w:pos="851"/>
        </w:tabs>
        <w:spacing w:line="240" w:lineRule="auto"/>
        <w:ind w:firstLine="567"/>
        <w:rPr>
          <w:rFonts w:cs="Times New Roman"/>
          <w:szCs w:val="28"/>
          <w:lang w:val="kk-KZ"/>
        </w:rPr>
      </w:pPr>
      <w:r w:rsidRPr="006357F9">
        <w:rPr>
          <w:rFonts w:cs="Times New Roman"/>
          <w:szCs w:val="28"/>
          <w:lang w:val="kk-KZ"/>
        </w:rPr>
        <w:t>- ауыл шаруашылығы жерлерін басқа санаттағы жерлерге ауыстыру негіздерін шектеу арқылы ауыл шаруашылығы мақсатындағы жерлерді мақсатты пайдалануды қамтамасыз ету</w:t>
      </w:r>
      <w:r w:rsidR="00B26BC0" w:rsidRPr="006357F9">
        <w:rPr>
          <w:rFonts w:cs="Times New Roman"/>
          <w:szCs w:val="28"/>
          <w:lang w:val="kk-KZ"/>
        </w:rPr>
        <w:t>;</w:t>
      </w:r>
    </w:p>
    <w:p w14:paraId="03F8AED1" w14:textId="3EC174CF" w:rsidR="00B26BC0" w:rsidRPr="006357F9" w:rsidRDefault="00443088" w:rsidP="00B03BD5">
      <w:pPr>
        <w:tabs>
          <w:tab w:val="left" w:pos="851"/>
        </w:tabs>
        <w:spacing w:line="240" w:lineRule="auto"/>
        <w:ind w:firstLine="567"/>
        <w:rPr>
          <w:lang w:val="kk-KZ"/>
        </w:rPr>
      </w:pPr>
      <w:r w:rsidRPr="006357F9">
        <w:rPr>
          <w:lang w:val="kk-KZ"/>
        </w:rPr>
        <w:t>- жерді рекултивациялау, жерді консервациялау бойынша  жаңа нормалардың енуі</w:t>
      </w:r>
      <w:r w:rsidR="00B26BC0" w:rsidRPr="006357F9">
        <w:rPr>
          <w:lang w:val="kk-KZ"/>
        </w:rPr>
        <w:t>;</w:t>
      </w:r>
    </w:p>
    <w:p w14:paraId="7937898A" w14:textId="3BC15C24" w:rsidR="00443088" w:rsidRPr="006357F9" w:rsidRDefault="00443088" w:rsidP="00B03BD5">
      <w:pPr>
        <w:tabs>
          <w:tab w:val="left" w:pos="851"/>
        </w:tabs>
        <w:spacing w:line="240" w:lineRule="auto"/>
        <w:ind w:firstLine="567"/>
        <w:rPr>
          <w:lang w:val="kk-KZ"/>
        </w:rPr>
      </w:pPr>
      <w:r w:rsidRPr="006357F9">
        <w:rPr>
          <w:lang w:val="kk-KZ"/>
        </w:rPr>
        <w:t xml:space="preserve">-  </w:t>
      </w:r>
      <w:r w:rsidR="00B26BC0" w:rsidRPr="006357F9">
        <w:rPr>
          <w:lang w:val="kk-KZ"/>
        </w:rPr>
        <w:t>е</w:t>
      </w:r>
      <w:r w:rsidRPr="006357F9">
        <w:rPr>
          <w:lang w:val="kk-KZ"/>
        </w:rPr>
        <w:t xml:space="preserve">рекше бағалы жерлерді алып қоюдың ерекшеліктері деген норманы енгізуді жөн көріп отырмыз; </w:t>
      </w:r>
    </w:p>
    <w:p w14:paraId="62A47714" w14:textId="77777777" w:rsidR="00443088" w:rsidRPr="006357F9" w:rsidRDefault="00443088" w:rsidP="00B03BD5">
      <w:pPr>
        <w:tabs>
          <w:tab w:val="left" w:pos="851"/>
        </w:tabs>
        <w:spacing w:line="240" w:lineRule="auto"/>
        <w:ind w:firstLine="567"/>
        <w:rPr>
          <w:lang w:val="kk-KZ"/>
        </w:rPr>
      </w:pPr>
      <w:r w:rsidRPr="006357F9">
        <w:rPr>
          <w:lang w:val="kk-KZ"/>
        </w:rPr>
        <w:t xml:space="preserve">- Қазіргі таңда </w:t>
      </w:r>
      <w:r w:rsidRPr="006357F9">
        <w:rPr>
          <w:rFonts w:cs="Times New Roman"/>
          <w:szCs w:val="28"/>
          <w:lang w:val="kk-KZ"/>
        </w:rPr>
        <w:t>ауыл шаруашылығы жерлерін пайдаланушылар  тыңғайтқыштарды дұрыс көлемде қолданылмағандықтан, жердің тозуы мен деградацияға ұшырауы белең алғандықтан біз, п</w:t>
      </w:r>
      <w:r w:rsidRPr="006357F9">
        <w:rPr>
          <w:lang w:val="kk-KZ"/>
        </w:rPr>
        <w:t xml:space="preserve">естицидтер мен агрохимикаттарды қолдану кезінде жерді қорғау талаптары туралы норманы енгізуді жөн көрдік. </w:t>
      </w:r>
    </w:p>
    <w:p w14:paraId="5A793585" w14:textId="77777777" w:rsidR="00443088" w:rsidRPr="006357F9" w:rsidRDefault="00443088" w:rsidP="00B03BD5">
      <w:pPr>
        <w:tabs>
          <w:tab w:val="left" w:pos="851"/>
        </w:tabs>
        <w:spacing w:line="240" w:lineRule="auto"/>
        <w:ind w:firstLine="567"/>
        <w:rPr>
          <w:rFonts w:cs="Times New Roman"/>
          <w:szCs w:val="28"/>
          <w:lang w:val="kk-KZ"/>
        </w:rPr>
      </w:pPr>
      <w:r w:rsidRPr="006357F9">
        <w:rPr>
          <w:lang w:val="kk-KZ"/>
        </w:rPr>
        <w:lastRenderedPageBreak/>
        <w:t xml:space="preserve">- Жер пайдаланушылардың қазіргі таңда кездесетін пробелмалардың бірі ол зиянкестерден </w:t>
      </w:r>
      <w:r w:rsidRPr="006357F9">
        <w:rPr>
          <w:rFonts w:cs="Times New Roman"/>
          <w:szCs w:val="28"/>
          <w:lang w:val="kk-KZ"/>
        </w:rPr>
        <w:t>және өсімдіктер ауруларымен ластанудан</w:t>
      </w:r>
      <w:r w:rsidRPr="006357F9">
        <w:rPr>
          <w:lang w:val="kk-KZ"/>
        </w:rPr>
        <w:t xml:space="preserve"> жапа шегуінің алдын алу мақсатында  «</w:t>
      </w:r>
      <w:r w:rsidRPr="006357F9">
        <w:rPr>
          <w:rFonts w:cs="Times New Roman"/>
          <w:szCs w:val="28"/>
          <w:lang w:val="kk-KZ"/>
        </w:rPr>
        <w:t>Ауыл шаруашылығы алқаптарын және басқа жерлерді карантиндік зиянкестермен және өсімдіктер ауруларымен ластанудан қорғау талаптары» нормасын енгізуді жөн көрдік.</w:t>
      </w:r>
    </w:p>
    <w:p w14:paraId="770727CC" w14:textId="08477F28" w:rsidR="00443088" w:rsidRPr="006357F9" w:rsidRDefault="00443088" w:rsidP="00B03BD5">
      <w:pPr>
        <w:tabs>
          <w:tab w:val="left" w:pos="851"/>
        </w:tabs>
        <w:spacing w:line="240" w:lineRule="auto"/>
        <w:ind w:firstLine="567"/>
        <w:rPr>
          <w:rFonts w:cs="Times New Roman"/>
          <w:szCs w:val="28"/>
          <w:lang w:val="kk-KZ"/>
        </w:rPr>
      </w:pPr>
      <w:r w:rsidRPr="006357F9">
        <w:rPr>
          <w:rFonts w:cs="Times New Roman"/>
          <w:szCs w:val="28"/>
          <w:lang w:val="kk-KZ"/>
        </w:rPr>
        <w:t xml:space="preserve">- Біздің заңнамаларда сурмалы жерлерді қорғау мәселесін көңіл бөлмегендіктен, </w:t>
      </w:r>
      <w:r w:rsidRPr="006357F9">
        <w:rPr>
          <w:lang w:val="kk-KZ"/>
        </w:rPr>
        <w:t xml:space="preserve">каналдар мен бұқтырмалардың азаюуы, не болмаса дұрыс агромелиоративтік жүйенің болмауынан  </w:t>
      </w:r>
      <w:r w:rsidRPr="006357F9">
        <w:rPr>
          <w:rFonts w:cs="Times New Roman"/>
          <w:szCs w:val="28"/>
          <w:lang w:val="kk-KZ"/>
        </w:rPr>
        <w:t>суармалы жерлердің қысқаруына алып келіп отыр. Сол себепті «</w:t>
      </w:r>
      <w:r w:rsidRPr="006357F9">
        <w:rPr>
          <w:lang w:val="kk-KZ"/>
        </w:rPr>
        <w:t xml:space="preserve">Суармалы жерлерді қорғаудың талаптары» және  «Мелиорациялық жай-күйiн қорғаудың талаптары» деген норманы енгізуді жөн көрдік.  </w:t>
      </w:r>
    </w:p>
    <w:p w14:paraId="6D6461AC" w14:textId="77777777" w:rsidR="008F08CF" w:rsidRPr="00125486" w:rsidRDefault="00443088" w:rsidP="00B03BD5">
      <w:pPr>
        <w:tabs>
          <w:tab w:val="left" w:pos="851"/>
        </w:tabs>
        <w:spacing w:line="240" w:lineRule="auto"/>
        <w:ind w:firstLine="567"/>
        <w:rPr>
          <w:rFonts w:cs="Times New Roman"/>
          <w:szCs w:val="28"/>
          <w:lang w:val="kk-KZ"/>
        </w:rPr>
      </w:pPr>
      <w:r w:rsidRPr="006357F9">
        <w:rPr>
          <w:rFonts w:cs="Times New Roman"/>
          <w:szCs w:val="28"/>
          <w:lang w:val="kk-KZ"/>
        </w:rPr>
        <w:t>9</w:t>
      </w:r>
      <w:r w:rsidR="008C67CB" w:rsidRPr="006357F9">
        <w:rPr>
          <w:rFonts w:cs="Times New Roman"/>
          <w:szCs w:val="28"/>
          <w:lang w:val="kk-KZ"/>
        </w:rPr>
        <w:t xml:space="preserve">. </w:t>
      </w:r>
      <w:r w:rsidR="00140FC3" w:rsidRPr="00125486">
        <w:rPr>
          <w:rFonts w:cs="Times New Roman"/>
          <w:szCs w:val="28"/>
          <w:lang w:val="kk-KZ"/>
        </w:rPr>
        <w:t xml:space="preserve">АШ  мақсатындағы жерлерді тиімді пайдалану мен қорғауды қамтамасыз ету саласындағы сот тәжірибесі маңызды рөл атқарады. Жоғарыда талданған сот тәжірибелері жер иелерінің көп жағдайда ауылшаруашылық мақсаттағы жерлерді немесе мүлдем пайдаланбайтынын, немесе мақсатсыз қолданатынын көрсетеді. Бұл, өз кезегінде, жер заңнамасының дұрыс іске асырылмай жатқандығын білдіреді. Жер учаскесін алып қою </w:t>
      </w:r>
      <w:r w:rsidR="008367F6" w:rsidRPr="00125486">
        <w:rPr>
          <w:rFonts w:cs="Times New Roman"/>
          <w:szCs w:val="28"/>
          <w:lang w:val="kk-KZ"/>
        </w:rPr>
        <w:t>–</w:t>
      </w:r>
      <w:r w:rsidR="00140FC3" w:rsidRPr="00125486">
        <w:rPr>
          <w:rFonts w:cs="Times New Roman"/>
          <w:szCs w:val="28"/>
          <w:lang w:val="kk-KZ"/>
        </w:rPr>
        <w:t xml:space="preserve"> бұл соңғы шара болып табылады, және оған дейін жер пайдаланушыға нұсқама берілуі қажет, сондай-ақ әкімшілік ықпал ету шаралары, мысалы, айыппұлдар күшейтілуі керек. Бұл шаралар жер иелерін өз жерін мақсатты түрде пайдалануға ынталандыруға бағытталуы тиіс. Сот тәжірибесі осындай жағдайлармен күресу үшін заңның дұрыс қолданылуы мен ескертулердің уақытында берілуі керектігін көрсетеді.</w:t>
      </w:r>
    </w:p>
    <w:p w14:paraId="00E5C854" w14:textId="1BB6C663" w:rsidR="008F08CF" w:rsidRDefault="008F08CF" w:rsidP="00B03BD5">
      <w:pPr>
        <w:tabs>
          <w:tab w:val="left" w:pos="851"/>
        </w:tabs>
        <w:spacing w:line="240" w:lineRule="auto"/>
        <w:ind w:firstLine="567"/>
        <w:rPr>
          <w:szCs w:val="28"/>
          <w:lang w:val="kk-KZ"/>
        </w:rPr>
      </w:pPr>
      <w:r w:rsidRPr="008F08CF">
        <w:rPr>
          <w:rFonts w:eastAsia="Times New Roman" w:cs="Times New Roman"/>
          <w:b/>
          <w:bCs/>
          <w:szCs w:val="28"/>
          <w:lang w:val="kk-KZ"/>
        </w:rPr>
        <w:t>Қойылған міндеттерді  шешудің толықтығын бағалау.</w:t>
      </w:r>
      <w:r w:rsidRPr="00125486">
        <w:rPr>
          <w:lang w:val="kk-KZ"/>
        </w:rPr>
        <w:t xml:space="preserve"> </w:t>
      </w:r>
      <w:r w:rsidRPr="008F08CF">
        <w:rPr>
          <w:rFonts w:eastAsia="Times New Roman" w:cs="Times New Roman"/>
          <w:szCs w:val="28"/>
          <w:lang w:val="kk-KZ"/>
        </w:rPr>
        <w:t xml:space="preserve">Ұсынылған зерттеу барысында келесі мәселелер шешілді: </w:t>
      </w:r>
      <w:r w:rsidRPr="006357F9">
        <w:rPr>
          <w:rFonts w:cs="Times New Roman"/>
          <w:szCs w:val="28"/>
          <w:lang w:val="kk-KZ"/>
        </w:rPr>
        <w:t>ауыл шаруашылығы жерлері саласындағы құқықтық қатынастардың</w:t>
      </w:r>
      <w:r w:rsidRPr="006357F9">
        <w:rPr>
          <w:rFonts w:cs="Times New Roman"/>
          <w:b/>
          <w:bCs/>
          <w:szCs w:val="28"/>
          <w:lang w:val="kk-KZ"/>
        </w:rPr>
        <w:t xml:space="preserve"> </w:t>
      </w:r>
      <w:r w:rsidRPr="006357F9">
        <w:rPr>
          <w:rFonts w:cs="Times New Roman"/>
          <w:szCs w:val="28"/>
          <w:lang w:val="kk-KZ"/>
        </w:rPr>
        <w:t>түсінігі және негізгі сипаттамасын анықта</w:t>
      </w:r>
      <w:r>
        <w:rPr>
          <w:rFonts w:cs="Times New Roman"/>
          <w:szCs w:val="28"/>
          <w:lang w:val="kk-KZ"/>
        </w:rPr>
        <w:t xml:space="preserve">лды; </w:t>
      </w:r>
      <w:r w:rsidRPr="006357F9">
        <w:rPr>
          <w:rFonts w:cs="Times New Roman"/>
          <w:szCs w:val="28"/>
          <w:lang w:val="kk-KZ"/>
        </w:rPr>
        <w:t xml:space="preserve"> ауыл шаруашылығы мақсатындағы жерлерді пайдалану және қорғау саласындағы құқықтық қатынастардың  объектілерін және  субъектілерін анықта</w:t>
      </w:r>
      <w:r>
        <w:rPr>
          <w:rFonts w:cs="Times New Roman"/>
          <w:szCs w:val="28"/>
          <w:lang w:val="kk-KZ"/>
        </w:rPr>
        <w:t xml:space="preserve">лды; </w:t>
      </w:r>
      <w:r w:rsidRPr="006357F9">
        <w:rPr>
          <w:rFonts w:cs="Times New Roman"/>
          <w:szCs w:val="28"/>
          <w:lang w:val="kk-KZ"/>
        </w:rPr>
        <w:t xml:space="preserve"> жайылымдардың құқықтық режимі және  жайылымдарды пайдалануға беру ерекшеліктерін қарастыр</w:t>
      </w:r>
      <w:r>
        <w:rPr>
          <w:rFonts w:cs="Times New Roman"/>
          <w:szCs w:val="28"/>
          <w:lang w:val="kk-KZ"/>
        </w:rPr>
        <w:t xml:space="preserve">ылды; </w:t>
      </w:r>
      <w:r w:rsidRPr="006357F9">
        <w:rPr>
          <w:rFonts w:cs="Times New Roman"/>
          <w:szCs w:val="28"/>
          <w:lang w:val="kk-KZ"/>
        </w:rPr>
        <w:t xml:space="preserve"> жайылымдарды пайдалану және қорғау бойынша ұлттық және   </w:t>
      </w:r>
      <w:r w:rsidRPr="006357F9">
        <w:rPr>
          <w:rFonts w:cs="Times New Roman"/>
          <w:color w:val="000000"/>
          <w:szCs w:val="28"/>
          <w:lang w:val="kk-KZ"/>
        </w:rPr>
        <w:t>шет мемлекеттерiнiң заңдары</w:t>
      </w:r>
      <w:r w:rsidRPr="006357F9">
        <w:rPr>
          <w:rFonts w:cs="Times New Roman"/>
          <w:szCs w:val="28"/>
          <w:lang w:val="kk-KZ"/>
        </w:rPr>
        <w:t>н  қолдану тәжірибесін талда</w:t>
      </w:r>
      <w:r>
        <w:rPr>
          <w:rFonts w:cs="Times New Roman"/>
          <w:szCs w:val="28"/>
          <w:lang w:val="kk-KZ"/>
        </w:rPr>
        <w:t xml:space="preserve">нды; </w:t>
      </w:r>
      <w:r w:rsidRPr="006357F9">
        <w:rPr>
          <w:rFonts w:cs="Times New Roman"/>
          <w:szCs w:val="28"/>
          <w:lang w:val="kk-KZ"/>
        </w:rPr>
        <w:t xml:space="preserve"> ауыл шаруашылығы мақсатындағы жерлерді ұтымсыз пайдалану, мақсаты бойынша пайдаланбау салдарынан келтірілген зиянды өтеуді құқықтық реттеуді талда</w:t>
      </w:r>
      <w:r>
        <w:rPr>
          <w:rFonts w:cs="Times New Roman"/>
          <w:szCs w:val="28"/>
          <w:lang w:val="kk-KZ"/>
        </w:rPr>
        <w:t xml:space="preserve">нды; </w:t>
      </w:r>
      <w:r w:rsidRPr="006357F9">
        <w:rPr>
          <w:rFonts w:cs="Times New Roman"/>
          <w:szCs w:val="28"/>
          <w:lang w:val="kk-KZ"/>
        </w:rPr>
        <w:t xml:space="preserve"> ауыл шаруашылығы ысыраптарының заңды сипаты және оларды өтеудің негіздері мен тәртібін анықта</w:t>
      </w:r>
      <w:r>
        <w:rPr>
          <w:rFonts w:cs="Times New Roman"/>
          <w:szCs w:val="28"/>
          <w:lang w:val="kk-KZ"/>
        </w:rPr>
        <w:t>лды</w:t>
      </w:r>
      <w:r w:rsidRPr="006357F9">
        <w:rPr>
          <w:rFonts w:cs="Times New Roman"/>
          <w:szCs w:val="28"/>
          <w:lang w:val="kk-KZ"/>
        </w:rPr>
        <w:t xml:space="preserve">;  ауыл шаруашылығы мақсатындағы жерлерді ұтымды пайдалану мен қорғауды қамтамасыз ету саласындағы </w:t>
      </w:r>
      <w:r w:rsidRPr="006357F9">
        <w:rPr>
          <w:rFonts w:cs="Times New Roman"/>
          <w:color w:val="000000"/>
          <w:szCs w:val="28"/>
          <w:lang w:val="kk-KZ"/>
        </w:rPr>
        <w:t xml:space="preserve">шет мемлекеттерiнiң заңдары мен </w:t>
      </w:r>
      <w:r w:rsidRPr="006357F9">
        <w:rPr>
          <w:rFonts w:cs="Times New Roman"/>
          <w:b/>
          <w:bCs/>
          <w:color w:val="000000"/>
          <w:szCs w:val="28"/>
          <w:lang w:val="kk-KZ"/>
        </w:rPr>
        <w:t xml:space="preserve"> </w:t>
      </w:r>
      <w:r w:rsidRPr="006357F9">
        <w:rPr>
          <w:rFonts w:cs="Times New Roman"/>
          <w:color w:val="000000"/>
          <w:szCs w:val="28"/>
          <w:lang w:val="kk-KZ"/>
        </w:rPr>
        <w:t>тәжiрибесiн салыстырмалы талдау жүргіз</w:t>
      </w:r>
      <w:r>
        <w:rPr>
          <w:rFonts w:cs="Times New Roman"/>
          <w:color w:val="000000"/>
          <w:szCs w:val="28"/>
          <w:lang w:val="kk-KZ"/>
        </w:rPr>
        <w:t xml:space="preserve">ілді; </w:t>
      </w:r>
      <w:r w:rsidRPr="006357F9">
        <w:rPr>
          <w:rFonts w:cs="Times New Roman"/>
          <w:szCs w:val="28"/>
          <w:lang w:val="kk-KZ"/>
        </w:rPr>
        <w:t xml:space="preserve"> ауыл шаруашылығы мақсатындағы жерлерді ұтымды пайдалану мен қорғауды қамтамасыз ету саласындағы сот тәжірибесінің рөлін қарастыр</w:t>
      </w:r>
      <w:r>
        <w:rPr>
          <w:rFonts w:cs="Times New Roman"/>
          <w:szCs w:val="28"/>
          <w:lang w:val="kk-KZ"/>
        </w:rPr>
        <w:t>ылды</w:t>
      </w:r>
      <w:r w:rsidRPr="006357F9">
        <w:rPr>
          <w:rFonts w:cs="Times New Roman"/>
          <w:szCs w:val="28"/>
          <w:lang w:val="kk-KZ"/>
        </w:rPr>
        <w:t>;</w:t>
      </w:r>
      <w:r>
        <w:rPr>
          <w:rFonts w:cs="Times New Roman"/>
          <w:szCs w:val="28"/>
          <w:lang w:val="kk-KZ"/>
        </w:rPr>
        <w:t xml:space="preserve"> </w:t>
      </w:r>
      <w:r w:rsidRPr="006357F9">
        <w:rPr>
          <w:rFonts w:cs="Times New Roman"/>
          <w:szCs w:val="28"/>
          <w:lang w:val="kk-KZ"/>
        </w:rPr>
        <w:t xml:space="preserve"> а</w:t>
      </w:r>
      <w:r w:rsidRPr="006357F9">
        <w:rPr>
          <w:szCs w:val="28"/>
          <w:lang w:val="kk-KZ"/>
        </w:rPr>
        <w:t xml:space="preserve">уыл шаруашылығы мақсатындағы жерлерді пайдалану және қорғау бойынша ұлттық заңнаманы  жетілдірудің негізгі бағыттары қарастырылды. </w:t>
      </w:r>
    </w:p>
    <w:p w14:paraId="40F6B994" w14:textId="77777777" w:rsidR="00710323" w:rsidRPr="00125486" w:rsidRDefault="008F08CF" w:rsidP="00B03BD5">
      <w:pPr>
        <w:tabs>
          <w:tab w:val="left" w:pos="851"/>
        </w:tabs>
        <w:spacing w:line="240" w:lineRule="auto"/>
        <w:ind w:firstLine="567"/>
        <w:rPr>
          <w:szCs w:val="28"/>
          <w:lang w:val="kk-KZ"/>
        </w:rPr>
      </w:pPr>
      <w:r w:rsidRPr="008F08CF">
        <w:rPr>
          <w:rFonts w:cs="Times New Roman"/>
          <w:b/>
          <w:bCs/>
          <w:szCs w:val="28"/>
          <w:lang w:val="kk-KZ"/>
        </w:rPr>
        <w:t>Зерттеу бойынша ұсыныстарын қолдану.</w:t>
      </w:r>
      <w:r w:rsidRPr="00371D63">
        <w:rPr>
          <w:lang w:val="kk-KZ"/>
        </w:rPr>
        <w:t xml:space="preserve"> </w:t>
      </w:r>
      <w:r w:rsidR="00710323" w:rsidRPr="00125486">
        <w:rPr>
          <w:szCs w:val="28"/>
          <w:lang w:val="kk-KZ"/>
        </w:rPr>
        <w:t>Диссертациялық зерттеудің тәжірибелік ұсыныстарын келесі бағыттарда қолдануға болады:</w:t>
      </w:r>
    </w:p>
    <w:p w14:paraId="543A293C" w14:textId="29574E25" w:rsidR="00710323" w:rsidRPr="00125486" w:rsidRDefault="00710323" w:rsidP="00B03BD5">
      <w:pPr>
        <w:numPr>
          <w:ilvl w:val="0"/>
          <w:numId w:val="47"/>
        </w:numPr>
        <w:tabs>
          <w:tab w:val="left" w:pos="851"/>
        </w:tabs>
        <w:spacing w:line="240" w:lineRule="auto"/>
        <w:ind w:left="0" w:firstLine="567"/>
        <w:rPr>
          <w:rFonts w:cs="Times New Roman"/>
          <w:szCs w:val="28"/>
          <w:lang w:val="kk-KZ"/>
        </w:rPr>
      </w:pPr>
      <w:r w:rsidRPr="00125486">
        <w:rPr>
          <w:rFonts w:cs="Times New Roman"/>
          <w:szCs w:val="28"/>
          <w:lang w:val="kk-KZ"/>
        </w:rPr>
        <w:lastRenderedPageBreak/>
        <w:t>Құқық шығармашылығында – ауыл шаруашылығы мақсатындағы жерлерді ұтымды пайдалану мен қорғау мәселелерін шешуге бағытталған заң шығармашылығы процесінде.</w:t>
      </w:r>
    </w:p>
    <w:p w14:paraId="564CC973" w14:textId="1A9AC779" w:rsidR="00710323" w:rsidRPr="00125486" w:rsidRDefault="00710323" w:rsidP="00B03BD5">
      <w:pPr>
        <w:numPr>
          <w:ilvl w:val="0"/>
          <w:numId w:val="47"/>
        </w:numPr>
        <w:tabs>
          <w:tab w:val="left" w:pos="851"/>
        </w:tabs>
        <w:spacing w:line="240" w:lineRule="auto"/>
        <w:ind w:left="0" w:firstLine="567"/>
        <w:rPr>
          <w:rFonts w:cs="Times New Roman"/>
          <w:szCs w:val="28"/>
          <w:lang w:val="kk-KZ"/>
        </w:rPr>
      </w:pPr>
      <w:r w:rsidRPr="00125486">
        <w:rPr>
          <w:rFonts w:cs="Times New Roman"/>
          <w:szCs w:val="28"/>
          <w:lang w:val="kk-KZ"/>
        </w:rPr>
        <w:t>Ғылыми негіздеме – жер құқығының теориялық негіздерін тереңірек зерттеп, ауыл шаруашылығы жерлерін ұтымды пайдалану мен қорғауды қамтамасыз етуге арналған ғылыми тұжырымдамаларды әзірлеуде.</w:t>
      </w:r>
    </w:p>
    <w:p w14:paraId="5AD914C5" w14:textId="46EF965D" w:rsidR="00710323" w:rsidRPr="00125486" w:rsidRDefault="00710323" w:rsidP="00B03BD5">
      <w:pPr>
        <w:numPr>
          <w:ilvl w:val="0"/>
          <w:numId w:val="47"/>
        </w:numPr>
        <w:tabs>
          <w:tab w:val="left" w:pos="851"/>
        </w:tabs>
        <w:spacing w:line="240" w:lineRule="auto"/>
        <w:ind w:left="0" w:firstLine="567"/>
        <w:rPr>
          <w:rFonts w:cs="Times New Roman"/>
          <w:szCs w:val="28"/>
          <w:lang w:val="kk-KZ"/>
        </w:rPr>
      </w:pPr>
      <w:r w:rsidRPr="00125486">
        <w:rPr>
          <w:rFonts w:cs="Times New Roman"/>
          <w:szCs w:val="28"/>
          <w:lang w:val="kk-KZ"/>
        </w:rPr>
        <w:t>Мемлекеттік органдардың қызметі – жергілікті атқарушы органдар, ауыл шаруашылығы басқармалары, жер қатынастары басқармалары және басқа да тиісті мекемелердің жұмысында қолдану.</w:t>
      </w:r>
    </w:p>
    <w:p w14:paraId="54FEBB28" w14:textId="30110CED" w:rsidR="00710323" w:rsidRPr="00125486" w:rsidRDefault="00710323" w:rsidP="00B03BD5">
      <w:pPr>
        <w:numPr>
          <w:ilvl w:val="0"/>
          <w:numId w:val="47"/>
        </w:numPr>
        <w:tabs>
          <w:tab w:val="left" w:pos="851"/>
        </w:tabs>
        <w:spacing w:line="240" w:lineRule="auto"/>
        <w:ind w:left="0" w:firstLine="567"/>
        <w:rPr>
          <w:rFonts w:cs="Times New Roman"/>
          <w:szCs w:val="28"/>
          <w:lang w:val="kk-KZ"/>
        </w:rPr>
      </w:pPr>
      <w:r w:rsidRPr="00125486">
        <w:rPr>
          <w:rFonts w:cs="Times New Roman"/>
          <w:szCs w:val="28"/>
          <w:lang w:val="kk-KZ"/>
        </w:rPr>
        <w:t>Білім беру саласы – «Құқықтану» білім беру бағдарламалары шеңберінде жер құқығы және аграрлық құқық пәндері бойынша дәрістер мен практикалық сабақтар әзірлеу және өткізу кезінде пайдалану.</w:t>
      </w:r>
    </w:p>
    <w:p w14:paraId="7680D472" w14:textId="34DC4E73" w:rsidR="00665D69" w:rsidRDefault="00710323" w:rsidP="00B03BD5">
      <w:pPr>
        <w:tabs>
          <w:tab w:val="left" w:pos="851"/>
        </w:tabs>
        <w:spacing w:line="240" w:lineRule="auto"/>
        <w:ind w:firstLine="567"/>
        <w:rPr>
          <w:szCs w:val="28"/>
          <w:lang w:val="kk-KZ"/>
        </w:rPr>
      </w:pPr>
      <w:r w:rsidRPr="00125486">
        <w:rPr>
          <w:rFonts w:cs="Times New Roman"/>
          <w:b/>
          <w:bCs/>
          <w:szCs w:val="28"/>
          <w:lang w:val="kk-KZ"/>
        </w:rPr>
        <w:t>Іске асырудың техникалық-экономикалық тиімділігін бағалау.</w:t>
      </w:r>
      <w:r w:rsidRPr="00125486">
        <w:rPr>
          <w:lang w:val="kk-KZ"/>
        </w:rPr>
        <w:t xml:space="preserve"> </w:t>
      </w:r>
      <w:r w:rsidRPr="00125486">
        <w:rPr>
          <w:rFonts w:cs="Times New Roman"/>
          <w:szCs w:val="28"/>
          <w:lang w:val="kk-KZ"/>
        </w:rPr>
        <w:t>Қолданыстағы құқықтық нормалардың практикалық қолданылу деңгейі және олардың ауыл шаруашылығы жерлерінің жағдайын жақсартуға әсер</w:t>
      </w:r>
      <w:r w:rsidR="00665D69">
        <w:rPr>
          <w:rFonts w:cs="Times New Roman"/>
          <w:szCs w:val="28"/>
          <w:lang w:val="kk-KZ"/>
        </w:rPr>
        <w:t xml:space="preserve"> етед</w:t>
      </w:r>
      <w:r w:rsidRPr="00125486">
        <w:rPr>
          <w:rFonts w:cs="Times New Roman"/>
          <w:szCs w:val="28"/>
          <w:lang w:val="kk-KZ"/>
        </w:rPr>
        <w:t>і.</w:t>
      </w:r>
      <w:r w:rsidRPr="00125486">
        <w:rPr>
          <w:lang w:val="kk-KZ"/>
        </w:rPr>
        <w:t xml:space="preserve"> </w:t>
      </w:r>
      <w:r w:rsidRPr="00125486">
        <w:rPr>
          <w:rFonts w:cs="Times New Roman"/>
          <w:szCs w:val="28"/>
          <w:lang w:val="kk-KZ"/>
        </w:rPr>
        <w:t xml:space="preserve">Техникалық-экономикалық тиімділікті бағалау арқылы ұсынылған реформалардың жүзеге асырылуының практикалық нәтижелері анықталады. Бұл бағалау заңнамалық өзгерістердің, басқару шешімдерінің және жер пайдалануды реттеудің тиімділігін арттыру бойынша жаңа </w:t>
      </w:r>
      <w:r w:rsidR="00665D69">
        <w:rPr>
          <w:rFonts w:cs="Times New Roman"/>
          <w:szCs w:val="28"/>
          <w:lang w:val="kk-KZ"/>
        </w:rPr>
        <w:t xml:space="preserve">нормаларды </w:t>
      </w:r>
      <w:r w:rsidRPr="00125486">
        <w:rPr>
          <w:rFonts w:cs="Times New Roman"/>
          <w:szCs w:val="28"/>
          <w:lang w:val="kk-KZ"/>
        </w:rPr>
        <w:t xml:space="preserve"> әзірлеуге</w:t>
      </w:r>
      <w:r w:rsidR="00665D69">
        <w:rPr>
          <w:rFonts w:cs="Times New Roman"/>
          <w:szCs w:val="28"/>
          <w:lang w:val="kk-KZ"/>
        </w:rPr>
        <w:t xml:space="preserve">, </w:t>
      </w:r>
      <w:r w:rsidR="00665D69">
        <w:rPr>
          <w:szCs w:val="28"/>
          <w:lang w:val="kk-KZ"/>
        </w:rPr>
        <w:t xml:space="preserve">сонымен қатар </w:t>
      </w:r>
      <w:r w:rsidRPr="006357F9">
        <w:rPr>
          <w:lang w:val="kk-KZ"/>
        </w:rPr>
        <w:t xml:space="preserve">  </w:t>
      </w:r>
      <w:r w:rsidRPr="006357F9">
        <w:rPr>
          <w:rFonts w:cs="Times New Roman"/>
          <w:color w:val="000000"/>
          <w:spacing w:val="2"/>
          <w:szCs w:val="28"/>
          <w:shd w:val="clear" w:color="auto" w:fill="FFFFFF"/>
          <w:lang w:val="kk-KZ"/>
        </w:rPr>
        <w:t>«ҚР-ның а</w:t>
      </w:r>
      <w:r w:rsidRPr="006357F9">
        <w:rPr>
          <w:szCs w:val="28"/>
          <w:lang w:val="kk-KZ"/>
        </w:rPr>
        <w:t xml:space="preserve">уыл шаруашылығы мақсатындағы жерлерді пайдалану және қорғау туралы» </w:t>
      </w:r>
      <w:r>
        <w:rPr>
          <w:szCs w:val="28"/>
          <w:lang w:val="kk-KZ"/>
        </w:rPr>
        <w:t xml:space="preserve"> </w:t>
      </w:r>
      <w:r w:rsidRPr="006357F9">
        <w:rPr>
          <w:szCs w:val="28"/>
          <w:lang w:val="kk-KZ"/>
        </w:rPr>
        <w:t>(Қосымша А) заң жобасы</w:t>
      </w:r>
      <w:r w:rsidR="00665D69">
        <w:rPr>
          <w:szCs w:val="28"/>
          <w:lang w:val="kk-KZ"/>
        </w:rPr>
        <w:t>н</w:t>
      </w:r>
      <w:r w:rsidRPr="006357F9">
        <w:rPr>
          <w:szCs w:val="28"/>
          <w:lang w:val="kk-KZ"/>
        </w:rPr>
        <w:t xml:space="preserve"> </w:t>
      </w:r>
      <w:r>
        <w:rPr>
          <w:szCs w:val="28"/>
          <w:lang w:val="kk-KZ"/>
        </w:rPr>
        <w:t>енгізуге мүмкіндік береді</w:t>
      </w:r>
      <w:r w:rsidR="00665D69">
        <w:rPr>
          <w:szCs w:val="28"/>
          <w:lang w:val="kk-KZ"/>
        </w:rPr>
        <w:t xml:space="preserve">. </w:t>
      </w:r>
    </w:p>
    <w:p w14:paraId="1BE45CA6" w14:textId="170AC05B" w:rsidR="00665D69" w:rsidRDefault="00665D69" w:rsidP="00B03BD5">
      <w:pPr>
        <w:tabs>
          <w:tab w:val="left" w:pos="851"/>
        </w:tabs>
        <w:spacing w:line="240" w:lineRule="auto"/>
        <w:ind w:firstLine="567"/>
        <w:rPr>
          <w:rFonts w:eastAsia="Times New Roman" w:cs="Times New Roman"/>
          <w:b/>
          <w:bCs/>
          <w:szCs w:val="28"/>
          <w:lang w:val="kk-KZ"/>
        </w:rPr>
      </w:pPr>
      <w:r w:rsidRPr="00665D69">
        <w:rPr>
          <w:rFonts w:eastAsia="Times New Roman" w:cs="Times New Roman"/>
          <w:b/>
          <w:bCs/>
          <w:szCs w:val="28"/>
          <w:lang w:val="kk-KZ"/>
        </w:rPr>
        <w:t xml:space="preserve">Атқарылған жұмыстың ғылыми деңгейін осы саладағы үздік жетістіктермен салыстыра отырып бағалау. </w:t>
      </w:r>
      <w:r w:rsidRPr="00665D69">
        <w:rPr>
          <w:rFonts w:eastAsia="Times New Roman" w:cs="Times New Roman"/>
          <w:szCs w:val="28"/>
          <w:lang w:val="kk-KZ"/>
        </w:rPr>
        <w:t xml:space="preserve">Теориялық және қолданбалы нәтижелер берген бұл зерттеу заманауи ғылыми талаптарға жауап береді. Диссертация авторы </w:t>
      </w:r>
      <w:r w:rsidR="00C23215" w:rsidRPr="00371D63">
        <w:rPr>
          <w:rFonts w:cs="Times New Roman"/>
          <w:szCs w:val="28"/>
          <w:lang w:val="kk-KZ"/>
        </w:rPr>
        <w:t xml:space="preserve">ауыл шаруашылығы </w:t>
      </w:r>
      <w:r w:rsidR="00C23215">
        <w:rPr>
          <w:rFonts w:cs="Times New Roman"/>
          <w:szCs w:val="28"/>
          <w:lang w:val="kk-KZ"/>
        </w:rPr>
        <w:t xml:space="preserve"> </w:t>
      </w:r>
      <w:r w:rsidR="00C23215" w:rsidRPr="00371D63">
        <w:rPr>
          <w:rFonts w:cs="Times New Roman"/>
          <w:szCs w:val="28"/>
          <w:lang w:val="kk-KZ"/>
        </w:rPr>
        <w:t xml:space="preserve">жерлерін пайдалану және қорғау </w:t>
      </w:r>
      <w:r w:rsidR="00C23215">
        <w:rPr>
          <w:rFonts w:cs="Times New Roman"/>
          <w:szCs w:val="28"/>
          <w:lang w:val="kk-KZ"/>
        </w:rPr>
        <w:t xml:space="preserve"> құқықтық реттеу </w:t>
      </w:r>
      <w:r w:rsidRPr="00665D69">
        <w:rPr>
          <w:rFonts w:eastAsia="Times New Roman" w:cs="Times New Roman"/>
          <w:szCs w:val="28"/>
          <w:lang w:val="kk-KZ"/>
        </w:rPr>
        <w:t xml:space="preserve"> теориясына белгілі бір үлес қосты:</w:t>
      </w:r>
      <w:r w:rsidRPr="00665D69">
        <w:rPr>
          <w:rFonts w:eastAsia="Times New Roman" w:cs="Times New Roman"/>
          <w:b/>
          <w:bCs/>
          <w:szCs w:val="28"/>
          <w:lang w:val="kk-KZ"/>
        </w:rPr>
        <w:t xml:space="preserve"> </w:t>
      </w:r>
    </w:p>
    <w:p w14:paraId="26D9681E" w14:textId="1282212D" w:rsidR="00665D69" w:rsidRDefault="00665D69" w:rsidP="00B03BD5">
      <w:pPr>
        <w:tabs>
          <w:tab w:val="left" w:pos="851"/>
        </w:tabs>
        <w:spacing w:line="240" w:lineRule="auto"/>
        <w:ind w:firstLine="567"/>
        <w:rPr>
          <w:rFonts w:cs="Times New Roman"/>
          <w:szCs w:val="28"/>
          <w:lang w:val="kk-KZ"/>
        </w:rPr>
      </w:pPr>
      <w:r>
        <w:rPr>
          <w:rFonts w:eastAsia="Times New Roman" w:cs="Times New Roman"/>
          <w:b/>
          <w:bCs/>
          <w:szCs w:val="28"/>
          <w:lang w:val="kk-KZ"/>
        </w:rPr>
        <w:t xml:space="preserve"> - </w:t>
      </w:r>
      <w:r w:rsidRPr="00371D63">
        <w:rPr>
          <w:rFonts w:cs="Times New Roman"/>
          <w:szCs w:val="28"/>
          <w:lang w:val="kk-KZ"/>
        </w:rPr>
        <w:t>ауыл шаруашылығы жерлерін пайдалану және қорғау саласындағы құқықтық қатынастар</w:t>
      </w:r>
      <w:r>
        <w:rPr>
          <w:rFonts w:cs="Times New Roman"/>
          <w:szCs w:val="28"/>
          <w:lang w:val="kk-KZ"/>
        </w:rPr>
        <w:t>ын аны</w:t>
      </w:r>
      <w:r w:rsidR="00C23215">
        <w:rPr>
          <w:rFonts w:cs="Times New Roman"/>
          <w:szCs w:val="28"/>
          <w:lang w:val="kk-KZ"/>
        </w:rPr>
        <w:t>қ</w:t>
      </w:r>
      <w:r>
        <w:rPr>
          <w:rFonts w:cs="Times New Roman"/>
          <w:szCs w:val="28"/>
          <w:lang w:val="kk-KZ"/>
        </w:rPr>
        <w:t xml:space="preserve">тай отырып, </w:t>
      </w:r>
      <w:r w:rsidRPr="006357F9">
        <w:rPr>
          <w:rFonts w:cs="Times New Roman"/>
          <w:szCs w:val="28"/>
          <w:lang w:val="kk-KZ"/>
        </w:rPr>
        <w:t xml:space="preserve"> ауыл шаруашылығы жерлері саласындағы құқықтық қатынастардың</w:t>
      </w:r>
      <w:r w:rsidRPr="006357F9">
        <w:rPr>
          <w:rFonts w:cs="Times New Roman"/>
          <w:b/>
          <w:bCs/>
          <w:szCs w:val="28"/>
          <w:lang w:val="kk-KZ"/>
        </w:rPr>
        <w:t xml:space="preserve"> </w:t>
      </w:r>
      <w:r>
        <w:rPr>
          <w:rFonts w:cs="Times New Roman"/>
          <w:szCs w:val="28"/>
          <w:lang w:val="kk-KZ"/>
        </w:rPr>
        <w:t xml:space="preserve">анықатмасы беріліп </w:t>
      </w:r>
      <w:r w:rsidRPr="006357F9">
        <w:rPr>
          <w:rFonts w:cs="Times New Roman"/>
          <w:szCs w:val="28"/>
          <w:lang w:val="kk-KZ"/>
        </w:rPr>
        <w:t>және негізгі сипаттамасын анықта</w:t>
      </w:r>
      <w:r>
        <w:rPr>
          <w:rFonts w:cs="Times New Roman"/>
          <w:szCs w:val="28"/>
          <w:lang w:val="kk-KZ"/>
        </w:rPr>
        <w:t xml:space="preserve">ды; </w:t>
      </w:r>
      <w:r w:rsidRPr="006357F9">
        <w:rPr>
          <w:rFonts w:cs="Times New Roman"/>
          <w:szCs w:val="28"/>
          <w:lang w:val="kk-KZ"/>
        </w:rPr>
        <w:t>ауыл шаруашылығы мақсатындағы жерлерді пайдалану және қорғау саласындағы құқықтық қатынастардың  объектілерін және  субъектілерін анықта</w:t>
      </w:r>
      <w:r>
        <w:rPr>
          <w:rFonts w:cs="Times New Roman"/>
          <w:szCs w:val="28"/>
          <w:lang w:val="kk-KZ"/>
        </w:rPr>
        <w:t xml:space="preserve">ды. </w:t>
      </w:r>
    </w:p>
    <w:p w14:paraId="6608C8B6" w14:textId="77777777" w:rsidR="00665D69" w:rsidRDefault="00665D69" w:rsidP="00B03BD5">
      <w:pPr>
        <w:tabs>
          <w:tab w:val="left" w:pos="851"/>
        </w:tabs>
        <w:spacing w:line="240" w:lineRule="auto"/>
        <w:ind w:firstLine="567"/>
        <w:rPr>
          <w:rFonts w:cs="Times New Roman"/>
          <w:szCs w:val="28"/>
          <w:lang w:val="kk-KZ"/>
        </w:rPr>
      </w:pPr>
      <w:r>
        <w:rPr>
          <w:rFonts w:cs="Times New Roman"/>
          <w:szCs w:val="28"/>
          <w:lang w:val="kk-KZ"/>
        </w:rPr>
        <w:t>-</w:t>
      </w:r>
      <w:r w:rsidRPr="00371D63">
        <w:rPr>
          <w:rFonts w:cs="Times New Roman"/>
          <w:b/>
          <w:bCs/>
          <w:szCs w:val="28"/>
          <w:lang w:val="kk-KZ"/>
        </w:rPr>
        <w:t xml:space="preserve"> </w:t>
      </w:r>
      <w:r w:rsidRPr="00371D63">
        <w:rPr>
          <w:rFonts w:cs="Times New Roman"/>
          <w:szCs w:val="28"/>
          <w:lang w:val="kk-KZ"/>
        </w:rPr>
        <w:t>жайылым</w:t>
      </w:r>
      <w:r w:rsidRPr="00665D69">
        <w:rPr>
          <w:rFonts w:cs="Times New Roman"/>
          <w:szCs w:val="28"/>
          <w:lang w:val="kk-KZ"/>
        </w:rPr>
        <w:t xml:space="preserve"> жерлерді </w:t>
      </w:r>
      <w:r w:rsidRPr="00371D63">
        <w:rPr>
          <w:rFonts w:cs="Times New Roman"/>
          <w:szCs w:val="28"/>
          <w:lang w:val="kk-KZ"/>
        </w:rPr>
        <w:t xml:space="preserve"> пайдалану және қорғауды құқықтық реттеу</w:t>
      </w:r>
      <w:r>
        <w:rPr>
          <w:rFonts w:cs="Times New Roman"/>
          <w:szCs w:val="28"/>
          <w:lang w:val="kk-KZ"/>
        </w:rPr>
        <w:t xml:space="preserve">ді зерттей отырып, </w:t>
      </w:r>
      <w:r w:rsidRPr="006357F9">
        <w:rPr>
          <w:rFonts w:cs="Times New Roman"/>
          <w:szCs w:val="28"/>
          <w:lang w:val="kk-KZ"/>
        </w:rPr>
        <w:t>жайылымдардың құқықтық режимі және  жайылымдарды пайдалануға беру ерекшеліктерін қарастыр</w:t>
      </w:r>
      <w:r>
        <w:rPr>
          <w:rFonts w:cs="Times New Roman"/>
          <w:szCs w:val="28"/>
          <w:lang w:val="kk-KZ"/>
        </w:rPr>
        <w:t xml:space="preserve">ып,  </w:t>
      </w:r>
      <w:r w:rsidRPr="006357F9">
        <w:rPr>
          <w:rFonts w:cs="Times New Roman"/>
          <w:szCs w:val="28"/>
          <w:lang w:val="kk-KZ"/>
        </w:rPr>
        <w:t xml:space="preserve">жайылымдарды пайдалану және қорғау бойынша ұлттық және   </w:t>
      </w:r>
      <w:r w:rsidRPr="006357F9">
        <w:rPr>
          <w:rFonts w:cs="Times New Roman"/>
          <w:color w:val="000000"/>
          <w:szCs w:val="28"/>
          <w:lang w:val="kk-KZ"/>
        </w:rPr>
        <w:t>шет мемлекеттерiнiң заңдары</w:t>
      </w:r>
      <w:r w:rsidRPr="006357F9">
        <w:rPr>
          <w:rFonts w:cs="Times New Roman"/>
          <w:szCs w:val="28"/>
          <w:lang w:val="kk-KZ"/>
        </w:rPr>
        <w:t>н  қолдану тәжірибесін талда</w:t>
      </w:r>
      <w:r>
        <w:rPr>
          <w:rFonts w:cs="Times New Roman"/>
          <w:szCs w:val="28"/>
          <w:lang w:val="kk-KZ"/>
        </w:rPr>
        <w:t>ды;</w:t>
      </w:r>
    </w:p>
    <w:p w14:paraId="4E13C58F" w14:textId="77777777" w:rsidR="00665D69" w:rsidRDefault="00665D69" w:rsidP="00B03BD5">
      <w:pPr>
        <w:tabs>
          <w:tab w:val="left" w:pos="851"/>
        </w:tabs>
        <w:spacing w:line="240" w:lineRule="auto"/>
        <w:ind w:firstLine="567"/>
        <w:rPr>
          <w:rFonts w:cs="Times New Roman"/>
          <w:szCs w:val="28"/>
          <w:lang w:val="kk-KZ"/>
        </w:rPr>
      </w:pPr>
      <w:r>
        <w:rPr>
          <w:rFonts w:cs="Times New Roman"/>
          <w:szCs w:val="28"/>
          <w:lang w:val="kk-KZ"/>
        </w:rPr>
        <w:t>-</w:t>
      </w:r>
      <w:r w:rsidRPr="00371D63">
        <w:rPr>
          <w:rFonts w:cs="Times New Roman"/>
          <w:b/>
          <w:bCs/>
          <w:szCs w:val="28"/>
          <w:lang w:val="kk-KZ"/>
        </w:rPr>
        <w:t xml:space="preserve"> </w:t>
      </w:r>
      <w:r w:rsidRPr="00371D63">
        <w:rPr>
          <w:rFonts w:cs="Times New Roman"/>
          <w:szCs w:val="28"/>
          <w:lang w:val="kk-KZ"/>
        </w:rPr>
        <w:t>ауыл шаруашылығы жерлерін қорғау бойынша құқықтық  шаралар</w:t>
      </w:r>
      <w:r>
        <w:rPr>
          <w:rFonts w:cs="Times New Roman"/>
          <w:szCs w:val="28"/>
          <w:lang w:val="kk-KZ"/>
        </w:rPr>
        <w:t xml:space="preserve">ын зертей отырып, </w:t>
      </w:r>
      <w:r w:rsidRPr="00665D69">
        <w:rPr>
          <w:rFonts w:cs="Times New Roman"/>
          <w:szCs w:val="28"/>
          <w:lang w:val="kk-KZ"/>
        </w:rPr>
        <w:t xml:space="preserve"> </w:t>
      </w:r>
      <w:r w:rsidRPr="006357F9">
        <w:rPr>
          <w:rFonts w:cs="Times New Roman"/>
          <w:szCs w:val="28"/>
          <w:lang w:val="kk-KZ"/>
        </w:rPr>
        <w:t>ауыл шаруашылығы мақсатындағы жерлерді ұтымсыз пайдалану, мақсаты бойынша пайдаланбау салдарынан келтірілген зиянды өтеуді құқықтық реттеуді талда</w:t>
      </w:r>
      <w:r>
        <w:rPr>
          <w:rFonts w:cs="Times New Roman"/>
          <w:szCs w:val="28"/>
          <w:lang w:val="kk-KZ"/>
        </w:rPr>
        <w:t xml:space="preserve">нып,  </w:t>
      </w:r>
      <w:r w:rsidRPr="006357F9">
        <w:rPr>
          <w:rFonts w:cs="Times New Roman"/>
          <w:szCs w:val="28"/>
          <w:lang w:val="kk-KZ"/>
        </w:rPr>
        <w:t xml:space="preserve"> ауыл шаруашылығы ысыраптарының заңды сипаты және оларды өтеудің негіздері мен тәртібін анықта</w:t>
      </w:r>
      <w:r>
        <w:rPr>
          <w:rFonts w:cs="Times New Roman"/>
          <w:szCs w:val="28"/>
          <w:lang w:val="kk-KZ"/>
        </w:rPr>
        <w:t>лды</w:t>
      </w:r>
      <w:r w:rsidRPr="006357F9">
        <w:rPr>
          <w:rFonts w:cs="Times New Roman"/>
          <w:szCs w:val="28"/>
          <w:lang w:val="kk-KZ"/>
        </w:rPr>
        <w:t>;</w:t>
      </w:r>
    </w:p>
    <w:p w14:paraId="67D987F5" w14:textId="234C4EA4" w:rsidR="00665D69" w:rsidRDefault="00665D69" w:rsidP="00B03BD5">
      <w:pPr>
        <w:tabs>
          <w:tab w:val="left" w:pos="851"/>
        </w:tabs>
        <w:spacing w:line="240" w:lineRule="auto"/>
        <w:ind w:firstLine="567"/>
        <w:rPr>
          <w:szCs w:val="28"/>
          <w:lang w:val="kk-KZ"/>
        </w:rPr>
      </w:pPr>
      <w:r>
        <w:rPr>
          <w:rFonts w:cs="Times New Roman"/>
          <w:szCs w:val="28"/>
          <w:lang w:val="kk-KZ"/>
        </w:rPr>
        <w:t xml:space="preserve">- </w:t>
      </w:r>
      <w:r w:rsidRPr="006357F9">
        <w:rPr>
          <w:rFonts w:cs="Times New Roman"/>
          <w:szCs w:val="28"/>
          <w:lang w:val="kk-KZ"/>
        </w:rPr>
        <w:t xml:space="preserve">ауыл шаруашылығы мақсатындағы жерлерді ұтымды пайдалану мен қорғауды қамтамасыз ету саласындағы </w:t>
      </w:r>
      <w:r w:rsidRPr="006357F9">
        <w:rPr>
          <w:rFonts w:cs="Times New Roman"/>
          <w:color w:val="000000"/>
          <w:szCs w:val="28"/>
          <w:lang w:val="kk-KZ"/>
        </w:rPr>
        <w:t xml:space="preserve">шет мемлекеттерiнiң заңдары мен </w:t>
      </w:r>
      <w:r w:rsidRPr="006357F9">
        <w:rPr>
          <w:rFonts w:cs="Times New Roman"/>
          <w:b/>
          <w:bCs/>
          <w:color w:val="000000"/>
          <w:szCs w:val="28"/>
          <w:lang w:val="kk-KZ"/>
        </w:rPr>
        <w:t xml:space="preserve"> </w:t>
      </w:r>
      <w:r w:rsidRPr="006357F9">
        <w:rPr>
          <w:rFonts w:cs="Times New Roman"/>
          <w:color w:val="000000"/>
          <w:szCs w:val="28"/>
          <w:lang w:val="kk-KZ"/>
        </w:rPr>
        <w:lastRenderedPageBreak/>
        <w:t>тәжiрибесiн салыстырмалы талдау жүргіз</w:t>
      </w:r>
      <w:r>
        <w:rPr>
          <w:rFonts w:cs="Times New Roman"/>
          <w:color w:val="000000"/>
          <w:szCs w:val="28"/>
          <w:lang w:val="kk-KZ"/>
        </w:rPr>
        <w:t xml:space="preserve">іліп, </w:t>
      </w:r>
      <w:r w:rsidRPr="006357F9">
        <w:rPr>
          <w:rFonts w:cs="Times New Roman"/>
          <w:szCs w:val="28"/>
          <w:lang w:val="kk-KZ"/>
        </w:rPr>
        <w:t>ауыл шаруашылығы мақсатындағы жерлерді ұтымды пайдалану мен қорғауды қамтамасыз ету саласындағы сот тәжірибесінің рөлін қарастыр</w:t>
      </w:r>
      <w:r>
        <w:rPr>
          <w:rFonts w:cs="Times New Roman"/>
          <w:szCs w:val="28"/>
          <w:lang w:val="kk-KZ"/>
        </w:rPr>
        <w:t xml:space="preserve">ылып,  </w:t>
      </w:r>
      <w:r w:rsidRPr="006357F9">
        <w:rPr>
          <w:rFonts w:cs="Times New Roman"/>
          <w:szCs w:val="28"/>
          <w:lang w:val="kk-KZ"/>
        </w:rPr>
        <w:t xml:space="preserve"> а</w:t>
      </w:r>
      <w:r w:rsidRPr="006357F9">
        <w:rPr>
          <w:szCs w:val="28"/>
          <w:lang w:val="kk-KZ"/>
        </w:rPr>
        <w:t>уыл шаруашылығы мақсатындағы жерлерді пайдалану және қорғау бойынша ұлттық заңнаманы  жетілдірудің негізгі бағыттары қарастыр</w:t>
      </w:r>
      <w:r>
        <w:rPr>
          <w:szCs w:val="28"/>
          <w:lang w:val="kk-KZ"/>
        </w:rPr>
        <w:t xml:space="preserve">а отырып, </w:t>
      </w:r>
      <w:r w:rsidRPr="006357F9">
        <w:rPr>
          <w:rFonts w:cs="Times New Roman"/>
          <w:color w:val="000000"/>
          <w:spacing w:val="2"/>
          <w:szCs w:val="28"/>
          <w:shd w:val="clear" w:color="auto" w:fill="FFFFFF"/>
          <w:lang w:val="kk-KZ"/>
        </w:rPr>
        <w:t>«ҚР-ның а</w:t>
      </w:r>
      <w:r w:rsidRPr="006357F9">
        <w:rPr>
          <w:szCs w:val="28"/>
          <w:lang w:val="kk-KZ"/>
        </w:rPr>
        <w:t xml:space="preserve">уыл шаруашылығы мақсатындағы жерлерді пайдалану және қорғау туралы» </w:t>
      </w:r>
      <w:r>
        <w:rPr>
          <w:szCs w:val="28"/>
          <w:lang w:val="kk-KZ"/>
        </w:rPr>
        <w:t xml:space="preserve"> </w:t>
      </w:r>
      <w:r w:rsidRPr="006357F9">
        <w:rPr>
          <w:szCs w:val="28"/>
          <w:lang w:val="kk-KZ"/>
        </w:rPr>
        <w:t>(Қосымша А) заң жобасы</w:t>
      </w:r>
      <w:r>
        <w:rPr>
          <w:szCs w:val="28"/>
          <w:lang w:val="kk-KZ"/>
        </w:rPr>
        <w:t xml:space="preserve">н ұсынды. </w:t>
      </w:r>
    </w:p>
    <w:p w14:paraId="55E314CE" w14:textId="17FBF316" w:rsidR="007D5865" w:rsidRDefault="007D5865" w:rsidP="00B03BD5">
      <w:pPr>
        <w:tabs>
          <w:tab w:val="left" w:pos="851"/>
        </w:tabs>
        <w:spacing w:line="240" w:lineRule="auto"/>
        <w:ind w:firstLine="567"/>
        <w:rPr>
          <w:szCs w:val="28"/>
          <w:lang w:val="kk-KZ"/>
        </w:rPr>
      </w:pPr>
      <w:r w:rsidRPr="00855BC1">
        <w:rPr>
          <w:b/>
          <w:bCs/>
          <w:szCs w:val="28"/>
          <w:lang w:val="kk-KZ"/>
        </w:rPr>
        <w:t>Зерттеуде қойылған мәселелер барынша толық шешілу деңгейі.</w:t>
      </w:r>
      <w:r>
        <w:rPr>
          <w:szCs w:val="28"/>
          <w:lang w:val="kk-KZ"/>
        </w:rPr>
        <w:t xml:space="preserve"> </w:t>
      </w:r>
      <w:r w:rsidRPr="007D5865">
        <w:rPr>
          <w:szCs w:val="28"/>
          <w:lang w:val="kk-KZ"/>
        </w:rPr>
        <w:t>Зерттеуде қойылған мәселелер заңнаманың ауыл шаруашылығы, жер</w:t>
      </w:r>
      <w:r w:rsidR="00855BC1">
        <w:rPr>
          <w:szCs w:val="28"/>
          <w:lang w:val="kk-KZ"/>
        </w:rPr>
        <w:t xml:space="preserve"> </w:t>
      </w:r>
      <w:r w:rsidRPr="007D5865">
        <w:rPr>
          <w:szCs w:val="28"/>
          <w:lang w:val="kk-KZ"/>
        </w:rPr>
        <w:t xml:space="preserve"> және басқа да салаларының қазіргі даму деңгейіне сәйкес мүмкін болатын барынша толық шешілді. Қазақстан Республикасының қолданыстағы </w:t>
      </w:r>
      <w:r w:rsidR="00855BC1">
        <w:rPr>
          <w:szCs w:val="28"/>
          <w:lang w:val="kk-KZ"/>
        </w:rPr>
        <w:t xml:space="preserve">жер </w:t>
      </w:r>
      <w:r w:rsidRPr="007D5865">
        <w:rPr>
          <w:szCs w:val="28"/>
          <w:lang w:val="kk-KZ"/>
        </w:rPr>
        <w:t>заңнамасына өзгерістер мен толықтырулар енгіз</w:t>
      </w:r>
      <w:r>
        <w:rPr>
          <w:szCs w:val="28"/>
          <w:lang w:val="kk-KZ"/>
        </w:rPr>
        <w:t>уге мүмкіндік береді</w:t>
      </w:r>
      <w:r w:rsidRPr="007D5865">
        <w:rPr>
          <w:szCs w:val="28"/>
          <w:lang w:val="kk-KZ"/>
        </w:rPr>
        <w:t xml:space="preserve">. </w:t>
      </w:r>
      <w:r>
        <w:rPr>
          <w:szCs w:val="28"/>
          <w:lang w:val="kk-KZ"/>
        </w:rPr>
        <w:t>Ал</w:t>
      </w:r>
      <w:r w:rsidR="00855BC1">
        <w:rPr>
          <w:szCs w:val="28"/>
          <w:lang w:val="kk-KZ"/>
        </w:rPr>
        <w:t>ды</w:t>
      </w:r>
      <w:r>
        <w:rPr>
          <w:szCs w:val="28"/>
          <w:lang w:val="kk-KZ"/>
        </w:rPr>
        <w:t xml:space="preserve">ға қойылған барлық міндеттер шешілді. </w:t>
      </w:r>
      <w:r w:rsidRPr="007D5865">
        <w:rPr>
          <w:szCs w:val="28"/>
          <w:lang w:val="kk-KZ"/>
        </w:rPr>
        <w:t xml:space="preserve">Әзірленген теориялық және практикалық ұсыныстар отандық </w:t>
      </w:r>
      <w:r>
        <w:rPr>
          <w:szCs w:val="28"/>
          <w:lang w:val="kk-KZ"/>
        </w:rPr>
        <w:t xml:space="preserve">жер </w:t>
      </w:r>
      <w:r w:rsidRPr="007D5865">
        <w:rPr>
          <w:szCs w:val="28"/>
          <w:lang w:val="kk-KZ"/>
        </w:rPr>
        <w:t xml:space="preserve">құқық ғылымында бұрын </w:t>
      </w:r>
      <w:r>
        <w:rPr>
          <w:szCs w:val="28"/>
          <w:lang w:val="kk-KZ"/>
        </w:rPr>
        <w:t>ұсынылмаған</w:t>
      </w:r>
      <w:r w:rsidRPr="007D5865">
        <w:rPr>
          <w:szCs w:val="28"/>
          <w:lang w:val="kk-KZ"/>
        </w:rPr>
        <w:t>.</w:t>
      </w:r>
      <w:r>
        <w:rPr>
          <w:szCs w:val="28"/>
          <w:lang w:val="kk-KZ"/>
        </w:rPr>
        <w:t xml:space="preserve"> Бұл ұсыныстар </w:t>
      </w:r>
      <w:r w:rsidRPr="007D5865">
        <w:rPr>
          <w:szCs w:val="28"/>
          <w:lang w:val="kk-KZ"/>
        </w:rPr>
        <w:t>заңнаманы жетілдіру бойынша заң шығару қызметінде</w:t>
      </w:r>
      <w:r>
        <w:rPr>
          <w:szCs w:val="28"/>
          <w:lang w:val="kk-KZ"/>
        </w:rPr>
        <w:t xml:space="preserve">, оқу процессінде  </w:t>
      </w:r>
      <w:r w:rsidRPr="007D5865">
        <w:rPr>
          <w:szCs w:val="28"/>
          <w:lang w:val="kk-KZ"/>
        </w:rPr>
        <w:t>пайдалануға</w:t>
      </w:r>
      <w:r>
        <w:rPr>
          <w:szCs w:val="28"/>
          <w:lang w:val="kk-KZ"/>
        </w:rPr>
        <w:t xml:space="preserve"> болады. </w:t>
      </w:r>
    </w:p>
    <w:p w14:paraId="6D49F576" w14:textId="4C6911D0" w:rsidR="007D5865" w:rsidRPr="006357F9" w:rsidRDefault="007D5865" w:rsidP="00B03BD5">
      <w:pPr>
        <w:tabs>
          <w:tab w:val="left" w:pos="851"/>
        </w:tabs>
        <w:spacing w:line="240" w:lineRule="auto"/>
        <w:ind w:firstLine="567"/>
        <w:rPr>
          <w:rFonts w:cs="Times New Roman"/>
          <w:szCs w:val="28"/>
          <w:shd w:val="clear" w:color="auto" w:fill="FFFFFF"/>
          <w:lang w:val="kk-KZ"/>
        </w:rPr>
      </w:pPr>
      <w:r w:rsidRPr="007D5865">
        <w:rPr>
          <w:szCs w:val="28"/>
          <w:lang w:val="kk-KZ"/>
        </w:rPr>
        <w:t xml:space="preserve">Қорытындылай келе, </w:t>
      </w:r>
      <w:r>
        <w:rPr>
          <w:szCs w:val="28"/>
          <w:lang w:val="kk-KZ"/>
        </w:rPr>
        <w:t>ж</w:t>
      </w:r>
      <w:r w:rsidRPr="006357F9">
        <w:rPr>
          <w:rFonts w:cs="Times New Roman"/>
          <w:szCs w:val="28"/>
          <w:lang w:val="kk-KZ"/>
        </w:rPr>
        <w:t>ер құқығы ғылымында Қазақстан Республикасындағы ауыл шаруашылығы жерлерін пайдалану мен қорғаудың құқықтық ретте</w:t>
      </w:r>
      <w:r>
        <w:rPr>
          <w:rFonts w:cs="Times New Roman"/>
          <w:szCs w:val="28"/>
          <w:lang w:val="kk-KZ"/>
        </w:rPr>
        <w:t xml:space="preserve">удің </w:t>
      </w:r>
      <w:r w:rsidRPr="007D5865">
        <w:rPr>
          <w:szCs w:val="28"/>
          <w:lang w:val="kk-KZ"/>
        </w:rPr>
        <w:t>жекелеген аспектілері</w:t>
      </w:r>
      <w:r>
        <w:rPr>
          <w:szCs w:val="28"/>
          <w:lang w:val="kk-KZ"/>
        </w:rPr>
        <w:t xml:space="preserve">н </w:t>
      </w:r>
      <w:r w:rsidR="00C35626">
        <w:rPr>
          <w:szCs w:val="28"/>
          <w:lang w:val="kk-KZ"/>
        </w:rPr>
        <w:t>Л.К. Ерки</w:t>
      </w:r>
      <w:r w:rsidRPr="007D5865">
        <w:rPr>
          <w:szCs w:val="28"/>
          <w:lang w:val="kk-KZ"/>
        </w:rPr>
        <w:t xml:space="preserve">нбаева, </w:t>
      </w:r>
      <w:r w:rsidR="00613AAD" w:rsidRPr="006357F9">
        <w:rPr>
          <w:rFonts w:cs="Times New Roman"/>
          <w:szCs w:val="28"/>
          <w:lang w:val="kk-KZ"/>
        </w:rPr>
        <w:t>А.С. Стамқұлов, А.Х. Хаджиев, А.Е. Бектұрғанов, А.Е. Еренов, А.А. Мұқашева</w:t>
      </w:r>
      <w:r w:rsidR="00613AAD">
        <w:rPr>
          <w:szCs w:val="28"/>
          <w:lang w:val="kk-KZ"/>
        </w:rPr>
        <w:t xml:space="preserve"> </w:t>
      </w:r>
      <w:r w:rsidR="004440CC">
        <w:rPr>
          <w:szCs w:val="28"/>
          <w:lang w:val="kk-KZ"/>
        </w:rPr>
        <w:t>сияқты</w:t>
      </w:r>
      <w:r w:rsidR="00613AAD">
        <w:rPr>
          <w:szCs w:val="28"/>
          <w:lang w:val="kk-KZ"/>
        </w:rPr>
        <w:t xml:space="preserve"> </w:t>
      </w:r>
      <w:r w:rsidR="00613AAD" w:rsidRPr="007D5865">
        <w:rPr>
          <w:szCs w:val="28"/>
          <w:lang w:val="kk-KZ"/>
        </w:rPr>
        <w:t>қазақ ғалымдарының еңбектерін зертте</w:t>
      </w:r>
      <w:r w:rsidR="00613AAD">
        <w:rPr>
          <w:szCs w:val="28"/>
          <w:lang w:val="kk-KZ"/>
        </w:rPr>
        <w:t>п</w:t>
      </w:r>
      <w:r w:rsidR="00613AAD" w:rsidRPr="007D5865">
        <w:rPr>
          <w:szCs w:val="28"/>
          <w:lang w:val="kk-KZ"/>
        </w:rPr>
        <w:t xml:space="preserve"> </w:t>
      </w:r>
      <w:r w:rsidR="00613AAD">
        <w:rPr>
          <w:szCs w:val="28"/>
          <w:lang w:val="kk-KZ"/>
        </w:rPr>
        <w:t xml:space="preserve">және </w:t>
      </w:r>
      <w:r>
        <w:rPr>
          <w:szCs w:val="28"/>
          <w:lang w:val="kk-KZ"/>
        </w:rPr>
        <w:t>А.Т.</w:t>
      </w:r>
      <w:r w:rsidRPr="007D5865">
        <w:rPr>
          <w:szCs w:val="28"/>
          <w:lang w:val="kk-KZ"/>
        </w:rPr>
        <w:t xml:space="preserve"> </w:t>
      </w:r>
      <w:r>
        <w:rPr>
          <w:szCs w:val="28"/>
          <w:lang w:val="kk-KZ"/>
        </w:rPr>
        <w:t xml:space="preserve">Озенбаева,  </w:t>
      </w:r>
      <w:r w:rsidRPr="006357F9">
        <w:rPr>
          <w:rFonts w:cs="Times New Roman"/>
          <w:szCs w:val="28"/>
          <w:lang w:val="kk-KZ"/>
        </w:rPr>
        <w:t xml:space="preserve">А.С. </w:t>
      </w:r>
      <w:r w:rsidRPr="007D5865">
        <w:rPr>
          <w:szCs w:val="28"/>
          <w:lang w:val="kk-KZ"/>
        </w:rPr>
        <w:t xml:space="preserve"> </w:t>
      </w:r>
      <w:r w:rsidRPr="006357F9">
        <w:rPr>
          <w:rFonts w:cs="Times New Roman"/>
          <w:szCs w:val="28"/>
          <w:lang w:val="kk-KZ"/>
        </w:rPr>
        <w:t>Ибраев</w:t>
      </w:r>
      <w:r>
        <w:rPr>
          <w:rFonts w:cs="Times New Roman"/>
          <w:szCs w:val="28"/>
          <w:lang w:val="kk-KZ"/>
        </w:rPr>
        <w:t xml:space="preserve">, </w:t>
      </w:r>
      <w:r w:rsidRPr="007D5865">
        <w:rPr>
          <w:rFonts w:cs="Times New Roman"/>
          <w:szCs w:val="28"/>
          <w:lang w:val="kk-KZ"/>
        </w:rPr>
        <w:t xml:space="preserve"> </w:t>
      </w:r>
      <w:r w:rsidRPr="00466E75">
        <w:rPr>
          <w:rFonts w:cs="Times New Roman"/>
          <w:szCs w:val="28"/>
          <w:lang w:val="kk-KZ"/>
        </w:rPr>
        <w:t>Ө.</w:t>
      </w:r>
      <w:r>
        <w:rPr>
          <w:rFonts w:cs="Times New Roman"/>
          <w:szCs w:val="28"/>
          <w:lang w:val="kk-KZ"/>
        </w:rPr>
        <w:t xml:space="preserve"> </w:t>
      </w:r>
      <w:r w:rsidRPr="00466E75">
        <w:rPr>
          <w:rFonts w:cs="Times New Roman"/>
          <w:szCs w:val="28"/>
          <w:lang w:val="kk-KZ"/>
        </w:rPr>
        <w:t>Қалдарбекұлы</w:t>
      </w:r>
      <w:r>
        <w:rPr>
          <w:rFonts w:cs="Times New Roman"/>
          <w:szCs w:val="28"/>
          <w:lang w:val="kk-KZ"/>
        </w:rPr>
        <w:t xml:space="preserve"> </w:t>
      </w:r>
      <w:r w:rsidR="004440CC">
        <w:rPr>
          <w:rFonts w:cs="Times New Roman"/>
          <w:szCs w:val="28"/>
          <w:lang w:val="kk-KZ"/>
        </w:rPr>
        <w:t xml:space="preserve">сияқты </w:t>
      </w:r>
      <w:r w:rsidRPr="00466E75">
        <w:rPr>
          <w:rFonts w:cs="Times New Roman"/>
          <w:szCs w:val="28"/>
          <w:lang w:val="kk-KZ"/>
        </w:rPr>
        <w:t xml:space="preserve"> </w:t>
      </w:r>
      <w:r w:rsidR="00613AAD">
        <w:rPr>
          <w:szCs w:val="28"/>
          <w:lang w:val="kk-KZ"/>
        </w:rPr>
        <w:t xml:space="preserve">жас ғалымдардың еңбектерін зерттегенін  </w:t>
      </w:r>
      <w:r w:rsidRPr="007D5865">
        <w:rPr>
          <w:szCs w:val="28"/>
          <w:lang w:val="kk-KZ"/>
        </w:rPr>
        <w:t>айта кету керек.</w:t>
      </w:r>
      <w:r w:rsidRPr="007D5865">
        <w:rPr>
          <w:rFonts w:cs="Times New Roman"/>
          <w:szCs w:val="28"/>
          <w:shd w:val="clear" w:color="auto" w:fill="FFFFFF"/>
          <w:lang w:val="kk-KZ"/>
        </w:rPr>
        <w:t xml:space="preserve"> </w:t>
      </w:r>
      <w:r>
        <w:rPr>
          <w:rFonts w:cs="Times New Roman"/>
          <w:szCs w:val="28"/>
          <w:shd w:val="clear" w:color="auto" w:fill="FFFFFF"/>
          <w:lang w:val="kk-KZ"/>
        </w:rPr>
        <w:t xml:space="preserve">Бұл жұмыстың </w:t>
      </w:r>
      <w:r w:rsidRPr="00466E75">
        <w:rPr>
          <w:rFonts w:cs="Times New Roman"/>
          <w:szCs w:val="28"/>
          <w:shd w:val="clear" w:color="auto" w:fill="FFFFFF"/>
          <w:lang w:val="kk-KZ"/>
        </w:rPr>
        <w:t xml:space="preserve"> айырмашылығы  ауыл шаруашылығы мақсатындағы жерлерді пайдалану мен қорғауды құқықтық реттеуге бағытталған. Бұл мәселелерді шешуге арналған алғашқы ғылыми жұмыстардың бірі болып табылады. </w:t>
      </w:r>
      <w:r w:rsidRPr="006357F9">
        <w:rPr>
          <w:rFonts w:cs="Times New Roman"/>
          <w:szCs w:val="28"/>
          <w:shd w:val="clear" w:color="auto" w:fill="FFFFFF"/>
          <w:lang w:val="kk-KZ"/>
        </w:rPr>
        <w:t xml:space="preserve">Қазіргі </w:t>
      </w:r>
      <w:r w:rsidRPr="00466E75">
        <w:rPr>
          <w:rFonts w:cs="Times New Roman"/>
          <w:szCs w:val="28"/>
          <w:shd w:val="clear" w:color="auto" w:fill="FFFFFF"/>
          <w:lang w:val="kk-KZ"/>
        </w:rPr>
        <w:t xml:space="preserve">таңда ауыл шаруашылығы мақсатындағы жерлерді құқықтық реттеу терең теориялық тұрғыдан дамыту, сол арқылы жерлерді пайдалану мен қорғауды құқықтық реттеудің теориялық негіздерін кешенді түрде </w:t>
      </w:r>
      <w:r>
        <w:rPr>
          <w:rFonts w:cs="Times New Roman"/>
          <w:szCs w:val="28"/>
          <w:shd w:val="clear" w:color="auto" w:fill="FFFFFF"/>
          <w:lang w:val="kk-KZ"/>
        </w:rPr>
        <w:t>зерттеу жүргізіле отырып</w:t>
      </w:r>
      <w:r w:rsidRPr="00466E75">
        <w:rPr>
          <w:rFonts w:cs="Times New Roman"/>
          <w:szCs w:val="28"/>
          <w:shd w:val="clear" w:color="auto" w:fill="FFFFFF"/>
          <w:lang w:val="kk-KZ"/>
        </w:rPr>
        <w:t>, сонымен қатар, осы саладағы құқықтық қатынастарды оңтайландыру үшін тәжірибелік және теориялық ұсыныстар әзірл</w:t>
      </w:r>
      <w:r>
        <w:rPr>
          <w:rFonts w:cs="Times New Roman"/>
          <w:szCs w:val="28"/>
          <w:shd w:val="clear" w:color="auto" w:fill="FFFFFF"/>
          <w:lang w:val="kk-KZ"/>
        </w:rPr>
        <w:t>ен</w:t>
      </w:r>
      <w:r w:rsidR="00613AAD">
        <w:rPr>
          <w:rFonts w:cs="Times New Roman"/>
          <w:szCs w:val="28"/>
          <w:shd w:val="clear" w:color="auto" w:fill="FFFFFF"/>
          <w:lang w:val="kk-KZ"/>
        </w:rPr>
        <w:t>ді</w:t>
      </w:r>
      <w:r w:rsidRPr="00466E75">
        <w:rPr>
          <w:rFonts w:cs="Times New Roman"/>
          <w:szCs w:val="28"/>
          <w:shd w:val="clear" w:color="auto" w:fill="FFFFFF"/>
          <w:lang w:val="kk-KZ"/>
        </w:rPr>
        <w:t>.</w:t>
      </w:r>
    </w:p>
    <w:p w14:paraId="11FAEEFC" w14:textId="495AAAF9" w:rsidR="007D5865" w:rsidRDefault="007D5865" w:rsidP="00B03BD5">
      <w:pPr>
        <w:tabs>
          <w:tab w:val="left" w:pos="851"/>
        </w:tabs>
        <w:spacing w:line="240" w:lineRule="auto"/>
        <w:ind w:firstLine="567"/>
        <w:rPr>
          <w:szCs w:val="28"/>
          <w:lang w:val="kk-KZ"/>
        </w:rPr>
      </w:pPr>
    </w:p>
    <w:p w14:paraId="530E28B1" w14:textId="5BB2663B" w:rsidR="00665D69" w:rsidRPr="006357F9" w:rsidRDefault="00665D69" w:rsidP="00B03BD5">
      <w:pPr>
        <w:tabs>
          <w:tab w:val="left" w:pos="851"/>
        </w:tabs>
        <w:spacing w:line="240" w:lineRule="auto"/>
        <w:ind w:firstLine="567"/>
        <w:rPr>
          <w:rFonts w:cs="Times New Roman"/>
          <w:szCs w:val="28"/>
          <w:lang w:val="kk-KZ"/>
        </w:rPr>
      </w:pPr>
      <w:r w:rsidRPr="006357F9">
        <w:rPr>
          <w:rFonts w:cs="Times New Roman"/>
          <w:szCs w:val="28"/>
          <w:lang w:val="kk-KZ"/>
        </w:rPr>
        <w:t xml:space="preserve"> </w:t>
      </w:r>
    </w:p>
    <w:p w14:paraId="17A6EDBD" w14:textId="613BEDAF" w:rsidR="00665D69" w:rsidRPr="00665D69" w:rsidRDefault="00665D69" w:rsidP="00B03BD5">
      <w:pPr>
        <w:tabs>
          <w:tab w:val="left" w:pos="851"/>
        </w:tabs>
        <w:spacing w:line="240" w:lineRule="auto"/>
        <w:ind w:firstLine="567"/>
        <w:rPr>
          <w:rFonts w:cs="Times New Roman"/>
          <w:szCs w:val="28"/>
          <w:lang w:val="kk-KZ"/>
        </w:rPr>
      </w:pPr>
    </w:p>
    <w:p w14:paraId="2F6B6F8A" w14:textId="75E32A44" w:rsidR="009B7FCD" w:rsidRPr="00665D69" w:rsidRDefault="009B7FCD" w:rsidP="00B03BD5">
      <w:pPr>
        <w:tabs>
          <w:tab w:val="left" w:pos="851"/>
        </w:tabs>
        <w:spacing w:line="240" w:lineRule="auto"/>
        <w:ind w:firstLine="567"/>
        <w:rPr>
          <w:rFonts w:eastAsia="Times New Roman" w:cs="Times New Roman"/>
          <w:b/>
          <w:bCs/>
          <w:szCs w:val="28"/>
          <w:lang w:val="kk-KZ"/>
        </w:rPr>
      </w:pPr>
      <w:r w:rsidRPr="00665D69">
        <w:rPr>
          <w:rFonts w:eastAsia="Times New Roman" w:cs="Times New Roman"/>
          <w:b/>
          <w:bCs/>
          <w:szCs w:val="28"/>
          <w:lang w:val="kk-KZ"/>
        </w:rPr>
        <w:br w:type="page"/>
      </w:r>
    </w:p>
    <w:p w14:paraId="2D18A2C6" w14:textId="536D9EA1" w:rsidR="00844AC4" w:rsidRPr="006357F9" w:rsidRDefault="00844AC4" w:rsidP="00B03BD5">
      <w:pPr>
        <w:tabs>
          <w:tab w:val="left" w:pos="851"/>
        </w:tabs>
        <w:spacing w:line="240" w:lineRule="auto"/>
        <w:ind w:firstLine="567"/>
        <w:jc w:val="center"/>
        <w:rPr>
          <w:rFonts w:cs="Times New Roman"/>
          <w:b/>
          <w:bCs/>
          <w:szCs w:val="28"/>
        </w:rPr>
      </w:pPr>
      <w:r w:rsidRPr="006357F9">
        <w:rPr>
          <w:rFonts w:cs="Times New Roman"/>
          <w:b/>
          <w:bCs/>
          <w:szCs w:val="28"/>
        </w:rPr>
        <w:lastRenderedPageBreak/>
        <w:t>ПАЙДАЛАНЫЛҒАН ҚАЙНАР КӨЗДЕР ТІЗІМІ</w:t>
      </w:r>
    </w:p>
    <w:p w14:paraId="2C1ACD97" w14:textId="77777777" w:rsidR="00FF4907" w:rsidRPr="006357F9" w:rsidRDefault="00FF4907" w:rsidP="00B03BD5">
      <w:pPr>
        <w:tabs>
          <w:tab w:val="left" w:pos="851"/>
        </w:tabs>
        <w:spacing w:line="240" w:lineRule="auto"/>
        <w:ind w:firstLine="567"/>
        <w:rPr>
          <w:rFonts w:cs="Times New Roman"/>
          <w:b/>
          <w:bCs/>
          <w:szCs w:val="28"/>
          <w:lang w:val="kk-KZ"/>
        </w:rPr>
      </w:pPr>
    </w:p>
    <w:p w14:paraId="61B9051D" w14:textId="2B0244E1" w:rsidR="00844AC4" w:rsidRPr="00125486" w:rsidRDefault="00844AC4" w:rsidP="00B03BD5">
      <w:pPr>
        <w:pStyle w:val="a8"/>
        <w:numPr>
          <w:ilvl w:val="0"/>
          <w:numId w:val="7"/>
        </w:numPr>
        <w:tabs>
          <w:tab w:val="left" w:pos="993"/>
        </w:tabs>
        <w:spacing w:line="240" w:lineRule="auto"/>
        <w:ind w:left="0" w:firstLine="567"/>
        <w:rPr>
          <w:lang w:val="kk-KZ"/>
        </w:rPr>
      </w:pPr>
      <w:r w:rsidRPr="00125486">
        <w:rPr>
          <w:lang w:val="kk-KZ"/>
        </w:rPr>
        <w:t>Мемлекет басшысы</w:t>
      </w:r>
      <w:r w:rsidRPr="006357F9">
        <w:rPr>
          <w:lang w:val="kk-KZ"/>
        </w:rPr>
        <w:t xml:space="preserve"> </w:t>
      </w:r>
      <w:r w:rsidRPr="00125486">
        <w:rPr>
          <w:lang w:val="kk-KZ"/>
        </w:rPr>
        <w:t>Қ.К.Тоқаевтың</w:t>
      </w:r>
      <w:r w:rsidRPr="006357F9">
        <w:rPr>
          <w:lang w:val="kk-KZ"/>
        </w:rPr>
        <w:t xml:space="preserve"> «Ә</w:t>
      </w:r>
      <w:r w:rsidRPr="00125486">
        <w:rPr>
          <w:lang w:val="kk-KZ"/>
        </w:rPr>
        <w:t>ділетті мемлекет. Біртұтас ұлт. Берекелі қоғам</w:t>
      </w:r>
      <w:r w:rsidRPr="006357F9">
        <w:rPr>
          <w:lang w:val="kk-KZ"/>
        </w:rPr>
        <w:t>» Қ</w:t>
      </w:r>
      <w:r w:rsidRPr="00125486">
        <w:rPr>
          <w:lang w:val="kk-KZ"/>
        </w:rPr>
        <w:t>азақстан халқына жолдауы</w:t>
      </w:r>
      <w:r w:rsidR="00B938F7" w:rsidRPr="00125486">
        <w:rPr>
          <w:rFonts w:cs="Times New Roman"/>
          <w:szCs w:val="28"/>
          <w:lang w:val="kk-KZ"/>
        </w:rPr>
        <w:t>. - [Электрондық ресурс]. - Қол жеткізу режимі:</w:t>
      </w:r>
      <w:r w:rsidR="00B938F7">
        <w:rPr>
          <w:rFonts w:cs="Times New Roman"/>
          <w:szCs w:val="28"/>
          <w:lang w:val="kk-KZ"/>
        </w:rPr>
        <w:t xml:space="preserve"> </w:t>
      </w:r>
      <w:r w:rsidRPr="00125486">
        <w:rPr>
          <w:lang w:val="kk-KZ"/>
        </w:rPr>
        <w:t>https://www.akorda.kz</w:t>
      </w:r>
    </w:p>
    <w:p w14:paraId="250CAD1C" w14:textId="7E6077AB" w:rsidR="00844AC4" w:rsidRPr="006357F9" w:rsidRDefault="00D20AED" w:rsidP="00B03BD5">
      <w:pPr>
        <w:pStyle w:val="a8"/>
        <w:numPr>
          <w:ilvl w:val="0"/>
          <w:numId w:val="7"/>
        </w:numPr>
        <w:tabs>
          <w:tab w:val="left" w:pos="993"/>
        </w:tabs>
        <w:spacing w:line="240" w:lineRule="auto"/>
        <w:ind w:left="0" w:firstLine="567"/>
      </w:pPr>
      <w:r w:rsidRPr="00D20AED">
        <w:rPr>
          <w:rStyle w:val="markedcontent"/>
          <w:rFonts w:cs="Times New Roman"/>
          <w:szCs w:val="28"/>
          <w:shd w:val="clear" w:color="auto" w:fill="FFFFFF"/>
        </w:rPr>
        <w:t>Қазақстан Республикасының Стратегиялық жоспарлау және реформалар жөніндегі агенттігі</w:t>
      </w:r>
      <w:r>
        <w:rPr>
          <w:rStyle w:val="markedcontent"/>
          <w:rFonts w:cs="Times New Roman"/>
          <w:szCs w:val="28"/>
          <w:shd w:val="clear" w:color="auto" w:fill="FFFFFF"/>
          <w:lang w:val="kk-KZ"/>
        </w:rPr>
        <w:t>.</w:t>
      </w:r>
      <w:r w:rsidRPr="00D20AED">
        <w:rPr>
          <w:rStyle w:val="markedcontent"/>
          <w:rFonts w:cs="Times New Roman"/>
          <w:szCs w:val="28"/>
          <w:shd w:val="clear" w:color="auto" w:fill="FFFFFF"/>
        </w:rPr>
        <w:t xml:space="preserve"> Ұлттық статистика бюросы </w:t>
      </w:r>
      <w:r w:rsidR="00B938F7" w:rsidRPr="006357F9">
        <w:rPr>
          <w:rFonts w:cs="Times New Roman"/>
          <w:szCs w:val="28"/>
        </w:rPr>
        <w:t>. - [</w:t>
      </w:r>
      <w:r w:rsidR="00B938F7">
        <w:rPr>
          <w:rFonts w:cs="Times New Roman"/>
          <w:szCs w:val="28"/>
        </w:rPr>
        <w:t>Электрондық ресурс</w:t>
      </w:r>
      <w:r w:rsidR="00B938F7" w:rsidRPr="006357F9">
        <w:rPr>
          <w:rFonts w:cs="Times New Roman"/>
          <w:szCs w:val="28"/>
        </w:rPr>
        <w:t xml:space="preserve">]. - </w:t>
      </w:r>
      <w:r w:rsidR="00B938F7">
        <w:rPr>
          <w:rFonts w:cs="Times New Roman"/>
          <w:szCs w:val="28"/>
        </w:rPr>
        <w:t>Қол жеткізу режимі</w:t>
      </w:r>
      <w:r w:rsidR="00B938F7" w:rsidRPr="006357F9">
        <w:rPr>
          <w:rFonts w:cs="Times New Roman"/>
          <w:szCs w:val="28"/>
        </w:rPr>
        <w:t>:</w:t>
      </w:r>
      <w:r w:rsidR="00B938F7">
        <w:rPr>
          <w:rFonts w:cs="Times New Roman"/>
          <w:szCs w:val="28"/>
          <w:lang w:val="kk-KZ"/>
        </w:rPr>
        <w:t xml:space="preserve"> </w:t>
      </w:r>
      <w:r w:rsidR="00B938F7">
        <w:rPr>
          <w:lang w:val="kk-KZ"/>
        </w:rPr>
        <w:t xml:space="preserve"> </w:t>
      </w:r>
      <w:r w:rsidR="00844AC4" w:rsidRPr="006357F9">
        <w:rPr>
          <w:lang w:val="kk-KZ"/>
        </w:rPr>
        <w:t xml:space="preserve"> </w:t>
      </w:r>
      <w:r w:rsidR="00844AC4" w:rsidRPr="006357F9">
        <w:t xml:space="preserve">http://www.stat.gov.kz/official/industry/14/statistic/8 </w:t>
      </w:r>
    </w:p>
    <w:p w14:paraId="67AF30CE" w14:textId="31EFAF49" w:rsidR="00F73F1F" w:rsidRPr="006357F9" w:rsidRDefault="00D20AED" w:rsidP="00B03BD5">
      <w:pPr>
        <w:pStyle w:val="a8"/>
        <w:numPr>
          <w:ilvl w:val="0"/>
          <w:numId w:val="7"/>
        </w:numPr>
        <w:tabs>
          <w:tab w:val="left" w:pos="993"/>
        </w:tabs>
        <w:spacing w:line="240" w:lineRule="auto"/>
        <w:ind w:left="0" w:firstLine="567"/>
        <w:rPr>
          <w:rStyle w:val="markedcontent"/>
        </w:rPr>
      </w:pPr>
      <w:r w:rsidRPr="00371D63">
        <w:rPr>
          <w:rStyle w:val="markedcontent"/>
          <w:rFonts w:cs="Times New Roman"/>
          <w:szCs w:val="28"/>
          <w:shd w:val="clear" w:color="auto" w:fill="FFFFFF"/>
        </w:rPr>
        <w:t>Жайылымдар туралы» Қазақстан Республикасының 2017 жылғы 20 ақпандағы Заңы</w:t>
      </w:r>
      <w:r>
        <w:rPr>
          <w:rStyle w:val="markedcontent"/>
          <w:rFonts w:cs="Times New Roman"/>
          <w:szCs w:val="28"/>
          <w:shd w:val="clear" w:color="auto" w:fill="FFFFFF"/>
          <w:lang w:val="kk-KZ"/>
        </w:rPr>
        <w:t xml:space="preserve"> </w:t>
      </w:r>
      <w:r w:rsidR="00844AC4" w:rsidRPr="00371D63">
        <w:rPr>
          <w:rStyle w:val="markedcontent"/>
          <w:rFonts w:cs="Times New Roman"/>
          <w:szCs w:val="28"/>
          <w:shd w:val="clear" w:color="auto" w:fill="FFFFFF"/>
        </w:rPr>
        <w:t>No 47-VI ЗРК.</w:t>
      </w:r>
      <w:r w:rsidR="00844AC4" w:rsidRPr="006357F9">
        <w:rPr>
          <w:rStyle w:val="markedcontent"/>
          <w:rFonts w:cs="Times New Roman"/>
          <w:szCs w:val="28"/>
          <w:shd w:val="clear" w:color="auto" w:fill="FFFFFF"/>
          <w:lang w:val="kk-KZ"/>
        </w:rPr>
        <w:t xml:space="preserve"> </w:t>
      </w:r>
      <w:r w:rsidR="00B938F7">
        <w:rPr>
          <w:rStyle w:val="markedcontent"/>
          <w:rFonts w:cs="Times New Roman"/>
          <w:szCs w:val="28"/>
          <w:shd w:val="clear" w:color="auto" w:fill="FFFFFF"/>
          <w:lang w:val="kk-KZ"/>
        </w:rPr>
        <w:t xml:space="preserve"> </w:t>
      </w:r>
      <w:r w:rsidR="00B938F7" w:rsidRPr="00371D63">
        <w:rPr>
          <w:rFonts w:cs="Times New Roman"/>
          <w:szCs w:val="28"/>
        </w:rPr>
        <w:t xml:space="preserve"> - [Электрондық ресурс]. - Қол жеткізу режимі:</w:t>
      </w:r>
      <w:r w:rsidR="00844AC4" w:rsidRPr="00371D63">
        <w:rPr>
          <w:rStyle w:val="markedcontent"/>
          <w:rFonts w:cs="Times New Roman"/>
          <w:szCs w:val="28"/>
          <w:shd w:val="clear" w:color="auto" w:fill="FFFFFF"/>
        </w:rPr>
        <w:t>http://www.adilet.zan.kz/ rus/ docs/ Z1700000047/z471.htm</w:t>
      </w:r>
    </w:p>
    <w:p w14:paraId="0ADEB8FF" w14:textId="4A42293A" w:rsidR="00DE0CE7" w:rsidRPr="006357F9" w:rsidRDefault="00DE0CE7" w:rsidP="00B03BD5">
      <w:pPr>
        <w:pStyle w:val="a8"/>
        <w:numPr>
          <w:ilvl w:val="0"/>
          <w:numId w:val="7"/>
        </w:numPr>
        <w:tabs>
          <w:tab w:val="left" w:pos="993"/>
        </w:tabs>
        <w:spacing w:line="240" w:lineRule="auto"/>
        <w:ind w:left="0" w:firstLine="567"/>
        <w:rPr>
          <w:rStyle w:val="markedcontent"/>
        </w:rPr>
      </w:pPr>
      <w:r w:rsidRPr="006357F9">
        <w:rPr>
          <w:rFonts w:cs="Times New Roman"/>
          <w:szCs w:val="28"/>
          <w:lang w:val="kk-KZ"/>
        </w:rPr>
        <w:t>«</w:t>
      </w:r>
      <w:r w:rsidR="008E13DC" w:rsidRPr="006357F9">
        <w:rPr>
          <w:rFonts w:cs="Times New Roman"/>
          <w:szCs w:val="28"/>
          <w:lang w:val="kk-KZ"/>
        </w:rPr>
        <w:t>ҚР-ның</w:t>
      </w:r>
      <w:r w:rsidRPr="006357F9">
        <w:rPr>
          <w:rFonts w:cs="Times New Roman"/>
          <w:szCs w:val="28"/>
          <w:lang w:val="kk-KZ"/>
        </w:rPr>
        <w:t xml:space="preserve"> кейбір заңнамалық актілеріне жайылымдарды пайдалану мәселелері бойынша өзгерістер мен толықтырулар енгізу туралы» </w:t>
      </w:r>
      <w:r w:rsidR="008E13DC" w:rsidRPr="006357F9">
        <w:rPr>
          <w:rFonts w:cs="Times New Roman"/>
          <w:szCs w:val="28"/>
          <w:lang w:val="kk-KZ"/>
        </w:rPr>
        <w:t>ҚР-ның</w:t>
      </w:r>
      <w:r w:rsidRPr="006357F9">
        <w:rPr>
          <w:rFonts w:cs="Times New Roman"/>
          <w:szCs w:val="28"/>
          <w:lang w:val="kk-KZ"/>
        </w:rPr>
        <w:t xml:space="preserve"> 2024 жылғы 27 ақпандағы № 65-VIII Заңы</w:t>
      </w:r>
      <w:r w:rsidRPr="006357F9">
        <w:rPr>
          <w:rStyle w:val="markedcontent"/>
          <w:rFonts w:cs="Times New Roman"/>
          <w:szCs w:val="28"/>
          <w:shd w:val="clear" w:color="auto" w:fill="FFFFFF"/>
        </w:rPr>
        <w:t xml:space="preserve"> </w:t>
      </w:r>
      <w:r w:rsidR="00B938F7" w:rsidRPr="00371D63">
        <w:rPr>
          <w:rFonts w:cs="Times New Roman"/>
          <w:szCs w:val="28"/>
        </w:rPr>
        <w:t>. - [Электрондық ресурс]. - Қол жеткізу режимі:</w:t>
      </w:r>
      <w:r w:rsidR="00B938F7">
        <w:rPr>
          <w:rFonts w:cs="Times New Roman"/>
          <w:szCs w:val="28"/>
          <w:lang w:val="kk-KZ"/>
        </w:rPr>
        <w:t xml:space="preserve"> </w:t>
      </w:r>
      <w:r w:rsidRPr="006357F9">
        <w:rPr>
          <w:rStyle w:val="markedcontent"/>
          <w:rFonts w:cs="Times New Roman"/>
          <w:szCs w:val="28"/>
          <w:shd w:val="clear" w:color="auto" w:fill="FFFFFF"/>
        </w:rPr>
        <w:t>http://www.adilet.zan.kz/ rus/ docs</w:t>
      </w:r>
    </w:p>
    <w:p w14:paraId="361945F9" w14:textId="69D92460" w:rsidR="000B1E85" w:rsidRPr="006357F9" w:rsidRDefault="000B1E85" w:rsidP="00B03BD5">
      <w:pPr>
        <w:pStyle w:val="a8"/>
        <w:numPr>
          <w:ilvl w:val="0"/>
          <w:numId w:val="7"/>
        </w:numPr>
        <w:tabs>
          <w:tab w:val="left" w:pos="993"/>
        </w:tabs>
        <w:spacing w:line="240" w:lineRule="auto"/>
        <w:ind w:left="0" w:firstLine="567"/>
      </w:pPr>
      <w:r w:rsidRPr="006357F9">
        <w:rPr>
          <w:rFonts w:cs="Times New Roman"/>
          <w:szCs w:val="28"/>
        </w:rPr>
        <w:t>Еркинбаева Л.К. Аграрные правоотношения в Республике Казахстан. Дисс. на соиск. учен. степ. д.ю.н., Алматы, 2008</w:t>
      </w:r>
      <w:r w:rsidR="00A62DCE" w:rsidRPr="006357F9">
        <w:rPr>
          <w:rFonts w:cs="Times New Roman"/>
          <w:szCs w:val="28"/>
        </w:rPr>
        <w:t>. – 2</w:t>
      </w:r>
      <w:r w:rsidRPr="006357F9">
        <w:rPr>
          <w:rFonts w:cs="Times New Roman"/>
          <w:szCs w:val="28"/>
        </w:rPr>
        <w:t>91</w:t>
      </w:r>
      <w:r w:rsidR="00A62DCE" w:rsidRPr="006357F9">
        <w:rPr>
          <w:rFonts w:cs="Times New Roman"/>
          <w:szCs w:val="28"/>
        </w:rPr>
        <w:t xml:space="preserve">с. </w:t>
      </w:r>
    </w:p>
    <w:p w14:paraId="57361BF3" w14:textId="77777777" w:rsidR="006625E7" w:rsidRPr="006357F9" w:rsidRDefault="00687E78" w:rsidP="00B03BD5">
      <w:pPr>
        <w:pStyle w:val="a8"/>
        <w:numPr>
          <w:ilvl w:val="0"/>
          <w:numId w:val="7"/>
        </w:numPr>
        <w:tabs>
          <w:tab w:val="left" w:pos="993"/>
        </w:tabs>
        <w:spacing w:line="240" w:lineRule="auto"/>
        <w:ind w:left="0" w:firstLine="567"/>
      </w:pPr>
      <w:r w:rsidRPr="006357F9">
        <w:rPr>
          <w:rFonts w:cs="Times New Roman"/>
          <w:szCs w:val="28"/>
        </w:rPr>
        <w:t xml:space="preserve">Ибраев А.С. </w:t>
      </w:r>
      <w:r w:rsidRPr="006357F9">
        <w:rPr>
          <w:rFonts w:cs="Times New Roman"/>
          <w:bCs/>
          <w:szCs w:val="28"/>
        </w:rPr>
        <w:t>Право собственности и иные вещные права на земли</w:t>
      </w:r>
      <w:r w:rsidRPr="006357F9">
        <w:rPr>
          <w:rFonts w:cs="Times New Roman"/>
          <w:bCs/>
          <w:spacing w:val="1"/>
          <w:szCs w:val="28"/>
        </w:rPr>
        <w:t xml:space="preserve"> </w:t>
      </w:r>
      <w:r w:rsidRPr="006357F9">
        <w:rPr>
          <w:rFonts w:cs="Times New Roman"/>
          <w:bCs/>
          <w:szCs w:val="28"/>
        </w:rPr>
        <w:t>сельскохозяйственного</w:t>
      </w:r>
      <w:r w:rsidRPr="006357F9">
        <w:rPr>
          <w:rFonts w:cs="Times New Roman"/>
          <w:bCs/>
          <w:spacing w:val="-9"/>
          <w:szCs w:val="28"/>
        </w:rPr>
        <w:t xml:space="preserve"> </w:t>
      </w:r>
      <w:r w:rsidRPr="006357F9">
        <w:rPr>
          <w:rFonts w:cs="Times New Roman"/>
          <w:bCs/>
          <w:szCs w:val="28"/>
        </w:rPr>
        <w:t>назначения</w:t>
      </w:r>
      <w:r w:rsidRPr="006357F9">
        <w:rPr>
          <w:rFonts w:cs="Times New Roman"/>
          <w:bCs/>
          <w:spacing w:val="-6"/>
          <w:szCs w:val="28"/>
        </w:rPr>
        <w:t xml:space="preserve"> </w:t>
      </w:r>
      <w:r w:rsidRPr="006357F9">
        <w:rPr>
          <w:rFonts w:cs="Times New Roman"/>
          <w:bCs/>
          <w:szCs w:val="28"/>
        </w:rPr>
        <w:t>в</w:t>
      </w:r>
      <w:r w:rsidRPr="006357F9">
        <w:rPr>
          <w:rFonts w:cs="Times New Roman"/>
          <w:bCs/>
          <w:spacing w:val="-1"/>
          <w:szCs w:val="28"/>
        </w:rPr>
        <w:t xml:space="preserve"> </w:t>
      </w:r>
      <w:r w:rsidRPr="006357F9">
        <w:rPr>
          <w:rFonts w:cs="Times New Roman"/>
          <w:bCs/>
          <w:szCs w:val="28"/>
        </w:rPr>
        <w:t>условиях</w:t>
      </w:r>
      <w:r w:rsidRPr="006357F9">
        <w:rPr>
          <w:rFonts w:cs="Times New Roman"/>
          <w:bCs/>
          <w:spacing w:val="-8"/>
          <w:szCs w:val="28"/>
        </w:rPr>
        <w:t xml:space="preserve"> </w:t>
      </w:r>
      <w:r w:rsidRPr="006357F9">
        <w:rPr>
          <w:rFonts w:cs="Times New Roman"/>
          <w:bCs/>
          <w:szCs w:val="28"/>
        </w:rPr>
        <w:t>Цифрового</w:t>
      </w:r>
      <w:r w:rsidRPr="006357F9">
        <w:rPr>
          <w:rFonts w:cs="Times New Roman"/>
          <w:bCs/>
          <w:spacing w:val="-8"/>
          <w:szCs w:val="28"/>
        </w:rPr>
        <w:t xml:space="preserve"> </w:t>
      </w:r>
      <w:r w:rsidRPr="006357F9">
        <w:rPr>
          <w:rFonts w:cs="Times New Roman"/>
          <w:bCs/>
          <w:szCs w:val="28"/>
        </w:rPr>
        <w:t>Казахстана.</w:t>
      </w:r>
      <w:r w:rsidRPr="006357F9">
        <w:rPr>
          <w:rFonts w:cs="Times New Roman"/>
          <w:szCs w:val="28"/>
        </w:rPr>
        <w:t xml:space="preserve"> Дисс. на</w:t>
      </w:r>
      <w:r w:rsidRPr="006357F9">
        <w:rPr>
          <w:rFonts w:cs="Times New Roman"/>
          <w:spacing w:val="-8"/>
          <w:szCs w:val="28"/>
        </w:rPr>
        <w:t xml:space="preserve"> </w:t>
      </w:r>
      <w:r w:rsidRPr="006357F9">
        <w:rPr>
          <w:rFonts w:cs="Times New Roman"/>
          <w:szCs w:val="28"/>
        </w:rPr>
        <w:t>соиск.</w:t>
      </w:r>
      <w:r w:rsidRPr="006357F9">
        <w:rPr>
          <w:rFonts w:cs="Times New Roman"/>
          <w:spacing w:val="-9"/>
          <w:szCs w:val="28"/>
        </w:rPr>
        <w:t xml:space="preserve"> </w:t>
      </w:r>
      <w:r w:rsidRPr="006357F9">
        <w:rPr>
          <w:rFonts w:cs="Times New Roman"/>
          <w:szCs w:val="28"/>
        </w:rPr>
        <w:t>степени</w:t>
      </w:r>
      <w:r w:rsidRPr="006357F9">
        <w:rPr>
          <w:rFonts w:cs="Times New Roman"/>
          <w:spacing w:val="-67"/>
          <w:szCs w:val="28"/>
        </w:rPr>
        <w:t xml:space="preserve"> </w:t>
      </w:r>
      <w:r w:rsidRPr="006357F9">
        <w:rPr>
          <w:rFonts w:cs="Times New Roman"/>
          <w:szCs w:val="28"/>
        </w:rPr>
        <w:t>доктора философии</w:t>
      </w:r>
      <w:r w:rsidRPr="006357F9">
        <w:rPr>
          <w:rFonts w:cs="Times New Roman"/>
          <w:spacing w:val="3"/>
          <w:szCs w:val="28"/>
        </w:rPr>
        <w:t xml:space="preserve"> </w:t>
      </w:r>
      <w:r w:rsidRPr="006357F9">
        <w:rPr>
          <w:rFonts w:cs="Times New Roman"/>
          <w:szCs w:val="28"/>
        </w:rPr>
        <w:t>PhD. - Астана</w:t>
      </w:r>
      <w:r w:rsidRPr="006357F9">
        <w:rPr>
          <w:rFonts w:cs="Times New Roman"/>
          <w:spacing w:val="1"/>
          <w:szCs w:val="28"/>
        </w:rPr>
        <w:t xml:space="preserve"> </w:t>
      </w:r>
      <w:r w:rsidRPr="006357F9">
        <w:rPr>
          <w:rFonts w:cs="Times New Roman"/>
          <w:szCs w:val="28"/>
        </w:rPr>
        <w:t>2023. -</w:t>
      </w:r>
      <w:r w:rsidR="00A62DCE" w:rsidRPr="006357F9">
        <w:rPr>
          <w:rFonts w:cs="Times New Roman"/>
          <w:szCs w:val="28"/>
        </w:rPr>
        <w:t xml:space="preserve"> </w:t>
      </w:r>
      <w:r w:rsidRPr="006357F9">
        <w:rPr>
          <w:rFonts w:cs="Times New Roman"/>
          <w:szCs w:val="28"/>
        </w:rPr>
        <w:t>152 с</w:t>
      </w:r>
      <w:r w:rsidR="006625E7" w:rsidRPr="006357F9">
        <w:rPr>
          <w:rFonts w:cs="Times New Roman"/>
          <w:szCs w:val="28"/>
        </w:rPr>
        <w:t>.</w:t>
      </w:r>
    </w:p>
    <w:p w14:paraId="437624AD" w14:textId="1FDCE5C6" w:rsidR="006625E7" w:rsidRPr="006357F9" w:rsidRDefault="00ED1B2B" w:rsidP="00B03BD5">
      <w:pPr>
        <w:pStyle w:val="a8"/>
        <w:numPr>
          <w:ilvl w:val="0"/>
          <w:numId w:val="7"/>
        </w:numPr>
        <w:tabs>
          <w:tab w:val="left" w:pos="993"/>
        </w:tabs>
        <w:spacing w:line="240" w:lineRule="auto"/>
        <w:ind w:left="0" w:firstLine="567"/>
      </w:pPr>
      <w:r w:rsidRPr="006357F9">
        <w:rPr>
          <w:lang w:val="kk-KZ"/>
        </w:rPr>
        <w:t>Саймова</w:t>
      </w:r>
      <w:r w:rsidR="00A62DCE" w:rsidRPr="006357F9">
        <w:t xml:space="preserve"> </w:t>
      </w:r>
      <w:r w:rsidRPr="006357F9">
        <w:rPr>
          <w:lang w:val="kk-KZ"/>
        </w:rPr>
        <w:t xml:space="preserve">  </w:t>
      </w:r>
      <w:r w:rsidR="00A62DCE" w:rsidRPr="006357F9">
        <w:rPr>
          <w:lang w:val="kk-KZ"/>
        </w:rPr>
        <w:t xml:space="preserve">Ш.А. </w:t>
      </w:r>
      <w:r w:rsidR="00A62DCE" w:rsidRPr="006357F9">
        <w:t>Теория и практика правового регулирования арендной платы за землю в Республике Казахстан и Российской Федерации: сравнительно-правовой анализ [Текст] : дис.</w:t>
      </w:r>
      <w:r w:rsidR="00B938F7">
        <w:rPr>
          <w:lang w:val="kk-KZ"/>
        </w:rPr>
        <w:t xml:space="preserve"> </w:t>
      </w:r>
      <w:r w:rsidR="00A62DCE" w:rsidRPr="006357F9">
        <w:t xml:space="preserve"> д-ра филос. (PhD) в области юриспруденции: 6D030100. – Астана, 2013. - 155 С.</w:t>
      </w:r>
    </w:p>
    <w:p w14:paraId="499F2FAA" w14:textId="65AF10B1" w:rsidR="00A9138A" w:rsidRPr="006357F9" w:rsidRDefault="00A9138A" w:rsidP="00B03BD5">
      <w:pPr>
        <w:pStyle w:val="a8"/>
        <w:numPr>
          <w:ilvl w:val="0"/>
          <w:numId w:val="7"/>
        </w:numPr>
        <w:tabs>
          <w:tab w:val="left" w:pos="993"/>
        </w:tabs>
        <w:spacing w:line="240" w:lineRule="auto"/>
        <w:ind w:left="0" w:firstLine="567"/>
      </w:pPr>
      <w:r w:rsidRPr="006357F9">
        <w:t>Джабаилдаева</w:t>
      </w:r>
      <w:r w:rsidR="006625E7" w:rsidRPr="006357F9">
        <w:t xml:space="preserve"> </w:t>
      </w:r>
      <w:r w:rsidRPr="006357F9">
        <w:t xml:space="preserve"> </w:t>
      </w:r>
      <w:r w:rsidRPr="006357F9">
        <w:rPr>
          <w:lang w:val="kk-KZ"/>
        </w:rPr>
        <w:t xml:space="preserve"> </w:t>
      </w:r>
      <w:r w:rsidR="006625E7" w:rsidRPr="006357F9">
        <w:t xml:space="preserve">  </w:t>
      </w:r>
      <w:r w:rsidR="006625E7" w:rsidRPr="006357F9">
        <w:rPr>
          <w:lang w:val="kk-KZ"/>
        </w:rPr>
        <w:t xml:space="preserve">Г.Т. </w:t>
      </w:r>
      <w:r w:rsidR="006625E7" w:rsidRPr="006357F9">
        <w:t>Правовая охрана земель в Республике Казахстан автореферат. на соиск. учен. степ. к.ю.н., Минск, 2020. – 30</w:t>
      </w:r>
      <w:r w:rsidR="00853F2A" w:rsidRPr="006357F9">
        <w:rPr>
          <w:lang w:val="kk-KZ"/>
        </w:rPr>
        <w:t xml:space="preserve"> </w:t>
      </w:r>
      <w:r w:rsidR="006625E7" w:rsidRPr="006357F9">
        <w:t>с.</w:t>
      </w:r>
    </w:p>
    <w:p w14:paraId="6147DD25" w14:textId="77777777" w:rsidR="006625E7" w:rsidRPr="006357F9" w:rsidRDefault="00A9138A" w:rsidP="00B03BD5">
      <w:pPr>
        <w:pStyle w:val="a8"/>
        <w:numPr>
          <w:ilvl w:val="0"/>
          <w:numId w:val="7"/>
        </w:numPr>
        <w:tabs>
          <w:tab w:val="left" w:pos="993"/>
        </w:tabs>
        <w:spacing w:line="240" w:lineRule="auto"/>
        <w:ind w:left="0" w:firstLine="567"/>
        <w:rPr>
          <w:szCs w:val="28"/>
        </w:rPr>
      </w:pPr>
      <w:r w:rsidRPr="006357F9">
        <w:rPr>
          <w:rFonts w:cs="Times New Roman"/>
          <w:szCs w:val="28"/>
        </w:rPr>
        <w:t>Қалдарбекұлы</w:t>
      </w:r>
      <w:r w:rsidR="006625E7" w:rsidRPr="006357F9">
        <w:rPr>
          <w:rFonts w:cs="Times New Roman"/>
          <w:szCs w:val="28"/>
          <w:lang w:val="kk-KZ"/>
        </w:rPr>
        <w:t xml:space="preserve"> </w:t>
      </w:r>
      <w:r w:rsidRPr="006357F9">
        <w:rPr>
          <w:rFonts w:cs="Times New Roman"/>
          <w:szCs w:val="28"/>
        </w:rPr>
        <w:t xml:space="preserve"> </w:t>
      </w:r>
      <w:r w:rsidRPr="006357F9">
        <w:rPr>
          <w:rFonts w:cs="Times New Roman"/>
          <w:szCs w:val="28"/>
          <w:lang w:val="kk-KZ"/>
        </w:rPr>
        <w:t xml:space="preserve"> </w:t>
      </w:r>
      <w:r w:rsidR="006625E7" w:rsidRPr="006357F9">
        <w:rPr>
          <w:rFonts w:cs="Times New Roman"/>
          <w:szCs w:val="28"/>
        </w:rPr>
        <w:t>Ө.</w:t>
      </w:r>
      <w:r w:rsidR="006625E7" w:rsidRPr="006357F9">
        <w:t xml:space="preserve">Правовое регулирование изъятия земельного участка у собственника и права землепользования у землепользователя (Сравнительный анализ законодательства и практики его применения в Республике Казахстан и зарубежных странах. </w:t>
      </w:r>
      <w:r w:rsidR="006625E7" w:rsidRPr="006357F9">
        <w:rPr>
          <w:rFonts w:cs="Times New Roman"/>
          <w:szCs w:val="28"/>
        </w:rPr>
        <w:t>Дисс. на</w:t>
      </w:r>
      <w:r w:rsidR="006625E7" w:rsidRPr="006357F9">
        <w:rPr>
          <w:rFonts w:cs="Times New Roman"/>
          <w:spacing w:val="-8"/>
          <w:szCs w:val="28"/>
        </w:rPr>
        <w:t xml:space="preserve"> </w:t>
      </w:r>
      <w:r w:rsidR="006625E7" w:rsidRPr="006357F9">
        <w:rPr>
          <w:rFonts w:cs="Times New Roman"/>
          <w:szCs w:val="28"/>
        </w:rPr>
        <w:t>соиск.</w:t>
      </w:r>
      <w:r w:rsidR="006625E7" w:rsidRPr="006357F9">
        <w:rPr>
          <w:rFonts w:cs="Times New Roman"/>
          <w:spacing w:val="-9"/>
          <w:szCs w:val="28"/>
        </w:rPr>
        <w:t xml:space="preserve"> </w:t>
      </w:r>
      <w:r w:rsidR="006625E7" w:rsidRPr="006357F9">
        <w:rPr>
          <w:rFonts w:cs="Times New Roman"/>
          <w:szCs w:val="28"/>
        </w:rPr>
        <w:t>степени</w:t>
      </w:r>
      <w:r w:rsidR="006625E7" w:rsidRPr="006357F9">
        <w:rPr>
          <w:rFonts w:cs="Times New Roman"/>
          <w:spacing w:val="-67"/>
          <w:szCs w:val="28"/>
        </w:rPr>
        <w:t xml:space="preserve"> </w:t>
      </w:r>
      <w:r w:rsidR="006625E7" w:rsidRPr="006357F9">
        <w:rPr>
          <w:rFonts w:cs="Times New Roman"/>
          <w:szCs w:val="28"/>
        </w:rPr>
        <w:t>доктора философии</w:t>
      </w:r>
      <w:r w:rsidR="006625E7" w:rsidRPr="006357F9">
        <w:rPr>
          <w:rFonts w:cs="Times New Roman"/>
          <w:spacing w:val="3"/>
          <w:szCs w:val="28"/>
        </w:rPr>
        <w:t xml:space="preserve"> </w:t>
      </w:r>
      <w:r w:rsidR="006625E7" w:rsidRPr="006357F9">
        <w:rPr>
          <w:rFonts w:cs="Times New Roman"/>
          <w:szCs w:val="28"/>
        </w:rPr>
        <w:t xml:space="preserve">PhD. </w:t>
      </w:r>
      <w:r w:rsidR="006625E7" w:rsidRPr="006357F9">
        <w:t>. -Алматы, 2020 – 105 с.</w:t>
      </w:r>
    </w:p>
    <w:p w14:paraId="5F8FE61C" w14:textId="63EFAB79" w:rsidR="000B1E85" w:rsidRPr="006357F9" w:rsidRDefault="006625E7" w:rsidP="00B03BD5">
      <w:pPr>
        <w:pStyle w:val="a8"/>
        <w:numPr>
          <w:ilvl w:val="0"/>
          <w:numId w:val="7"/>
        </w:numPr>
        <w:tabs>
          <w:tab w:val="left" w:pos="993"/>
        </w:tabs>
        <w:spacing w:line="240" w:lineRule="auto"/>
        <w:ind w:left="0" w:firstLine="567"/>
        <w:rPr>
          <w:szCs w:val="28"/>
        </w:rPr>
      </w:pPr>
      <w:r w:rsidRPr="006357F9">
        <w:t xml:space="preserve">   </w:t>
      </w:r>
      <w:r w:rsidR="000B1E85" w:rsidRPr="006357F9">
        <w:rPr>
          <w:rFonts w:cs="Times New Roman"/>
          <w:snapToGrid w:val="0"/>
          <w:szCs w:val="28"/>
        </w:rPr>
        <w:t xml:space="preserve">Озенбаева А.Т. </w:t>
      </w:r>
      <w:r w:rsidR="008E13DC" w:rsidRPr="006357F9">
        <w:rPr>
          <w:rFonts w:cs="Times New Roman"/>
          <w:szCs w:val="28"/>
        </w:rPr>
        <w:t>ҚР-ның</w:t>
      </w:r>
      <w:r w:rsidR="000B1E85" w:rsidRPr="006357F9">
        <w:rPr>
          <w:rFonts w:cs="Times New Roman"/>
          <w:szCs w:val="28"/>
        </w:rPr>
        <w:t xml:space="preserve"> ауыл шаруашылығындағы кәсіпкерлік қызметті құқықтық реттеу. </w:t>
      </w:r>
      <w:r w:rsidR="000B1E85" w:rsidRPr="006357F9">
        <w:rPr>
          <w:rFonts w:cs="Times New Roman"/>
          <w:snapToGrid w:val="0"/>
          <w:szCs w:val="28"/>
        </w:rPr>
        <w:t>Монография  / Озенбаева А.Т. – «Әлем баспасы</w:t>
      </w:r>
      <w:r w:rsidR="000B1E85" w:rsidRPr="006357F9">
        <w:rPr>
          <w:rFonts w:cs="Times New Roman"/>
          <w:szCs w:val="28"/>
        </w:rPr>
        <w:t xml:space="preserve">»: Шымкент, 2023. </w:t>
      </w:r>
      <w:r w:rsidR="000B1E85" w:rsidRPr="006357F9">
        <w:rPr>
          <w:rFonts w:cs="Times New Roman"/>
          <w:snapToGrid w:val="0"/>
          <w:szCs w:val="28"/>
        </w:rPr>
        <w:t>– 138 б</w:t>
      </w:r>
      <w:r w:rsidR="009A09ED" w:rsidRPr="006357F9">
        <w:rPr>
          <w:rFonts w:cs="Times New Roman"/>
          <w:szCs w:val="28"/>
          <w:lang w:val="kk-KZ"/>
        </w:rPr>
        <w:t>.</w:t>
      </w:r>
    </w:p>
    <w:p w14:paraId="64843B6F" w14:textId="045B88BD" w:rsidR="00576ED0" w:rsidRPr="006357F9" w:rsidRDefault="00576ED0" w:rsidP="00B03BD5">
      <w:pPr>
        <w:pStyle w:val="a8"/>
        <w:numPr>
          <w:ilvl w:val="0"/>
          <w:numId w:val="7"/>
        </w:numPr>
        <w:tabs>
          <w:tab w:val="left" w:pos="993"/>
        </w:tabs>
        <w:spacing w:line="240" w:lineRule="auto"/>
        <w:ind w:left="0" w:firstLine="567"/>
        <w:rPr>
          <w:rStyle w:val="aa"/>
          <w:color w:val="auto"/>
          <w:szCs w:val="28"/>
          <w:u w:val="none"/>
        </w:rPr>
      </w:pPr>
      <w:r w:rsidRPr="006357F9">
        <w:rPr>
          <w:rFonts w:cs="Times New Roman"/>
          <w:szCs w:val="28"/>
        </w:rPr>
        <w:t>Правовые отношения: общетеоретические и отраслевые аспекты (обзор методологического семинара)</w:t>
      </w:r>
      <w:r w:rsidR="00B938F7" w:rsidRPr="006357F9">
        <w:rPr>
          <w:rFonts w:cs="Times New Roman"/>
          <w:szCs w:val="28"/>
        </w:rPr>
        <w:t>. - [</w:t>
      </w:r>
      <w:r w:rsidR="00B938F7">
        <w:rPr>
          <w:rFonts w:cs="Times New Roman"/>
          <w:szCs w:val="28"/>
        </w:rPr>
        <w:t>Электрондық ресурс</w:t>
      </w:r>
      <w:r w:rsidR="00B938F7" w:rsidRPr="006357F9">
        <w:rPr>
          <w:rFonts w:cs="Times New Roman"/>
          <w:szCs w:val="28"/>
        </w:rPr>
        <w:t xml:space="preserve">]. - </w:t>
      </w:r>
      <w:r w:rsidR="00B938F7">
        <w:rPr>
          <w:rFonts w:cs="Times New Roman"/>
          <w:szCs w:val="28"/>
        </w:rPr>
        <w:t>Қол жеткізу режимі</w:t>
      </w:r>
      <w:r w:rsidR="00B938F7" w:rsidRPr="006357F9">
        <w:rPr>
          <w:rFonts w:cs="Times New Roman"/>
          <w:szCs w:val="28"/>
        </w:rPr>
        <w:t>:</w:t>
      </w:r>
      <w:r w:rsidR="00B938F7">
        <w:rPr>
          <w:rFonts w:cs="Times New Roman"/>
          <w:szCs w:val="28"/>
          <w:lang w:val="kk-KZ"/>
        </w:rPr>
        <w:t xml:space="preserve"> </w:t>
      </w:r>
      <w:hyperlink r:id="rId8" w:history="1">
        <w:r w:rsidRPr="006357F9">
          <w:rPr>
            <w:rStyle w:val="aa"/>
            <w:rFonts w:cs="Times New Roman"/>
            <w:color w:val="auto"/>
            <w:szCs w:val="28"/>
            <w:u w:val="none"/>
          </w:rPr>
          <w:t>https://cyberleninka.ru/article/n/pravovye-otnosheniya-obscheteoreticheskie-i-otraslevye-aspekty-obzor-metodologicheskogo-seminara</w:t>
        </w:r>
      </w:hyperlink>
    </w:p>
    <w:p w14:paraId="12FE05B1" w14:textId="60B5DFA0" w:rsidR="000B1E85" w:rsidRPr="006357F9" w:rsidRDefault="008E13DC" w:rsidP="00B03BD5">
      <w:pPr>
        <w:pStyle w:val="a8"/>
        <w:numPr>
          <w:ilvl w:val="0"/>
          <w:numId w:val="7"/>
        </w:numPr>
        <w:tabs>
          <w:tab w:val="left" w:pos="993"/>
        </w:tabs>
        <w:spacing w:line="240" w:lineRule="auto"/>
        <w:ind w:left="0" w:firstLine="567"/>
        <w:rPr>
          <w:szCs w:val="28"/>
        </w:rPr>
      </w:pPr>
      <w:r w:rsidRPr="006357F9">
        <w:rPr>
          <w:rFonts w:cs="Times New Roman"/>
          <w:szCs w:val="28"/>
        </w:rPr>
        <w:t>ҚР-ның</w:t>
      </w:r>
      <w:r w:rsidR="000B1E85" w:rsidRPr="006357F9">
        <w:rPr>
          <w:rFonts w:cs="Times New Roman"/>
          <w:szCs w:val="28"/>
        </w:rPr>
        <w:t xml:space="preserve"> Жер ко</w:t>
      </w:r>
      <w:r w:rsidR="000B1E85" w:rsidRPr="006357F9">
        <w:rPr>
          <w:rFonts w:cs="Times New Roman"/>
          <w:szCs w:val="28"/>
        </w:rPr>
        <w:softHyphen/>
        <w:t>дек</w:t>
      </w:r>
      <w:r w:rsidR="000B1E85" w:rsidRPr="006357F9">
        <w:rPr>
          <w:rFonts w:cs="Times New Roman"/>
          <w:szCs w:val="28"/>
        </w:rPr>
        <w:softHyphen/>
        <w:t>сі 20 маусым 2003 жыл. // «Əділет» Қазақстан Республикасы нормативтік құқықтық актілерінің ақпараттық-құқықтық жүйесі</w:t>
      </w:r>
      <w:r w:rsidR="00B938F7" w:rsidRPr="00371D63">
        <w:rPr>
          <w:rFonts w:cs="Times New Roman"/>
          <w:szCs w:val="28"/>
        </w:rPr>
        <w:t>. - [Электрондық ресурс]. - Қол жеткізу режимі:</w:t>
      </w:r>
      <w:r w:rsidR="000B1E85" w:rsidRPr="006357F9">
        <w:rPr>
          <w:rFonts w:cs="Times New Roman"/>
          <w:szCs w:val="28"/>
          <w:shd w:val="clear" w:color="auto" w:fill="FFFFFF"/>
        </w:rPr>
        <w:t>аdіlеt.zаn.kz/rus</w:t>
      </w:r>
      <w:r w:rsidR="000B1E85" w:rsidRPr="006357F9">
        <w:rPr>
          <w:rFonts w:cs="Times New Roman"/>
          <w:szCs w:val="28"/>
        </w:rPr>
        <w:t xml:space="preserve"> </w:t>
      </w:r>
    </w:p>
    <w:p w14:paraId="33F3DCE2" w14:textId="4905F381" w:rsidR="00576ED0" w:rsidRPr="006357F9" w:rsidRDefault="00576ED0" w:rsidP="00B03BD5">
      <w:pPr>
        <w:pStyle w:val="a8"/>
        <w:numPr>
          <w:ilvl w:val="0"/>
          <w:numId w:val="7"/>
        </w:numPr>
        <w:tabs>
          <w:tab w:val="left" w:pos="993"/>
        </w:tabs>
        <w:spacing w:line="240" w:lineRule="auto"/>
        <w:ind w:left="0" w:firstLine="567"/>
        <w:rPr>
          <w:szCs w:val="28"/>
        </w:rPr>
      </w:pPr>
      <w:r w:rsidRPr="006357F9">
        <w:rPr>
          <w:rFonts w:cs="Times New Roman"/>
          <w:szCs w:val="28"/>
        </w:rPr>
        <w:t>Украинаның Жер кодексі 2001 жылғы 25 қазандағы № 2768-III</w:t>
      </w:r>
      <w:r w:rsidR="00B938F7">
        <w:rPr>
          <w:rFonts w:cs="Times New Roman"/>
          <w:szCs w:val="28"/>
        </w:rPr>
        <w:t>.</w:t>
      </w:r>
      <w:r w:rsidR="00B938F7" w:rsidRPr="00371D63">
        <w:rPr>
          <w:rFonts w:cs="Times New Roman"/>
          <w:szCs w:val="28"/>
        </w:rPr>
        <w:t xml:space="preserve"> - [Электрондық ресурс]. - Қол жеткізу режимі:</w:t>
      </w:r>
      <w:r w:rsidRPr="006357F9">
        <w:rPr>
          <w:rFonts w:cs="Times New Roman"/>
          <w:szCs w:val="28"/>
        </w:rPr>
        <w:t>https:/ /kodeksy.com.ua/ ka/zemel_nij_kodeks_ukrainy/statja-2.htm (кіру күні: 19.03.2024 ж.)</w:t>
      </w:r>
    </w:p>
    <w:p w14:paraId="661351F1" w14:textId="0723E6E1" w:rsidR="00576ED0" w:rsidRPr="006357F9" w:rsidRDefault="00576ED0" w:rsidP="00B03BD5">
      <w:pPr>
        <w:pStyle w:val="a8"/>
        <w:numPr>
          <w:ilvl w:val="0"/>
          <w:numId w:val="7"/>
        </w:numPr>
        <w:tabs>
          <w:tab w:val="left" w:pos="993"/>
        </w:tabs>
        <w:spacing w:line="240" w:lineRule="auto"/>
        <w:ind w:left="0" w:firstLine="567"/>
        <w:rPr>
          <w:rStyle w:val="aa"/>
          <w:color w:val="auto"/>
          <w:szCs w:val="28"/>
          <w:u w:val="none"/>
        </w:rPr>
      </w:pPr>
      <w:r w:rsidRPr="006357F9">
        <w:rPr>
          <w:rFonts w:cs="Times New Roman"/>
          <w:szCs w:val="28"/>
        </w:rPr>
        <w:lastRenderedPageBreak/>
        <w:t>Қалымбек Б., Сайпинов Д.Р., Реми М. Қазақстан Республикасында ауыл шapуашылығы мaқcaтынa apнaлғaн жepлepдiң пайдалану мен қорғаудың құқықтық ерекшеліктері Заң сериясы. №3(91).2019. C. 66-77</w:t>
      </w:r>
      <w:r w:rsidR="00B938F7" w:rsidRPr="006357F9">
        <w:rPr>
          <w:rFonts w:cs="Times New Roman"/>
          <w:szCs w:val="28"/>
        </w:rPr>
        <w:t>. - [</w:t>
      </w:r>
      <w:r w:rsidR="00B938F7">
        <w:rPr>
          <w:rFonts w:cs="Times New Roman"/>
          <w:szCs w:val="28"/>
        </w:rPr>
        <w:t>Электрондық ресурс</w:t>
      </w:r>
      <w:r w:rsidR="00B938F7" w:rsidRPr="006357F9">
        <w:rPr>
          <w:rFonts w:cs="Times New Roman"/>
          <w:szCs w:val="28"/>
        </w:rPr>
        <w:t xml:space="preserve">]. - </w:t>
      </w:r>
      <w:r w:rsidR="00B938F7">
        <w:rPr>
          <w:rFonts w:cs="Times New Roman"/>
          <w:szCs w:val="28"/>
        </w:rPr>
        <w:t>Қол жеткізу режимі</w:t>
      </w:r>
      <w:r w:rsidR="00B938F7" w:rsidRPr="006357F9">
        <w:rPr>
          <w:rFonts w:cs="Times New Roman"/>
          <w:szCs w:val="28"/>
        </w:rPr>
        <w:t>:</w:t>
      </w:r>
      <w:r w:rsidR="00B938F7">
        <w:rPr>
          <w:rFonts w:cs="Times New Roman"/>
          <w:szCs w:val="28"/>
          <w:lang w:val="kk-KZ"/>
        </w:rPr>
        <w:t xml:space="preserve"> </w:t>
      </w:r>
      <w:hyperlink r:id="rId9" w:history="1">
        <w:r w:rsidR="00B938F7" w:rsidRPr="006C61AB">
          <w:rPr>
            <w:rStyle w:val="aa"/>
            <w:rFonts w:cs="Times New Roman"/>
            <w:szCs w:val="28"/>
          </w:rPr>
          <w:t>https://bulletin-law.kaznu.kz/index.php/journal/article/view/2202</w:t>
        </w:r>
      </w:hyperlink>
    </w:p>
    <w:p w14:paraId="08531356" w14:textId="77777777" w:rsidR="00576ED0" w:rsidRPr="006357F9" w:rsidRDefault="00576ED0" w:rsidP="00B03BD5">
      <w:pPr>
        <w:pStyle w:val="a8"/>
        <w:numPr>
          <w:ilvl w:val="0"/>
          <w:numId w:val="7"/>
        </w:numPr>
        <w:tabs>
          <w:tab w:val="left" w:pos="993"/>
        </w:tabs>
        <w:spacing w:line="240" w:lineRule="auto"/>
        <w:ind w:left="0" w:firstLine="567"/>
        <w:rPr>
          <w:szCs w:val="28"/>
        </w:rPr>
      </w:pPr>
      <w:r w:rsidRPr="006357F9">
        <w:rPr>
          <w:rFonts w:cs="Times New Roman"/>
          <w:szCs w:val="28"/>
        </w:rPr>
        <w:t>Черных М.А. Совершенствование организации использования земель сельскохозяйственного назначения:  дисс на соиск. учен степ. к.э.н. Воронеж. 2022.</w:t>
      </w:r>
      <w:r w:rsidRPr="006357F9">
        <w:rPr>
          <w:rFonts w:cs="Times New Roman"/>
          <w:szCs w:val="28"/>
          <w:lang w:val="en-US"/>
        </w:rPr>
        <w:t xml:space="preserve"> - </w:t>
      </w:r>
      <w:r w:rsidRPr="006357F9">
        <w:rPr>
          <w:rFonts w:cs="Times New Roman"/>
          <w:szCs w:val="28"/>
        </w:rPr>
        <w:t>203 с.</w:t>
      </w:r>
    </w:p>
    <w:p w14:paraId="1AC05F51" w14:textId="2832EDE4" w:rsidR="00576ED0" w:rsidRPr="006357F9" w:rsidRDefault="00D20AED" w:rsidP="00B03BD5">
      <w:pPr>
        <w:pStyle w:val="a8"/>
        <w:numPr>
          <w:ilvl w:val="0"/>
          <w:numId w:val="7"/>
        </w:numPr>
        <w:tabs>
          <w:tab w:val="left" w:pos="993"/>
        </w:tabs>
        <w:spacing w:line="240" w:lineRule="auto"/>
        <w:ind w:left="0" w:firstLine="567"/>
        <w:rPr>
          <w:szCs w:val="28"/>
        </w:rPr>
      </w:pPr>
      <w:r w:rsidRPr="00371D63">
        <w:rPr>
          <w:rFonts w:cs="Times New Roman"/>
          <w:szCs w:val="28"/>
        </w:rPr>
        <w:t>ТМД-ға қатысушы мемлекеттердің Үлгі Жер кодексі (ТМД-ға қатысушы мемлекеттердің Парламентаралық Ассамблеясының жиырма төртінші жалпы отырысында 2004 жылғы 4 желтоқсандағы № 24 - 8 қаулысымен қабылданған)</w:t>
      </w:r>
      <w:r w:rsidR="00B938F7">
        <w:rPr>
          <w:rFonts w:cs="Times New Roman"/>
          <w:szCs w:val="28"/>
          <w:lang w:val="kk-KZ"/>
        </w:rPr>
        <w:t>. -</w:t>
      </w:r>
      <w:r>
        <w:rPr>
          <w:rFonts w:cs="Times New Roman"/>
          <w:szCs w:val="28"/>
          <w:lang w:val="kk-KZ"/>
        </w:rPr>
        <w:t xml:space="preserve"> </w:t>
      </w:r>
      <w:r w:rsidR="00576ED0" w:rsidRPr="00371D63">
        <w:rPr>
          <w:rFonts w:cs="Times New Roman"/>
          <w:szCs w:val="28"/>
        </w:rPr>
        <w:t>[</w:t>
      </w:r>
      <w:r w:rsidRPr="00371D63">
        <w:rPr>
          <w:rFonts w:cs="Times New Roman"/>
          <w:szCs w:val="28"/>
        </w:rPr>
        <w:t>Электрондық ресурс</w:t>
      </w:r>
      <w:r w:rsidR="00576ED0" w:rsidRPr="00371D63">
        <w:rPr>
          <w:rFonts w:cs="Times New Roman"/>
          <w:szCs w:val="28"/>
        </w:rPr>
        <w:t>]</w:t>
      </w:r>
      <w:hyperlink r:id="rId10" w:history="1">
        <w:r w:rsidR="00B938F7" w:rsidRPr="00371D63">
          <w:rPr>
            <w:rStyle w:val="aa"/>
            <w:rFonts w:cs="Times New Roman"/>
            <w:color w:val="auto"/>
            <w:szCs w:val="28"/>
            <w:u w:val="none"/>
          </w:rPr>
          <w:t>. - Қол жеткізу режимі:</w:t>
        </w:r>
        <w:r w:rsidR="00B938F7" w:rsidRPr="00B938F7">
          <w:rPr>
            <w:rStyle w:val="aa"/>
            <w:rFonts w:cs="Times New Roman"/>
            <w:color w:val="auto"/>
            <w:szCs w:val="28"/>
            <w:u w:val="none"/>
            <w:lang w:val="kk-KZ"/>
          </w:rPr>
          <w:t xml:space="preserve"> </w:t>
        </w:r>
        <w:r w:rsidR="00B938F7" w:rsidRPr="00371D63">
          <w:rPr>
            <w:rStyle w:val="aa"/>
            <w:rFonts w:cs="Times New Roman"/>
            <w:color w:val="auto"/>
            <w:szCs w:val="28"/>
            <w:u w:val="none"/>
          </w:rPr>
          <w:t xml:space="preserve"> https://online.zakon.kz/Document</w:t>
        </w:r>
      </w:hyperlink>
      <w:r w:rsidR="00576ED0" w:rsidRPr="00371D63">
        <w:rPr>
          <w:rStyle w:val="aa"/>
          <w:rFonts w:cs="Times New Roman"/>
          <w:color w:val="auto"/>
          <w:szCs w:val="28"/>
          <w:u w:val="none"/>
        </w:rPr>
        <w:t xml:space="preserve"> </w:t>
      </w:r>
      <w:r w:rsidR="00576ED0" w:rsidRPr="00371D63">
        <w:rPr>
          <w:rFonts w:cs="Times New Roman"/>
          <w:szCs w:val="28"/>
        </w:rPr>
        <w:t xml:space="preserve"> (дата обращения: 17.10.20</w:t>
      </w:r>
      <w:r w:rsidR="009A09ED" w:rsidRPr="00B938F7">
        <w:rPr>
          <w:rFonts w:cs="Times New Roman"/>
          <w:szCs w:val="28"/>
          <w:lang w:val="kk-KZ"/>
        </w:rPr>
        <w:t>2</w:t>
      </w:r>
      <w:r w:rsidR="00576ED0" w:rsidRPr="00371D63">
        <w:rPr>
          <w:rFonts w:cs="Times New Roman"/>
          <w:szCs w:val="28"/>
        </w:rPr>
        <w:t>3)</w:t>
      </w:r>
    </w:p>
    <w:p w14:paraId="566F70D8" w14:textId="4BEE118B" w:rsidR="00576ED0" w:rsidRPr="006357F9" w:rsidRDefault="00D20AED" w:rsidP="00B03BD5">
      <w:pPr>
        <w:pStyle w:val="a8"/>
        <w:numPr>
          <w:ilvl w:val="0"/>
          <w:numId w:val="7"/>
        </w:numPr>
        <w:tabs>
          <w:tab w:val="left" w:pos="993"/>
        </w:tabs>
        <w:spacing w:line="240" w:lineRule="auto"/>
        <w:ind w:left="0" w:firstLine="567"/>
        <w:rPr>
          <w:rStyle w:val="aa"/>
          <w:color w:val="auto"/>
          <w:szCs w:val="28"/>
          <w:u w:val="none"/>
        </w:rPr>
      </w:pPr>
      <w:r w:rsidRPr="00D20AED">
        <w:rPr>
          <w:rFonts w:cs="Times New Roman"/>
          <w:szCs w:val="28"/>
        </w:rPr>
        <w:t>Ресей Федерациясының Жер кодексі</w:t>
      </w:r>
      <w:r w:rsidR="00B938F7" w:rsidRPr="006357F9">
        <w:rPr>
          <w:rFonts w:cs="Times New Roman"/>
          <w:szCs w:val="28"/>
        </w:rPr>
        <w:t>. - [</w:t>
      </w:r>
      <w:r w:rsidR="00B938F7">
        <w:rPr>
          <w:rFonts w:cs="Times New Roman"/>
          <w:szCs w:val="28"/>
        </w:rPr>
        <w:t>Электрондық ресурс</w:t>
      </w:r>
      <w:r w:rsidR="00B938F7" w:rsidRPr="006357F9">
        <w:rPr>
          <w:rFonts w:cs="Times New Roman"/>
          <w:szCs w:val="28"/>
        </w:rPr>
        <w:t xml:space="preserve">]. - </w:t>
      </w:r>
      <w:r w:rsidR="00B938F7">
        <w:rPr>
          <w:rFonts w:cs="Times New Roman"/>
          <w:szCs w:val="28"/>
        </w:rPr>
        <w:t>Қол жеткізу режимі</w:t>
      </w:r>
      <w:r w:rsidR="00B938F7" w:rsidRPr="006357F9">
        <w:rPr>
          <w:rFonts w:cs="Times New Roman"/>
          <w:szCs w:val="28"/>
        </w:rPr>
        <w:t>:</w:t>
      </w:r>
      <w:r w:rsidR="00B938F7">
        <w:rPr>
          <w:rFonts w:cs="Times New Roman"/>
          <w:szCs w:val="28"/>
          <w:lang w:val="kk-KZ"/>
        </w:rPr>
        <w:t xml:space="preserve"> </w:t>
      </w:r>
      <w:hyperlink r:id="rId11" w:history="1">
        <w:r w:rsidR="00576ED0" w:rsidRPr="006357F9">
          <w:rPr>
            <w:rStyle w:val="aa"/>
            <w:rFonts w:cs="Times New Roman"/>
            <w:color w:val="auto"/>
            <w:szCs w:val="28"/>
            <w:u w:val="none"/>
          </w:rPr>
          <w:t>http://www.consultant.ru/document/cons_doc_LAW_</w:t>
        </w:r>
      </w:hyperlink>
      <w:r w:rsidR="00B938F7">
        <w:rPr>
          <w:rStyle w:val="aa"/>
          <w:rFonts w:cs="Times New Roman"/>
          <w:color w:val="auto"/>
          <w:szCs w:val="28"/>
          <w:u w:val="none"/>
          <w:lang w:val="kk-KZ"/>
        </w:rPr>
        <w:t xml:space="preserve"> </w:t>
      </w:r>
    </w:p>
    <w:p w14:paraId="5775F596" w14:textId="2EE5188A" w:rsidR="00576ED0" w:rsidRPr="006357F9" w:rsidRDefault="00D20AED" w:rsidP="00B03BD5">
      <w:pPr>
        <w:pStyle w:val="a8"/>
        <w:numPr>
          <w:ilvl w:val="0"/>
          <w:numId w:val="7"/>
        </w:numPr>
        <w:tabs>
          <w:tab w:val="left" w:pos="993"/>
        </w:tabs>
        <w:spacing w:line="240" w:lineRule="auto"/>
        <w:ind w:left="0" w:firstLine="567"/>
        <w:rPr>
          <w:rStyle w:val="aa"/>
          <w:color w:val="auto"/>
          <w:szCs w:val="28"/>
          <w:u w:val="none"/>
        </w:rPr>
      </w:pPr>
      <w:r w:rsidRPr="00371D63">
        <w:rPr>
          <w:rFonts w:cs="Times New Roman"/>
          <w:szCs w:val="28"/>
        </w:rPr>
        <w:t>Өзбекстан Республикасының Жер кодексі (Өзбекстан Республикасының 1998 жылғы 30 сәуірдегі № 598-I Заңымен бекітілген</w:t>
      </w:r>
      <w:r>
        <w:rPr>
          <w:rFonts w:cs="Times New Roman"/>
          <w:szCs w:val="28"/>
          <w:lang w:val="kk-KZ"/>
        </w:rPr>
        <w:t xml:space="preserve"> </w:t>
      </w:r>
      <w:r w:rsidRPr="00371D63">
        <w:rPr>
          <w:rFonts w:cs="Times New Roman"/>
          <w:szCs w:val="28"/>
        </w:rPr>
        <w:t>06.06.2022 жылғы өзгертулер мен толықтырулармен)</w:t>
      </w:r>
      <w:r w:rsidR="00B938F7" w:rsidRPr="00371D63">
        <w:rPr>
          <w:rFonts w:cs="Times New Roman"/>
          <w:szCs w:val="28"/>
        </w:rPr>
        <w:t>. - [Электрондық ресурс]. - Қол жеткізу режимі:</w:t>
      </w:r>
      <w:hyperlink r:id="rId12" w:anchor="pos=563;-10" w:history="1">
        <w:r w:rsidR="00B938F7" w:rsidRPr="00371D63">
          <w:rPr>
            <w:rStyle w:val="aa"/>
            <w:rFonts w:cs="Times New Roman"/>
            <w:szCs w:val="28"/>
          </w:rPr>
          <w:t>https://online.zakon.kz/Document/?doc_id=30421444&amp;pos=563;-10#pos=563;-10</w:t>
        </w:r>
      </w:hyperlink>
      <w:r w:rsidR="00576ED0" w:rsidRPr="00371D63">
        <w:rPr>
          <w:rStyle w:val="aa"/>
          <w:rFonts w:cs="Times New Roman"/>
          <w:color w:val="auto"/>
          <w:szCs w:val="28"/>
          <w:u w:val="none"/>
        </w:rPr>
        <w:t>:</w:t>
      </w:r>
    </w:p>
    <w:p w14:paraId="60BF163D" w14:textId="6F10E645" w:rsidR="008C7F09" w:rsidRPr="006357F9" w:rsidRDefault="00D20AED" w:rsidP="00B03BD5">
      <w:pPr>
        <w:pStyle w:val="a8"/>
        <w:numPr>
          <w:ilvl w:val="0"/>
          <w:numId w:val="7"/>
        </w:numPr>
        <w:tabs>
          <w:tab w:val="left" w:pos="993"/>
        </w:tabs>
        <w:spacing w:line="240" w:lineRule="auto"/>
        <w:ind w:left="0" w:firstLine="567"/>
        <w:rPr>
          <w:szCs w:val="28"/>
        </w:rPr>
      </w:pPr>
      <w:r w:rsidRPr="00D20AED">
        <w:rPr>
          <w:rFonts w:cs="Times New Roman"/>
          <w:szCs w:val="28"/>
        </w:rPr>
        <w:t>Беларусь Республикасының Жер туралы кодексі</w:t>
      </w:r>
      <w:r w:rsidR="00B938F7" w:rsidRPr="006357F9">
        <w:rPr>
          <w:rFonts w:cs="Times New Roman"/>
          <w:szCs w:val="28"/>
        </w:rPr>
        <w:t>. - [</w:t>
      </w:r>
      <w:r w:rsidR="00B938F7">
        <w:rPr>
          <w:rFonts w:cs="Times New Roman"/>
          <w:szCs w:val="28"/>
        </w:rPr>
        <w:t>Электрондық ресурс</w:t>
      </w:r>
      <w:r w:rsidR="00B938F7" w:rsidRPr="006357F9">
        <w:rPr>
          <w:rFonts w:cs="Times New Roman"/>
          <w:szCs w:val="28"/>
        </w:rPr>
        <w:t xml:space="preserve">]. - </w:t>
      </w:r>
      <w:r w:rsidR="00B938F7">
        <w:rPr>
          <w:rFonts w:cs="Times New Roman"/>
          <w:szCs w:val="28"/>
        </w:rPr>
        <w:t>Қол жеткізу режимі</w:t>
      </w:r>
      <w:r w:rsidR="00B938F7" w:rsidRPr="006357F9">
        <w:rPr>
          <w:rFonts w:cs="Times New Roman"/>
          <w:szCs w:val="28"/>
        </w:rPr>
        <w:t>:</w:t>
      </w:r>
      <w:r w:rsidR="00576ED0" w:rsidRPr="006357F9">
        <w:rPr>
          <w:rFonts w:cs="Times New Roman"/>
          <w:szCs w:val="28"/>
        </w:rPr>
        <w:t xml:space="preserve"> </w:t>
      </w:r>
      <w:hyperlink r:id="rId13" w:history="1">
        <w:r w:rsidR="00576ED0" w:rsidRPr="006357F9">
          <w:rPr>
            <w:rStyle w:val="aa"/>
            <w:rFonts w:cs="Times New Roman"/>
            <w:color w:val="auto"/>
            <w:szCs w:val="28"/>
            <w:u w:val="none"/>
          </w:rPr>
          <w:t>https://kodeksy-by.com/kodeks_rb_o_zemle/6.htm</w:t>
        </w:r>
      </w:hyperlink>
      <w:r w:rsidR="00576ED0" w:rsidRPr="006357F9">
        <w:rPr>
          <w:rFonts w:cs="Times New Roman"/>
          <w:szCs w:val="28"/>
        </w:rPr>
        <w:t xml:space="preserve"> </w:t>
      </w:r>
      <w:r w:rsidR="009A09ED" w:rsidRPr="006357F9">
        <w:rPr>
          <w:rFonts w:cs="Times New Roman"/>
          <w:szCs w:val="28"/>
          <w:lang w:val="kk-KZ"/>
        </w:rPr>
        <w:t xml:space="preserve"> </w:t>
      </w:r>
    </w:p>
    <w:p w14:paraId="5795EE41" w14:textId="3A9FAB47" w:rsidR="008C7F09" w:rsidRPr="00125486" w:rsidRDefault="008C7F09" w:rsidP="00B03BD5">
      <w:pPr>
        <w:pStyle w:val="a8"/>
        <w:numPr>
          <w:ilvl w:val="0"/>
          <w:numId w:val="7"/>
        </w:numPr>
        <w:tabs>
          <w:tab w:val="left" w:pos="993"/>
        </w:tabs>
        <w:spacing w:line="240" w:lineRule="auto"/>
        <w:ind w:left="0" w:firstLine="567"/>
        <w:rPr>
          <w:rStyle w:val="aa"/>
          <w:color w:val="auto"/>
          <w:szCs w:val="28"/>
          <w:u w:val="none"/>
          <w:lang w:val="en-US"/>
        </w:rPr>
      </w:pPr>
      <w:r w:rsidRPr="006357F9">
        <w:rPr>
          <w:rFonts w:cs="Times New Roman"/>
          <w:szCs w:val="28"/>
          <w:lang w:val="en-US"/>
        </w:rPr>
        <w:t xml:space="preserve">Elżbieta Pawlikowska, Paulina Popek, M. Sc., Agnieszka Bieda,  Milena Moteva,  Ana Stoeva </w:t>
      </w:r>
      <w:r w:rsidR="00B938F7">
        <w:rPr>
          <w:rFonts w:cs="Times New Roman"/>
          <w:szCs w:val="28"/>
          <w:lang w:val="kk-KZ"/>
        </w:rPr>
        <w:t>А</w:t>
      </w:r>
      <w:r w:rsidR="00B938F7" w:rsidRPr="006357F9">
        <w:rPr>
          <w:rFonts w:cs="Times New Roman"/>
          <w:szCs w:val="28"/>
          <w:lang w:val="en-US"/>
        </w:rPr>
        <w:t>nalysis of the legal methods of agricultural land protection in central europe on the example of poland and bulgaria</w:t>
      </w:r>
      <w:r w:rsidR="00B938F7" w:rsidRPr="00371D63">
        <w:rPr>
          <w:rFonts w:cs="Times New Roman"/>
          <w:szCs w:val="28"/>
          <w:lang w:val="en-US"/>
        </w:rPr>
        <w:t>. - [</w:t>
      </w:r>
      <w:r w:rsidR="00B938F7">
        <w:rPr>
          <w:rFonts w:cs="Times New Roman"/>
          <w:szCs w:val="28"/>
        </w:rPr>
        <w:t>Электрондық</w:t>
      </w:r>
      <w:r w:rsidR="00B938F7" w:rsidRPr="00371D63">
        <w:rPr>
          <w:rFonts w:cs="Times New Roman"/>
          <w:szCs w:val="28"/>
          <w:lang w:val="en-US"/>
        </w:rPr>
        <w:t xml:space="preserve"> </w:t>
      </w:r>
      <w:r w:rsidR="00B938F7">
        <w:rPr>
          <w:rFonts w:cs="Times New Roman"/>
          <w:szCs w:val="28"/>
        </w:rPr>
        <w:t>ресурс</w:t>
      </w:r>
      <w:r w:rsidR="00B938F7" w:rsidRPr="00371D63">
        <w:rPr>
          <w:rFonts w:cs="Times New Roman"/>
          <w:szCs w:val="28"/>
          <w:lang w:val="en-US"/>
        </w:rPr>
        <w:t xml:space="preserve">]. - </w:t>
      </w:r>
      <w:r w:rsidR="00B938F7">
        <w:rPr>
          <w:rFonts w:cs="Times New Roman"/>
          <w:szCs w:val="28"/>
        </w:rPr>
        <w:t>Қол</w:t>
      </w:r>
      <w:r w:rsidR="00B938F7" w:rsidRPr="00371D63">
        <w:rPr>
          <w:rFonts w:cs="Times New Roman"/>
          <w:szCs w:val="28"/>
          <w:lang w:val="en-US"/>
        </w:rPr>
        <w:t xml:space="preserve"> </w:t>
      </w:r>
      <w:r w:rsidR="00B938F7">
        <w:rPr>
          <w:rFonts w:cs="Times New Roman"/>
          <w:szCs w:val="28"/>
        </w:rPr>
        <w:t>жеткізу</w:t>
      </w:r>
      <w:r w:rsidR="00B938F7" w:rsidRPr="00371D63">
        <w:rPr>
          <w:rFonts w:cs="Times New Roman"/>
          <w:szCs w:val="28"/>
          <w:lang w:val="en-US"/>
        </w:rPr>
        <w:t xml:space="preserve"> </w:t>
      </w:r>
      <w:r w:rsidR="00B938F7">
        <w:rPr>
          <w:rFonts w:cs="Times New Roman"/>
          <w:szCs w:val="28"/>
        </w:rPr>
        <w:t>режимі</w:t>
      </w:r>
      <w:r w:rsidR="00B938F7" w:rsidRPr="00371D63">
        <w:rPr>
          <w:rFonts w:cs="Times New Roman"/>
          <w:szCs w:val="28"/>
          <w:lang w:val="en-US"/>
        </w:rPr>
        <w:t>:</w:t>
      </w:r>
      <w:hyperlink r:id="rId14" w:history="1">
        <w:r w:rsidRPr="006357F9">
          <w:rPr>
            <w:rStyle w:val="aa"/>
            <w:rFonts w:cs="Times New Roman"/>
            <w:color w:val="auto"/>
            <w:szCs w:val="28"/>
            <w:u w:val="none"/>
            <w:lang w:val="en-US"/>
          </w:rPr>
          <w:t>https://sciendo.com/pdf/10.1515/remav-2017-0013</w:t>
        </w:r>
      </w:hyperlink>
    </w:p>
    <w:p w14:paraId="414AD67D" w14:textId="661220F3" w:rsidR="008C7F09" w:rsidRPr="006357F9" w:rsidRDefault="008C7F09" w:rsidP="00B03BD5">
      <w:pPr>
        <w:pStyle w:val="a8"/>
        <w:numPr>
          <w:ilvl w:val="0"/>
          <w:numId w:val="7"/>
        </w:numPr>
        <w:tabs>
          <w:tab w:val="left" w:pos="993"/>
        </w:tabs>
        <w:spacing w:line="240" w:lineRule="auto"/>
        <w:ind w:left="0" w:firstLine="567"/>
        <w:rPr>
          <w:szCs w:val="28"/>
        </w:rPr>
      </w:pPr>
      <w:r w:rsidRPr="006357F9">
        <w:rPr>
          <w:rFonts w:cs="Times New Roman"/>
          <w:szCs w:val="28"/>
        </w:rPr>
        <w:t>Сводный аналитический отчет о состоянии и использовании земель Республики Казахстан за 2021 год</w:t>
      </w:r>
      <w:r w:rsidR="00B938F7" w:rsidRPr="006357F9">
        <w:rPr>
          <w:rFonts w:cs="Times New Roman"/>
          <w:szCs w:val="28"/>
        </w:rPr>
        <w:t>. - [</w:t>
      </w:r>
      <w:r w:rsidR="00B938F7">
        <w:rPr>
          <w:rFonts w:cs="Times New Roman"/>
          <w:szCs w:val="28"/>
        </w:rPr>
        <w:t>Электрондық ресурс</w:t>
      </w:r>
      <w:r w:rsidR="00B938F7" w:rsidRPr="006357F9">
        <w:rPr>
          <w:rFonts w:cs="Times New Roman"/>
          <w:szCs w:val="28"/>
        </w:rPr>
        <w:t xml:space="preserve">]. - </w:t>
      </w:r>
      <w:r w:rsidR="00B938F7">
        <w:rPr>
          <w:rFonts w:cs="Times New Roman"/>
          <w:szCs w:val="28"/>
        </w:rPr>
        <w:t>Қол жеткізу режимі</w:t>
      </w:r>
      <w:r w:rsidR="00B938F7" w:rsidRPr="006357F9">
        <w:rPr>
          <w:rFonts w:cs="Times New Roman"/>
          <w:szCs w:val="28"/>
        </w:rPr>
        <w:t>:</w:t>
      </w:r>
      <w:r w:rsidRPr="006357F9">
        <w:rPr>
          <w:rFonts w:cs="Times New Roman"/>
          <w:szCs w:val="28"/>
        </w:rPr>
        <w:t>]</w:t>
      </w:r>
      <w:hyperlink r:id="rId15" w:history="1">
        <w:r w:rsidR="009A09ED" w:rsidRPr="006357F9">
          <w:rPr>
            <w:rStyle w:val="aa"/>
            <w:rFonts w:cs="Times New Roman"/>
            <w:color w:val="auto"/>
            <w:szCs w:val="28"/>
            <w:u w:val="none"/>
          </w:rPr>
          <w:t xml:space="preserve">https://www.gov.kz/uploads/2022/4/11/b09469de9be9cc54d2cc0e9cc7a77e84_original.7131188.pdf </w:t>
        </w:r>
      </w:hyperlink>
    </w:p>
    <w:p w14:paraId="2B6AD9E7" w14:textId="59FAC281" w:rsidR="008C7F09" w:rsidRPr="006357F9" w:rsidRDefault="008C7F09" w:rsidP="00B03BD5">
      <w:pPr>
        <w:pStyle w:val="a8"/>
        <w:numPr>
          <w:ilvl w:val="0"/>
          <w:numId w:val="7"/>
        </w:numPr>
        <w:tabs>
          <w:tab w:val="left" w:pos="993"/>
        </w:tabs>
        <w:spacing w:line="240" w:lineRule="auto"/>
        <w:ind w:left="0" w:firstLine="567"/>
        <w:rPr>
          <w:szCs w:val="28"/>
        </w:rPr>
      </w:pPr>
      <w:r w:rsidRPr="006357F9">
        <w:rPr>
          <w:rFonts w:cs="Times New Roman"/>
          <w:szCs w:val="28"/>
        </w:rPr>
        <w:t>Голубцов В.Г. Теории разграничения публичного и частного права в дореволюционной российской науке</w:t>
      </w:r>
      <w:r w:rsidR="00C82014" w:rsidRPr="006357F9">
        <w:rPr>
          <w:rFonts w:cs="Times New Roman"/>
          <w:szCs w:val="28"/>
        </w:rPr>
        <w:t>. - [</w:t>
      </w:r>
      <w:r w:rsidR="00C82014">
        <w:rPr>
          <w:rFonts w:cs="Times New Roman"/>
          <w:szCs w:val="28"/>
        </w:rPr>
        <w:t>Электрондық ресурс</w:t>
      </w:r>
      <w:r w:rsidR="00C82014" w:rsidRPr="006357F9">
        <w:rPr>
          <w:rFonts w:cs="Times New Roman"/>
          <w:szCs w:val="28"/>
        </w:rPr>
        <w:t xml:space="preserve">]. - </w:t>
      </w:r>
      <w:r w:rsidR="00C82014">
        <w:rPr>
          <w:rFonts w:cs="Times New Roman"/>
          <w:szCs w:val="28"/>
        </w:rPr>
        <w:t>Қол жеткізу режимі</w:t>
      </w:r>
      <w:r w:rsidR="00C82014" w:rsidRPr="006357F9">
        <w:rPr>
          <w:rFonts w:cs="Times New Roman"/>
          <w:szCs w:val="28"/>
        </w:rPr>
        <w:t>:</w:t>
      </w:r>
      <w:r w:rsidRPr="006357F9">
        <w:rPr>
          <w:rFonts w:cs="Times New Roman"/>
          <w:szCs w:val="28"/>
        </w:rPr>
        <w:t>http://www.jurvestnik.psu.ru/index.php/ru</w:t>
      </w:r>
    </w:p>
    <w:p w14:paraId="0968995E" w14:textId="080190AA" w:rsidR="0046649D" w:rsidRPr="006357F9" w:rsidRDefault="008C7F09" w:rsidP="00B03BD5">
      <w:pPr>
        <w:pStyle w:val="a8"/>
        <w:numPr>
          <w:ilvl w:val="0"/>
          <w:numId w:val="7"/>
        </w:numPr>
        <w:tabs>
          <w:tab w:val="left" w:pos="993"/>
        </w:tabs>
        <w:spacing w:line="240" w:lineRule="auto"/>
        <w:ind w:left="0" w:firstLine="567"/>
        <w:rPr>
          <w:szCs w:val="28"/>
        </w:rPr>
      </w:pPr>
      <w:r w:rsidRPr="006357F9">
        <w:rPr>
          <w:rFonts w:cs="Times New Roman"/>
          <w:szCs w:val="28"/>
        </w:rPr>
        <w:t xml:space="preserve">Болтанова Е.С. Основы публичных и частных интересов в правовом регулировании застройки земель // Известия ВУЗов. Правоведение. </w:t>
      </w:r>
      <w:r w:rsidR="009A09ED" w:rsidRPr="006357F9">
        <w:rPr>
          <w:rFonts w:cs="Times New Roman"/>
          <w:szCs w:val="28"/>
          <w:lang w:val="kk-KZ"/>
        </w:rPr>
        <w:t xml:space="preserve">- </w:t>
      </w:r>
      <w:r w:rsidRPr="006357F9">
        <w:rPr>
          <w:rFonts w:cs="Times New Roman"/>
          <w:szCs w:val="28"/>
        </w:rPr>
        <w:t xml:space="preserve">2014. № 2 (313). </w:t>
      </w:r>
      <w:r w:rsidR="009A09ED" w:rsidRPr="006357F9">
        <w:rPr>
          <w:rFonts w:cs="Times New Roman"/>
          <w:szCs w:val="28"/>
          <w:lang w:val="kk-KZ"/>
        </w:rPr>
        <w:t xml:space="preserve">- </w:t>
      </w:r>
      <w:r w:rsidRPr="006357F9">
        <w:rPr>
          <w:rFonts w:cs="Times New Roman"/>
          <w:szCs w:val="28"/>
        </w:rPr>
        <w:t>С. 213–224</w:t>
      </w:r>
    </w:p>
    <w:p w14:paraId="285088B3" w14:textId="3F176C86" w:rsidR="0046649D" w:rsidRPr="006357F9" w:rsidRDefault="0046649D" w:rsidP="00B03BD5">
      <w:pPr>
        <w:pStyle w:val="a8"/>
        <w:numPr>
          <w:ilvl w:val="0"/>
          <w:numId w:val="7"/>
        </w:numPr>
        <w:tabs>
          <w:tab w:val="left" w:pos="993"/>
        </w:tabs>
        <w:spacing w:line="240" w:lineRule="auto"/>
        <w:ind w:left="0" w:firstLine="567"/>
        <w:rPr>
          <w:szCs w:val="28"/>
        </w:rPr>
      </w:pPr>
      <w:r w:rsidRPr="006357F9">
        <w:rPr>
          <w:rFonts w:cs="Times New Roman"/>
          <w:szCs w:val="28"/>
        </w:rPr>
        <w:t>Умербаева Р.Е. Правовая  охрана  земель  городов республиканского  значения (на  примере  г. Алматы) Вестник КазНУ. Серия  юридическая. № 4 (56). 2010. -C. -</w:t>
      </w:r>
      <w:r w:rsidR="009A09ED" w:rsidRPr="006357F9">
        <w:rPr>
          <w:rFonts w:cs="Times New Roman"/>
          <w:szCs w:val="28"/>
          <w:lang w:val="kk-KZ"/>
        </w:rPr>
        <w:t xml:space="preserve"> </w:t>
      </w:r>
      <w:r w:rsidRPr="006357F9">
        <w:rPr>
          <w:rFonts w:cs="Times New Roman"/>
          <w:szCs w:val="28"/>
        </w:rPr>
        <w:t>151-154.</w:t>
      </w:r>
    </w:p>
    <w:p w14:paraId="389FEE7F" w14:textId="77777777" w:rsidR="0046649D" w:rsidRPr="006357F9" w:rsidRDefault="0046649D" w:rsidP="00B03BD5">
      <w:pPr>
        <w:pStyle w:val="a8"/>
        <w:numPr>
          <w:ilvl w:val="0"/>
          <w:numId w:val="7"/>
        </w:numPr>
        <w:tabs>
          <w:tab w:val="left" w:pos="993"/>
        </w:tabs>
        <w:spacing w:line="240" w:lineRule="auto"/>
        <w:ind w:left="0" w:firstLine="567"/>
        <w:rPr>
          <w:szCs w:val="28"/>
        </w:rPr>
      </w:pPr>
      <w:r w:rsidRPr="006357F9">
        <w:rPr>
          <w:rFonts w:cs="Times New Roman"/>
          <w:szCs w:val="28"/>
        </w:rPr>
        <w:t>Шпигель  Н.А. О совершенствовании юридической структуры земель как объекта правового регулирования / Н.А.Шингель / / Право в современном белорусском обществе: сб. науч. тр. / Ред. кол.: В.И.Семенков [и др.]. - Минск: Право и экономика, 2007. - Выл. 2. - С. 411-419.</w:t>
      </w:r>
    </w:p>
    <w:p w14:paraId="71252E32" w14:textId="4BD58922" w:rsidR="00683875" w:rsidRPr="006357F9" w:rsidRDefault="0046649D" w:rsidP="00B03BD5">
      <w:pPr>
        <w:pStyle w:val="a8"/>
        <w:numPr>
          <w:ilvl w:val="0"/>
          <w:numId w:val="7"/>
        </w:numPr>
        <w:tabs>
          <w:tab w:val="left" w:pos="993"/>
        </w:tabs>
        <w:spacing w:line="240" w:lineRule="auto"/>
        <w:ind w:left="0" w:firstLine="567"/>
        <w:rPr>
          <w:szCs w:val="28"/>
        </w:rPr>
      </w:pPr>
      <w:r w:rsidRPr="006357F9">
        <w:rPr>
          <w:rFonts w:cs="Times New Roman"/>
          <w:szCs w:val="28"/>
        </w:rPr>
        <w:lastRenderedPageBreak/>
        <w:t>Галиновская Елена Анатольевна Особенности включения земли в правовые отношения в качестве объекта</w:t>
      </w:r>
      <w:r w:rsidR="00C82014" w:rsidRPr="006357F9">
        <w:rPr>
          <w:rFonts w:cs="Times New Roman"/>
          <w:szCs w:val="28"/>
        </w:rPr>
        <w:t>. - [</w:t>
      </w:r>
      <w:r w:rsidR="00C82014">
        <w:rPr>
          <w:rFonts w:cs="Times New Roman"/>
          <w:szCs w:val="28"/>
        </w:rPr>
        <w:t>Электрондық ресурс</w:t>
      </w:r>
      <w:r w:rsidR="00C82014" w:rsidRPr="006357F9">
        <w:rPr>
          <w:rFonts w:cs="Times New Roman"/>
          <w:szCs w:val="28"/>
        </w:rPr>
        <w:t xml:space="preserve">]. - </w:t>
      </w:r>
      <w:r w:rsidR="00C82014">
        <w:rPr>
          <w:rFonts w:cs="Times New Roman"/>
          <w:szCs w:val="28"/>
        </w:rPr>
        <w:t>Қол жеткізу режимі</w:t>
      </w:r>
      <w:r w:rsidR="00C82014" w:rsidRPr="006357F9">
        <w:rPr>
          <w:rFonts w:cs="Times New Roman"/>
          <w:szCs w:val="28"/>
        </w:rPr>
        <w:t>:</w:t>
      </w:r>
      <w:hyperlink r:id="rId16" w:history="1">
        <w:r w:rsidR="00683875" w:rsidRPr="006357F9">
          <w:rPr>
            <w:rStyle w:val="aa"/>
            <w:rFonts w:cs="Times New Roman"/>
            <w:color w:val="auto"/>
            <w:szCs w:val="28"/>
            <w:u w:val="none"/>
          </w:rPr>
          <w:t>https://cyberleninka.ru/article/n/osobennosti-vklyucheniya-zemli-v-pravovye-otnosheniya-v-kachestve-obekta</w:t>
        </w:r>
      </w:hyperlink>
    </w:p>
    <w:p w14:paraId="1B225D49" w14:textId="430504D6" w:rsidR="00B85FED" w:rsidRPr="006357F9" w:rsidRDefault="00683875" w:rsidP="00B03BD5">
      <w:pPr>
        <w:pStyle w:val="a8"/>
        <w:numPr>
          <w:ilvl w:val="0"/>
          <w:numId w:val="7"/>
        </w:numPr>
        <w:tabs>
          <w:tab w:val="left" w:pos="993"/>
        </w:tabs>
        <w:spacing w:line="240" w:lineRule="auto"/>
        <w:ind w:left="0" w:firstLine="567"/>
        <w:rPr>
          <w:szCs w:val="28"/>
        </w:rPr>
      </w:pPr>
      <w:r w:rsidRPr="006357F9">
        <w:rPr>
          <w:rFonts w:cs="Times New Roman"/>
          <w:szCs w:val="28"/>
        </w:rPr>
        <w:t xml:space="preserve">Землякова Г.Л. Земля </w:t>
      </w:r>
      <w:r w:rsidR="0046649D" w:rsidRPr="006357F9">
        <w:rPr>
          <w:rFonts w:cs="Times New Roman"/>
          <w:szCs w:val="28"/>
        </w:rPr>
        <w:t>и земельный участок как объекты земельных правоотношений: проблемы терминологии</w:t>
      </w:r>
      <w:r w:rsidR="00C82014">
        <w:rPr>
          <w:rFonts w:cs="Times New Roman"/>
          <w:szCs w:val="28"/>
          <w:lang w:val="kk-KZ"/>
        </w:rPr>
        <w:t xml:space="preserve"> </w:t>
      </w:r>
      <w:r w:rsidR="00C82014" w:rsidRPr="006357F9">
        <w:rPr>
          <w:rFonts w:cs="Times New Roman"/>
          <w:szCs w:val="28"/>
        </w:rPr>
        <w:t>. - [</w:t>
      </w:r>
      <w:r w:rsidR="00C82014">
        <w:rPr>
          <w:rFonts w:cs="Times New Roman"/>
          <w:szCs w:val="28"/>
        </w:rPr>
        <w:t>Электрондық ресурс</w:t>
      </w:r>
      <w:r w:rsidR="00C82014" w:rsidRPr="006357F9">
        <w:rPr>
          <w:rFonts w:cs="Times New Roman"/>
          <w:szCs w:val="28"/>
        </w:rPr>
        <w:t xml:space="preserve">]. - </w:t>
      </w:r>
      <w:r w:rsidR="00C82014">
        <w:rPr>
          <w:rFonts w:cs="Times New Roman"/>
          <w:szCs w:val="28"/>
        </w:rPr>
        <w:t>Қол жеткізу режимі</w:t>
      </w:r>
      <w:r w:rsidR="00C82014" w:rsidRPr="006357F9">
        <w:rPr>
          <w:rFonts w:cs="Times New Roman"/>
          <w:szCs w:val="28"/>
        </w:rPr>
        <w:t>:</w:t>
      </w:r>
      <w:r w:rsidR="0046649D" w:rsidRPr="006357F9">
        <w:rPr>
          <w:rFonts w:cs="Times New Roman"/>
          <w:szCs w:val="28"/>
        </w:rPr>
        <w:t>https://cyberleninka.ru/article/n/zemlya-i-zemelnyy-uchastok-kak-obekty-zemelnyh-pravootnosheniy-problemy-terminologii</w:t>
      </w:r>
    </w:p>
    <w:p w14:paraId="24EC989C" w14:textId="3297662D" w:rsidR="00B85FED" w:rsidRPr="006357F9" w:rsidRDefault="00B85FED" w:rsidP="00B03BD5">
      <w:pPr>
        <w:pStyle w:val="a8"/>
        <w:numPr>
          <w:ilvl w:val="0"/>
          <w:numId w:val="7"/>
        </w:numPr>
        <w:tabs>
          <w:tab w:val="left" w:pos="993"/>
        </w:tabs>
        <w:spacing w:line="240" w:lineRule="auto"/>
        <w:ind w:left="0" w:firstLine="567"/>
        <w:rPr>
          <w:szCs w:val="28"/>
        </w:rPr>
      </w:pPr>
      <w:r w:rsidRPr="006357F9">
        <w:rPr>
          <w:rFonts w:cs="Times New Roman"/>
          <w:szCs w:val="28"/>
        </w:rPr>
        <w:t xml:space="preserve">Симачкова Н.Н. Зарубина Е.В., Чупина И.П. Земли сельскохозяйственного назначения как объект правового регулирования </w:t>
      </w:r>
      <w:r w:rsidR="00C82014" w:rsidRPr="006357F9">
        <w:rPr>
          <w:rFonts w:cs="Times New Roman"/>
          <w:szCs w:val="28"/>
        </w:rPr>
        <w:t>. - [</w:t>
      </w:r>
      <w:r w:rsidR="00C82014">
        <w:rPr>
          <w:rFonts w:cs="Times New Roman"/>
          <w:szCs w:val="28"/>
        </w:rPr>
        <w:t>Электрондық ресурс</w:t>
      </w:r>
      <w:r w:rsidR="00C82014" w:rsidRPr="006357F9">
        <w:rPr>
          <w:rFonts w:cs="Times New Roman"/>
          <w:szCs w:val="28"/>
        </w:rPr>
        <w:t xml:space="preserve">]. - </w:t>
      </w:r>
      <w:r w:rsidR="00C82014">
        <w:rPr>
          <w:rFonts w:cs="Times New Roman"/>
          <w:szCs w:val="28"/>
        </w:rPr>
        <w:t>Қол жеткізу режимі</w:t>
      </w:r>
      <w:r w:rsidR="00C82014" w:rsidRPr="006357F9">
        <w:rPr>
          <w:rFonts w:cs="Times New Roman"/>
          <w:szCs w:val="28"/>
        </w:rPr>
        <w:t>:</w:t>
      </w:r>
      <w:hyperlink r:id="rId17" w:history="1">
        <w:r w:rsidRPr="006357F9">
          <w:rPr>
            <w:rStyle w:val="aa"/>
            <w:rFonts w:cs="Times New Roman"/>
            <w:color w:val="auto"/>
            <w:szCs w:val="28"/>
            <w:u w:val="none"/>
          </w:rPr>
          <w:t>https://cyberleninka.ru/article/n/zemli-selskohozyaystvennogo-naznacheniya-kak-obekt-pravovogo-regulirovaniya</w:t>
        </w:r>
      </w:hyperlink>
    </w:p>
    <w:p w14:paraId="3DCB26FB" w14:textId="7C0CE9EE" w:rsidR="00C05A3A" w:rsidRPr="006357F9" w:rsidRDefault="00B85FED" w:rsidP="00B03BD5">
      <w:pPr>
        <w:pStyle w:val="a8"/>
        <w:numPr>
          <w:ilvl w:val="0"/>
          <w:numId w:val="7"/>
        </w:numPr>
        <w:tabs>
          <w:tab w:val="left" w:pos="993"/>
        </w:tabs>
        <w:spacing w:line="240" w:lineRule="auto"/>
        <w:ind w:left="0" w:firstLine="567"/>
        <w:rPr>
          <w:szCs w:val="28"/>
        </w:rPr>
      </w:pPr>
      <w:r w:rsidRPr="006357F9">
        <w:rPr>
          <w:rFonts w:cs="Times New Roman"/>
          <w:szCs w:val="28"/>
        </w:rPr>
        <w:t>Айдаболов М.Н. Проблемы правового регулирования охраны и рационального использования земель сельскохозяйственного назначения: Дис. к-та юрид. наук: 12.00.06. - А</w:t>
      </w:r>
      <w:r w:rsidR="009A09ED" w:rsidRPr="006357F9">
        <w:rPr>
          <w:rFonts w:cs="Times New Roman"/>
          <w:szCs w:val="28"/>
          <w:lang w:val="kk-KZ"/>
        </w:rPr>
        <w:t>лматы</w:t>
      </w:r>
      <w:r w:rsidRPr="006357F9">
        <w:rPr>
          <w:rFonts w:cs="Times New Roman"/>
          <w:szCs w:val="28"/>
        </w:rPr>
        <w:t>, 2001. -  151 с.</w:t>
      </w:r>
    </w:p>
    <w:p w14:paraId="2A1AA3FE" w14:textId="77777777" w:rsidR="000B1E85" w:rsidRPr="006357F9" w:rsidRDefault="000B1E85" w:rsidP="00B03BD5">
      <w:pPr>
        <w:pStyle w:val="a8"/>
        <w:numPr>
          <w:ilvl w:val="0"/>
          <w:numId w:val="7"/>
        </w:numPr>
        <w:tabs>
          <w:tab w:val="left" w:pos="993"/>
        </w:tabs>
        <w:spacing w:line="240" w:lineRule="auto"/>
        <w:ind w:left="0" w:firstLine="567"/>
        <w:rPr>
          <w:szCs w:val="28"/>
        </w:rPr>
      </w:pPr>
      <w:r w:rsidRPr="006357F9">
        <w:rPr>
          <w:rFonts w:cs="Times New Roman"/>
          <w:szCs w:val="28"/>
        </w:rPr>
        <w:t>Бектурганов А.Е. Правовое обеспечение рационального использования орошаемых земель (на материалах Казахской ССР): Автореф. дисс. к-та юрид. наук: 1200.06. - Алма-Ата, 1986. - 19 с.</w:t>
      </w:r>
    </w:p>
    <w:p w14:paraId="73B0F03F" w14:textId="719F003D" w:rsidR="000B1E85" w:rsidRPr="006357F9" w:rsidRDefault="000B1E85" w:rsidP="00B03BD5">
      <w:pPr>
        <w:pStyle w:val="a8"/>
        <w:numPr>
          <w:ilvl w:val="0"/>
          <w:numId w:val="7"/>
        </w:numPr>
        <w:tabs>
          <w:tab w:val="left" w:pos="993"/>
        </w:tabs>
        <w:spacing w:line="240" w:lineRule="auto"/>
        <w:ind w:left="0" w:firstLine="567"/>
        <w:rPr>
          <w:rStyle w:val="aa"/>
          <w:color w:val="auto"/>
          <w:szCs w:val="28"/>
          <w:u w:val="none"/>
        </w:rPr>
      </w:pPr>
      <w:r w:rsidRPr="006357F9">
        <w:rPr>
          <w:rFonts w:cs="Times New Roman"/>
          <w:szCs w:val="28"/>
        </w:rPr>
        <w:t xml:space="preserve">Чупина И.П., Симачкова Н.Н. </w:t>
      </w:r>
      <w:r w:rsidRPr="006357F9">
        <w:rPr>
          <w:rFonts w:cs="Times New Roman"/>
          <w:szCs w:val="28"/>
          <w:bdr w:val="none" w:sz="0" w:space="0" w:color="auto" w:frame="1"/>
        </w:rPr>
        <w:t>Особенности правового регулирования земель сельскохозяйственного назначения</w:t>
      </w:r>
      <w:r w:rsidR="00C82014" w:rsidRPr="006357F9">
        <w:rPr>
          <w:rFonts w:cs="Times New Roman"/>
          <w:szCs w:val="28"/>
        </w:rPr>
        <w:t>. - [</w:t>
      </w:r>
      <w:r w:rsidR="00C82014">
        <w:rPr>
          <w:rFonts w:cs="Times New Roman"/>
          <w:szCs w:val="28"/>
        </w:rPr>
        <w:t>Электрондық ресурс</w:t>
      </w:r>
      <w:r w:rsidR="00C82014" w:rsidRPr="006357F9">
        <w:rPr>
          <w:rFonts w:cs="Times New Roman"/>
          <w:szCs w:val="28"/>
        </w:rPr>
        <w:t xml:space="preserve">]. - </w:t>
      </w:r>
      <w:r w:rsidR="00C82014">
        <w:rPr>
          <w:rFonts w:cs="Times New Roman"/>
          <w:szCs w:val="28"/>
        </w:rPr>
        <w:t>Қол жеткізу режимі</w:t>
      </w:r>
      <w:r w:rsidR="00C82014" w:rsidRPr="006357F9">
        <w:rPr>
          <w:rFonts w:cs="Times New Roman"/>
          <w:szCs w:val="28"/>
        </w:rPr>
        <w:t>:</w:t>
      </w:r>
      <w:r w:rsidRPr="006357F9">
        <w:rPr>
          <w:rFonts w:cs="Times New Roman"/>
          <w:szCs w:val="28"/>
          <w:bdr w:val="none" w:sz="0" w:space="0" w:color="auto" w:frame="1"/>
        </w:rPr>
        <w:t xml:space="preserve"> </w:t>
      </w:r>
      <w:hyperlink r:id="rId18" w:history="1">
        <w:r w:rsidRPr="006357F9">
          <w:rPr>
            <w:rStyle w:val="aa"/>
            <w:rFonts w:cs="Times New Roman"/>
            <w:color w:val="auto"/>
            <w:szCs w:val="28"/>
            <w:u w:val="none"/>
            <w:bdr w:val="none" w:sz="0" w:space="0" w:color="auto" w:frame="1"/>
          </w:rPr>
          <w:t>https://cyberleninka.ru/article/n/osobennosti-pravovogo-regulirovaniya-zemel-selskohozyaystvennogo-naznacheniya</w:t>
        </w:r>
      </w:hyperlink>
    </w:p>
    <w:p w14:paraId="019F4F61" w14:textId="6D2E2639" w:rsidR="002A294C" w:rsidRPr="006357F9" w:rsidRDefault="002A294C" w:rsidP="00B03BD5">
      <w:pPr>
        <w:pStyle w:val="a8"/>
        <w:numPr>
          <w:ilvl w:val="0"/>
          <w:numId w:val="7"/>
        </w:numPr>
        <w:tabs>
          <w:tab w:val="left" w:pos="993"/>
        </w:tabs>
        <w:spacing w:line="240" w:lineRule="auto"/>
        <w:ind w:left="0" w:firstLine="567"/>
        <w:rPr>
          <w:szCs w:val="28"/>
        </w:rPr>
      </w:pPr>
      <w:r w:rsidRPr="006357F9">
        <w:rPr>
          <w:rFonts w:cs="Times New Roman"/>
          <w:szCs w:val="28"/>
        </w:rPr>
        <w:t xml:space="preserve">Cаипинов Д.Р., Калымбек Б.К. Ауыл шapуaшылығы мaқcaтынa apнaлғaн жepлepгe мeншiк құқығының epeкшeлiктepi //  JOURNAL of Actual Problems of Jurisprudence. </w:t>
      </w:r>
      <w:r w:rsidR="009A09ED" w:rsidRPr="006357F9">
        <w:rPr>
          <w:rFonts w:cs="Times New Roman"/>
          <w:szCs w:val="28"/>
        </w:rPr>
        <w:t>Vol 83 No 3 (2017)</w:t>
      </w:r>
      <w:r w:rsidR="009A09ED" w:rsidRPr="006357F9">
        <w:rPr>
          <w:rFonts w:cs="Times New Roman"/>
          <w:szCs w:val="28"/>
          <w:lang w:val="kk-KZ"/>
        </w:rPr>
        <w:t xml:space="preserve">. </w:t>
      </w:r>
      <w:r w:rsidR="009A09ED" w:rsidRPr="006357F9">
        <w:rPr>
          <w:rFonts w:cs="Times New Roman"/>
          <w:szCs w:val="28"/>
        </w:rPr>
        <w:t xml:space="preserve"> </w:t>
      </w:r>
      <w:r w:rsidR="009A09ED" w:rsidRPr="006357F9">
        <w:rPr>
          <w:rFonts w:cs="Times New Roman"/>
          <w:szCs w:val="28"/>
          <w:lang w:val="kk-KZ"/>
        </w:rPr>
        <w:t xml:space="preserve">– С. </w:t>
      </w:r>
      <w:r w:rsidRPr="006357F9">
        <w:rPr>
          <w:rFonts w:cs="Times New Roman"/>
          <w:szCs w:val="28"/>
        </w:rPr>
        <w:t>102-110.</w:t>
      </w:r>
    </w:p>
    <w:p w14:paraId="67C5D540" w14:textId="58999CB2" w:rsidR="000B1E85" w:rsidRPr="006357F9" w:rsidRDefault="000B1E85" w:rsidP="00B03BD5">
      <w:pPr>
        <w:pStyle w:val="a8"/>
        <w:numPr>
          <w:ilvl w:val="0"/>
          <w:numId w:val="7"/>
        </w:numPr>
        <w:tabs>
          <w:tab w:val="left" w:pos="993"/>
        </w:tabs>
        <w:spacing w:line="240" w:lineRule="auto"/>
        <w:ind w:left="0" w:firstLine="567"/>
        <w:rPr>
          <w:szCs w:val="28"/>
        </w:rPr>
      </w:pPr>
      <w:r w:rsidRPr="006357F9">
        <w:rPr>
          <w:rFonts w:cs="Times New Roman"/>
          <w:szCs w:val="28"/>
        </w:rPr>
        <w:t>Российская Федерация. О развитии сельского хозяйства</w:t>
      </w:r>
      <w:r w:rsidR="00C82014" w:rsidRPr="006357F9">
        <w:rPr>
          <w:rFonts w:cs="Times New Roman"/>
          <w:szCs w:val="28"/>
        </w:rPr>
        <w:t>. - [</w:t>
      </w:r>
      <w:r w:rsidR="00C82014">
        <w:rPr>
          <w:rFonts w:cs="Times New Roman"/>
          <w:szCs w:val="28"/>
        </w:rPr>
        <w:t>Электрондық ресурс</w:t>
      </w:r>
      <w:r w:rsidR="00C82014" w:rsidRPr="006357F9">
        <w:rPr>
          <w:rFonts w:cs="Times New Roman"/>
          <w:szCs w:val="28"/>
        </w:rPr>
        <w:t xml:space="preserve">]. - </w:t>
      </w:r>
      <w:r w:rsidR="00C82014">
        <w:rPr>
          <w:rFonts w:cs="Times New Roman"/>
          <w:szCs w:val="28"/>
        </w:rPr>
        <w:t>Қол жеткізу режимі</w:t>
      </w:r>
      <w:r w:rsidR="00C82014" w:rsidRPr="006357F9">
        <w:rPr>
          <w:rFonts w:cs="Times New Roman"/>
          <w:szCs w:val="28"/>
        </w:rPr>
        <w:t>:</w:t>
      </w:r>
      <w:r w:rsidR="00C82014">
        <w:rPr>
          <w:rFonts w:cs="Times New Roman"/>
          <w:szCs w:val="28"/>
          <w:lang w:val="kk-KZ"/>
        </w:rPr>
        <w:t xml:space="preserve"> </w:t>
      </w:r>
      <w:hyperlink r:id="rId19" w:history="1">
        <w:r w:rsidRPr="006357F9">
          <w:rPr>
            <w:rStyle w:val="aa"/>
            <w:rFonts w:cs="Times New Roman"/>
            <w:color w:val="auto"/>
            <w:szCs w:val="28"/>
            <w:u w:val="none"/>
          </w:rPr>
          <w:t>https://docs.cntd.ru/document/902021785</w:t>
        </w:r>
      </w:hyperlink>
      <w:r w:rsidRPr="006357F9">
        <w:rPr>
          <w:rFonts w:cs="Times New Roman"/>
          <w:szCs w:val="28"/>
        </w:rPr>
        <w:t xml:space="preserve"> </w:t>
      </w:r>
      <w:r w:rsidR="00C82014">
        <w:rPr>
          <w:rFonts w:cs="Times New Roman"/>
          <w:szCs w:val="28"/>
          <w:lang w:val="kk-KZ"/>
        </w:rPr>
        <w:t xml:space="preserve"> </w:t>
      </w:r>
      <w:r w:rsidRPr="006357F9">
        <w:rPr>
          <w:rFonts w:cs="Times New Roman"/>
          <w:szCs w:val="28"/>
        </w:rPr>
        <w:t xml:space="preserve"> (дата обращения 20.08.202</w:t>
      </w:r>
      <w:r w:rsidR="00356311">
        <w:rPr>
          <w:rFonts w:cs="Times New Roman"/>
          <w:szCs w:val="28"/>
          <w:lang w:val="kk-KZ"/>
        </w:rPr>
        <w:t>4</w:t>
      </w:r>
      <w:r w:rsidRPr="006357F9">
        <w:rPr>
          <w:rFonts w:cs="Times New Roman"/>
          <w:szCs w:val="28"/>
        </w:rPr>
        <w:t>)</w:t>
      </w:r>
    </w:p>
    <w:p w14:paraId="7365A866" w14:textId="2AC8BA3A" w:rsidR="000B1E85" w:rsidRPr="006357F9" w:rsidRDefault="00D20AED" w:rsidP="00B03BD5">
      <w:pPr>
        <w:pStyle w:val="a8"/>
        <w:numPr>
          <w:ilvl w:val="0"/>
          <w:numId w:val="7"/>
        </w:numPr>
        <w:tabs>
          <w:tab w:val="left" w:pos="993"/>
        </w:tabs>
        <w:spacing w:line="240" w:lineRule="auto"/>
        <w:ind w:left="0" w:firstLine="567"/>
        <w:rPr>
          <w:szCs w:val="28"/>
        </w:rPr>
      </w:pPr>
      <w:r w:rsidRPr="00371D63">
        <w:rPr>
          <w:rFonts w:cs="Times New Roman"/>
          <w:szCs w:val="28"/>
        </w:rPr>
        <w:t xml:space="preserve">Қазақстан Республикасының кейбір заңнамалық актілеріне жер қатынастарын реттеу мәселелері бойынша өзгерістер мен толықтырулар енгізу туралы </w:t>
      </w:r>
      <w:r>
        <w:rPr>
          <w:rFonts w:cs="Times New Roman"/>
          <w:szCs w:val="28"/>
          <w:lang w:val="kk-KZ"/>
        </w:rPr>
        <w:t xml:space="preserve"> </w:t>
      </w:r>
      <w:r w:rsidRPr="00D20AED">
        <w:rPr>
          <w:rFonts w:cs="Times New Roman"/>
          <w:szCs w:val="28"/>
          <w:lang w:val="kk-KZ"/>
        </w:rPr>
        <w:t>Қазақстан Республикасының 2018 жылғы 4 мамырдағы No 151-VI ҚРЗ Заңы</w:t>
      </w:r>
      <w:r w:rsidR="00A872DB" w:rsidRPr="006357F9">
        <w:rPr>
          <w:rFonts w:cs="Times New Roman"/>
          <w:szCs w:val="28"/>
        </w:rPr>
        <w:t>/«Əділет» Қазақстан Республикасы нормативтік құқықтық актілерінің ақпараттық-құқықтық жүйесі</w:t>
      </w:r>
      <w:r w:rsidR="00A872DB" w:rsidRPr="00371D63">
        <w:rPr>
          <w:rFonts w:cs="Times New Roman"/>
          <w:szCs w:val="28"/>
        </w:rPr>
        <w:t>. - [Электрондық ресурс]. - Қол жеткізу режимі:</w:t>
      </w:r>
      <w:r w:rsidR="00A872DB" w:rsidRPr="006357F9">
        <w:rPr>
          <w:rFonts w:cs="Times New Roman"/>
          <w:szCs w:val="28"/>
          <w:shd w:val="clear" w:color="auto" w:fill="FFFFFF"/>
        </w:rPr>
        <w:t>аdіlеt.zаn.kz/rus</w:t>
      </w:r>
      <w:r w:rsidR="00C82014" w:rsidRPr="00371D63">
        <w:rPr>
          <w:rFonts w:cs="Times New Roman"/>
          <w:szCs w:val="28"/>
        </w:rPr>
        <w:t xml:space="preserve"> </w:t>
      </w:r>
    </w:p>
    <w:p w14:paraId="6B36BBE4" w14:textId="7AB330C7" w:rsidR="000B1E85" w:rsidRPr="006357F9" w:rsidRDefault="000B1E85" w:rsidP="00B03BD5">
      <w:pPr>
        <w:pStyle w:val="a8"/>
        <w:numPr>
          <w:ilvl w:val="0"/>
          <w:numId w:val="7"/>
        </w:numPr>
        <w:tabs>
          <w:tab w:val="left" w:pos="993"/>
        </w:tabs>
        <w:spacing w:line="240" w:lineRule="auto"/>
        <w:ind w:left="0" w:firstLine="567"/>
        <w:rPr>
          <w:szCs w:val="28"/>
        </w:rPr>
      </w:pPr>
      <w:r w:rsidRPr="006357F9">
        <w:rPr>
          <w:rFonts w:cs="Times New Roman"/>
          <w:bCs/>
          <w:szCs w:val="28"/>
        </w:rPr>
        <w:t>Озенбаева А.Т. Азық-түлiк қауiпсiздiгiн құқықтық қамтамасыз ету  (Қазастан Республикасы және шет мемлекеттерiнiң заңдары мен тәжiрибесiн салыстырмалы талдау)</w:t>
      </w:r>
      <w:r w:rsidRPr="006357F9">
        <w:rPr>
          <w:rFonts w:cs="Times New Roman"/>
          <w:b/>
          <w:szCs w:val="28"/>
        </w:rPr>
        <w:t xml:space="preserve"> </w:t>
      </w:r>
      <w:r w:rsidRPr="006357F9">
        <w:rPr>
          <w:rFonts w:cs="Times New Roman"/>
          <w:szCs w:val="28"/>
        </w:rPr>
        <w:t>Философия докторы (PhD) ғылыми дәрежесiн алу үшiн дайындалған диссертация. – Талдықорған, 2015. – 178 б.</w:t>
      </w:r>
    </w:p>
    <w:p w14:paraId="4694B25E" w14:textId="518B9A70" w:rsidR="000B1E85" w:rsidRPr="006357F9" w:rsidRDefault="000B1E85" w:rsidP="00B03BD5">
      <w:pPr>
        <w:pStyle w:val="a8"/>
        <w:numPr>
          <w:ilvl w:val="0"/>
          <w:numId w:val="7"/>
        </w:numPr>
        <w:tabs>
          <w:tab w:val="left" w:pos="993"/>
        </w:tabs>
        <w:spacing w:line="240" w:lineRule="auto"/>
        <w:ind w:left="0" w:firstLine="567"/>
        <w:rPr>
          <w:szCs w:val="28"/>
        </w:rPr>
      </w:pPr>
      <w:r w:rsidRPr="006357F9">
        <w:rPr>
          <w:rFonts w:cs="Times New Roman"/>
          <w:szCs w:val="28"/>
        </w:rPr>
        <w:t>Еркинбаева Л.К., Озенбаева А.Т.  Правовые проблемы аграрного предпринимательства в условиях современной земельной реформы в Республике Казахстан: Монография. – Талдыкорган: «Qprіnt», 2020. – 132 с.</w:t>
      </w:r>
    </w:p>
    <w:p w14:paraId="6B6AA6F0" w14:textId="7593241E" w:rsidR="000B1E85" w:rsidRPr="006357F9" w:rsidRDefault="000B1E85" w:rsidP="00B03BD5">
      <w:pPr>
        <w:pStyle w:val="a8"/>
        <w:numPr>
          <w:ilvl w:val="0"/>
          <w:numId w:val="7"/>
        </w:numPr>
        <w:tabs>
          <w:tab w:val="left" w:pos="993"/>
        </w:tabs>
        <w:spacing w:line="240" w:lineRule="auto"/>
        <w:ind w:left="0" w:firstLine="567"/>
        <w:rPr>
          <w:szCs w:val="28"/>
        </w:rPr>
      </w:pPr>
      <w:r w:rsidRPr="006357F9">
        <w:rPr>
          <w:rFonts w:cs="Times New Roman"/>
          <w:szCs w:val="28"/>
        </w:rPr>
        <w:t>Дембо Л.И. Очерки современного аграрного законодательства капиталистических государств. - М. Юрид.лит. 1962. – 248 с.</w:t>
      </w:r>
    </w:p>
    <w:p w14:paraId="04556BFB" w14:textId="4E3AF9F2" w:rsidR="000B1E85" w:rsidRPr="006357F9" w:rsidRDefault="000B1E85" w:rsidP="00B03BD5">
      <w:pPr>
        <w:pStyle w:val="a8"/>
        <w:numPr>
          <w:ilvl w:val="0"/>
          <w:numId w:val="7"/>
        </w:numPr>
        <w:tabs>
          <w:tab w:val="left" w:pos="993"/>
        </w:tabs>
        <w:spacing w:line="240" w:lineRule="auto"/>
        <w:ind w:left="0" w:firstLine="567"/>
        <w:rPr>
          <w:rStyle w:val="aa"/>
          <w:color w:val="auto"/>
          <w:szCs w:val="28"/>
          <w:u w:val="none"/>
        </w:rPr>
      </w:pPr>
      <w:r w:rsidRPr="006357F9">
        <w:rPr>
          <w:rFonts w:cs="Times New Roman"/>
          <w:szCs w:val="28"/>
        </w:rPr>
        <w:lastRenderedPageBreak/>
        <w:t>Органическое сельское хозяйство в странах Евразийского экономического союза: текущее состояние и перспективы (Международный банк реконструкции и развития/ Всемирный банк, 2020/ Евразийский центр по продовольственной безопасности, 2020)</w:t>
      </w:r>
      <w:r w:rsidR="00A872DB" w:rsidRPr="006357F9">
        <w:rPr>
          <w:rFonts w:cs="Times New Roman"/>
          <w:szCs w:val="28"/>
        </w:rPr>
        <w:t>. - [</w:t>
      </w:r>
      <w:r w:rsidR="00A872DB">
        <w:rPr>
          <w:rFonts w:cs="Times New Roman"/>
          <w:szCs w:val="28"/>
        </w:rPr>
        <w:t>Электрондық ресурс</w:t>
      </w:r>
      <w:r w:rsidR="00A872DB" w:rsidRPr="006357F9">
        <w:rPr>
          <w:rFonts w:cs="Times New Roman"/>
          <w:szCs w:val="28"/>
        </w:rPr>
        <w:t xml:space="preserve">]. - </w:t>
      </w:r>
      <w:r w:rsidR="00A872DB">
        <w:rPr>
          <w:rFonts w:cs="Times New Roman"/>
          <w:szCs w:val="28"/>
        </w:rPr>
        <w:t>Қол жеткізу режимі</w:t>
      </w:r>
      <w:r w:rsidR="00A872DB" w:rsidRPr="006357F9">
        <w:rPr>
          <w:rFonts w:cs="Times New Roman"/>
          <w:szCs w:val="28"/>
        </w:rPr>
        <w:t>:</w:t>
      </w:r>
      <w:r w:rsidRPr="006357F9">
        <w:rPr>
          <w:rFonts w:cs="Times New Roman"/>
          <w:szCs w:val="28"/>
        </w:rPr>
        <w:t xml:space="preserve"> </w:t>
      </w:r>
      <w:hyperlink r:id="rId20" w:anchor="sdoc_params=text%3d%25d0%259e%25d1%2580%25d0%25b3%25d0%25b0%25d0%25bd%25d0%25b8%" w:history="1">
        <w:r w:rsidRPr="006357F9">
          <w:rPr>
            <w:rStyle w:val="aa"/>
            <w:rFonts w:cs="Times New Roman"/>
            <w:color w:val="auto"/>
            <w:szCs w:val="28"/>
            <w:u w:val="none"/>
          </w:rPr>
          <w:t>https://online.zakon.kz/Document/?doc</w:t>
        </w:r>
      </w:hyperlink>
    </w:p>
    <w:p w14:paraId="77D2F3FC" w14:textId="6C9B757B" w:rsidR="002B5AAA" w:rsidRPr="006357F9" w:rsidRDefault="008E13DC" w:rsidP="00B03BD5">
      <w:pPr>
        <w:pStyle w:val="a8"/>
        <w:numPr>
          <w:ilvl w:val="0"/>
          <w:numId w:val="7"/>
        </w:numPr>
        <w:tabs>
          <w:tab w:val="left" w:pos="993"/>
        </w:tabs>
        <w:spacing w:line="240" w:lineRule="auto"/>
        <w:ind w:left="0" w:firstLine="567"/>
        <w:rPr>
          <w:szCs w:val="28"/>
        </w:rPr>
      </w:pPr>
      <w:r w:rsidRPr="006357F9">
        <w:rPr>
          <w:rFonts w:cs="Times New Roman"/>
          <w:szCs w:val="28"/>
        </w:rPr>
        <w:t>ҚР-ның</w:t>
      </w:r>
      <w:r w:rsidR="000B1E85" w:rsidRPr="006357F9">
        <w:rPr>
          <w:rFonts w:cs="Times New Roman"/>
          <w:szCs w:val="28"/>
        </w:rPr>
        <w:t xml:space="preserve"> Кәсіпкерлік Кодексі 2015 жылғы 29 қазандағы № 375-V ҚРЗ.// «Əділет» Қазақстан Республикасы нормативтік құқықтық актілерінің ақпараттық-құқықтық жүйесі</w:t>
      </w:r>
      <w:r w:rsidR="00A872DB" w:rsidRPr="00371D63">
        <w:rPr>
          <w:rFonts w:cs="Times New Roman"/>
          <w:szCs w:val="28"/>
        </w:rPr>
        <w:t>. - [Электрондық ресурс]. - Қол жеткізу режимі:</w:t>
      </w:r>
      <w:r w:rsidR="000B1E85" w:rsidRPr="006357F9">
        <w:rPr>
          <w:rFonts w:cs="Times New Roman"/>
          <w:szCs w:val="28"/>
          <w:shd w:val="clear" w:color="auto" w:fill="FFFFFF"/>
        </w:rPr>
        <w:t xml:space="preserve"> аdіlеt.zаn.kz/rus</w:t>
      </w:r>
      <w:r w:rsidR="000B1E85" w:rsidRPr="006357F9">
        <w:rPr>
          <w:szCs w:val="28"/>
        </w:rPr>
        <w:t xml:space="preserve"> </w:t>
      </w:r>
    </w:p>
    <w:p w14:paraId="4E158131" w14:textId="721F3106" w:rsidR="002B5AAA" w:rsidRPr="00125486" w:rsidRDefault="002B5AAA" w:rsidP="00B03BD5">
      <w:pPr>
        <w:pStyle w:val="a8"/>
        <w:numPr>
          <w:ilvl w:val="0"/>
          <w:numId w:val="7"/>
        </w:numPr>
        <w:tabs>
          <w:tab w:val="left" w:pos="993"/>
        </w:tabs>
        <w:spacing w:line="240" w:lineRule="auto"/>
        <w:ind w:left="0" w:firstLine="567"/>
        <w:rPr>
          <w:szCs w:val="28"/>
          <w:lang w:val="en-US"/>
        </w:rPr>
      </w:pPr>
      <w:r w:rsidRPr="006357F9">
        <w:rPr>
          <w:rFonts w:cs="Times New Roman"/>
          <w:szCs w:val="28"/>
          <w:shd w:val="clear" w:color="auto" w:fill="FFFFFF"/>
          <w:lang w:val="en-US"/>
        </w:rPr>
        <w:t>Kaitlyn Spangler, Emily K. Burchfield and Britta Schumacher. Past and Current Dynamics of U.S. Agricultural Land Use and Policy // Front. Sustain. Food Syst., 21 July 2020 Sec. Agroecology and Ecosystem Services</w:t>
      </w:r>
      <w:r w:rsidR="00A872DB" w:rsidRPr="00371D63">
        <w:rPr>
          <w:rFonts w:cs="Times New Roman"/>
          <w:szCs w:val="28"/>
          <w:lang w:val="en-US"/>
        </w:rPr>
        <w:t>. - [</w:t>
      </w:r>
      <w:r w:rsidR="00A872DB">
        <w:rPr>
          <w:rFonts w:cs="Times New Roman"/>
          <w:szCs w:val="28"/>
        </w:rPr>
        <w:t>Электрондық</w:t>
      </w:r>
      <w:r w:rsidR="00A872DB" w:rsidRPr="00371D63">
        <w:rPr>
          <w:rFonts w:cs="Times New Roman"/>
          <w:szCs w:val="28"/>
          <w:lang w:val="en-US"/>
        </w:rPr>
        <w:t xml:space="preserve"> </w:t>
      </w:r>
      <w:r w:rsidR="00A872DB">
        <w:rPr>
          <w:rFonts w:cs="Times New Roman"/>
          <w:szCs w:val="28"/>
        </w:rPr>
        <w:t>ресурс</w:t>
      </w:r>
      <w:r w:rsidR="00A872DB" w:rsidRPr="00371D63">
        <w:rPr>
          <w:rFonts w:cs="Times New Roman"/>
          <w:szCs w:val="28"/>
          <w:lang w:val="en-US"/>
        </w:rPr>
        <w:t xml:space="preserve">]. - </w:t>
      </w:r>
      <w:r w:rsidR="00A872DB">
        <w:rPr>
          <w:rFonts w:cs="Times New Roman"/>
          <w:szCs w:val="28"/>
        </w:rPr>
        <w:t>Қол</w:t>
      </w:r>
      <w:r w:rsidR="00A872DB" w:rsidRPr="00371D63">
        <w:rPr>
          <w:rFonts w:cs="Times New Roman"/>
          <w:szCs w:val="28"/>
          <w:lang w:val="en-US"/>
        </w:rPr>
        <w:t xml:space="preserve"> </w:t>
      </w:r>
      <w:r w:rsidR="00A872DB">
        <w:rPr>
          <w:rFonts w:cs="Times New Roman"/>
          <w:szCs w:val="28"/>
        </w:rPr>
        <w:t>жеткізу</w:t>
      </w:r>
      <w:r w:rsidR="00A872DB" w:rsidRPr="00371D63">
        <w:rPr>
          <w:rFonts w:cs="Times New Roman"/>
          <w:szCs w:val="28"/>
          <w:lang w:val="en-US"/>
        </w:rPr>
        <w:t xml:space="preserve"> </w:t>
      </w:r>
      <w:r w:rsidR="00A872DB">
        <w:rPr>
          <w:rFonts w:cs="Times New Roman"/>
          <w:szCs w:val="28"/>
        </w:rPr>
        <w:t>режимі</w:t>
      </w:r>
      <w:r w:rsidR="00A872DB" w:rsidRPr="00371D63">
        <w:rPr>
          <w:rFonts w:cs="Times New Roman"/>
          <w:szCs w:val="28"/>
          <w:lang w:val="en-US"/>
        </w:rPr>
        <w:t>:</w:t>
      </w:r>
      <w:r w:rsidRPr="006357F9">
        <w:rPr>
          <w:rFonts w:cs="Times New Roman"/>
          <w:szCs w:val="28"/>
          <w:shd w:val="clear" w:color="auto" w:fill="FFFFFF"/>
          <w:lang w:val="en-US"/>
        </w:rPr>
        <w:t>//https://doi.org/10.3389/fsufs.2020.00098</w:t>
      </w:r>
    </w:p>
    <w:p w14:paraId="53747FE1" w14:textId="77777777" w:rsidR="002B5AAA" w:rsidRPr="006357F9" w:rsidRDefault="002B5AAA" w:rsidP="00B03BD5">
      <w:pPr>
        <w:pStyle w:val="a8"/>
        <w:numPr>
          <w:ilvl w:val="0"/>
          <w:numId w:val="7"/>
        </w:numPr>
        <w:tabs>
          <w:tab w:val="left" w:pos="993"/>
        </w:tabs>
        <w:spacing w:line="240" w:lineRule="auto"/>
        <w:ind w:left="0" w:firstLine="567"/>
        <w:rPr>
          <w:szCs w:val="28"/>
        </w:rPr>
      </w:pPr>
      <w:r w:rsidRPr="006357F9">
        <w:rPr>
          <w:rFonts w:cs="Times New Roman"/>
          <w:bCs/>
          <w:szCs w:val="28"/>
        </w:rPr>
        <w:t>Еркинбаева Л.К.</w:t>
      </w:r>
      <w:r w:rsidRPr="006357F9">
        <w:rPr>
          <w:rFonts w:cs="Times New Roman"/>
          <w:szCs w:val="28"/>
        </w:rPr>
        <w:t xml:space="preserve">, </w:t>
      </w:r>
      <w:r w:rsidRPr="006357F9">
        <w:rPr>
          <w:rFonts w:cs="Times New Roman"/>
          <w:bCs/>
          <w:szCs w:val="28"/>
        </w:rPr>
        <w:t xml:space="preserve">Озенбаева А.Т., </w:t>
      </w:r>
      <w:r w:rsidRPr="006357F9">
        <w:rPr>
          <w:rFonts w:cs="Times New Roman"/>
          <w:szCs w:val="28"/>
        </w:rPr>
        <w:t xml:space="preserve">Сайпинов Д.Р. </w:t>
      </w:r>
      <w:r w:rsidRPr="006357F9">
        <w:rPr>
          <w:rFonts w:cs="Times New Roman"/>
          <w:bCs/>
          <w:szCs w:val="28"/>
        </w:rPr>
        <w:t>Некоторые правовые проблемы рационального использования пастбищных угодий Республики Казахстан</w:t>
      </w:r>
      <w:r w:rsidRPr="006357F9">
        <w:rPr>
          <w:rFonts w:cs="Times New Roman"/>
          <w:szCs w:val="28"/>
        </w:rPr>
        <w:t xml:space="preserve"> Қарағанды университетінің Вестник «Құқық» сериясы  № 4(108)/2022. – Б. 15-24.</w:t>
      </w:r>
    </w:p>
    <w:p w14:paraId="71264B99" w14:textId="675E6888" w:rsidR="002B5AAA" w:rsidRPr="006357F9" w:rsidRDefault="002B5AAA" w:rsidP="00B03BD5">
      <w:pPr>
        <w:pStyle w:val="a8"/>
        <w:numPr>
          <w:ilvl w:val="0"/>
          <w:numId w:val="7"/>
        </w:numPr>
        <w:tabs>
          <w:tab w:val="left" w:pos="993"/>
        </w:tabs>
        <w:spacing w:line="240" w:lineRule="auto"/>
        <w:ind w:left="0" w:firstLine="567"/>
        <w:rPr>
          <w:szCs w:val="28"/>
        </w:rPr>
      </w:pPr>
      <w:r w:rsidRPr="006357F9">
        <w:rPr>
          <w:rFonts w:cs="Times New Roman"/>
          <w:szCs w:val="28"/>
        </w:rPr>
        <w:t>Дуйсебаев Ж., Как работает Закон «О пастбищах»?</w:t>
      </w:r>
      <w:r w:rsidR="00A872DB" w:rsidRPr="00A872DB">
        <w:rPr>
          <w:rFonts w:cs="Times New Roman"/>
          <w:szCs w:val="28"/>
        </w:rPr>
        <w:t xml:space="preserve"> </w:t>
      </w:r>
      <w:r w:rsidR="00A872DB" w:rsidRPr="006357F9">
        <w:rPr>
          <w:rFonts w:cs="Times New Roman"/>
          <w:szCs w:val="28"/>
        </w:rPr>
        <w:t xml:space="preserve"> - [</w:t>
      </w:r>
      <w:r w:rsidR="00A872DB">
        <w:rPr>
          <w:rFonts w:cs="Times New Roman"/>
          <w:szCs w:val="28"/>
        </w:rPr>
        <w:t>Электрондық ресурс</w:t>
      </w:r>
      <w:r w:rsidR="00A872DB" w:rsidRPr="006357F9">
        <w:rPr>
          <w:rFonts w:cs="Times New Roman"/>
          <w:szCs w:val="28"/>
        </w:rPr>
        <w:t xml:space="preserve">]. - </w:t>
      </w:r>
      <w:r w:rsidR="00A872DB">
        <w:rPr>
          <w:rFonts w:cs="Times New Roman"/>
          <w:szCs w:val="28"/>
        </w:rPr>
        <w:t>Қол жеткізу режимі</w:t>
      </w:r>
      <w:r w:rsidR="00A872DB" w:rsidRPr="006357F9">
        <w:rPr>
          <w:rFonts w:cs="Times New Roman"/>
          <w:szCs w:val="28"/>
        </w:rPr>
        <w:t>:</w:t>
      </w:r>
      <w:r w:rsidRPr="006357F9">
        <w:rPr>
          <w:rFonts w:cs="Times New Roman"/>
          <w:szCs w:val="28"/>
        </w:rPr>
        <w:t xml:space="preserve"> https://apgazeta.kz/2019/04/08/kak-rabotaet-zakon-o-pastbishhax</w:t>
      </w:r>
      <w:r w:rsidRPr="006357F9">
        <w:rPr>
          <w:szCs w:val="28"/>
        </w:rPr>
        <w:t xml:space="preserve"> </w:t>
      </w:r>
    </w:p>
    <w:p w14:paraId="48482B8C" w14:textId="5A5F07B6" w:rsidR="002B5AAA" w:rsidRPr="006357F9" w:rsidRDefault="002B5AAA" w:rsidP="00B03BD5">
      <w:pPr>
        <w:pStyle w:val="a8"/>
        <w:numPr>
          <w:ilvl w:val="0"/>
          <w:numId w:val="7"/>
        </w:numPr>
        <w:tabs>
          <w:tab w:val="left" w:pos="993"/>
        </w:tabs>
        <w:spacing w:line="240" w:lineRule="auto"/>
        <w:ind w:left="0" w:firstLine="567"/>
        <w:rPr>
          <w:rStyle w:val="aa"/>
          <w:color w:val="auto"/>
          <w:szCs w:val="28"/>
          <w:u w:val="none"/>
        </w:rPr>
      </w:pPr>
      <w:r w:rsidRPr="006357F9">
        <w:rPr>
          <w:rFonts w:cs="Times New Roman"/>
          <w:szCs w:val="28"/>
        </w:rPr>
        <w:t>Алихан Смаилов. доступность пастбищ является одной из основ обеспечения продовольственной безопасности Казахстана</w:t>
      </w:r>
      <w:r w:rsidR="00A872DB" w:rsidRPr="006357F9">
        <w:rPr>
          <w:rFonts w:cs="Times New Roman"/>
          <w:szCs w:val="28"/>
        </w:rPr>
        <w:t>. - [</w:t>
      </w:r>
      <w:r w:rsidR="00A872DB">
        <w:rPr>
          <w:rFonts w:cs="Times New Roman"/>
          <w:szCs w:val="28"/>
        </w:rPr>
        <w:t>Электрондық ресурс</w:t>
      </w:r>
      <w:r w:rsidR="00A872DB" w:rsidRPr="006357F9">
        <w:rPr>
          <w:rFonts w:cs="Times New Roman"/>
          <w:szCs w:val="28"/>
        </w:rPr>
        <w:t xml:space="preserve">]. - </w:t>
      </w:r>
      <w:r w:rsidR="00A872DB">
        <w:rPr>
          <w:rFonts w:cs="Times New Roman"/>
          <w:szCs w:val="28"/>
        </w:rPr>
        <w:t>Қол жеткізу режимі</w:t>
      </w:r>
      <w:r w:rsidR="00A872DB" w:rsidRPr="006357F9">
        <w:rPr>
          <w:rFonts w:cs="Times New Roman"/>
          <w:szCs w:val="28"/>
        </w:rPr>
        <w:t>:</w:t>
      </w:r>
      <w:hyperlink r:id="rId21" w:history="1">
        <w:r w:rsidRPr="006357F9">
          <w:rPr>
            <w:rStyle w:val="aa"/>
            <w:rFonts w:cs="Times New Roman"/>
            <w:color w:val="auto"/>
            <w:szCs w:val="28"/>
            <w:u w:val="none"/>
          </w:rPr>
          <w:t>https://primeminister.kz/ru/news/alihan-smailov-dostupnost-pastbishch-yavlyaetsya</w:t>
        </w:r>
      </w:hyperlink>
    </w:p>
    <w:p w14:paraId="20F407CD" w14:textId="4417BFD0" w:rsidR="002A294C" w:rsidRPr="006357F9" w:rsidRDefault="002B5AAA" w:rsidP="00B03BD5">
      <w:pPr>
        <w:pStyle w:val="a8"/>
        <w:numPr>
          <w:ilvl w:val="0"/>
          <w:numId w:val="7"/>
        </w:numPr>
        <w:tabs>
          <w:tab w:val="left" w:pos="993"/>
        </w:tabs>
        <w:spacing w:line="240" w:lineRule="auto"/>
        <w:ind w:left="0" w:firstLine="567"/>
        <w:rPr>
          <w:rStyle w:val="aa"/>
          <w:color w:val="auto"/>
          <w:szCs w:val="28"/>
          <w:u w:val="none"/>
        </w:rPr>
      </w:pPr>
      <w:r w:rsidRPr="006357F9">
        <w:rPr>
          <w:rFonts w:cs="Times New Roman"/>
          <w:szCs w:val="28"/>
        </w:rPr>
        <w:t>«Жайылымдар туралы» заңды орындауда атқарушы органдардың міндеттерін белгілеу туралы депутаттық сауал</w:t>
      </w:r>
      <w:r w:rsidR="00A872DB" w:rsidRPr="00371D63">
        <w:rPr>
          <w:rFonts w:cs="Times New Roman"/>
          <w:szCs w:val="28"/>
        </w:rPr>
        <w:t>. - [Электрондық ресурс]. - Қол жеткізу режимі:</w:t>
      </w:r>
      <w:hyperlink r:id="rId22" w:history="1">
        <w:r w:rsidRPr="006357F9">
          <w:rPr>
            <w:rStyle w:val="aa"/>
            <w:rFonts w:cs="Times New Roman"/>
            <w:color w:val="auto"/>
            <w:szCs w:val="28"/>
            <w:u w:val="none"/>
          </w:rPr>
          <w:t>https://primeminister.kz/inquiries/146</w:t>
        </w:r>
      </w:hyperlink>
    </w:p>
    <w:p w14:paraId="1F8E5386" w14:textId="77777777" w:rsidR="002A294C" w:rsidRPr="00125486" w:rsidRDefault="002A294C" w:rsidP="00B03BD5">
      <w:pPr>
        <w:pStyle w:val="a8"/>
        <w:numPr>
          <w:ilvl w:val="0"/>
          <w:numId w:val="7"/>
        </w:numPr>
        <w:tabs>
          <w:tab w:val="left" w:pos="993"/>
        </w:tabs>
        <w:spacing w:line="240" w:lineRule="auto"/>
        <w:ind w:left="0" w:firstLine="567"/>
        <w:rPr>
          <w:szCs w:val="28"/>
          <w:lang w:val="en-US"/>
        </w:rPr>
      </w:pPr>
      <w:r w:rsidRPr="006357F9">
        <w:rPr>
          <w:rFonts w:cs="Times New Roman"/>
          <w:szCs w:val="28"/>
          <w:lang w:val="en-US"/>
        </w:rPr>
        <w:t>Allen, V.G., Batello, C., Berretta, E.J., Hodgson, J., Kothmann, M., Li, X., McIvor, J., Milne, J. Morris, C., Peeters, A., Sanderson, M. &amp; The Forage and Grazing Terminology Committee. 2011. An international terminology for grazing lands and grazing animals. Grass and Forage Science, 66(1): 2–28.</w:t>
      </w:r>
    </w:p>
    <w:p w14:paraId="1AA4AD14" w14:textId="540519F7" w:rsidR="002A294C" w:rsidRPr="006357F9" w:rsidRDefault="002A294C" w:rsidP="00B03BD5">
      <w:pPr>
        <w:pStyle w:val="a8"/>
        <w:numPr>
          <w:ilvl w:val="0"/>
          <w:numId w:val="7"/>
        </w:numPr>
        <w:tabs>
          <w:tab w:val="left" w:pos="993"/>
        </w:tabs>
        <w:spacing w:line="240" w:lineRule="auto"/>
        <w:ind w:left="0" w:firstLine="567"/>
        <w:rPr>
          <w:szCs w:val="28"/>
        </w:rPr>
      </w:pPr>
      <w:r w:rsidRPr="006357F9">
        <w:rPr>
          <w:rFonts w:cs="Times New Roman"/>
          <w:szCs w:val="28"/>
        </w:rPr>
        <w:t>Совершенствование системы регулирования пастбищных земель</w:t>
      </w:r>
      <w:r w:rsidR="00A872DB" w:rsidRPr="006357F9">
        <w:rPr>
          <w:rFonts w:cs="Times New Roman"/>
          <w:szCs w:val="28"/>
        </w:rPr>
        <w:t>. - [</w:t>
      </w:r>
      <w:r w:rsidR="00A872DB">
        <w:rPr>
          <w:rFonts w:cs="Times New Roman"/>
          <w:szCs w:val="28"/>
        </w:rPr>
        <w:t>Электрондық ресурс</w:t>
      </w:r>
      <w:r w:rsidR="00A872DB" w:rsidRPr="006357F9">
        <w:rPr>
          <w:rFonts w:cs="Times New Roman"/>
          <w:szCs w:val="28"/>
        </w:rPr>
        <w:t xml:space="preserve">]. - </w:t>
      </w:r>
      <w:r w:rsidR="00A872DB">
        <w:rPr>
          <w:rFonts w:cs="Times New Roman"/>
          <w:szCs w:val="28"/>
        </w:rPr>
        <w:t>Қол жеткізу режимі</w:t>
      </w:r>
      <w:r w:rsidR="00A872DB" w:rsidRPr="006357F9">
        <w:rPr>
          <w:rFonts w:cs="Times New Roman"/>
          <w:szCs w:val="28"/>
        </w:rPr>
        <w:t>:</w:t>
      </w:r>
      <w:r w:rsidR="00A872DB">
        <w:rPr>
          <w:rFonts w:cs="Times New Roman"/>
          <w:szCs w:val="28"/>
          <w:lang w:val="kk-KZ"/>
        </w:rPr>
        <w:t xml:space="preserve"> </w:t>
      </w:r>
      <w:r w:rsidRPr="006357F9">
        <w:rPr>
          <w:rFonts w:cs="Times New Roman"/>
          <w:szCs w:val="28"/>
        </w:rPr>
        <w:t xml:space="preserve"> www. fao.org/publications</w:t>
      </w:r>
    </w:p>
    <w:p w14:paraId="3E5778F3" w14:textId="3CC7E6E8" w:rsidR="002A294C" w:rsidRPr="006357F9" w:rsidRDefault="002A294C" w:rsidP="00B03BD5">
      <w:pPr>
        <w:pStyle w:val="a8"/>
        <w:numPr>
          <w:ilvl w:val="0"/>
          <w:numId w:val="7"/>
        </w:numPr>
        <w:tabs>
          <w:tab w:val="left" w:pos="993"/>
        </w:tabs>
        <w:spacing w:line="240" w:lineRule="auto"/>
        <w:ind w:left="0" w:firstLine="567"/>
        <w:rPr>
          <w:szCs w:val="28"/>
        </w:rPr>
      </w:pPr>
      <w:r w:rsidRPr="006357F9">
        <w:rPr>
          <w:rFonts w:cs="Times New Roman"/>
          <w:szCs w:val="28"/>
        </w:rPr>
        <w:t>Қ.Б. Зұлпыхаров Қазақстан Республикасы жайылым жерлерін т-иімді пайдалану мәселелері// KazNU Bulletin. Geography series. №1 (36) 2013. - Б. 85-90</w:t>
      </w:r>
    </w:p>
    <w:p w14:paraId="1913C2CC" w14:textId="2624C62E" w:rsidR="002A294C" w:rsidRPr="006357F9" w:rsidRDefault="002A294C" w:rsidP="00B03BD5">
      <w:pPr>
        <w:pStyle w:val="a8"/>
        <w:numPr>
          <w:ilvl w:val="0"/>
          <w:numId w:val="7"/>
        </w:numPr>
        <w:tabs>
          <w:tab w:val="left" w:pos="993"/>
        </w:tabs>
        <w:spacing w:line="240" w:lineRule="auto"/>
        <w:ind w:left="0" w:firstLine="567"/>
        <w:rPr>
          <w:szCs w:val="28"/>
        </w:rPr>
      </w:pPr>
      <w:r w:rsidRPr="006357F9">
        <w:rPr>
          <w:rFonts w:cs="Times New Roman"/>
          <w:szCs w:val="28"/>
        </w:rPr>
        <w:t xml:space="preserve">Гринберг С.Н.Правовое и экологическое обеспечение рационального использования и охраны оленьих пастбищ </w:t>
      </w:r>
      <w:hyperlink r:id="rId23" w:history="1">
        <w:r w:rsidRPr="006357F9">
          <w:rPr>
            <w:rStyle w:val="aa"/>
            <w:rFonts w:cs="Times New Roman"/>
            <w:color w:val="auto"/>
            <w:szCs w:val="28"/>
            <w:u w:val="none"/>
          </w:rPr>
          <w:t>Социально-экономический и гуманитарный журнал Красноярского ГАУ</w:t>
        </w:r>
      </w:hyperlink>
      <w:r w:rsidRPr="006357F9">
        <w:rPr>
          <w:rFonts w:cs="Times New Roman"/>
          <w:szCs w:val="28"/>
        </w:rPr>
        <w:t>, 2016. – С. 46-50.</w:t>
      </w:r>
    </w:p>
    <w:p w14:paraId="6AF971F4" w14:textId="024C4B6C" w:rsidR="002A294C" w:rsidRPr="006357F9" w:rsidRDefault="002A294C" w:rsidP="00B03BD5">
      <w:pPr>
        <w:pStyle w:val="a8"/>
        <w:numPr>
          <w:ilvl w:val="0"/>
          <w:numId w:val="7"/>
        </w:numPr>
        <w:tabs>
          <w:tab w:val="left" w:pos="993"/>
        </w:tabs>
        <w:spacing w:line="240" w:lineRule="auto"/>
        <w:ind w:left="0" w:firstLine="567"/>
        <w:rPr>
          <w:szCs w:val="28"/>
        </w:rPr>
      </w:pPr>
      <w:r w:rsidRPr="006357F9">
        <w:rPr>
          <w:rFonts w:cs="Times New Roman"/>
          <w:szCs w:val="28"/>
        </w:rPr>
        <w:t>Саипинов Д.Р. Қазақстан Республикасында ауыл шapуaшылығы мaқcaтынa apнaлғaн жepлepдi тиімді пайдалануды қаматамасыз етудің құқықтық мәселелері   // «Қазақстанның ғылымы мен өмірі. -</w:t>
      </w:r>
      <w:r w:rsidR="00A872DB">
        <w:rPr>
          <w:rFonts w:cs="Times New Roman"/>
          <w:szCs w:val="28"/>
        </w:rPr>
        <w:t xml:space="preserve"> </w:t>
      </w:r>
      <w:r w:rsidRPr="006357F9">
        <w:rPr>
          <w:rFonts w:cs="Times New Roman"/>
          <w:szCs w:val="28"/>
        </w:rPr>
        <w:t>2017» Халықаралық ғылыми-көпшілік журналы. –Астана, 2017.  - 187-192 бб.</w:t>
      </w:r>
    </w:p>
    <w:p w14:paraId="3702B5FC" w14:textId="059F30B9" w:rsidR="002A294C" w:rsidRPr="006357F9" w:rsidRDefault="002A294C" w:rsidP="00B03BD5">
      <w:pPr>
        <w:pStyle w:val="a8"/>
        <w:numPr>
          <w:ilvl w:val="0"/>
          <w:numId w:val="7"/>
        </w:numPr>
        <w:tabs>
          <w:tab w:val="left" w:pos="993"/>
        </w:tabs>
        <w:spacing w:line="240" w:lineRule="auto"/>
        <w:ind w:left="0" w:firstLine="567"/>
        <w:rPr>
          <w:szCs w:val="28"/>
        </w:rPr>
      </w:pPr>
      <w:r w:rsidRPr="006357F9">
        <w:rPr>
          <w:rFonts w:cs="Times New Roman"/>
          <w:bCs/>
          <w:szCs w:val="28"/>
        </w:rPr>
        <w:lastRenderedPageBreak/>
        <w:t>В Мажилисе презентован депутатский законопроект о пастбищ. Мажилис парламента Республики Казахстан. - [</w:t>
      </w:r>
      <w:r w:rsidR="00D20AED">
        <w:rPr>
          <w:rFonts w:cs="Times New Roman"/>
          <w:bCs/>
          <w:szCs w:val="28"/>
        </w:rPr>
        <w:t>Электрондық ресурс</w:t>
      </w:r>
      <w:r w:rsidRPr="006357F9">
        <w:rPr>
          <w:rFonts w:cs="Times New Roman"/>
          <w:bCs/>
          <w:szCs w:val="28"/>
        </w:rPr>
        <w:t xml:space="preserve">]. - </w:t>
      </w:r>
      <w:r w:rsidR="00D20AED">
        <w:rPr>
          <w:rFonts w:cs="Times New Roman"/>
          <w:bCs/>
          <w:szCs w:val="28"/>
        </w:rPr>
        <w:t>Қол жеткізу режимі</w:t>
      </w:r>
      <w:r w:rsidRPr="006357F9">
        <w:rPr>
          <w:rFonts w:cs="Times New Roman"/>
          <w:bCs/>
          <w:szCs w:val="28"/>
        </w:rPr>
        <w:t xml:space="preserve">:  </w:t>
      </w:r>
      <w:hyperlink r:id="rId24" w:history="1">
        <w:r w:rsidRPr="006357F9">
          <w:rPr>
            <w:rStyle w:val="aa"/>
            <w:rFonts w:cs="Times New Roman"/>
            <w:bCs/>
            <w:color w:val="auto"/>
            <w:szCs w:val="28"/>
            <w:u w:val="none"/>
          </w:rPr>
          <w:t>https://www.parlam.kz/ru/mazhilis/news-details/id25378/1/1</w:t>
        </w:r>
      </w:hyperlink>
    </w:p>
    <w:p w14:paraId="26623266" w14:textId="3C0297F3" w:rsidR="002A294C" w:rsidRPr="006357F9" w:rsidRDefault="002A294C" w:rsidP="00B03BD5">
      <w:pPr>
        <w:pStyle w:val="a8"/>
        <w:numPr>
          <w:ilvl w:val="0"/>
          <w:numId w:val="7"/>
        </w:numPr>
        <w:tabs>
          <w:tab w:val="left" w:pos="993"/>
        </w:tabs>
        <w:spacing w:line="240" w:lineRule="auto"/>
        <w:ind w:left="0" w:firstLine="567"/>
        <w:rPr>
          <w:rStyle w:val="aa"/>
          <w:color w:val="auto"/>
          <w:szCs w:val="28"/>
          <w:u w:val="none"/>
        </w:rPr>
      </w:pPr>
      <w:r w:rsidRPr="006357F9">
        <w:rPr>
          <w:rFonts w:cs="Times New Roman"/>
          <w:bCs/>
          <w:szCs w:val="28"/>
        </w:rPr>
        <w:t>Сводный аналитический отчет о состоянии и использовании земель за 2021 г. - [</w:t>
      </w:r>
      <w:r w:rsidR="00D20AED">
        <w:rPr>
          <w:rFonts w:cs="Times New Roman"/>
          <w:bCs/>
          <w:szCs w:val="28"/>
        </w:rPr>
        <w:t>Электрондық ресурс</w:t>
      </w:r>
      <w:r w:rsidRPr="006357F9">
        <w:rPr>
          <w:rFonts w:cs="Times New Roman"/>
          <w:bCs/>
          <w:szCs w:val="28"/>
        </w:rPr>
        <w:t xml:space="preserve">]. - </w:t>
      </w:r>
      <w:r w:rsidR="00D20AED">
        <w:rPr>
          <w:rFonts w:cs="Times New Roman"/>
          <w:bCs/>
          <w:szCs w:val="28"/>
        </w:rPr>
        <w:t>Қол жеткізу режимі</w:t>
      </w:r>
      <w:r w:rsidRPr="006357F9">
        <w:rPr>
          <w:rFonts w:cs="Times New Roman"/>
          <w:bCs/>
          <w:szCs w:val="28"/>
        </w:rPr>
        <w:t xml:space="preserve">: </w:t>
      </w:r>
      <w:hyperlink r:id="rId25" w:history="1">
        <w:r w:rsidRPr="006357F9">
          <w:rPr>
            <w:rStyle w:val="aa"/>
            <w:rFonts w:cs="Times New Roman"/>
            <w:bCs/>
            <w:color w:val="auto"/>
            <w:szCs w:val="28"/>
            <w:u w:val="none"/>
          </w:rPr>
          <w:t>https://www.gov.kz/uploads/2022/4/11/b09469de9be9cc54d2cc0e9cc7a77e84_original.7131188.pdf</w:t>
        </w:r>
      </w:hyperlink>
    </w:p>
    <w:p w14:paraId="57124B24" w14:textId="7C871416" w:rsidR="002A294C" w:rsidRPr="006357F9" w:rsidRDefault="002A294C" w:rsidP="00B03BD5">
      <w:pPr>
        <w:pStyle w:val="a8"/>
        <w:numPr>
          <w:ilvl w:val="0"/>
          <w:numId w:val="7"/>
        </w:numPr>
        <w:tabs>
          <w:tab w:val="left" w:pos="993"/>
        </w:tabs>
        <w:spacing w:line="240" w:lineRule="auto"/>
        <w:ind w:left="0" w:firstLine="567"/>
        <w:rPr>
          <w:rStyle w:val="aa"/>
          <w:color w:val="auto"/>
          <w:szCs w:val="28"/>
          <w:u w:val="none"/>
        </w:rPr>
      </w:pPr>
      <w:r w:rsidRPr="006357F9">
        <w:rPr>
          <w:rFonts w:cs="Times New Roman"/>
          <w:szCs w:val="28"/>
        </w:rPr>
        <w:t>Письмо и.о. Министра сельского хозяйства Республики Казахстан от 1 ноября 2019 года № 19-2-5 [</w:t>
      </w:r>
      <w:r w:rsidR="00D20AED">
        <w:rPr>
          <w:rFonts w:cs="Times New Roman"/>
          <w:szCs w:val="28"/>
        </w:rPr>
        <w:t>Электрондық ресурс</w:t>
      </w:r>
      <w:r w:rsidRPr="006357F9">
        <w:rPr>
          <w:rFonts w:cs="Times New Roman"/>
          <w:szCs w:val="28"/>
        </w:rPr>
        <w:t xml:space="preserve">]. - </w:t>
      </w:r>
      <w:r w:rsidR="00D20AED">
        <w:rPr>
          <w:rFonts w:cs="Times New Roman"/>
          <w:szCs w:val="28"/>
        </w:rPr>
        <w:t>Қол жеткізу режимі</w:t>
      </w:r>
      <w:r w:rsidRPr="006357F9">
        <w:rPr>
          <w:rFonts w:cs="Times New Roman"/>
          <w:szCs w:val="28"/>
        </w:rPr>
        <w:t xml:space="preserve">: </w:t>
      </w:r>
      <w:hyperlink r:id="rId26" w:history="1">
        <w:r w:rsidRPr="006357F9">
          <w:rPr>
            <w:rStyle w:val="aa"/>
            <w:rFonts w:cs="Times New Roman"/>
            <w:color w:val="auto"/>
            <w:szCs w:val="28"/>
            <w:u w:val="none"/>
          </w:rPr>
          <w:t>https://online.zakon.kz/Document/?doc_id=34053063&amp;base_id=1</w:t>
        </w:r>
      </w:hyperlink>
    </w:p>
    <w:p w14:paraId="2E20BDA1" w14:textId="43C20673" w:rsidR="002A294C" w:rsidRPr="006357F9" w:rsidRDefault="002A294C" w:rsidP="00B03BD5">
      <w:pPr>
        <w:pStyle w:val="a8"/>
        <w:numPr>
          <w:ilvl w:val="0"/>
          <w:numId w:val="7"/>
        </w:numPr>
        <w:tabs>
          <w:tab w:val="left" w:pos="993"/>
        </w:tabs>
        <w:spacing w:line="240" w:lineRule="auto"/>
        <w:ind w:left="0" w:firstLine="567"/>
        <w:rPr>
          <w:szCs w:val="28"/>
        </w:rPr>
      </w:pPr>
      <w:r w:rsidRPr="00371D63">
        <w:rPr>
          <w:rFonts w:cs="Times New Roman"/>
          <w:szCs w:val="28"/>
        </w:rPr>
        <w:t>Абдалы Нұралиев. Жайылым мәселелері алаңдатады. - [</w:t>
      </w:r>
      <w:r w:rsidR="00D20AED" w:rsidRPr="00371D63">
        <w:rPr>
          <w:rFonts w:cs="Times New Roman"/>
          <w:szCs w:val="28"/>
        </w:rPr>
        <w:t>Электрондық ресурс</w:t>
      </w:r>
      <w:r w:rsidRPr="00371D63">
        <w:rPr>
          <w:rFonts w:cs="Times New Roman"/>
          <w:szCs w:val="28"/>
        </w:rPr>
        <w:t xml:space="preserve">]. - </w:t>
      </w:r>
      <w:r w:rsidR="00D20AED" w:rsidRPr="00371D63">
        <w:rPr>
          <w:rFonts w:cs="Times New Roman"/>
          <w:szCs w:val="28"/>
        </w:rPr>
        <w:t>Қол жеткізу режимі</w:t>
      </w:r>
      <w:r w:rsidRPr="00371D63">
        <w:rPr>
          <w:rFonts w:cs="Times New Roman"/>
          <w:szCs w:val="28"/>
        </w:rPr>
        <w:t xml:space="preserve">:   </w:t>
      </w:r>
      <w:hyperlink r:id="rId27" w:history="1">
        <w:r w:rsidRPr="00371D63">
          <w:rPr>
            <w:rStyle w:val="aa"/>
            <w:rFonts w:cs="Times New Roman"/>
            <w:color w:val="auto"/>
            <w:szCs w:val="28"/>
            <w:u w:val="none"/>
          </w:rPr>
          <w:t>https://egemen.kz/article/266570-zhayylym-maseleleri-alanhdatady</w:t>
        </w:r>
      </w:hyperlink>
    </w:p>
    <w:p w14:paraId="04EA8DE3" w14:textId="59002A0B" w:rsidR="002A294C" w:rsidRPr="006357F9" w:rsidRDefault="00D20AED" w:rsidP="00B03BD5">
      <w:pPr>
        <w:pStyle w:val="a8"/>
        <w:numPr>
          <w:ilvl w:val="0"/>
          <w:numId w:val="7"/>
        </w:numPr>
        <w:tabs>
          <w:tab w:val="left" w:pos="993"/>
        </w:tabs>
        <w:spacing w:line="240" w:lineRule="auto"/>
        <w:ind w:left="0" w:firstLine="567"/>
        <w:rPr>
          <w:szCs w:val="28"/>
        </w:rPr>
      </w:pPr>
      <w:r w:rsidRPr="00371D63">
        <w:rPr>
          <w:rFonts w:cs="Times New Roman"/>
          <w:szCs w:val="28"/>
        </w:rPr>
        <w:t>2003 жылғы 8 шілдедегі Қазақстан Республикасының Орман кодексі</w:t>
      </w:r>
      <w:r w:rsidR="002A294C" w:rsidRPr="00371D63">
        <w:rPr>
          <w:rFonts w:cs="Times New Roman"/>
          <w:szCs w:val="28"/>
        </w:rPr>
        <w:t>. - [</w:t>
      </w:r>
      <w:r w:rsidRPr="00371D63">
        <w:rPr>
          <w:rFonts w:cs="Times New Roman"/>
          <w:szCs w:val="28"/>
        </w:rPr>
        <w:t>Электрондық ресурс</w:t>
      </w:r>
      <w:r w:rsidR="002A294C" w:rsidRPr="00371D63">
        <w:rPr>
          <w:rFonts w:cs="Times New Roman"/>
          <w:szCs w:val="28"/>
        </w:rPr>
        <w:t xml:space="preserve">]. - </w:t>
      </w:r>
      <w:r w:rsidRPr="00371D63">
        <w:rPr>
          <w:rFonts w:cs="Times New Roman"/>
          <w:szCs w:val="28"/>
        </w:rPr>
        <w:t>Қол жеткізу режимі</w:t>
      </w:r>
      <w:r w:rsidR="002A294C" w:rsidRPr="00371D63">
        <w:rPr>
          <w:rFonts w:cs="Times New Roman"/>
          <w:szCs w:val="28"/>
        </w:rPr>
        <w:t xml:space="preserve">:   </w:t>
      </w:r>
      <w:hyperlink r:id="rId28" w:history="1">
        <w:r w:rsidR="002A294C" w:rsidRPr="00371D63">
          <w:rPr>
            <w:rStyle w:val="aa"/>
            <w:rFonts w:cs="Times New Roman"/>
            <w:color w:val="auto"/>
            <w:szCs w:val="28"/>
            <w:u w:val="none"/>
          </w:rPr>
          <w:t>https://adilet.zan.kz/rus/docs/K030000477_</w:t>
        </w:r>
      </w:hyperlink>
    </w:p>
    <w:p w14:paraId="56B2AC82" w14:textId="6C6B208A" w:rsidR="002A294C" w:rsidRPr="006357F9" w:rsidRDefault="00D20AED" w:rsidP="00B03BD5">
      <w:pPr>
        <w:pStyle w:val="a8"/>
        <w:numPr>
          <w:ilvl w:val="0"/>
          <w:numId w:val="7"/>
        </w:numPr>
        <w:tabs>
          <w:tab w:val="left" w:pos="993"/>
        </w:tabs>
        <w:spacing w:line="240" w:lineRule="auto"/>
        <w:ind w:left="0" w:firstLine="567"/>
        <w:rPr>
          <w:rStyle w:val="aa"/>
          <w:color w:val="auto"/>
          <w:szCs w:val="28"/>
          <w:u w:val="none"/>
        </w:rPr>
      </w:pPr>
      <w:r w:rsidRPr="00371D63">
        <w:rPr>
          <w:rFonts w:cs="Times New Roman"/>
          <w:szCs w:val="28"/>
        </w:rPr>
        <w:t>2003 жылғы 9 шілдедегі Қазақстан Республикасының Су кодексі</w:t>
      </w:r>
      <w:r>
        <w:rPr>
          <w:rFonts w:cs="Times New Roman"/>
          <w:szCs w:val="28"/>
          <w:lang w:val="kk-KZ"/>
        </w:rPr>
        <w:t xml:space="preserve"> </w:t>
      </w:r>
      <w:r w:rsidR="002A294C" w:rsidRPr="00371D63">
        <w:rPr>
          <w:rFonts w:cs="Times New Roman"/>
          <w:szCs w:val="28"/>
        </w:rPr>
        <w:t xml:space="preserve"> № 481. - [</w:t>
      </w:r>
      <w:r w:rsidRPr="00371D63">
        <w:rPr>
          <w:rFonts w:cs="Times New Roman"/>
          <w:szCs w:val="28"/>
        </w:rPr>
        <w:t>Электрондық ресурс</w:t>
      </w:r>
      <w:r w:rsidR="002A294C" w:rsidRPr="00371D63">
        <w:rPr>
          <w:rFonts w:cs="Times New Roman"/>
          <w:szCs w:val="28"/>
        </w:rPr>
        <w:t xml:space="preserve">]. - </w:t>
      </w:r>
      <w:r w:rsidRPr="00371D63">
        <w:rPr>
          <w:rFonts w:cs="Times New Roman"/>
          <w:szCs w:val="28"/>
        </w:rPr>
        <w:t>Қол жеткізу режимі</w:t>
      </w:r>
      <w:r w:rsidR="002A294C" w:rsidRPr="00371D63">
        <w:rPr>
          <w:rFonts w:cs="Times New Roman"/>
          <w:szCs w:val="28"/>
        </w:rPr>
        <w:t xml:space="preserve">:   </w:t>
      </w:r>
      <w:hyperlink r:id="rId29" w:history="1">
        <w:r w:rsidR="002A294C" w:rsidRPr="00371D63">
          <w:rPr>
            <w:rStyle w:val="aa"/>
            <w:rFonts w:cs="Times New Roman"/>
            <w:color w:val="auto"/>
            <w:szCs w:val="28"/>
            <w:u w:val="none"/>
          </w:rPr>
          <w:t>https://adilet.zan.kz/rus/docs/K030000481</w:t>
        </w:r>
      </w:hyperlink>
    </w:p>
    <w:p w14:paraId="00ACAADA" w14:textId="7AE563F4" w:rsidR="002A294C" w:rsidRPr="006357F9" w:rsidRDefault="00D20AED" w:rsidP="00B03BD5">
      <w:pPr>
        <w:pStyle w:val="a8"/>
        <w:numPr>
          <w:ilvl w:val="0"/>
          <w:numId w:val="7"/>
        </w:numPr>
        <w:tabs>
          <w:tab w:val="left" w:pos="993"/>
        </w:tabs>
        <w:spacing w:line="240" w:lineRule="auto"/>
        <w:ind w:left="0" w:firstLine="567"/>
        <w:rPr>
          <w:szCs w:val="28"/>
        </w:rPr>
      </w:pPr>
      <w:r w:rsidRPr="00D20AED">
        <w:rPr>
          <w:rFonts w:cs="Times New Roman"/>
          <w:szCs w:val="28"/>
        </w:rPr>
        <w:t>Өзбекстан Республикасы Президентінің 2019 жылғы 30 қазандағы № ПҚ-5863 Жарлығы. Өзбекстан Республикасының 2030 жылға дейінгі қоршаған ортаны қорғау тұжырымдамасын бекіту туралы</w:t>
      </w:r>
      <w:r>
        <w:rPr>
          <w:rFonts w:cs="Times New Roman"/>
          <w:szCs w:val="28"/>
          <w:lang w:val="kk-KZ"/>
        </w:rPr>
        <w:t xml:space="preserve">  </w:t>
      </w:r>
      <w:r w:rsidR="00A872DB" w:rsidRPr="006357F9">
        <w:rPr>
          <w:rFonts w:cs="Times New Roman"/>
          <w:szCs w:val="28"/>
        </w:rPr>
        <w:t>. - [</w:t>
      </w:r>
      <w:r w:rsidR="00A872DB">
        <w:rPr>
          <w:rFonts w:cs="Times New Roman"/>
          <w:szCs w:val="28"/>
        </w:rPr>
        <w:t>Электрондық ресурс</w:t>
      </w:r>
      <w:r w:rsidR="00A872DB" w:rsidRPr="006357F9">
        <w:rPr>
          <w:rFonts w:cs="Times New Roman"/>
          <w:szCs w:val="28"/>
        </w:rPr>
        <w:t xml:space="preserve">]. - </w:t>
      </w:r>
      <w:r w:rsidR="00A872DB">
        <w:rPr>
          <w:rFonts w:cs="Times New Roman"/>
          <w:szCs w:val="28"/>
        </w:rPr>
        <w:t>Қол жеткізу режимі</w:t>
      </w:r>
      <w:r w:rsidR="00A872DB" w:rsidRPr="006357F9">
        <w:rPr>
          <w:rFonts w:cs="Times New Roman"/>
          <w:szCs w:val="28"/>
        </w:rPr>
        <w:t>:</w:t>
      </w:r>
      <w:r w:rsidR="00A872DB">
        <w:rPr>
          <w:rFonts w:cs="Times New Roman"/>
          <w:szCs w:val="28"/>
          <w:lang w:val="kk-KZ"/>
        </w:rPr>
        <w:t xml:space="preserve"> </w:t>
      </w:r>
      <w:r w:rsidR="002A294C" w:rsidRPr="006357F9">
        <w:rPr>
          <w:rFonts w:cs="Times New Roman"/>
          <w:szCs w:val="28"/>
        </w:rPr>
        <w:t>https://lex.uz/ru/docs/4574010 (дата обращения: 22.09.202</w:t>
      </w:r>
      <w:r w:rsidR="00356311">
        <w:rPr>
          <w:rFonts w:cs="Times New Roman"/>
          <w:szCs w:val="28"/>
          <w:lang w:val="kk-KZ"/>
        </w:rPr>
        <w:t>4</w:t>
      </w:r>
      <w:r w:rsidR="002A294C" w:rsidRPr="006357F9">
        <w:rPr>
          <w:rFonts w:cs="Times New Roman"/>
          <w:szCs w:val="28"/>
        </w:rPr>
        <w:t>)</w:t>
      </w:r>
    </w:p>
    <w:p w14:paraId="1D144EEA" w14:textId="4424F174" w:rsidR="00DE4A63" w:rsidRPr="006357F9" w:rsidRDefault="00D20AED" w:rsidP="00B03BD5">
      <w:pPr>
        <w:pStyle w:val="a8"/>
        <w:numPr>
          <w:ilvl w:val="0"/>
          <w:numId w:val="7"/>
        </w:numPr>
        <w:tabs>
          <w:tab w:val="left" w:pos="993"/>
        </w:tabs>
        <w:spacing w:line="240" w:lineRule="auto"/>
        <w:ind w:left="0" w:firstLine="567"/>
        <w:rPr>
          <w:szCs w:val="28"/>
        </w:rPr>
      </w:pPr>
      <w:r w:rsidRPr="00371D63">
        <w:rPr>
          <w:rFonts w:cs="Times New Roman"/>
          <w:szCs w:val="28"/>
        </w:rPr>
        <w:t>«Жеке қосалқы шаруашылықтар туралы» Қазақстан Республикасы Заңының жобасына тұжырымдама жобасы</w:t>
      </w:r>
      <w:r w:rsidR="00DE4A63" w:rsidRPr="00371D63">
        <w:rPr>
          <w:rFonts w:cs="Times New Roman"/>
          <w:szCs w:val="28"/>
        </w:rPr>
        <w:t>- [</w:t>
      </w:r>
      <w:r w:rsidRPr="00371D63">
        <w:rPr>
          <w:rFonts w:cs="Times New Roman"/>
          <w:szCs w:val="28"/>
        </w:rPr>
        <w:t>Электрондық ресурс</w:t>
      </w:r>
      <w:r w:rsidR="00DE4A63" w:rsidRPr="00371D63">
        <w:rPr>
          <w:rFonts w:cs="Times New Roman"/>
          <w:szCs w:val="28"/>
        </w:rPr>
        <w:t xml:space="preserve">]. - </w:t>
      </w:r>
      <w:r w:rsidRPr="00371D63">
        <w:rPr>
          <w:rFonts w:cs="Times New Roman"/>
          <w:szCs w:val="28"/>
        </w:rPr>
        <w:t>Қол жеткізу режимі</w:t>
      </w:r>
      <w:r w:rsidR="00DE4A63" w:rsidRPr="00371D63">
        <w:rPr>
          <w:rFonts w:cs="Times New Roman"/>
          <w:szCs w:val="28"/>
        </w:rPr>
        <w:t>:   https://legalacts.egov.kz/npa/view?id=12392844 (дата обращения:19.08.202</w:t>
      </w:r>
      <w:r w:rsidR="00356311">
        <w:rPr>
          <w:rFonts w:cs="Times New Roman"/>
          <w:szCs w:val="28"/>
          <w:lang w:val="kk-KZ"/>
        </w:rPr>
        <w:t>4</w:t>
      </w:r>
      <w:r w:rsidR="00DE4A63" w:rsidRPr="00371D63">
        <w:rPr>
          <w:rFonts w:cs="Times New Roman"/>
          <w:szCs w:val="28"/>
        </w:rPr>
        <w:t>)</w:t>
      </w:r>
    </w:p>
    <w:p w14:paraId="4A42FAFE" w14:textId="06A3BA3E" w:rsidR="00DE4A63" w:rsidRPr="006357F9" w:rsidRDefault="00DE4A63" w:rsidP="00B03BD5">
      <w:pPr>
        <w:pStyle w:val="a8"/>
        <w:numPr>
          <w:ilvl w:val="0"/>
          <w:numId w:val="7"/>
        </w:numPr>
        <w:tabs>
          <w:tab w:val="left" w:pos="993"/>
        </w:tabs>
        <w:spacing w:line="240" w:lineRule="auto"/>
        <w:ind w:left="0" w:firstLine="567"/>
        <w:rPr>
          <w:szCs w:val="28"/>
        </w:rPr>
      </w:pPr>
      <w:r w:rsidRPr="006357F9">
        <w:rPr>
          <w:rFonts w:cs="Times New Roman"/>
          <w:bCs/>
          <w:noProof w:val="0"/>
          <w:szCs w:val="28"/>
        </w:rPr>
        <w:t>Еркинбаева Л.К., Сайпинов Д.Р. Правовые проблемы рационального использования и охраны пастбищных угодий: сравнительный анализ законодательства Республики Казахстан и Республики Узбекистан. Материалы международного узбекско-казахского научно-практического форума Право современного Узбекистана и Казахстана состояние особенности</w:t>
      </w:r>
      <w:r w:rsidRPr="006357F9">
        <w:rPr>
          <w:rFonts w:cs="Times New Roman"/>
          <w:bCs/>
          <w:szCs w:val="28"/>
          <w:lang w:val="kk-KZ"/>
        </w:rPr>
        <w:t xml:space="preserve"> и преспективы развития. Ташкент 2022.</w:t>
      </w:r>
    </w:p>
    <w:p w14:paraId="375D10EB" w14:textId="5F652570" w:rsidR="00DE4A63" w:rsidRPr="006357F9" w:rsidRDefault="00D20AED" w:rsidP="00B03BD5">
      <w:pPr>
        <w:pStyle w:val="a8"/>
        <w:numPr>
          <w:ilvl w:val="0"/>
          <w:numId w:val="7"/>
        </w:numPr>
        <w:tabs>
          <w:tab w:val="left" w:pos="993"/>
        </w:tabs>
        <w:spacing w:line="240" w:lineRule="auto"/>
        <w:ind w:left="0" w:firstLine="567"/>
        <w:rPr>
          <w:szCs w:val="28"/>
        </w:rPr>
      </w:pPr>
      <w:r w:rsidRPr="00371D63">
        <w:rPr>
          <w:rFonts w:cs="Times New Roman"/>
          <w:szCs w:val="28"/>
        </w:rPr>
        <w:t>«Жайылымдар туралы» Өзбекстан Республикасының 2019 жылғы 20 мамырдағы № ЗРҚ-538 Заңы (29.06.2024 жылғы өзгерістер мен толықтырулармен)</w:t>
      </w:r>
      <w:r w:rsidR="00A872DB" w:rsidRPr="00371D63">
        <w:rPr>
          <w:rFonts w:cs="Times New Roman"/>
          <w:szCs w:val="28"/>
        </w:rPr>
        <w:t>. - [Электрондық ресурс]. - Қол жеткізу режимі:</w:t>
      </w:r>
      <w:r w:rsidR="00DE4A63" w:rsidRPr="00371D63">
        <w:rPr>
          <w:rFonts w:cs="Times New Roman"/>
          <w:szCs w:val="28"/>
        </w:rPr>
        <w:t>https://online.zakon.kz/Document/?doc_id=37052797&amp;base_id=1 (дата обращения: 21.0</w:t>
      </w:r>
      <w:r w:rsidR="00A872DB">
        <w:rPr>
          <w:rFonts w:cs="Times New Roman"/>
          <w:szCs w:val="28"/>
          <w:lang w:val="kk-KZ"/>
        </w:rPr>
        <w:t>5</w:t>
      </w:r>
      <w:r w:rsidR="00DE4A63" w:rsidRPr="00371D63">
        <w:rPr>
          <w:rFonts w:cs="Times New Roman"/>
          <w:szCs w:val="28"/>
        </w:rPr>
        <w:t>.202</w:t>
      </w:r>
      <w:r w:rsidR="00A872DB">
        <w:rPr>
          <w:rFonts w:cs="Times New Roman"/>
          <w:szCs w:val="28"/>
          <w:lang w:val="kk-KZ"/>
        </w:rPr>
        <w:t>4</w:t>
      </w:r>
      <w:r w:rsidR="00DE4A63" w:rsidRPr="00371D63">
        <w:rPr>
          <w:rFonts w:cs="Times New Roman"/>
          <w:szCs w:val="28"/>
        </w:rPr>
        <w:t>)</w:t>
      </w:r>
    </w:p>
    <w:p w14:paraId="7D209EE9" w14:textId="687A2F7B" w:rsidR="00DE4A63" w:rsidRPr="006357F9" w:rsidRDefault="00DE4A63" w:rsidP="00B03BD5">
      <w:pPr>
        <w:pStyle w:val="a8"/>
        <w:numPr>
          <w:ilvl w:val="0"/>
          <w:numId w:val="7"/>
        </w:numPr>
        <w:tabs>
          <w:tab w:val="left" w:pos="993"/>
        </w:tabs>
        <w:spacing w:line="240" w:lineRule="auto"/>
        <w:ind w:left="0" w:firstLine="567"/>
        <w:rPr>
          <w:szCs w:val="28"/>
        </w:rPr>
      </w:pPr>
      <w:r w:rsidRPr="006357F9">
        <w:rPr>
          <w:rFonts w:cs="Times New Roman"/>
          <w:szCs w:val="28"/>
        </w:rPr>
        <w:t xml:space="preserve">Рыбалова Т.А. Цена на молоко как определяющий фактор развития отрасли // Переработка молока. </w:t>
      </w:r>
      <w:r w:rsidR="008367F6" w:rsidRPr="006357F9">
        <w:rPr>
          <w:rFonts w:cs="Times New Roman"/>
          <w:szCs w:val="28"/>
        </w:rPr>
        <w:t>–</w:t>
      </w:r>
      <w:r w:rsidRPr="006357F9">
        <w:rPr>
          <w:rFonts w:cs="Times New Roman"/>
          <w:szCs w:val="28"/>
        </w:rPr>
        <w:t xml:space="preserve"> 2013. </w:t>
      </w:r>
      <w:r w:rsidR="008367F6" w:rsidRPr="006357F9">
        <w:rPr>
          <w:rFonts w:cs="Times New Roman"/>
          <w:szCs w:val="28"/>
        </w:rPr>
        <w:t>–</w:t>
      </w:r>
      <w:r w:rsidRPr="006357F9">
        <w:rPr>
          <w:rFonts w:cs="Times New Roman"/>
          <w:szCs w:val="28"/>
        </w:rPr>
        <w:t xml:space="preserve"> № 4. </w:t>
      </w:r>
      <w:r w:rsidR="008367F6" w:rsidRPr="006357F9">
        <w:rPr>
          <w:rFonts w:cs="Times New Roman"/>
          <w:szCs w:val="28"/>
        </w:rPr>
        <w:t>–</w:t>
      </w:r>
      <w:r w:rsidRPr="006357F9">
        <w:rPr>
          <w:rFonts w:cs="Times New Roman"/>
          <w:szCs w:val="28"/>
        </w:rPr>
        <w:t xml:space="preserve"> С. 10-12.</w:t>
      </w:r>
    </w:p>
    <w:p w14:paraId="6B46A048" w14:textId="0DB699A7" w:rsidR="00DE4A63" w:rsidRPr="006357F9" w:rsidRDefault="00DE4A63" w:rsidP="00B03BD5">
      <w:pPr>
        <w:pStyle w:val="a8"/>
        <w:numPr>
          <w:ilvl w:val="0"/>
          <w:numId w:val="7"/>
        </w:numPr>
        <w:tabs>
          <w:tab w:val="left" w:pos="993"/>
        </w:tabs>
        <w:spacing w:line="240" w:lineRule="auto"/>
        <w:ind w:left="0" w:firstLine="567"/>
        <w:rPr>
          <w:szCs w:val="28"/>
        </w:rPr>
      </w:pPr>
      <w:r w:rsidRPr="006357F9">
        <w:rPr>
          <w:rFonts w:cs="Times New Roman"/>
          <w:szCs w:val="28"/>
        </w:rPr>
        <w:t>Герасимова О.А., Шилин Е.В. Обеспечение экологичной безопасности пастбищ</w:t>
      </w:r>
      <w:r w:rsidR="00A872DB" w:rsidRPr="006357F9">
        <w:rPr>
          <w:rFonts w:cs="Times New Roman"/>
          <w:szCs w:val="28"/>
        </w:rPr>
        <w:t>. - [</w:t>
      </w:r>
      <w:r w:rsidR="00A872DB">
        <w:rPr>
          <w:rFonts w:cs="Times New Roman"/>
          <w:szCs w:val="28"/>
        </w:rPr>
        <w:t>Электрондық ресурс</w:t>
      </w:r>
      <w:r w:rsidR="00A872DB" w:rsidRPr="006357F9">
        <w:rPr>
          <w:rFonts w:cs="Times New Roman"/>
          <w:szCs w:val="28"/>
        </w:rPr>
        <w:t xml:space="preserve">]. - </w:t>
      </w:r>
      <w:r w:rsidR="00A872DB">
        <w:rPr>
          <w:rFonts w:cs="Times New Roman"/>
          <w:szCs w:val="28"/>
        </w:rPr>
        <w:t>Қол жеткізу режимі</w:t>
      </w:r>
      <w:r w:rsidR="00A872DB" w:rsidRPr="006357F9">
        <w:rPr>
          <w:rFonts w:cs="Times New Roman"/>
          <w:szCs w:val="28"/>
        </w:rPr>
        <w:t>:</w:t>
      </w:r>
      <w:hyperlink r:id="rId30" w:history="1">
        <w:r w:rsidRPr="006357F9">
          <w:rPr>
            <w:rStyle w:val="aa"/>
            <w:rFonts w:cs="Times New Roman"/>
            <w:color w:val="auto"/>
            <w:szCs w:val="28"/>
            <w:u w:val="none"/>
          </w:rPr>
          <w:t>https://cyberleninka.ru/article/n/obespechenie-ekologichnoy-bezopasnosti-pastbisch</w:t>
        </w:r>
      </w:hyperlink>
    </w:p>
    <w:p w14:paraId="547308C0" w14:textId="7D4F55E0" w:rsidR="00DE4A63" w:rsidRPr="006357F9" w:rsidRDefault="00DE4A63" w:rsidP="00B03BD5">
      <w:pPr>
        <w:pStyle w:val="a8"/>
        <w:numPr>
          <w:ilvl w:val="0"/>
          <w:numId w:val="7"/>
        </w:numPr>
        <w:tabs>
          <w:tab w:val="left" w:pos="993"/>
        </w:tabs>
        <w:spacing w:line="240" w:lineRule="auto"/>
        <w:ind w:left="0" w:firstLine="567"/>
        <w:rPr>
          <w:szCs w:val="28"/>
        </w:rPr>
      </w:pPr>
      <w:r w:rsidRPr="006357F9">
        <w:rPr>
          <w:rFonts w:cs="Times New Roman"/>
          <w:szCs w:val="28"/>
          <w:lang w:val="kk-KZ" w:eastAsia="ru-RU"/>
        </w:rPr>
        <w:lastRenderedPageBreak/>
        <w:t>Еркинбаева Л.К., Озенбаева А.Т., Сайпинов Д.Р.</w:t>
      </w:r>
      <w:r w:rsidRPr="006357F9">
        <w:rPr>
          <w:rFonts w:cs="Times New Roman"/>
          <w:b/>
          <w:bCs/>
          <w:szCs w:val="28"/>
        </w:rPr>
        <w:t xml:space="preserve"> </w:t>
      </w:r>
      <w:r w:rsidRPr="006357F9">
        <w:rPr>
          <w:rFonts w:cs="Times New Roman"/>
          <w:szCs w:val="28"/>
        </w:rPr>
        <w:t xml:space="preserve">Правовой механизм  участия пастбищепользователей в реализации  </w:t>
      </w:r>
      <w:r w:rsidRPr="006357F9">
        <w:rPr>
          <w:rFonts w:cs="Times New Roman"/>
          <w:szCs w:val="28"/>
          <w:lang w:val="kk-KZ"/>
        </w:rPr>
        <w:t>«</w:t>
      </w:r>
      <w:r w:rsidRPr="006357F9">
        <w:rPr>
          <w:rFonts w:cs="Times New Roman"/>
          <w:szCs w:val="28"/>
        </w:rPr>
        <w:t>плана по управлению пастбищами</w:t>
      </w:r>
      <w:r w:rsidRPr="006357F9">
        <w:rPr>
          <w:rFonts w:cs="Times New Roman"/>
          <w:szCs w:val="28"/>
          <w:lang w:val="kk-KZ"/>
        </w:rPr>
        <w:t xml:space="preserve">» </w:t>
      </w:r>
      <w:r w:rsidRPr="006357F9">
        <w:rPr>
          <w:rFonts w:cs="Times New Roman"/>
          <w:szCs w:val="28"/>
        </w:rPr>
        <w:t xml:space="preserve"> </w:t>
      </w:r>
      <w:r w:rsidRPr="006357F9">
        <w:rPr>
          <w:rFonts w:cs="Times New Roman"/>
          <w:szCs w:val="28"/>
          <w:lang w:val="kk-KZ"/>
        </w:rPr>
        <w:t xml:space="preserve">в </w:t>
      </w:r>
      <w:r w:rsidRPr="006357F9">
        <w:rPr>
          <w:rFonts w:cs="Times New Roman"/>
          <w:szCs w:val="28"/>
        </w:rPr>
        <w:t xml:space="preserve">РК </w:t>
      </w:r>
      <w:r w:rsidRPr="006357F9">
        <w:rPr>
          <w:rFonts w:cs="Times New Roman"/>
          <w:szCs w:val="28"/>
          <w:lang w:val="kk-KZ"/>
        </w:rPr>
        <w:t xml:space="preserve">// </w:t>
      </w:r>
      <w:r w:rsidR="00D20AED">
        <w:rPr>
          <w:rFonts w:cs="Times New Roman"/>
          <w:szCs w:val="28"/>
          <w:lang w:val="kk-KZ"/>
        </w:rPr>
        <w:t>А</w:t>
      </w:r>
      <w:r w:rsidR="00D20AED" w:rsidRPr="006357F9">
        <w:rPr>
          <w:rFonts w:cs="Times New Roman"/>
          <w:szCs w:val="28"/>
        </w:rPr>
        <w:t>ктуальные вопросы права: теория и практика.</w:t>
      </w:r>
      <w:r w:rsidRPr="006357F9">
        <w:rPr>
          <w:rFonts w:cs="Times New Roman"/>
          <w:szCs w:val="28"/>
        </w:rPr>
        <w:t xml:space="preserve"> Сборник научных трудов по материалам IV Международной научно-практической конференции (г.-к. Анапа, 21 октября 2023 г.). – Анапа: Изд-во «НИЦ ЭСП» в ЮФО, 2023.</w:t>
      </w:r>
      <w:r w:rsidRPr="006357F9">
        <w:rPr>
          <w:rFonts w:cs="Times New Roman"/>
          <w:szCs w:val="28"/>
          <w:lang w:val="kk-KZ"/>
        </w:rPr>
        <w:t xml:space="preserve"> - С. 63-68.</w:t>
      </w:r>
    </w:p>
    <w:p w14:paraId="2CE984DB" w14:textId="313145C7" w:rsidR="00687E78" w:rsidRPr="006357F9" w:rsidRDefault="00687E78" w:rsidP="00B03BD5">
      <w:pPr>
        <w:pStyle w:val="a8"/>
        <w:numPr>
          <w:ilvl w:val="0"/>
          <w:numId w:val="7"/>
        </w:numPr>
        <w:tabs>
          <w:tab w:val="left" w:pos="993"/>
        </w:tabs>
        <w:spacing w:line="240" w:lineRule="auto"/>
        <w:ind w:left="0" w:firstLine="567"/>
        <w:rPr>
          <w:szCs w:val="28"/>
        </w:rPr>
      </w:pPr>
      <w:r w:rsidRPr="006357F9">
        <w:rPr>
          <w:rFonts w:cs="Times New Roman"/>
          <w:szCs w:val="28"/>
        </w:rPr>
        <w:t xml:space="preserve">Шухов Ф.Г., Бурякова А.А. Основные проблемы земельного законодательства и особенности возмещения вреда в сфере землепользования </w:t>
      </w:r>
      <w:hyperlink r:id="rId31" w:history="1">
        <w:r w:rsidRPr="006357F9">
          <w:rPr>
            <w:rStyle w:val="aa"/>
            <w:rFonts w:cs="Times New Roman"/>
            <w:color w:val="auto"/>
            <w:szCs w:val="28"/>
            <w:u w:val="none"/>
          </w:rPr>
          <w:t>Аграрное и земельное право</w:t>
        </w:r>
      </w:hyperlink>
      <w:r w:rsidRPr="006357F9">
        <w:rPr>
          <w:rFonts w:cs="Times New Roman"/>
          <w:szCs w:val="28"/>
        </w:rPr>
        <w:t>. 2019</w:t>
      </w:r>
      <w:r w:rsidR="00A872DB" w:rsidRPr="006357F9">
        <w:rPr>
          <w:rFonts w:cs="Times New Roman"/>
          <w:szCs w:val="28"/>
        </w:rPr>
        <w:t>. - [</w:t>
      </w:r>
      <w:r w:rsidR="00A872DB">
        <w:rPr>
          <w:rFonts w:cs="Times New Roman"/>
          <w:szCs w:val="28"/>
        </w:rPr>
        <w:t>Электрондық ресурс</w:t>
      </w:r>
      <w:r w:rsidR="00A872DB" w:rsidRPr="006357F9">
        <w:rPr>
          <w:rFonts w:cs="Times New Roman"/>
          <w:szCs w:val="28"/>
        </w:rPr>
        <w:t xml:space="preserve">]. - </w:t>
      </w:r>
      <w:r w:rsidR="00A872DB">
        <w:rPr>
          <w:rFonts w:cs="Times New Roman"/>
          <w:szCs w:val="28"/>
        </w:rPr>
        <w:t>Қол жеткізу режимі</w:t>
      </w:r>
      <w:r w:rsidR="00A872DB" w:rsidRPr="006357F9">
        <w:rPr>
          <w:rFonts w:cs="Times New Roman"/>
          <w:szCs w:val="28"/>
        </w:rPr>
        <w:t>:</w:t>
      </w:r>
      <w:r w:rsidRPr="006357F9">
        <w:rPr>
          <w:rFonts w:cs="Times New Roman"/>
          <w:szCs w:val="28"/>
        </w:rPr>
        <w:t xml:space="preserve"> </w:t>
      </w:r>
      <w:hyperlink r:id="rId32" w:history="1">
        <w:r w:rsidR="00B62FA2" w:rsidRPr="006357F9">
          <w:rPr>
            <w:rStyle w:val="aa"/>
            <w:rFonts w:cs="Times New Roman"/>
            <w:color w:val="auto"/>
            <w:szCs w:val="28"/>
            <w:u w:val="none"/>
          </w:rPr>
          <w:t>https://cyberleninka.ru/article/n/-sn-vnye-pr-blemy-zemeln-g--zak-n-datelstva-i--s-benn-sti-v-zmescheniya-vreda-v-sfere-zemlep-lz-vaniya</w:t>
        </w:r>
      </w:hyperlink>
    </w:p>
    <w:p w14:paraId="7AE1B790" w14:textId="2D3485FA" w:rsidR="00B62FA2" w:rsidRPr="006357F9" w:rsidRDefault="00B62FA2" w:rsidP="00B03BD5">
      <w:pPr>
        <w:pStyle w:val="a8"/>
        <w:numPr>
          <w:ilvl w:val="0"/>
          <w:numId w:val="7"/>
        </w:numPr>
        <w:tabs>
          <w:tab w:val="left" w:pos="993"/>
        </w:tabs>
        <w:spacing w:line="240" w:lineRule="auto"/>
        <w:ind w:left="0" w:firstLine="567"/>
        <w:rPr>
          <w:szCs w:val="28"/>
        </w:rPr>
      </w:pPr>
      <w:r w:rsidRPr="006357F9">
        <w:rPr>
          <w:rFonts w:cs="Times New Roman"/>
          <w:szCs w:val="28"/>
        </w:rPr>
        <w:t>Стариков А.С., Самарина В.П. Проблемы рационального использования земель сельскохозяйственного назначения // Современные проблемы науки и образования. - № 4 2012</w:t>
      </w:r>
      <w:r w:rsidR="00A872DB" w:rsidRPr="006357F9">
        <w:rPr>
          <w:rFonts w:cs="Times New Roman"/>
          <w:szCs w:val="28"/>
        </w:rPr>
        <w:t>. - [</w:t>
      </w:r>
      <w:r w:rsidR="00A872DB">
        <w:rPr>
          <w:rFonts w:cs="Times New Roman"/>
          <w:szCs w:val="28"/>
        </w:rPr>
        <w:t>Электрондық ресурс</w:t>
      </w:r>
      <w:r w:rsidR="00A872DB" w:rsidRPr="006357F9">
        <w:rPr>
          <w:rFonts w:cs="Times New Roman"/>
          <w:szCs w:val="28"/>
        </w:rPr>
        <w:t xml:space="preserve">]. - </w:t>
      </w:r>
      <w:r w:rsidR="00A872DB">
        <w:rPr>
          <w:rFonts w:cs="Times New Roman"/>
          <w:szCs w:val="28"/>
        </w:rPr>
        <w:t>Қол жеткізу режимі</w:t>
      </w:r>
      <w:r w:rsidR="00A872DB" w:rsidRPr="006357F9">
        <w:rPr>
          <w:rFonts w:cs="Times New Roman"/>
          <w:szCs w:val="28"/>
        </w:rPr>
        <w:t>:</w:t>
      </w:r>
      <w:r w:rsidRPr="006357F9">
        <w:rPr>
          <w:rFonts w:cs="Times New Roman"/>
          <w:szCs w:val="28"/>
        </w:rPr>
        <w:t>https://science-educati-n.ru/ru/article/view?id=6881</w:t>
      </w:r>
    </w:p>
    <w:p w14:paraId="5ECAE5FA" w14:textId="28E58D0D" w:rsidR="00B62FA2" w:rsidRPr="006357F9" w:rsidRDefault="00B62FA2" w:rsidP="00B03BD5">
      <w:pPr>
        <w:pStyle w:val="a8"/>
        <w:numPr>
          <w:ilvl w:val="0"/>
          <w:numId w:val="7"/>
        </w:numPr>
        <w:tabs>
          <w:tab w:val="left" w:pos="993"/>
        </w:tabs>
        <w:spacing w:line="240" w:lineRule="auto"/>
        <w:ind w:left="0" w:firstLine="567"/>
        <w:rPr>
          <w:szCs w:val="28"/>
        </w:rPr>
      </w:pPr>
      <w:r w:rsidRPr="006357F9">
        <w:rPr>
          <w:rFonts w:cs="Times New Roman"/>
          <w:szCs w:val="28"/>
        </w:rPr>
        <w:t>Бубнов Д.В.  Рациональное использование земельных ресурсов как фактор устойчивого развития региона. Автореферат дисс. на соис. уч. степени к.э.н. – Волгоград,  2014. – 25 с.</w:t>
      </w:r>
    </w:p>
    <w:p w14:paraId="7E95A394" w14:textId="4DB158FB" w:rsidR="00B62FA2" w:rsidRPr="006357F9" w:rsidRDefault="00B62FA2" w:rsidP="00B03BD5">
      <w:pPr>
        <w:pStyle w:val="a8"/>
        <w:numPr>
          <w:ilvl w:val="0"/>
          <w:numId w:val="7"/>
        </w:numPr>
        <w:tabs>
          <w:tab w:val="left" w:pos="993"/>
        </w:tabs>
        <w:spacing w:line="240" w:lineRule="auto"/>
        <w:ind w:left="0" w:firstLine="567"/>
        <w:rPr>
          <w:szCs w:val="28"/>
        </w:rPr>
      </w:pPr>
      <w:r w:rsidRPr="006357F9">
        <w:rPr>
          <w:rFonts w:cs="Times New Roman"/>
          <w:szCs w:val="28"/>
        </w:rPr>
        <w:t>Иващук И.С. Правовое обеспечение охраны земель сельскохозяйственного назначения. Дисс. на соис. уч. степени к.ю.н.- Москва, 2012. – 30 с.</w:t>
      </w:r>
    </w:p>
    <w:p w14:paraId="27EFFE9E" w14:textId="3D07BCE7" w:rsidR="00B62FA2" w:rsidRPr="006357F9" w:rsidRDefault="00B62FA2" w:rsidP="00B03BD5">
      <w:pPr>
        <w:pStyle w:val="a8"/>
        <w:numPr>
          <w:ilvl w:val="0"/>
          <w:numId w:val="7"/>
        </w:numPr>
        <w:tabs>
          <w:tab w:val="left" w:pos="993"/>
        </w:tabs>
        <w:spacing w:line="240" w:lineRule="auto"/>
        <w:ind w:left="0" w:firstLine="567"/>
        <w:rPr>
          <w:szCs w:val="28"/>
        </w:rPr>
      </w:pPr>
      <w:r w:rsidRPr="006357F9">
        <w:rPr>
          <w:rFonts w:cs="Times New Roman"/>
          <w:szCs w:val="28"/>
        </w:rPr>
        <w:t>Пантин Е.В. Правовое обеспечение целевого рационального использования земель сельскохозяйственного назначения Дисс. на соис. уч. степени к.ю.н.- Москва, 2013. -213 с.</w:t>
      </w:r>
    </w:p>
    <w:p w14:paraId="3210474A" w14:textId="358BB055" w:rsidR="00B62FA2" w:rsidRPr="006357F9" w:rsidRDefault="00B62FA2" w:rsidP="00B03BD5">
      <w:pPr>
        <w:pStyle w:val="a8"/>
        <w:numPr>
          <w:ilvl w:val="0"/>
          <w:numId w:val="7"/>
        </w:numPr>
        <w:tabs>
          <w:tab w:val="left" w:pos="993"/>
        </w:tabs>
        <w:spacing w:line="240" w:lineRule="auto"/>
        <w:ind w:left="0" w:firstLine="567"/>
        <w:rPr>
          <w:szCs w:val="28"/>
        </w:rPr>
      </w:pPr>
      <w:r w:rsidRPr="006357F9">
        <w:rPr>
          <w:rFonts w:cs="Times New Roman"/>
          <w:szCs w:val="28"/>
        </w:rPr>
        <w:t>Абдраимов Б.Ж., Боголюбов С.А. Земельное право России и Казахстана: проблемы развития, процессуальные формы реализации. - М.: Юристь, 2007. - 454 с.</w:t>
      </w:r>
    </w:p>
    <w:p w14:paraId="344AB54F" w14:textId="77777777" w:rsidR="00B938F7" w:rsidRPr="00B938F7" w:rsidRDefault="00B938F7" w:rsidP="00B03BD5">
      <w:pPr>
        <w:pStyle w:val="a8"/>
        <w:numPr>
          <w:ilvl w:val="0"/>
          <w:numId w:val="7"/>
        </w:numPr>
        <w:tabs>
          <w:tab w:val="left" w:pos="993"/>
        </w:tabs>
        <w:spacing w:line="240" w:lineRule="auto"/>
        <w:ind w:left="0" w:firstLine="567"/>
        <w:rPr>
          <w:szCs w:val="28"/>
        </w:rPr>
      </w:pPr>
      <w:r w:rsidRPr="00371D63">
        <w:rPr>
          <w:rFonts w:cs="Times New Roman"/>
          <w:szCs w:val="28"/>
        </w:rPr>
        <w:t>Қазақстан Республикасының Экологиялық кодексі</w:t>
      </w:r>
      <w:r>
        <w:rPr>
          <w:rFonts w:cs="Times New Roman"/>
          <w:szCs w:val="28"/>
          <w:lang w:val="kk-KZ"/>
        </w:rPr>
        <w:t xml:space="preserve"> </w:t>
      </w:r>
      <w:r w:rsidRPr="00371D63">
        <w:rPr>
          <w:rFonts w:cs="Times New Roman"/>
          <w:szCs w:val="28"/>
        </w:rPr>
        <w:t>2021 жылғы 2 қаңтардағы № 400-VI ҚР // Қазақстан Республикасы Парламентінің Жаршысы 2021 ж., No 2-I(б)</w:t>
      </w:r>
      <w:r w:rsidR="00881DBD" w:rsidRPr="00371D63">
        <w:t>Э</w:t>
      </w:r>
    </w:p>
    <w:p w14:paraId="5E02CE74" w14:textId="12558DF8" w:rsidR="00881DBD" w:rsidRPr="00B938F7" w:rsidRDefault="00881DBD" w:rsidP="00B03BD5">
      <w:pPr>
        <w:pStyle w:val="a8"/>
        <w:numPr>
          <w:ilvl w:val="0"/>
          <w:numId w:val="7"/>
        </w:numPr>
        <w:tabs>
          <w:tab w:val="left" w:pos="993"/>
        </w:tabs>
        <w:spacing w:line="240" w:lineRule="auto"/>
        <w:ind w:left="0" w:firstLine="567"/>
        <w:rPr>
          <w:szCs w:val="28"/>
        </w:rPr>
      </w:pPr>
      <w:r w:rsidRPr="00B938F7">
        <w:rPr>
          <w:rFonts w:cs="Times New Roman"/>
          <w:szCs w:val="28"/>
          <w:lang w:val="kk-KZ" w:eastAsia="ru-RU"/>
        </w:rPr>
        <w:t xml:space="preserve"> Еркинбаева Л.К.,   Сайпинов Д.Р.</w:t>
      </w:r>
      <w:r w:rsidRPr="00B938F7">
        <w:rPr>
          <w:rFonts w:cs="Times New Roman"/>
          <w:b/>
          <w:bCs/>
          <w:szCs w:val="28"/>
        </w:rPr>
        <w:t xml:space="preserve"> </w:t>
      </w:r>
      <w:r w:rsidR="00B938F7">
        <w:rPr>
          <w:lang w:val="kk-KZ"/>
        </w:rPr>
        <w:t>Эк</w:t>
      </w:r>
      <w:r w:rsidRPr="006357F9">
        <w:t>ологизация аграрного производства и устойчивое развитие: правовые проблемы и перспективы</w:t>
      </w:r>
      <w:r w:rsidRPr="00B938F7">
        <w:rPr>
          <w:rFonts w:cs="Times New Roman"/>
          <w:szCs w:val="28"/>
        </w:rPr>
        <w:t xml:space="preserve"> </w:t>
      </w:r>
      <w:r w:rsidRPr="00B938F7">
        <w:rPr>
          <w:rFonts w:cs="Times New Roman"/>
          <w:szCs w:val="28"/>
          <w:lang w:val="kk-KZ"/>
        </w:rPr>
        <w:t xml:space="preserve"> </w:t>
      </w:r>
      <w:r w:rsidR="00A872DB" w:rsidRPr="006357F9">
        <w:rPr>
          <w:rFonts w:cs="Times New Roman"/>
          <w:szCs w:val="28"/>
        </w:rPr>
        <w:t>. - [</w:t>
      </w:r>
      <w:r w:rsidR="00A872DB">
        <w:rPr>
          <w:rFonts w:cs="Times New Roman"/>
          <w:szCs w:val="28"/>
        </w:rPr>
        <w:t>Электрондық ресурс</w:t>
      </w:r>
      <w:r w:rsidR="00A872DB" w:rsidRPr="006357F9">
        <w:rPr>
          <w:rFonts w:cs="Times New Roman"/>
          <w:szCs w:val="28"/>
        </w:rPr>
        <w:t xml:space="preserve">]. - </w:t>
      </w:r>
      <w:r w:rsidR="00A872DB">
        <w:rPr>
          <w:rFonts w:cs="Times New Roman"/>
          <w:szCs w:val="28"/>
        </w:rPr>
        <w:t>Қол жеткізу режимі</w:t>
      </w:r>
      <w:r w:rsidR="00A872DB" w:rsidRPr="006357F9">
        <w:rPr>
          <w:rFonts w:cs="Times New Roman"/>
          <w:szCs w:val="28"/>
        </w:rPr>
        <w:t>:</w:t>
      </w:r>
      <w:r w:rsidRPr="00B938F7">
        <w:rPr>
          <w:rFonts w:cs="Times New Roman"/>
          <w:szCs w:val="28"/>
        </w:rPr>
        <w:t xml:space="preserve">https://elibrary.ru/item.asp?id=50288191 </w:t>
      </w:r>
      <w:r w:rsidRPr="00B938F7">
        <w:rPr>
          <w:rFonts w:cs="Times New Roman"/>
          <w:szCs w:val="28"/>
          <w:lang w:val="kk-KZ"/>
        </w:rPr>
        <w:t xml:space="preserve"> </w:t>
      </w:r>
    </w:p>
    <w:p w14:paraId="4D71CEC8" w14:textId="0132E4FE" w:rsidR="00B62FA2" w:rsidRPr="006357F9" w:rsidRDefault="00EB42C2" w:rsidP="00B03BD5">
      <w:pPr>
        <w:pStyle w:val="a8"/>
        <w:numPr>
          <w:ilvl w:val="0"/>
          <w:numId w:val="7"/>
        </w:numPr>
        <w:tabs>
          <w:tab w:val="left" w:pos="993"/>
        </w:tabs>
        <w:spacing w:line="240" w:lineRule="auto"/>
        <w:ind w:left="0" w:firstLine="567"/>
        <w:rPr>
          <w:szCs w:val="28"/>
        </w:rPr>
      </w:pPr>
      <w:r>
        <w:rPr>
          <w:rFonts w:cs="Times New Roman"/>
          <w:szCs w:val="28"/>
          <w:lang w:val="kk-KZ"/>
        </w:rPr>
        <w:t>Сайпинов</w:t>
      </w:r>
      <w:r w:rsidR="00881DBD" w:rsidRPr="006357F9">
        <w:rPr>
          <w:rFonts w:cs="Times New Roman"/>
          <w:szCs w:val="28"/>
          <w:lang w:val="kk-KZ"/>
        </w:rPr>
        <w:t xml:space="preserve"> Д. </w:t>
      </w:r>
      <w:r w:rsidR="00B62FA2" w:rsidRPr="006357F9">
        <w:rPr>
          <w:rFonts w:cs="Times New Roman"/>
          <w:szCs w:val="28"/>
          <w:lang w:val="en-US"/>
        </w:rPr>
        <w:t xml:space="preserve">Legal problems in implementation of the Convention to Combat Desertification of Lands in Kazakhstan and other Central Asian// Environmental Policy and Law - Volume 49, issue 1(Scopus). – 2019.  </w:t>
      </w:r>
      <w:r w:rsidR="00B62FA2" w:rsidRPr="0062654B">
        <w:rPr>
          <w:rFonts w:cs="Times New Roman"/>
          <w:szCs w:val="28"/>
          <w:lang w:val="en-US"/>
        </w:rPr>
        <w:t>30-35 p.</w:t>
      </w:r>
    </w:p>
    <w:p w14:paraId="79A463AE" w14:textId="24E829FD" w:rsidR="00B62FA2" w:rsidRPr="006357F9" w:rsidRDefault="00B62FA2" w:rsidP="00B03BD5">
      <w:pPr>
        <w:pStyle w:val="a8"/>
        <w:numPr>
          <w:ilvl w:val="0"/>
          <w:numId w:val="7"/>
        </w:numPr>
        <w:tabs>
          <w:tab w:val="left" w:pos="993"/>
        </w:tabs>
        <w:spacing w:line="240" w:lineRule="auto"/>
        <w:ind w:left="0" w:firstLine="567"/>
        <w:rPr>
          <w:szCs w:val="28"/>
        </w:rPr>
      </w:pPr>
      <w:r w:rsidRPr="006357F9">
        <w:rPr>
          <w:rFonts w:cs="Times New Roman"/>
          <w:szCs w:val="28"/>
        </w:rPr>
        <w:t>Органическое сельское хозяйство в странах Евразийского экономического союза: текущее состояние и перспективы</w:t>
      </w:r>
      <w:r w:rsidR="00A872DB" w:rsidRPr="006357F9">
        <w:rPr>
          <w:rFonts w:cs="Times New Roman"/>
          <w:szCs w:val="28"/>
        </w:rPr>
        <w:t>. - [</w:t>
      </w:r>
      <w:r w:rsidR="00A872DB">
        <w:rPr>
          <w:rFonts w:cs="Times New Roman"/>
          <w:szCs w:val="28"/>
        </w:rPr>
        <w:t>Электрондық ресурс</w:t>
      </w:r>
      <w:r w:rsidR="00A872DB" w:rsidRPr="006357F9">
        <w:rPr>
          <w:rFonts w:cs="Times New Roman"/>
          <w:szCs w:val="28"/>
        </w:rPr>
        <w:t xml:space="preserve">]. - </w:t>
      </w:r>
      <w:r w:rsidR="00A872DB">
        <w:rPr>
          <w:rFonts w:cs="Times New Roman"/>
          <w:szCs w:val="28"/>
        </w:rPr>
        <w:t>Қол жеткізу режимі</w:t>
      </w:r>
      <w:r w:rsidR="00A872DB" w:rsidRPr="006357F9">
        <w:rPr>
          <w:rFonts w:cs="Times New Roman"/>
          <w:szCs w:val="28"/>
        </w:rPr>
        <w:t>:</w:t>
      </w:r>
      <w:r w:rsidRPr="006357F9">
        <w:rPr>
          <w:rFonts w:cs="Times New Roman"/>
          <w:szCs w:val="28"/>
        </w:rPr>
        <w:t>https://online.zakon.kz/Document/</w:t>
      </w:r>
    </w:p>
    <w:p w14:paraId="6630DA26" w14:textId="75320548" w:rsidR="00B62FA2" w:rsidRPr="006357F9" w:rsidRDefault="008E13DC" w:rsidP="00B03BD5">
      <w:pPr>
        <w:pStyle w:val="a8"/>
        <w:numPr>
          <w:ilvl w:val="0"/>
          <w:numId w:val="7"/>
        </w:numPr>
        <w:tabs>
          <w:tab w:val="left" w:pos="993"/>
        </w:tabs>
        <w:spacing w:line="240" w:lineRule="auto"/>
        <w:ind w:left="0" w:firstLine="567"/>
        <w:rPr>
          <w:szCs w:val="28"/>
        </w:rPr>
      </w:pPr>
      <w:r w:rsidRPr="006357F9">
        <w:rPr>
          <w:rFonts w:cs="Times New Roman"/>
          <w:szCs w:val="28"/>
        </w:rPr>
        <w:t>ҚР-ның</w:t>
      </w:r>
      <w:r w:rsidR="00B62FA2" w:rsidRPr="006357F9">
        <w:rPr>
          <w:rFonts w:cs="Times New Roman"/>
          <w:szCs w:val="28"/>
        </w:rPr>
        <w:t xml:space="preserve"> Органикалық өнімдерді өндіру туралы 2015 жылғы 27 қарашадағы № 423-V ҚРЗ Заңы. / Қазақстан Республикасы Парламентінің Жаршысы 2015 ж., No 22-VII, т. 160</w:t>
      </w:r>
    </w:p>
    <w:p w14:paraId="2A814864" w14:textId="593052FB" w:rsidR="004F4E81" w:rsidRPr="006357F9" w:rsidRDefault="00B62FA2" w:rsidP="00B03BD5">
      <w:pPr>
        <w:pStyle w:val="a8"/>
        <w:numPr>
          <w:ilvl w:val="0"/>
          <w:numId w:val="7"/>
        </w:numPr>
        <w:tabs>
          <w:tab w:val="left" w:pos="993"/>
        </w:tabs>
        <w:spacing w:line="240" w:lineRule="auto"/>
        <w:ind w:left="0" w:firstLine="567"/>
        <w:rPr>
          <w:rStyle w:val="aa"/>
          <w:color w:val="auto"/>
          <w:szCs w:val="28"/>
          <w:u w:val="none"/>
        </w:rPr>
      </w:pPr>
      <w:r w:rsidRPr="006357F9">
        <w:rPr>
          <w:rFonts w:cs="Times New Roman"/>
          <w:szCs w:val="28"/>
        </w:rPr>
        <w:lastRenderedPageBreak/>
        <w:t>Досье на проект Закона Республики Казахстан «О производстве и обороте органической продукции» (март 2022 года)</w:t>
      </w:r>
      <w:r w:rsidR="00A872DB" w:rsidRPr="006357F9">
        <w:rPr>
          <w:rFonts w:cs="Times New Roman"/>
          <w:szCs w:val="28"/>
        </w:rPr>
        <w:t>. - [</w:t>
      </w:r>
      <w:r w:rsidR="00A872DB">
        <w:rPr>
          <w:rFonts w:cs="Times New Roman"/>
          <w:szCs w:val="28"/>
        </w:rPr>
        <w:t>Электрондық ресурс</w:t>
      </w:r>
      <w:r w:rsidR="00A872DB" w:rsidRPr="006357F9">
        <w:rPr>
          <w:rFonts w:cs="Times New Roman"/>
          <w:szCs w:val="28"/>
        </w:rPr>
        <w:t xml:space="preserve">]. - </w:t>
      </w:r>
      <w:r w:rsidR="00A872DB">
        <w:rPr>
          <w:rFonts w:cs="Times New Roman"/>
          <w:szCs w:val="28"/>
        </w:rPr>
        <w:t>Қол жеткізу режимі</w:t>
      </w:r>
      <w:r w:rsidR="00A872DB" w:rsidRPr="006357F9">
        <w:rPr>
          <w:rFonts w:cs="Times New Roman"/>
          <w:szCs w:val="28"/>
        </w:rPr>
        <w:t>:</w:t>
      </w:r>
      <w:r w:rsidR="00A872DB">
        <w:rPr>
          <w:rFonts w:cs="Times New Roman"/>
          <w:szCs w:val="28"/>
          <w:lang w:val="kk-KZ"/>
        </w:rPr>
        <w:t xml:space="preserve"> </w:t>
      </w:r>
      <w:hyperlink r:id="rId33" w:history="1">
        <w:r w:rsidRPr="006357F9">
          <w:rPr>
            <w:rStyle w:val="aa"/>
            <w:rFonts w:cs="Times New Roman"/>
            <w:color w:val="auto"/>
            <w:szCs w:val="28"/>
            <w:u w:val="none"/>
          </w:rPr>
          <w:t>https://online.zakon.kz/Document/?doc_id=37416705</w:t>
        </w:r>
      </w:hyperlink>
    </w:p>
    <w:p w14:paraId="1C95B9D5" w14:textId="3493F095" w:rsidR="0013126C" w:rsidRPr="00125486" w:rsidRDefault="0013126C" w:rsidP="00B03BD5">
      <w:pPr>
        <w:pStyle w:val="a8"/>
        <w:numPr>
          <w:ilvl w:val="0"/>
          <w:numId w:val="7"/>
        </w:numPr>
        <w:tabs>
          <w:tab w:val="left" w:pos="993"/>
        </w:tabs>
        <w:spacing w:line="240" w:lineRule="auto"/>
        <w:ind w:left="0" w:firstLine="567"/>
        <w:rPr>
          <w:szCs w:val="28"/>
          <w:lang w:val="en-US"/>
        </w:rPr>
      </w:pPr>
      <w:hyperlink r:id="rId34" w:history="1">
        <w:r w:rsidRPr="00466E75">
          <w:rPr>
            <w:rStyle w:val="aa"/>
            <w:color w:val="auto"/>
            <w:u w:val="none"/>
            <w:lang w:val="en-US"/>
          </w:rPr>
          <w:t>Kalymbek, B.</w:t>
        </w:r>
      </w:hyperlink>
      <w:r w:rsidRPr="00466E75">
        <w:rPr>
          <w:lang w:val="en-US"/>
        </w:rPr>
        <w:t>, </w:t>
      </w:r>
      <w:hyperlink r:id="rId35" w:history="1">
        <w:r w:rsidRPr="00466E75">
          <w:rPr>
            <w:rStyle w:val="aa"/>
            <w:color w:val="auto"/>
            <w:u w:val="none"/>
            <w:lang w:val="en-US"/>
          </w:rPr>
          <w:t>Yerkinbayeva, L.</w:t>
        </w:r>
      </w:hyperlink>
      <w:r w:rsidRPr="00466E75">
        <w:rPr>
          <w:lang w:val="en-US"/>
        </w:rPr>
        <w:t>, </w:t>
      </w:r>
      <w:hyperlink r:id="rId36" w:history="1">
        <w:r w:rsidRPr="00466E75">
          <w:rPr>
            <w:rStyle w:val="aa"/>
            <w:color w:val="auto"/>
            <w:u w:val="none"/>
            <w:lang w:val="en-US"/>
          </w:rPr>
          <w:t>Bekisheva, S.</w:t>
        </w:r>
      </w:hyperlink>
      <w:r w:rsidRPr="00466E75">
        <w:rPr>
          <w:lang w:val="en-US"/>
        </w:rPr>
        <w:t>, </w:t>
      </w:r>
      <w:hyperlink r:id="rId37" w:history="1">
        <w:r w:rsidRPr="00466E75">
          <w:rPr>
            <w:rStyle w:val="aa"/>
            <w:color w:val="auto"/>
            <w:u w:val="none"/>
            <w:lang w:val="en-US"/>
          </w:rPr>
          <w:t>Saipinov, D.</w:t>
        </w:r>
      </w:hyperlink>
      <w:r w:rsidRPr="006357F9">
        <w:rPr>
          <w:lang w:val="en-US"/>
        </w:rPr>
        <w:t xml:space="preserve"> </w:t>
      </w:r>
      <w:r w:rsidRPr="00125486">
        <w:rPr>
          <w:lang w:val="en-US"/>
        </w:rPr>
        <w:t>The effect of digitalization on environmental safety//</w:t>
      </w:r>
      <w:r w:rsidRPr="00466E75">
        <w:rPr>
          <w:lang w:val="en-US"/>
        </w:rPr>
        <w:t xml:space="preserve"> </w:t>
      </w:r>
      <w:r w:rsidRPr="00125486">
        <w:rPr>
          <w:lang w:val="en-US"/>
        </w:rPr>
        <w:t>«Journal of Environmental Management and Tourism», 2021, 12(5)</w:t>
      </w:r>
      <w:r w:rsidRPr="00466E75">
        <w:rPr>
          <w:lang w:val="en-US"/>
        </w:rPr>
        <w:t xml:space="preserve">. – P. </w:t>
      </w:r>
      <w:r w:rsidRPr="00125486">
        <w:rPr>
          <w:lang w:val="en-US"/>
        </w:rPr>
        <w:t>1299–1306 </w:t>
      </w:r>
    </w:p>
    <w:p w14:paraId="07038418" w14:textId="2DEC49B7" w:rsidR="00B62FA2" w:rsidRPr="00125486" w:rsidRDefault="00B62FA2" w:rsidP="00B03BD5">
      <w:pPr>
        <w:pStyle w:val="a8"/>
        <w:numPr>
          <w:ilvl w:val="0"/>
          <w:numId w:val="7"/>
        </w:numPr>
        <w:tabs>
          <w:tab w:val="left" w:pos="993"/>
        </w:tabs>
        <w:spacing w:line="240" w:lineRule="auto"/>
        <w:ind w:left="0" w:firstLine="567"/>
        <w:rPr>
          <w:szCs w:val="28"/>
          <w:lang w:val="en-US"/>
        </w:rPr>
      </w:pPr>
      <w:r w:rsidRPr="006357F9">
        <w:rPr>
          <w:rFonts w:cs="Times New Roman"/>
          <w:szCs w:val="28"/>
        </w:rPr>
        <w:t>Пайдаланылмайтын</w:t>
      </w:r>
      <w:r w:rsidRPr="00125486">
        <w:rPr>
          <w:rFonts w:cs="Times New Roman"/>
          <w:szCs w:val="28"/>
          <w:lang w:val="en-US"/>
        </w:rPr>
        <w:t xml:space="preserve"> </w:t>
      </w:r>
      <w:r w:rsidRPr="006357F9">
        <w:rPr>
          <w:rFonts w:cs="Times New Roman"/>
          <w:szCs w:val="28"/>
        </w:rPr>
        <w:t>ауыл</w:t>
      </w:r>
      <w:r w:rsidRPr="00125486">
        <w:rPr>
          <w:rFonts w:cs="Times New Roman"/>
          <w:szCs w:val="28"/>
          <w:lang w:val="en-US"/>
        </w:rPr>
        <w:t xml:space="preserve"> </w:t>
      </w:r>
      <w:r w:rsidRPr="006357F9">
        <w:rPr>
          <w:rFonts w:cs="Times New Roman"/>
          <w:szCs w:val="28"/>
        </w:rPr>
        <w:t>шаруашылығы</w:t>
      </w:r>
      <w:r w:rsidRPr="00125486">
        <w:rPr>
          <w:rFonts w:cs="Times New Roman"/>
          <w:szCs w:val="28"/>
          <w:lang w:val="en-US"/>
        </w:rPr>
        <w:t xml:space="preserve"> </w:t>
      </w:r>
      <w:r w:rsidRPr="006357F9">
        <w:rPr>
          <w:rFonts w:cs="Times New Roman"/>
          <w:szCs w:val="28"/>
        </w:rPr>
        <w:t>жерлерін</w:t>
      </w:r>
      <w:r w:rsidRPr="00125486">
        <w:rPr>
          <w:rFonts w:cs="Times New Roman"/>
          <w:szCs w:val="28"/>
          <w:lang w:val="en-US"/>
        </w:rPr>
        <w:t xml:space="preserve"> </w:t>
      </w:r>
      <w:r w:rsidRPr="006357F9">
        <w:rPr>
          <w:rFonts w:cs="Times New Roman"/>
          <w:szCs w:val="28"/>
        </w:rPr>
        <w:t>мемлекетке</w:t>
      </w:r>
      <w:r w:rsidRPr="00125486">
        <w:rPr>
          <w:rFonts w:cs="Times New Roman"/>
          <w:szCs w:val="28"/>
          <w:lang w:val="en-US"/>
        </w:rPr>
        <w:t xml:space="preserve"> </w:t>
      </w:r>
      <w:r w:rsidRPr="006357F9">
        <w:rPr>
          <w:rFonts w:cs="Times New Roman"/>
          <w:szCs w:val="28"/>
        </w:rPr>
        <w:t>қайтарып</w:t>
      </w:r>
      <w:r w:rsidRPr="00125486">
        <w:rPr>
          <w:rFonts w:cs="Times New Roman"/>
          <w:szCs w:val="28"/>
          <w:lang w:val="en-US"/>
        </w:rPr>
        <w:t xml:space="preserve"> </w:t>
      </w:r>
      <w:r w:rsidRPr="006357F9">
        <w:rPr>
          <w:rFonts w:cs="Times New Roman"/>
          <w:szCs w:val="28"/>
        </w:rPr>
        <w:t>алу</w:t>
      </w:r>
      <w:r w:rsidRPr="00125486">
        <w:rPr>
          <w:rFonts w:cs="Times New Roman"/>
          <w:szCs w:val="28"/>
          <w:lang w:val="en-US"/>
        </w:rPr>
        <w:t xml:space="preserve"> </w:t>
      </w:r>
      <w:r w:rsidRPr="006357F9">
        <w:rPr>
          <w:rFonts w:cs="Times New Roman"/>
          <w:szCs w:val="28"/>
        </w:rPr>
        <w:t>тетіктері</w:t>
      </w:r>
      <w:r w:rsidR="00A872DB" w:rsidRPr="00125486">
        <w:rPr>
          <w:rFonts w:cs="Times New Roman"/>
          <w:szCs w:val="28"/>
          <w:lang w:val="en-US"/>
        </w:rPr>
        <w:t>. - [</w:t>
      </w:r>
      <w:r w:rsidR="00A872DB" w:rsidRPr="00371D63">
        <w:rPr>
          <w:rFonts w:cs="Times New Roman"/>
          <w:szCs w:val="28"/>
        </w:rPr>
        <w:t>Электрондық</w:t>
      </w:r>
      <w:r w:rsidR="00A872DB" w:rsidRPr="00125486">
        <w:rPr>
          <w:rFonts w:cs="Times New Roman"/>
          <w:szCs w:val="28"/>
          <w:lang w:val="en-US"/>
        </w:rPr>
        <w:t xml:space="preserve"> </w:t>
      </w:r>
      <w:r w:rsidR="00A872DB" w:rsidRPr="00371D63">
        <w:rPr>
          <w:rFonts w:cs="Times New Roman"/>
          <w:szCs w:val="28"/>
        </w:rPr>
        <w:t>ресурс</w:t>
      </w:r>
      <w:r w:rsidR="00A872DB" w:rsidRPr="00125486">
        <w:rPr>
          <w:rFonts w:cs="Times New Roman"/>
          <w:szCs w:val="28"/>
          <w:lang w:val="en-US"/>
        </w:rPr>
        <w:t xml:space="preserve">]. - </w:t>
      </w:r>
      <w:r w:rsidR="00A872DB" w:rsidRPr="00371D63">
        <w:rPr>
          <w:rFonts w:cs="Times New Roman"/>
          <w:szCs w:val="28"/>
        </w:rPr>
        <w:t>Қол</w:t>
      </w:r>
      <w:r w:rsidR="00A872DB" w:rsidRPr="00125486">
        <w:rPr>
          <w:rFonts w:cs="Times New Roman"/>
          <w:szCs w:val="28"/>
          <w:lang w:val="en-US"/>
        </w:rPr>
        <w:t xml:space="preserve"> </w:t>
      </w:r>
      <w:r w:rsidR="00A872DB" w:rsidRPr="00371D63">
        <w:rPr>
          <w:rFonts w:cs="Times New Roman"/>
          <w:szCs w:val="28"/>
        </w:rPr>
        <w:t>жеткізу</w:t>
      </w:r>
      <w:r w:rsidR="00A872DB" w:rsidRPr="00125486">
        <w:rPr>
          <w:rFonts w:cs="Times New Roman"/>
          <w:szCs w:val="28"/>
          <w:lang w:val="en-US"/>
        </w:rPr>
        <w:t xml:space="preserve"> </w:t>
      </w:r>
      <w:r w:rsidR="00A872DB" w:rsidRPr="00371D63">
        <w:rPr>
          <w:rFonts w:cs="Times New Roman"/>
          <w:szCs w:val="28"/>
        </w:rPr>
        <w:t>режимі</w:t>
      </w:r>
      <w:r w:rsidR="00A872DB" w:rsidRPr="00125486">
        <w:rPr>
          <w:rFonts w:cs="Times New Roman"/>
          <w:szCs w:val="28"/>
          <w:lang w:val="en-US"/>
        </w:rPr>
        <w:t>:</w:t>
      </w:r>
      <w:r w:rsidRPr="00125486">
        <w:rPr>
          <w:rFonts w:cs="Times New Roman"/>
          <w:szCs w:val="28"/>
          <w:lang w:val="en-US"/>
        </w:rPr>
        <w:t xml:space="preserve"> </w:t>
      </w:r>
      <w:hyperlink r:id="rId38" w:history="1">
        <w:r w:rsidRPr="00125486">
          <w:rPr>
            <w:rStyle w:val="aa"/>
            <w:rFonts w:cs="Times New Roman"/>
            <w:color w:val="auto"/>
            <w:szCs w:val="28"/>
            <w:u w:val="none"/>
            <w:lang w:val="en-US"/>
          </w:rPr>
          <w:t>https://www.inf-rm.kz/kz/paydalanylmaytyn-auyl-sharuashylygy-zherlerin-memleketke-kaytaryp-alu-tetikteri_a3928730</w:t>
        </w:r>
      </w:hyperlink>
    </w:p>
    <w:p w14:paraId="48EBAF2B" w14:textId="69B703E6" w:rsidR="002950C5" w:rsidRPr="00125486" w:rsidRDefault="00B938F7" w:rsidP="00B03BD5">
      <w:pPr>
        <w:pStyle w:val="a8"/>
        <w:numPr>
          <w:ilvl w:val="0"/>
          <w:numId w:val="7"/>
        </w:numPr>
        <w:tabs>
          <w:tab w:val="left" w:pos="993"/>
        </w:tabs>
        <w:spacing w:line="240" w:lineRule="auto"/>
        <w:ind w:left="0" w:firstLine="567"/>
        <w:rPr>
          <w:rStyle w:val="aa"/>
          <w:color w:val="auto"/>
          <w:szCs w:val="28"/>
          <w:u w:val="none"/>
          <w:lang w:val="en-US"/>
        </w:rPr>
      </w:pPr>
      <w:r w:rsidRPr="00371D63">
        <w:rPr>
          <w:rFonts w:cs="Times New Roman"/>
          <w:szCs w:val="28"/>
          <w:shd w:val="clear" w:color="auto" w:fill="FFFFFF"/>
        </w:rPr>
        <w:t>Ауыл</w:t>
      </w:r>
      <w:r w:rsidRPr="00125486">
        <w:rPr>
          <w:rFonts w:cs="Times New Roman"/>
          <w:szCs w:val="28"/>
          <w:shd w:val="clear" w:color="auto" w:fill="FFFFFF"/>
          <w:lang w:val="en-US"/>
        </w:rPr>
        <w:t xml:space="preserve"> </w:t>
      </w:r>
      <w:r w:rsidRPr="00371D63">
        <w:rPr>
          <w:rFonts w:cs="Times New Roman"/>
          <w:szCs w:val="28"/>
          <w:shd w:val="clear" w:color="auto" w:fill="FFFFFF"/>
        </w:rPr>
        <w:t>шаруашылығы</w:t>
      </w:r>
      <w:r w:rsidRPr="00125486">
        <w:rPr>
          <w:rFonts w:cs="Times New Roman"/>
          <w:szCs w:val="28"/>
          <w:shd w:val="clear" w:color="auto" w:fill="FFFFFF"/>
          <w:lang w:val="en-US"/>
        </w:rPr>
        <w:t xml:space="preserve"> </w:t>
      </w:r>
      <w:r w:rsidRPr="00371D63">
        <w:rPr>
          <w:rFonts w:cs="Times New Roman"/>
          <w:szCs w:val="28"/>
          <w:shd w:val="clear" w:color="auto" w:fill="FFFFFF"/>
        </w:rPr>
        <w:t>мақсатындағы</w:t>
      </w:r>
      <w:r w:rsidRPr="00125486">
        <w:rPr>
          <w:rFonts w:cs="Times New Roman"/>
          <w:szCs w:val="28"/>
          <w:shd w:val="clear" w:color="auto" w:fill="FFFFFF"/>
          <w:lang w:val="en-US"/>
        </w:rPr>
        <w:t xml:space="preserve"> </w:t>
      </w:r>
      <w:r w:rsidRPr="00371D63">
        <w:rPr>
          <w:rFonts w:cs="Times New Roman"/>
          <w:szCs w:val="28"/>
          <w:shd w:val="clear" w:color="auto" w:fill="FFFFFF"/>
        </w:rPr>
        <w:t>жерлерді</w:t>
      </w:r>
      <w:r w:rsidRPr="00125486">
        <w:rPr>
          <w:rFonts w:cs="Times New Roman"/>
          <w:szCs w:val="28"/>
          <w:shd w:val="clear" w:color="auto" w:fill="FFFFFF"/>
          <w:lang w:val="en-US"/>
        </w:rPr>
        <w:t xml:space="preserve"> </w:t>
      </w:r>
      <w:r w:rsidRPr="00371D63">
        <w:rPr>
          <w:rFonts w:cs="Times New Roman"/>
          <w:szCs w:val="28"/>
          <w:shd w:val="clear" w:color="auto" w:fill="FFFFFF"/>
        </w:rPr>
        <w:t>ұтымды</w:t>
      </w:r>
      <w:r w:rsidRPr="00125486">
        <w:rPr>
          <w:rFonts w:cs="Times New Roman"/>
          <w:szCs w:val="28"/>
          <w:shd w:val="clear" w:color="auto" w:fill="FFFFFF"/>
          <w:lang w:val="en-US"/>
        </w:rPr>
        <w:t xml:space="preserve"> </w:t>
      </w:r>
      <w:r w:rsidRPr="00371D63">
        <w:rPr>
          <w:rFonts w:cs="Times New Roman"/>
          <w:szCs w:val="28"/>
          <w:shd w:val="clear" w:color="auto" w:fill="FFFFFF"/>
        </w:rPr>
        <w:t>пайдалану</w:t>
      </w:r>
      <w:r w:rsidRPr="00125486">
        <w:rPr>
          <w:rFonts w:cs="Times New Roman"/>
          <w:szCs w:val="28"/>
          <w:shd w:val="clear" w:color="auto" w:fill="FFFFFF"/>
          <w:lang w:val="en-US"/>
        </w:rPr>
        <w:t xml:space="preserve"> </w:t>
      </w:r>
      <w:r w:rsidRPr="00371D63">
        <w:rPr>
          <w:rFonts w:cs="Times New Roman"/>
          <w:szCs w:val="28"/>
          <w:shd w:val="clear" w:color="auto" w:fill="FFFFFF"/>
        </w:rPr>
        <w:t>қағидаларын</w:t>
      </w:r>
      <w:r w:rsidRPr="00125486">
        <w:rPr>
          <w:rFonts w:cs="Times New Roman"/>
          <w:szCs w:val="28"/>
          <w:shd w:val="clear" w:color="auto" w:fill="FFFFFF"/>
          <w:lang w:val="en-US"/>
        </w:rPr>
        <w:t xml:space="preserve"> </w:t>
      </w:r>
      <w:r w:rsidRPr="00371D63">
        <w:rPr>
          <w:rFonts w:cs="Times New Roman"/>
          <w:szCs w:val="28"/>
          <w:shd w:val="clear" w:color="auto" w:fill="FFFFFF"/>
        </w:rPr>
        <w:t>бекіту</w:t>
      </w:r>
      <w:r w:rsidRPr="00125486">
        <w:rPr>
          <w:rFonts w:cs="Times New Roman"/>
          <w:szCs w:val="28"/>
          <w:shd w:val="clear" w:color="auto" w:fill="FFFFFF"/>
          <w:lang w:val="en-US"/>
        </w:rPr>
        <w:t xml:space="preserve"> </w:t>
      </w:r>
      <w:r w:rsidRPr="00371D63">
        <w:rPr>
          <w:rFonts w:cs="Times New Roman"/>
          <w:szCs w:val="28"/>
          <w:shd w:val="clear" w:color="auto" w:fill="FFFFFF"/>
        </w:rPr>
        <w:t>және</w:t>
      </w:r>
      <w:r w:rsidRPr="00125486">
        <w:rPr>
          <w:rFonts w:cs="Times New Roman"/>
          <w:szCs w:val="28"/>
          <w:shd w:val="clear" w:color="auto" w:fill="FFFFFF"/>
          <w:lang w:val="en-US"/>
        </w:rPr>
        <w:t xml:space="preserve"> </w:t>
      </w:r>
      <w:r w:rsidRPr="00371D63">
        <w:rPr>
          <w:rFonts w:cs="Times New Roman"/>
          <w:szCs w:val="28"/>
          <w:shd w:val="clear" w:color="auto" w:fill="FFFFFF"/>
        </w:rPr>
        <w:t>Қазақстан</w:t>
      </w:r>
      <w:r w:rsidRPr="00125486">
        <w:rPr>
          <w:rFonts w:cs="Times New Roman"/>
          <w:szCs w:val="28"/>
          <w:shd w:val="clear" w:color="auto" w:fill="FFFFFF"/>
          <w:lang w:val="en-US"/>
        </w:rPr>
        <w:t xml:space="preserve"> </w:t>
      </w:r>
      <w:r w:rsidRPr="00371D63">
        <w:rPr>
          <w:rFonts w:cs="Times New Roman"/>
          <w:szCs w:val="28"/>
          <w:shd w:val="clear" w:color="auto" w:fill="FFFFFF"/>
        </w:rPr>
        <w:t>Республикасы</w:t>
      </w:r>
      <w:r w:rsidRPr="00125486">
        <w:rPr>
          <w:rFonts w:cs="Times New Roman"/>
          <w:szCs w:val="28"/>
          <w:shd w:val="clear" w:color="auto" w:fill="FFFFFF"/>
          <w:lang w:val="en-US"/>
        </w:rPr>
        <w:t xml:space="preserve"> </w:t>
      </w:r>
      <w:r w:rsidRPr="00371D63">
        <w:rPr>
          <w:rFonts w:cs="Times New Roman"/>
          <w:szCs w:val="28"/>
          <w:shd w:val="clear" w:color="auto" w:fill="FFFFFF"/>
        </w:rPr>
        <w:t>Ауыл</w:t>
      </w:r>
      <w:r w:rsidRPr="00125486">
        <w:rPr>
          <w:rFonts w:cs="Times New Roman"/>
          <w:szCs w:val="28"/>
          <w:shd w:val="clear" w:color="auto" w:fill="FFFFFF"/>
          <w:lang w:val="en-US"/>
        </w:rPr>
        <w:t xml:space="preserve"> </w:t>
      </w:r>
      <w:r w:rsidRPr="00371D63">
        <w:rPr>
          <w:rFonts w:cs="Times New Roman"/>
          <w:szCs w:val="28"/>
          <w:shd w:val="clear" w:color="auto" w:fill="FFFFFF"/>
        </w:rPr>
        <w:t>шаруашылығы</w:t>
      </w:r>
      <w:r w:rsidRPr="00125486">
        <w:rPr>
          <w:rFonts w:cs="Times New Roman"/>
          <w:szCs w:val="28"/>
          <w:shd w:val="clear" w:color="auto" w:fill="FFFFFF"/>
          <w:lang w:val="en-US"/>
        </w:rPr>
        <w:t xml:space="preserve"> </w:t>
      </w:r>
      <w:r w:rsidRPr="00371D63">
        <w:rPr>
          <w:rFonts w:cs="Times New Roman"/>
          <w:szCs w:val="28"/>
          <w:shd w:val="clear" w:color="auto" w:fill="FFFFFF"/>
        </w:rPr>
        <w:t>министрінің</w:t>
      </w:r>
      <w:r w:rsidRPr="00125486">
        <w:rPr>
          <w:rFonts w:cs="Times New Roman"/>
          <w:szCs w:val="28"/>
          <w:shd w:val="clear" w:color="auto" w:fill="FFFFFF"/>
          <w:lang w:val="en-US"/>
        </w:rPr>
        <w:t xml:space="preserve"> </w:t>
      </w:r>
      <w:r w:rsidRPr="00371D63">
        <w:rPr>
          <w:rFonts w:cs="Times New Roman"/>
          <w:szCs w:val="28"/>
          <w:shd w:val="clear" w:color="auto" w:fill="FFFFFF"/>
        </w:rPr>
        <w:t>кейбір</w:t>
      </w:r>
      <w:r w:rsidRPr="00125486">
        <w:rPr>
          <w:rFonts w:cs="Times New Roman"/>
          <w:szCs w:val="28"/>
          <w:shd w:val="clear" w:color="auto" w:fill="FFFFFF"/>
          <w:lang w:val="en-US"/>
        </w:rPr>
        <w:t xml:space="preserve"> </w:t>
      </w:r>
      <w:r w:rsidRPr="00371D63">
        <w:rPr>
          <w:rFonts w:cs="Times New Roman"/>
          <w:szCs w:val="28"/>
          <w:shd w:val="clear" w:color="auto" w:fill="FFFFFF"/>
        </w:rPr>
        <w:t>бұйрықтарына</w:t>
      </w:r>
      <w:r w:rsidRPr="00125486">
        <w:rPr>
          <w:rFonts w:cs="Times New Roman"/>
          <w:szCs w:val="28"/>
          <w:shd w:val="clear" w:color="auto" w:fill="FFFFFF"/>
          <w:lang w:val="en-US"/>
        </w:rPr>
        <w:t xml:space="preserve"> </w:t>
      </w:r>
      <w:r w:rsidRPr="00371D63">
        <w:rPr>
          <w:rFonts w:cs="Times New Roman"/>
          <w:szCs w:val="28"/>
          <w:shd w:val="clear" w:color="auto" w:fill="FFFFFF"/>
        </w:rPr>
        <w:t>өзгерістер</w:t>
      </w:r>
      <w:r w:rsidRPr="00125486">
        <w:rPr>
          <w:rFonts w:cs="Times New Roman"/>
          <w:szCs w:val="28"/>
          <w:shd w:val="clear" w:color="auto" w:fill="FFFFFF"/>
          <w:lang w:val="en-US"/>
        </w:rPr>
        <w:t xml:space="preserve"> </w:t>
      </w:r>
      <w:r w:rsidRPr="00371D63">
        <w:rPr>
          <w:rFonts w:cs="Times New Roman"/>
          <w:szCs w:val="28"/>
          <w:shd w:val="clear" w:color="auto" w:fill="FFFFFF"/>
        </w:rPr>
        <w:t>мен</w:t>
      </w:r>
      <w:r w:rsidRPr="00125486">
        <w:rPr>
          <w:rFonts w:cs="Times New Roman"/>
          <w:szCs w:val="28"/>
          <w:shd w:val="clear" w:color="auto" w:fill="FFFFFF"/>
          <w:lang w:val="en-US"/>
        </w:rPr>
        <w:t xml:space="preserve"> </w:t>
      </w:r>
      <w:r w:rsidRPr="00371D63">
        <w:rPr>
          <w:rFonts w:cs="Times New Roman"/>
          <w:szCs w:val="28"/>
          <w:shd w:val="clear" w:color="auto" w:fill="FFFFFF"/>
        </w:rPr>
        <w:t>толықтырулар</w:t>
      </w:r>
      <w:r w:rsidRPr="00125486">
        <w:rPr>
          <w:rFonts w:cs="Times New Roman"/>
          <w:szCs w:val="28"/>
          <w:shd w:val="clear" w:color="auto" w:fill="FFFFFF"/>
          <w:lang w:val="en-US"/>
        </w:rPr>
        <w:t xml:space="preserve"> </w:t>
      </w:r>
      <w:r w:rsidRPr="00371D63">
        <w:rPr>
          <w:rFonts w:cs="Times New Roman"/>
          <w:szCs w:val="28"/>
          <w:shd w:val="clear" w:color="auto" w:fill="FFFFFF"/>
        </w:rPr>
        <w:t>енгізу</w:t>
      </w:r>
      <w:r w:rsidRPr="00125486">
        <w:rPr>
          <w:rFonts w:cs="Times New Roman"/>
          <w:szCs w:val="28"/>
          <w:shd w:val="clear" w:color="auto" w:fill="FFFFFF"/>
          <w:lang w:val="en-US"/>
        </w:rPr>
        <w:t xml:space="preserve"> </w:t>
      </w:r>
      <w:r w:rsidRPr="00371D63">
        <w:rPr>
          <w:rFonts w:cs="Times New Roman"/>
          <w:szCs w:val="28"/>
          <w:shd w:val="clear" w:color="auto" w:fill="FFFFFF"/>
        </w:rPr>
        <w:t>туралы</w:t>
      </w:r>
      <w:r w:rsidRPr="00125486">
        <w:rPr>
          <w:rFonts w:cs="Times New Roman"/>
          <w:szCs w:val="28"/>
          <w:shd w:val="clear" w:color="auto" w:fill="FFFFFF"/>
          <w:lang w:val="en-US"/>
        </w:rPr>
        <w:t xml:space="preserve"> </w:t>
      </w:r>
      <w:r w:rsidRPr="00371D63">
        <w:rPr>
          <w:rFonts w:cs="Times New Roman"/>
          <w:szCs w:val="28"/>
          <w:shd w:val="clear" w:color="auto" w:fill="FFFFFF"/>
        </w:rPr>
        <w:t>Қазақстан</w:t>
      </w:r>
      <w:r w:rsidRPr="00125486">
        <w:rPr>
          <w:rFonts w:cs="Times New Roman"/>
          <w:szCs w:val="28"/>
          <w:shd w:val="clear" w:color="auto" w:fill="FFFFFF"/>
          <w:lang w:val="en-US"/>
        </w:rPr>
        <w:t xml:space="preserve"> </w:t>
      </w:r>
      <w:r w:rsidRPr="00371D63">
        <w:rPr>
          <w:rFonts w:cs="Times New Roman"/>
          <w:szCs w:val="28"/>
          <w:shd w:val="clear" w:color="auto" w:fill="FFFFFF"/>
        </w:rPr>
        <w:t>Республикасы</w:t>
      </w:r>
      <w:r w:rsidRPr="00125486">
        <w:rPr>
          <w:rFonts w:cs="Times New Roman"/>
          <w:szCs w:val="28"/>
          <w:shd w:val="clear" w:color="auto" w:fill="FFFFFF"/>
          <w:lang w:val="en-US"/>
        </w:rPr>
        <w:t xml:space="preserve"> </w:t>
      </w:r>
      <w:r w:rsidRPr="00371D63">
        <w:rPr>
          <w:rFonts w:cs="Times New Roman"/>
          <w:szCs w:val="28"/>
          <w:shd w:val="clear" w:color="auto" w:fill="FFFFFF"/>
        </w:rPr>
        <w:t>Ауыл</w:t>
      </w:r>
      <w:r w:rsidRPr="00125486">
        <w:rPr>
          <w:rFonts w:cs="Times New Roman"/>
          <w:szCs w:val="28"/>
          <w:shd w:val="clear" w:color="auto" w:fill="FFFFFF"/>
          <w:lang w:val="en-US"/>
        </w:rPr>
        <w:t xml:space="preserve"> </w:t>
      </w:r>
      <w:r w:rsidRPr="00371D63">
        <w:rPr>
          <w:rFonts w:cs="Times New Roman"/>
          <w:szCs w:val="28"/>
          <w:shd w:val="clear" w:color="auto" w:fill="FFFFFF"/>
        </w:rPr>
        <w:t>шаруашылығы</w:t>
      </w:r>
      <w:r w:rsidRPr="00125486">
        <w:rPr>
          <w:rFonts w:cs="Times New Roman"/>
          <w:szCs w:val="28"/>
          <w:shd w:val="clear" w:color="auto" w:fill="FFFFFF"/>
          <w:lang w:val="en-US"/>
        </w:rPr>
        <w:t xml:space="preserve"> </w:t>
      </w:r>
      <w:r w:rsidRPr="00371D63">
        <w:rPr>
          <w:rFonts w:cs="Times New Roman"/>
          <w:szCs w:val="28"/>
          <w:shd w:val="clear" w:color="auto" w:fill="FFFFFF"/>
        </w:rPr>
        <w:t>министрінің</w:t>
      </w:r>
      <w:r w:rsidRPr="00125486">
        <w:rPr>
          <w:rFonts w:cs="Times New Roman"/>
          <w:szCs w:val="28"/>
          <w:shd w:val="clear" w:color="auto" w:fill="FFFFFF"/>
          <w:lang w:val="en-US"/>
        </w:rPr>
        <w:t xml:space="preserve"> 2020 </w:t>
      </w:r>
      <w:r w:rsidRPr="00371D63">
        <w:rPr>
          <w:rFonts w:cs="Times New Roman"/>
          <w:szCs w:val="28"/>
          <w:shd w:val="clear" w:color="auto" w:fill="FFFFFF"/>
        </w:rPr>
        <w:t>жылғы</w:t>
      </w:r>
      <w:r w:rsidRPr="00125486">
        <w:rPr>
          <w:rFonts w:cs="Times New Roman"/>
          <w:szCs w:val="28"/>
          <w:shd w:val="clear" w:color="auto" w:fill="FFFFFF"/>
          <w:lang w:val="en-US"/>
        </w:rPr>
        <w:t xml:space="preserve"> 17 </w:t>
      </w:r>
      <w:r w:rsidRPr="00371D63">
        <w:rPr>
          <w:rFonts w:cs="Times New Roman"/>
          <w:szCs w:val="28"/>
          <w:shd w:val="clear" w:color="auto" w:fill="FFFFFF"/>
        </w:rPr>
        <w:t>қаңтардағы</w:t>
      </w:r>
      <w:r w:rsidRPr="00125486">
        <w:rPr>
          <w:rFonts w:cs="Times New Roman"/>
          <w:szCs w:val="28"/>
          <w:shd w:val="clear" w:color="auto" w:fill="FFFFFF"/>
          <w:lang w:val="en-US"/>
        </w:rPr>
        <w:t xml:space="preserve"> No 7 </w:t>
      </w:r>
      <w:r w:rsidRPr="00371D63">
        <w:rPr>
          <w:rFonts w:cs="Times New Roman"/>
          <w:szCs w:val="28"/>
          <w:shd w:val="clear" w:color="auto" w:fill="FFFFFF"/>
        </w:rPr>
        <w:t>бұйрығы</w:t>
      </w:r>
      <w:r w:rsidR="00A872DB" w:rsidRPr="00125486">
        <w:rPr>
          <w:rFonts w:cs="Times New Roman"/>
          <w:szCs w:val="28"/>
          <w:lang w:val="en-US"/>
        </w:rPr>
        <w:t>. - [</w:t>
      </w:r>
      <w:r w:rsidR="00A872DB" w:rsidRPr="00371D63">
        <w:rPr>
          <w:rFonts w:cs="Times New Roman"/>
          <w:szCs w:val="28"/>
        </w:rPr>
        <w:t>Электрондық</w:t>
      </w:r>
      <w:r w:rsidR="00A872DB" w:rsidRPr="00125486">
        <w:rPr>
          <w:rFonts w:cs="Times New Roman"/>
          <w:szCs w:val="28"/>
          <w:lang w:val="en-US"/>
        </w:rPr>
        <w:t xml:space="preserve"> </w:t>
      </w:r>
      <w:r w:rsidR="00A872DB" w:rsidRPr="00371D63">
        <w:rPr>
          <w:rFonts w:cs="Times New Roman"/>
          <w:szCs w:val="28"/>
        </w:rPr>
        <w:t>ресурс</w:t>
      </w:r>
      <w:r w:rsidR="00A872DB" w:rsidRPr="00125486">
        <w:rPr>
          <w:rFonts w:cs="Times New Roman"/>
          <w:szCs w:val="28"/>
          <w:lang w:val="en-US"/>
        </w:rPr>
        <w:t xml:space="preserve">]. - </w:t>
      </w:r>
      <w:r w:rsidR="00A872DB" w:rsidRPr="00371D63">
        <w:rPr>
          <w:rFonts w:cs="Times New Roman"/>
          <w:szCs w:val="28"/>
        </w:rPr>
        <w:t>Қол</w:t>
      </w:r>
      <w:r w:rsidR="00A872DB" w:rsidRPr="00125486">
        <w:rPr>
          <w:rFonts w:cs="Times New Roman"/>
          <w:szCs w:val="28"/>
          <w:lang w:val="en-US"/>
        </w:rPr>
        <w:t xml:space="preserve"> </w:t>
      </w:r>
      <w:r w:rsidR="00A872DB" w:rsidRPr="00371D63">
        <w:rPr>
          <w:rFonts w:cs="Times New Roman"/>
          <w:szCs w:val="28"/>
        </w:rPr>
        <w:t>жеткізу</w:t>
      </w:r>
      <w:r w:rsidR="00A872DB" w:rsidRPr="00125486">
        <w:rPr>
          <w:rFonts w:cs="Times New Roman"/>
          <w:szCs w:val="28"/>
          <w:lang w:val="en-US"/>
        </w:rPr>
        <w:t xml:space="preserve"> </w:t>
      </w:r>
      <w:r w:rsidR="00A872DB" w:rsidRPr="00371D63">
        <w:rPr>
          <w:rFonts w:cs="Times New Roman"/>
          <w:szCs w:val="28"/>
        </w:rPr>
        <w:t>режимі</w:t>
      </w:r>
      <w:r w:rsidR="00A872DB" w:rsidRPr="00125486">
        <w:rPr>
          <w:rFonts w:cs="Times New Roman"/>
          <w:szCs w:val="28"/>
          <w:lang w:val="en-US"/>
        </w:rPr>
        <w:t>:</w:t>
      </w:r>
      <w:r w:rsidRPr="00125486">
        <w:rPr>
          <w:rFonts w:cs="Times New Roman"/>
          <w:szCs w:val="28"/>
          <w:shd w:val="clear" w:color="auto" w:fill="FFFFFF"/>
          <w:lang w:val="en-US"/>
        </w:rPr>
        <w:t xml:space="preserve"> </w:t>
      </w:r>
      <w:r>
        <w:rPr>
          <w:rFonts w:cs="Times New Roman"/>
          <w:szCs w:val="28"/>
          <w:shd w:val="clear" w:color="auto" w:fill="FFFFFF"/>
          <w:lang w:val="kk-KZ"/>
        </w:rPr>
        <w:t xml:space="preserve"> </w:t>
      </w:r>
      <w:hyperlink r:id="rId39" w:history="1">
        <w:r w:rsidR="002950C5" w:rsidRPr="00125486">
          <w:rPr>
            <w:rStyle w:val="aa"/>
            <w:rFonts w:cs="Times New Roman"/>
            <w:color w:val="auto"/>
            <w:szCs w:val="28"/>
            <w:u w:val="none"/>
            <w:shd w:val="clear" w:color="auto" w:fill="FFFFFF"/>
            <w:lang w:val="en-US"/>
          </w:rPr>
          <w:t>https://adilet.zan.kz/rus/docs/V2000019893</w:t>
        </w:r>
      </w:hyperlink>
    </w:p>
    <w:p w14:paraId="13D120F3" w14:textId="723F53BF" w:rsidR="00B938F7" w:rsidRPr="00125486" w:rsidRDefault="00B938F7" w:rsidP="00B03BD5">
      <w:pPr>
        <w:pStyle w:val="a8"/>
        <w:numPr>
          <w:ilvl w:val="0"/>
          <w:numId w:val="7"/>
        </w:numPr>
        <w:tabs>
          <w:tab w:val="left" w:pos="993"/>
        </w:tabs>
        <w:spacing w:line="240" w:lineRule="auto"/>
        <w:ind w:left="0" w:firstLine="567"/>
        <w:rPr>
          <w:szCs w:val="28"/>
          <w:lang w:val="en-US"/>
        </w:rPr>
      </w:pPr>
      <w:r w:rsidRPr="00371D63">
        <w:rPr>
          <w:rFonts w:cs="Times New Roman"/>
          <w:szCs w:val="28"/>
        </w:rPr>
        <w:t>Шаруа</w:t>
      </w:r>
      <w:r w:rsidRPr="00125486">
        <w:rPr>
          <w:rFonts w:cs="Times New Roman"/>
          <w:szCs w:val="28"/>
          <w:lang w:val="en-US"/>
        </w:rPr>
        <w:t xml:space="preserve"> </w:t>
      </w:r>
      <w:r w:rsidRPr="00371D63">
        <w:rPr>
          <w:rFonts w:cs="Times New Roman"/>
          <w:szCs w:val="28"/>
        </w:rPr>
        <w:t>немесе</w:t>
      </w:r>
      <w:r w:rsidRPr="00125486">
        <w:rPr>
          <w:rFonts w:cs="Times New Roman"/>
          <w:szCs w:val="28"/>
          <w:lang w:val="en-US"/>
        </w:rPr>
        <w:t xml:space="preserve"> </w:t>
      </w:r>
      <w:r w:rsidRPr="00371D63">
        <w:rPr>
          <w:rFonts w:cs="Times New Roman"/>
          <w:szCs w:val="28"/>
        </w:rPr>
        <w:t>фермер</w:t>
      </w:r>
      <w:r w:rsidRPr="00125486">
        <w:rPr>
          <w:rFonts w:cs="Times New Roman"/>
          <w:szCs w:val="28"/>
          <w:lang w:val="en-US"/>
        </w:rPr>
        <w:t xml:space="preserve"> </w:t>
      </w:r>
      <w:r w:rsidRPr="00371D63">
        <w:rPr>
          <w:rFonts w:cs="Times New Roman"/>
          <w:szCs w:val="28"/>
        </w:rPr>
        <w:t>қожалығын</w:t>
      </w:r>
      <w:r w:rsidRPr="00125486">
        <w:rPr>
          <w:rFonts w:cs="Times New Roman"/>
          <w:szCs w:val="28"/>
          <w:lang w:val="en-US"/>
        </w:rPr>
        <w:t xml:space="preserve">, </w:t>
      </w:r>
      <w:r w:rsidRPr="00371D63">
        <w:rPr>
          <w:rFonts w:cs="Times New Roman"/>
          <w:szCs w:val="28"/>
        </w:rPr>
        <w:t>ауыл</w:t>
      </w:r>
      <w:r w:rsidRPr="00125486">
        <w:rPr>
          <w:rFonts w:cs="Times New Roman"/>
          <w:szCs w:val="28"/>
          <w:lang w:val="en-US"/>
        </w:rPr>
        <w:t xml:space="preserve"> </w:t>
      </w:r>
      <w:r w:rsidRPr="00371D63">
        <w:rPr>
          <w:rFonts w:cs="Times New Roman"/>
          <w:szCs w:val="28"/>
        </w:rPr>
        <w:t>шаруашылығы</w:t>
      </w:r>
      <w:r w:rsidRPr="00125486">
        <w:rPr>
          <w:rFonts w:cs="Times New Roman"/>
          <w:szCs w:val="28"/>
          <w:lang w:val="en-US"/>
        </w:rPr>
        <w:t xml:space="preserve"> </w:t>
      </w:r>
      <w:r w:rsidRPr="00371D63">
        <w:rPr>
          <w:rFonts w:cs="Times New Roman"/>
          <w:szCs w:val="28"/>
        </w:rPr>
        <w:t>өнд</w:t>
      </w:r>
      <w:r w:rsidRPr="00125486">
        <w:rPr>
          <w:rFonts w:cs="Times New Roman"/>
          <w:szCs w:val="28"/>
          <w:lang w:val="en-US"/>
        </w:rPr>
        <w:t>i</w:t>
      </w:r>
      <w:r w:rsidRPr="00371D63">
        <w:rPr>
          <w:rFonts w:cs="Times New Roman"/>
          <w:szCs w:val="28"/>
        </w:rPr>
        <w:t>р</w:t>
      </w:r>
      <w:r w:rsidRPr="00125486">
        <w:rPr>
          <w:rFonts w:cs="Times New Roman"/>
          <w:szCs w:val="28"/>
          <w:lang w:val="en-US"/>
        </w:rPr>
        <w:t>i</w:t>
      </w:r>
      <w:r w:rsidRPr="00371D63">
        <w:rPr>
          <w:rFonts w:cs="Times New Roman"/>
          <w:szCs w:val="28"/>
        </w:rPr>
        <w:t>с</w:t>
      </w:r>
      <w:r w:rsidRPr="00125486">
        <w:rPr>
          <w:rFonts w:cs="Times New Roman"/>
          <w:szCs w:val="28"/>
          <w:lang w:val="en-US"/>
        </w:rPr>
        <w:t>i</w:t>
      </w:r>
      <w:r w:rsidRPr="00371D63">
        <w:rPr>
          <w:rFonts w:cs="Times New Roman"/>
          <w:szCs w:val="28"/>
        </w:rPr>
        <w:t>н</w:t>
      </w:r>
      <w:r w:rsidRPr="00125486">
        <w:rPr>
          <w:rFonts w:cs="Times New Roman"/>
          <w:szCs w:val="28"/>
          <w:lang w:val="en-US"/>
        </w:rPr>
        <w:t xml:space="preserve"> </w:t>
      </w:r>
      <w:r w:rsidRPr="00371D63">
        <w:rPr>
          <w:rFonts w:cs="Times New Roman"/>
          <w:szCs w:val="28"/>
        </w:rPr>
        <w:t>жүрг</w:t>
      </w:r>
      <w:r w:rsidRPr="00125486">
        <w:rPr>
          <w:rFonts w:cs="Times New Roman"/>
          <w:szCs w:val="28"/>
          <w:lang w:val="en-US"/>
        </w:rPr>
        <w:t>i</w:t>
      </w:r>
      <w:r w:rsidRPr="00371D63">
        <w:rPr>
          <w:rFonts w:cs="Times New Roman"/>
          <w:szCs w:val="28"/>
        </w:rPr>
        <w:t>зу</w:t>
      </w:r>
      <w:r w:rsidRPr="00125486">
        <w:rPr>
          <w:rFonts w:cs="Times New Roman"/>
          <w:szCs w:val="28"/>
          <w:lang w:val="en-US"/>
        </w:rPr>
        <w:t xml:space="preserve"> </w:t>
      </w:r>
      <w:r w:rsidRPr="00371D63">
        <w:rPr>
          <w:rFonts w:cs="Times New Roman"/>
          <w:szCs w:val="28"/>
        </w:rPr>
        <w:t>үш</w:t>
      </w:r>
      <w:r w:rsidRPr="00125486">
        <w:rPr>
          <w:rFonts w:cs="Times New Roman"/>
          <w:szCs w:val="28"/>
          <w:lang w:val="en-US"/>
        </w:rPr>
        <w:t>i</w:t>
      </w:r>
      <w:r w:rsidRPr="00371D63">
        <w:rPr>
          <w:rFonts w:cs="Times New Roman"/>
          <w:szCs w:val="28"/>
        </w:rPr>
        <w:t>н</w:t>
      </w:r>
      <w:r w:rsidRPr="00125486">
        <w:rPr>
          <w:rFonts w:cs="Times New Roman"/>
          <w:szCs w:val="28"/>
          <w:lang w:val="en-US"/>
        </w:rPr>
        <w:t xml:space="preserve"> </w:t>
      </w:r>
      <w:r w:rsidRPr="00371D63">
        <w:rPr>
          <w:rFonts w:cs="Times New Roman"/>
          <w:szCs w:val="28"/>
        </w:rPr>
        <w:t>бер</w:t>
      </w:r>
      <w:r w:rsidRPr="00125486">
        <w:rPr>
          <w:rFonts w:cs="Times New Roman"/>
          <w:szCs w:val="28"/>
          <w:lang w:val="en-US"/>
        </w:rPr>
        <w:t>i</w:t>
      </w:r>
      <w:r w:rsidRPr="00371D63">
        <w:rPr>
          <w:rFonts w:cs="Times New Roman"/>
          <w:szCs w:val="28"/>
        </w:rPr>
        <w:t>лген</w:t>
      </w:r>
      <w:r w:rsidRPr="00125486">
        <w:rPr>
          <w:rFonts w:cs="Times New Roman"/>
          <w:szCs w:val="28"/>
          <w:lang w:val="en-US"/>
        </w:rPr>
        <w:t xml:space="preserve"> </w:t>
      </w:r>
      <w:r w:rsidRPr="00371D63">
        <w:rPr>
          <w:rFonts w:cs="Times New Roman"/>
          <w:szCs w:val="28"/>
        </w:rPr>
        <w:t>ауыл</w:t>
      </w:r>
      <w:r w:rsidRPr="00125486">
        <w:rPr>
          <w:rFonts w:cs="Times New Roman"/>
          <w:szCs w:val="28"/>
          <w:lang w:val="en-US"/>
        </w:rPr>
        <w:t xml:space="preserve"> </w:t>
      </w:r>
      <w:r w:rsidRPr="00371D63">
        <w:rPr>
          <w:rFonts w:cs="Times New Roman"/>
          <w:szCs w:val="28"/>
        </w:rPr>
        <w:t>шаруашылығы</w:t>
      </w:r>
      <w:r w:rsidRPr="00125486">
        <w:rPr>
          <w:rFonts w:cs="Times New Roman"/>
          <w:szCs w:val="28"/>
          <w:lang w:val="en-US"/>
        </w:rPr>
        <w:t xml:space="preserve"> </w:t>
      </w:r>
      <w:r w:rsidRPr="00371D63">
        <w:rPr>
          <w:rFonts w:cs="Times New Roman"/>
          <w:szCs w:val="28"/>
        </w:rPr>
        <w:t>алқаптарының</w:t>
      </w:r>
      <w:r w:rsidRPr="00125486">
        <w:rPr>
          <w:rFonts w:cs="Times New Roman"/>
          <w:szCs w:val="28"/>
          <w:lang w:val="en-US"/>
        </w:rPr>
        <w:t xml:space="preserve"> </w:t>
      </w:r>
      <w:r w:rsidRPr="00371D63">
        <w:rPr>
          <w:rFonts w:cs="Times New Roman"/>
          <w:szCs w:val="28"/>
        </w:rPr>
        <w:t>пайдаланылуын</w:t>
      </w:r>
      <w:r w:rsidRPr="00125486">
        <w:rPr>
          <w:rFonts w:cs="Times New Roman"/>
          <w:szCs w:val="28"/>
          <w:lang w:val="en-US"/>
        </w:rPr>
        <w:t xml:space="preserve"> </w:t>
      </w:r>
      <w:r w:rsidRPr="00371D63">
        <w:rPr>
          <w:rFonts w:cs="Times New Roman"/>
          <w:szCs w:val="28"/>
        </w:rPr>
        <w:t>ұйымдастыру</w:t>
      </w:r>
      <w:r w:rsidRPr="00125486">
        <w:rPr>
          <w:rFonts w:cs="Times New Roman"/>
          <w:szCs w:val="28"/>
          <w:lang w:val="en-US"/>
        </w:rPr>
        <w:t xml:space="preserve"> </w:t>
      </w:r>
      <w:r w:rsidRPr="00371D63">
        <w:rPr>
          <w:rFonts w:cs="Times New Roman"/>
          <w:szCs w:val="28"/>
        </w:rPr>
        <w:t>және</w:t>
      </w:r>
      <w:r w:rsidRPr="00125486">
        <w:rPr>
          <w:rFonts w:cs="Times New Roman"/>
          <w:szCs w:val="28"/>
          <w:lang w:val="en-US"/>
        </w:rPr>
        <w:t xml:space="preserve"> </w:t>
      </w:r>
      <w:r w:rsidRPr="00371D63">
        <w:rPr>
          <w:rFonts w:cs="Times New Roman"/>
          <w:szCs w:val="28"/>
        </w:rPr>
        <w:t>мониторинг</w:t>
      </w:r>
      <w:r w:rsidRPr="00125486">
        <w:rPr>
          <w:rFonts w:cs="Times New Roman"/>
          <w:szCs w:val="28"/>
          <w:lang w:val="en-US"/>
        </w:rPr>
        <w:t xml:space="preserve">i </w:t>
      </w:r>
      <w:r w:rsidRPr="00371D63">
        <w:rPr>
          <w:rFonts w:cs="Times New Roman"/>
          <w:szCs w:val="28"/>
        </w:rPr>
        <w:t>қағидалары</w:t>
      </w:r>
      <w:r w:rsidRPr="00125486">
        <w:rPr>
          <w:rFonts w:cs="Times New Roman"/>
          <w:szCs w:val="28"/>
          <w:lang w:val="en-US"/>
        </w:rPr>
        <w:t xml:space="preserve"> </w:t>
      </w:r>
      <w:r w:rsidRPr="00371D63">
        <w:rPr>
          <w:rFonts w:cs="Times New Roman"/>
          <w:szCs w:val="28"/>
        </w:rPr>
        <w:t>Қазақстан</w:t>
      </w:r>
      <w:r w:rsidRPr="00125486">
        <w:rPr>
          <w:rFonts w:cs="Times New Roman"/>
          <w:szCs w:val="28"/>
          <w:lang w:val="en-US"/>
        </w:rPr>
        <w:t xml:space="preserve"> </w:t>
      </w:r>
      <w:r w:rsidRPr="00371D63">
        <w:rPr>
          <w:rFonts w:cs="Times New Roman"/>
          <w:szCs w:val="28"/>
        </w:rPr>
        <w:t>Республикасы</w:t>
      </w:r>
      <w:r w:rsidRPr="00125486">
        <w:rPr>
          <w:rFonts w:cs="Times New Roman"/>
          <w:szCs w:val="28"/>
          <w:lang w:val="en-US"/>
        </w:rPr>
        <w:t xml:space="preserve"> </w:t>
      </w:r>
      <w:r w:rsidRPr="00371D63">
        <w:rPr>
          <w:rFonts w:cs="Times New Roman"/>
          <w:szCs w:val="28"/>
        </w:rPr>
        <w:t>Ауыл</w:t>
      </w:r>
      <w:r w:rsidRPr="00125486">
        <w:rPr>
          <w:rFonts w:cs="Times New Roman"/>
          <w:szCs w:val="28"/>
          <w:lang w:val="en-US"/>
        </w:rPr>
        <w:t xml:space="preserve"> </w:t>
      </w:r>
      <w:r w:rsidRPr="00371D63">
        <w:rPr>
          <w:rFonts w:cs="Times New Roman"/>
          <w:szCs w:val="28"/>
        </w:rPr>
        <w:t>шаруашылығы</w:t>
      </w:r>
      <w:r w:rsidRPr="00125486">
        <w:rPr>
          <w:rFonts w:cs="Times New Roman"/>
          <w:szCs w:val="28"/>
          <w:lang w:val="en-US"/>
        </w:rPr>
        <w:t xml:space="preserve"> </w:t>
      </w:r>
      <w:r w:rsidRPr="00371D63">
        <w:rPr>
          <w:rFonts w:cs="Times New Roman"/>
          <w:szCs w:val="28"/>
        </w:rPr>
        <w:t>министрінің</w:t>
      </w:r>
      <w:r w:rsidRPr="00125486">
        <w:rPr>
          <w:rFonts w:cs="Times New Roman"/>
          <w:szCs w:val="28"/>
          <w:lang w:val="en-US"/>
        </w:rPr>
        <w:t xml:space="preserve"> 2019 </w:t>
      </w:r>
      <w:r w:rsidRPr="00371D63">
        <w:rPr>
          <w:rFonts w:cs="Times New Roman"/>
          <w:szCs w:val="28"/>
        </w:rPr>
        <w:t>жылғы</w:t>
      </w:r>
      <w:r w:rsidRPr="00125486">
        <w:rPr>
          <w:rFonts w:cs="Times New Roman"/>
          <w:szCs w:val="28"/>
          <w:lang w:val="en-US"/>
        </w:rPr>
        <w:t xml:space="preserve"> 3 </w:t>
      </w:r>
      <w:r w:rsidRPr="00371D63">
        <w:rPr>
          <w:rFonts w:cs="Times New Roman"/>
          <w:szCs w:val="28"/>
        </w:rPr>
        <w:t>шілдедегі</w:t>
      </w:r>
      <w:r w:rsidRPr="00125486">
        <w:rPr>
          <w:rFonts w:cs="Times New Roman"/>
          <w:szCs w:val="28"/>
          <w:lang w:val="en-US"/>
        </w:rPr>
        <w:t xml:space="preserve"> No 252 </w:t>
      </w:r>
      <w:r w:rsidRPr="00371D63">
        <w:rPr>
          <w:rFonts w:cs="Times New Roman"/>
          <w:szCs w:val="28"/>
        </w:rPr>
        <w:t>бұйрығымен</w:t>
      </w:r>
      <w:r w:rsidRPr="00125486">
        <w:rPr>
          <w:rFonts w:cs="Times New Roman"/>
          <w:szCs w:val="28"/>
          <w:lang w:val="en-US"/>
        </w:rPr>
        <w:t xml:space="preserve"> </w:t>
      </w:r>
      <w:r w:rsidRPr="00371D63">
        <w:rPr>
          <w:rFonts w:cs="Times New Roman"/>
          <w:szCs w:val="28"/>
        </w:rPr>
        <w:t>бекітілген</w:t>
      </w:r>
      <w:r w:rsidR="00A872DB" w:rsidRPr="00125486">
        <w:rPr>
          <w:rFonts w:cs="Times New Roman"/>
          <w:szCs w:val="28"/>
          <w:lang w:val="en-US"/>
        </w:rPr>
        <w:t>. - [</w:t>
      </w:r>
      <w:r w:rsidR="00A872DB" w:rsidRPr="00371D63">
        <w:rPr>
          <w:rFonts w:cs="Times New Roman"/>
          <w:szCs w:val="28"/>
        </w:rPr>
        <w:t>Электрондық</w:t>
      </w:r>
      <w:r w:rsidR="00A872DB" w:rsidRPr="00125486">
        <w:rPr>
          <w:rFonts w:cs="Times New Roman"/>
          <w:szCs w:val="28"/>
          <w:lang w:val="en-US"/>
        </w:rPr>
        <w:t xml:space="preserve"> </w:t>
      </w:r>
      <w:r w:rsidR="00A872DB" w:rsidRPr="00371D63">
        <w:rPr>
          <w:rFonts w:cs="Times New Roman"/>
          <w:szCs w:val="28"/>
        </w:rPr>
        <w:t>ресурс</w:t>
      </w:r>
      <w:r w:rsidR="00A872DB" w:rsidRPr="00125486">
        <w:rPr>
          <w:rFonts w:cs="Times New Roman"/>
          <w:szCs w:val="28"/>
          <w:lang w:val="en-US"/>
        </w:rPr>
        <w:t xml:space="preserve">]. - </w:t>
      </w:r>
      <w:r w:rsidR="00A872DB" w:rsidRPr="00371D63">
        <w:rPr>
          <w:rFonts w:cs="Times New Roman"/>
          <w:szCs w:val="28"/>
        </w:rPr>
        <w:t>Қол</w:t>
      </w:r>
      <w:r w:rsidR="00A872DB" w:rsidRPr="00125486">
        <w:rPr>
          <w:rFonts w:cs="Times New Roman"/>
          <w:szCs w:val="28"/>
          <w:lang w:val="en-US"/>
        </w:rPr>
        <w:t xml:space="preserve"> </w:t>
      </w:r>
      <w:r w:rsidR="00A872DB" w:rsidRPr="00371D63">
        <w:rPr>
          <w:rFonts w:cs="Times New Roman"/>
          <w:szCs w:val="28"/>
        </w:rPr>
        <w:t>жеткізу</w:t>
      </w:r>
      <w:r w:rsidR="00A872DB" w:rsidRPr="00125486">
        <w:rPr>
          <w:rFonts w:cs="Times New Roman"/>
          <w:szCs w:val="28"/>
          <w:lang w:val="en-US"/>
        </w:rPr>
        <w:t xml:space="preserve"> </w:t>
      </w:r>
      <w:r w:rsidR="00A872DB" w:rsidRPr="00371D63">
        <w:rPr>
          <w:rFonts w:cs="Times New Roman"/>
          <w:szCs w:val="28"/>
        </w:rPr>
        <w:t>режимі</w:t>
      </w:r>
      <w:r w:rsidR="00A872DB" w:rsidRPr="00125486">
        <w:rPr>
          <w:rFonts w:cs="Times New Roman"/>
          <w:szCs w:val="28"/>
          <w:lang w:val="en-US"/>
        </w:rPr>
        <w:t>:</w:t>
      </w:r>
      <w:r>
        <w:rPr>
          <w:rFonts w:cs="Times New Roman"/>
          <w:szCs w:val="28"/>
          <w:lang w:val="kk-KZ"/>
        </w:rPr>
        <w:t xml:space="preserve"> </w:t>
      </w:r>
      <w:r w:rsidRPr="00B938F7">
        <w:rPr>
          <w:rFonts w:cs="Times New Roman"/>
          <w:szCs w:val="28"/>
          <w:lang w:val="kk-KZ"/>
        </w:rPr>
        <w:t>https://adilet.zan.kz/rus/docs/</w:t>
      </w:r>
    </w:p>
    <w:p w14:paraId="16F0225E" w14:textId="026C67A7" w:rsidR="00B62FA2" w:rsidRPr="006357F9" w:rsidRDefault="00B62FA2" w:rsidP="00B03BD5">
      <w:pPr>
        <w:pStyle w:val="a8"/>
        <w:numPr>
          <w:ilvl w:val="0"/>
          <w:numId w:val="7"/>
        </w:numPr>
        <w:tabs>
          <w:tab w:val="left" w:pos="993"/>
        </w:tabs>
        <w:spacing w:line="240" w:lineRule="auto"/>
        <w:ind w:left="0" w:firstLine="567"/>
        <w:rPr>
          <w:szCs w:val="28"/>
        </w:rPr>
      </w:pPr>
      <w:r w:rsidRPr="006357F9">
        <w:rPr>
          <w:rFonts w:cs="Times New Roman"/>
          <w:szCs w:val="28"/>
        </w:rPr>
        <w:t>Қалымбек Б., Сайпинов Д.Р.  Қазақстан Республикасында аyыл шapуaшылығы мaқcaтынa apнaлғaн жepлepдiң пайдалан мен қорғаудың құқықтық ерекшеліктері   // «Төртінші өнеркәсіптік төңкеріске көшу жағдайында тиімді табиғатты пайдалану мен табиғи ресурстарға меншік құқығының өзекті мәселелері. Байсалов оқылымдары-2018» Халықаралық ғылыми-тәжірибелік конференцияның материалдары. –Талдықорған, І.Жансүгіров атындағы ЖМУ, 2018. 495 б. - 86-97 бб.</w:t>
      </w:r>
    </w:p>
    <w:p w14:paraId="5935866F" w14:textId="757334A6" w:rsidR="00B62FA2" w:rsidRPr="006357F9" w:rsidRDefault="00B62FA2" w:rsidP="00B03BD5">
      <w:pPr>
        <w:pStyle w:val="a8"/>
        <w:numPr>
          <w:ilvl w:val="0"/>
          <w:numId w:val="7"/>
        </w:numPr>
        <w:tabs>
          <w:tab w:val="left" w:pos="993"/>
        </w:tabs>
        <w:spacing w:line="240" w:lineRule="auto"/>
        <w:ind w:left="0" w:firstLine="567"/>
        <w:rPr>
          <w:szCs w:val="28"/>
        </w:rPr>
      </w:pPr>
      <w:r w:rsidRPr="006357F9">
        <w:rPr>
          <w:rFonts w:cs="Times New Roman"/>
          <w:szCs w:val="28"/>
        </w:rPr>
        <w:t>Аверьянова Н.Н. Принудительное изъятие земельного участка у собственника как специальная земельноправовая ответственность. Нотариус. 2008. №2. С.38-39.</w:t>
      </w:r>
    </w:p>
    <w:p w14:paraId="6633A03E" w14:textId="05AAD9C0" w:rsidR="00B62FA2" w:rsidRPr="006357F9" w:rsidRDefault="00B62FA2" w:rsidP="00B03BD5">
      <w:pPr>
        <w:pStyle w:val="a8"/>
        <w:numPr>
          <w:ilvl w:val="0"/>
          <w:numId w:val="7"/>
        </w:numPr>
        <w:tabs>
          <w:tab w:val="left" w:pos="993"/>
        </w:tabs>
        <w:spacing w:line="240" w:lineRule="auto"/>
        <w:ind w:left="0" w:firstLine="567"/>
        <w:rPr>
          <w:rStyle w:val="aa"/>
          <w:color w:val="auto"/>
          <w:szCs w:val="28"/>
          <w:u w:val="none"/>
        </w:rPr>
      </w:pPr>
      <w:r w:rsidRPr="006357F9">
        <w:rPr>
          <w:rFonts w:cs="Times New Roman"/>
          <w:szCs w:val="28"/>
        </w:rPr>
        <w:t xml:space="preserve">Сельскохозяйственные земли: лучше использовать правильно! </w:t>
      </w:r>
      <w:r w:rsidR="00A872DB" w:rsidRPr="006357F9">
        <w:rPr>
          <w:rFonts w:cs="Times New Roman"/>
          <w:szCs w:val="28"/>
        </w:rPr>
        <w:t xml:space="preserve"> - [</w:t>
      </w:r>
      <w:r w:rsidR="00A872DB">
        <w:rPr>
          <w:rFonts w:cs="Times New Roman"/>
          <w:szCs w:val="28"/>
        </w:rPr>
        <w:t>Электрондық ресурс</w:t>
      </w:r>
      <w:r w:rsidR="00A872DB" w:rsidRPr="006357F9">
        <w:rPr>
          <w:rFonts w:cs="Times New Roman"/>
          <w:szCs w:val="28"/>
        </w:rPr>
        <w:t xml:space="preserve">]. - </w:t>
      </w:r>
      <w:r w:rsidR="00A872DB">
        <w:rPr>
          <w:rFonts w:cs="Times New Roman"/>
          <w:szCs w:val="28"/>
        </w:rPr>
        <w:t>Қол жеткізу режимі</w:t>
      </w:r>
      <w:r w:rsidR="00A872DB" w:rsidRPr="006357F9">
        <w:rPr>
          <w:rFonts w:cs="Times New Roman"/>
          <w:szCs w:val="28"/>
        </w:rPr>
        <w:t>:</w:t>
      </w:r>
      <w:hyperlink r:id="rId40" w:history="1">
        <w:r w:rsidRPr="006357F9">
          <w:rPr>
            <w:rStyle w:val="aa"/>
            <w:rFonts w:cs="Times New Roman"/>
            <w:color w:val="auto"/>
            <w:szCs w:val="28"/>
            <w:u w:val="none"/>
          </w:rPr>
          <w:t>https://vestisemey.kz/11202/selsk-h-zyaystvennye-zemli-luchshe-isp-lz-vat-praviln-.html</w:t>
        </w:r>
      </w:hyperlink>
    </w:p>
    <w:p w14:paraId="7FE0A1C9" w14:textId="06704BC2" w:rsidR="00B62FA2" w:rsidRPr="006357F9" w:rsidRDefault="00B62FA2" w:rsidP="00B03BD5">
      <w:pPr>
        <w:pStyle w:val="a8"/>
        <w:numPr>
          <w:ilvl w:val="0"/>
          <w:numId w:val="7"/>
        </w:numPr>
        <w:tabs>
          <w:tab w:val="left" w:pos="993"/>
        </w:tabs>
        <w:spacing w:line="240" w:lineRule="auto"/>
        <w:ind w:left="0" w:firstLine="567"/>
        <w:rPr>
          <w:rStyle w:val="aa"/>
          <w:color w:val="auto"/>
          <w:szCs w:val="28"/>
          <w:u w:val="none"/>
        </w:rPr>
      </w:pPr>
      <w:r w:rsidRPr="006357F9">
        <w:rPr>
          <w:rFonts w:cs="Times New Roman"/>
          <w:szCs w:val="28"/>
        </w:rPr>
        <w:t>Қазақстанда ауыл шаруашылығы жерлерін пайдаланбай жатқан 1901 заңды тұлға тексеріледі</w:t>
      </w:r>
      <w:r w:rsidR="00A872DB" w:rsidRPr="00371D63">
        <w:rPr>
          <w:rFonts w:cs="Times New Roman"/>
          <w:szCs w:val="28"/>
        </w:rPr>
        <w:t>. - [Электрондық ресурс]. - Қол жеткізу режимі:</w:t>
      </w:r>
      <w:r w:rsidRPr="006357F9">
        <w:rPr>
          <w:rFonts w:cs="Times New Roman"/>
          <w:szCs w:val="28"/>
        </w:rPr>
        <w:t xml:space="preserve"> </w:t>
      </w:r>
      <w:hyperlink r:id="rId41" w:history="1">
        <w:r w:rsidRPr="006357F9">
          <w:rPr>
            <w:rStyle w:val="aa"/>
            <w:rFonts w:cs="Times New Roman"/>
            <w:color w:val="auto"/>
            <w:szCs w:val="28"/>
            <w:u w:val="none"/>
          </w:rPr>
          <w:t>https://www.g-v.kz/memleket/entities/m-a/press/news/details/377671?lang=kk</w:t>
        </w:r>
      </w:hyperlink>
    </w:p>
    <w:p w14:paraId="5FD32189" w14:textId="291BEB40" w:rsidR="00B62FA2" w:rsidRPr="006357F9" w:rsidRDefault="00B62FA2" w:rsidP="00B03BD5">
      <w:pPr>
        <w:pStyle w:val="a8"/>
        <w:numPr>
          <w:ilvl w:val="0"/>
          <w:numId w:val="7"/>
        </w:numPr>
        <w:tabs>
          <w:tab w:val="left" w:pos="993"/>
        </w:tabs>
        <w:spacing w:line="240" w:lineRule="auto"/>
        <w:ind w:left="0" w:firstLine="567"/>
        <w:rPr>
          <w:szCs w:val="28"/>
        </w:rPr>
      </w:pPr>
      <w:r w:rsidRPr="006357F9">
        <w:rPr>
          <w:rFonts w:cs="Times New Roman"/>
          <w:szCs w:val="28"/>
        </w:rPr>
        <w:t>Миндрин А.С., Корнева Н.Н.,Фадеев А.А.Проблемы возмещения потерь сельскохозяйственного производства, вызванных изъятием сельскохозяйственных угодий для несельскохозяйственных нужд. Пути их решения</w:t>
      </w:r>
      <w:r w:rsidR="00A872DB" w:rsidRPr="006357F9">
        <w:rPr>
          <w:rFonts w:cs="Times New Roman"/>
          <w:szCs w:val="28"/>
        </w:rPr>
        <w:t>. - [</w:t>
      </w:r>
      <w:r w:rsidR="00A872DB">
        <w:rPr>
          <w:rFonts w:cs="Times New Roman"/>
          <w:szCs w:val="28"/>
        </w:rPr>
        <w:t>Электрондық ресурс</w:t>
      </w:r>
      <w:r w:rsidR="00A872DB" w:rsidRPr="006357F9">
        <w:rPr>
          <w:rFonts w:cs="Times New Roman"/>
          <w:szCs w:val="28"/>
        </w:rPr>
        <w:t xml:space="preserve">]. - </w:t>
      </w:r>
      <w:r w:rsidR="00A872DB">
        <w:rPr>
          <w:rFonts w:cs="Times New Roman"/>
          <w:szCs w:val="28"/>
        </w:rPr>
        <w:t>Қол жеткізу режимі</w:t>
      </w:r>
      <w:r w:rsidR="00A872DB" w:rsidRPr="006357F9">
        <w:rPr>
          <w:rFonts w:cs="Times New Roman"/>
          <w:szCs w:val="28"/>
        </w:rPr>
        <w:t>:</w:t>
      </w:r>
      <w:r w:rsidRPr="006357F9">
        <w:rPr>
          <w:rFonts w:cs="Times New Roman"/>
          <w:szCs w:val="28"/>
        </w:rPr>
        <w:t xml:space="preserve"> </w:t>
      </w:r>
      <w:r w:rsidR="00A872DB">
        <w:rPr>
          <w:rFonts w:cs="Times New Roman"/>
          <w:szCs w:val="28"/>
          <w:lang w:val="kk-KZ"/>
        </w:rPr>
        <w:t xml:space="preserve"> </w:t>
      </w:r>
      <w:hyperlink r:id="rId42" w:history="1">
        <w:r w:rsidRPr="006357F9">
          <w:rPr>
            <w:rStyle w:val="aa"/>
            <w:rFonts w:cs="Times New Roman"/>
            <w:color w:val="auto"/>
            <w:szCs w:val="28"/>
            <w:u w:val="none"/>
          </w:rPr>
          <w:t>https://cyberleninka.ru/article/n/problemy-vozmescheniya-poter-selskohozyaystvennogo</w:t>
        </w:r>
      </w:hyperlink>
    </w:p>
    <w:p w14:paraId="49C8DB2F" w14:textId="2EB85D52" w:rsidR="00B62FA2" w:rsidRPr="006357F9" w:rsidRDefault="00B62FA2" w:rsidP="00B03BD5">
      <w:pPr>
        <w:pStyle w:val="a8"/>
        <w:numPr>
          <w:ilvl w:val="0"/>
          <w:numId w:val="7"/>
        </w:numPr>
        <w:tabs>
          <w:tab w:val="left" w:pos="993"/>
        </w:tabs>
        <w:spacing w:line="240" w:lineRule="auto"/>
        <w:ind w:left="0" w:firstLine="567"/>
        <w:rPr>
          <w:szCs w:val="28"/>
        </w:rPr>
      </w:pPr>
      <w:r w:rsidRPr="006357F9">
        <w:rPr>
          <w:rFonts w:cs="Times New Roman"/>
          <w:szCs w:val="28"/>
        </w:rPr>
        <w:lastRenderedPageBreak/>
        <w:t>Тепман Л.Н. Оценка недвижимости Учебное пособие:</w:t>
      </w:r>
      <w:r w:rsidRPr="006357F9">
        <w:rPr>
          <w:rFonts w:cs="Times New Roman"/>
          <w:szCs w:val="28"/>
          <w:shd w:val="clear" w:color="auto" w:fill="FFFFFF"/>
        </w:rPr>
        <w:t xml:space="preserve"> ЮНИТИ-ДАНА. </w:t>
      </w:r>
      <w:r w:rsidRPr="006357F9">
        <w:rPr>
          <w:rFonts w:cs="Times New Roman"/>
          <w:szCs w:val="28"/>
        </w:rPr>
        <w:t>– 2008. – 463 c.</w:t>
      </w:r>
    </w:p>
    <w:p w14:paraId="619E3DDD" w14:textId="04CE04C1" w:rsidR="00B62FA2" w:rsidRPr="006357F9" w:rsidRDefault="00B62FA2" w:rsidP="00B03BD5">
      <w:pPr>
        <w:pStyle w:val="a8"/>
        <w:numPr>
          <w:ilvl w:val="0"/>
          <w:numId w:val="7"/>
        </w:numPr>
        <w:tabs>
          <w:tab w:val="left" w:pos="993"/>
        </w:tabs>
        <w:spacing w:line="240" w:lineRule="auto"/>
        <w:ind w:left="0" w:firstLine="567"/>
        <w:rPr>
          <w:szCs w:val="28"/>
        </w:rPr>
      </w:pPr>
      <w:hyperlink r:id="rId43" w:history="1">
        <w:r w:rsidRPr="006357F9">
          <w:rPr>
            <w:rStyle w:val="aa"/>
            <w:color w:val="auto"/>
            <w:szCs w:val="28"/>
            <w:u w:val="none"/>
          </w:rPr>
          <w:t>Федеральный закон от 24.07.2002 N 101-ФЗ (ред. от 13.06.2023) "Об обороте земель сельскохозяйственного назначения"</w:t>
        </w:r>
      </w:hyperlink>
      <w:r w:rsidR="00A872DB" w:rsidRPr="006357F9">
        <w:rPr>
          <w:rFonts w:cs="Times New Roman"/>
          <w:szCs w:val="28"/>
        </w:rPr>
        <w:t>. - [</w:t>
      </w:r>
      <w:r w:rsidR="00A872DB">
        <w:rPr>
          <w:rFonts w:cs="Times New Roman"/>
          <w:szCs w:val="28"/>
        </w:rPr>
        <w:t>Электрондық ресурс</w:t>
      </w:r>
      <w:r w:rsidR="00A872DB" w:rsidRPr="006357F9">
        <w:rPr>
          <w:rFonts w:cs="Times New Roman"/>
          <w:szCs w:val="28"/>
        </w:rPr>
        <w:t xml:space="preserve">]. - </w:t>
      </w:r>
      <w:r w:rsidR="00A872DB">
        <w:rPr>
          <w:rFonts w:cs="Times New Roman"/>
          <w:szCs w:val="28"/>
        </w:rPr>
        <w:t>Қол жеткізу режимі</w:t>
      </w:r>
      <w:r w:rsidR="00A872DB" w:rsidRPr="006357F9">
        <w:rPr>
          <w:rFonts w:cs="Times New Roman"/>
          <w:szCs w:val="28"/>
        </w:rPr>
        <w:t>:</w:t>
      </w:r>
      <w:r w:rsidRPr="006357F9">
        <w:rPr>
          <w:szCs w:val="28"/>
        </w:rPr>
        <w:t>https://www.consultant.ru/document/cons_doc_LAW_37816/9e013b5832d6828d2afe5bda2a5fea1b14fd7056/</w:t>
      </w:r>
    </w:p>
    <w:p w14:paraId="595C5548" w14:textId="6E99262B" w:rsidR="00B62FA2" w:rsidRPr="006357F9" w:rsidRDefault="00B62FA2" w:rsidP="00B03BD5">
      <w:pPr>
        <w:pStyle w:val="a8"/>
        <w:numPr>
          <w:ilvl w:val="0"/>
          <w:numId w:val="7"/>
        </w:numPr>
        <w:tabs>
          <w:tab w:val="left" w:pos="993"/>
        </w:tabs>
        <w:spacing w:line="240" w:lineRule="auto"/>
        <w:ind w:left="0" w:firstLine="567"/>
        <w:rPr>
          <w:szCs w:val="28"/>
        </w:rPr>
      </w:pPr>
      <w:hyperlink r:id="rId44" w:history="1">
        <w:r w:rsidRPr="006357F9">
          <w:rPr>
            <w:rStyle w:val="aa"/>
            <w:color w:val="auto"/>
            <w:szCs w:val="28"/>
            <w:u w:val="none"/>
          </w:rPr>
          <w:t>Федеральный закон от 24.07.2002 N 101-ФЗ (ред. от 13.06.2023) "Об обороте земель сельскохозяйственного назначения"</w:t>
        </w:r>
      </w:hyperlink>
      <w:r w:rsidR="00A872DB" w:rsidRPr="006357F9">
        <w:rPr>
          <w:rFonts w:cs="Times New Roman"/>
          <w:szCs w:val="28"/>
        </w:rPr>
        <w:t>. - [</w:t>
      </w:r>
      <w:r w:rsidR="00A872DB">
        <w:rPr>
          <w:rFonts w:cs="Times New Roman"/>
          <w:szCs w:val="28"/>
        </w:rPr>
        <w:t>Электрондық ресурс</w:t>
      </w:r>
      <w:r w:rsidR="00A872DB" w:rsidRPr="006357F9">
        <w:rPr>
          <w:rFonts w:cs="Times New Roman"/>
          <w:szCs w:val="28"/>
        </w:rPr>
        <w:t xml:space="preserve">]. - </w:t>
      </w:r>
      <w:r w:rsidR="00A872DB">
        <w:rPr>
          <w:rFonts w:cs="Times New Roman"/>
          <w:szCs w:val="28"/>
        </w:rPr>
        <w:t>Қол жеткізу режимі</w:t>
      </w:r>
      <w:r w:rsidR="00A872DB" w:rsidRPr="006357F9">
        <w:rPr>
          <w:rFonts w:cs="Times New Roman"/>
          <w:szCs w:val="28"/>
        </w:rPr>
        <w:t>:</w:t>
      </w:r>
      <w:r w:rsidRPr="006357F9">
        <w:rPr>
          <w:szCs w:val="28"/>
        </w:rPr>
        <w:t>//https://www.consultant.ru/document/cons_doc_LAW_37816/9e013b5832d6828d2afe5bda2a5fea1b14fd7056/</w:t>
      </w:r>
    </w:p>
    <w:p w14:paraId="51808798" w14:textId="045A3975" w:rsidR="00B62FA2" w:rsidRPr="006357F9" w:rsidRDefault="00B62FA2" w:rsidP="00B03BD5">
      <w:pPr>
        <w:pStyle w:val="a8"/>
        <w:numPr>
          <w:ilvl w:val="0"/>
          <w:numId w:val="7"/>
        </w:numPr>
        <w:tabs>
          <w:tab w:val="left" w:pos="993"/>
        </w:tabs>
        <w:spacing w:line="240" w:lineRule="auto"/>
        <w:ind w:left="0" w:firstLine="567"/>
        <w:rPr>
          <w:szCs w:val="28"/>
        </w:rPr>
      </w:pPr>
      <w:r w:rsidRPr="006357F9">
        <w:rPr>
          <w:szCs w:val="28"/>
        </w:rPr>
        <w:t>Гражданский кодекс Российской Федерации (ГК РФ) 30 ноября 1994 года N 51-ФЗ</w:t>
      </w:r>
      <w:r w:rsidR="00A872DB" w:rsidRPr="006357F9">
        <w:rPr>
          <w:rFonts w:cs="Times New Roman"/>
          <w:szCs w:val="28"/>
        </w:rPr>
        <w:t>. - [</w:t>
      </w:r>
      <w:r w:rsidR="00A872DB">
        <w:rPr>
          <w:rFonts w:cs="Times New Roman"/>
          <w:szCs w:val="28"/>
        </w:rPr>
        <w:t>Электрондық ресурс</w:t>
      </w:r>
      <w:r w:rsidR="00A872DB" w:rsidRPr="006357F9">
        <w:rPr>
          <w:rFonts w:cs="Times New Roman"/>
          <w:szCs w:val="28"/>
        </w:rPr>
        <w:t xml:space="preserve">]. - </w:t>
      </w:r>
      <w:r w:rsidR="00A872DB">
        <w:rPr>
          <w:rFonts w:cs="Times New Roman"/>
          <w:szCs w:val="28"/>
        </w:rPr>
        <w:t>Қол жеткізу режимі</w:t>
      </w:r>
      <w:r w:rsidR="00A872DB" w:rsidRPr="006357F9">
        <w:rPr>
          <w:rFonts w:cs="Times New Roman"/>
          <w:szCs w:val="28"/>
        </w:rPr>
        <w:t>:</w:t>
      </w:r>
      <w:r w:rsidRPr="006357F9">
        <w:rPr>
          <w:szCs w:val="28"/>
        </w:rPr>
        <w:t>https://www.consultant.ru/document/cons_doc_LAW_5142/</w:t>
      </w:r>
    </w:p>
    <w:p w14:paraId="06757D5E" w14:textId="30EC8545" w:rsidR="00B62FA2" w:rsidRPr="006357F9" w:rsidRDefault="00B62FA2" w:rsidP="00B03BD5">
      <w:pPr>
        <w:pStyle w:val="a8"/>
        <w:numPr>
          <w:ilvl w:val="0"/>
          <w:numId w:val="7"/>
        </w:numPr>
        <w:tabs>
          <w:tab w:val="left" w:pos="993"/>
        </w:tabs>
        <w:spacing w:line="240" w:lineRule="auto"/>
        <w:ind w:left="0" w:firstLine="567"/>
        <w:rPr>
          <w:szCs w:val="28"/>
        </w:rPr>
      </w:pPr>
      <w:r w:rsidRPr="006357F9">
        <w:rPr>
          <w:szCs w:val="28"/>
        </w:rPr>
        <w:t>«Положением о порядке возмещения убытков собственникам земли, землевладельцам, землепользователям и арендаторам и потерь сельскохозяйственного производства»  утвержденным постановлением Правительства Российской Федерации от 28 января 1993 года № 77</w:t>
      </w:r>
      <w:r w:rsidR="00A872DB" w:rsidRPr="006357F9">
        <w:rPr>
          <w:rFonts w:cs="Times New Roman"/>
          <w:szCs w:val="28"/>
        </w:rPr>
        <w:t>. - [</w:t>
      </w:r>
      <w:r w:rsidR="00A872DB">
        <w:rPr>
          <w:rFonts w:cs="Times New Roman"/>
          <w:szCs w:val="28"/>
        </w:rPr>
        <w:t>Электрондық ресурс</w:t>
      </w:r>
      <w:r w:rsidR="00A872DB" w:rsidRPr="006357F9">
        <w:rPr>
          <w:rFonts w:cs="Times New Roman"/>
          <w:szCs w:val="28"/>
        </w:rPr>
        <w:t xml:space="preserve">]. - </w:t>
      </w:r>
      <w:r w:rsidR="00A872DB">
        <w:rPr>
          <w:rFonts w:cs="Times New Roman"/>
          <w:szCs w:val="28"/>
        </w:rPr>
        <w:t>Қол жеткізу режимі</w:t>
      </w:r>
      <w:r w:rsidR="00A872DB" w:rsidRPr="006357F9">
        <w:rPr>
          <w:rFonts w:cs="Times New Roman"/>
          <w:szCs w:val="28"/>
        </w:rPr>
        <w:t>:</w:t>
      </w:r>
      <w:r w:rsidR="00A872DB">
        <w:rPr>
          <w:rFonts w:cs="Times New Roman"/>
          <w:szCs w:val="28"/>
          <w:lang w:val="kk-KZ"/>
        </w:rPr>
        <w:t xml:space="preserve"> </w:t>
      </w:r>
      <w:r w:rsidRPr="006357F9">
        <w:rPr>
          <w:szCs w:val="28"/>
        </w:rPr>
        <w:t>https://www.consultant.ru/document/cons_doc_LAW</w:t>
      </w:r>
    </w:p>
    <w:p w14:paraId="01019B4E" w14:textId="6F78E4FB" w:rsidR="00B62FA2" w:rsidRPr="006357F9" w:rsidRDefault="00B938F7" w:rsidP="00B03BD5">
      <w:pPr>
        <w:pStyle w:val="a8"/>
        <w:numPr>
          <w:ilvl w:val="0"/>
          <w:numId w:val="7"/>
        </w:numPr>
        <w:tabs>
          <w:tab w:val="left" w:pos="993"/>
        </w:tabs>
        <w:spacing w:line="240" w:lineRule="auto"/>
        <w:ind w:left="0" w:firstLine="567"/>
        <w:rPr>
          <w:rStyle w:val="aa"/>
          <w:color w:val="auto"/>
          <w:szCs w:val="28"/>
          <w:u w:val="none"/>
        </w:rPr>
      </w:pPr>
      <w:r w:rsidRPr="00371D63">
        <w:rPr>
          <w:rFonts w:cs="Times New Roman"/>
          <w:szCs w:val="28"/>
        </w:rPr>
        <w:t>Жерді қалпына келтіруге жұмсалған сомаларды есепке ала отырып, ауыл шаруашылығы өндірісінің ысыраптарын өтеу қағидалары Қазақстан Республикасы Ауыл шаруашылығы министрінің 2019 жылғы 26 тамыздағы No 315 бұйрығы</w:t>
      </w:r>
      <w:r w:rsidR="00A872DB" w:rsidRPr="00371D63">
        <w:rPr>
          <w:rFonts w:cs="Times New Roman"/>
          <w:szCs w:val="28"/>
        </w:rPr>
        <w:t>. - [Электрондық ресурс]. - Қол жеткізу режимі:</w:t>
      </w:r>
      <w:r w:rsidR="00B62FA2" w:rsidRPr="00371D63">
        <w:rPr>
          <w:rFonts w:cs="Times New Roman"/>
          <w:szCs w:val="28"/>
        </w:rPr>
        <w:t xml:space="preserve"> </w:t>
      </w:r>
      <w:hyperlink r:id="rId45" w:history="1">
        <w:r w:rsidR="00B62FA2" w:rsidRPr="00371D63">
          <w:rPr>
            <w:rStyle w:val="aa"/>
            <w:rFonts w:cs="Times New Roman"/>
            <w:color w:val="auto"/>
            <w:szCs w:val="28"/>
            <w:u w:val="none"/>
          </w:rPr>
          <w:t>https://adilet.zan.kz/rus/d-cs/V1900019305</w:t>
        </w:r>
      </w:hyperlink>
    </w:p>
    <w:p w14:paraId="1740F69F" w14:textId="4C188D87" w:rsidR="00B62FA2" w:rsidRPr="006357F9" w:rsidRDefault="00B938F7" w:rsidP="00B03BD5">
      <w:pPr>
        <w:pStyle w:val="a8"/>
        <w:numPr>
          <w:ilvl w:val="0"/>
          <w:numId w:val="7"/>
        </w:numPr>
        <w:tabs>
          <w:tab w:val="left" w:pos="993"/>
        </w:tabs>
        <w:spacing w:line="240" w:lineRule="auto"/>
        <w:ind w:left="0" w:firstLine="567"/>
        <w:rPr>
          <w:rStyle w:val="aa"/>
          <w:color w:val="auto"/>
          <w:szCs w:val="28"/>
          <w:u w:val="none"/>
        </w:rPr>
      </w:pPr>
      <w:r w:rsidRPr="00371D63">
        <w:rPr>
          <w:rFonts w:cs="Times New Roman"/>
          <w:szCs w:val="28"/>
        </w:rPr>
        <w:t>Орман шаруашылығы өндірісіндегі ысыраптар мен залалдарды өтеу қағидаларын бекіту туралы Қазақстан Республикасы Ауыл шаруашылығы министрінің 2019 жылғы 20 мамырдағы No 203 бұйрығы</w:t>
      </w:r>
      <w:r w:rsidR="00A872DB" w:rsidRPr="00371D63">
        <w:rPr>
          <w:rFonts w:cs="Times New Roman"/>
          <w:szCs w:val="28"/>
        </w:rPr>
        <w:t>. - [Электрондық ресурс]. - Қол жеткізу режимі:</w:t>
      </w:r>
      <w:r w:rsidR="00A872DB">
        <w:rPr>
          <w:rFonts w:cs="Times New Roman"/>
          <w:szCs w:val="28"/>
          <w:lang w:val="kk-KZ"/>
        </w:rPr>
        <w:t xml:space="preserve"> </w:t>
      </w:r>
      <w:hyperlink r:id="rId46" w:history="1">
        <w:r w:rsidR="00B62FA2" w:rsidRPr="00371D63">
          <w:rPr>
            <w:rStyle w:val="aa"/>
            <w:rFonts w:cs="Times New Roman"/>
            <w:color w:val="auto"/>
            <w:szCs w:val="28"/>
            <w:u w:val="none"/>
          </w:rPr>
          <w:t>https://adilet.zan.kz/rus/docs/V1900018723</w:t>
        </w:r>
      </w:hyperlink>
    </w:p>
    <w:p w14:paraId="161C76C0" w14:textId="727C1DE8" w:rsidR="00B62FA2" w:rsidRPr="006357F9" w:rsidRDefault="00B62FA2" w:rsidP="00B03BD5">
      <w:pPr>
        <w:pStyle w:val="a8"/>
        <w:numPr>
          <w:ilvl w:val="0"/>
          <w:numId w:val="7"/>
        </w:numPr>
        <w:tabs>
          <w:tab w:val="left" w:pos="993"/>
        </w:tabs>
        <w:spacing w:line="240" w:lineRule="auto"/>
        <w:ind w:left="0" w:firstLine="567"/>
        <w:rPr>
          <w:szCs w:val="28"/>
        </w:rPr>
      </w:pPr>
      <w:r w:rsidRPr="006357F9">
        <w:rPr>
          <w:rFonts w:cs="Times New Roman"/>
          <w:szCs w:val="28"/>
        </w:rPr>
        <w:t>«Атамекен»: бизнес надеется на поддержку МВК в вопросе «городских» земельных участков сельхоз назначения</w:t>
      </w:r>
      <w:r w:rsidR="00A872DB" w:rsidRPr="006357F9">
        <w:rPr>
          <w:rFonts w:cs="Times New Roman"/>
          <w:szCs w:val="28"/>
        </w:rPr>
        <w:t>. - [</w:t>
      </w:r>
      <w:r w:rsidR="00A872DB">
        <w:rPr>
          <w:rFonts w:cs="Times New Roman"/>
          <w:szCs w:val="28"/>
        </w:rPr>
        <w:t>Электрондық ресурс</w:t>
      </w:r>
      <w:r w:rsidR="00A872DB" w:rsidRPr="006357F9">
        <w:rPr>
          <w:rFonts w:cs="Times New Roman"/>
          <w:szCs w:val="28"/>
        </w:rPr>
        <w:t xml:space="preserve">]. - </w:t>
      </w:r>
      <w:r w:rsidR="00A872DB">
        <w:rPr>
          <w:rFonts w:cs="Times New Roman"/>
          <w:szCs w:val="28"/>
        </w:rPr>
        <w:t>Қол жеткізу режимі</w:t>
      </w:r>
      <w:r w:rsidR="00A872DB" w:rsidRPr="006357F9">
        <w:rPr>
          <w:rFonts w:cs="Times New Roman"/>
          <w:szCs w:val="28"/>
        </w:rPr>
        <w:t>:</w:t>
      </w:r>
      <w:r w:rsidRPr="006357F9">
        <w:rPr>
          <w:rFonts w:cs="Times New Roman"/>
          <w:szCs w:val="28"/>
        </w:rPr>
        <w:t xml:space="preserve"> </w:t>
      </w:r>
      <w:hyperlink r:id="rId47" w:history="1">
        <w:r w:rsidR="00990EB0" w:rsidRPr="006357F9">
          <w:rPr>
            <w:rStyle w:val="aa"/>
            <w:rFonts w:cs="Times New Roman"/>
            <w:color w:val="auto"/>
            <w:szCs w:val="28"/>
            <w:u w:val="none"/>
          </w:rPr>
          <w:t>https://atameken.kz/ru/news/47891-atameken-biznes-nadeetsya-na-podderzhku-mvk-v-voprose-gorodskih-zemel-nyh-uchastkov-sel-hoz-naznacheniya</w:t>
        </w:r>
      </w:hyperlink>
    </w:p>
    <w:p w14:paraId="5D9BA15E" w14:textId="50A8C6A9" w:rsidR="00990EB0" w:rsidRPr="006357F9" w:rsidRDefault="00990EB0" w:rsidP="00B03BD5">
      <w:pPr>
        <w:pStyle w:val="a8"/>
        <w:numPr>
          <w:ilvl w:val="0"/>
          <w:numId w:val="7"/>
        </w:numPr>
        <w:tabs>
          <w:tab w:val="left" w:pos="993"/>
        </w:tabs>
        <w:spacing w:line="240" w:lineRule="auto"/>
        <w:ind w:left="0" w:firstLine="567"/>
        <w:rPr>
          <w:szCs w:val="28"/>
        </w:rPr>
      </w:pPr>
      <w:r w:rsidRPr="006357F9">
        <w:rPr>
          <w:rFonts w:cs="Times New Roman"/>
          <w:szCs w:val="28"/>
        </w:rPr>
        <w:t xml:space="preserve">Еркинбаева Л., Сайпинов Д.Р., Экологизация аграрного производства и устойчивое развитие: правовые проблемы и перспективы// СБОРНИК ТРУДОВ Международной научно-практической конференции «Устойчивое развитие республики казахстан в условиях перехода к «зеленой экономике»: применение опыта стран европейского союза», </w:t>
      </w:r>
      <w:r w:rsidR="00FF4907" w:rsidRPr="006357F9">
        <w:rPr>
          <w:rFonts w:cs="Times New Roman"/>
          <w:szCs w:val="28"/>
        </w:rPr>
        <w:t>А</w:t>
      </w:r>
      <w:r w:rsidRPr="006357F9">
        <w:rPr>
          <w:rFonts w:cs="Times New Roman"/>
          <w:szCs w:val="28"/>
        </w:rPr>
        <w:t>стана 28.10.2022.</w:t>
      </w:r>
      <w:r w:rsidR="00A872DB">
        <w:rPr>
          <w:rFonts w:cs="Times New Roman"/>
          <w:szCs w:val="28"/>
          <w:lang w:val="kk-KZ"/>
        </w:rPr>
        <w:t xml:space="preserve"> – С. 25-36.</w:t>
      </w:r>
    </w:p>
    <w:p w14:paraId="2A69ECB0" w14:textId="6C004CE0" w:rsidR="00FF4907" w:rsidRPr="006357F9" w:rsidRDefault="00FF4907" w:rsidP="00B03BD5">
      <w:pPr>
        <w:pStyle w:val="a8"/>
        <w:numPr>
          <w:ilvl w:val="0"/>
          <w:numId w:val="7"/>
        </w:numPr>
        <w:tabs>
          <w:tab w:val="left" w:pos="993"/>
        </w:tabs>
        <w:spacing w:line="240" w:lineRule="auto"/>
        <w:ind w:left="0" w:firstLine="567"/>
        <w:rPr>
          <w:szCs w:val="28"/>
        </w:rPr>
      </w:pPr>
      <w:r w:rsidRPr="006357F9">
        <w:rPr>
          <w:rFonts w:cs="Times New Roman"/>
          <w:szCs w:val="28"/>
        </w:rPr>
        <w:t xml:space="preserve">Ямгурсина, А. И. Проблемы охраны земель сельскохозяйственного назначения в Российской Федерации / А. И. Ямгурсина. </w:t>
      </w:r>
      <w:r w:rsidR="008367F6" w:rsidRPr="006357F9">
        <w:rPr>
          <w:rFonts w:cs="Times New Roman"/>
          <w:szCs w:val="28"/>
        </w:rPr>
        <w:t>–</w:t>
      </w:r>
      <w:r w:rsidRPr="006357F9">
        <w:rPr>
          <w:rFonts w:cs="Times New Roman"/>
          <w:szCs w:val="28"/>
        </w:rPr>
        <w:t xml:space="preserve"> Текст : непосредственный // Молодой ученый. </w:t>
      </w:r>
      <w:r w:rsidR="008367F6" w:rsidRPr="006357F9">
        <w:rPr>
          <w:rFonts w:cs="Times New Roman"/>
          <w:szCs w:val="28"/>
        </w:rPr>
        <w:t>–</w:t>
      </w:r>
      <w:r w:rsidRPr="006357F9">
        <w:rPr>
          <w:rFonts w:cs="Times New Roman"/>
          <w:szCs w:val="28"/>
        </w:rPr>
        <w:t xml:space="preserve"> 2022. </w:t>
      </w:r>
      <w:r w:rsidR="008367F6" w:rsidRPr="006357F9">
        <w:rPr>
          <w:rFonts w:cs="Times New Roman"/>
          <w:szCs w:val="28"/>
        </w:rPr>
        <w:t>–</w:t>
      </w:r>
      <w:r w:rsidRPr="006357F9">
        <w:rPr>
          <w:rFonts w:cs="Times New Roman"/>
          <w:szCs w:val="28"/>
        </w:rPr>
        <w:t xml:space="preserve"> № 51 (446). </w:t>
      </w:r>
      <w:r w:rsidR="008367F6" w:rsidRPr="006357F9">
        <w:rPr>
          <w:rFonts w:cs="Times New Roman"/>
          <w:szCs w:val="28"/>
        </w:rPr>
        <w:t>–</w:t>
      </w:r>
      <w:r w:rsidRPr="006357F9">
        <w:rPr>
          <w:rFonts w:cs="Times New Roman"/>
          <w:szCs w:val="28"/>
        </w:rPr>
        <w:t xml:space="preserve"> С. 594-597</w:t>
      </w:r>
      <w:r w:rsidR="00A872DB" w:rsidRPr="006357F9">
        <w:rPr>
          <w:rFonts w:cs="Times New Roman"/>
          <w:szCs w:val="28"/>
        </w:rPr>
        <w:t>. - [</w:t>
      </w:r>
      <w:r w:rsidR="00A872DB">
        <w:rPr>
          <w:rFonts w:cs="Times New Roman"/>
          <w:szCs w:val="28"/>
        </w:rPr>
        <w:t>Электрондық ресурс</w:t>
      </w:r>
      <w:r w:rsidR="00A872DB" w:rsidRPr="006357F9">
        <w:rPr>
          <w:rFonts w:cs="Times New Roman"/>
          <w:szCs w:val="28"/>
        </w:rPr>
        <w:t xml:space="preserve">]. - </w:t>
      </w:r>
      <w:r w:rsidR="00A872DB">
        <w:rPr>
          <w:rFonts w:cs="Times New Roman"/>
          <w:szCs w:val="28"/>
        </w:rPr>
        <w:t>Қол жеткізу режимі</w:t>
      </w:r>
      <w:r w:rsidR="00A872DB" w:rsidRPr="006357F9">
        <w:rPr>
          <w:rFonts w:cs="Times New Roman"/>
          <w:szCs w:val="28"/>
        </w:rPr>
        <w:t>:</w:t>
      </w:r>
      <w:r w:rsidRPr="006357F9">
        <w:rPr>
          <w:rFonts w:cs="Times New Roman"/>
          <w:szCs w:val="28"/>
          <w:lang w:val="en-US"/>
        </w:rPr>
        <w:t>https</w:t>
      </w:r>
      <w:r w:rsidRPr="006357F9">
        <w:rPr>
          <w:rFonts w:cs="Times New Roman"/>
          <w:szCs w:val="28"/>
        </w:rPr>
        <w:t>://</w:t>
      </w:r>
      <w:r w:rsidRPr="006357F9">
        <w:rPr>
          <w:rFonts w:cs="Times New Roman"/>
          <w:szCs w:val="28"/>
          <w:lang w:val="en-US"/>
        </w:rPr>
        <w:t>moluch</w:t>
      </w:r>
      <w:r w:rsidRPr="006357F9">
        <w:rPr>
          <w:rFonts w:cs="Times New Roman"/>
          <w:szCs w:val="28"/>
        </w:rPr>
        <w:t>.</w:t>
      </w:r>
      <w:r w:rsidRPr="006357F9">
        <w:rPr>
          <w:rFonts w:cs="Times New Roman"/>
          <w:szCs w:val="28"/>
          <w:lang w:val="en-US"/>
        </w:rPr>
        <w:t>ru</w:t>
      </w:r>
      <w:r w:rsidRPr="006357F9">
        <w:rPr>
          <w:rFonts w:cs="Times New Roman"/>
          <w:szCs w:val="28"/>
        </w:rPr>
        <w:t>/</w:t>
      </w:r>
      <w:r w:rsidRPr="006357F9">
        <w:rPr>
          <w:rFonts w:cs="Times New Roman"/>
          <w:szCs w:val="28"/>
          <w:lang w:val="en-US"/>
        </w:rPr>
        <w:t>archive</w:t>
      </w:r>
      <w:r w:rsidRPr="006357F9">
        <w:rPr>
          <w:rFonts w:cs="Times New Roman"/>
          <w:szCs w:val="28"/>
        </w:rPr>
        <w:t>/446/97978/ (дата обращения: 18.05.2024).</w:t>
      </w:r>
    </w:p>
    <w:p w14:paraId="0D22978B" w14:textId="72056B87" w:rsidR="00FF4907" w:rsidRPr="006357F9" w:rsidRDefault="00FF4907" w:rsidP="00B03BD5">
      <w:pPr>
        <w:pStyle w:val="a8"/>
        <w:numPr>
          <w:ilvl w:val="0"/>
          <w:numId w:val="7"/>
        </w:numPr>
        <w:tabs>
          <w:tab w:val="left" w:pos="993"/>
        </w:tabs>
        <w:spacing w:line="240" w:lineRule="auto"/>
        <w:ind w:left="0" w:firstLine="567"/>
        <w:rPr>
          <w:szCs w:val="28"/>
        </w:rPr>
      </w:pPr>
      <w:r w:rsidRPr="006357F9">
        <w:rPr>
          <w:rFonts w:cs="Times New Roman"/>
          <w:szCs w:val="28"/>
        </w:rPr>
        <w:lastRenderedPageBreak/>
        <w:t xml:space="preserve">Государственный мониторинг земель. </w:t>
      </w:r>
      <w:r w:rsidR="008367F6" w:rsidRPr="006357F9">
        <w:rPr>
          <w:rFonts w:cs="Times New Roman"/>
          <w:szCs w:val="28"/>
        </w:rPr>
        <w:t>–</w:t>
      </w:r>
      <w:r w:rsidRPr="006357F9">
        <w:rPr>
          <w:rFonts w:cs="Times New Roman"/>
          <w:szCs w:val="28"/>
        </w:rPr>
        <w:t xml:space="preserve"> Текст: электронный // Государственный мониторинг земель</w:t>
      </w:r>
      <w:r w:rsidR="00A872DB" w:rsidRPr="006357F9">
        <w:rPr>
          <w:rFonts w:cs="Times New Roman"/>
          <w:szCs w:val="28"/>
        </w:rPr>
        <w:t>. - [</w:t>
      </w:r>
      <w:r w:rsidR="00A872DB">
        <w:rPr>
          <w:rFonts w:cs="Times New Roman"/>
          <w:szCs w:val="28"/>
        </w:rPr>
        <w:t>Электрондық ресурс</w:t>
      </w:r>
      <w:r w:rsidR="00A872DB" w:rsidRPr="006357F9">
        <w:rPr>
          <w:rFonts w:cs="Times New Roman"/>
          <w:szCs w:val="28"/>
        </w:rPr>
        <w:t xml:space="preserve">]. - </w:t>
      </w:r>
      <w:r w:rsidR="00A872DB">
        <w:rPr>
          <w:rFonts w:cs="Times New Roman"/>
          <w:szCs w:val="28"/>
        </w:rPr>
        <w:t>Қол жеткізу режимі</w:t>
      </w:r>
      <w:r w:rsidR="00A872DB" w:rsidRPr="006357F9">
        <w:rPr>
          <w:rFonts w:cs="Times New Roman"/>
          <w:szCs w:val="28"/>
        </w:rPr>
        <w:t>:</w:t>
      </w:r>
      <w:r w:rsidRPr="006357F9">
        <w:rPr>
          <w:rFonts w:cs="Times New Roman"/>
          <w:szCs w:val="28"/>
        </w:rPr>
        <w:t>rosreestr.gov.ru (дата обращения: 15.</w:t>
      </w:r>
      <w:r w:rsidR="00A872DB">
        <w:rPr>
          <w:rFonts w:cs="Times New Roman"/>
          <w:szCs w:val="28"/>
          <w:lang w:val="kk-KZ"/>
        </w:rPr>
        <w:t>04</w:t>
      </w:r>
      <w:r w:rsidRPr="006357F9">
        <w:rPr>
          <w:rFonts w:cs="Times New Roman"/>
          <w:szCs w:val="28"/>
        </w:rPr>
        <w:t>.202</w:t>
      </w:r>
      <w:r w:rsidR="00A872DB">
        <w:rPr>
          <w:rFonts w:cs="Times New Roman"/>
          <w:szCs w:val="28"/>
          <w:lang w:val="kk-KZ"/>
        </w:rPr>
        <w:t>4</w:t>
      </w:r>
      <w:r w:rsidRPr="006357F9">
        <w:rPr>
          <w:rFonts w:cs="Times New Roman"/>
          <w:szCs w:val="28"/>
        </w:rPr>
        <w:t>)</w:t>
      </w:r>
    </w:p>
    <w:p w14:paraId="548989DE" w14:textId="08E56C84" w:rsidR="00FF4907" w:rsidRPr="006357F9" w:rsidRDefault="00FF4907" w:rsidP="00B03BD5">
      <w:pPr>
        <w:pStyle w:val="a8"/>
        <w:numPr>
          <w:ilvl w:val="0"/>
          <w:numId w:val="7"/>
        </w:numPr>
        <w:tabs>
          <w:tab w:val="left" w:pos="993"/>
        </w:tabs>
        <w:spacing w:line="240" w:lineRule="auto"/>
        <w:ind w:left="0" w:firstLine="567"/>
        <w:rPr>
          <w:szCs w:val="28"/>
        </w:rPr>
      </w:pPr>
      <w:r w:rsidRPr="006357F9">
        <w:rPr>
          <w:rFonts w:cs="Times New Roman"/>
          <w:szCs w:val="28"/>
        </w:rPr>
        <w:t>Давлатов</w:t>
      </w:r>
      <w:r w:rsidR="00B938F7">
        <w:rPr>
          <w:rFonts w:cs="Times New Roman"/>
          <w:szCs w:val="28"/>
          <w:lang w:val="kk-KZ"/>
        </w:rPr>
        <w:t xml:space="preserve"> </w:t>
      </w:r>
      <w:r w:rsidRPr="006357F9">
        <w:rPr>
          <w:rFonts w:cs="Times New Roman"/>
          <w:szCs w:val="28"/>
        </w:rPr>
        <w:t xml:space="preserve"> И. П. Обеспечение охраны земель сельскохозяйственного назначения / И. П. Давлатов. </w:t>
      </w:r>
      <w:r w:rsidR="008367F6" w:rsidRPr="006357F9">
        <w:rPr>
          <w:rFonts w:cs="Times New Roman"/>
          <w:szCs w:val="28"/>
        </w:rPr>
        <w:t>–</w:t>
      </w:r>
      <w:r w:rsidRPr="006357F9">
        <w:rPr>
          <w:rFonts w:cs="Times New Roman"/>
          <w:szCs w:val="28"/>
        </w:rPr>
        <w:t xml:space="preserve"> Текст: непосредственный // Молодой ученый. </w:t>
      </w:r>
      <w:r w:rsidR="008367F6" w:rsidRPr="006357F9">
        <w:rPr>
          <w:rFonts w:cs="Times New Roman"/>
          <w:szCs w:val="28"/>
        </w:rPr>
        <w:t>–</w:t>
      </w:r>
      <w:r w:rsidRPr="006357F9">
        <w:rPr>
          <w:rFonts w:cs="Times New Roman"/>
          <w:szCs w:val="28"/>
        </w:rPr>
        <w:t xml:space="preserve"> 2018. </w:t>
      </w:r>
      <w:r w:rsidR="008367F6" w:rsidRPr="006357F9">
        <w:rPr>
          <w:rFonts w:cs="Times New Roman"/>
          <w:szCs w:val="28"/>
        </w:rPr>
        <w:t>–</w:t>
      </w:r>
      <w:r w:rsidRPr="006357F9">
        <w:rPr>
          <w:rFonts w:cs="Times New Roman"/>
          <w:szCs w:val="28"/>
        </w:rPr>
        <w:t xml:space="preserve"> № 18(204). </w:t>
      </w:r>
      <w:r w:rsidR="008367F6" w:rsidRPr="006357F9">
        <w:rPr>
          <w:rFonts w:cs="Times New Roman"/>
          <w:szCs w:val="28"/>
        </w:rPr>
        <w:t>–</w:t>
      </w:r>
      <w:r w:rsidRPr="006357F9">
        <w:rPr>
          <w:rFonts w:cs="Times New Roman"/>
          <w:szCs w:val="28"/>
        </w:rPr>
        <w:t xml:space="preserve"> С. 224–226</w:t>
      </w:r>
      <w:r w:rsidR="00A872DB">
        <w:rPr>
          <w:rFonts w:cs="Times New Roman"/>
          <w:szCs w:val="28"/>
          <w:lang w:val="kk-KZ"/>
        </w:rPr>
        <w:t>ү</w:t>
      </w:r>
    </w:p>
    <w:p w14:paraId="6E9202BF" w14:textId="6D394CF3" w:rsidR="00FF4907" w:rsidRPr="006357F9" w:rsidRDefault="00FF4907" w:rsidP="00B03BD5">
      <w:pPr>
        <w:pStyle w:val="a8"/>
        <w:numPr>
          <w:ilvl w:val="0"/>
          <w:numId w:val="7"/>
        </w:numPr>
        <w:tabs>
          <w:tab w:val="left" w:pos="993"/>
        </w:tabs>
        <w:spacing w:line="240" w:lineRule="auto"/>
        <w:ind w:left="0" w:firstLine="567"/>
        <w:rPr>
          <w:szCs w:val="28"/>
        </w:rPr>
      </w:pPr>
      <w:r w:rsidRPr="006357F9">
        <w:rPr>
          <w:rFonts w:cs="Times New Roman"/>
          <w:szCs w:val="28"/>
          <w:lang w:val="kk-KZ"/>
        </w:rPr>
        <w:t>«Ауыл шаруашылығы алқаптарының құнарлылығын қамтамасыз етуді мемлекеттік реттеу туралы» 1998 жылғы 16 шілдедегі № 101-ФЗ Федералдық заңы</w:t>
      </w:r>
      <w:r w:rsidR="00A872DB" w:rsidRPr="00371D63">
        <w:rPr>
          <w:rFonts w:cs="Times New Roman"/>
          <w:szCs w:val="28"/>
        </w:rPr>
        <w:t>. - [Электрондық ресурс]. - Қол жеткізу режимі:</w:t>
      </w:r>
      <w:r w:rsidR="00B938F7" w:rsidRPr="00371D63">
        <w:rPr>
          <w:szCs w:val="28"/>
        </w:rPr>
        <w:t>https://www.consultant.ru/document/cons_doc_LAW</w:t>
      </w:r>
    </w:p>
    <w:p w14:paraId="0A6B9545" w14:textId="39CF82DD" w:rsidR="00FF4907" w:rsidRPr="006357F9" w:rsidRDefault="00FF4907" w:rsidP="00B03BD5">
      <w:pPr>
        <w:pStyle w:val="a8"/>
        <w:numPr>
          <w:ilvl w:val="0"/>
          <w:numId w:val="7"/>
        </w:numPr>
        <w:tabs>
          <w:tab w:val="left" w:pos="993"/>
        </w:tabs>
        <w:spacing w:line="240" w:lineRule="auto"/>
        <w:ind w:left="0" w:firstLine="567"/>
        <w:rPr>
          <w:szCs w:val="28"/>
        </w:rPr>
      </w:pPr>
      <w:r w:rsidRPr="006357F9">
        <w:rPr>
          <w:rFonts w:cs="Times New Roman"/>
          <w:szCs w:val="28"/>
          <w:lang w:val="kk-KZ"/>
        </w:rPr>
        <w:t>«Ауыл шаруашылығы жерлерінің айналымы туралы» Федералдық заң</w:t>
      </w:r>
      <w:r w:rsidRPr="006357F9">
        <w:rPr>
          <w:rFonts w:cs="Times New Roman"/>
          <w:szCs w:val="28"/>
        </w:rPr>
        <w:t>ы</w:t>
      </w:r>
      <w:r w:rsidR="00A872DB" w:rsidRPr="00371D63">
        <w:rPr>
          <w:rFonts w:cs="Times New Roman"/>
          <w:szCs w:val="28"/>
        </w:rPr>
        <w:t>. - [Электрондық ресурс]. - Қол жеткізу режимі:</w:t>
      </w:r>
      <w:r w:rsidR="00B938F7" w:rsidRPr="00371D63">
        <w:rPr>
          <w:szCs w:val="28"/>
        </w:rPr>
        <w:t>https://www.consultant.ru/document/cons_doc_LAW</w:t>
      </w:r>
    </w:p>
    <w:p w14:paraId="3BBD9336" w14:textId="603FC108" w:rsidR="00FF4907" w:rsidRPr="006357F9" w:rsidRDefault="00FF4907" w:rsidP="00B03BD5">
      <w:pPr>
        <w:pStyle w:val="a8"/>
        <w:numPr>
          <w:ilvl w:val="0"/>
          <w:numId w:val="7"/>
        </w:numPr>
        <w:tabs>
          <w:tab w:val="left" w:pos="993"/>
        </w:tabs>
        <w:spacing w:line="240" w:lineRule="auto"/>
        <w:ind w:left="0" w:firstLine="567"/>
        <w:rPr>
          <w:szCs w:val="28"/>
        </w:rPr>
      </w:pPr>
      <w:r w:rsidRPr="006357F9">
        <w:rPr>
          <w:rFonts w:cs="Times New Roman"/>
          <w:szCs w:val="28"/>
        </w:rPr>
        <w:t xml:space="preserve">Давлатов  И. П. Обеспечение охраны земель сельскохозяйственного назначения / И. П. Давлатов. </w:t>
      </w:r>
      <w:r w:rsidR="008367F6" w:rsidRPr="006357F9">
        <w:rPr>
          <w:rFonts w:cs="Times New Roman"/>
          <w:szCs w:val="28"/>
        </w:rPr>
        <w:t>–</w:t>
      </w:r>
      <w:r w:rsidRPr="006357F9">
        <w:rPr>
          <w:rFonts w:cs="Times New Roman"/>
          <w:szCs w:val="28"/>
        </w:rPr>
        <w:t xml:space="preserve"> Текст: непосредственный // Молодой ученый. </w:t>
      </w:r>
      <w:r w:rsidR="008367F6" w:rsidRPr="006357F9">
        <w:rPr>
          <w:rFonts w:cs="Times New Roman"/>
          <w:szCs w:val="28"/>
        </w:rPr>
        <w:t>–</w:t>
      </w:r>
      <w:r w:rsidRPr="006357F9">
        <w:rPr>
          <w:rFonts w:cs="Times New Roman"/>
          <w:szCs w:val="28"/>
        </w:rPr>
        <w:t xml:space="preserve"> 2018. </w:t>
      </w:r>
      <w:r w:rsidR="008367F6" w:rsidRPr="006357F9">
        <w:rPr>
          <w:rFonts w:cs="Times New Roman"/>
          <w:szCs w:val="28"/>
        </w:rPr>
        <w:t>–</w:t>
      </w:r>
      <w:r w:rsidRPr="006357F9">
        <w:rPr>
          <w:rFonts w:cs="Times New Roman"/>
          <w:szCs w:val="28"/>
        </w:rPr>
        <w:t xml:space="preserve"> № 18(204). </w:t>
      </w:r>
      <w:r w:rsidR="008367F6" w:rsidRPr="006357F9">
        <w:rPr>
          <w:rFonts w:cs="Times New Roman"/>
          <w:szCs w:val="28"/>
        </w:rPr>
        <w:t>–</w:t>
      </w:r>
      <w:r w:rsidRPr="006357F9">
        <w:rPr>
          <w:rFonts w:cs="Times New Roman"/>
          <w:szCs w:val="28"/>
        </w:rPr>
        <w:t xml:space="preserve"> С. 224–226 </w:t>
      </w:r>
      <w:r w:rsidR="00A872DB">
        <w:rPr>
          <w:rFonts w:cs="Times New Roman"/>
          <w:szCs w:val="28"/>
          <w:lang w:val="kk-KZ"/>
        </w:rPr>
        <w:t xml:space="preserve"> </w:t>
      </w:r>
    </w:p>
    <w:p w14:paraId="0E6820E4" w14:textId="013CB066" w:rsidR="00FF4907" w:rsidRPr="006357F9" w:rsidRDefault="00FF4907" w:rsidP="00B03BD5">
      <w:pPr>
        <w:pStyle w:val="a8"/>
        <w:numPr>
          <w:ilvl w:val="0"/>
          <w:numId w:val="7"/>
        </w:numPr>
        <w:tabs>
          <w:tab w:val="left" w:pos="993"/>
        </w:tabs>
        <w:spacing w:line="240" w:lineRule="auto"/>
        <w:ind w:left="0" w:firstLine="567"/>
        <w:rPr>
          <w:szCs w:val="28"/>
        </w:rPr>
      </w:pPr>
      <w:r w:rsidRPr="006357F9">
        <w:rPr>
          <w:rFonts w:cs="Times New Roman"/>
          <w:szCs w:val="28"/>
        </w:rPr>
        <w:t>Государственная программ  «Комплексное развитие сельских территорий» утверждена постановлением Правительства Российской Федерации от 31 мая 2019 г. № 696</w:t>
      </w:r>
      <w:r w:rsidR="00A872DB" w:rsidRPr="006357F9">
        <w:rPr>
          <w:rFonts w:cs="Times New Roman"/>
          <w:szCs w:val="28"/>
        </w:rPr>
        <w:t>. - [</w:t>
      </w:r>
      <w:r w:rsidR="00A872DB">
        <w:rPr>
          <w:rFonts w:cs="Times New Roman"/>
          <w:szCs w:val="28"/>
        </w:rPr>
        <w:t>Электрондық ресурс</w:t>
      </w:r>
      <w:r w:rsidR="00A872DB" w:rsidRPr="006357F9">
        <w:rPr>
          <w:rFonts w:cs="Times New Roman"/>
          <w:szCs w:val="28"/>
        </w:rPr>
        <w:t xml:space="preserve">]. - </w:t>
      </w:r>
      <w:r w:rsidR="00A872DB">
        <w:rPr>
          <w:rFonts w:cs="Times New Roman"/>
          <w:szCs w:val="28"/>
        </w:rPr>
        <w:t>Қол жеткізу режимі</w:t>
      </w:r>
      <w:r w:rsidR="00A872DB" w:rsidRPr="006357F9">
        <w:rPr>
          <w:rFonts w:cs="Times New Roman"/>
          <w:szCs w:val="28"/>
        </w:rPr>
        <w:t>:</w:t>
      </w:r>
      <w:r w:rsidR="00A872DB" w:rsidRPr="006357F9">
        <w:rPr>
          <w:szCs w:val="28"/>
        </w:rPr>
        <w:t>https://www.consultant.ru/document/cons_doc_LAW</w:t>
      </w:r>
    </w:p>
    <w:p w14:paraId="0EA5D197" w14:textId="3E2259E0" w:rsidR="00FF4907" w:rsidRPr="006357F9" w:rsidRDefault="00FF4907" w:rsidP="00B03BD5">
      <w:pPr>
        <w:pStyle w:val="a8"/>
        <w:numPr>
          <w:ilvl w:val="0"/>
          <w:numId w:val="7"/>
        </w:numPr>
        <w:tabs>
          <w:tab w:val="left" w:pos="1134"/>
        </w:tabs>
        <w:spacing w:line="240" w:lineRule="auto"/>
        <w:ind w:left="0" w:firstLine="567"/>
      </w:pPr>
      <w:r w:rsidRPr="006357F9">
        <w:t>Иосифиди С.Д. Правовая охрана земель сельскохозяйственного назначения конструктивная основа обеспечения продовольственной безопасности России</w:t>
      </w:r>
      <w:r w:rsidR="00A872DB">
        <w:rPr>
          <w:lang w:val="kk-KZ"/>
        </w:rPr>
        <w:t>.</w:t>
      </w:r>
      <w:r w:rsidRPr="006357F9">
        <w:t xml:space="preserve"> </w:t>
      </w:r>
      <w:r w:rsidR="00A872DB" w:rsidRPr="006357F9">
        <w:rPr>
          <w:rFonts w:cs="Times New Roman"/>
          <w:szCs w:val="28"/>
        </w:rPr>
        <w:t>- [</w:t>
      </w:r>
      <w:r w:rsidR="00A872DB">
        <w:rPr>
          <w:rFonts w:cs="Times New Roman"/>
          <w:szCs w:val="28"/>
        </w:rPr>
        <w:t>Электрондық ресурс</w:t>
      </w:r>
      <w:r w:rsidR="00A872DB" w:rsidRPr="006357F9">
        <w:rPr>
          <w:rFonts w:cs="Times New Roman"/>
          <w:szCs w:val="28"/>
        </w:rPr>
        <w:t xml:space="preserve">]. - </w:t>
      </w:r>
      <w:r w:rsidR="00A872DB">
        <w:rPr>
          <w:rFonts w:cs="Times New Roman"/>
          <w:szCs w:val="28"/>
        </w:rPr>
        <w:t>Қол жеткізу режимі</w:t>
      </w:r>
      <w:r w:rsidR="00A872DB" w:rsidRPr="006357F9">
        <w:rPr>
          <w:rFonts w:cs="Times New Roman"/>
          <w:szCs w:val="28"/>
        </w:rPr>
        <w:t>:</w:t>
      </w:r>
      <w:r w:rsidRPr="006357F9">
        <w:t xml:space="preserve"> </w:t>
      </w:r>
      <w:hyperlink r:id="rId48" w:history="1">
        <w:r w:rsidRPr="006357F9">
          <w:rPr>
            <w:rStyle w:val="aa"/>
            <w:color w:val="auto"/>
            <w:u w:val="none"/>
          </w:rPr>
          <w:t>https://cyberleninka.ru/article/</w:t>
        </w:r>
      </w:hyperlink>
    </w:p>
    <w:p w14:paraId="6D11A8E9" w14:textId="77777777" w:rsidR="00A872DB" w:rsidRPr="00A872DB" w:rsidRDefault="00FF4907" w:rsidP="00B03BD5">
      <w:pPr>
        <w:pStyle w:val="a8"/>
        <w:numPr>
          <w:ilvl w:val="0"/>
          <w:numId w:val="7"/>
        </w:numPr>
        <w:tabs>
          <w:tab w:val="left" w:pos="1134"/>
        </w:tabs>
        <w:spacing w:line="240" w:lineRule="auto"/>
        <w:ind w:left="0" w:firstLine="567"/>
      </w:pPr>
      <w:r w:rsidRPr="006357F9">
        <w:t>Дербенева Е.В., Полушкина Т.М. Сравнительный анализ зарубежного и российского опыта организации использования сельскохозяйственных земель // Научное обозрение. Экономические науки. – 2016. – № 6. – С. 51-54;</w:t>
      </w:r>
    </w:p>
    <w:p w14:paraId="375127E3" w14:textId="19A3FE46" w:rsidR="00FF4907" w:rsidRPr="00371D63" w:rsidRDefault="00FF4907" w:rsidP="00B03BD5">
      <w:pPr>
        <w:pStyle w:val="a8"/>
        <w:numPr>
          <w:ilvl w:val="0"/>
          <w:numId w:val="7"/>
        </w:numPr>
        <w:tabs>
          <w:tab w:val="left" w:pos="1134"/>
        </w:tabs>
        <w:spacing w:line="240" w:lineRule="auto"/>
        <w:ind w:left="0" w:firstLine="567"/>
        <w:rPr>
          <w:lang w:val="en-US"/>
        </w:rPr>
      </w:pPr>
      <w:r w:rsidRPr="00A872DB">
        <w:rPr>
          <w:lang w:val="en-US"/>
        </w:rPr>
        <w:t xml:space="preserve">Land Use Change Statistics (LUCS) Guidance // ODPM Publications. – Wetherby, West Yorkshire. – 2004. </w:t>
      </w:r>
      <w:r w:rsidR="00A872DB" w:rsidRPr="00371D63">
        <w:rPr>
          <w:rFonts w:cs="Times New Roman"/>
          <w:szCs w:val="28"/>
          <w:lang w:val="en-US"/>
        </w:rPr>
        <w:t>- [</w:t>
      </w:r>
      <w:r w:rsidR="00A872DB">
        <w:rPr>
          <w:rFonts w:cs="Times New Roman"/>
          <w:szCs w:val="28"/>
        </w:rPr>
        <w:t>Электрондық</w:t>
      </w:r>
      <w:r w:rsidR="00A872DB" w:rsidRPr="00371D63">
        <w:rPr>
          <w:rFonts w:cs="Times New Roman"/>
          <w:szCs w:val="28"/>
          <w:lang w:val="en-US"/>
        </w:rPr>
        <w:t xml:space="preserve"> </w:t>
      </w:r>
      <w:r w:rsidR="00A872DB">
        <w:rPr>
          <w:rFonts w:cs="Times New Roman"/>
          <w:szCs w:val="28"/>
        </w:rPr>
        <w:t>ресурс</w:t>
      </w:r>
      <w:r w:rsidR="00A872DB" w:rsidRPr="00371D63">
        <w:rPr>
          <w:rFonts w:cs="Times New Roman"/>
          <w:szCs w:val="28"/>
          <w:lang w:val="en-US"/>
        </w:rPr>
        <w:t xml:space="preserve">]. - </w:t>
      </w:r>
      <w:r w:rsidR="00A872DB">
        <w:rPr>
          <w:rFonts w:cs="Times New Roman"/>
          <w:szCs w:val="28"/>
        </w:rPr>
        <w:t>Қол</w:t>
      </w:r>
      <w:r w:rsidR="00A872DB" w:rsidRPr="00371D63">
        <w:rPr>
          <w:rFonts w:cs="Times New Roman"/>
          <w:szCs w:val="28"/>
          <w:lang w:val="en-US"/>
        </w:rPr>
        <w:t xml:space="preserve"> </w:t>
      </w:r>
      <w:r w:rsidR="00A872DB">
        <w:rPr>
          <w:rFonts w:cs="Times New Roman"/>
          <w:szCs w:val="28"/>
        </w:rPr>
        <w:t>жеткізу</w:t>
      </w:r>
      <w:r w:rsidR="00A872DB" w:rsidRPr="00371D63">
        <w:rPr>
          <w:rFonts w:cs="Times New Roman"/>
          <w:szCs w:val="28"/>
          <w:lang w:val="en-US"/>
        </w:rPr>
        <w:t xml:space="preserve"> </w:t>
      </w:r>
      <w:r w:rsidR="00A872DB">
        <w:rPr>
          <w:rFonts w:cs="Times New Roman"/>
          <w:szCs w:val="28"/>
        </w:rPr>
        <w:t>режимі</w:t>
      </w:r>
      <w:r w:rsidR="00A872DB" w:rsidRPr="00371D63">
        <w:rPr>
          <w:rFonts w:cs="Times New Roman"/>
          <w:szCs w:val="28"/>
          <w:lang w:val="en-US"/>
        </w:rPr>
        <w:t>:</w:t>
      </w:r>
      <w:hyperlink r:id="rId49" w:history="1">
        <w:r w:rsidRPr="00371D63">
          <w:rPr>
            <w:rStyle w:val="aa"/>
            <w:color w:val="auto"/>
            <w:u w:val="none"/>
            <w:lang w:val="en-US"/>
          </w:rPr>
          <w:t>http://www.communities.gov.uk/documents/planningandbuilding/pdf/150313.pdf</w:t>
        </w:r>
      </w:hyperlink>
      <w:r w:rsidRPr="00371D63">
        <w:rPr>
          <w:lang w:val="en-US"/>
        </w:rPr>
        <w:t>.</w:t>
      </w:r>
    </w:p>
    <w:p w14:paraId="2440CCDB" w14:textId="69BAE767" w:rsidR="00FF4907" w:rsidRPr="006357F9" w:rsidRDefault="00FF4907" w:rsidP="00B03BD5">
      <w:pPr>
        <w:pStyle w:val="a8"/>
        <w:numPr>
          <w:ilvl w:val="0"/>
          <w:numId w:val="7"/>
        </w:numPr>
        <w:tabs>
          <w:tab w:val="left" w:pos="1134"/>
        </w:tabs>
        <w:spacing w:line="240" w:lineRule="auto"/>
        <w:ind w:left="0" w:firstLine="567"/>
      </w:pPr>
      <w:r w:rsidRPr="006357F9">
        <w:t>Полушкина Т. М. Объективная необходимость формирования новой аграрной политики в РФ // European Social Science Journal. 2013. № 10-1 (37). С. 437-444.</w:t>
      </w:r>
    </w:p>
    <w:p w14:paraId="2452E89E" w14:textId="1BB2B311" w:rsidR="00FF4907" w:rsidRPr="006357F9" w:rsidRDefault="00FF4907" w:rsidP="00B03BD5">
      <w:pPr>
        <w:pStyle w:val="a8"/>
        <w:numPr>
          <w:ilvl w:val="0"/>
          <w:numId w:val="7"/>
        </w:numPr>
        <w:tabs>
          <w:tab w:val="left" w:pos="1134"/>
        </w:tabs>
        <w:spacing w:line="240" w:lineRule="auto"/>
        <w:ind w:left="0" w:firstLine="567"/>
        <w:rPr>
          <w:lang w:val="en-US"/>
        </w:rPr>
      </w:pPr>
      <w:r w:rsidRPr="006357F9">
        <w:rPr>
          <w:lang w:val="en-US"/>
        </w:rPr>
        <w:t>Manteau L. Les contrats en agriculture. Analyser, rediger, praticure. Parise: Editions: "Franse Agricole"; 2002</w:t>
      </w:r>
    </w:p>
    <w:p w14:paraId="1938AA15" w14:textId="435E7508" w:rsidR="00FF4907" w:rsidRPr="006357F9" w:rsidRDefault="00FF4907" w:rsidP="00B03BD5">
      <w:pPr>
        <w:pStyle w:val="a8"/>
        <w:numPr>
          <w:ilvl w:val="0"/>
          <w:numId w:val="7"/>
        </w:numPr>
        <w:tabs>
          <w:tab w:val="left" w:pos="1134"/>
        </w:tabs>
        <w:spacing w:line="240" w:lineRule="auto"/>
        <w:ind w:left="0" w:firstLine="567"/>
      </w:pPr>
      <w:hyperlink r:id="rId50" w:history="1">
        <w:r w:rsidRPr="006357F9">
          <w:rPr>
            <w:rStyle w:val="aa"/>
            <w:color w:val="auto"/>
            <w:u w:val="none"/>
          </w:rPr>
          <w:t xml:space="preserve">Гражданский кодекс (Кодекс Наполеона) 1804 г. </w:t>
        </w:r>
        <w:r w:rsidR="00A872DB" w:rsidRPr="006357F9">
          <w:rPr>
            <w:rFonts w:cs="Times New Roman"/>
            <w:szCs w:val="28"/>
          </w:rPr>
          <w:t>- [</w:t>
        </w:r>
        <w:r w:rsidR="00A872DB">
          <w:rPr>
            <w:rFonts w:cs="Times New Roman"/>
            <w:szCs w:val="28"/>
          </w:rPr>
          <w:t>Электрондық ресурс</w:t>
        </w:r>
        <w:r w:rsidR="00A872DB" w:rsidRPr="006357F9">
          <w:rPr>
            <w:rFonts w:cs="Times New Roman"/>
            <w:szCs w:val="28"/>
          </w:rPr>
          <w:t xml:space="preserve">]. - </w:t>
        </w:r>
        <w:r w:rsidR="00A872DB">
          <w:rPr>
            <w:rFonts w:cs="Times New Roman"/>
            <w:szCs w:val="28"/>
          </w:rPr>
          <w:t>Қол жеткізу режимі</w:t>
        </w:r>
        <w:r w:rsidR="00A872DB" w:rsidRPr="006357F9">
          <w:rPr>
            <w:rFonts w:cs="Times New Roman"/>
            <w:szCs w:val="28"/>
          </w:rPr>
          <w:t>:</w:t>
        </w:r>
        <w:r w:rsidRPr="006357F9">
          <w:rPr>
            <w:rStyle w:val="aa"/>
            <w:color w:val="auto"/>
            <w:u w:val="none"/>
          </w:rPr>
          <w:t>https://pravo.hse.ru/intprilaw/doc/041401</w:t>
        </w:r>
      </w:hyperlink>
    </w:p>
    <w:p w14:paraId="2209B1E5" w14:textId="4BC6FCE2" w:rsidR="00FF4907" w:rsidRPr="006357F9" w:rsidRDefault="00FF4907" w:rsidP="00B03BD5">
      <w:pPr>
        <w:pStyle w:val="a8"/>
        <w:numPr>
          <w:ilvl w:val="0"/>
          <w:numId w:val="7"/>
        </w:numPr>
        <w:tabs>
          <w:tab w:val="left" w:pos="1134"/>
        </w:tabs>
        <w:spacing w:line="240" w:lineRule="auto"/>
        <w:ind w:left="0" w:firstLine="567"/>
      </w:pPr>
      <w:r w:rsidRPr="006357F9">
        <w:rPr>
          <w:lang w:val="en-US"/>
        </w:rPr>
        <w:t>B. Kalymbek, D.R. Saypinov, M. Remi. Legal features of use and protection of agricultural land in the Republic of Kazakhstan//</w:t>
      </w:r>
      <w:r w:rsidR="00A872DB">
        <w:rPr>
          <w:lang w:val="kk-KZ"/>
        </w:rPr>
        <w:t xml:space="preserve"> </w:t>
      </w:r>
      <w:r w:rsidRPr="006357F9">
        <w:rPr>
          <w:lang w:val="en-US"/>
        </w:rPr>
        <w:t xml:space="preserve"> Vol 3 No 91 (2019</w:t>
      </w:r>
      <w:r w:rsidR="00A872DB" w:rsidRPr="006357F9">
        <w:rPr>
          <w:lang w:val="en-US"/>
        </w:rPr>
        <w:t xml:space="preserve">): Journal </w:t>
      </w:r>
      <w:r w:rsidRPr="006357F9">
        <w:rPr>
          <w:lang w:val="en-US"/>
        </w:rPr>
        <w:t xml:space="preserve">of Actual Problems of Jurisprudence. </w:t>
      </w:r>
      <w:r w:rsidR="00A872DB">
        <w:rPr>
          <w:lang w:val="kk-KZ"/>
        </w:rPr>
        <w:t xml:space="preserve"> – С. </w:t>
      </w:r>
      <w:r w:rsidRPr="006357F9">
        <w:t>66-76</w:t>
      </w:r>
      <w:r w:rsidR="00A872DB">
        <w:rPr>
          <w:lang w:val="kk-KZ"/>
        </w:rPr>
        <w:t>.</w:t>
      </w:r>
    </w:p>
    <w:p w14:paraId="47DDB696" w14:textId="54EBEE1C" w:rsidR="006550FC" w:rsidRPr="006357F9" w:rsidRDefault="006550FC" w:rsidP="00B03BD5">
      <w:pPr>
        <w:pStyle w:val="a8"/>
        <w:numPr>
          <w:ilvl w:val="0"/>
          <w:numId w:val="7"/>
        </w:numPr>
        <w:tabs>
          <w:tab w:val="left" w:pos="1134"/>
        </w:tabs>
        <w:spacing w:line="240" w:lineRule="auto"/>
        <w:ind w:left="0" w:firstLine="567"/>
        <w:rPr>
          <w:lang w:val="en-US"/>
        </w:rPr>
      </w:pPr>
      <w:r w:rsidRPr="006357F9">
        <w:rPr>
          <w:lang w:val="en-US"/>
        </w:rPr>
        <w:t>Overbeek</w:t>
      </w:r>
      <w:r w:rsidR="00A872DB">
        <w:rPr>
          <w:lang w:val="kk-KZ"/>
        </w:rPr>
        <w:t xml:space="preserve"> </w:t>
      </w:r>
      <w:r w:rsidRPr="006357F9">
        <w:rPr>
          <w:lang w:val="en-US"/>
        </w:rPr>
        <w:t xml:space="preserve"> G. (2009). Rural areas under urban pressure in Europe Journal of Environmental Policy &amp; Planning 11(1): 1–7, </w:t>
      </w:r>
    </w:p>
    <w:p w14:paraId="5C26040A" w14:textId="467D16BA" w:rsidR="002C5B07" w:rsidRPr="006357F9" w:rsidRDefault="002C5B07" w:rsidP="00B03BD5">
      <w:pPr>
        <w:pStyle w:val="a8"/>
        <w:numPr>
          <w:ilvl w:val="0"/>
          <w:numId w:val="7"/>
        </w:numPr>
        <w:tabs>
          <w:tab w:val="left" w:pos="1134"/>
        </w:tabs>
        <w:spacing w:line="240" w:lineRule="auto"/>
        <w:ind w:left="0" w:firstLine="567"/>
        <w:rPr>
          <w:lang w:val="en-US"/>
        </w:rPr>
      </w:pPr>
      <w:r w:rsidRPr="006357F9">
        <w:rPr>
          <w:lang w:val="en-US"/>
        </w:rPr>
        <w:lastRenderedPageBreak/>
        <w:t>Brabec  E., Smith  C. Agricultural land fragmentation: the spatial effects of three land protection strategies in the eastern United States, Landscape and Urban Planning, vol. 58 no 2, 2002. - pp. 255-268</w:t>
      </w:r>
    </w:p>
    <w:p w14:paraId="0048F196" w14:textId="46844A5F" w:rsidR="002C5B07" w:rsidRPr="006357F9" w:rsidRDefault="002C5B07" w:rsidP="00B03BD5">
      <w:pPr>
        <w:pStyle w:val="a8"/>
        <w:numPr>
          <w:ilvl w:val="0"/>
          <w:numId w:val="7"/>
        </w:numPr>
        <w:tabs>
          <w:tab w:val="left" w:pos="1134"/>
        </w:tabs>
        <w:spacing w:line="240" w:lineRule="auto"/>
        <w:ind w:left="0" w:firstLine="567"/>
      </w:pPr>
      <w:r w:rsidRPr="006357F9">
        <w:rPr>
          <w:lang w:val="en-US"/>
        </w:rPr>
        <w:t xml:space="preserve">Elin SlätmoPreservation of Agricultural Land as an Issue of Societal Importance// Rurall and Scapes Journal </w:t>
      </w:r>
      <w:hyperlink r:id="rId51" w:history="1">
        <w:r w:rsidRPr="006357F9">
          <w:rPr>
            <w:rStyle w:val="aa"/>
            <w:color w:val="auto"/>
            <w:u w:val="none"/>
            <w:lang w:val="en-US"/>
          </w:rPr>
          <w:t>Volume: 4 Issue: 1</w:t>
        </w:r>
      </w:hyperlink>
      <w:r w:rsidRPr="006357F9">
        <w:rPr>
          <w:lang w:val="en-US"/>
        </w:rPr>
        <w:t xml:space="preserve">, 2017.-  </w:t>
      </w:r>
      <w:r w:rsidRPr="006357F9">
        <w:t xml:space="preserve">P. 2 </w:t>
      </w:r>
    </w:p>
    <w:p w14:paraId="30B7619E" w14:textId="77777777" w:rsidR="002C5B07" w:rsidRPr="006357F9" w:rsidRDefault="002C5B07" w:rsidP="00B03BD5">
      <w:pPr>
        <w:pStyle w:val="a8"/>
        <w:numPr>
          <w:ilvl w:val="0"/>
          <w:numId w:val="7"/>
        </w:numPr>
        <w:tabs>
          <w:tab w:val="left" w:pos="1134"/>
        </w:tabs>
        <w:spacing w:line="240" w:lineRule="auto"/>
        <w:ind w:left="0" w:firstLine="567"/>
        <w:rPr>
          <w:lang w:val="en-US"/>
        </w:rPr>
      </w:pPr>
      <w:r w:rsidRPr="006357F9">
        <w:rPr>
          <w:lang w:val="en-US"/>
        </w:rPr>
        <w:t xml:space="preserve">Setten, G., Stenseke, M. and Moen, J. (2012). Ecosystem services and landscape management: three challenges and one plea International Journal of Biodiversity Science, Ecosystem Services &amp; Management 8(4): 305–312, </w:t>
      </w:r>
    </w:p>
    <w:p w14:paraId="63635899" w14:textId="5A5D3B11" w:rsidR="002C5B07" w:rsidRPr="006357F9" w:rsidRDefault="002C5B07" w:rsidP="00B03BD5">
      <w:pPr>
        <w:pStyle w:val="a8"/>
        <w:numPr>
          <w:ilvl w:val="0"/>
          <w:numId w:val="7"/>
        </w:numPr>
        <w:tabs>
          <w:tab w:val="left" w:pos="1134"/>
        </w:tabs>
        <w:spacing w:line="240" w:lineRule="auto"/>
        <w:ind w:left="0" w:firstLine="567"/>
        <w:rPr>
          <w:lang w:val="en-US"/>
        </w:rPr>
      </w:pPr>
      <w:r w:rsidRPr="006357F9">
        <w:rPr>
          <w:lang w:val="en-US"/>
        </w:rPr>
        <w:t>Theobald</w:t>
      </w:r>
      <w:r w:rsidR="00A872DB">
        <w:rPr>
          <w:lang w:val="kk-KZ"/>
        </w:rPr>
        <w:t xml:space="preserve"> </w:t>
      </w:r>
      <w:r w:rsidRPr="006357F9">
        <w:rPr>
          <w:lang w:val="en-US"/>
        </w:rPr>
        <w:t xml:space="preserve"> D. M. (2001). Land-use dynamics beyond the American urban fringe Geographical Review 91(3): 544–564, </w:t>
      </w:r>
      <w:r w:rsidR="00A872DB" w:rsidRPr="00371D63">
        <w:rPr>
          <w:rFonts w:cs="Times New Roman"/>
          <w:szCs w:val="28"/>
          <w:lang w:val="en-US"/>
        </w:rPr>
        <w:t>- [</w:t>
      </w:r>
      <w:r w:rsidR="00A872DB">
        <w:rPr>
          <w:rFonts w:cs="Times New Roman"/>
          <w:szCs w:val="28"/>
        </w:rPr>
        <w:t>Электрондық</w:t>
      </w:r>
      <w:r w:rsidR="00A872DB" w:rsidRPr="00371D63">
        <w:rPr>
          <w:rFonts w:cs="Times New Roman"/>
          <w:szCs w:val="28"/>
          <w:lang w:val="en-US"/>
        </w:rPr>
        <w:t xml:space="preserve"> </w:t>
      </w:r>
      <w:r w:rsidR="00A872DB">
        <w:rPr>
          <w:rFonts w:cs="Times New Roman"/>
          <w:szCs w:val="28"/>
        </w:rPr>
        <w:t>ресурс</w:t>
      </w:r>
      <w:r w:rsidR="00A872DB" w:rsidRPr="00371D63">
        <w:rPr>
          <w:rFonts w:cs="Times New Roman"/>
          <w:szCs w:val="28"/>
          <w:lang w:val="en-US"/>
        </w:rPr>
        <w:t xml:space="preserve">]. - </w:t>
      </w:r>
      <w:r w:rsidR="00A872DB">
        <w:rPr>
          <w:rFonts w:cs="Times New Roman"/>
          <w:szCs w:val="28"/>
        </w:rPr>
        <w:t>Қол</w:t>
      </w:r>
      <w:r w:rsidR="00A872DB" w:rsidRPr="00371D63">
        <w:rPr>
          <w:rFonts w:cs="Times New Roman"/>
          <w:szCs w:val="28"/>
          <w:lang w:val="en-US"/>
        </w:rPr>
        <w:t xml:space="preserve"> </w:t>
      </w:r>
      <w:r w:rsidR="00A872DB">
        <w:rPr>
          <w:rFonts w:cs="Times New Roman"/>
          <w:szCs w:val="28"/>
        </w:rPr>
        <w:t>жеткізу</w:t>
      </w:r>
      <w:r w:rsidR="00A872DB" w:rsidRPr="00371D63">
        <w:rPr>
          <w:rFonts w:cs="Times New Roman"/>
          <w:szCs w:val="28"/>
          <w:lang w:val="en-US"/>
        </w:rPr>
        <w:t xml:space="preserve"> </w:t>
      </w:r>
      <w:r w:rsidR="00A872DB">
        <w:rPr>
          <w:rFonts w:cs="Times New Roman"/>
          <w:szCs w:val="28"/>
        </w:rPr>
        <w:t>режимі</w:t>
      </w:r>
      <w:r w:rsidR="00A872DB" w:rsidRPr="00371D63">
        <w:rPr>
          <w:rFonts w:cs="Times New Roman"/>
          <w:szCs w:val="28"/>
          <w:lang w:val="en-US"/>
        </w:rPr>
        <w:t>:</w:t>
      </w:r>
      <w:r w:rsidR="00A872DB">
        <w:rPr>
          <w:lang w:val="kk-KZ"/>
        </w:rPr>
        <w:t xml:space="preserve"> </w:t>
      </w:r>
      <w:hyperlink r:id="rId52" w:tgtFrame="_blank" w:history="1">
        <w:r w:rsidRPr="006357F9">
          <w:rPr>
            <w:rStyle w:val="aa"/>
            <w:color w:val="auto"/>
            <w:u w:val="none"/>
            <w:lang w:val="en-US"/>
          </w:rPr>
          <w:t>https://doi.org/10.1111/j.1931-0846.2001.tb00240.x</w:t>
        </w:r>
      </w:hyperlink>
      <w:hyperlink r:id="rId53" w:anchor="main-text-B88" w:history="1">
        <w:r w:rsidRPr="006357F9">
          <w:rPr>
            <w:rStyle w:val="aa"/>
            <w:color w:val="auto"/>
            <w:u w:val="none"/>
            <w:lang w:val="en-US"/>
          </w:rPr>
          <w:t> </w:t>
        </w:r>
      </w:hyperlink>
    </w:p>
    <w:p w14:paraId="46F8B9FA" w14:textId="067ADE97" w:rsidR="006550FC" w:rsidRPr="006357F9" w:rsidRDefault="002C5B07" w:rsidP="00B03BD5">
      <w:pPr>
        <w:pStyle w:val="a8"/>
        <w:numPr>
          <w:ilvl w:val="0"/>
          <w:numId w:val="7"/>
        </w:numPr>
        <w:tabs>
          <w:tab w:val="left" w:pos="1134"/>
        </w:tabs>
        <w:spacing w:line="240" w:lineRule="auto"/>
        <w:ind w:left="0" w:firstLine="567"/>
      </w:pPr>
      <w:r w:rsidRPr="006357F9">
        <w:rPr>
          <w:lang w:val="en-US"/>
        </w:rPr>
        <w:t xml:space="preserve">Borg S., Farrugia L. Environmental Law in Malta. </w:t>
      </w:r>
      <w:r w:rsidRPr="006357F9">
        <w:t>Kluwer Law International; 2016.</w:t>
      </w:r>
      <w:r w:rsidR="00A872DB">
        <w:rPr>
          <w:lang w:val="kk-KZ"/>
        </w:rPr>
        <w:t xml:space="preserve"> – Р. 42-50.</w:t>
      </w:r>
    </w:p>
    <w:p w14:paraId="02449762" w14:textId="32B9F9E2" w:rsidR="006550FC" w:rsidRPr="006357F9" w:rsidRDefault="006550FC" w:rsidP="00B03BD5">
      <w:pPr>
        <w:pStyle w:val="a8"/>
        <w:numPr>
          <w:ilvl w:val="0"/>
          <w:numId w:val="7"/>
        </w:numPr>
        <w:tabs>
          <w:tab w:val="left" w:pos="1134"/>
        </w:tabs>
        <w:spacing w:line="240" w:lineRule="auto"/>
        <w:ind w:left="0" w:firstLine="567"/>
      </w:pPr>
      <w:r w:rsidRPr="006357F9">
        <w:t xml:space="preserve">Қырғыз Республикасының жер кодексі </w:t>
      </w:r>
      <w:r w:rsidR="00A872DB" w:rsidRPr="006357F9">
        <w:rPr>
          <w:rFonts w:cs="Times New Roman"/>
          <w:szCs w:val="28"/>
        </w:rPr>
        <w:t>- [</w:t>
      </w:r>
      <w:r w:rsidR="00A872DB">
        <w:rPr>
          <w:rFonts w:cs="Times New Roman"/>
          <w:szCs w:val="28"/>
        </w:rPr>
        <w:t>Электрондық ресурс</w:t>
      </w:r>
      <w:r w:rsidR="00A872DB" w:rsidRPr="006357F9">
        <w:rPr>
          <w:rFonts w:cs="Times New Roman"/>
          <w:szCs w:val="28"/>
        </w:rPr>
        <w:t xml:space="preserve">]. - </w:t>
      </w:r>
      <w:r w:rsidR="00A872DB">
        <w:rPr>
          <w:rFonts w:cs="Times New Roman"/>
          <w:szCs w:val="28"/>
        </w:rPr>
        <w:t>Қол жеткізу режимі</w:t>
      </w:r>
      <w:r w:rsidR="00A872DB" w:rsidRPr="006357F9">
        <w:rPr>
          <w:rFonts w:cs="Times New Roman"/>
          <w:szCs w:val="28"/>
        </w:rPr>
        <w:t>:</w:t>
      </w:r>
      <w:r w:rsidRPr="006357F9">
        <w:t xml:space="preserve">https://cbd.minjust.gov.kg/3-5/edition/1285814/ru </w:t>
      </w:r>
    </w:p>
    <w:p w14:paraId="31D9095D" w14:textId="73EE4041" w:rsidR="006550FC" w:rsidRPr="006357F9" w:rsidRDefault="006550FC" w:rsidP="00B03BD5">
      <w:pPr>
        <w:pStyle w:val="a8"/>
        <w:numPr>
          <w:ilvl w:val="0"/>
          <w:numId w:val="7"/>
        </w:numPr>
        <w:tabs>
          <w:tab w:val="left" w:pos="1134"/>
        </w:tabs>
        <w:spacing w:line="240" w:lineRule="auto"/>
        <w:ind w:left="0" w:firstLine="567"/>
      </w:pPr>
      <w:r w:rsidRPr="006357F9">
        <w:t xml:space="preserve">Земельный кодекс Украины. Ведомости Верховной Рады Украины, 2002. № 3 </w:t>
      </w:r>
      <w:r w:rsidR="008367F6" w:rsidRPr="006357F9">
        <w:t>–</w:t>
      </w:r>
      <w:r w:rsidRPr="006357F9">
        <w:t xml:space="preserve"> 4. ст. 27.</w:t>
      </w:r>
    </w:p>
    <w:p w14:paraId="42AEC516" w14:textId="7CDB9788" w:rsidR="006550FC" w:rsidRPr="006357F9" w:rsidRDefault="006550FC" w:rsidP="00B03BD5">
      <w:pPr>
        <w:pStyle w:val="a8"/>
        <w:numPr>
          <w:ilvl w:val="0"/>
          <w:numId w:val="7"/>
        </w:numPr>
        <w:tabs>
          <w:tab w:val="left" w:pos="1134"/>
        </w:tabs>
        <w:spacing w:line="240" w:lineRule="auto"/>
        <w:ind w:left="0" w:firstLine="567"/>
      </w:pPr>
      <w:r w:rsidRPr="006357F9">
        <w:t xml:space="preserve">Шеремет А.П. Земельное право Украины: Учебное пособие. К.: Центр учебной литературы, 2005. </w:t>
      </w:r>
      <w:r w:rsidR="008367F6" w:rsidRPr="006357F9">
        <w:t>–</w:t>
      </w:r>
      <w:r w:rsidRPr="006357F9">
        <w:t xml:space="preserve"> 632 с.</w:t>
      </w:r>
    </w:p>
    <w:p w14:paraId="3E9E463E" w14:textId="5BA6A60B" w:rsidR="006550FC" w:rsidRPr="006357F9" w:rsidRDefault="006550FC" w:rsidP="00B03BD5">
      <w:pPr>
        <w:pStyle w:val="a8"/>
        <w:numPr>
          <w:ilvl w:val="0"/>
          <w:numId w:val="7"/>
        </w:numPr>
        <w:tabs>
          <w:tab w:val="left" w:pos="1134"/>
        </w:tabs>
        <w:spacing w:line="240" w:lineRule="auto"/>
        <w:ind w:left="0" w:firstLine="567"/>
      </w:pPr>
      <w:r w:rsidRPr="006357F9">
        <w:t>Макеева Л.Н.  Особенности государственного управления использованием земель сельскохозяйственного назначения в Украине</w:t>
      </w:r>
      <w:r w:rsidR="00A872DB" w:rsidRPr="006357F9">
        <w:rPr>
          <w:rFonts w:cs="Times New Roman"/>
          <w:szCs w:val="28"/>
        </w:rPr>
        <w:t>- [</w:t>
      </w:r>
      <w:r w:rsidR="00A872DB">
        <w:rPr>
          <w:rFonts w:cs="Times New Roman"/>
          <w:szCs w:val="28"/>
        </w:rPr>
        <w:t>Электрондық ресурс</w:t>
      </w:r>
      <w:r w:rsidR="00A872DB" w:rsidRPr="006357F9">
        <w:rPr>
          <w:rFonts w:cs="Times New Roman"/>
          <w:szCs w:val="28"/>
        </w:rPr>
        <w:t xml:space="preserve">]. - </w:t>
      </w:r>
      <w:r w:rsidR="00A872DB">
        <w:rPr>
          <w:rFonts w:cs="Times New Roman"/>
          <w:szCs w:val="28"/>
        </w:rPr>
        <w:t>Қол жеткізу режимі</w:t>
      </w:r>
      <w:r w:rsidR="00A872DB" w:rsidRPr="006357F9">
        <w:rPr>
          <w:rFonts w:cs="Times New Roman"/>
          <w:szCs w:val="28"/>
        </w:rPr>
        <w:t>:</w:t>
      </w:r>
      <w:r w:rsidR="00A872DB">
        <w:rPr>
          <w:rFonts w:cs="Times New Roman"/>
          <w:szCs w:val="28"/>
          <w:lang w:val="kk-KZ"/>
        </w:rPr>
        <w:t xml:space="preserve"> </w:t>
      </w:r>
      <w:r w:rsidRPr="006357F9">
        <w:t xml:space="preserve"> </w:t>
      </w:r>
      <w:hyperlink r:id="rId54" w:history="1">
        <w:r w:rsidRPr="006357F9">
          <w:rPr>
            <w:rStyle w:val="aa"/>
            <w:color w:val="auto"/>
            <w:u w:val="none"/>
          </w:rPr>
          <w:t>https://cyberleninka.ru/article/n/osobennosti-gosudarstvennogo-upravleniya-ispolzovaniem-zemel-selskohozyaystvennogo-naznacheniya-v-ukraine</w:t>
        </w:r>
      </w:hyperlink>
    </w:p>
    <w:p w14:paraId="37ACDB0E" w14:textId="3BAB91B1" w:rsidR="006550FC" w:rsidRPr="006357F9" w:rsidRDefault="006550FC" w:rsidP="00B03BD5">
      <w:pPr>
        <w:pStyle w:val="a8"/>
        <w:numPr>
          <w:ilvl w:val="0"/>
          <w:numId w:val="7"/>
        </w:numPr>
        <w:tabs>
          <w:tab w:val="left" w:pos="1134"/>
        </w:tabs>
        <w:spacing w:line="240" w:lineRule="auto"/>
        <w:ind w:left="0" w:firstLine="567"/>
      </w:pPr>
      <w:r w:rsidRPr="006357F9">
        <w:t xml:space="preserve">Третяк А.М., Дорош О.С. Управление земельными ресурсами. Винница: Новая книга, 2006. </w:t>
      </w:r>
      <w:r w:rsidR="008367F6" w:rsidRPr="006357F9">
        <w:t>–</w:t>
      </w:r>
      <w:r w:rsidRPr="006357F9">
        <w:t xml:space="preserve"> 360 с.</w:t>
      </w:r>
    </w:p>
    <w:p w14:paraId="1AA42D23" w14:textId="76D8B304" w:rsidR="006550FC" w:rsidRPr="006357F9" w:rsidRDefault="006550FC" w:rsidP="00B03BD5">
      <w:pPr>
        <w:pStyle w:val="a8"/>
        <w:numPr>
          <w:ilvl w:val="0"/>
          <w:numId w:val="7"/>
        </w:numPr>
        <w:tabs>
          <w:tab w:val="left" w:pos="1134"/>
        </w:tabs>
        <w:spacing w:line="240" w:lineRule="auto"/>
        <w:ind w:left="0" w:firstLine="567"/>
      </w:pPr>
      <w:r w:rsidRPr="006357F9">
        <w:t xml:space="preserve">Закон Украины </w:t>
      </w:r>
      <w:r w:rsidR="00A872DB">
        <w:rPr>
          <w:lang w:val="kk-KZ"/>
        </w:rPr>
        <w:t>«</w:t>
      </w:r>
      <w:r w:rsidRPr="006357F9">
        <w:t>Про охрану земель</w:t>
      </w:r>
      <w:r w:rsidR="00A872DB">
        <w:rPr>
          <w:lang w:val="kk-KZ"/>
        </w:rPr>
        <w:t>»</w:t>
      </w:r>
      <w:r w:rsidRPr="006357F9">
        <w:t xml:space="preserve"> от 19.06.2003 р. Ведомости Верховной Рады Украины, 2003. № 39.</w:t>
      </w:r>
    </w:p>
    <w:p w14:paraId="3C057766" w14:textId="77777777" w:rsidR="002950C5" w:rsidRPr="006357F9" w:rsidRDefault="006550FC" w:rsidP="00B03BD5">
      <w:pPr>
        <w:pStyle w:val="a8"/>
        <w:numPr>
          <w:ilvl w:val="0"/>
          <w:numId w:val="7"/>
        </w:numPr>
        <w:tabs>
          <w:tab w:val="left" w:pos="1134"/>
        </w:tabs>
        <w:spacing w:line="240" w:lineRule="auto"/>
        <w:ind w:left="0" w:firstLine="567"/>
      </w:pPr>
      <w:r w:rsidRPr="006357F9">
        <w:rPr>
          <w:lang w:val="en-US"/>
        </w:rPr>
        <w:t xml:space="preserve">Eliseeva I.A. Legal regulation of the use and protection of agricultural land in the Russian Federation and foreign countries: comparative legal analysis. </w:t>
      </w:r>
      <w:r w:rsidRPr="006357F9">
        <w:t>Legal Bulletin of the Kuban State University. 2023;15(1):55–62.</w:t>
      </w:r>
    </w:p>
    <w:p w14:paraId="22804313" w14:textId="58F39594" w:rsidR="002950C5" w:rsidRPr="006357F9" w:rsidRDefault="002950C5" w:rsidP="00B03BD5">
      <w:pPr>
        <w:pStyle w:val="a8"/>
        <w:numPr>
          <w:ilvl w:val="0"/>
          <w:numId w:val="7"/>
        </w:numPr>
        <w:tabs>
          <w:tab w:val="left" w:pos="1134"/>
        </w:tabs>
        <w:spacing w:line="240" w:lineRule="auto"/>
        <w:ind w:left="0" w:firstLine="567"/>
      </w:pPr>
      <w:r w:rsidRPr="006357F9">
        <w:t xml:space="preserve">1994 жылғы 27 желтоқсандағы № 268-XIII </w:t>
      </w:r>
      <w:r w:rsidR="00A872DB" w:rsidRPr="006357F9">
        <w:t xml:space="preserve">ҚР-ның </w:t>
      </w:r>
      <w:r w:rsidRPr="006357F9">
        <w:t>Азаматтық кодексі</w:t>
      </w:r>
      <w:r w:rsidR="00A872DB" w:rsidRPr="006357F9">
        <w:rPr>
          <w:rFonts w:cs="Times New Roman"/>
          <w:szCs w:val="28"/>
        </w:rPr>
        <w:t>- [</w:t>
      </w:r>
      <w:r w:rsidR="00A872DB">
        <w:rPr>
          <w:rFonts w:cs="Times New Roman"/>
          <w:szCs w:val="28"/>
        </w:rPr>
        <w:t>Электрондық ресурс</w:t>
      </w:r>
      <w:r w:rsidR="00A872DB" w:rsidRPr="006357F9">
        <w:rPr>
          <w:rFonts w:cs="Times New Roman"/>
          <w:szCs w:val="28"/>
        </w:rPr>
        <w:t xml:space="preserve">]. - </w:t>
      </w:r>
      <w:r w:rsidR="00A872DB">
        <w:rPr>
          <w:rFonts w:cs="Times New Roman"/>
          <w:szCs w:val="28"/>
        </w:rPr>
        <w:t>Қол жеткізу режимі</w:t>
      </w:r>
      <w:r w:rsidR="00A872DB" w:rsidRPr="006357F9">
        <w:rPr>
          <w:rFonts w:cs="Times New Roman"/>
          <w:szCs w:val="28"/>
        </w:rPr>
        <w:t>:</w:t>
      </w:r>
      <w:r w:rsidR="00A872DB">
        <w:rPr>
          <w:rFonts w:cs="Times New Roman"/>
          <w:szCs w:val="28"/>
          <w:lang w:val="kk-KZ"/>
        </w:rPr>
        <w:t xml:space="preserve"> </w:t>
      </w:r>
      <w:r w:rsidRPr="006357F9">
        <w:t xml:space="preserve"> </w:t>
      </w:r>
      <w:hyperlink r:id="rId55" w:history="1">
        <w:r w:rsidRPr="006357F9">
          <w:rPr>
            <w:rStyle w:val="aa"/>
            <w:color w:val="auto"/>
            <w:u w:val="none"/>
          </w:rPr>
          <w:t>https://adilet.zan.kz/rus/docs/K940001000_</w:t>
        </w:r>
      </w:hyperlink>
    </w:p>
    <w:p w14:paraId="352DF0B7" w14:textId="77777777" w:rsidR="002950C5" w:rsidRPr="006357F9" w:rsidRDefault="002950C5" w:rsidP="00B03BD5">
      <w:pPr>
        <w:pStyle w:val="a8"/>
        <w:numPr>
          <w:ilvl w:val="0"/>
          <w:numId w:val="7"/>
        </w:numPr>
        <w:tabs>
          <w:tab w:val="left" w:pos="1134"/>
        </w:tabs>
        <w:spacing w:line="240" w:lineRule="auto"/>
        <w:ind w:left="0" w:firstLine="567"/>
      </w:pPr>
      <w:r w:rsidRPr="006357F9">
        <w:t xml:space="preserve">Жумашева А. Земельные споры: дать надлежащую правовую оценку </w:t>
      </w:r>
      <w:hyperlink r:id="rId56" w:history="1">
        <w:r w:rsidRPr="006357F9">
          <w:rPr>
            <w:rStyle w:val="aa"/>
            <w:color w:val="auto"/>
            <w:u w:val="none"/>
          </w:rPr>
          <w:t>https://online.zakon.kz/Document/?doc_id=35623301</w:t>
        </w:r>
      </w:hyperlink>
    </w:p>
    <w:p w14:paraId="28849A6C" w14:textId="4191B889" w:rsidR="002950C5" w:rsidRPr="006357F9" w:rsidRDefault="002950C5" w:rsidP="00B03BD5">
      <w:pPr>
        <w:pStyle w:val="a8"/>
        <w:numPr>
          <w:ilvl w:val="0"/>
          <w:numId w:val="7"/>
        </w:numPr>
        <w:tabs>
          <w:tab w:val="left" w:pos="1134"/>
        </w:tabs>
        <w:spacing w:line="240" w:lineRule="auto"/>
        <w:ind w:left="0" w:firstLine="567"/>
      </w:pPr>
      <w:r w:rsidRPr="006357F9">
        <w:t>Ахметова А. Правовой порядок изъятия сельскохозяйственных земель, не используемых по назначению</w:t>
      </w:r>
      <w:r w:rsidR="00A872DB">
        <w:rPr>
          <w:lang w:val="kk-KZ"/>
        </w:rPr>
        <w:t>.</w:t>
      </w:r>
      <w:r w:rsidRPr="006357F9">
        <w:t xml:space="preserve"> </w:t>
      </w:r>
      <w:r w:rsidR="00A872DB" w:rsidRPr="006357F9">
        <w:rPr>
          <w:rFonts w:cs="Times New Roman"/>
          <w:szCs w:val="28"/>
        </w:rPr>
        <w:t>- [</w:t>
      </w:r>
      <w:r w:rsidR="00A872DB">
        <w:rPr>
          <w:rFonts w:cs="Times New Roman"/>
          <w:szCs w:val="28"/>
        </w:rPr>
        <w:t>Электрондық ресурс</w:t>
      </w:r>
      <w:r w:rsidR="00A872DB" w:rsidRPr="006357F9">
        <w:rPr>
          <w:rFonts w:cs="Times New Roman"/>
          <w:szCs w:val="28"/>
        </w:rPr>
        <w:t xml:space="preserve">]. - </w:t>
      </w:r>
      <w:r w:rsidR="00A872DB">
        <w:rPr>
          <w:rFonts w:cs="Times New Roman"/>
          <w:szCs w:val="28"/>
        </w:rPr>
        <w:t>Қол жеткізу режимі</w:t>
      </w:r>
      <w:r w:rsidR="00A872DB" w:rsidRPr="006357F9">
        <w:rPr>
          <w:rFonts w:cs="Times New Roman"/>
          <w:szCs w:val="28"/>
        </w:rPr>
        <w:t>:</w:t>
      </w:r>
      <w:hyperlink r:id="rId57" w:history="1">
        <w:r w:rsidRPr="006357F9">
          <w:rPr>
            <w:rStyle w:val="aa"/>
            <w:color w:val="auto"/>
            <w:u w:val="none"/>
          </w:rPr>
          <w:t>https://online.zakon.kz/Document/?doc_id=35720336</w:t>
        </w:r>
      </w:hyperlink>
    </w:p>
    <w:p w14:paraId="68FA690B" w14:textId="4AE122B4" w:rsidR="00FF4907" w:rsidRPr="006357F9" w:rsidRDefault="002950C5" w:rsidP="00B03BD5">
      <w:pPr>
        <w:pStyle w:val="a8"/>
        <w:numPr>
          <w:ilvl w:val="0"/>
          <w:numId w:val="7"/>
        </w:numPr>
        <w:tabs>
          <w:tab w:val="left" w:pos="1134"/>
        </w:tabs>
        <w:spacing w:line="240" w:lineRule="auto"/>
        <w:ind w:left="0" w:firstLine="567"/>
        <w:rPr>
          <w:szCs w:val="28"/>
        </w:rPr>
      </w:pPr>
      <w:r w:rsidRPr="006357F9">
        <w:t>Қазақстан Республикасы Жоғарғы Сотының азаматтық істер жөніндегі сот алқасының 2021 жылғы 13 қазандағы № 6001-21-00-3гп-405 қаулысы</w:t>
      </w:r>
      <w:r w:rsidR="00A872DB">
        <w:rPr>
          <w:lang w:val="kk-KZ"/>
        </w:rPr>
        <w:t>.</w:t>
      </w:r>
      <w:r w:rsidRPr="006357F9">
        <w:t xml:space="preserve"> </w:t>
      </w:r>
      <w:r w:rsidR="00A872DB" w:rsidRPr="006357F9">
        <w:rPr>
          <w:rFonts w:cs="Times New Roman"/>
          <w:szCs w:val="28"/>
        </w:rPr>
        <w:t>- [</w:t>
      </w:r>
      <w:r w:rsidR="00A872DB">
        <w:rPr>
          <w:rFonts w:cs="Times New Roman"/>
          <w:szCs w:val="28"/>
        </w:rPr>
        <w:t>Электрондық ресурс</w:t>
      </w:r>
      <w:r w:rsidR="00A872DB" w:rsidRPr="006357F9">
        <w:rPr>
          <w:rFonts w:cs="Times New Roman"/>
          <w:szCs w:val="28"/>
        </w:rPr>
        <w:t xml:space="preserve">]. - </w:t>
      </w:r>
      <w:r w:rsidR="00A872DB">
        <w:rPr>
          <w:rFonts w:cs="Times New Roman"/>
          <w:szCs w:val="28"/>
        </w:rPr>
        <w:t>Қол жеткізу режимі</w:t>
      </w:r>
      <w:r w:rsidR="00A872DB" w:rsidRPr="006357F9">
        <w:rPr>
          <w:rFonts w:cs="Times New Roman"/>
          <w:szCs w:val="28"/>
        </w:rPr>
        <w:t>:</w:t>
      </w:r>
      <w:r w:rsidRPr="006357F9">
        <w:t>https://online.zakon.kz/Document/?doc_id=39339415</w:t>
      </w:r>
      <w:r w:rsidR="00FF4907" w:rsidRPr="006357F9">
        <w:rPr>
          <w:szCs w:val="28"/>
        </w:rPr>
        <w:br w:type="page"/>
      </w:r>
    </w:p>
    <w:p w14:paraId="0B8477EF" w14:textId="23DA7679" w:rsidR="00B8721D" w:rsidRPr="006357F9" w:rsidRDefault="00B8721D" w:rsidP="00B03BD5">
      <w:pPr>
        <w:tabs>
          <w:tab w:val="left" w:pos="851"/>
        </w:tabs>
        <w:spacing w:line="240" w:lineRule="auto"/>
        <w:ind w:firstLine="567"/>
        <w:jc w:val="right"/>
        <w:rPr>
          <w:b/>
          <w:bCs/>
          <w:szCs w:val="28"/>
          <w:lang w:val="kk-KZ"/>
        </w:rPr>
      </w:pPr>
      <w:r w:rsidRPr="006357F9">
        <w:rPr>
          <w:b/>
          <w:bCs/>
          <w:szCs w:val="28"/>
          <w:lang w:val="kk-KZ"/>
        </w:rPr>
        <w:lastRenderedPageBreak/>
        <w:t>ҚОСЫМША А</w:t>
      </w:r>
    </w:p>
    <w:p w14:paraId="4A7B803A" w14:textId="0EFFD5E7" w:rsidR="00B8721D" w:rsidRPr="006357F9" w:rsidRDefault="008E13DC" w:rsidP="00B03BD5">
      <w:pPr>
        <w:tabs>
          <w:tab w:val="left" w:pos="851"/>
        </w:tabs>
        <w:spacing w:line="240" w:lineRule="auto"/>
        <w:ind w:firstLine="567"/>
        <w:jc w:val="center"/>
        <w:rPr>
          <w:b/>
          <w:bCs/>
          <w:szCs w:val="28"/>
          <w:lang w:val="kk-KZ"/>
        </w:rPr>
      </w:pPr>
      <w:r w:rsidRPr="006357F9">
        <w:rPr>
          <w:b/>
          <w:bCs/>
          <w:szCs w:val="28"/>
          <w:lang w:val="kk-KZ"/>
        </w:rPr>
        <w:t>ҚР-ның</w:t>
      </w:r>
      <w:r w:rsidR="00B8721D" w:rsidRPr="006357F9">
        <w:rPr>
          <w:b/>
          <w:bCs/>
          <w:szCs w:val="28"/>
          <w:lang w:val="kk-KZ"/>
        </w:rPr>
        <w:t xml:space="preserve">  ауыл шаруашылығы мақсатындағы жерлерді пайдалану мен қорғау туралы заңы</w:t>
      </w:r>
    </w:p>
    <w:p w14:paraId="7EF31B3D" w14:textId="77777777" w:rsidR="00B8721D" w:rsidRPr="006357F9" w:rsidRDefault="00B8721D" w:rsidP="00B03BD5">
      <w:pPr>
        <w:tabs>
          <w:tab w:val="left" w:pos="851"/>
        </w:tabs>
        <w:spacing w:line="240" w:lineRule="auto"/>
        <w:ind w:firstLine="567"/>
        <w:jc w:val="center"/>
        <w:rPr>
          <w:b/>
          <w:bCs/>
          <w:szCs w:val="28"/>
          <w:lang w:val="kk-KZ"/>
        </w:rPr>
      </w:pPr>
      <w:r w:rsidRPr="006357F9">
        <w:rPr>
          <w:b/>
          <w:bCs/>
          <w:szCs w:val="28"/>
          <w:lang w:val="kk-KZ"/>
        </w:rPr>
        <w:t>ЖОБА</w:t>
      </w:r>
    </w:p>
    <w:p w14:paraId="4F69021F" w14:textId="77777777" w:rsidR="00B8721D" w:rsidRPr="006357F9" w:rsidRDefault="00B8721D" w:rsidP="00B03BD5">
      <w:pPr>
        <w:tabs>
          <w:tab w:val="left" w:pos="851"/>
        </w:tabs>
        <w:spacing w:line="240" w:lineRule="auto"/>
        <w:ind w:firstLine="567"/>
        <w:jc w:val="center"/>
        <w:rPr>
          <w:b/>
          <w:bCs/>
          <w:szCs w:val="28"/>
          <w:lang w:val="kk-KZ"/>
        </w:rPr>
      </w:pPr>
      <w:r w:rsidRPr="006357F9">
        <w:rPr>
          <w:b/>
          <w:bCs/>
          <w:szCs w:val="28"/>
          <w:lang w:val="kk-KZ"/>
        </w:rPr>
        <w:t xml:space="preserve"> </w:t>
      </w:r>
    </w:p>
    <w:p w14:paraId="0A834EFC" w14:textId="77777777" w:rsidR="00B8721D" w:rsidRPr="006357F9" w:rsidRDefault="00B8721D" w:rsidP="00B03BD5">
      <w:pPr>
        <w:tabs>
          <w:tab w:val="left" w:pos="851"/>
        </w:tabs>
        <w:spacing w:line="240" w:lineRule="auto"/>
        <w:ind w:firstLine="567"/>
        <w:jc w:val="center"/>
        <w:rPr>
          <w:b/>
          <w:bCs/>
          <w:szCs w:val="28"/>
          <w:lang w:val="kk-KZ"/>
        </w:rPr>
      </w:pPr>
      <w:r w:rsidRPr="006357F9">
        <w:rPr>
          <w:b/>
          <w:bCs/>
          <w:szCs w:val="28"/>
          <w:lang w:val="kk-KZ"/>
        </w:rPr>
        <w:t xml:space="preserve">1-бөлім. Жалпы ережелер </w:t>
      </w:r>
    </w:p>
    <w:p w14:paraId="6A79C65A" w14:textId="77777777" w:rsidR="00B8721D" w:rsidRPr="006357F9" w:rsidRDefault="00B8721D" w:rsidP="00B03BD5">
      <w:pPr>
        <w:tabs>
          <w:tab w:val="left" w:pos="851"/>
        </w:tabs>
        <w:spacing w:line="240" w:lineRule="auto"/>
        <w:ind w:firstLine="567"/>
        <w:jc w:val="center"/>
        <w:rPr>
          <w:b/>
          <w:bCs/>
          <w:szCs w:val="28"/>
          <w:lang w:val="kk-KZ"/>
        </w:rPr>
      </w:pPr>
    </w:p>
    <w:p w14:paraId="5CBB5C5C" w14:textId="77777777" w:rsidR="00B8721D" w:rsidRPr="006357F9" w:rsidRDefault="00B8721D" w:rsidP="00B03BD5">
      <w:pPr>
        <w:tabs>
          <w:tab w:val="left" w:pos="851"/>
        </w:tabs>
        <w:spacing w:line="240" w:lineRule="auto"/>
        <w:ind w:firstLine="567"/>
        <w:rPr>
          <w:lang w:val="kk-KZ"/>
        </w:rPr>
      </w:pPr>
      <w:r w:rsidRPr="006357F9">
        <w:rPr>
          <w:lang w:val="kk-KZ"/>
        </w:rPr>
        <w:t xml:space="preserve">1-бап. Осы заңда пайланатын негізгі  ұғымдар  </w:t>
      </w:r>
    </w:p>
    <w:p w14:paraId="1AD32451" w14:textId="4093B99E" w:rsidR="00B8721D" w:rsidRPr="006357F9" w:rsidRDefault="00B8721D" w:rsidP="00B03BD5">
      <w:pPr>
        <w:tabs>
          <w:tab w:val="left" w:pos="851"/>
        </w:tabs>
        <w:spacing w:line="240" w:lineRule="auto"/>
        <w:ind w:firstLine="567"/>
        <w:rPr>
          <w:lang w:val="kk-KZ"/>
        </w:rPr>
      </w:pPr>
      <w:r w:rsidRPr="006357F9">
        <w:rPr>
          <w:lang w:val="kk-KZ"/>
        </w:rPr>
        <w:t xml:space="preserve">2-бап. </w:t>
      </w:r>
      <w:r w:rsidR="008E13DC" w:rsidRPr="006357F9">
        <w:rPr>
          <w:lang w:val="kk-KZ"/>
        </w:rPr>
        <w:t>ҚР-ның</w:t>
      </w:r>
      <w:r w:rsidRPr="006357F9">
        <w:rPr>
          <w:lang w:val="kk-KZ"/>
        </w:rPr>
        <w:t xml:space="preserve">  ауыл шаруашылығы мақсатындағы жерлерді пайдалану мен қорғау туралы заңнамасы </w:t>
      </w:r>
    </w:p>
    <w:p w14:paraId="31250AAC" w14:textId="77777777" w:rsidR="00B8721D" w:rsidRPr="006357F9" w:rsidRDefault="00B8721D" w:rsidP="00B03BD5">
      <w:pPr>
        <w:tabs>
          <w:tab w:val="left" w:pos="851"/>
        </w:tabs>
        <w:spacing w:line="240" w:lineRule="auto"/>
        <w:ind w:firstLine="567"/>
        <w:rPr>
          <w:lang w:val="kk-KZ"/>
        </w:rPr>
      </w:pPr>
      <w:bookmarkStart w:id="6" w:name="_Hlk167484244"/>
      <w:r w:rsidRPr="006357F9">
        <w:rPr>
          <w:lang w:val="kk-KZ"/>
        </w:rPr>
        <w:t xml:space="preserve">3-бап. Осы заңмен реттелетін қатынастарға қатысушылары мен объектілері </w:t>
      </w:r>
    </w:p>
    <w:p w14:paraId="75173AC1" w14:textId="2B7AFE6A" w:rsidR="00B8721D" w:rsidRPr="006357F9" w:rsidRDefault="00B8721D" w:rsidP="00B03BD5">
      <w:pPr>
        <w:tabs>
          <w:tab w:val="left" w:pos="851"/>
        </w:tabs>
        <w:spacing w:line="240" w:lineRule="auto"/>
        <w:ind w:firstLine="567"/>
        <w:rPr>
          <w:lang w:val="kk-KZ"/>
        </w:rPr>
      </w:pPr>
      <w:bookmarkStart w:id="7" w:name="_Hlk167484350"/>
      <w:bookmarkEnd w:id="6"/>
      <w:r w:rsidRPr="006357F9">
        <w:rPr>
          <w:lang w:val="kk-KZ"/>
        </w:rPr>
        <w:t xml:space="preserve">4-бап. </w:t>
      </w:r>
      <w:r w:rsidR="008E13DC" w:rsidRPr="006357F9">
        <w:rPr>
          <w:lang w:val="kk-KZ"/>
        </w:rPr>
        <w:t>ҚР-ның</w:t>
      </w:r>
      <w:r w:rsidRPr="006357F9">
        <w:rPr>
          <w:lang w:val="kk-KZ"/>
        </w:rPr>
        <w:t xml:space="preserve">  ауыл шаруашылығы мақсатындағы жерлерді  құқықтық режимі</w:t>
      </w:r>
    </w:p>
    <w:bookmarkEnd w:id="7"/>
    <w:p w14:paraId="1735E8E4" w14:textId="06E2EF97" w:rsidR="00B8721D" w:rsidRPr="006357F9" w:rsidRDefault="00B8721D" w:rsidP="00B03BD5">
      <w:pPr>
        <w:tabs>
          <w:tab w:val="left" w:pos="851"/>
        </w:tabs>
        <w:spacing w:line="240" w:lineRule="auto"/>
        <w:ind w:firstLine="567"/>
        <w:rPr>
          <w:lang w:val="kk-KZ"/>
        </w:rPr>
      </w:pPr>
      <w:r w:rsidRPr="006357F9">
        <w:rPr>
          <w:lang w:val="kk-KZ"/>
        </w:rPr>
        <w:t xml:space="preserve">5-бап. </w:t>
      </w:r>
      <w:bookmarkStart w:id="8" w:name="_Hlk167484372"/>
      <w:r w:rsidR="008E13DC" w:rsidRPr="006357F9">
        <w:rPr>
          <w:lang w:val="kk-KZ"/>
        </w:rPr>
        <w:t>ҚР-ның</w:t>
      </w:r>
      <w:r w:rsidRPr="006357F9">
        <w:rPr>
          <w:lang w:val="kk-KZ"/>
        </w:rPr>
        <w:t xml:space="preserve"> ауыл шаруашылығы мақсатындағы жерлер туралы заңнамасының қағидаттары</w:t>
      </w:r>
    </w:p>
    <w:bookmarkEnd w:id="8"/>
    <w:p w14:paraId="0A34202A" w14:textId="77777777" w:rsidR="00B8721D" w:rsidRPr="006357F9" w:rsidRDefault="00B8721D" w:rsidP="00B03BD5">
      <w:pPr>
        <w:tabs>
          <w:tab w:val="left" w:pos="851"/>
        </w:tabs>
        <w:spacing w:line="240" w:lineRule="auto"/>
        <w:ind w:firstLine="567"/>
        <w:rPr>
          <w:color w:val="FF0000"/>
          <w:lang w:val="kk-KZ"/>
        </w:rPr>
      </w:pPr>
      <w:r w:rsidRPr="006357F9">
        <w:rPr>
          <w:lang w:val="kk-KZ"/>
        </w:rPr>
        <w:t xml:space="preserve">6-бап. Ауыл шаруашылығы мақсатындағы жерлерді пайдалану мен қорғауды мемлекеттік және  экономикалық  ынталандыру механизмі </w:t>
      </w:r>
    </w:p>
    <w:p w14:paraId="0CC29A9E" w14:textId="77777777" w:rsidR="00B8721D" w:rsidRPr="006357F9" w:rsidRDefault="00B8721D" w:rsidP="00B03BD5">
      <w:pPr>
        <w:tabs>
          <w:tab w:val="left" w:pos="851"/>
        </w:tabs>
        <w:spacing w:line="240" w:lineRule="auto"/>
        <w:ind w:firstLine="567"/>
        <w:rPr>
          <w:lang w:val="kk-KZ"/>
        </w:rPr>
      </w:pPr>
    </w:p>
    <w:p w14:paraId="20B24B15" w14:textId="77777777" w:rsidR="00B8721D" w:rsidRPr="006357F9" w:rsidRDefault="00B8721D" w:rsidP="00B03BD5">
      <w:pPr>
        <w:tabs>
          <w:tab w:val="left" w:pos="851"/>
        </w:tabs>
        <w:spacing w:line="240" w:lineRule="auto"/>
        <w:ind w:firstLine="567"/>
        <w:jc w:val="center"/>
        <w:rPr>
          <w:b/>
          <w:bCs/>
          <w:szCs w:val="28"/>
          <w:lang w:val="kk-KZ"/>
        </w:rPr>
      </w:pPr>
      <w:r w:rsidRPr="006357F9">
        <w:rPr>
          <w:b/>
          <w:bCs/>
          <w:szCs w:val="28"/>
          <w:lang w:val="kk-KZ"/>
        </w:rPr>
        <w:t xml:space="preserve">2-бөлім. Мемлекеттік органдардың құзреттілігі және қызметтері  </w:t>
      </w:r>
    </w:p>
    <w:p w14:paraId="72F73A7E" w14:textId="77777777" w:rsidR="00B8721D" w:rsidRPr="006357F9" w:rsidRDefault="00B8721D" w:rsidP="00B03BD5">
      <w:pPr>
        <w:tabs>
          <w:tab w:val="left" w:pos="851"/>
        </w:tabs>
        <w:spacing w:line="240" w:lineRule="auto"/>
        <w:ind w:firstLine="567"/>
        <w:rPr>
          <w:lang w:val="kk-KZ"/>
        </w:rPr>
      </w:pPr>
      <w:r w:rsidRPr="006357F9">
        <w:rPr>
          <w:lang w:val="kk-KZ"/>
        </w:rPr>
        <w:t>7-бап.  Қазақстан Республикасы Үкіметінің құзыреті  </w:t>
      </w:r>
    </w:p>
    <w:p w14:paraId="118BFA1F" w14:textId="77777777" w:rsidR="00B8721D" w:rsidRPr="006357F9" w:rsidRDefault="00B8721D" w:rsidP="00B03BD5">
      <w:pPr>
        <w:tabs>
          <w:tab w:val="left" w:pos="851"/>
        </w:tabs>
        <w:spacing w:line="240" w:lineRule="auto"/>
        <w:ind w:firstLine="567"/>
        <w:rPr>
          <w:lang w:val="kk-KZ"/>
        </w:rPr>
      </w:pPr>
      <w:r w:rsidRPr="006357F9">
        <w:rPr>
          <w:lang w:val="kk-KZ"/>
        </w:rPr>
        <w:t>8-бап. Уәкілетті органның құзыреті</w:t>
      </w:r>
    </w:p>
    <w:p w14:paraId="420744F6" w14:textId="77777777" w:rsidR="00B8721D" w:rsidRPr="006357F9" w:rsidRDefault="00B8721D" w:rsidP="00B03BD5">
      <w:pPr>
        <w:tabs>
          <w:tab w:val="left" w:pos="851"/>
        </w:tabs>
        <w:spacing w:line="240" w:lineRule="auto"/>
        <w:ind w:firstLine="567"/>
        <w:rPr>
          <w:lang w:val="kk-KZ"/>
        </w:rPr>
      </w:pPr>
      <w:r w:rsidRPr="006357F9">
        <w:rPr>
          <w:lang w:val="kk-KZ"/>
        </w:rPr>
        <w:t>9-бап.  Облыстың жергілікті атқарушы органының құзыреті</w:t>
      </w:r>
    </w:p>
    <w:p w14:paraId="2BED7912" w14:textId="77777777" w:rsidR="00B8721D" w:rsidRPr="006357F9" w:rsidRDefault="00B8721D" w:rsidP="00B03BD5">
      <w:pPr>
        <w:tabs>
          <w:tab w:val="left" w:pos="851"/>
        </w:tabs>
        <w:spacing w:line="240" w:lineRule="auto"/>
        <w:ind w:firstLine="567"/>
        <w:rPr>
          <w:lang w:val="kk-KZ"/>
        </w:rPr>
      </w:pPr>
      <w:r w:rsidRPr="006357F9">
        <w:rPr>
          <w:lang w:val="kk-KZ"/>
        </w:rPr>
        <w:t>10-бап.  Ауданның, облыстық маңызы бар қаланың жергілікті өкілді органының құзыреті</w:t>
      </w:r>
    </w:p>
    <w:p w14:paraId="504A6A00" w14:textId="77777777" w:rsidR="00B8721D" w:rsidRPr="006357F9" w:rsidRDefault="00B8721D" w:rsidP="00B03BD5">
      <w:pPr>
        <w:tabs>
          <w:tab w:val="left" w:pos="851"/>
        </w:tabs>
        <w:spacing w:line="240" w:lineRule="auto"/>
        <w:ind w:firstLine="567"/>
        <w:rPr>
          <w:lang w:val="kk-KZ"/>
        </w:rPr>
      </w:pPr>
      <w:r w:rsidRPr="006357F9">
        <w:rPr>
          <w:lang w:val="kk-KZ"/>
        </w:rPr>
        <w:t>11-бап.  Ауданның (қалалардағы аудандардан басқа), облыстық маңызы бар қаланың жергілікті атқарушы органының және аудандық маңызы бар қала, кент, ауыл, ауылдық округ әкімдерінің құзыреті</w:t>
      </w:r>
    </w:p>
    <w:p w14:paraId="51D16042" w14:textId="77777777" w:rsidR="00B8721D" w:rsidRPr="006357F9" w:rsidRDefault="00B8721D" w:rsidP="00B03BD5">
      <w:pPr>
        <w:tabs>
          <w:tab w:val="left" w:pos="851"/>
        </w:tabs>
        <w:spacing w:line="240" w:lineRule="auto"/>
        <w:ind w:firstLine="567"/>
        <w:rPr>
          <w:lang w:val="kk-KZ"/>
        </w:rPr>
      </w:pPr>
      <w:r w:rsidRPr="006357F9">
        <w:rPr>
          <w:lang w:val="kk-KZ"/>
        </w:rPr>
        <w:t>12-бап.  Жергілікті өзін-өзі басқару органдарының қарауына жатқызылған мәселелер</w:t>
      </w:r>
    </w:p>
    <w:p w14:paraId="6866B125" w14:textId="77777777" w:rsidR="00B8721D" w:rsidRPr="006357F9" w:rsidRDefault="00B8721D" w:rsidP="00B03BD5">
      <w:pPr>
        <w:tabs>
          <w:tab w:val="left" w:pos="851"/>
        </w:tabs>
        <w:spacing w:line="240" w:lineRule="auto"/>
        <w:ind w:firstLine="567"/>
        <w:jc w:val="center"/>
        <w:rPr>
          <w:b/>
          <w:bCs/>
          <w:szCs w:val="28"/>
          <w:lang w:val="kk-KZ"/>
        </w:rPr>
      </w:pPr>
    </w:p>
    <w:p w14:paraId="46A6CB3B" w14:textId="476A9E57" w:rsidR="00B8721D" w:rsidRPr="006357F9" w:rsidRDefault="00B8721D" w:rsidP="00B03BD5">
      <w:pPr>
        <w:tabs>
          <w:tab w:val="left" w:pos="851"/>
        </w:tabs>
        <w:spacing w:line="240" w:lineRule="auto"/>
        <w:ind w:firstLine="567"/>
        <w:jc w:val="center"/>
        <w:rPr>
          <w:b/>
          <w:bCs/>
          <w:szCs w:val="28"/>
          <w:lang w:val="kk-KZ"/>
        </w:rPr>
      </w:pPr>
      <w:r w:rsidRPr="006357F9">
        <w:rPr>
          <w:b/>
          <w:bCs/>
          <w:szCs w:val="28"/>
          <w:lang w:val="kk-KZ"/>
        </w:rPr>
        <w:t xml:space="preserve">3- бөлім. </w:t>
      </w:r>
      <w:r w:rsidR="008E13DC" w:rsidRPr="006357F9">
        <w:rPr>
          <w:b/>
          <w:bCs/>
          <w:szCs w:val="28"/>
          <w:lang w:val="kk-KZ"/>
        </w:rPr>
        <w:t>ҚР-ның</w:t>
      </w:r>
      <w:r w:rsidRPr="006357F9">
        <w:rPr>
          <w:b/>
          <w:bCs/>
          <w:szCs w:val="28"/>
          <w:lang w:val="kk-KZ"/>
        </w:rPr>
        <w:t xml:space="preserve">  ауыл шаруашылығы мақсатындағы жерлерді пайдалану</w:t>
      </w:r>
    </w:p>
    <w:p w14:paraId="07CF7AC4" w14:textId="77777777" w:rsidR="00B8721D" w:rsidRPr="006357F9" w:rsidRDefault="00B8721D" w:rsidP="00B03BD5">
      <w:pPr>
        <w:tabs>
          <w:tab w:val="left" w:pos="851"/>
        </w:tabs>
        <w:spacing w:line="240" w:lineRule="auto"/>
        <w:ind w:firstLine="567"/>
        <w:rPr>
          <w:lang w:val="kk-KZ"/>
        </w:rPr>
      </w:pPr>
    </w:p>
    <w:p w14:paraId="3DA56CFF" w14:textId="77777777" w:rsidR="00B8721D" w:rsidRPr="006357F9" w:rsidRDefault="00B8721D" w:rsidP="00B03BD5">
      <w:pPr>
        <w:tabs>
          <w:tab w:val="left" w:pos="851"/>
        </w:tabs>
        <w:spacing w:line="240" w:lineRule="auto"/>
        <w:ind w:firstLine="567"/>
        <w:rPr>
          <w:lang w:val="kk-KZ"/>
        </w:rPr>
      </w:pPr>
      <w:r w:rsidRPr="006357F9">
        <w:rPr>
          <w:lang w:val="kk-KZ"/>
        </w:rPr>
        <w:t>13-бап. Ауыл шаруашылығы мақсатындағы жерлерге меншік құқығы</w:t>
      </w:r>
    </w:p>
    <w:p w14:paraId="0E534A88" w14:textId="77777777" w:rsidR="00B8721D" w:rsidRPr="006357F9" w:rsidRDefault="00B8721D" w:rsidP="00B03BD5">
      <w:pPr>
        <w:tabs>
          <w:tab w:val="left" w:pos="851"/>
        </w:tabs>
        <w:spacing w:line="240" w:lineRule="auto"/>
        <w:ind w:firstLine="567"/>
        <w:rPr>
          <w:lang w:val="kk-KZ"/>
        </w:rPr>
      </w:pPr>
      <w:r w:rsidRPr="006357F9">
        <w:rPr>
          <w:szCs w:val="28"/>
          <w:lang w:val="kk-KZ"/>
        </w:rPr>
        <w:t xml:space="preserve">14-бап. Ауыл шаруашылығы мақсатындағы жерлерді ұтымды пайдалану тәртібі </w:t>
      </w:r>
    </w:p>
    <w:p w14:paraId="2C5EF95B" w14:textId="756E3946" w:rsidR="00B8721D" w:rsidRPr="006357F9" w:rsidRDefault="00B8721D" w:rsidP="00B03BD5">
      <w:pPr>
        <w:tabs>
          <w:tab w:val="left" w:pos="851"/>
        </w:tabs>
        <w:spacing w:line="240" w:lineRule="auto"/>
        <w:ind w:firstLine="567"/>
        <w:rPr>
          <w:lang w:val="kk-KZ"/>
        </w:rPr>
      </w:pPr>
      <w:r w:rsidRPr="006357F9">
        <w:rPr>
          <w:lang w:val="kk-KZ"/>
        </w:rPr>
        <w:t xml:space="preserve">15- бап. </w:t>
      </w:r>
      <w:r w:rsidR="008E13DC" w:rsidRPr="006357F9">
        <w:rPr>
          <w:szCs w:val="28"/>
          <w:lang w:val="kk-KZ"/>
        </w:rPr>
        <w:t>ҚР-ның</w:t>
      </w:r>
      <w:r w:rsidRPr="006357F9">
        <w:rPr>
          <w:szCs w:val="28"/>
          <w:lang w:val="kk-KZ"/>
        </w:rPr>
        <w:t xml:space="preserve">  ауыл шаруашылығы мақсатындағы </w:t>
      </w:r>
      <w:r w:rsidRPr="006357F9">
        <w:rPr>
          <w:lang w:val="kk-KZ"/>
        </w:rPr>
        <w:t>жерлердің құқықтары мен міндеттері</w:t>
      </w:r>
    </w:p>
    <w:p w14:paraId="5290E981" w14:textId="77777777" w:rsidR="00B8721D" w:rsidRPr="006357F9" w:rsidRDefault="00B8721D" w:rsidP="00B03BD5">
      <w:pPr>
        <w:tabs>
          <w:tab w:val="left" w:pos="851"/>
        </w:tabs>
        <w:spacing w:line="240" w:lineRule="auto"/>
        <w:ind w:firstLine="567"/>
        <w:rPr>
          <w:lang w:val="kk-KZ"/>
        </w:rPr>
      </w:pPr>
      <w:r w:rsidRPr="006357F9">
        <w:rPr>
          <w:lang w:val="kk-KZ"/>
        </w:rPr>
        <w:t>16-бап.   Ауыл шаруашылығы алқаптарын бiр түрден екiншiсiне ауыстыру тәртiбi</w:t>
      </w:r>
    </w:p>
    <w:p w14:paraId="1C5AE4B7" w14:textId="77777777" w:rsidR="00B8721D" w:rsidRPr="006357F9" w:rsidRDefault="00B8721D" w:rsidP="00B03BD5">
      <w:pPr>
        <w:tabs>
          <w:tab w:val="left" w:pos="851"/>
        </w:tabs>
        <w:spacing w:line="240" w:lineRule="auto"/>
        <w:ind w:firstLine="567"/>
        <w:rPr>
          <w:lang w:val="kk-KZ"/>
        </w:rPr>
      </w:pPr>
      <w:bookmarkStart w:id="9" w:name="_Hlk167631712"/>
      <w:r w:rsidRPr="006357F9">
        <w:rPr>
          <w:lang w:val="kk-KZ"/>
        </w:rPr>
        <w:t>17-бап. Ауыл шаруашылығы мақсатындағы жерлерге мониторинг жүргізу тәртібі</w:t>
      </w:r>
    </w:p>
    <w:p w14:paraId="6604F4B4" w14:textId="77777777" w:rsidR="00B8721D" w:rsidRPr="006357F9" w:rsidRDefault="00B8721D" w:rsidP="00B03BD5">
      <w:pPr>
        <w:tabs>
          <w:tab w:val="left" w:pos="851"/>
        </w:tabs>
        <w:spacing w:line="240" w:lineRule="auto"/>
        <w:ind w:firstLine="567"/>
        <w:rPr>
          <w:lang w:val="kk-KZ"/>
        </w:rPr>
      </w:pPr>
      <w:r w:rsidRPr="006357F9">
        <w:rPr>
          <w:lang w:val="kk-KZ"/>
        </w:rPr>
        <w:t>18-бап. Ақпараттық технологияларды пайдалана отырып, жерді пайдалану мониторингін ұйымдастыру және жүргізу тәртібі.</w:t>
      </w:r>
    </w:p>
    <w:p w14:paraId="672C8E61" w14:textId="77777777" w:rsidR="00B8721D" w:rsidRPr="006357F9" w:rsidRDefault="00B8721D" w:rsidP="00B03BD5">
      <w:pPr>
        <w:tabs>
          <w:tab w:val="left" w:pos="851"/>
        </w:tabs>
        <w:spacing w:line="240" w:lineRule="auto"/>
        <w:ind w:firstLine="567"/>
        <w:rPr>
          <w:lang w:val="kk-KZ"/>
        </w:rPr>
      </w:pPr>
      <w:bookmarkStart w:id="10" w:name="_Hlk167490702"/>
      <w:bookmarkEnd w:id="9"/>
      <w:r w:rsidRPr="006357F9">
        <w:rPr>
          <w:lang w:val="kk-KZ"/>
        </w:rPr>
        <w:lastRenderedPageBreak/>
        <w:t xml:space="preserve">19-бап. Ауыл шаруашылығы мақсатындағы жерлермен қамтамасыз ету ерекшеліктері </w:t>
      </w:r>
    </w:p>
    <w:p w14:paraId="335F1C25" w14:textId="77777777" w:rsidR="00B8721D" w:rsidRPr="006357F9" w:rsidRDefault="00B8721D" w:rsidP="00B03BD5">
      <w:pPr>
        <w:tabs>
          <w:tab w:val="left" w:pos="851"/>
        </w:tabs>
        <w:spacing w:line="240" w:lineRule="auto"/>
        <w:ind w:firstLine="567"/>
        <w:rPr>
          <w:lang w:val="kk-KZ"/>
        </w:rPr>
      </w:pPr>
      <w:bookmarkStart w:id="11" w:name="_Hlk167490803"/>
      <w:bookmarkEnd w:id="10"/>
      <w:r w:rsidRPr="006357F9">
        <w:rPr>
          <w:lang w:val="kk-KZ"/>
        </w:rPr>
        <w:t xml:space="preserve">20-бап. Жеке қосалқы шаруашылықтарды, шаруа фермер қожалықтарын, ауыл шаруашылығы кооперативтерін жүргізу үшін беру тәрітбі </w:t>
      </w:r>
    </w:p>
    <w:p w14:paraId="62C78969" w14:textId="77777777" w:rsidR="00B8721D" w:rsidRPr="006357F9" w:rsidRDefault="00B8721D" w:rsidP="00B03BD5">
      <w:pPr>
        <w:tabs>
          <w:tab w:val="left" w:pos="851"/>
        </w:tabs>
        <w:spacing w:line="240" w:lineRule="auto"/>
        <w:ind w:firstLine="567"/>
        <w:rPr>
          <w:lang w:val="kk-KZ"/>
        </w:rPr>
      </w:pPr>
      <w:bookmarkStart w:id="12" w:name="_Hlk167491574"/>
      <w:bookmarkEnd w:id="11"/>
      <w:r w:rsidRPr="006357F9">
        <w:rPr>
          <w:lang w:val="kk-KZ"/>
        </w:rPr>
        <w:t>21-бап. Ауыл шаруашылығы мақсатындағы жерлерді шаруашылық ішіндегі құрылысқа беру тәртібі</w:t>
      </w:r>
    </w:p>
    <w:p w14:paraId="1BEF7669" w14:textId="77777777" w:rsidR="00B8721D" w:rsidRPr="006357F9" w:rsidRDefault="00B8721D" w:rsidP="00B03BD5">
      <w:pPr>
        <w:tabs>
          <w:tab w:val="left" w:pos="851"/>
        </w:tabs>
        <w:spacing w:line="240" w:lineRule="auto"/>
        <w:ind w:firstLine="567"/>
        <w:rPr>
          <w:lang w:val="kk-KZ"/>
        </w:rPr>
      </w:pPr>
      <w:bookmarkStart w:id="13" w:name="_Hlk167491869"/>
      <w:bookmarkEnd w:id="12"/>
      <w:r w:rsidRPr="006357F9">
        <w:rPr>
          <w:lang w:val="kk-KZ"/>
        </w:rPr>
        <w:t>22-бап Суармалы және құрғатылған жерлер, егістік және көпжылдық екпелер алқаптарының өзгеруі</w:t>
      </w:r>
    </w:p>
    <w:p w14:paraId="4C9E57E3" w14:textId="77777777" w:rsidR="00B8721D" w:rsidRPr="006357F9" w:rsidRDefault="00B8721D" w:rsidP="00B03BD5">
      <w:pPr>
        <w:tabs>
          <w:tab w:val="left" w:pos="851"/>
        </w:tabs>
        <w:spacing w:line="240" w:lineRule="auto"/>
        <w:ind w:firstLine="567"/>
        <w:rPr>
          <w:lang w:val="kk-KZ"/>
        </w:rPr>
      </w:pPr>
      <w:bookmarkStart w:id="14" w:name="_Hlk167491922"/>
      <w:bookmarkEnd w:id="13"/>
      <w:r w:rsidRPr="006357F9">
        <w:rPr>
          <w:lang w:val="kk-KZ"/>
        </w:rPr>
        <w:t>23-бап. Ерекше бағалы жерлерді алып қоюдың ерекшеліктері</w:t>
      </w:r>
    </w:p>
    <w:bookmarkEnd w:id="14"/>
    <w:p w14:paraId="719E6CB7" w14:textId="77777777" w:rsidR="00B8721D" w:rsidRPr="006357F9" w:rsidRDefault="00B8721D" w:rsidP="00B03BD5">
      <w:pPr>
        <w:tabs>
          <w:tab w:val="left" w:pos="851"/>
        </w:tabs>
        <w:spacing w:line="240" w:lineRule="auto"/>
        <w:ind w:firstLine="567"/>
        <w:rPr>
          <w:lang w:val="kk-KZ"/>
        </w:rPr>
      </w:pPr>
    </w:p>
    <w:p w14:paraId="65BD8CBC" w14:textId="098AC639" w:rsidR="00B8721D" w:rsidRPr="006357F9" w:rsidRDefault="00B8721D" w:rsidP="00B03BD5">
      <w:pPr>
        <w:tabs>
          <w:tab w:val="left" w:pos="851"/>
        </w:tabs>
        <w:spacing w:line="240" w:lineRule="auto"/>
        <w:ind w:firstLine="567"/>
        <w:jc w:val="center"/>
        <w:rPr>
          <w:b/>
          <w:bCs/>
          <w:szCs w:val="28"/>
          <w:lang w:val="kk-KZ"/>
        </w:rPr>
      </w:pPr>
      <w:r w:rsidRPr="006357F9">
        <w:rPr>
          <w:b/>
          <w:bCs/>
          <w:szCs w:val="28"/>
          <w:lang w:val="kk-KZ"/>
        </w:rPr>
        <w:t xml:space="preserve">4- бөлім. </w:t>
      </w:r>
      <w:r w:rsidR="008E13DC" w:rsidRPr="006357F9">
        <w:rPr>
          <w:b/>
          <w:bCs/>
          <w:szCs w:val="28"/>
          <w:lang w:val="kk-KZ"/>
        </w:rPr>
        <w:t>ҚР-ның</w:t>
      </w:r>
      <w:r w:rsidRPr="006357F9">
        <w:rPr>
          <w:b/>
          <w:bCs/>
          <w:szCs w:val="28"/>
          <w:lang w:val="kk-KZ"/>
        </w:rPr>
        <w:t xml:space="preserve">  ауыл шаруашылығы мақсатындағы жерлерді қорғау</w:t>
      </w:r>
    </w:p>
    <w:p w14:paraId="33CCE3A3" w14:textId="77777777" w:rsidR="00B8721D" w:rsidRPr="006357F9" w:rsidRDefault="00B8721D" w:rsidP="00B03BD5">
      <w:pPr>
        <w:tabs>
          <w:tab w:val="left" w:pos="851"/>
        </w:tabs>
        <w:spacing w:line="240" w:lineRule="auto"/>
        <w:ind w:firstLine="567"/>
        <w:jc w:val="center"/>
        <w:rPr>
          <w:b/>
          <w:bCs/>
          <w:szCs w:val="28"/>
          <w:lang w:val="kk-KZ"/>
        </w:rPr>
      </w:pPr>
    </w:p>
    <w:p w14:paraId="5645A7CD" w14:textId="77777777" w:rsidR="00B8721D" w:rsidRPr="006357F9" w:rsidRDefault="00B8721D" w:rsidP="00B03BD5">
      <w:pPr>
        <w:tabs>
          <w:tab w:val="left" w:pos="851"/>
        </w:tabs>
        <w:spacing w:line="240" w:lineRule="auto"/>
        <w:ind w:firstLine="567"/>
        <w:rPr>
          <w:lang w:val="kk-KZ"/>
        </w:rPr>
      </w:pPr>
      <w:bookmarkStart w:id="15" w:name="_Hlk167492175"/>
      <w:r w:rsidRPr="006357F9">
        <w:rPr>
          <w:lang w:val="kk-KZ"/>
        </w:rPr>
        <w:t>24-бап. Шаруашылық қызметті жүзеге асыру кезінде жер учаскелерінің меншік иелері мен жер пайдаланушыларға, оның ішінде жалға алушыларға қойылатын талаптар</w:t>
      </w:r>
    </w:p>
    <w:p w14:paraId="4943372B" w14:textId="77777777" w:rsidR="00B8721D" w:rsidRPr="006357F9" w:rsidRDefault="00B8721D" w:rsidP="00B03BD5">
      <w:pPr>
        <w:tabs>
          <w:tab w:val="left" w:pos="851"/>
        </w:tabs>
        <w:spacing w:line="240" w:lineRule="auto"/>
        <w:ind w:firstLine="567"/>
        <w:rPr>
          <w:rFonts w:eastAsia="Times New Roman"/>
          <w:lang w:val="kk-KZ"/>
        </w:rPr>
      </w:pPr>
      <w:bookmarkStart w:id="16" w:name="_Hlk167492465"/>
      <w:bookmarkEnd w:id="15"/>
      <w:r w:rsidRPr="006357F9">
        <w:rPr>
          <w:lang w:val="kk-KZ"/>
        </w:rPr>
        <w:t>25-бап. А</w:t>
      </w:r>
      <w:r w:rsidRPr="006357F9">
        <w:rPr>
          <w:szCs w:val="28"/>
          <w:lang w:val="kk-KZ"/>
        </w:rPr>
        <w:t xml:space="preserve">уыл шаруашылығы мақсатындағы жерлерінің </w:t>
      </w:r>
      <w:r w:rsidRPr="006357F9">
        <w:rPr>
          <w:rFonts w:eastAsia="Times New Roman"/>
          <w:lang w:val="kk-KZ"/>
        </w:rPr>
        <w:t>оңтайлы арақатынасының нормалары</w:t>
      </w:r>
    </w:p>
    <w:bookmarkEnd w:id="16"/>
    <w:p w14:paraId="32A84257" w14:textId="77777777" w:rsidR="00B8721D" w:rsidRPr="006357F9" w:rsidRDefault="00B8721D" w:rsidP="00B03BD5">
      <w:pPr>
        <w:tabs>
          <w:tab w:val="left" w:pos="851"/>
        </w:tabs>
        <w:spacing w:line="240" w:lineRule="auto"/>
        <w:ind w:firstLine="567"/>
        <w:rPr>
          <w:rFonts w:eastAsia="Times New Roman"/>
          <w:lang w:val="kk-KZ"/>
        </w:rPr>
      </w:pPr>
      <w:r w:rsidRPr="006357F9">
        <w:rPr>
          <w:rFonts w:eastAsia="Times New Roman"/>
          <w:lang w:val="kk-KZ"/>
        </w:rPr>
        <w:t>26-бап Ауыл шаруашылығы мақсатындағы жерлеріндегі  топырақ құнарлығын қорғаудың негізгі талаптары</w:t>
      </w:r>
    </w:p>
    <w:p w14:paraId="7C05D5A6" w14:textId="77777777" w:rsidR="00B8721D" w:rsidRPr="006357F9" w:rsidRDefault="00B8721D" w:rsidP="00B03BD5">
      <w:pPr>
        <w:tabs>
          <w:tab w:val="left" w:pos="851"/>
        </w:tabs>
        <w:spacing w:line="240" w:lineRule="auto"/>
        <w:ind w:firstLine="567"/>
        <w:rPr>
          <w:lang w:val="kk-KZ"/>
        </w:rPr>
      </w:pPr>
      <w:bookmarkStart w:id="17" w:name="_Hlk167492798"/>
      <w:r w:rsidRPr="006357F9">
        <w:rPr>
          <w:lang w:val="kk-KZ"/>
        </w:rPr>
        <w:t>27-бап. Мелиорациялық жай-күйiн қорғаудың талаптары</w:t>
      </w:r>
    </w:p>
    <w:p w14:paraId="06E23D8A" w14:textId="77777777" w:rsidR="00B8721D" w:rsidRPr="006357F9" w:rsidRDefault="00B8721D" w:rsidP="00B03BD5">
      <w:pPr>
        <w:tabs>
          <w:tab w:val="left" w:pos="851"/>
        </w:tabs>
        <w:spacing w:line="240" w:lineRule="auto"/>
        <w:ind w:firstLine="567"/>
        <w:rPr>
          <w:lang w:val="kk-KZ"/>
        </w:rPr>
      </w:pPr>
      <w:bookmarkStart w:id="18" w:name="_Hlk167493315"/>
      <w:bookmarkEnd w:id="17"/>
      <w:r w:rsidRPr="006357F9">
        <w:rPr>
          <w:lang w:val="kk-KZ"/>
        </w:rPr>
        <w:t>28-бап. Суармалы жерлерді қорғаудың талаптары</w:t>
      </w:r>
    </w:p>
    <w:p w14:paraId="305F90E7" w14:textId="77777777" w:rsidR="00B8721D" w:rsidRPr="006357F9" w:rsidRDefault="00B8721D" w:rsidP="00B03BD5">
      <w:pPr>
        <w:tabs>
          <w:tab w:val="left" w:pos="851"/>
        </w:tabs>
        <w:spacing w:line="240" w:lineRule="auto"/>
        <w:ind w:firstLine="567"/>
        <w:rPr>
          <w:lang w:val="kk-KZ"/>
        </w:rPr>
      </w:pPr>
      <w:bookmarkStart w:id="19" w:name="_Hlk167493418"/>
      <w:bookmarkEnd w:id="18"/>
      <w:r w:rsidRPr="006357F9">
        <w:rPr>
          <w:lang w:val="kk-KZ"/>
        </w:rPr>
        <w:t>29-бап. Ағынды суларды пайдалану кезінде топырақ құнарлылығын қорғау талаптары</w:t>
      </w:r>
    </w:p>
    <w:p w14:paraId="5D46C97B" w14:textId="77777777" w:rsidR="00B8721D" w:rsidRPr="006357F9" w:rsidRDefault="00B8721D" w:rsidP="00B03BD5">
      <w:pPr>
        <w:tabs>
          <w:tab w:val="left" w:pos="851"/>
        </w:tabs>
        <w:spacing w:line="240" w:lineRule="auto"/>
        <w:ind w:firstLine="567"/>
        <w:rPr>
          <w:lang w:val="kk-KZ"/>
        </w:rPr>
      </w:pPr>
      <w:bookmarkStart w:id="20" w:name="_Hlk167493518"/>
      <w:bookmarkEnd w:id="19"/>
      <w:r w:rsidRPr="006357F9">
        <w:rPr>
          <w:lang w:val="kk-KZ"/>
        </w:rPr>
        <w:t>30-бап. Пестицидтер мен агрохимикаттарды қолдану кезінде жерді қорғау талаптары</w:t>
      </w:r>
    </w:p>
    <w:bookmarkEnd w:id="20"/>
    <w:p w14:paraId="7FAC4C2C" w14:textId="77777777" w:rsidR="00B8721D" w:rsidRPr="006357F9" w:rsidRDefault="00B8721D" w:rsidP="00B03BD5">
      <w:pPr>
        <w:tabs>
          <w:tab w:val="left" w:pos="851"/>
        </w:tabs>
        <w:spacing w:line="240" w:lineRule="auto"/>
        <w:ind w:firstLine="567"/>
        <w:rPr>
          <w:lang w:val="kk-KZ"/>
        </w:rPr>
      </w:pPr>
      <w:r w:rsidRPr="006357F9">
        <w:rPr>
          <w:lang w:val="kk-KZ"/>
        </w:rPr>
        <w:t xml:space="preserve">31-бап. </w:t>
      </w:r>
      <w:r w:rsidRPr="006357F9">
        <w:rPr>
          <w:rFonts w:cs="Times New Roman"/>
          <w:szCs w:val="28"/>
          <w:lang w:val="kk-KZ"/>
        </w:rPr>
        <w:t xml:space="preserve">Ауыл шаруашылығы алқаптарын және басқа жерлерді карантиндік зиянкестермен және өсімдіктер ауруларымен ластанудан қорғау талаптары. </w:t>
      </w:r>
    </w:p>
    <w:p w14:paraId="0FF321AF" w14:textId="05D91482" w:rsidR="00B8721D" w:rsidRPr="006357F9" w:rsidRDefault="00B8721D" w:rsidP="00B03BD5">
      <w:pPr>
        <w:tabs>
          <w:tab w:val="left" w:pos="851"/>
        </w:tabs>
        <w:spacing w:line="240" w:lineRule="auto"/>
        <w:ind w:firstLine="567"/>
        <w:rPr>
          <w:lang w:val="kk-KZ"/>
        </w:rPr>
      </w:pPr>
      <w:bookmarkStart w:id="21" w:name="_Hlk167494582"/>
      <w:r w:rsidRPr="006357F9">
        <w:rPr>
          <w:lang w:val="kk-KZ"/>
        </w:rPr>
        <w:t xml:space="preserve">32-бап. Ауыл шаруашылығы өндiрiсiндегi </w:t>
      </w:r>
      <w:r w:rsidR="001C492C" w:rsidRPr="006357F9">
        <w:rPr>
          <w:lang w:val="kk-KZ"/>
        </w:rPr>
        <w:t>шығыс</w:t>
      </w:r>
      <w:r w:rsidRPr="006357F9">
        <w:rPr>
          <w:lang w:val="kk-KZ"/>
        </w:rPr>
        <w:t>ының  орнын толтыру</w:t>
      </w:r>
    </w:p>
    <w:p w14:paraId="7D5FE70D" w14:textId="0514C73B" w:rsidR="00B8721D" w:rsidRPr="006357F9" w:rsidRDefault="00B8721D" w:rsidP="00B03BD5">
      <w:pPr>
        <w:tabs>
          <w:tab w:val="left" w:pos="851"/>
        </w:tabs>
        <w:spacing w:line="240" w:lineRule="auto"/>
        <w:ind w:firstLine="567"/>
        <w:rPr>
          <w:lang w:val="kk-KZ"/>
        </w:rPr>
      </w:pPr>
      <w:r w:rsidRPr="006357F9">
        <w:rPr>
          <w:lang w:val="kk-KZ"/>
        </w:rPr>
        <w:t xml:space="preserve">33 -бап. Ауыл шаруашылығы өндiрiсiндегi </w:t>
      </w:r>
      <w:r w:rsidR="001C492C" w:rsidRPr="006357F9">
        <w:rPr>
          <w:lang w:val="kk-KZ"/>
        </w:rPr>
        <w:t>шығыс</w:t>
      </w:r>
      <w:r w:rsidRPr="006357F9">
        <w:rPr>
          <w:lang w:val="kk-KZ"/>
        </w:rPr>
        <w:t>ының  өтеу тәртiбi</w:t>
      </w:r>
    </w:p>
    <w:bookmarkEnd w:id="21"/>
    <w:p w14:paraId="632FCB91" w14:textId="77777777" w:rsidR="00B8721D" w:rsidRPr="006357F9" w:rsidRDefault="00B8721D" w:rsidP="00B03BD5">
      <w:pPr>
        <w:tabs>
          <w:tab w:val="left" w:pos="851"/>
        </w:tabs>
        <w:spacing w:line="240" w:lineRule="auto"/>
        <w:ind w:firstLine="567"/>
        <w:rPr>
          <w:lang w:val="kk-KZ"/>
        </w:rPr>
      </w:pPr>
      <w:r w:rsidRPr="006357F9">
        <w:rPr>
          <w:lang w:val="kk-KZ"/>
        </w:rPr>
        <w:t>34-бап. Ауыл шаруашылығы өндірісінің ысыраптарын және ауыл шаруашылығы жерлерін алып қоюдан келтірілген залалдарды өтеу</w:t>
      </w:r>
    </w:p>
    <w:p w14:paraId="3BA15E9B" w14:textId="77777777" w:rsidR="00B8721D" w:rsidRPr="006357F9" w:rsidRDefault="00B8721D" w:rsidP="00B03BD5">
      <w:pPr>
        <w:tabs>
          <w:tab w:val="left" w:pos="851"/>
        </w:tabs>
        <w:spacing w:line="240" w:lineRule="auto"/>
        <w:ind w:firstLine="567"/>
        <w:rPr>
          <w:lang w:val="kk-KZ"/>
        </w:rPr>
      </w:pPr>
      <w:bookmarkStart w:id="22" w:name="_Hlk167494808"/>
      <w:r w:rsidRPr="006357F9">
        <w:rPr>
          <w:lang w:val="kk-KZ"/>
        </w:rPr>
        <w:t>35- бап. Жер заңнамасын бұзудан келтірілген зиянды өтеу</w:t>
      </w:r>
    </w:p>
    <w:p w14:paraId="38B72D7C" w14:textId="77777777" w:rsidR="00B8721D" w:rsidRPr="006357F9" w:rsidRDefault="00B8721D" w:rsidP="00B03BD5">
      <w:pPr>
        <w:tabs>
          <w:tab w:val="left" w:pos="851"/>
        </w:tabs>
        <w:spacing w:line="240" w:lineRule="auto"/>
        <w:ind w:firstLine="567"/>
        <w:rPr>
          <w:lang w:val="kk-KZ"/>
        </w:rPr>
      </w:pPr>
      <w:bookmarkStart w:id="23" w:name="_Hlk167495021"/>
      <w:bookmarkEnd w:id="22"/>
      <w:r w:rsidRPr="006357F9">
        <w:rPr>
          <w:lang w:val="kk-KZ"/>
        </w:rPr>
        <w:t xml:space="preserve">36- бап. Жерді рекултивациялау </w:t>
      </w:r>
    </w:p>
    <w:bookmarkEnd w:id="23"/>
    <w:p w14:paraId="6658CB55" w14:textId="77777777" w:rsidR="00B8721D" w:rsidRPr="006357F9" w:rsidRDefault="00B8721D" w:rsidP="00B03BD5">
      <w:pPr>
        <w:tabs>
          <w:tab w:val="left" w:pos="851"/>
        </w:tabs>
        <w:spacing w:line="240" w:lineRule="auto"/>
        <w:ind w:firstLine="567"/>
        <w:rPr>
          <w:lang w:val="kk-KZ"/>
        </w:rPr>
      </w:pPr>
      <w:r w:rsidRPr="006357F9">
        <w:rPr>
          <w:lang w:val="kk-KZ"/>
        </w:rPr>
        <w:t>37- бап Жерді консервациялау</w:t>
      </w:r>
    </w:p>
    <w:p w14:paraId="777D5B2F" w14:textId="77777777" w:rsidR="00B8721D" w:rsidRPr="006357F9" w:rsidRDefault="00B8721D" w:rsidP="00B03BD5">
      <w:pPr>
        <w:tabs>
          <w:tab w:val="left" w:pos="851"/>
        </w:tabs>
        <w:spacing w:line="240" w:lineRule="auto"/>
        <w:ind w:firstLine="567"/>
        <w:rPr>
          <w:rFonts w:cs="Times New Roman"/>
          <w:szCs w:val="28"/>
          <w:lang w:val="kk-KZ"/>
        </w:rPr>
      </w:pPr>
      <w:r w:rsidRPr="006357F9">
        <w:rPr>
          <w:rFonts w:cs="Times New Roman"/>
          <w:szCs w:val="28"/>
          <w:lang w:val="kk-KZ"/>
        </w:rPr>
        <w:t xml:space="preserve">38-бап. Ауыл шаруашылығы жерлерін басқа санаттағы жерлерге ауыстыру негіздерін шектеу </w:t>
      </w:r>
    </w:p>
    <w:p w14:paraId="1F201C14" w14:textId="77777777" w:rsidR="00B8721D" w:rsidRPr="006357F9" w:rsidRDefault="00B8721D" w:rsidP="00B03BD5">
      <w:pPr>
        <w:tabs>
          <w:tab w:val="left" w:pos="851"/>
        </w:tabs>
        <w:spacing w:line="240" w:lineRule="auto"/>
        <w:ind w:firstLine="567"/>
        <w:jc w:val="center"/>
        <w:rPr>
          <w:lang w:val="kk-KZ"/>
        </w:rPr>
      </w:pPr>
    </w:p>
    <w:p w14:paraId="2DE1E470" w14:textId="77777777" w:rsidR="00B8721D" w:rsidRPr="006357F9" w:rsidRDefault="00B8721D" w:rsidP="00B03BD5">
      <w:pPr>
        <w:tabs>
          <w:tab w:val="left" w:pos="851"/>
        </w:tabs>
        <w:spacing w:line="240" w:lineRule="auto"/>
        <w:ind w:firstLine="567"/>
        <w:jc w:val="center"/>
        <w:rPr>
          <w:b/>
          <w:bCs/>
          <w:lang w:val="kk-KZ"/>
        </w:rPr>
      </w:pPr>
      <w:bookmarkStart w:id="24" w:name="_Hlk167495409"/>
      <w:r w:rsidRPr="006357F9">
        <w:rPr>
          <w:b/>
          <w:bCs/>
          <w:lang w:val="kk-KZ"/>
        </w:rPr>
        <w:t>5-бөлім Қорытынды ережелер</w:t>
      </w:r>
    </w:p>
    <w:bookmarkEnd w:id="24"/>
    <w:p w14:paraId="4E0566DE" w14:textId="77777777" w:rsidR="00B8721D" w:rsidRPr="006357F9" w:rsidRDefault="00B8721D" w:rsidP="00B03BD5">
      <w:pPr>
        <w:tabs>
          <w:tab w:val="left" w:pos="851"/>
        </w:tabs>
        <w:spacing w:line="240" w:lineRule="auto"/>
        <w:ind w:firstLine="567"/>
        <w:jc w:val="center"/>
        <w:rPr>
          <w:b/>
          <w:bCs/>
          <w:lang w:val="kk-KZ"/>
        </w:rPr>
      </w:pPr>
    </w:p>
    <w:p w14:paraId="2ADCD4B9" w14:textId="46286CFA" w:rsidR="00B8721D" w:rsidRPr="006357F9" w:rsidRDefault="00B8721D" w:rsidP="00B03BD5">
      <w:pPr>
        <w:tabs>
          <w:tab w:val="left" w:pos="851"/>
        </w:tabs>
        <w:spacing w:line="240" w:lineRule="auto"/>
        <w:ind w:firstLine="567"/>
        <w:rPr>
          <w:lang w:val="kk-KZ"/>
        </w:rPr>
      </w:pPr>
      <w:bookmarkStart w:id="25" w:name="_Hlk167495400"/>
      <w:r w:rsidRPr="006357F9">
        <w:rPr>
          <w:lang w:val="kk-KZ"/>
        </w:rPr>
        <w:t>39-бап.  </w:t>
      </w:r>
      <w:r w:rsidR="008E13DC" w:rsidRPr="006357F9">
        <w:rPr>
          <w:lang w:val="kk-KZ"/>
        </w:rPr>
        <w:t>ҚР-ның</w:t>
      </w:r>
      <w:r w:rsidRPr="006357F9">
        <w:rPr>
          <w:lang w:val="kk-KZ"/>
        </w:rPr>
        <w:t xml:space="preserve"> </w:t>
      </w:r>
      <w:r w:rsidRPr="006357F9">
        <w:rPr>
          <w:szCs w:val="28"/>
          <w:lang w:val="kk-KZ"/>
        </w:rPr>
        <w:t>ауыл шаруашылығы мақсатындағы жерлерді пайдалану мен қорғау туралы заңы</w:t>
      </w:r>
      <w:r w:rsidRPr="006357F9">
        <w:rPr>
          <w:b/>
          <w:bCs/>
          <w:szCs w:val="28"/>
          <w:lang w:val="kk-KZ"/>
        </w:rPr>
        <w:t xml:space="preserve">  </w:t>
      </w:r>
      <w:r w:rsidRPr="006357F9">
        <w:rPr>
          <w:lang w:val="kk-KZ"/>
        </w:rPr>
        <w:t>туралы заңнамасын бұзғаны үшін жауаптылық</w:t>
      </w:r>
    </w:p>
    <w:p w14:paraId="74D989DB" w14:textId="77777777" w:rsidR="00B8721D" w:rsidRPr="00384544" w:rsidRDefault="00B8721D" w:rsidP="00B03BD5">
      <w:pPr>
        <w:tabs>
          <w:tab w:val="left" w:pos="851"/>
        </w:tabs>
        <w:spacing w:line="240" w:lineRule="auto"/>
        <w:ind w:firstLine="567"/>
        <w:rPr>
          <w:lang w:val="kk-KZ"/>
        </w:rPr>
      </w:pPr>
      <w:bookmarkStart w:id="26" w:name="_Hlk167495547"/>
      <w:bookmarkEnd w:id="25"/>
      <w:r w:rsidRPr="006357F9">
        <w:rPr>
          <w:lang w:val="kk-KZ"/>
        </w:rPr>
        <w:t>40-бап.  Осы Заңды қолданысқа енгізу тәртібі</w:t>
      </w:r>
    </w:p>
    <w:bookmarkEnd w:id="26"/>
    <w:p w14:paraId="2EEE2BAE" w14:textId="77777777" w:rsidR="008926F9" w:rsidRPr="008E5D73" w:rsidRDefault="008926F9" w:rsidP="00B03BD5">
      <w:pPr>
        <w:tabs>
          <w:tab w:val="left" w:pos="851"/>
        </w:tabs>
        <w:spacing w:line="240" w:lineRule="auto"/>
        <w:ind w:firstLine="567"/>
        <w:rPr>
          <w:rFonts w:cs="Times New Roman"/>
          <w:b/>
          <w:bCs/>
          <w:szCs w:val="28"/>
          <w:lang w:val="kk-KZ"/>
        </w:rPr>
      </w:pPr>
    </w:p>
    <w:sectPr w:rsidR="008926F9" w:rsidRPr="008E5D73" w:rsidSect="00A46C10">
      <w:footerReference w:type="default" r:id="rId58"/>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E0A32" w14:textId="77777777" w:rsidR="006D6694" w:rsidRPr="007B1168" w:rsidRDefault="006D6694" w:rsidP="000C7E90">
      <w:pPr>
        <w:spacing w:line="240" w:lineRule="auto"/>
      </w:pPr>
      <w:r w:rsidRPr="007B1168">
        <w:separator/>
      </w:r>
    </w:p>
  </w:endnote>
  <w:endnote w:type="continuationSeparator" w:id="0">
    <w:p w14:paraId="03C71496" w14:textId="77777777" w:rsidR="006D6694" w:rsidRPr="007B1168" w:rsidRDefault="006D6694" w:rsidP="000C7E90">
      <w:pPr>
        <w:spacing w:line="240" w:lineRule="auto"/>
      </w:pPr>
      <w:r w:rsidRPr="007B116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CC"/>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9428303"/>
      <w:docPartObj>
        <w:docPartGallery w:val="Page Numbers (Bottom of Page)"/>
        <w:docPartUnique/>
      </w:docPartObj>
    </w:sdtPr>
    <w:sdtEndPr>
      <w:rPr>
        <w:sz w:val="24"/>
        <w:szCs w:val="24"/>
      </w:rPr>
    </w:sdtEndPr>
    <w:sdtContent>
      <w:p w14:paraId="0F5FD933" w14:textId="3FF3F747" w:rsidR="000C7E90" w:rsidRPr="007B1168" w:rsidRDefault="000C7E90">
        <w:pPr>
          <w:pStyle w:val="af1"/>
          <w:jc w:val="center"/>
          <w:rPr>
            <w:sz w:val="24"/>
            <w:szCs w:val="24"/>
          </w:rPr>
        </w:pPr>
        <w:r w:rsidRPr="007B1168">
          <w:rPr>
            <w:sz w:val="24"/>
            <w:szCs w:val="24"/>
          </w:rPr>
          <w:fldChar w:fldCharType="begin"/>
        </w:r>
        <w:r w:rsidRPr="007B1168">
          <w:rPr>
            <w:sz w:val="24"/>
            <w:szCs w:val="24"/>
          </w:rPr>
          <w:instrText>PAGE   \* MERGEFORMAT</w:instrText>
        </w:r>
        <w:r w:rsidRPr="007B1168">
          <w:rPr>
            <w:sz w:val="24"/>
            <w:szCs w:val="24"/>
          </w:rPr>
          <w:fldChar w:fldCharType="separate"/>
        </w:r>
        <w:r w:rsidR="00F627F9">
          <w:rPr>
            <w:sz w:val="24"/>
            <w:szCs w:val="24"/>
          </w:rPr>
          <w:t>5</w:t>
        </w:r>
        <w:r w:rsidRPr="007B1168">
          <w:rPr>
            <w:sz w:val="24"/>
            <w:szCs w:val="24"/>
          </w:rPr>
          <w:fldChar w:fldCharType="end"/>
        </w:r>
      </w:p>
    </w:sdtContent>
  </w:sdt>
  <w:p w14:paraId="4C4E239A" w14:textId="77777777" w:rsidR="000C7E90" w:rsidRPr="007B1168" w:rsidRDefault="000C7E90">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4237A" w14:textId="77777777" w:rsidR="006D6694" w:rsidRPr="007B1168" w:rsidRDefault="006D6694" w:rsidP="000C7E90">
      <w:pPr>
        <w:spacing w:line="240" w:lineRule="auto"/>
      </w:pPr>
      <w:r w:rsidRPr="007B1168">
        <w:separator/>
      </w:r>
    </w:p>
  </w:footnote>
  <w:footnote w:type="continuationSeparator" w:id="0">
    <w:p w14:paraId="16EDAD65" w14:textId="77777777" w:rsidR="006D6694" w:rsidRPr="007B1168" w:rsidRDefault="006D6694" w:rsidP="000C7E90">
      <w:pPr>
        <w:spacing w:line="240" w:lineRule="auto"/>
      </w:pPr>
      <w:r w:rsidRPr="007B1168">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28CB"/>
    <w:multiLevelType w:val="multilevel"/>
    <w:tmpl w:val="36C6C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014A49"/>
    <w:multiLevelType w:val="hybridMultilevel"/>
    <w:tmpl w:val="8A3ED7AC"/>
    <w:lvl w:ilvl="0" w:tplc="7498826A">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 w15:restartNumberingAfterBreak="0">
    <w:nsid w:val="04986169"/>
    <w:multiLevelType w:val="multilevel"/>
    <w:tmpl w:val="99D88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CB6C1B"/>
    <w:multiLevelType w:val="multilevel"/>
    <w:tmpl w:val="0C824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C113FE"/>
    <w:multiLevelType w:val="multilevel"/>
    <w:tmpl w:val="7CE87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4C5423"/>
    <w:multiLevelType w:val="multilevel"/>
    <w:tmpl w:val="1F382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C61435"/>
    <w:multiLevelType w:val="hybridMultilevel"/>
    <w:tmpl w:val="E9364B96"/>
    <w:lvl w:ilvl="0" w:tplc="04267CEA">
      <w:numFmt w:val="bullet"/>
      <w:lvlText w:val="-"/>
      <w:lvlJc w:val="left"/>
      <w:pPr>
        <w:ind w:left="1287" w:hanging="360"/>
      </w:pPr>
      <w:rPr>
        <w:rFonts w:ascii="Times New Roman" w:eastAsiaTheme="minorHAnsi" w:hAnsi="Times New Roman" w:cs="Times New Roman" w:hint="default"/>
        <w:color w:val="000000"/>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7" w15:restartNumberingAfterBreak="0">
    <w:nsid w:val="0B0D30D2"/>
    <w:multiLevelType w:val="multilevel"/>
    <w:tmpl w:val="332EB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706BA5"/>
    <w:multiLevelType w:val="hybridMultilevel"/>
    <w:tmpl w:val="96F48F58"/>
    <w:lvl w:ilvl="0" w:tplc="642A16A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0CE97688"/>
    <w:multiLevelType w:val="hybridMultilevel"/>
    <w:tmpl w:val="9A344DC4"/>
    <w:lvl w:ilvl="0" w:tplc="04267CEA">
      <w:numFmt w:val="bullet"/>
      <w:lvlText w:val="-"/>
      <w:lvlJc w:val="left"/>
      <w:pPr>
        <w:ind w:left="1069" w:hanging="360"/>
      </w:pPr>
      <w:rPr>
        <w:rFonts w:ascii="Times New Roman" w:eastAsiaTheme="minorHAnsi" w:hAnsi="Times New Roman" w:cs="Times New Roman" w:hint="default"/>
        <w:color w:val="000000"/>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10" w15:restartNumberingAfterBreak="0">
    <w:nsid w:val="0DB21A6E"/>
    <w:multiLevelType w:val="hybridMultilevel"/>
    <w:tmpl w:val="F02EA2E6"/>
    <w:lvl w:ilvl="0" w:tplc="DBF27722">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1" w15:restartNumberingAfterBreak="0">
    <w:nsid w:val="0EB31BEE"/>
    <w:multiLevelType w:val="multilevel"/>
    <w:tmpl w:val="57F48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C831C9"/>
    <w:multiLevelType w:val="multilevel"/>
    <w:tmpl w:val="4C024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003085E"/>
    <w:multiLevelType w:val="multilevel"/>
    <w:tmpl w:val="49300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FB71D4"/>
    <w:multiLevelType w:val="multilevel"/>
    <w:tmpl w:val="53544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40C39BD"/>
    <w:multiLevelType w:val="hybridMultilevel"/>
    <w:tmpl w:val="F506A956"/>
    <w:lvl w:ilvl="0" w:tplc="FFFFFFFF">
      <w:start w:val="1"/>
      <w:numFmt w:val="decimal"/>
      <w:lvlText w:val="%1."/>
      <w:lvlJc w:val="left"/>
      <w:pPr>
        <w:ind w:left="1353" w:hanging="360"/>
      </w:pPr>
      <w:rPr>
        <w:rFonts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6" w15:restartNumberingAfterBreak="0">
    <w:nsid w:val="142F7A6A"/>
    <w:multiLevelType w:val="multilevel"/>
    <w:tmpl w:val="12D61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54F1C98"/>
    <w:multiLevelType w:val="multilevel"/>
    <w:tmpl w:val="3108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6D5111A"/>
    <w:multiLevelType w:val="hybridMultilevel"/>
    <w:tmpl w:val="0B9A7782"/>
    <w:lvl w:ilvl="0" w:tplc="35766318">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9" w15:restartNumberingAfterBreak="0">
    <w:nsid w:val="1BAA02F2"/>
    <w:multiLevelType w:val="multilevel"/>
    <w:tmpl w:val="56567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EFD14FD"/>
    <w:multiLevelType w:val="multilevel"/>
    <w:tmpl w:val="AE160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31F1F1F"/>
    <w:multiLevelType w:val="multilevel"/>
    <w:tmpl w:val="42144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541570D"/>
    <w:multiLevelType w:val="multilevel"/>
    <w:tmpl w:val="AE3E3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950177C"/>
    <w:multiLevelType w:val="multilevel"/>
    <w:tmpl w:val="FFBA0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6B4D84"/>
    <w:multiLevelType w:val="multilevel"/>
    <w:tmpl w:val="0810A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B015D20"/>
    <w:multiLevelType w:val="multilevel"/>
    <w:tmpl w:val="A5A2D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BF573BF"/>
    <w:multiLevelType w:val="hybridMultilevel"/>
    <w:tmpl w:val="1F4CEA0A"/>
    <w:lvl w:ilvl="0" w:tplc="2000000F">
      <w:start w:val="1"/>
      <w:numFmt w:val="decimal"/>
      <w:lvlText w:val="%1."/>
      <w:lvlJc w:val="left"/>
      <w:pPr>
        <w:ind w:left="644" w:hanging="360"/>
      </w:pPr>
      <w:rPr>
        <w:rFonts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27" w15:restartNumberingAfterBreak="0">
    <w:nsid w:val="3C484476"/>
    <w:multiLevelType w:val="multilevel"/>
    <w:tmpl w:val="50426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EE76812"/>
    <w:multiLevelType w:val="multilevel"/>
    <w:tmpl w:val="7E924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5076BD8"/>
    <w:multiLevelType w:val="hybridMultilevel"/>
    <w:tmpl w:val="B0369AA6"/>
    <w:lvl w:ilvl="0" w:tplc="0E4CBA24">
      <w:start w:val="3"/>
      <w:numFmt w:val="bullet"/>
      <w:lvlText w:val="-"/>
      <w:lvlJc w:val="left"/>
      <w:pPr>
        <w:ind w:left="927" w:hanging="360"/>
      </w:pPr>
      <w:rPr>
        <w:rFonts w:ascii="Times New Roman" w:eastAsiaTheme="minorHAnsi"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30" w15:restartNumberingAfterBreak="0">
    <w:nsid w:val="47FC60DB"/>
    <w:multiLevelType w:val="multilevel"/>
    <w:tmpl w:val="E58AA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A781485"/>
    <w:multiLevelType w:val="multilevel"/>
    <w:tmpl w:val="D7EE7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EFF4327"/>
    <w:multiLevelType w:val="multilevel"/>
    <w:tmpl w:val="DB12C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F762AB8"/>
    <w:multiLevelType w:val="multilevel"/>
    <w:tmpl w:val="CB76E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0C5610A"/>
    <w:multiLevelType w:val="multilevel"/>
    <w:tmpl w:val="18584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4FC1999"/>
    <w:multiLevelType w:val="multilevel"/>
    <w:tmpl w:val="FDBCB1F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972446A"/>
    <w:multiLevelType w:val="multilevel"/>
    <w:tmpl w:val="B4EC4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34801F2"/>
    <w:multiLevelType w:val="multilevel"/>
    <w:tmpl w:val="C4AC8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5DD1C8E"/>
    <w:multiLevelType w:val="hybridMultilevel"/>
    <w:tmpl w:val="BFCEFB08"/>
    <w:lvl w:ilvl="0" w:tplc="FFFFFFFF">
      <w:start w:val="1"/>
      <w:numFmt w:val="decimal"/>
      <w:lvlText w:val="%1."/>
      <w:lvlJc w:val="left"/>
      <w:pPr>
        <w:ind w:left="927" w:hanging="360"/>
      </w:pPr>
      <w:rPr>
        <w:rFonts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9" w15:restartNumberingAfterBreak="0">
    <w:nsid w:val="6AF21F53"/>
    <w:multiLevelType w:val="multilevel"/>
    <w:tmpl w:val="D41AA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B986D5A"/>
    <w:multiLevelType w:val="multilevel"/>
    <w:tmpl w:val="A984E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EBD24A8"/>
    <w:multiLevelType w:val="multilevel"/>
    <w:tmpl w:val="D0FA9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3A26A5A"/>
    <w:multiLevelType w:val="multilevel"/>
    <w:tmpl w:val="917CD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3A26A9E"/>
    <w:multiLevelType w:val="multilevel"/>
    <w:tmpl w:val="F5125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005404"/>
    <w:multiLevelType w:val="multilevel"/>
    <w:tmpl w:val="4BC63E5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91202F0"/>
    <w:multiLevelType w:val="multilevel"/>
    <w:tmpl w:val="C8BC684E"/>
    <w:lvl w:ilvl="0">
      <w:start w:val="1"/>
      <w:numFmt w:val="decimal"/>
      <w:lvlText w:val="%1."/>
      <w:lvlJc w:val="left"/>
      <w:pPr>
        <w:tabs>
          <w:tab w:val="num" w:pos="720"/>
        </w:tabs>
        <w:ind w:left="720" w:hanging="360"/>
      </w:pPr>
    </w:lvl>
    <w:lvl w:ilvl="1">
      <w:start w:val="17"/>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CFC302D"/>
    <w:multiLevelType w:val="multilevel"/>
    <w:tmpl w:val="E03A9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E956CD"/>
    <w:multiLevelType w:val="hybridMultilevel"/>
    <w:tmpl w:val="7534D5C8"/>
    <w:lvl w:ilvl="0" w:tplc="04267CEA">
      <w:numFmt w:val="bullet"/>
      <w:lvlText w:val="-"/>
      <w:lvlJc w:val="left"/>
      <w:pPr>
        <w:ind w:left="1287" w:hanging="360"/>
      </w:pPr>
      <w:rPr>
        <w:rFonts w:ascii="Times New Roman" w:eastAsiaTheme="minorHAnsi" w:hAnsi="Times New Roman" w:cs="Times New Roman" w:hint="default"/>
        <w:color w:val="000000"/>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num w:numId="1" w16cid:durableId="613291533">
    <w:abstractNumId w:val="9"/>
  </w:num>
  <w:num w:numId="2" w16cid:durableId="1604151023">
    <w:abstractNumId w:val="10"/>
  </w:num>
  <w:num w:numId="3" w16cid:durableId="103118038">
    <w:abstractNumId w:val="47"/>
  </w:num>
  <w:num w:numId="4" w16cid:durableId="1418749088">
    <w:abstractNumId w:val="6"/>
  </w:num>
  <w:num w:numId="5" w16cid:durableId="109054613">
    <w:abstractNumId w:val="26"/>
  </w:num>
  <w:num w:numId="6" w16cid:durableId="575750006">
    <w:abstractNumId w:val="18"/>
  </w:num>
  <w:num w:numId="7" w16cid:durableId="1404718626">
    <w:abstractNumId w:val="38"/>
  </w:num>
  <w:num w:numId="8" w16cid:durableId="594872481">
    <w:abstractNumId w:val="29"/>
  </w:num>
  <w:num w:numId="9" w16cid:durableId="1995183465">
    <w:abstractNumId w:val="4"/>
  </w:num>
  <w:num w:numId="10" w16cid:durableId="410547123">
    <w:abstractNumId w:val="42"/>
  </w:num>
  <w:num w:numId="11" w16cid:durableId="514341231">
    <w:abstractNumId w:val="0"/>
  </w:num>
  <w:num w:numId="12" w16cid:durableId="309093200">
    <w:abstractNumId w:val="32"/>
  </w:num>
  <w:num w:numId="13" w16cid:durableId="1758361284">
    <w:abstractNumId w:val="22"/>
  </w:num>
  <w:num w:numId="14" w16cid:durableId="644116953">
    <w:abstractNumId w:val="17"/>
  </w:num>
  <w:num w:numId="15" w16cid:durableId="1603150006">
    <w:abstractNumId w:val="24"/>
  </w:num>
  <w:num w:numId="16" w16cid:durableId="1034498510">
    <w:abstractNumId w:val="39"/>
  </w:num>
  <w:num w:numId="17" w16cid:durableId="832647637">
    <w:abstractNumId w:val="3"/>
  </w:num>
  <w:num w:numId="18" w16cid:durableId="916326680">
    <w:abstractNumId w:val="31"/>
  </w:num>
  <w:num w:numId="19" w16cid:durableId="640501257">
    <w:abstractNumId w:val="19"/>
  </w:num>
  <w:num w:numId="20" w16cid:durableId="1312248213">
    <w:abstractNumId w:val="37"/>
  </w:num>
  <w:num w:numId="21" w16cid:durableId="1105688171">
    <w:abstractNumId w:val="25"/>
  </w:num>
  <w:num w:numId="22" w16cid:durableId="567157659">
    <w:abstractNumId w:val="41"/>
  </w:num>
  <w:num w:numId="23" w16cid:durableId="389811919">
    <w:abstractNumId w:val="45"/>
  </w:num>
  <w:num w:numId="24" w16cid:durableId="50540523">
    <w:abstractNumId w:val="13"/>
  </w:num>
  <w:num w:numId="25" w16cid:durableId="1154183948">
    <w:abstractNumId w:val="27"/>
  </w:num>
  <w:num w:numId="26" w16cid:durableId="658388262">
    <w:abstractNumId w:val="34"/>
  </w:num>
  <w:num w:numId="27" w16cid:durableId="1462114724">
    <w:abstractNumId w:val="7"/>
  </w:num>
  <w:num w:numId="28" w16cid:durableId="1738556032">
    <w:abstractNumId w:val="11"/>
  </w:num>
  <w:num w:numId="29" w16cid:durableId="1598833486">
    <w:abstractNumId w:val="43"/>
  </w:num>
  <w:num w:numId="30" w16cid:durableId="976687552">
    <w:abstractNumId w:val="21"/>
  </w:num>
  <w:num w:numId="31" w16cid:durableId="982464822">
    <w:abstractNumId w:val="12"/>
  </w:num>
  <w:num w:numId="32" w16cid:durableId="848255425">
    <w:abstractNumId w:val="40"/>
  </w:num>
  <w:num w:numId="33" w16cid:durableId="352732353">
    <w:abstractNumId w:val="44"/>
  </w:num>
  <w:num w:numId="34" w16cid:durableId="1113014683">
    <w:abstractNumId w:val="33"/>
  </w:num>
  <w:num w:numId="35" w16cid:durableId="1388410763">
    <w:abstractNumId w:val="35"/>
  </w:num>
  <w:num w:numId="36" w16cid:durableId="763191235">
    <w:abstractNumId w:val="23"/>
  </w:num>
  <w:num w:numId="37" w16cid:durableId="934097115">
    <w:abstractNumId w:val="15"/>
  </w:num>
  <w:num w:numId="38" w16cid:durableId="1604534075">
    <w:abstractNumId w:val="14"/>
  </w:num>
  <w:num w:numId="39" w16cid:durableId="1503200947">
    <w:abstractNumId w:val="36"/>
  </w:num>
  <w:num w:numId="40" w16cid:durableId="409236782">
    <w:abstractNumId w:val="5"/>
  </w:num>
  <w:num w:numId="41" w16cid:durableId="1962220664">
    <w:abstractNumId w:val="46"/>
  </w:num>
  <w:num w:numId="42" w16cid:durableId="1532568696">
    <w:abstractNumId w:val="28"/>
  </w:num>
  <w:num w:numId="43" w16cid:durableId="1071738673">
    <w:abstractNumId w:val="16"/>
  </w:num>
  <w:num w:numId="44" w16cid:durableId="951596921">
    <w:abstractNumId w:val="20"/>
  </w:num>
  <w:num w:numId="45" w16cid:durableId="316308201">
    <w:abstractNumId w:val="2"/>
  </w:num>
  <w:num w:numId="46" w16cid:durableId="623730653">
    <w:abstractNumId w:val="8"/>
  </w:num>
  <w:num w:numId="47" w16cid:durableId="172116082">
    <w:abstractNumId w:val="30"/>
  </w:num>
  <w:num w:numId="48" w16cid:durableId="1582786520">
    <w:abstractNumId w:val="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28E"/>
    <w:rsid w:val="0000127F"/>
    <w:rsid w:val="00006664"/>
    <w:rsid w:val="0000718B"/>
    <w:rsid w:val="00012250"/>
    <w:rsid w:val="00012D2F"/>
    <w:rsid w:val="00022973"/>
    <w:rsid w:val="00024E68"/>
    <w:rsid w:val="00025C33"/>
    <w:rsid w:val="0002603A"/>
    <w:rsid w:val="00026EAA"/>
    <w:rsid w:val="00030440"/>
    <w:rsid w:val="0003059F"/>
    <w:rsid w:val="00030AFB"/>
    <w:rsid w:val="00031C16"/>
    <w:rsid w:val="00033522"/>
    <w:rsid w:val="00034A8E"/>
    <w:rsid w:val="0003601F"/>
    <w:rsid w:val="000364AC"/>
    <w:rsid w:val="0004532E"/>
    <w:rsid w:val="0005240D"/>
    <w:rsid w:val="00056DC6"/>
    <w:rsid w:val="00057158"/>
    <w:rsid w:val="00057482"/>
    <w:rsid w:val="00057B4B"/>
    <w:rsid w:val="00061581"/>
    <w:rsid w:val="00070791"/>
    <w:rsid w:val="0007629E"/>
    <w:rsid w:val="00076822"/>
    <w:rsid w:val="000944AE"/>
    <w:rsid w:val="0009467C"/>
    <w:rsid w:val="00094FB0"/>
    <w:rsid w:val="0009569D"/>
    <w:rsid w:val="000A1EE8"/>
    <w:rsid w:val="000A540E"/>
    <w:rsid w:val="000B0AB9"/>
    <w:rsid w:val="000B1E85"/>
    <w:rsid w:val="000B4D78"/>
    <w:rsid w:val="000B70F0"/>
    <w:rsid w:val="000C0F0C"/>
    <w:rsid w:val="000C2466"/>
    <w:rsid w:val="000C4A68"/>
    <w:rsid w:val="000C7E90"/>
    <w:rsid w:val="000D0ABE"/>
    <w:rsid w:val="000D2002"/>
    <w:rsid w:val="000D33F3"/>
    <w:rsid w:val="000D3C83"/>
    <w:rsid w:val="000D40D0"/>
    <w:rsid w:val="000D4AA8"/>
    <w:rsid w:val="000D4C6A"/>
    <w:rsid w:val="000D6729"/>
    <w:rsid w:val="000E4468"/>
    <w:rsid w:val="000F3FF4"/>
    <w:rsid w:val="000F5FB0"/>
    <w:rsid w:val="00101865"/>
    <w:rsid w:val="00104FAA"/>
    <w:rsid w:val="001138A6"/>
    <w:rsid w:val="00117437"/>
    <w:rsid w:val="0012086C"/>
    <w:rsid w:val="0012288A"/>
    <w:rsid w:val="001246FA"/>
    <w:rsid w:val="00124986"/>
    <w:rsid w:val="00125324"/>
    <w:rsid w:val="00125486"/>
    <w:rsid w:val="0013025B"/>
    <w:rsid w:val="0013126C"/>
    <w:rsid w:val="001313D0"/>
    <w:rsid w:val="00133171"/>
    <w:rsid w:val="00133CC2"/>
    <w:rsid w:val="00140B3E"/>
    <w:rsid w:val="00140FC3"/>
    <w:rsid w:val="00141A47"/>
    <w:rsid w:val="001505ED"/>
    <w:rsid w:val="00150A2C"/>
    <w:rsid w:val="0015235E"/>
    <w:rsid w:val="00153986"/>
    <w:rsid w:val="00157C0E"/>
    <w:rsid w:val="00160731"/>
    <w:rsid w:val="00166226"/>
    <w:rsid w:val="001713A5"/>
    <w:rsid w:val="001715AF"/>
    <w:rsid w:val="0017272E"/>
    <w:rsid w:val="00172D31"/>
    <w:rsid w:val="0017403B"/>
    <w:rsid w:val="00176804"/>
    <w:rsid w:val="00181B9D"/>
    <w:rsid w:val="00181FC7"/>
    <w:rsid w:val="00183219"/>
    <w:rsid w:val="00183312"/>
    <w:rsid w:val="0019006C"/>
    <w:rsid w:val="001915C5"/>
    <w:rsid w:val="00192672"/>
    <w:rsid w:val="00197843"/>
    <w:rsid w:val="001A0E75"/>
    <w:rsid w:val="001A2ED9"/>
    <w:rsid w:val="001A37C6"/>
    <w:rsid w:val="001A45AF"/>
    <w:rsid w:val="001A4943"/>
    <w:rsid w:val="001A6124"/>
    <w:rsid w:val="001A6132"/>
    <w:rsid w:val="001A6CDB"/>
    <w:rsid w:val="001A75B5"/>
    <w:rsid w:val="001A763A"/>
    <w:rsid w:val="001B215C"/>
    <w:rsid w:val="001B4FB0"/>
    <w:rsid w:val="001B5CAD"/>
    <w:rsid w:val="001B7061"/>
    <w:rsid w:val="001C1CF0"/>
    <w:rsid w:val="001C492C"/>
    <w:rsid w:val="001C755A"/>
    <w:rsid w:val="001D0C13"/>
    <w:rsid w:val="001D47FE"/>
    <w:rsid w:val="001E077F"/>
    <w:rsid w:val="001E15EC"/>
    <w:rsid w:val="001E25AA"/>
    <w:rsid w:val="001E4255"/>
    <w:rsid w:val="001E6684"/>
    <w:rsid w:val="001E7056"/>
    <w:rsid w:val="001F0DE7"/>
    <w:rsid w:val="001F2823"/>
    <w:rsid w:val="001F4E6C"/>
    <w:rsid w:val="001F560A"/>
    <w:rsid w:val="001F7555"/>
    <w:rsid w:val="001F7AD5"/>
    <w:rsid w:val="00202A6D"/>
    <w:rsid w:val="00203732"/>
    <w:rsid w:val="00203CA4"/>
    <w:rsid w:val="002071D0"/>
    <w:rsid w:val="00207D13"/>
    <w:rsid w:val="00210F8B"/>
    <w:rsid w:val="00216088"/>
    <w:rsid w:val="002160B7"/>
    <w:rsid w:val="00217C42"/>
    <w:rsid w:val="00220979"/>
    <w:rsid w:val="00221BB2"/>
    <w:rsid w:val="0022307C"/>
    <w:rsid w:val="00224CF7"/>
    <w:rsid w:val="0022696D"/>
    <w:rsid w:val="00240545"/>
    <w:rsid w:val="00243DE4"/>
    <w:rsid w:val="00246FF0"/>
    <w:rsid w:val="002554AD"/>
    <w:rsid w:val="0026215C"/>
    <w:rsid w:val="00264ADF"/>
    <w:rsid w:val="00264EFC"/>
    <w:rsid w:val="00265831"/>
    <w:rsid w:val="0027347E"/>
    <w:rsid w:val="0027564F"/>
    <w:rsid w:val="002775E3"/>
    <w:rsid w:val="00277DDE"/>
    <w:rsid w:val="00280B83"/>
    <w:rsid w:val="002819A9"/>
    <w:rsid w:val="002842C9"/>
    <w:rsid w:val="002844BD"/>
    <w:rsid w:val="002858DE"/>
    <w:rsid w:val="00286D4D"/>
    <w:rsid w:val="00290015"/>
    <w:rsid w:val="002908BE"/>
    <w:rsid w:val="00292F25"/>
    <w:rsid w:val="00294A4C"/>
    <w:rsid w:val="00294B1D"/>
    <w:rsid w:val="002950C5"/>
    <w:rsid w:val="002A294C"/>
    <w:rsid w:val="002A3C1E"/>
    <w:rsid w:val="002A694A"/>
    <w:rsid w:val="002A734D"/>
    <w:rsid w:val="002B37E4"/>
    <w:rsid w:val="002B4A83"/>
    <w:rsid w:val="002B5AAA"/>
    <w:rsid w:val="002B5D79"/>
    <w:rsid w:val="002B6A16"/>
    <w:rsid w:val="002C32EA"/>
    <w:rsid w:val="002C5B07"/>
    <w:rsid w:val="002D0DA4"/>
    <w:rsid w:val="002E72FD"/>
    <w:rsid w:val="002F4A5D"/>
    <w:rsid w:val="00301EDD"/>
    <w:rsid w:val="00303988"/>
    <w:rsid w:val="00304AC8"/>
    <w:rsid w:val="00310012"/>
    <w:rsid w:val="003100E4"/>
    <w:rsid w:val="0031127A"/>
    <w:rsid w:val="00312FD2"/>
    <w:rsid w:val="00313EA7"/>
    <w:rsid w:val="0031700D"/>
    <w:rsid w:val="003225F3"/>
    <w:rsid w:val="00324B98"/>
    <w:rsid w:val="00331DF2"/>
    <w:rsid w:val="00335E50"/>
    <w:rsid w:val="003426AB"/>
    <w:rsid w:val="00343B58"/>
    <w:rsid w:val="0034513A"/>
    <w:rsid w:val="0035283F"/>
    <w:rsid w:val="00355225"/>
    <w:rsid w:val="00355930"/>
    <w:rsid w:val="00356311"/>
    <w:rsid w:val="00357532"/>
    <w:rsid w:val="003621CF"/>
    <w:rsid w:val="00363B72"/>
    <w:rsid w:val="003667AC"/>
    <w:rsid w:val="00371D63"/>
    <w:rsid w:val="00384A85"/>
    <w:rsid w:val="00385291"/>
    <w:rsid w:val="00386A64"/>
    <w:rsid w:val="00390AAB"/>
    <w:rsid w:val="003C11F0"/>
    <w:rsid w:val="003C3A91"/>
    <w:rsid w:val="003D051E"/>
    <w:rsid w:val="003D063C"/>
    <w:rsid w:val="003D10AD"/>
    <w:rsid w:val="003D4869"/>
    <w:rsid w:val="003D5944"/>
    <w:rsid w:val="003D76B2"/>
    <w:rsid w:val="003D7F1C"/>
    <w:rsid w:val="003F2890"/>
    <w:rsid w:val="003F327E"/>
    <w:rsid w:val="00406696"/>
    <w:rsid w:val="00407CED"/>
    <w:rsid w:val="0041046C"/>
    <w:rsid w:val="00413323"/>
    <w:rsid w:val="004133CF"/>
    <w:rsid w:val="00414BFA"/>
    <w:rsid w:val="004200EB"/>
    <w:rsid w:val="00421EEF"/>
    <w:rsid w:val="004306B4"/>
    <w:rsid w:val="00434DCC"/>
    <w:rsid w:val="00443088"/>
    <w:rsid w:val="004440CC"/>
    <w:rsid w:val="00446558"/>
    <w:rsid w:val="00450AA6"/>
    <w:rsid w:val="00453DE8"/>
    <w:rsid w:val="00457DAB"/>
    <w:rsid w:val="00461410"/>
    <w:rsid w:val="00461E7D"/>
    <w:rsid w:val="00463D4A"/>
    <w:rsid w:val="00464E24"/>
    <w:rsid w:val="00465E16"/>
    <w:rsid w:val="0046649D"/>
    <w:rsid w:val="00466E75"/>
    <w:rsid w:val="0047146B"/>
    <w:rsid w:val="004839EC"/>
    <w:rsid w:val="00485C38"/>
    <w:rsid w:val="00487F61"/>
    <w:rsid w:val="00491671"/>
    <w:rsid w:val="00491A85"/>
    <w:rsid w:val="00491ECE"/>
    <w:rsid w:val="004922DF"/>
    <w:rsid w:val="004958FD"/>
    <w:rsid w:val="00495D30"/>
    <w:rsid w:val="004A0EC4"/>
    <w:rsid w:val="004A13CC"/>
    <w:rsid w:val="004A4B33"/>
    <w:rsid w:val="004A7528"/>
    <w:rsid w:val="004B10BF"/>
    <w:rsid w:val="004B528E"/>
    <w:rsid w:val="004C2809"/>
    <w:rsid w:val="004D0125"/>
    <w:rsid w:val="004D5230"/>
    <w:rsid w:val="004E35F0"/>
    <w:rsid w:val="004E3B12"/>
    <w:rsid w:val="004E6582"/>
    <w:rsid w:val="004E7259"/>
    <w:rsid w:val="004F4504"/>
    <w:rsid w:val="004F4E81"/>
    <w:rsid w:val="004F7DD3"/>
    <w:rsid w:val="00502FD2"/>
    <w:rsid w:val="005057BB"/>
    <w:rsid w:val="00506F66"/>
    <w:rsid w:val="00507ABE"/>
    <w:rsid w:val="005173A5"/>
    <w:rsid w:val="00532A19"/>
    <w:rsid w:val="00535061"/>
    <w:rsid w:val="00535615"/>
    <w:rsid w:val="00536BA3"/>
    <w:rsid w:val="00537CB7"/>
    <w:rsid w:val="00537E0C"/>
    <w:rsid w:val="00540E51"/>
    <w:rsid w:val="00541941"/>
    <w:rsid w:val="005435B1"/>
    <w:rsid w:val="005515A9"/>
    <w:rsid w:val="00553E88"/>
    <w:rsid w:val="00556644"/>
    <w:rsid w:val="0056261E"/>
    <w:rsid w:val="005644EB"/>
    <w:rsid w:val="00574897"/>
    <w:rsid w:val="00576ED0"/>
    <w:rsid w:val="005855C6"/>
    <w:rsid w:val="00587390"/>
    <w:rsid w:val="0058759A"/>
    <w:rsid w:val="00591C91"/>
    <w:rsid w:val="00595998"/>
    <w:rsid w:val="005972DE"/>
    <w:rsid w:val="005A0005"/>
    <w:rsid w:val="005A2C3E"/>
    <w:rsid w:val="005A7CF3"/>
    <w:rsid w:val="005B2719"/>
    <w:rsid w:val="005B301D"/>
    <w:rsid w:val="005B381F"/>
    <w:rsid w:val="005B3868"/>
    <w:rsid w:val="005B7B34"/>
    <w:rsid w:val="005C488F"/>
    <w:rsid w:val="005C5E2F"/>
    <w:rsid w:val="005D1FAF"/>
    <w:rsid w:val="005D6E54"/>
    <w:rsid w:val="005E0F5A"/>
    <w:rsid w:val="005E4D11"/>
    <w:rsid w:val="005F12DF"/>
    <w:rsid w:val="005F3E03"/>
    <w:rsid w:val="0060112C"/>
    <w:rsid w:val="006034A5"/>
    <w:rsid w:val="00604D4C"/>
    <w:rsid w:val="00605D01"/>
    <w:rsid w:val="00610B68"/>
    <w:rsid w:val="00611536"/>
    <w:rsid w:val="006122DD"/>
    <w:rsid w:val="00613AAD"/>
    <w:rsid w:val="00616A86"/>
    <w:rsid w:val="00622AFA"/>
    <w:rsid w:val="0062393C"/>
    <w:rsid w:val="00623ABF"/>
    <w:rsid w:val="00623FE9"/>
    <w:rsid w:val="00625ADA"/>
    <w:rsid w:val="0062654B"/>
    <w:rsid w:val="006271BF"/>
    <w:rsid w:val="00630C63"/>
    <w:rsid w:val="00631341"/>
    <w:rsid w:val="00634479"/>
    <w:rsid w:val="00634D0E"/>
    <w:rsid w:val="006357F9"/>
    <w:rsid w:val="0064133D"/>
    <w:rsid w:val="006419E6"/>
    <w:rsid w:val="0064563C"/>
    <w:rsid w:val="006458F2"/>
    <w:rsid w:val="00653DE6"/>
    <w:rsid w:val="006550FC"/>
    <w:rsid w:val="00657D2A"/>
    <w:rsid w:val="00660545"/>
    <w:rsid w:val="0066146B"/>
    <w:rsid w:val="0066147D"/>
    <w:rsid w:val="006625E7"/>
    <w:rsid w:val="00664617"/>
    <w:rsid w:val="00665D69"/>
    <w:rsid w:val="00667620"/>
    <w:rsid w:val="00667C6F"/>
    <w:rsid w:val="0067004E"/>
    <w:rsid w:val="00675455"/>
    <w:rsid w:val="00676B55"/>
    <w:rsid w:val="00683875"/>
    <w:rsid w:val="0068742D"/>
    <w:rsid w:val="00687A07"/>
    <w:rsid w:val="00687E78"/>
    <w:rsid w:val="006943F3"/>
    <w:rsid w:val="006A0863"/>
    <w:rsid w:val="006A22E5"/>
    <w:rsid w:val="006A3ADA"/>
    <w:rsid w:val="006A73B1"/>
    <w:rsid w:val="006B2418"/>
    <w:rsid w:val="006B4BC9"/>
    <w:rsid w:val="006C08E0"/>
    <w:rsid w:val="006C3580"/>
    <w:rsid w:val="006D07B6"/>
    <w:rsid w:val="006D586F"/>
    <w:rsid w:val="006D6694"/>
    <w:rsid w:val="006D7175"/>
    <w:rsid w:val="006E126D"/>
    <w:rsid w:val="006E1EA3"/>
    <w:rsid w:val="006E60C0"/>
    <w:rsid w:val="006E6DD3"/>
    <w:rsid w:val="006F1331"/>
    <w:rsid w:val="007021C6"/>
    <w:rsid w:val="00702908"/>
    <w:rsid w:val="00706939"/>
    <w:rsid w:val="00710323"/>
    <w:rsid w:val="007122B0"/>
    <w:rsid w:val="007134AB"/>
    <w:rsid w:val="00713ED4"/>
    <w:rsid w:val="007165B0"/>
    <w:rsid w:val="00721F82"/>
    <w:rsid w:val="007220E7"/>
    <w:rsid w:val="007246BB"/>
    <w:rsid w:val="00724FDE"/>
    <w:rsid w:val="0072611F"/>
    <w:rsid w:val="007269F1"/>
    <w:rsid w:val="00726AD6"/>
    <w:rsid w:val="00727ECE"/>
    <w:rsid w:val="0073039B"/>
    <w:rsid w:val="00733933"/>
    <w:rsid w:val="0074095B"/>
    <w:rsid w:val="00743E9B"/>
    <w:rsid w:val="00744D34"/>
    <w:rsid w:val="0074768B"/>
    <w:rsid w:val="0074784C"/>
    <w:rsid w:val="00751F88"/>
    <w:rsid w:val="007533A6"/>
    <w:rsid w:val="00762539"/>
    <w:rsid w:val="00762BF7"/>
    <w:rsid w:val="00764869"/>
    <w:rsid w:val="00765703"/>
    <w:rsid w:val="007712F7"/>
    <w:rsid w:val="00772D37"/>
    <w:rsid w:val="00773BB1"/>
    <w:rsid w:val="00776A7E"/>
    <w:rsid w:val="00780085"/>
    <w:rsid w:val="00781F18"/>
    <w:rsid w:val="00781F9C"/>
    <w:rsid w:val="00785433"/>
    <w:rsid w:val="007860F8"/>
    <w:rsid w:val="00791C5C"/>
    <w:rsid w:val="007932FB"/>
    <w:rsid w:val="007A0916"/>
    <w:rsid w:val="007A1B61"/>
    <w:rsid w:val="007A7591"/>
    <w:rsid w:val="007B014B"/>
    <w:rsid w:val="007B1168"/>
    <w:rsid w:val="007B3A6B"/>
    <w:rsid w:val="007B5923"/>
    <w:rsid w:val="007B64A7"/>
    <w:rsid w:val="007C1D28"/>
    <w:rsid w:val="007C745D"/>
    <w:rsid w:val="007D12B6"/>
    <w:rsid w:val="007D2EFF"/>
    <w:rsid w:val="007D4F97"/>
    <w:rsid w:val="007D5865"/>
    <w:rsid w:val="007D76D1"/>
    <w:rsid w:val="007E4BF0"/>
    <w:rsid w:val="007E546F"/>
    <w:rsid w:val="007E647E"/>
    <w:rsid w:val="007E66C0"/>
    <w:rsid w:val="007F04D2"/>
    <w:rsid w:val="007F091C"/>
    <w:rsid w:val="007F0FB3"/>
    <w:rsid w:val="00801208"/>
    <w:rsid w:val="00801EE2"/>
    <w:rsid w:val="00805565"/>
    <w:rsid w:val="0080561E"/>
    <w:rsid w:val="00817215"/>
    <w:rsid w:val="00820B5D"/>
    <w:rsid w:val="00823DE1"/>
    <w:rsid w:val="008243DD"/>
    <w:rsid w:val="00824DE8"/>
    <w:rsid w:val="00826DD8"/>
    <w:rsid w:val="008303A2"/>
    <w:rsid w:val="00830742"/>
    <w:rsid w:val="00830748"/>
    <w:rsid w:val="008329DF"/>
    <w:rsid w:val="00833635"/>
    <w:rsid w:val="00835176"/>
    <w:rsid w:val="008367F6"/>
    <w:rsid w:val="00844AC4"/>
    <w:rsid w:val="008452D5"/>
    <w:rsid w:val="008471FD"/>
    <w:rsid w:val="00852759"/>
    <w:rsid w:val="00853F2A"/>
    <w:rsid w:val="008557E8"/>
    <w:rsid w:val="00855BC1"/>
    <w:rsid w:val="0085671F"/>
    <w:rsid w:val="00860B58"/>
    <w:rsid w:val="00863546"/>
    <w:rsid w:val="008640AE"/>
    <w:rsid w:val="00864ADF"/>
    <w:rsid w:val="00866AB3"/>
    <w:rsid w:val="00871D90"/>
    <w:rsid w:val="00872DFD"/>
    <w:rsid w:val="0087791B"/>
    <w:rsid w:val="00880D66"/>
    <w:rsid w:val="00881DBD"/>
    <w:rsid w:val="00881F86"/>
    <w:rsid w:val="008828A0"/>
    <w:rsid w:val="0089173E"/>
    <w:rsid w:val="00891E46"/>
    <w:rsid w:val="008926F9"/>
    <w:rsid w:val="00893EFF"/>
    <w:rsid w:val="008A2B69"/>
    <w:rsid w:val="008A3C82"/>
    <w:rsid w:val="008B1D93"/>
    <w:rsid w:val="008B5EEE"/>
    <w:rsid w:val="008B7809"/>
    <w:rsid w:val="008C1A6B"/>
    <w:rsid w:val="008C3C76"/>
    <w:rsid w:val="008C4B02"/>
    <w:rsid w:val="008C67CB"/>
    <w:rsid w:val="008C7712"/>
    <w:rsid w:val="008C7F09"/>
    <w:rsid w:val="008D1074"/>
    <w:rsid w:val="008D2588"/>
    <w:rsid w:val="008E13DC"/>
    <w:rsid w:val="008E142C"/>
    <w:rsid w:val="008E193E"/>
    <w:rsid w:val="008E5D73"/>
    <w:rsid w:val="008E63DC"/>
    <w:rsid w:val="008F05D2"/>
    <w:rsid w:val="008F08CF"/>
    <w:rsid w:val="008F1CBD"/>
    <w:rsid w:val="008F240F"/>
    <w:rsid w:val="008F4FB2"/>
    <w:rsid w:val="00904D98"/>
    <w:rsid w:val="0090784A"/>
    <w:rsid w:val="00915466"/>
    <w:rsid w:val="009222DB"/>
    <w:rsid w:val="009229ED"/>
    <w:rsid w:val="009230BB"/>
    <w:rsid w:val="00926880"/>
    <w:rsid w:val="00930F73"/>
    <w:rsid w:val="00932F72"/>
    <w:rsid w:val="00935FC0"/>
    <w:rsid w:val="00936422"/>
    <w:rsid w:val="00945215"/>
    <w:rsid w:val="00945276"/>
    <w:rsid w:val="00945537"/>
    <w:rsid w:val="009463B0"/>
    <w:rsid w:val="00946A23"/>
    <w:rsid w:val="00953C0D"/>
    <w:rsid w:val="009548DB"/>
    <w:rsid w:val="00956779"/>
    <w:rsid w:val="009618DA"/>
    <w:rsid w:val="009630CC"/>
    <w:rsid w:val="00966069"/>
    <w:rsid w:val="00966445"/>
    <w:rsid w:val="00972EBA"/>
    <w:rsid w:val="009743F9"/>
    <w:rsid w:val="00975FFD"/>
    <w:rsid w:val="00976A63"/>
    <w:rsid w:val="00977F0C"/>
    <w:rsid w:val="009804FB"/>
    <w:rsid w:val="00982109"/>
    <w:rsid w:val="00987BAD"/>
    <w:rsid w:val="00990EB0"/>
    <w:rsid w:val="00991297"/>
    <w:rsid w:val="00997516"/>
    <w:rsid w:val="009A09ED"/>
    <w:rsid w:val="009A220E"/>
    <w:rsid w:val="009A4448"/>
    <w:rsid w:val="009A4501"/>
    <w:rsid w:val="009A696B"/>
    <w:rsid w:val="009A7CD0"/>
    <w:rsid w:val="009B153E"/>
    <w:rsid w:val="009B3C11"/>
    <w:rsid w:val="009B54C8"/>
    <w:rsid w:val="009B5F39"/>
    <w:rsid w:val="009B79CB"/>
    <w:rsid w:val="009B7BF7"/>
    <w:rsid w:val="009B7FCD"/>
    <w:rsid w:val="009B7FE8"/>
    <w:rsid w:val="009C25EF"/>
    <w:rsid w:val="009C3743"/>
    <w:rsid w:val="009C4B55"/>
    <w:rsid w:val="009C7079"/>
    <w:rsid w:val="009C712A"/>
    <w:rsid w:val="009C76D8"/>
    <w:rsid w:val="009D03F9"/>
    <w:rsid w:val="009D058E"/>
    <w:rsid w:val="009D56FA"/>
    <w:rsid w:val="009E2FB2"/>
    <w:rsid w:val="009E6A28"/>
    <w:rsid w:val="009E7E89"/>
    <w:rsid w:val="009F1799"/>
    <w:rsid w:val="009F2712"/>
    <w:rsid w:val="009F77E7"/>
    <w:rsid w:val="00A02FE4"/>
    <w:rsid w:val="00A0346B"/>
    <w:rsid w:val="00A11E85"/>
    <w:rsid w:val="00A12E6F"/>
    <w:rsid w:val="00A15775"/>
    <w:rsid w:val="00A17022"/>
    <w:rsid w:val="00A172A1"/>
    <w:rsid w:val="00A17E2C"/>
    <w:rsid w:val="00A242D8"/>
    <w:rsid w:val="00A25BBF"/>
    <w:rsid w:val="00A322C7"/>
    <w:rsid w:val="00A35168"/>
    <w:rsid w:val="00A41716"/>
    <w:rsid w:val="00A4296A"/>
    <w:rsid w:val="00A46C10"/>
    <w:rsid w:val="00A51636"/>
    <w:rsid w:val="00A56E17"/>
    <w:rsid w:val="00A575E8"/>
    <w:rsid w:val="00A62DCE"/>
    <w:rsid w:val="00A63026"/>
    <w:rsid w:val="00A66205"/>
    <w:rsid w:val="00A705A1"/>
    <w:rsid w:val="00A7644F"/>
    <w:rsid w:val="00A76B87"/>
    <w:rsid w:val="00A7730C"/>
    <w:rsid w:val="00A77EF8"/>
    <w:rsid w:val="00A81141"/>
    <w:rsid w:val="00A872DB"/>
    <w:rsid w:val="00A9004F"/>
    <w:rsid w:val="00A9088D"/>
    <w:rsid w:val="00A90F9F"/>
    <w:rsid w:val="00A9138A"/>
    <w:rsid w:val="00A93DF7"/>
    <w:rsid w:val="00A95F93"/>
    <w:rsid w:val="00A9738F"/>
    <w:rsid w:val="00AA58EB"/>
    <w:rsid w:val="00AB082C"/>
    <w:rsid w:val="00AB0AB7"/>
    <w:rsid w:val="00AB3EE8"/>
    <w:rsid w:val="00AB760E"/>
    <w:rsid w:val="00AD0B17"/>
    <w:rsid w:val="00AD0C18"/>
    <w:rsid w:val="00AD1724"/>
    <w:rsid w:val="00AD541A"/>
    <w:rsid w:val="00AE2DBF"/>
    <w:rsid w:val="00AE32DB"/>
    <w:rsid w:val="00AE3ECF"/>
    <w:rsid w:val="00AE4D16"/>
    <w:rsid w:val="00AE56B4"/>
    <w:rsid w:val="00AE57FA"/>
    <w:rsid w:val="00AF0526"/>
    <w:rsid w:val="00AF273A"/>
    <w:rsid w:val="00AF305F"/>
    <w:rsid w:val="00AF5393"/>
    <w:rsid w:val="00AF710B"/>
    <w:rsid w:val="00B03BD5"/>
    <w:rsid w:val="00B03F55"/>
    <w:rsid w:val="00B04E67"/>
    <w:rsid w:val="00B058A3"/>
    <w:rsid w:val="00B06DB4"/>
    <w:rsid w:val="00B07168"/>
    <w:rsid w:val="00B12149"/>
    <w:rsid w:val="00B138CC"/>
    <w:rsid w:val="00B13B6B"/>
    <w:rsid w:val="00B13DD9"/>
    <w:rsid w:val="00B14C4D"/>
    <w:rsid w:val="00B26BC0"/>
    <w:rsid w:val="00B31D5F"/>
    <w:rsid w:val="00B370D0"/>
    <w:rsid w:val="00B37501"/>
    <w:rsid w:val="00B37B82"/>
    <w:rsid w:val="00B37F7C"/>
    <w:rsid w:val="00B408F2"/>
    <w:rsid w:val="00B411FF"/>
    <w:rsid w:val="00B43F27"/>
    <w:rsid w:val="00B440EC"/>
    <w:rsid w:val="00B463E5"/>
    <w:rsid w:val="00B46D28"/>
    <w:rsid w:val="00B53B39"/>
    <w:rsid w:val="00B54109"/>
    <w:rsid w:val="00B56BF1"/>
    <w:rsid w:val="00B62236"/>
    <w:rsid w:val="00B62FA2"/>
    <w:rsid w:val="00B6653F"/>
    <w:rsid w:val="00B6789C"/>
    <w:rsid w:val="00B72E02"/>
    <w:rsid w:val="00B763CC"/>
    <w:rsid w:val="00B7748F"/>
    <w:rsid w:val="00B81F88"/>
    <w:rsid w:val="00B84CB7"/>
    <w:rsid w:val="00B859DC"/>
    <w:rsid w:val="00B85FED"/>
    <w:rsid w:val="00B8721D"/>
    <w:rsid w:val="00B938F7"/>
    <w:rsid w:val="00B96E91"/>
    <w:rsid w:val="00BA5D5D"/>
    <w:rsid w:val="00BB0CA0"/>
    <w:rsid w:val="00BB182C"/>
    <w:rsid w:val="00BB2646"/>
    <w:rsid w:val="00BB3259"/>
    <w:rsid w:val="00BC088D"/>
    <w:rsid w:val="00BC1409"/>
    <w:rsid w:val="00BC6149"/>
    <w:rsid w:val="00BC6C22"/>
    <w:rsid w:val="00BD1AC7"/>
    <w:rsid w:val="00BD2922"/>
    <w:rsid w:val="00BD3EA6"/>
    <w:rsid w:val="00BD408E"/>
    <w:rsid w:val="00BD4DC4"/>
    <w:rsid w:val="00BD536F"/>
    <w:rsid w:val="00BE3026"/>
    <w:rsid w:val="00BE3ABE"/>
    <w:rsid w:val="00BE498C"/>
    <w:rsid w:val="00BF1F09"/>
    <w:rsid w:val="00BF2090"/>
    <w:rsid w:val="00BF2446"/>
    <w:rsid w:val="00BF5A23"/>
    <w:rsid w:val="00C03828"/>
    <w:rsid w:val="00C05A3A"/>
    <w:rsid w:val="00C05AF5"/>
    <w:rsid w:val="00C07FF0"/>
    <w:rsid w:val="00C10360"/>
    <w:rsid w:val="00C1048B"/>
    <w:rsid w:val="00C149D7"/>
    <w:rsid w:val="00C15564"/>
    <w:rsid w:val="00C21398"/>
    <w:rsid w:val="00C218D3"/>
    <w:rsid w:val="00C22C09"/>
    <w:rsid w:val="00C23215"/>
    <w:rsid w:val="00C249F0"/>
    <w:rsid w:val="00C3295F"/>
    <w:rsid w:val="00C35626"/>
    <w:rsid w:val="00C43350"/>
    <w:rsid w:val="00C43870"/>
    <w:rsid w:val="00C54909"/>
    <w:rsid w:val="00C6558C"/>
    <w:rsid w:val="00C67D2A"/>
    <w:rsid w:val="00C77D27"/>
    <w:rsid w:val="00C77F8F"/>
    <w:rsid w:val="00C82014"/>
    <w:rsid w:val="00C82B3C"/>
    <w:rsid w:val="00C85D45"/>
    <w:rsid w:val="00C86B8D"/>
    <w:rsid w:val="00C92810"/>
    <w:rsid w:val="00CA29FD"/>
    <w:rsid w:val="00CA393B"/>
    <w:rsid w:val="00CA494A"/>
    <w:rsid w:val="00CA4DA8"/>
    <w:rsid w:val="00CA5852"/>
    <w:rsid w:val="00CA7AC7"/>
    <w:rsid w:val="00CB0292"/>
    <w:rsid w:val="00CC0EB5"/>
    <w:rsid w:val="00CC2297"/>
    <w:rsid w:val="00CC6E77"/>
    <w:rsid w:val="00CD3F6A"/>
    <w:rsid w:val="00CD4747"/>
    <w:rsid w:val="00CD6992"/>
    <w:rsid w:val="00CE02FB"/>
    <w:rsid w:val="00CE215F"/>
    <w:rsid w:val="00CE23D3"/>
    <w:rsid w:val="00CE3F36"/>
    <w:rsid w:val="00CF32C6"/>
    <w:rsid w:val="00D00C10"/>
    <w:rsid w:val="00D030B3"/>
    <w:rsid w:val="00D0622D"/>
    <w:rsid w:val="00D06F93"/>
    <w:rsid w:val="00D14658"/>
    <w:rsid w:val="00D1531D"/>
    <w:rsid w:val="00D1740D"/>
    <w:rsid w:val="00D17A30"/>
    <w:rsid w:val="00D20AED"/>
    <w:rsid w:val="00D21E72"/>
    <w:rsid w:val="00D23EEB"/>
    <w:rsid w:val="00D262C0"/>
    <w:rsid w:val="00D310B7"/>
    <w:rsid w:val="00D329F5"/>
    <w:rsid w:val="00D44F9F"/>
    <w:rsid w:val="00D47338"/>
    <w:rsid w:val="00D51143"/>
    <w:rsid w:val="00D528FA"/>
    <w:rsid w:val="00D53188"/>
    <w:rsid w:val="00D541D0"/>
    <w:rsid w:val="00D56CC0"/>
    <w:rsid w:val="00D61FB1"/>
    <w:rsid w:val="00D70081"/>
    <w:rsid w:val="00D7008E"/>
    <w:rsid w:val="00D70685"/>
    <w:rsid w:val="00D71B57"/>
    <w:rsid w:val="00D76E09"/>
    <w:rsid w:val="00D816F5"/>
    <w:rsid w:val="00D86754"/>
    <w:rsid w:val="00D9582D"/>
    <w:rsid w:val="00D961CF"/>
    <w:rsid w:val="00D961E1"/>
    <w:rsid w:val="00DA4B7A"/>
    <w:rsid w:val="00DA5DCC"/>
    <w:rsid w:val="00DA6302"/>
    <w:rsid w:val="00DB1B5C"/>
    <w:rsid w:val="00DB47D7"/>
    <w:rsid w:val="00DB6A97"/>
    <w:rsid w:val="00DB6CB3"/>
    <w:rsid w:val="00DC47F3"/>
    <w:rsid w:val="00DC566E"/>
    <w:rsid w:val="00DC5E20"/>
    <w:rsid w:val="00DC7EF4"/>
    <w:rsid w:val="00DD15F0"/>
    <w:rsid w:val="00DD2652"/>
    <w:rsid w:val="00DD2982"/>
    <w:rsid w:val="00DD41B6"/>
    <w:rsid w:val="00DD740D"/>
    <w:rsid w:val="00DE0CE7"/>
    <w:rsid w:val="00DE2584"/>
    <w:rsid w:val="00DE32A0"/>
    <w:rsid w:val="00DE4A63"/>
    <w:rsid w:val="00DF16F0"/>
    <w:rsid w:val="00DF1C13"/>
    <w:rsid w:val="00DF582E"/>
    <w:rsid w:val="00E03B1C"/>
    <w:rsid w:val="00E07822"/>
    <w:rsid w:val="00E10469"/>
    <w:rsid w:val="00E10994"/>
    <w:rsid w:val="00E11DBD"/>
    <w:rsid w:val="00E12B1A"/>
    <w:rsid w:val="00E14D8D"/>
    <w:rsid w:val="00E14F81"/>
    <w:rsid w:val="00E171FC"/>
    <w:rsid w:val="00E17E9B"/>
    <w:rsid w:val="00E271F8"/>
    <w:rsid w:val="00E2770C"/>
    <w:rsid w:val="00E30814"/>
    <w:rsid w:val="00E35F48"/>
    <w:rsid w:val="00E36CB7"/>
    <w:rsid w:val="00E42319"/>
    <w:rsid w:val="00E43B39"/>
    <w:rsid w:val="00E45102"/>
    <w:rsid w:val="00E4554E"/>
    <w:rsid w:val="00E546A6"/>
    <w:rsid w:val="00E57333"/>
    <w:rsid w:val="00E61194"/>
    <w:rsid w:val="00E61F87"/>
    <w:rsid w:val="00E65B4C"/>
    <w:rsid w:val="00E807FC"/>
    <w:rsid w:val="00E81DF4"/>
    <w:rsid w:val="00E83FD5"/>
    <w:rsid w:val="00E8425C"/>
    <w:rsid w:val="00E86DB4"/>
    <w:rsid w:val="00E91F85"/>
    <w:rsid w:val="00E9233B"/>
    <w:rsid w:val="00E94AAD"/>
    <w:rsid w:val="00EA1D76"/>
    <w:rsid w:val="00EA4CBB"/>
    <w:rsid w:val="00EA6EEC"/>
    <w:rsid w:val="00EB01B2"/>
    <w:rsid w:val="00EB03A4"/>
    <w:rsid w:val="00EB42C2"/>
    <w:rsid w:val="00EB47B5"/>
    <w:rsid w:val="00EB6A19"/>
    <w:rsid w:val="00EB70EC"/>
    <w:rsid w:val="00EC10ED"/>
    <w:rsid w:val="00EC42AF"/>
    <w:rsid w:val="00EC7680"/>
    <w:rsid w:val="00ED1B2B"/>
    <w:rsid w:val="00ED452C"/>
    <w:rsid w:val="00ED703B"/>
    <w:rsid w:val="00ED7262"/>
    <w:rsid w:val="00EE1EED"/>
    <w:rsid w:val="00EE2AC4"/>
    <w:rsid w:val="00EE6BA8"/>
    <w:rsid w:val="00EE765B"/>
    <w:rsid w:val="00EE7FD1"/>
    <w:rsid w:val="00EF24FE"/>
    <w:rsid w:val="00EF2802"/>
    <w:rsid w:val="00EF2F31"/>
    <w:rsid w:val="00F01408"/>
    <w:rsid w:val="00F0268C"/>
    <w:rsid w:val="00F030B0"/>
    <w:rsid w:val="00F0680F"/>
    <w:rsid w:val="00F07EB0"/>
    <w:rsid w:val="00F171DC"/>
    <w:rsid w:val="00F20297"/>
    <w:rsid w:val="00F2105A"/>
    <w:rsid w:val="00F21679"/>
    <w:rsid w:val="00F21DAA"/>
    <w:rsid w:val="00F2546B"/>
    <w:rsid w:val="00F25EA8"/>
    <w:rsid w:val="00F26C74"/>
    <w:rsid w:val="00F273BE"/>
    <w:rsid w:val="00F303A3"/>
    <w:rsid w:val="00F30D0E"/>
    <w:rsid w:val="00F31102"/>
    <w:rsid w:val="00F34719"/>
    <w:rsid w:val="00F41534"/>
    <w:rsid w:val="00F44930"/>
    <w:rsid w:val="00F45C28"/>
    <w:rsid w:val="00F53515"/>
    <w:rsid w:val="00F5407C"/>
    <w:rsid w:val="00F57802"/>
    <w:rsid w:val="00F607DD"/>
    <w:rsid w:val="00F627F9"/>
    <w:rsid w:val="00F629B7"/>
    <w:rsid w:val="00F65403"/>
    <w:rsid w:val="00F72D86"/>
    <w:rsid w:val="00F73F1F"/>
    <w:rsid w:val="00F7673A"/>
    <w:rsid w:val="00F813CB"/>
    <w:rsid w:val="00F86546"/>
    <w:rsid w:val="00F87B66"/>
    <w:rsid w:val="00F92DA3"/>
    <w:rsid w:val="00FA1AB7"/>
    <w:rsid w:val="00FB2150"/>
    <w:rsid w:val="00FB42D0"/>
    <w:rsid w:val="00FB687A"/>
    <w:rsid w:val="00FC0003"/>
    <w:rsid w:val="00FC1715"/>
    <w:rsid w:val="00FC181A"/>
    <w:rsid w:val="00FC4DFA"/>
    <w:rsid w:val="00FD2252"/>
    <w:rsid w:val="00FD39B8"/>
    <w:rsid w:val="00FD604C"/>
    <w:rsid w:val="00FD7887"/>
    <w:rsid w:val="00FE1453"/>
    <w:rsid w:val="00FE2252"/>
    <w:rsid w:val="00FE2993"/>
    <w:rsid w:val="00FE4A60"/>
    <w:rsid w:val="00FE5BBA"/>
    <w:rsid w:val="00FE6019"/>
    <w:rsid w:val="00FF1F36"/>
    <w:rsid w:val="00FF4907"/>
    <w:rsid w:val="00FF557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9C5E9"/>
  <w15:docId w15:val="{EC8982E8-6AC2-4511-8965-40FAFF956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22C7"/>
    <w:pPr>
      <w:spacing w:after="0"/>
      <w:jc w:val="both"/>
    </w:pPr>
    <w:rPr>
      <w:rFonts w:ascii="Times New Roman" w:hAnsi="Times New Roman"/>
      <w:noProof/>
      <w:sz w:val="28"/>
    </w:rPr>
  </w:style>
  <w:style w:type="paragraph" w:styleId="1">
    <w:name w:val="heading 1"/>
    <w:basedOn w:val="a"/>
    <w:link w:val="10"/>
    <w:uiPriority w:val="9"/>
    <w:qFormat/>
    <w:rsid w:val="00EF24FE"/>
    <w:pPr>
      <w:spacing w:before="100" w:beforeAutospacing="1" w:after="100" w:afterAutospacing="1" w:line="240" w:lineRule="auto"/>
      <w:jc w:val="left"/>
      <w:outlineLvl w:val="0"/>
    </w:pPr>
    <w:rPr>
      <w:rFonts w:eastAsia="Times New Roman" w:cs="Times New Roman"/>
      <w:b/>
      <w:bCs/>
      <w:kern w:val="36"/>
      <w:sz w:val="48"/>
      <w:szCs w:val="48"/>
    </w:rPr>
  </w:style>
  <w:style w:type="paragraph" w:styleId="2">
    <w:name w:val="heading 2"/>
    <w:basedOn w:val="a"/>
    <w:next w:val="a"/>
    <w:link w:val="20"/>
    <w:uiPriority w:val="9"/>
    <w:semiHidden/>
    <w:unhideWhenUsed/>
    <w:qFormat/>
    <w:rsid w:val="000D33F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0D33F3"/>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491A8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E81DF4"/>
  </w:style>
  <w:style w:type="character" w:styleId="a3">
    <w:name w:val="annotation reference"/>
    <w:basedOn w:val="a0"/>
    <w:uiPriority w:val="99"/>
    <w:semiHidden/>
    <w:unhideWhenUsed/>
    <w:rsid w:val="00966445"/>
    <w:rPr>
      <w:sz w:val="16"/>
      <w:szCs w:val="16"/>
    </w:rPr>
  </w:style>
  <w:style w:type="paragraph" w:styleId="a4">
    <w:name w:val="annotation text"/>
    <w:basedOn w:val="a"/>
    <w:link w:val="a5"/>
    <w:uiPriority w:val="99"/>
    <w:semiHidden/>
    <w:unhideWhenUsed/>
    <w:rsid w:val="00966445"/>
    <w:pPr>
      <w:spacing w:line="240" w:lineRule="auto"/>
    </w:pPr>
    <w:rPr>
      <w:sz w:val="20"/>
      <w:szCs w:val="20"/>
    </w:rPr>
  </w:style>
  <w:style w:type="character" w:customStyle="1" w:styleId="a5">
    <w:name w:val="Текст примечания Знак"/>
    <w:basedOn w:val="a0"/>
    <w:link w:val="a4"/>
    <w:uiPriority w:val="99"/>
    <w:semiHidden/>
    <w:rsid w:val="00966445"/>
    <w:rPr>
      <w:rFonts w:ascii="Times New Roman" w:hAnsi="Times New Roman"/>
      <w:sz w:val="20"/>
      <w:szCs w:val="20"/>
    </w:rPr>
  </w:style>
  <w:style w:type="paragraph" w:styleId="a6">
    <w:name w:val="annotation subject"/>
    <w:basedOn w:val="a4"/>
    <w:next w:val="a4"/>
    <w:link w:val="a7"/>
    <w:uiPriority w:val="99"/>
    <w:semiHidden/>
    <w:unhideWhenUsed/>
    <w:rsid w:val="00966445"/>
    <w:rPr>
      <w:b/>
      <w:bCs/>
    </w:rPr>
  </w:style>
  <w:style w:type="character" w:customStyle="1" w:styleId="a7">
    <w:name w:val="Тема примечания Знак"/>
    <w:basedOn w:val="a5"/>
    <w:link w:val="a6"/>
    <w:uiPriority w:val="99"/>
    <w:semiHidden/>
    <w:rsid w:val="00966445"/>
    <w:rPr>
      <w:rFonts w:ascii="Times New Roman" w:hAnsi="Times New Roman"/>
      <w:b/>
      <w:bCs/>
      <w:sz w:val="20"/>
      <w:szCs w:val="20"/>
    </w:rPr>
  </w:style>
  <w:style w:type="paragraph" w:styleId="a8">
    <w:name w:val="List Paragraph"/>
    <w:aliases w:val="2 список маркированный,маркированный"/>
    <w:basedOn w:val="a"/>
    <w:link w:val="a9"/>
    <w:uiPriority w:val="34"/>
    <w:qFormat/>
    <w:rsid w:val="006E60C0"/>
    <w:pPr>
      <w:ind w:left="720"/>
      <w:contextualSpacing/>
    </w:pPr>
  </w:style>
  <w:style w:type="character" w:styleId="aa">
    <w:name w:val="Hyperlink"/>
    <w:basedOn w:val="a0"/>
    <w:uiPriority w:val="99"/>
    <w:unhideWhenUsed/>
    <w:rsid w:val="006E60C0"/>
    <w:rPr>
      <w:color w:val="0563C1" w:themeColor="hyperlink"/>
      <w:u w:val="single"/>
    </w:rPr>
  </w:style>
  <w:style w:type="character" w:customStyle="1" w:styleId="11">
    <w:name w:val="Неразрешенное упоминание1"/>
    <w:basedOn w:val="a0"/>
    <w:uiPriority w:val="99"/>
    <w:semiHidden/>
    <w:unhideWhenUsed/>
    <w:rsid w:val="00E8425C"/>
    <w:rPr>
      <w:color w:val="605E5C"/>
      <w:shd w:val="clear" w:color="auto" w:fill="E1DFDD"/>
    </w:rPr>
  </w:style>
  <w:style w:type="paragraph" w:styleId="ab">
    <w:name w:val="Body Text Indent"/>
    <w:basedOn w:val="a"/>
    <w:link w:val="ac"/>
    <w:unhideWhenUsed/>
    <w:rsid w:val="007D2EFF"/>
    <w:pPr>
      <w:spacing w:after="120" w:line="240" w:lineRule="auto"/>
      <w:ind w:left="283"/>
      <w:jc w:val="left"/>
    </w:pPr>
    <w:rPr>
      <w:rFonts w:eastAsia="Times New Roman" w:cs="Times New Roman"/>
      <w:kern w:val="0"/>
      <w:sz w:val="24"/>
      <w:szCs w:val="24"/>
      <w:lang w:val="x-none" w:eastAsia="x-none"/>
      <w14:ligatures w14:val="none"/>
    </w:rPr>
  </w:style>
  <w:style w:type="character" w:customStyle="1" w:styleId="ac">
    <w:name w:val="Основной текст с отступом Знак"/>
    <w:basedOn w:val="a0"/>
    <w:link w:val="ab"/>
    <w:rsid w:val="007D2EFF"/>
    <w:rPr>
      <w:rFonts w:ascii="Times New Roman" w:eastAsia="Times New Roman" w:hAnsi="Times New Roman" w:cs="Times New Roman"/>
      <w:kern w:val="0"/>
      <w:sz w:val="24"/>
      <w:szCs w:val="24"/>
      <w:lang w:val="x-none" w:eastAsia="x-none"/>
      <w14:ligatures w14:val="none"/>
    </w:rPr>
  </w:style>
  <w:style w:type="paragraph" w:styleId="31">
    <w:name w:val="Body Text Indent 3"/>
    <w:basedOn w:val="a"/>
    <w:link w:val="32"/>
    <w:uiPriority w:val="99"/>
    <w:unhideWhenUsed/>
    <w:rsid w:val="00D00C10"/>
    <w:pPr>
      <w:spacing w:after="120"/>
      <w:ind w:left="283"/>
    </w:pPr>
    <w:rPr>
      <w:sz w:val="16"/>
      <w:szCs w:val="16"/>
    </w:rPr>
  </w:style>
  <w:style w:type="character" w:customStyle="1" w:styleId="32">
    <w:name w:val="Основной текст с отступом 3 Знак"/>
    <w:basedOn w:val="a0"/>
    <w:link w:val="31"/>
    <w:uiPriority w:val="99"/>
    <w:rsid w:val="00D00C10"/>
    <w:rPr>
      <w:rFonts w:ascii="Times New Roman" w:hAnsi="Times New Roman"/>
      <w:sz w:val="16"/>
      <w:szCs w:val="16"/>
    </w:rPr>
  </w:style>
  <w:style w:type="character" w:customStyle="1" w:styleId="a9">
    <w:name w:val="Абзац списка Знак"/>
    <w:aliases w:val="2 список маркированный Знак,маркированный Знак"/>
    <w:link w:val="a8"/>
    <w:uiPriority w:val="34"/>
    <w:locked/>
    <w:rsid w:val="00D00C10"/>
    <w:rPr>
      <w:rFonts w:ascii="Times New Roman" w:hAnsi="Times New Roman"/>
      <w:sz w:val="28"/>
    </w:rPr>
  </w:style>
  <w:style w:type="character" w:customStyle="1" w:styleId="10">
    <w:name w:val="Заголовок 1 Знак"/>
    <w:basedOn w:val="a0"/>
    <w:link w:val="1"/>
    <w:uiPriority w:val="9"/>
    <w:rsid w:val="00EF24FE"/>
    <w:rPr>
      <w:rFonts w:ascii="Times New Roman" w:eastAsia="Times New Roman" w:hAnsi="Times New Roman" w:cs="Times New Roman"/>
      <w:b/>
      <w:bCs/>
      <w:kern w:val="36"/>
      <w:sz w:val="48"/>
      <w:szCs w:val="48"/>
    </w:rPr>
  </w:style>
  <w:style w:type="paragraph" w:styleId="ad">
    <w:name w:val="Normal (Web)"/>
    <w:basedOn w:val="a"/>
    <w:uiPriority w:val="99"/>
    <w:unhideWhenUsed/>
    <w:rsid w:val="00706939"/>
    <w:pPr>
      <w:spacing w:before="100" w:beforeAutospacing="1" w:after="100" w:afterAutospacing="1" w:line="240" w:lineRule="auto"/>
      <w:jc w:val="left"/>
    </w:pPr>
    <w:rPr>
      <w:rFonts w:eastAsia="Times New Roman" w:cs="Times New Roman"/>
      <w:kern w:val="0"/>
      <w:sz w:val="24"/>
      <w:szCs w:val="24"/>
    </w:rPr>
  </w:style>
  <w:style w:type="character" w:customStyle="1" w:styleId="20">
    <w:name w:val="Заголовок 2 Знак"/>
    <w:basedOn w:val="a0"/>
    <w:link w:val="2"/>
    <w:uiPriority w:val="9"/>
    <w:semiHidden/>
    <w:rsid w:val="000D33F3"/>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0D33F3"/>
    <w:rPr>
      <w:rFonts w:asciiTheme="majorHAnsi" w:eastAsiaTheme="majorEastAsia" w:hAnsiTheme="majorHAnsi" w:cstheme="majorBidi"/>
      <w:color w:val="1F3763" w:themeColor="accent1" w:themeShade="7F"/>
      <w:sz w:val="24"/>
      <w:szCs w:val="24"/>
    </w:rPr>
  </w:style>
  <w:style w:type="character" w:customStyle="1" w:styleId="hl">
    <w:name w:val="hl"/>
    <w:basedOn w:val="a0"/>
    <w:rsid w:val="00E61F87"/>
  </w:style>
  <w:style w:type="character" w:styleId="ae">
    <w:name w:val="Strong"/>
    <w:basedOn w:val="a0"/>
    <w:uiPriority w:val="22"/>
    <w:qFormat/>
    <w:rsid w:val="0080561E"/>
    <w:rPr>
      <w:b/>
      <w:bCs/>
    </w:rPr>
  </w:style>
  <w:style w:type="character" w:customStyle="1" w:styleId="s1">
    <w:name w:val="s1"/>
    <w:rsid w:val="008D1074"/>
    <w:rPr>
      <w:rFonts w:ascii="Times New Roman" w:hAnsi="Times New Roman" w:cs="Times New Roman" w:hint="default"/>
      <w:b/>
      <w:bCs/>
      <w:i w:val="0"/>
      <w:iCs w:val="0"/>
      <w:strike w:val="0"/>
      <w:dstrike w:val="0"/>
      <w:color w:val="000000"/>
      <w:sz w:val="24"/>
      <w:szCs w:val="24"/>
      <w:u w:val="none"/>
      <w:effect w:val="none"/>
    </w:rPr>
  </w:style>
  <w:style w:type="character" w:customStyle="1" w:styleId="s0">
    <w:name w:val="s0"/>
    <w:rsid w:val="008D1074"/>
    <w:rPr>
      <w:rFonts w:ascii="Times New Roman" w:hAnsi="Times New Roman" w:cs="Times New Roman"/>
      <w:b w:val="0"/>
      <w:bCs w:val="0"/>
      <w:i w:val="0"/>
      <w:iCs w:val="0"/>
      <w:strike w:val="0"/>
      <w:dstrike w:val="0"/>
      <w:color w:val="000000"/>
      <w:sz w:val="24"/>
      <w:szCs w:val="24"/>
      <w:u w:val="none"/>
      <w:effect w:val="none"/>
    </w:rPr>
  </w:style>
  <w:style w:type="paragraph" w:customStyle="1" w:styleId="intro">
    <w:name w:val="intro"/>
    <w:basedOn w:val="a"/>
    <w:rsid w:val="00277DDE"/>
    <w:pPr>
      <w:spacing w:before="100" w:beforeAutospacing="1" w:after="100" w:afterAutospacing="1" w:line="240" w:lineRule="auto"/>
      <w:jc w:val="left"/>
    </w:pPr>
    <w:rPr>
      <w:rFonts w:eastAsia="Times New Roman" w:cs="Times New Roman"/>
      <w:kern w:val="0"/>
      <w:sz w:val="24"/>
      <w:szCs w:val="24"/>
    </w:rPr>
  </w:style>
  <w:style w:type="character" w:customStyle="1" w:styleId="arrowreadmoreshadow">
    <w:name w:val="arrow_read_more_shadow"/>
    <w:basedOn w:val="a0"/>
    <w:rsid w:val="00277DDE"/>
  </w:style>
  <w:style w:type="paragraph" w:styleId="af">
    <w:name w:val="header"/>
    <w:basedOn w:val="a"/>
    <w:link w:val="af0"/>
    <w:uiPriority w:val="99"/>
    <w:unhideWhenUsed/>
    <w:rsid w:val="000C7E90"/>
    <w:pPr>
      <w:tabs>
        <w:tab w:val="center" w:pos="4677"/>
        <w:tab w:val="right" w:pos="9355"/>
      </w:tabs>
      <w:spacing w:line="240" w:lineRule="auto"/>
    </w:pPr>
  </w:style>
  <w:style w:type="character" w:customStyle="1" w:styleId="af0">
    <w:name w:val="Верхний колонтитул Знак"/>
    <w:basedOn w:val="a0"/>
    <w:link w:val="af"/>
    <w:uiPriority w:val="99"/>
    <w:rsid w:val="000C7E90"/>
    <w:rPr>
      <w:rFonts w:ascii="Times New Roman" w:hAnsi="Times New Roman"/>
      <w:sz w:val="28"/>
    </w:rPr>
  </w:style>
  <w:style w:type="paragraph" w:styleId="af1">
    <w:name w:val="footer"/>
    <w:basedOn w:val="a"/>
    <w:link w:val="af2"/>
    <w:uiPriority w:val="99"/>
    <w:unhideWhenUsed/>
    <w:rsid w:val="000C7E90"/>
    <w:pPr>
      <w:tabs>
        <w:tab w:val="center" w:pos="4677"/>
        <w:tab w:val="right" w:pos="9355"/>
      </w:tabs>
      <w:spacing w:line="240" w:lineRule="auto"/>
    </w:pPr>
  </w:style>
  <w:style w:type="character" w:customStyle="1" w:styleId="af2">
    <w:name w:val="Нижний колонтитул Знак"/>
    <w:basedOn w:val="a0"/>
    <w:link w:val="af1"/>
    <w:uiPriority w:val="99"/>
    <w:rsid w:val="000C7E90"/>
    <w:rPr>
      <w:rFonts w:ascii="Times New Roman" w:hAnsi="Times New Roman"/>
      <w:sz w:val="28"/>
    </w:rPr>
  </w:style>
  <w:style w:type="character" w:styleId="af3">
    <w:name w:val="Emphasis"/>
    <w:uiPriority w:val="20"/>
    <w:qFormat/>
    <w:rsid w:val="00532A19"/>
    <w:rPr>
      <w:i/>
      <w:iCs/>
    </w:rPr>
  </w:style>
  <w:style w:type="table" w:styleId="af4">
    <w:name w:val="Table Grid"/>
    <w:basedOn w:val="a1"/>
    <w:uiPriority w:val="39"/>
    <w:rsid w:val="006A2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Без интервала1"/>
    <w:rsid w:val="00891E46"/>
    <w:pPr>
      <w:spacing w:after="0" w:line="240" w:lineRule="auto"/>
    </w:pPr>
    <w:rPr>
      <w:rFonts w:ascii="Times New Roman" w:eastAsia="Times New Roman" w:hAnsi="Times New Roman" w:cs="Times New Roman"/>
      <w:kern w:val="0"/>
      <w:sz w:val="28"/>
      <w:szCs w:val="28"/>
      <w14:ligatures w14:val="none"/>
    </w:rPr>
  </w:style>
  <w:style w:type="paragraph" w:styleId="af5">
    <w:name w:val="footnote text"/>
    <w:basedOn w:val="a"/>
    <w:link w:val="af6"/>
    <w:uiPriority w:val="99"/>
    <w:unhideWhenUsed/>
    <w:rsid w:val="00891E46"/>
    <w:pPr>
      <w:spacing w:line="240" w:lineRule="auto"/>
      <w:jc w:val="left"/>
    </w:pPr>
    <w:rPr>
      <w:rFonts w:ascii="Consolas" w:eastAsia="Consolas" w:hAnsi="Consolas" w:cs="Times New Roman"/>
      <w:kern w:val="0"/>
      <w:sz w:val="20"/>
      <w:szCs w:val="20"/>
      <w:lang w:val="en-US"/>
    </w:rPr>
  </w:style>
  <w:style w:type="character" w:customStyle="1" w:styleId="af6">
    <w:name w:val="Текст сноски Знак"/>
    <w:basedOn w:val="a0"/>
    <w:link w:val="af5"/>
    <w:uiPriority w:val="99"/>
    <w:rsid w:val="00891E46"/>
    <w:rPr>
      <w:rFonts w:ascii="Consolas" w:eastAsia="Consolas" w:hAnsi="Consolas" w:cs="Times New Roman"/>
      <w:kern w:val="0"/>
      <w:sz w:val="20"/>
      <w:szCs w:val="20"/>
      <w:lang w:val="en-US"/>
    </w:rPr>
  </w:style>
  <w:style w:type="character" w:styleId="af7">
    <w:name w:val="footnote reference"/>
    <w:basedOn w:val="a0"/>
    <w:uiPriority w:val="99"/>
    <w:semiHidden/>
    <w:unhideWhenUsed/>
    <w:rsid w:val="00891E46"/>
    <w:rPr>
      <w:vertAlign w:val="superscript"/>
    </w:rPr>
  </w:style>
  <w:style w:type="character" w:customStyle="1" w:styleId="jnl-i002gq">
    <w:name w:val="jnl-i002gq"/>
    <w:basedOn w:val="a0"/>
    <w:rsid w:val="002C5B07"/>
  </w:style>
  <w:style w:type="paragraph" w:customStyle="1" w:styleId="jnl-1nmdboc">
    <w:name w:val="jnl-1nmdboc"/>
    <w:basedOn w:val="a"/>
    <w:rsid w:val="002C5B07"/>
    <w:pPr>
      <w:spacing w:before="100" w:beforeAutospacing="1" w:after="100" w:afterAutospacing="1" w:line="240" w:lineRule="auto"/>
      <w:jc w:val="left"/>
    </w:pPr>
    <w:rPr>
      <w:rFonts w:eastAsia="Times New Roman" w:cs="Times New Roman"/>
      <w:noProof w:val="0"/>
      <w:kern w:val="0"/>
      <w:sz w:val="24"/>
      <w:szCs w:val="24"/>
    </w:rPr>
  </w:style>
  <w:style w:type="character" w:customStyle="1" w:styleId="line-clamp-1">
    <w:name w:val="line-clamp-1"/>
    <w:basedOn w:val="a0"/>
    <w:rsid w:val="00DB6A97"/>
  </w:style>
  <w:style w:type="character" w:customStyle="1" w:styleId="lewnzc">
    <w:name w:val="lewnzc"/>
    <w:basedOn w:val="a0"/>
    <w:rsid w:val="006625E7"/>
  </w:style>
  <w:style w:type="character" w:customStyle="1" w:styleId="40">
    <w:name w:val="Заголовок 4 Знак"/>
    <w:basedOn w:val="a0"/>
    <w:link w:val="4"/>
    <w:uiPriority w:val="9"/>
    <w:semiHidden/>
    <w:rsid w:val="00491A85"/>
    <w:rPr>
      <w:rFonts w:asciiTheme="majorHAnsi" w:eastAsiaTheme="majorEastAsia" w:hAnsiTheme="majorHAnsi" w:cstheme="majorBidi"/>
      <w:i/>
      <w:iCs/>
      <w:noProof/>
      <w:color w:val="2F5496" w:themeColor="accent1" w:themeShade="BF"/>
      <w:sz w:val="28"/>
      <w:lang w:val="ru-RU"/>
    </w:rPr>
  </w:style>
  <w:style w:type="character" w:customStyle="1" w:styleId="typography-modulelvnit">
    <w:name w:val="typography-module__lvnit"/>
    <w:basedOn w:val="a0"/>
    <w:rsid w:val="0013126C"/>
  </w:style>
  <w:style w:type="character" w:customStyle="1" w:styleId="help">
    <w:name w:val="help"/>
    <w:basedOn w:val="a0"/>
    <w:rsid w:val="00881DBD"/>
  </w:style>
  <w:style w:type="character" w:customStyle="1" w:styleId="21">
    <w:name w:val="Неразрешенное упоминание2"/>
    <w:basedOn w:val="a0"/>
    <w:uiPriority w:val="99"/>
    <w:semiHidden/>
    <w:unhideWhenUsed/>
    <w:rsid w:val="00363B72"/>
    <w:rPr>
      <w:color w:val="605E5C"/>
      <w:shd w:val="clear" w:color="auto" w:fill="E1DFDD"/>
    </w:rPr>
  </w:style>
  <w:style w:type="character" w:customStyle="1" w:styleId="33">
    <w:name w:val="Неразрешенное упоминание3"/>
    <w:basedOn w:val="a0"/>
    <w:uiPriority w:val="99"/>
    <w:semiHidden/>
    <w:unhideWhenUsed/>
    <w:rsid w:val="00B938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8863">
      <w:bodyDiv w:val="1"/>
      <w:marLeft w:val="0"/>
      <w:marRight w:val="0"/>
      <w:marTop w:val="0"/>
      <w:marBottom w:val="0"/>
      <w:divBdr>
        <w:top w:val="none" w:sz="0" w:space="0" w:color="auto"/>
        <w:left w:val="none" w:sz="0" w:space="0" w:color="auto"/>
        <w:bottom w:val="none" w:sz="0" w:space="0" w:color="auto"/>
        <w:right w:val="none" w:sz="0" w:space="0" w:color="auto"/>
      </w:divBdr>
      <w:divsChild>
        <w:div w:id="1550341343">
          <w:marLeft w:val="0"/>
          <w:marRight w:val="0"/>
          <w:marTop w:val="0"/>
          <w:marBottom w:val="0"/>
          <w:divBdr>
            <w:top w:val="none" w:sz="0" w:space="0" w:color="auto"/>
            <w:left w:val="none" w:sz="0" w:space="0" w:color="auto"/>
            <w:bottom w:val="none" w:sz="0" w:space="0" w:color="auto"/>
            <w:right w:val="none" w:sz="0" w:space="0" w:color="auto"/>
          </w:divBdr>
          <w:divsChild>
            <w:div w:id="1118572721">
              <w:marLeft w:val="0"/>
              <w:marRight w:val="0"/>
              <w:marTop w:val="0"/>
              <w:marBottom w:val="0"/>
              <w:divBdr>
                <w:top w:val="none" w:sz="0" w:space="0" w:color="auto"/>
                <w:left w:val="none" w:sz="0" w:space="0" w:color="auto"/>
                <w:bottom w:val="none" w:sz="0" w:space="0" w:color="auto"/>
                <w:right w:val="none" w:sz="0" w:space="0" w:color="auto"/>
              </w:divBdr>
              <w:divsChild>
                <w:div w:id="335042121">
                  <w:marLeft w:val="0"/>
                  <w:marRight w:val="0"/>
                  <w:marTop w:val="0"/>
                  <w:marBottom w:val="0"/>
                  <w:divBdr>
                    <w:top w:val="none" w:sz="0" w:space="0" w:color="auto"/>
                    <w:left w:val="none" w:sz="0" w:space="0" w:color="auto"/>
                    <w:bottom w:val="none" w:sz="0" w:space="0" w:color="auto"/>
                    <w:right w:val="none" w:sz="0" w:space="0" w:color="auto"/>
                  </w:divBdr>
                  <w:divsChild>
                    <w:div w:id="1064337017">
                      <w:marLeft w:val="0"/>
                      <w:marRight w:val="0"/>
                      <w:marTop w:val="0"/>
                      <w:marBottom w:val="0"/>
                      <w:divBdr>
                        <w:top w:val="none" w:sz="0" w:space="0" w:color="auto"/>
                        <w:left w:val="none" w:sz="0" w:space="0" w:color="auto"/>
                        <w:bottom w:val="none" w:sz="0" w:space="0" w:color="auto"/>
                        <w:right w:val="none" w:sz="0" w:space="0" w:color="auto"/>
                      </w:divBdr>
                      <w:divsChild>
                        <w:div w:id="1654721095">
                          <w:marLeft w:val="0"/>
                          <w:marRight w:val="0"/>
                          <w:marTop w:val="0"/>
                          <w:marBottom w:val="0"/>
                          <w:divBdr>
                            <w:top w:val="none" w:sz="0" w:space="0" w:color="auto"/>
                            <w:left w:val="none" w:sz="0" w:space="0" w:color="auto"/>
                            <w:bottom w:val="none" w:sz="0" w:space="0" w:color="auto"/>
                            <w:right w:val="none" w:sz="0" w:space="0" w:color="auto"/>
                          </w:divBdr>
                          <w:divsChild>
                            <w:div w:id="92133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7764">
      <w:bodyDiv w:val="1"/>
      <w:marLeft w:val="0"/>
      <w:marRight w:val="0"/>
      <w:marTop w:val="0"/>
      <w:marBottom w:val="0"/>
      <w:divBdr>
        <w:top w:val="none" w:sz="0" w:space="0" w:color="auto"/>
        <w:left w:val="none" w:sz="0" w:space="0" w:color="auto"/>
        <w:bottom w:val="none" w:sz="0" w:space="0" w:color="auto"/>
        <w:right w:val="none" w:sz="0" w:space="0" w:color="auto"/>
      </w:divBdr>
      <w:divsChild>
        <w:div w:id="275526012">
          <w:marLeft w:val="0"/>
          <w:marRight w:val="0"/>
          <w:marTop w:val="0"/>
          <w:marBottom w:val="0"/>
          <w:divBdr>
            <w:top w:val="single" w:sz="2" w:space="0" w:color="E3E3E3"/>
            <w:left w:val="single" w:sz="2" w:space="0" w:color="E3E3E3"/>
            <w:bottom w:val="single" w:sz="2" w:space="0" w:color="E3E3E3"/>
            <w:right w:val="single" w:sz="2" w:space="0" w:color="E3E3E3"/>
          </w:divBdr>
          <w:divsChild>
            <w:div w:id="52310724">
              <w:marLeft w:val="0"/>
              <w:marRight w:val="0"/>
              <w:marTop w:val="0"/>
              <w:marBottom w:val="0"/>
              <w:divBdr>
                <w:top w:val="single" w:sz="2" w:space="0" w:color="E3E3E3"/>
                <w:left w:val="single" w:sz="2" w:space="0" w:color="E3E3E3"/>
                <w:bottom w:val="single" w:sz="2" w:space="0" w:color="E3E3E3"/>
                <w:right w:val="single" w:sz="2" w:space="0" w:color="E3E3E3"/>
              </w:divBdr>
              <w:divsChild>
                <w:div w:id="701826525">
                  <w:marLeft w:val="0"/>
                  <w:marRight w:val="0"/>
                  <w:marTop w:val="0"/>
                  <w:marBottom w:val="0"/>
                  <w:divBdr>
                    <w:top w:val="single" w:sz="2" w:space="2" w:color="E3E3E3"/>
                    <w:left w:val="single" w:sz="2" w:space="0" w:color="E3E3E3"/>
                    <w:bottom w:val="single" w:sz="2" w:space="0" w:color="E3E3E3"/>
                    <w:right w:val="single" w:sz="2" w:space="0" w:color="E3E3E3"/>
                  </w:divBdr>
                  <w:divsChild>
                    <w:div w:id="1195380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471926">
      <w:bodyDiv w:val="1"/>
      <w:marLeft w:val="0"/>
      <w:marRight w:val="0"/>
      <w:marTop w:val="0"/>
      <w:marBottom w:val="0"/>
      <w:divBdr>
        <w:top w:val="none" w:sz="0" w:space="0" w:color="auto"/>
        <w:left w:val="none" w:sz="0" w:space="0" w:color="auto"/>
        <w:bottom w:val="none" w:sz="0" w:space="0" w:color="auto"/>
        <w:right w:val="none" w:sz="0" w:space="0" w:color="auto"/>
      </w:divBdr>
    </w:div>
    <w:div w:id="17857729">
      <w:bodyDiv w:val="1"/>
      <w:marLeft w:val="0"/>
      <w:marRight w:val="0"/>
      <w:marTop w:val="0"/>
      <w:marBottom w:val="0"/>
      <w:divBdr>
        <w:top w:val="none" w:sz="0" w:space="0" w:color="auto"/>
        <w:left w:val="none" w:sz="0" w:space="0" w:color="auto"/>
        <w:bottom w:val="none" w:sz="0" w:space="0" w:color="auto"/>
        <w:right w:val="none" w:sz="0" w:space="0" w:color="auto"/>
      </w:divBdr>
      <w:divsChild>
        <w:div w:id="2083872388">
          <w:marLeft w:val="0"/>
          <w:marRight w:val="0"/>
          <w:marTop w:val="0"/>
          <w:marBottom w:val="0"/>
          <w:divBdr>
            <w:top w:val="single" w:sz="2" w:space="0" w:color="E3E3E3"/>
            <w:left w:val="single" w:sz="2" w:space="0" w:color="E3E3E3"/>
            <w:bottom w:val="single" w:sz="2" w:space="0" w:color="E3E3E3"/>
            <w:right w:val="single" w:sz="2" w:space="0" w:color="E3E3E3"/>
          </w:divBdr>
          <w:divsChild>
            <w:div w:id="2072535273">
              <w:marLeft w:val="0"/>
              <w:marRight w:val="0"/>
              <w:marTop w:val="0"/>
              <w:marBottom w:val="0"/>
              <w:divBdr>
                <w:top w:val="single" w:sz="2" w:space="0" w:color="E3E3E3"/>
                <w:left w:val="single" w:sz="2" w:space="0" w:color="E3E3E3"/>
                <w:bottom w:val="single" w:sz="2" w:space="0" w:color="E3E3E3"/>
                <w:right w:val="single" w:sz="2" w:space="0" w:color="E3E3E3"/>
              </w:divBdr>
              <w:divsChild>
                <w:div w:id="898635767">
                  <w:marLeft w:val="0"/>
                  <w:marRight w:val="0"/>
                  <w:marTop w:val="0"/>
                  <w:marBottom w:val="0"/>
                  <w:divBdr>
                    <w:top w:val="single" w:sz="2" w:space="2" w:color="E3E3E3"/>
                    <w:left w:val="single" w:sz="2" w:space="0" w:color="E3E3E3"/>
                    <w:bottom w:val="single" w:sz="2" w:space="0" w:color="E3E3E3"/>
                    <w:right w:val="single" w:sz="2" w:space="0" w:color="E3E3E3"/>
                  </w:divBdr>
                  <w:divsChild>
                    <w:div w:id="2169408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1662137">
      <w:bodyDiv w:val="1"/>
      <w:marLeft w:val="0"/>
      <w:marRight w:val="0"/>
      <w:marTop w:val="0"/>
      <w:marBottom w:val="0"/>
      <w:divBdr>
        <w:top w:val="none" w:sz="0" w:space="0" w:color="auto"/>
        <w:left w:val="none" w:sz="0" w:space="0" w:color="auto"/>
        <w:bottom w:val="none" w:sz="0" w:space="0" w:color="auto"/>
        <w:right w:val="none" w:sz="0" w:space="0" w:color="auto"/>
      </w:divBdr>
      <w:divsChild>
        <w:div w:id="1971158258">
          <w:marLeft w:val="0"/>
          <w:marRight w:val="0"/>
          <w:marTop w:val="0"/>
          <w:marBottom w:val="0"/>
          <w:divBdr>
            <w:top w:val="none" w:sz="0" w:space="0" w:color="auto"/>
            <w:left w:val="none" w:sz="0" w:space="0" w:color="auto"/>
            <w:bottom w:val="none" w:sz="0" w:space="0" w:color="auto"/>
            <w:right w:val="none" w:sz="0" w:space="0" w:color="auto"/>
          </w:divBdr>
          <w:divsChild>
            <w:div w:id="1664121908">
              <w:marLeft w:val="0"/>
              <w:marRight w:val="0"/>
              <w:marTop w:val="0"/>
              <w:marBottom w:val="0"/>
              <w:divBdr>
                <w:top w:val="none" w:sz="0" w:space="0" w:color="auto"/>
                <w:left w:val="none" w:sz="0" w:space="0" w:color="auto"/>
                <w:bottom w:val="none" w:sz="0" w:space="0" w:color="auto"/>
                <w:right w:val="none" w:sz="0" w:space="0" w:color="auto"/>
              </w:divBdr>
              <w:divsChild>
                <w:div w:id="134228654">
                  <w:marLeft w:val="0"/>
                  <w:marRight w:val="0"/>
                  <w:marTop w:val="0"/>
                  <w:marBottom w:val="0"/>
                  <w:divBdr>
                    <w:top w:val="none" w:sz="0" w:space="0" w:color="auto"/>
                    <w:left w:val="none" w:sz="0" w:space="0" w:color="auto"/>
                    <w:bottom w:val="none" w:sz="0" w:space="0" w:color="auto"/>
                    <w:right w:val="none" w:sz="0" w:space="0" w:color="auto"/>
                  </w:divBdr>
                  <w:divsChild>
                    <w:div w:id="1586263365">
                      <w:marLeft w:val="0"/>
                      <w:marRight w:val="0"/>
                      <w:marTop w:val="0"/>
                      <w:marBottom w:val="0"/>
                      <w:divBdr>
                        <w:top w:val="none" w:sz="0" w:space="0" w:color="auto"/>
                        <w:left w:val="none" w:sz="0" w:space="0" w:color="auto"/>
                        <w:bottom w:val="none" w:sz="0" w:space="0" w:color="auto"/>
                        <w:right w:val="none" w:sz="0" w:space="0" w:color="auto"/>
                      </w:divBdr>
                      <w:divsChild>
                        <w:div w:id="2097820291">
                          <w:marLeft w:val="0"/>
                          <w:marRight w:val="0"/>
                          <w:marTop w:val="0"/>
                          <w:marBottom w:val="0"/>
                          <w:divBdr>
                            <w:top w:val="none" w:sz="0" w:space="0" w:color="auto"/>
                            <w:left w:val="none" w:sz="0" w:space="0" w:color="auto"/>
                            <w:bottom w:val="none" w:sz="0" w:space="0" w:color="auto"/>
                            <w:right w:val="none" w:sz="0" w:space="0" w:color="auto"/>
                          </w:divBdr>
                          <w:divsChild>
                            <w:div w:id="170271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70643">
      <w:bodyDiv w:val="1"/>
      <w:marLeft w:val="0"/>
      <w:marRight w:val="0"/>
      <w:marTop w:val="0"/>
      <w:marBottom w:val="0"/>
      <w:divBdr>
        <w:top w:val="none" w:sz="0" w:space="0" w:color="auto"/>
        <w:left w:val="none" w:sz="0" w:space="0" w:color="auto"/>
        <w:bottom w:val="none" w:sz="0" w:space="0" w:color="auto"/>
        <w:right w:val="none" w:sz="0" w:space="0" w:color="auto"/>
      </w:divBdr>
      <w:divsChild>
        <w:div w:id="1867593378">
          <w:marLeft w:val="0"/>
          <w:marRight w:val="0"/>
          <w:marTop w:val="0"/>
          <w:marBottom w:val="0"/>
          <w:divBdr>
            <w:top w:val="none" w:sz="0" w:space="0" w:color="auto"/>
            <w:left w:val="none" w:sz="0" w:space="0" w:color="auto"/>
            <w:bottom w:val="none" w:sz="0" w:space="0" w:color="auto"/>
            <w:right w:val="none" w:sz="0" w:space="0" w:color="auto"/>
          </w:divBdr>
          <w:divsChild>
            <w:div w:id="981816058">
              <w:marLeft w:val="0"/>
              <w:marRight w:val="0"/>
              <w:marTop w:val="0"/>
              <w:marBottom w:val="0"/>
              <w:divBdr>
                <w:top w:val="none" w:sz="0" w:space="0" w:color="auto"/>
                <w:left w:val="none" w:sz="0" w:space="0" w:color="auto"/>
                <w:bottom w:val="none" w:sz="0" w:space="0" w:color="auto"/>
                <w:right w:val="none" w:sz="0" w:space="0" w:color="auto"/>
              </w:divBdr>
              <w:divsChild>
                <w:div w:id="489177241">
                  <w:marLeft w:val="0"/>
                  <w:marRight w:val="0"/>
                  <w:marTop w:val="0"/>
                  <w:marBottom w:val="0"/>
                  <w:divBdr>
                    <w:top w:val="none" w:sz="0" w:space="0" w:color="auto"/>
                    <w:left w:val="none" w:sz="0" w:space="0" w:color="auto"/>
                    <w:bottom w:val="none" w:sz="0" w:space="0" w:color="auto"/>
                    <w:right w:val="none" w:sz="0" w:space="0" w:color="auto"/>
                  </w:divBdr>
                  <w:divsChild>
                    <w:div w:id="806434944">
                      <w:marLeft w:val="0"/>
                      <w:marRight w:val="0"/>
                      <w:marTop w:val="0"/>
                      <w:marBottom w:val="0"/>
                      <w:divBdr>
                        <w:top w:val="none" w:sz="0" w:space="0" w:color="auto"/>
                        <w:left w:val="none" w:sz="0" w:space="0" w:color="auto"/>
                        <w:bottom w:val="none" w:sz="0" w:space="0" w:color="auto"/>
                        <w:right w:val="none" w:sz="0" w:space="0" w:color="auto"/>
                      </w:divBdr>
                      <w:divsChild>
                        <w:div w:id="1090807346">
                          <w:marLeft w:val="0"/>
                          <w:marRight w:val="0"/>
                          <w:marTop w:val="0"/>
                          <w:marBottom w:val="0"/>
                          <w:divBdr>
                            <w:top w:val="none" w:sz="0" w:space="0" w:color="auto"/>
                            <w:left w:val="none" w:sz="0" w:space="0" w:color="auto"/>
                            <w:bottom w:val="none" w:sz="0" w:space="0" w:color="auto"/>
                            <w:right w:val="none" w:sz="0" w:space="0" w:color="auto"/>
                          </w:divBdr>
                          <w:divsChild>
                            <w:div w:id="71736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71024">
      <w:bodyDiv w:val="1"/>
      <w:marLeft w:val="0"/>
      <w:marRight w:val="0"/>
      <w:marTop w:val="0"/>
      <w:marBottom w:val="0"/>
      <w:divBdr>
        <w:top w:val="none" w:sz="0" w:space="0" w:color="auto"/>
        <w:left w:val="none" w:sz="0" w:space="0" w:color="auto"/>
        <w:bottom w:val="none" w:sz="0" w:space="0" w:color="auto"/>
        <w:right w:val="none" w:sz="0" w:space="0" w:color="auto"/>
      </w:divBdr>
    </w:div>
    <w:div w:id="62534494">
      <w:bodyDiv w:val="1"/>
      <w:marLeft w:val="0"/>
      <w:marRight w:val="0"/>
      <w:marTop w:val="0"/>
      <w:marBottom w:val="0"/>
      <w:divBdr>
        <w:top w:val="none" w:sz="0" w:space="0" w:color="auto"/>
        <w:left w:val="none" w:sz="0" w:space="0" w:color="auto"/>
        <w:bottom w:val="none" w:sz="0" w:space="0" w:color="auto"/>
        <w:right w:val="none" w:sz="0" w:space="0" w:color="auto"/>
      </w:divBdr>
      <w:divsChild>
        <w:div w:id="577448870">
          <w:marLeft w:val="0"/>
          <w:marRight w:val="0"/>
          <w:marTop w:val="0"/>
          <w:marBottom w:val="0"/>
          <w:divBdr>
            <w:top w:val="none" w:sz="0" w:space="0" w:color="auto"/>
            <w:left w:val="none" w:sz="0" w:space="0" w:color="auto"/>
            <w:bottom w:val="none" w:sz="0" w:space="0" w:color="auto"/>
            <w:right w:val="none" w:sz="0" w:space="0" w:color="auto"/>
          </w:divBdr>
          <w:divsChild>
            <w:div w:id="819882232">
              <w:marLeft w:val="0"/>
              <w:marRight w:val="0"/>
              <w:marTop w:val="0"/>
              <w:marBottom w:val="0"/>
              <w:divBdr>
                <w:top w:val="none" w:sz="0" w:space="0" w:color="auto"/>
                <w:left w:val="none" w:sz="0" w:space="0" w:color="auto"/>
                <w:bottom w:val="none" w:sz="0" w:space="0" w:color="auto"/>
                <w:right w:val="none" w:sz="0" w:space="0" w:color="auto"/>
              </w:divBdr>
              <w:divsChild>
                <w:div w:id="1515420355">
                  <w:marLeft w:val="0"/>
                  <w:marRight w:val="0"/>
                  <w:marTop w:val="0"/>
                  <w:marBottom w:val="0"/>
                  <w:divBdr>
                    <w:top w:val="none" w:sz="0" w:space="0" w:color="auto"/>
                    <w:left w:val="none" w:sz="0" w:space="0" w:color="auto"/>
                    <w:bottom w:val="none" w:sz="0" w:space="0" w:color="auto"/>
                    <w:right w:val="none" w:sz="0" w:space="0" w:color="auto"/>
                  </w:divBdr>
                  <w:divsChild>
                    <w:div w:id="1809937422">
                      <w:marLeft w:val="0"/>
                      <w:marRight w:val="0"/>
                      <w:marTop w:val="0"/>
                      <w:marBottom w:val="0"/>
                      <w:divBdr>
                        <w:top w:val="none" w:sz="0" w:space="0" w:color="auto"/>
                        <w:left w:val="none" w:sz="0" w:space="0" w:color="auto"/>
                        <w:bottom w:val="none" w:sz="0" w:space="0" w:color="auto"/>
                        <w:right w:val="none" w:sz="0" w:space="0" w:color="auto"/>
                      </w:divBdr>
                      <w:divsChild>
                        <w:div w:id="826168402">
                          <w:marLeft w:val="0"/>
                          <w:marRight w:val="0"/>
                          <w:marTop w:val="0"/>
                          <w:marBottom w:val="0"/>
                          <w:divBdr>
                            <w:top w:val="none" w:sz="0" w:space="0" w:color="auto"/>
                            <w:left w:val="none" w:sz="0" w:space="0" w:color="auto"/>
                            <w:bottom w:val="none" w:sz="0" w:space="0" w:color="auto"/>
                            <w:right w:val="none" w:sz="0" w:space="0" w:color="auto"/>
                          </w:divBdr>
                          <w:divsChild>
                            <w:div w:id="191411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726657">
      <w:bodyDiv w:val="1"/>
      <w:marLeft w:val="0"/>
      <w:marRight w:val="0"/>
      <w:marTop w:val="0"/>
      <w:marBottom w:val="0"/>
      <w:divBdr>
        <w:top w:val="none" w:sz="0" w:space="0" w:color="auto"/>
        <w:left w:val="none" w:sz="0" w:space="0" w:color="auto"/>
        <w:bottom w:val="none" w:sz="0" w:space="0" w:color="auto"/>
        <w:right w:val="none" w:sz="0" w:space="0" w:color="auto"/>
      </w:divBdr>
      <w:divsChild>
        <w:div w:id="1221479943">
          <w:marLeft w:val="0"/>
          <w:marRight w:val="0"/>
          <w:marTop w:val="0"/>
          <w:marBottom w:val="0"/>
          <w:divBdr>
            <w:top w:val="none" w:sz="0" w:space="0" w:color="auto"/>
            <w:left w:val="none" w:sz="0" w:space="0" w:color="auto"/>
            <w:bottom w:val="none" w:sz="0" w:space="0" w:color="auto"/>
            <w:right w:val="none" w:sz="0" w:space="0" w:color="auto"/>
          </w:divBdr>
          <w:divsChild>
            <w:div w:id="615214980">
              <w:marLeft w:val="0"/>
              <w:marRight w:val="0"/>
              <w:marTop w:val="0"/>
              <w:marBottom w:val="0"/>
              <w:divBdr>
                <w:top w:val="none" w:sz="0" w:space="0" w:color="auto"/>
                <w:left w:val="none" w:sz="0" w:space="0" w:color="auto"/>
                <w:bottom w:val="none" w:sz="0" w:space="0" w:color="auto"/>
                <w:right w:val="none" w:sz="0" w:space="0" w:color="auto"/>
              </w:divBdr>
              <w:divsChild>
                <w:div w:id="155539049">
                  <w:marLeft w:val="0"/>
                  <w:marRight w:val="0"/>
                  <w:marTop w:val="0"/>
                  <w:marBottom w:val="0"/>
                  <w:divBdr>
                    <w:top w:val="none" w:sz="0" w:space="0" w:color="auto"/>
                    <w:left w:val="none" w:sz="0" w:space="0" w:color="auto"/>
                    <w:bottom w:val="none" w:sz="0" w:space="0" w:color="auto"/>
                    <w:right w:val="none" w:sz="0" w:space="0" w:color="auto"/>
                  </w:divBdr>
                  <w:divsChild>
                    <w:div w:id="1326394451">
                      <w:marLeft w:val="0"/>
                      <w:marRight w:val="0"/>
                      <w:marTop w:val="0"/>
                      <w:marBottom w:val="0"/>
                      <w:divBdr>
                        <w:top w:val="none" w:sz="0" w:space="0" w:color="auto"/>
                        <w:left w:val="none" w:sz="0" w:space="0" w:color="auto"/>
                        <w:bottom w:val="none" w:sz="0" w:space="0" w:color="auto"/>
                        <w:right w:val="none" w:sz="0" w:space="0" w:color="auto"/>
                      </w:divBdr>
                      <w:divsChild>
                        <w:div w:id="1884249337">
                          <w:marLeft w:val="0"/>
                          <w:marRight w:val="0"/>
                          <w:marTop w:val="0"/>
                          <w:marBottom w:val="0"/>
                          <w:divBdr>
                            <w:top w:val="none" w:sz="0" w:space="0" w:color="auto"/>
                            <w:left w:val="none" w:sz="0" w:space="0" w:color="auto"/>
                            <w:bottom w:val="none" w:sz="0" w:space="0" w:color="auto"/>
                            <w:right w:val="none" w:sz="0" w:space="0" w:color="auto"/>
                          </w:divBdr>
                          <w:divsChild>
                            <w:div w:id="212692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07479">
      <w:bodyDiv w:val="1"/>
      <w:marLeft w:val="0"/>
      <w:marRight w:val="0"/>
      <w:marTop w:val="0"/>
      <w:marBottom w:val="0"/>
      <w:divBdr>
        <w:top w:val="none" w:sz="0" w:space="0" w:color="auto"/>
        <w:left w:val="none" w:sz="0" w:space="0" w:color="auto"/>
        <w:bottom w:val="none" w:sz="0" w:space="0" w:color="auto"/>
        <w:right w:val="none" w:sz="0" w:space="0" w:color="auto"/>
      </w:divBdr>
      <w:divsChild>
        <w:div w:id="997345081">
          <w:marLeft w:val="0"/>
          <w:marRight w:val="0"/>
          <w:marTop w:val="0"/>
          <w:marBottom w:val="0"/>
          <w:divBdr>
            <w:top w:val="none" w:sz="0" w:space="0" w:color="auto"/>
            <w:left w:val="none" w:sz="0" w:space="0" w:color="auto"/>
            <w:bottom w:val="none" w:sz="0" w:space="0" w:color="auto"/>
            <w:right w:val="none" w:sz="0" w:space="0" w:color="auto"/>
          </w:divBdr>
          <w:divsChild>
            <w:div w:id="1031489479">
              <w:marLeft w:val="0"/>
              <w:marRight w:val="0"/>
              <w:marTop w:val="0"/>
              <w:marBottom w:val="0"/>
              <w:divBdr>
                <w:top w:val="none" w:sz="0" w:space="0" w:color="auto"/>
                <w:left w:val="none" w:sz="0" w:space="0" w:color="auto"/>
                <w:bottom w:val="none" w:sz="0" w:space="0" w:color="auto"/>
                <w:right w:val="none" w:sz="0" w:space="0" w:color="auto"/>
              </w:divBdr>
              <w:divsChild>
                <w:div w:id="357899551">
                  <w:marLeft w:val="0"/>
                  <w:marRight w:val="0"/>
                  <w:marTop w:val="0"/>
                  <w:marBottom w:val="0"/>
                  <w:divBdr>
                    <w:top w:val="none" w:sz="0" w:space="0" w:color="auto"/>
                    <w:left w:val="none" w:sz="0" w:space="0" w:color="auto"/>
                    <w:bottom w:val="none" w:sz="0" w:space="0" w:color="auto"/>
                    <w:right w:val="none" w:sz="0" w:space="0" w:color="auto"/>
                  </w:divBdr>
                  <w:divsChild>
                    <w:div w:id="1767113572">
                      <w:marLeft w:val="0"/>
                      <w:marRight w:val="0"/>
                      <w:marTop w:val="0"/>
                      <w:marBottom w:val="0"/>
                      <w:divBdr>
                        <w:top w:val="none" w:sz="0" w:space="0" w:color="auto"/>
                        <w:left w:val="none" w:sz="0" w:space="0" w:color="auto"/>
                        <w:bottom w:val="none" w:sz="0" w:space="0" w:color="auto"/>
                        <w:right w:val="none" w:sz="0" w:space="0" w:color="auto"/>
                      </w:divBdr>
                      <w:divsChild>
                        <w:div w:id="1506939728">
                          <w:marLeft w:val="0"/>
                          <w:marRight w:val="0"/>
                          <w:marTop w:val="0"/>
                          <w:marBottom w:val="0"/>
                          <w:divBdr>
                            <w:top w:val="none" w:sz="0" w:space="0" w:color="auto"/>
                            <w:left w:val="none" w:sz="0" w:space="0" w:color="auto"/>
                            <w:bottom w:val="none" w:sz="0" w:space="0" w:color="auto"/>
                            <w:right w:val="none" w:sz="0" w:space="0" w:color="auto"/>
                          </w:divBdr>
                          <w:divsChild>
                            <w:div w:id="53400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39522">
      <w:bodyDiv w:val="1"/>
      <w:marLeft w:val="0"/>
      <w:marRight w:val="0"/>
      <w:marTop w:val="0"/>
      <w:marBottom w:val="0"/>
      <w:divBdr>
        <w:top w:val="none" w:sz="0" w:space="0" w:color="auto"/>
        <w:left w:val="none" w:sz="0" w:space="0" w:color="auto"/>
        <w:bottom w:val="none" w:sz="0" w:space="0" w:color="auto"/>
        <w:right w:val="none" w:sz="0" w:space="0" w:color="auto"/>
      </w:divBdr>
    </w:div>
    <w:div w:id="96338021">
      <w:bodyDiv w:val="1"/>
      <w:marLeft w:val="0"/>
      <w:marRight w:val="0"/>
      <w:marTop w:val="0"/>
      <w:marBottom w:val="0"/>
      <w:divBdr>
        <w:top w:val="none" w:sz="0" w:space="0" w:color="auto"/>
        <w:left w:val="none" w:sz="0" w:space="0" w:color="auto"/>
        <w:bottom w:val="none" w:sz="0" w:space="0" w:color="auto"/>
        <w:right w:val="none" w:sz="0" w:space="0" w:color="auto"/>
      </w:divBdr>
    </w:div>
    <w:div w:id="117573846">
      <w:bodyDiv w:val="1"/>
      <w:marLeft w:val="0"/>
      <w:marRight w:val="0"/>
      <w:marTop w:val="0"/>
      <w:marBottom w:val="0"/>
      <w:divBdr>
        <w:top w:val="none" w:sz="0" w:space="0" w:color="auto"/>
        <w:left w:val="none" w:sz="0" w:space="0" w:color="auto"/>
        <w:bottom w:val="none" w:sz="0" w:space="0" w:color="auto"/>
        <w:right w:val="none" w:sz="0" w:space="0" w:color="auto"/>
      </w:divBdr>
    </w:div>
    <w:div w:id="118695154">
      <w:bodyDiv w:val="1"/>
      <w:marLeft w:val="0"/>
      <w:marRight w:val="0"/>
      <w:marTop w:val="0"/>
      <w:marBottom w:val="0"/>
      <w:divBdr>
        <w:top w:val="none" w:sz="0" w:space="0" w:color="auto"/>
        <w:left w:val="none" w:sz="0" w:space="0" w:color="auto"/>
        <w:bottom w:val="none" w:sz="0" w:space="0" w:color="auto"/>
        <w:right w:val="none" w:sz="0" w:space="0" w:color="auto"/>
      </w:divBdr>
    </w:div>
    <w:div w:id="125467835">
      <w:bodyDiv w:val="1"/>
      <w:marLeft w:val="0"/>
      <w:marRight w:val="0"/>
      <w:marTop w:val="0"/>
      <w:marBottom w:val="0"/>
      <w:divBdr>
        <w:top w:val="none" w:sz="0" w:space="0" w:color="auto"/>
        <w:left w:val="none" w:sz="0" w:space="0" w:color="auto"/>
        <w:bottom w:val="none" w:sz="0" w:space="0" w:color="auto"/>
        <w:right w:val="none" w:sz="0" w:space="0" w:color="auto"/>
      </w:divBdr>
      <w:divsChild>
        <w:div w:id="307630959">
          <w:marLeft w:val="0"/>
          <w:marRight w:val="0"/>
          <w:marTop w:val="0"/>
          <w:marBottom w:val="0"/>
          <w:divBdr>
            <w:top w:val="none" w:sz="0" w:space="0" w:color="auto"/>
            <w:left w:val="none" w:sz="0" w:space="0" w:color="auto"/>
            <w:bottom w:val="none" w:sz="0" w:space="0" w:color="auto"/>
            <w:right w:val="none" w:sz="0" w:space="0" w:color="auto"/>
          </w:divBdr>
          <w:divsChild>
            <w:div w:id="1303543000">
              <w:marLeft w:val="0"/>
              <w:marRight w:val="0"/>
              <w:marTop w:val="0"/>
              <w:marBottom w:val="0"/>
              <w:divBdr>
                <w:top w:val="none" w:sz="0" w:space="0" w:color="auto"/>
                <w:left w:val="none" w:sz="0" w:space="0" w:color="auto"/>
                <w:bottom w:val="none" w:sz="0" w:space="0" w:color="auto"/>
                <w:right w:val="none" w:sz="0" w:space="0" w:color="auto"/>
              </w:divBdr>
              <w:divsChild>
                <w:div w:id="1702198256">
                  <w:marLeft w:val="0"/>
                  <w:marRight w:val="0"/>
                  <w:marTop w:val="0"/>
                  <w:marBottom w:val="0"/>
                  <w:divBdr>
                    <w:top w:val="none" w:sz="0" w:space="0" w:color="auto"/>
                    <w:left w:val="none" w:sz="0" w:space="0" w:color="auto"/>
                    <w:bottom w:val="none" w:sz="0" w:space="0" w:color="auto"/>
                    <w:right w:val="none" w:sz="0" w:space="0" w:color="auto"/>
                  </w:divBdr>
                  <w:divsChild>
                    <w:div w:id="1531214502">
                      <w:marLeft w:val="0"/>
                      <w:marRight w:val="0"/>
                      <w:marTop w:val="0"/>
                      <w:marBottom w:val="0"/>
                      <w:divBdr>
                        <w:top w:val="none" w:sz="0" w:space="0" w:color="auto"/>
                        <w:left w:val="none" w:sz="0" w:space="0" w:color="auto"/>
                        <w:bottom w:val="none" w:sz="0" w:space="0" w:color="auto"/>
                        <w:right w:val="none" w:sz="0" w:space="0" w:color="auto"/>
                      </w:divBdr>
                      <w:divsChild>
                        <w:div w:id="1237321437">
                          <w:marLeft w:val="0"/>
                          <w:marRight w:val="0"/>
                          <w:marTop w:val="0"/>
                          <w:marBottom w:val="0"/>
                          <w:divBdr>
                            <w:top w:val="none" w:sz="0" w:space="0" w:color="auto"/>
                            <w:left w:val="none" w:sz="0" w:space="0" w:color="auto"/>
                            <w:bottom w:val="none" w:sz="0" w:space="0" w:color="auto"/>
                            <w:right w:val="none" w:sz="0" w:space="0" w:color="auto"/>
                          </w:divBdr>
                          <w:divsChild>
                            <w:div w:id="128237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18148">
      <w:bodyDiv w:val="1"/>
      <w:marLeft w:val="0"/>
      <w:marRight w:val="0"/>
      <w:marTop w:val="0"/>
      <w:marBottom w:val="0"/>
      <w:divBdr>
        <w:top w:val="none" w:sz="0" w:space="0" w:color="auto"/>
        <w:left w:val="none" w:sz="0" w:space="0" w:color="auto"/>
        <w:bottom w:val="none" w:sz="0" w:space="0" w:color="auto"/>
        <w:right w:val="none" w:sz="0" w:space="0" w:color="auto"/>
      </w:divBdr>
      <w:divsChild>
        <w:div w:id="511185441">
          <w:marLeft w:val="0"/>
          <w:marRight w:val="0"/>
          <w:marTop w:val="0"/>
          <w:marBottom w:val="0"/>
          <w:divBdr>
            <w:top w:val="none" w:sz="0" w:space="0" w:color="auto"/>
            <w:left w:val="none" w:sz="0" w:space="0" w:color="auto"/>
            <w:bottom w:val="none" w:sz="0" w:space="0" w:color="auto"/>
            <w:right w:val="none" w:sz="0" w:space="0" w:color="auto"/>
          </w:divBdr>
          <w:divsChild>
            <w:div w:id="1794398268">
              <w:marLeft w:val="0"/>
              <w:marRight w:val="0"/>
              <w:marTop w:val="0"/>
              <w:marBottom w:val="0"/>
              <w:divBdr>
                <w:top w:val="none" w:sz="0" w:space="0" w:color="auto"/>
                <w:left w:val="none" w:sz="0" w:space="0" w:color="auto"/>
                <w:bottom w:val="none" w:sz="0" w:space="0" w:color="auto"/>
                <w:right w:val="none" w:sz="0" w:space="0" w:color="auto"/>
              </w:divBdr>
              <w:divsChild>
                <w:div w:id="1194031027">
                  <w:marLeft w:val="0"/>
                  <w:marRight w:val="0"/>
                  <w:marTop w:val="0"/>
                  <w:marBottom w:val="0"/>
                  <w:divBdr>
                    <w:top w:val="none" w:sz="0" w:space="0" w:color="auto"/>
                    <w:left w:val="none" w:sz="0" w:space="0" w:color="auto"/>
                    <w:bottom w:val="none" w:sz="0" w:space="0" w:color="auto"/>
                    <w:right w:val="none" w:sz="0" w:space="0" w:color="auto"/>
                  </w:divBdr>
                  <w:divsChild>
                    <w:div w:id="683943553">
                      <w:marLeft w:val="0"/>
                      <w:marRight w:val="0"/>
                      <w:marTop w:val="0"/>
                      <w:marBottom w:val="0"/>
                      <w:divBdr>
                        <w:top w:val="none" w:sz="0" w:space="0" w:color="auto"/>
                        <w:left w:val="none" w:sz="0" w:space="0" w:color="auto"/>
                        <w:bottom w:val="none" w:sz="0" w:space="0" w:color="auto"/>
                        <w:right w:val="none" w:sz="0" w:space="0" w:color="auto"/>
                      </w:divBdr>
                      <w:divsChild>
                        <w:div w:id="1151100045">
                          <w:marLeft w:val="0"/>
                          <w:marRight w:val="0"/>
                          <w:marTop w:val="0"/>
                          <w:marBottom w:val="0"/>
                          <w:divBdr>
                            <w:top w:val="none" w:sz="0" w:space="0" w:color="auto"/>
                            <w:left w:val="none" w:sz="0" w:space="0" w:color="auto"/>
                            <w:bottom w:val="none" w:sz="0" w:space="0" w:color="auto"/>
                            <w:right w:val="none" w:sz="0" w:space="0" w:color="auto"/>
                          </w:divBdr>
                          <w:divsChild>
                            <w:div w:id="24091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472845">
                  <w:marLeft w:val="0"/>
                  <w:marRight w:val="0"/>
                  <w:marTop w:val="0"/>
                  <w:marBottom w:val="0"/>
                  <w:divBdr>
                    <w:top w:val="none" w:sz="0" w:space="0" w:color="auto"/>
                    <w:left w:val="none" w:sz="0" w:space="0" w:color="auto"/>
                    <w:bottom w:val="none" w:sz="0" w:space="0" w:color="auto"/>
                    <w:right w:val="none" w:sz="0" w:space="0" w:color="auto"/>
                  </w:divBdr>
                  <w:divsChild>
                    <w:div w:id="1793137008">
                      <w:marLeft w:val="0"/>
                      <w:marRight w:val="0"/>
                      <w:marTop w:val="0"/>
                      <w:marBottom w:val="0"/>
                      <w:divBdr>
                        <w:top w:val="none" w:sz="0" w:space="0" w:color="auto"/>
                        <w:left w:val="none" w:sz="0" w:space="0" w:color="auto"/>
                        <w:bottom w:val="none" w:sz="0" w:space="0" w:color="auto"/>
                        <w:right w:val="none" w:sz="0" w:space="0" w:color="auto"/>
                      </w:divBdr>
                      <w:divsChild>
                        <w:div w:id="2015765002">
                          <w:marLeft w:val="0"/>
                          <w:marRight w:val="0"/>
                          <w:marTop w:val="0"/>
                          <w:marBottom w:val="0"/>
                          <w:divBdr>
                            <w:top w:val="none" w:sz="0" w:space="0" w:color="auto"/>
                            <w:left w:val="none" w:sz="0" w:space="0" w:color="auto"/>
                            <w:bottom w:val="none" w:sz="0" w:space="0" w:color="auto"/>
                            <w:right w:val="none" w:sz="0" w:space="0" w:color="auto"/>
                          </w:divBdr>
                          <w:divsChild>
                            <w:div w:id="87512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51365">
      <w:bodyDiv w:val="1"/>
      <w:marLeft w:val="0"/>
      <w:marRight w:val="0"/>
      <w:marTop w:val="0"/>
      <w:marBottom w:val="0"/>
      <w:divBdr>
        <w:top w:val="none" w:sz="0" w:space="0" w:color="auto"/>
        <w:left w:val="none" w:sz="0" w:space="0" w:color="auto"/>
        <w:bottom w:val="none" w:sz="0" w:space="0" w:color="auto"/>
        <w:right w:val="none" w:sz="0" w:space="0" w:color="auto"/>
      </w:divBdr>
    </w:div>
    <w:div w:id="138883934">
      <w:bodyDiv w:val="1"/>
      <w:marLeft w:val="0"/>
      <w:marRight w:val="0"/>
      <w:marTop w:val="0"/>
      <w:marBottom w:val="0"/>
      <w:divBdr>
        <w:top w:val="none" w:sz="0" w:space="0" w:color="auto"/>
        <w:left w:val="none" w:sz="0" w:space="0" w:color="auto"/>
        <w:bottom w:val="none" w:sz="0" w:space="0" w:color="auto"/>
        <w:right w:val="none" w:sz="0" w:space="0" w:color="auto"/>
      </w:divBdr>
      <w:divsChild>
        <w:div w:id="507870227">
          <w:marLeft w:val="0"/>
          <w:marRight w:val="0"/>
          <w:marTop w:val="0"/>
          <w:marBottom w:val="0"/>
          <w:divBdr>
            <w:top w:val="none" w:sz="0" w:space="0" w:color="auto"/>
            <w:left w:val="none" w:sz="0" w:space="0" w:color="auto"/>
            <w:bottom w:val="none" w:sz="0" w:space="0" w:color="auto"/>
            <w:right w:val="none" w:sz="0" w:space="0" w:color="auto"/>
          </w:divBdr>
          <w:divsChild>
            <w:div w:id="511988512">
              <w:marLeft w:val="0"/>
              <w:marRight w:val="0"/>
              <w:marTop w:val="0"/>
              <w:marBottom w:val="0"/>
              <w:divBdr>
                <w:top w:val="none" w:sz="0" w:space="0" w:color="auto"/>
                <w:left w:val="none" w:sz="0" w:space="0" w:color="auto"/>
                <w:bottom w:val="none" w:sz="0" w:space="0" w:color="auto"/>
                <w:right w:val="none" w:sz="0" w:space="0" w:color="auto"/>
              </w:divBdr>
              <w:divsChild>
                <w:div w:id="2115200795">
                  <w:marLeft w:val="0"/>
                  <w:marRight w:val="0"/>
                  <w:marTop w:val="0"/>
                  <w:marBottom w:val="0"/>
                  <w:divBdr>
                    <w:top w:val="none" w:sz="0" w:space="0" w:color="auto"/>
                    <w:left w:val="none" w:sz="0" w:space="0" w:color="auto"/>
                    <w:bottom w:val="none" w:sz="0" w:space="0" w:color="auto"/>
                    <w:right w:val="none" w:sz="0" w:space="0" w:color="auto"/>
                  </w:divBdr>
                  <w:divsChild>
                    <w:div w:id="1264923194">
                      <w:marLeft w:val="0"/>
                      <w:marRight w:val="0"/>
                      <w:marTop w:val="0"/>
                      <w:marBottom w:val="0"/>
                      <w:divBdr>
                        <w:top w:val="none" w:sz="0" w:space="0" w:color="auto"/>
                        <w:left w:val="none" w:sz="0" w:space="0" w:color="auto"/>
                        <w:bottom w:val="none" w:sz="0" w:space="0" w:color="auto"/>
                        <w:right w:val="none" w:sz="0" w:space="0" w:color="auto"/>
                      </w:divBdr>
                      <w:divsChild>
                        <w:div w:id="1426658564">
                          <w:marLeft w:val="0"/>
                          <w:marRight w:val="0"/>
                          <w:marTop w:val="0"/>
                          <w:marBottom w:val="0"/>
                          <w:divBdr>
                            <w:top w:val="none" w:sz="0" w:space="0" w:color="auto"/>
                            <w:left w:val="none" w:sz="0" w:space="0" w:color="auto"/>
                            <w:bottom w:val="none" w:sz="0" w:space="0" w:color="auto"/>
                            <w:right w:val="none" w:sz="0" w:space="0" w:color="auto"/>
                          </w:divBdr>
                          <w:divsChild>
                            <w:div w:id="7189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273338">
      <w:bodyDiv w:val="1"/>
      <w:marLeft w:val="0"/>
      <w:marRight w:val="0"/>
      <w:marTop w:val="0"/>
      <w:marBottom w:val="0"/>
      <w:divBdr>
        <w:top w:val="none" w:sz="0" w:space="0" w:color="auto"/>
        <w:left w:val="none" w:sz="0" w:space="0" w:color="auto"/>
        <w:bottom w:val="none" w:sz="0" w:space="0" w:color="auto"/>
        <w:right w:val="none" w:sz="0" w:space="0" w:color="auto"/>
      </w:divBdr>
      <w:divsChild>
        <w:div w:id="1859461372">
          <w:marLeft w:val="0"/>
          <w:marRight w:val="0"/>
          <w:marTop w:val="0"/>
          <w:marBottom w:val="0"/>
          <w:divBdr>
            <w:top w:val="none" w:sz="0" w:space="0" w:color="auto"/>
            <w:left w:val="none" w:sz="0" w:space="0" w:color="auto"/>
            <w:bottom w:val="none" w:sz="0" w:space="0" w:color="auto"/>
            <w:right w:val="none" w:sz="0" w:space="0" w:color="auto"/>
          </w:divBdr>
          <w:divsChild>
            <w:div w:id="1859467204">
              <w:marLeft w:val="0"/>
              <w:marRight w:val="0"/>
              <w:marTop w:val="0"/>
              <w:marBottom w:val="0"/>
              <w:divBdr>
                <w:top w:val="none" w:sz="0" w:space="0" w:color="auto"/>
                <w:left w:val="none" w:sz="0" w:space="0" w:color="auto"/>
                <w:bottom w:val="none" w:sz="0" w:space="0" w:color="auto"/>
                <w:right w:val="none" w:sz="0" w:space="0" w:color="auto"/>
              </w:divBdr>
              <w:divsChild>
                <w:div w:id="268632254">
                  <w:marLeft w:val="0"/>
                  <w:marRight w:val="0"/>
                  <w:marTop w:val="0"/>
                  <w:marBottom w:val="0"/>
                  <w:divBdr>
                    <w:top w:val="none" w:sz="0" w:space="0" w:color="auto"/>
                    <w:left w:val="none" w:sz="0" w:space="0" w:color="auto"/>
                    <w:bottom w:val="none" w:sz="0" w:space="0" w:color="auto"/>
                    <w:right w:val="none" w:sz="0" w:space="0" w:color="auto"/>
                  </w:divBdr>
                  <w:divsChild>
                    <w:div w:id="1105611711">
                      <w:marLeft w:val="0"/>
                      <w:marRight w:val="0"/>
                      <w:marTop w:val="0"/>
                      <w:marBottom w:val="0"/>
                      <w:divBdr>
                        <w:top w:val="none" w:sz="0" w:space="0" w:color="auto"/>
                        <w:left w:val="none" w:sz="0" w:space="0" w:color="auto"/>
                        <w:bottom w:val="none" w:sz="0" w:space="0" w:color="auto"/>
                        <w:right w:val="none" w:sz="0" w:space="0" w:color="auto"/>
                      </w:divBdr>
                      <w:divsChild>
                        <w:div w:id="44373262">
                          <w:marLeft w:val="0"/>
                          <w:marRight w:val="0"/>
                          <w:marTop w:val="0"/>
                          <w:marBottom w:val="0"/>
                          <w:divBdr>
                            <w:top w:val="none" w:sz="0" w:space="0" w:color="auto"/>
                            <w:left w:val="none" w:sz="0" w:space="0" w:color="auto"/>
                            <w:bottom w:val="none" w:sz="0" w:space="0" w:color="auto"/>
                            <w:right w:val="none" w:sz="0" w:space="0" w:color="auto"/>
                          </w:divBdr>
                          <w:divsChild>
                            <w:div w:id="95081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581028">
      <w:bodyDiv w:val="1"/>
      <w:marLeft w:val="0"/>
      <w:marRight w:val="0"/>
      <w:marTop w:val="0"/>
      <w:marBottom w:val="0"/>
      <w:divBdr>
        <w:top w:val="none" w:sz="0" w:space="0" w:color="auto"/>
        <w:left w:val="none" w:sz="0" w:space="0" w:color="auto"/>
        <w:bottom w:val="none" w:sz="0" w:space="0" w:color="auto"/>
        <w:right w:val="none" w:sz="0" w:space="0" w:color="auto"/>
      </w:divBdr>
      <w:divsChild>
        <w:div w:id="89666275">
          <w:marLeft w:val="0"/>
          <w:marRight w:val="0"/>
          <w:marTop w:val="0"/>
          <w:marBottom w:val="0"/>
          <w:divBdr>
            <w:top w:val="none" w:sz="0" w:space="0" w:color="auto"/>
            <w:left w:val="none" w:sz="0" w:space="0" w:color="auto"/>
            <w:bottom w:val="none" w:sz="0" w:space="0" w:color="auto"/>
            <w:right w:val="none" w:sz="0" w:space="0" w:color="auto"/>
          </w:divBdr>
          <w:divsChild>
            <w:div w:id="1002660584">
              <w:marLeft w:val="0"/>
              <w:marRight w:val="0"/>
              <w:marTop w:val="0"/>
              <w:marBottom w:val="0"/>
              <w:divBdr>
                <w:top w:val="none" w:sz="0" w:space="0" w:color="auto"/>
                <w:left w:val="none" w:sz="0" w:space="0" w:color="auto"/>
                <w:bottom w:val="none" w:sz="0" w:space="0" w:color="auto"/>
                <w:right w:val="none" w:sz="0" w:space="0" w:color="auto"/>
              </w:divBdr>
              <w:divsChild>
                <w:div w:id="3870165">
                  <w:marLeft w:val="0"/>
                  <w:marRight w:val="0"/>
                  <w:marTop w:val="0"/>
                  <w:marBottom w:val="0"/>
                  <w:divBdr>
                    <w:top w:val="none" w:sz="0" w:space="0" w:color="auto"/>
                    <w:left w:val="none" w:sz="0" w:space="0" w:color="auto"/>
                    <w:bottom w:val="none" w:sz="0" w:space="0" w:color="auto"/>
                    <w:right w:val="none" w:sz="0" w:space="0" w:color="auto"/>
                  </w:divBdr>
                  <w:divsChild>
                    <w:div w:id="76804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79935">
          <w:marLeft w:val="0"/>
          <w:marRight w:val="0"/>
          <w:marTop w:val="0"/>
          <w:marBottom w:val="0"/>
          <w:divBdr>
            <w:top w:val="none" w:sz="0" w:space="0" w:color="auto"/>
            <w:left w:val="none" w:sz="0" w:space="0" w:color="auto"/>
            <w:bottom w:val="none" w:sz="0" w:space="0" w:color="auto"/>
            <w:right w:val="none" w:sz="0" w:space="0" w:color="auto"/>
          </w:divBdr>
          <w:divsChild>
            <w:div w:id="1513451872">
              <w:marLeft w:val="0"/>
              <w:marRight w:val="0"/>
              <w:marTop w:val="0"/>
              <w:marBottom w:val="0"/>
              <w:divBdr>
                <w:top w:val="none" w:sz="0" w:space="0" w:color="auto"/>
                <w:left w:val="none" w:sz="0" w:space="0" w:color="auto"/>
                <w:bottom w:val="none" w:sz="0" w:space="0" w:color="auto"/>
                <w:right w:val="none" w:sz="0" w:space="0" w:color="auto"/>
              </w:divBdr>
              <w:divsChild>
                <w:div w:id="1689327997">
                  <w:marLeft w:val="0"/>
                  <w:marRight w:val="0"/>
                  <w:marTop w:val="0"/>
                  <w:marBottom w:val="0"/>
                  <w:divBdr>
                    <w:top w:val="none" w:sz="0" w:space="0" w:color="auto"/>
                    <w:left w:val="none" w:sz="0" w:space="0" w:color="auto"/>
                    <w:bottom w:val="none" w:sz="0" w:space="0" w:color="auto"/>
                    <w:right w:val="none" w:sz="0" w:space="0" w:color="auto"/>
                  </w:divBdr>
                  <w:divsChild>
                    <w:div w:id="132889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50318">
      <w:bodyDiv w:val="1"/>
      <w:marLeft w:val="0"/>
      <w:marRight w:val="0"/>
      <w:marTop w:val="0"/>
      <w:marBottom w:val="0"/>
      <w:divBdr>
        <w:top w:val="none" w:sz="0" w:space="0" w:color="auto"/>
        <w:left w:val="none" w:sz="0" w:space="0" w:color="auto"/>
        <w:bottom w:val="none" w:sz="0" w:space="0" w:color="auto"/>
        <w:right w:val="none" w:sz="0" w:space="0" w:color="auto"/>
      </w:divBdr>
      <w:divsChild>
        <w:div w:id="825781980">
          <w:marLeft w:val="0"/>
          <w:marRight w:val="0"/>
          <w:marTop w:val="0"/>
          <w:marBottom w:val="0"/>
          <w:divBdr>
            <w:top w:val="none" w:sz="0" w:space="0" w:color="auto"/>
            <w:left w:val="none" w:sz="0" w:space="0" w:color="auto"/>
            <w:bottom w:val="none" w:sz="0" w:space="0" w:color="auto"/>
            <w:right w:val="none" w:sz="0" w:space="0" w:color="auto"/>
          </w:divBdr>
          <w:divsChild>
            <w:div w:id="1523322008">
              <w:marLeft w:val="0"/>
              <w:marRight w:val="0"/>
              <w:marTop w:val="0"/>
              <w:marBottom w:val="0"/>
              <w:divBdr>
                <w:top w:val="none" w:sz="0" w:space="0" w:color="auto"/>
                <w:left w:val="none" w:sz="0" w:space="0" w:color="auto"/>
                <w:bottom w:val="none" w:sz="0" w:space="0" w:color="auto"/>
                <w:right w:val="none" w:sz="0" w:space="0" w:color="auto"/>
              </w:divBdr>
              <w:divsChild>
                <w:div w:id="1318144324">
                  <w:marLeft w:val="0"/>
                  <w:marRight w:val="0"/>
                  <w:marTop w:val="0"/>
                  <w:marBottom w:val="0"/>
                  <w:divBdr>
                    <w:top w:val="none" w:sz="0" w:space="0" w:color="auto"/>
                    <w:left w:val="none" w:sz="0" w:space="0" w:color="auto"/>
                    <w:bottom w:val="none" w:sz="0" w:space="0" w:color="auto"/>
                    <w:right w:val="none" w:sz="0" w:space="0" w:color="auto"/>
                  </w:divBdr>
                  <w:divsChild>
                    <w:div w:id="620915892">
                      <w:marLeft w:val="0"/>
                      <w:marRight w:val="0"/>
                      <w:marTop w:val="0"/>
                      <w:marBottom w:val="0"/>
                      <w:divBdr>
                        <w:top w:val="none" w:sz="0" w:space="0" w:color="auto"/>
                        <w:left w:val="none" w:sz="0" w:space="0" w:color="auto"/>
                        <w:bottom w:val="none" w:sz="0" w:space="0" w:color="auto"/>
                        <w:right w:val="none" w:sz="0" w:space="0" w:color="auto"/>
                      </w:divBdr>
                      <w:divsChild>
                        <w:div w:id="1841239563">
                          <w:marLeft w:val="0"/>
                          <w:marRight w:val="0"/>
                          <w:marTop w:val="0"/>
                          <w:marBottom w:val="0"/>
                          <w:divBdr>
                            <w:top w:val="none" w:sz="0" w:space="0" w:color="auto"/>
                            <w:left w:val="none" w:sz="0" w:space="0" w:color="auto"/>
                            <w:bottom w:val="none" w:sz="0" w:space="0" w:color="auto"/>
                            <w:right w:val="none" w:sz="0" w:space="0" w:color="auto"/>
                          </w:divBdr>
                          <w:divsChild>
                            <w:div w:id="162693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45039">
      <w:bodyDiv w:val="1"/>
      <w:marLeft w:val="0"/>
      <w:marRight w:val="0"/>
      <w:marTop w:val="0"/>
      <w:marBottom w:val="0"/>
      <w:divBdr>
        <w:top w:val="none" w:sz="0" w:space="0" w:color="auto"/>
        <w:left w:val="none" w:sz="0" w:space="0" w:color="auto"/>
        <w:bottom w:val="none" w:sz="0" w:space="0" w:color="auto"/>
        <w:right w:val="none" w:sz="0" w:space="0" w:color="auto"/>
      </w:divBdr>
      <w:divsChild>
        <w:div w:id="17241326">
          <w:marLeft w:val="0"/>
          <w:marRight w:val="0"/>
          <w:marTop w:val="0"/>
          <w:marBottom w:val="0"/>
          <w:divBdr>
            <w:top w:val="none" w:sz="0" w:space="0" w:color="auto"/>
            <w:left w:val="none" w:sz="0" w:space="0" w:color="auto"/>
            <w:bottom w:val="none" w:sz="0" w:space="0" w:color="auto"/>
            <w:right w:val="none" w:sz="0" w:space="0" w:color="auto"/>
          </w:divBdr>
          <w:divsChild>
            <w:div w:id="929968829">
              <w:marLeft w:val="0"/>
              <w:marRight w:val="0"/>
              <w:marTop w:val="0"/>
              <w:marBottom w:val="0"/>
              <w:divBdr>
                <w:top w:val="none" w:sz="0" w:space="0" w:color="auto"/>
                <w:left w:val="none" w:sz="0" w:space="0" w:color="auto"/>
                <w:bottom w:val="none" w:sz="0" w:space="0" w:color="auto"/>
                <w:right w:val="none" w:sz="0" w:space="0" w:color="auto"/>
              </w:divBdr>
              <w:divsChild>
                <w:div w:id="1294336065">
                  <w:marLeft w:val="0"/>
                  <w:marRight w:val="0"/>
                  <w:marTop w:val="0"/>
                  <w:marBottom w:val="0"/>
                  <w:divBdr>
                    <w:top w:val="none" w:sz="0" w:space="0" w:color="auto"/>
                    <w:left w:val="none" w:sz="0" w:space="0" w:color="auto"/>
                    <w:bottom w:val="none" w:sz="0" w:space="0" w:color="auto"/>
                    <w:right w:val="none" w:sz="0" w:space="0" w:color="auto"/>
                  </w:divBdr>
                  <w:divsChild>
                    <w:div w:id="914438634">
                      <w:marLeft w:val="0"/>
                      <w:marRight w:val="0"/>
                      <w:marTop w:val="0"/>
                      <w:marBottom w:val="0"/>
                      <w:divBdr>
                        <w:top w:val="none" w:sz="0" w:space="0" w:color="auto"/>
                        <w:left w:val="none" w:sz="0" w:space="0" w:color="auto"/>
                        <w:bottom w:val="none" w:sz="0" w:space="0" w:color="auto"/>
                        <w:right w:val="none" w:sz="0" w:space="0" w:color="auto"/>
                      </w:divBdr>
                      <w:divsChild>
                        <w:div w:id="1829855487">
                          <w:marLeft w:val="0"/>
                          <w:marRight w:val="0"/>
                          <w:marTop w:val="0"/>
                          <w:marBottom w:val="0"/>
                          <w:divBdr>
                            <w:top w:val="none" w:sz="0" w:space="0" w:color="auto"/>
                            <w:left w:val="none" w:sz="0" w:space="0" w:color="auto"/>
                            <w:bottom w:val="none" w:sz="0" w:space="0" w:color="auto"/>
                            <w:right w:val="none" w:sz="0" w:space="0" w:color="auto"/>
                          </w:divBdr>
                          <w:divsChild>
                            <w:div w:id="98535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96005">
      <w:bodyDiv w:val="1"/>
      <w:marLeft w:val="0"/>
      <w:marRight w:val="0"/>
      <w:marTop w:val="0"/>
      <w:marBottom w:val="0"/>
      <w:divBdr>
        <w:top w:val="none" w:sz="0" w:space="0" w:color="auto"/>
        <w:left w:val="none" w:sz="0" w:space="0" w:color="auto"/>
        <w:bottom w:val="none" w:sz="0" w:space="0" w:color="auto"/>
        <w:right w:val="none" w:sz="0" w:space="0" w:color="auto"/>
      </w:divBdr>
      <w:divsChild>
        <w:div w:id="144007635">
          <w:marLeft w:val="0"/>
          <w:marRight w:val="0"/>
          <w:marTop w:val="0"/>
          <w:marBottom w:val="0"/>
          <w:divBdr>
            <w:top w:val="none" w:sz="0" w:space="0" w:color="auto"/>
            <w:left w:val="none" w:sz="0" w:space="0" w:color="auto"/>
            <w:bottom w:val="none" w:sz="0" w:space="0" w:color="auto"/>
            <w:right w:val="none" w:sz="0" w:space="0" w:color="auto"/>
          </w:divBdr>
          <w:divsChild>
            <w:div w:id="1804496404">
              <w:marLeft w:val="0"/>
              <w:marRight w:val="0"/>
              <w:marTop w:val="0"/>
              <w:marBottom w:val="0"/>
              <w:divBdr>
                <w:top w:val="none" w:sz="0" w:space="0" w:color="auto"/>
                <w:left w:val="none" w:sz="0" w:space="0" w:color="auto"/>
                <w:bottom w:val="none" w:sz="0" w:space="0" w:color="auto"/>
                <w:right w:val="none" w:sz="0" w:space="0" w:color="auto"/>
              </w:divBdr>
            </w:div>
            <w:div w:id="477265844">
              <w:marLeft w:val="0"/>
              <w:marRight w:val="0"/>
              <w:marTop w:val="0"/>
              <w:marBottom w:val="0"/>
              <w:divBdr>
                <w:top w:val="none" w:sz="0" w:space="0" w:color="auto"/>
                <w:left w:val="none" w:sz="0" w:space="0" w:color="auto"/>
                <w:bottom w:val="none" w:sz="0" w:space="0" w:color="auto"/>
                <w:right w:val="none" w:sz="0" w:space="0" w:color="auto"/>
              </w:divBdr>
            </w:div>
            <w:div w:id="89356305">
              <w:marLeft w:val="0"/>
              <w:marRight w:val="0"/>
              <w:marTop w:val="100"/>
              <w:marBottom w:val="0"/>
              <w:divBdr>
                <w:top w:val="none" w:sz="0" w:space="0" w:color="auto"/>
                <w:left w:val="none" w:sz="0" w:space="0" w:color="auto"/>
                <w:bottom w:val="none" w:sz="0" w:space="0" w:color="auto"/>
                <w:right w:val="none" w:sz="0" w:space="0" w:color="auto"/>
              </w:divBdr>
              <w:divsChild>
                <w:div w:id="1452825112">
                  <w:marLeft w:val="0"/>
                  <w:marRight w:val="0"/>
                  <w:marTop w:val="0"/>
                  <w:marBottom w:val="0"/>
                  <w:divBdr>
                    <w:top w:val="none" w:sz="0" w:space="0" w:color="auto"/>
                    <w:left w:val="none" w:sz="0" w:space="0" w:color="auto"/>
                    <w:bottom w:val="none" w:sz="0" w:space="0" w:color="auto"/>
                    <w:right w:val="none" w:sz="0" w:space="0" w:color="auto"/>
                  </w:divBdr>
                </w:div>
                <w:div w:id="1916042202">
                  <w:marLeft w:val="0"/>
                  <w:marRight w:val="0"/>
                  <w:marTop w:val="0"/>
                  <w:marBottom w:val="0"/>
                  <w:divBdr>
                    <w:top w:val="none" w:sz="0" w:space="0" w:color="auto"/>
                    <w:left w:val="none" w:sz="0" w:space="0" w:color="auto"/>
                    <w:bottom w:val="none" w:sz="0" w:space="0" w:color="auto"/>
                    <w:right w:val="none" w:sz="0" w:space="0" w:color="auto"/>
                  </w:divBdr>
                </w:div>
              </w:divsChild>
            </w:div>
            <w:div w:id="1769233318">
              <w:marLeft w:val="0"/>
              <w:marRight w:val="0"/>
              <w:marTop w:val="0"/>
              <w:marBottom w:val="0"/>
              <w:divBdr>
                <w:top w:val="none" w:sz="0" w:space="0" w:color="auto"/>
                <w:left w:val="none" w:sz="0" w:space="0" w:color="auto"/>
                <w:bottom w:val="none" w:sz="0" w:space="0" w:color="auto"/>
                <w:right w:val="none" w:sz="0" w:space="0" w:color="auto"/>
              </w:divBdr>
              <w:divsChild>
                <w:div w:id="132639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646139">
          <w:marLeft w:val="0"/>
          <w:marRight w:val="0"/>
          <w:marTop w:val="0"/>
          <w:marBottom w:val="0"/>
          <w:divBdr>
            <w:top w:val="none" w:sz="0" w:space="0" w:color="auto"/>
            <w:left w:val="none" w:sz="0" w:space="0" w:color="auto"/>
            <w:bottom w:val="none" w:sz="0" w:space="0" w:color="auto"/>
            <w:right w:val="none" w:sz="0" w:space="0" w:color="auto"/>
          </w:divBdr>
          <w:divsChild>
            <w:div w:id="2130470818">
              <w:marLeft w:val="0"/>
              <w:marRight w:val="0"/>
              <w:marTop w:val="0"/>
              <w:marBottom w:val="0"/>
              <w:divBdr>
                <w:top w:val="none" w:sz="0" w:space="0" w:color="auto"/>
                <w:left w:val="none" w:sz="0" w:space="0" w:color="auto"/>
                <w:bottom w:val="none" w:sz="0" w:space="0" w:color="auto"/>
                <w:right w:val="none" w:sz="0" w:space="0" w:color="auto"/>
              </w:divBdr>
              <w:divsChild>
                <w:div w:id="209388100">
                  <w:marLeft w:val="0"/>
                  <w:marRight w:val="0"/>
                  <w:marTop w:val="0"/>
                  <w:marBottom w:val="0"/>
                  <w:divBdr>
                    <w:top w:val="none" w:sz="0" w:space="0" w:color="auto"/>
                    <w:left w:val="none" w:sz="0" w:space="0" w:color="auto"/>
                    <w:bottom w:val="none" w:sz="0" w:space="0" w:color="auto"/>
                    <w:right w:val="none" w:sz="0" w:space="0" w:color="auto"/>
                  </w:divBdr>
                  <w:divsChild>
                    <w:div w:id="23713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65640">
      <w:bodyDiv w:val="1"/>
      <w:marLeft w:val="0"/>
      <w:marRight w:val="0"/>
      <w:marTop w:val="0"/>
      <w:marBottom w:val="0"/>
      <w:divBdr>
        <w:top w:val="none" w:sz="0" w:space="0" w:color="auto"/>
        <w:left w:val="none" w:sz="0" w:space="0" w:color="auto"/>
        <w:bottom w:val="none" w:sz="0" w:space="0" w:color="auto"/>
        <w:right w:val="none" w:sz="0" w:space="0" w:color="auto"/>
      </w:divBdr>
      <w:divsChild>
        <w:div w:id="392655533">
          <w:marLeft w:val="0"/>
          <w:marRight w:val="0"/>
          <w:marTop w:val="0"/>
          <w:marBottom w:val="0"/>
          <w:divBdr>
            <w:top w:val="single" w:sz="2" w:space="0" w:color="E3E3E3"/>
            <w:left w:val="single" w:sz="2" w:space="0" w:color="E3E3E3"/>
            <w:bottom w:val="single" w:sz="2" w:space="0" w:color="E3E3E3"/>
            <w:right w:val="single" w:sz="2" w:space="0" w:color="E3E3E3"/>
          </w:divBdr>
          <w:divsChild>
            <w:div w:id="1379210048">
              <w:marLeft w:val="0"/>
              <w:marRight w:val="0"/>
              <w:marTop w:val="0"/>
              <w:marBottom w:val="0"/>
              <w:divBdr>
                <w:top w:val="single" w:sz="2" w:space="0" w:color="E3E3E3"/>
                <w:left w:val="single" w:sz="2" w:space="0" w:color="E3E3E3"/>
                <w:bottom w:val="single" w:sz="2" w:space="0" w:color="E3E3E3"/>
                <w:right w:val="single" w:sz="2" w:space="0" w:color="E3E3E3"/>
              </w:divBdr>
              <w:divsChild>
                <w:div w:id="1542477005">
                  <w:marLeft w:val="0"/>
                  <w:marRight w:val="0"/>
                  <w:marTop w:val="0"/>
                  <w:marBottom w:val="0"/>
                  <w:divBdr>
                    <w:top w:val="single" w:sz="2" w:space="2" w:color="E3E3E3"/>
                    <w:left w:val="single" w:sz="2" w:space="0" w:color="E3E3E3"/>
                    <w:bottom w:val="single" w:sz="2" w:space="0" w:color="E3E3E3"/>
                    <w:right w:val="single" w:sz="2" w:space="0" w:color="E3E3E3"/>
                  </w:divBdr>
                  <w:divsChild>
                    <w:div w:id="14426488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3378949">
      <w:bodyDiv w:val="1"/>
      <w:marLeft w:val="0"/>
      <w:marRight w:val="0"/>
      <w:marTop w:val="0"/>
      <w:marBottom w:val="0"/>
      <w:divBdr>
        <w:top w:val="none" w:sz="0" w:space="0" w:color="auto"/>
        <w:left w:val="none" w:sz="0" w:space="0" w:color="auto"/>
        <w:bottom w:val="none" w:sz="0" w:space="0" w:color="auto"/>
        <w:right w:val="none" w:sz="0" w:space="0" w:color="auto"/>
      </w:divBdr>
      <w:divsChild>
        <w:div w:id="816728533">
          <w:marLeft w:val="0"/>
          <w:marRight w:val="0"/>
          <w:marTop w:val="0"/>
          <w:marBottom w:val="0"/>
          <w:divBdr>
            <w:top w:val="none" w:sz="0" w:space="0" w:color="auto"/>
            <w:left w:val="none" w:sz="0" w:space="0" w:color="auto"/>
            <w:bottom w:val="none" w:sz="0" w:space="0" w:color="auto"/>
            <w:right w:val="none" w:sz="0" w:space="0" w:color="auto"/>
          </w:divBdr>
          <w:divsChild>
            <w:div w:id="1386098833">
              <w:marLeft w:val="0"/>
              <w:marRight w:val="0"/>
              <w:marTop w:val="0"/>
              <w:marBottom w:val="0"/>
              <w:divBdr>
                <w:top w:val="none" w:sz="0" w:space="0" w:color="auto"/>
                <w:left w:val="none" w:sz="0" w:space="0" w:color="auto"/>
                <w:bottom w:val="none" w:sz="0" w:space="0" w:color="auto"/>
                <w:right w:val="none" w:sz="0" w:space="0" w:color="auto"/>
              </w:divBdr>
              <w:divsChild>
                <w:div w:id="477917294">
                  <w:marLeft w:val="0"/>
                  <w:marRight w:val="0"/>
                  <w:marTop w:val="0"/>
                  <w:marBottom w:val="0"/>
                  <w:divBdr>
                    <w:top w:val="none" w:sz="0" w:space="0" w:color="auto"/>
                    <w:left w:val="none" w:sz="0" w:space="0" w:color="auto"/>
                    <w:bottom w:val="none" w:sz="0" w:space="0" w:color="auto"/>
                    <w:right w:val="none" w:sz="0" w:space="0" w:color="auto"/>
                  </w:divBdr>
                  <w:divsChild>
                    <w:div w:id="991909771">
                      <w:marLeft w:val="0"/>
                      <w:marRight w:val="0"/>
                      <w:marTop w:val="0"/>
                      <w:marBottom w:val="0"/>
                      <w:divBdr>
                        <w:top w:val="none" w:sz="0" w:space="0" w:color="auto"/>
                        <w:left w:val="none" w:sz="0" w:space="0" w:color="auto"/>
                        <w:bottom w:val="none" w:sz="0" w:space="0" w:color="auto"/>
                        <w:right w:val="none" w:sz="0" w:space="0" w:color="auto"/>
                      </w:divBdr>
                      <w:divsChild>
                        <w:div w:id="952715294">
                          <w:marLeft w:val="0"/>
                          <w:marRight w:val="0"/>
                          <w:marTop w:val="0"/>
                          <w:marBottom w:val="0"/>
                          <w:divBdr>
                            <w:top w:val="none" w:sz="0" w:space="0" w:color="auto"/>
                            <w:left w:val="none" w:sz="0" w:space="0" w:color="auto"/>
                            <w:bottom w:val="none" w:sz="0" w:space="0" w:color="auto"/>
                            <w:right w:val="none" w:sz="0" w:space="0" w:color="auto"/>
                          </w:divBdr>
                          <w:divsChild>
                            <w:div w:id="23609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304300">
      <w:bodyDiv w:val="1"/>
      <w:marLeft w:val="0"/>
      <w:marRight w:val="0"/>
      <w:marTop w:val="0"/>
      <w:marBottom w:val="0"/>
      <w:divBdr>
        <w:top w:val="none" w:sz="0" w:space="0" w:color="auto"/>
        <w:left w:val="none" w:sz="0" w:space="0" w:color="auto"/>
        <w:bottom w:val="none" w:sz="0" w:space="0" w:color="auto"/>
        <w:right w:val="none" w:sz="0" w:space="0" w:color="auto"/>
      </w:divBdr>
    </w:div>
    <w:div w:id="173498596">
      <w:bodyDiv w:val="1"/>
      <w:marLeft w:val="0"/>
      <w:marRight w:val="0"/>
      <w:marTop w:val="0"/>
      <w:marBottom w:val="0"/>
      <w:divBdr>
        <w:top w:val="none" w:sz="0" w:space="0" w:color="auto"/>
        <w:left w:val="none" w:sz="0" w:space="0" w:color="auto"/>
        <w:bottom w:val="none" w:sz="0" w:space="0" w:color="auto"/>
        <w:right w:val="none" w:sz="0" w:space="0" w:color="auto"/>
      </w:divBdr>
      <w:divsChild>
        <w:div w:id="796604533">
          <w:marLeft w:val="0"/>
          <w:marRight w:val="0"/>
          <w:marTop w:val="0"/>
          <w:marBottom w:val="0"/>
          <w:divBdr>
            <w:top w:val="none" w:sz="0" w:space="0" w:color="auto"/>
            <w:left w:val="none" w:sz="0" w:space="0" w:color="auto"/>
            <w:bottom w:val="none" w:sz="0" w:space="0" w:color="auto"/>
            <w:right w:val="none" w:sz="0" w:space="0" w:color="auto"/>
          </w:divBdr>
          <w:divsChild>
            <w:div w:id="928931834">
              <w:marLeft w:val="0"/>
              <w:marRight w:val="0"/>
              <w:marTop w:val="0"/>
              <w:marBottom w:val="0"/>
              <w:divBdr>
                <w:top w:val="none" w:sz="0" w:space="0" w:color="auto"/>
                <w:left w:val="none" w:sz="0" w:space="0" w:color="auto"/>
                <w:bottom w:val="none" w:sz="0" w:space="0" w:color="auto"/>
                <w:right w:val="none" w:sz="0" w:space="0" w:color="auto"/>
              </w:divBdr>
              <w:divsChild>
                <w:div w:id="430442885">
                  <w:marLeft w:val="0"/>
                  <w:marRight w:val="0"/>
                  <w:marTop w:val="0"/>
                  <w:marBottom w:val="0"/>
                  <w:divBdr>
                    <w:top w:val="none" w:sz="0" w:space="0" w:color="auto"/>
                    <w:left w:val="none" w:sz="0" w:space="0" w:color="auto"/>
                    <w:bottom w:val="none" w:sz="0" w:space="0" w:color="auto"/>
                    <w:right w:val="none" w:sz="0" w:space="0" w:color="auto"/>
                  </w:divBdr>
                  <w:divsChild>
                    <w:div w:id="1632057162">
                      <w:marLeft w:val="0"/>
                      <w:marRight w:val="0"/>
                      <w:marTop w:val="0"/>
                      <w:marBottom w:val="0"/>
                      <w:divBdr>
                        <w:top w:val="none" w:sz="0" w:space="0" w:color="auto"/>
                        <w:left w:val="none" w:sz="0" w:space="0" w:color="auto"/>
                        <w:bottom w:val="none" w:sz="0" w:space="0" w:color="auto"/>
                        <w:right w:val="none" w:sz="0" w:space="0" w:color="auto"/>
                      </w:divBdr>
                      <w:divsChild>
                        <w:div w:id="1902712653">
                          <w:marLeft w:val="0"/>
                          <w:marRight w:val="0"/>
                          <w:marTop w:val="0"/>
                          <w:marBottom w:val="0"/>
                          <w:divBdr>
                            <w:top w:val="none" w:sz="0" w:space="0" w:color="auto"/>
                            <w:left w:val="none" w:sz="0" w:space="0" w:color="auto"/>
                            <w:bottom w:val="none" w:sz="0" w:space="0" w:color="auto"/>
                            <w:right w:val="none" w:sz="0" w:space="0" w:color="auto"/>
                          </w:divBdr>
                          <w:divsChild>
                            <w:div w:id="88568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459240">
      <w:bodyDiv w:val="1"/>
      <w:marLeft w:val="0"/>
      <w:marRight w:val="0"/>
      <w:marTop w:val="0"/>
      <w:marBottom w:val="0"/>
      <w:divBdr>
        <w:top w:val="none" w:sz="0" w:space="0" w:color="auto"/>
        <w:left w:val="none" w:sz="0" w:space="0" w:color="auto"/>
        <w:bottom w:val="none" w:sz="0" w:space="0" w:color="auto"/>
        <w:right w:val="none" w:sz="0" w:space="0" w:color="auto"/>
      </w:divBdr>
    </w:div>
    <w:div w:id="180945706">
      <w:bodyDiv w:val="1"/>
      <w:marLeft w:val="0"/>
      <w:marRight w:val="0"/>
      <w:marTop w:val="0"/>
      <w:marBottom w:val="0"/>
      <w:divBdr>
        <w:top w:val="none" w:sz="0" w:space="0" w:color="auto"/>
        <w:left w:val="none" w:sz="0" w:space="0" w:color="auto"/>
        <w:bottom w:val="none" w:sz="0" w:space="0" w:color="auto"/>
        <w:right w:val="none" w:sz="0" w:space="0" w:color="auto"/>
      </w:divBdr>
      <w:divsChild>
        <w:div w:id="1822966245">
          <w:marLeft w:val="0"/>
          <w:marRight w:val="0"/>
          <w:marTop w:val="0"/>
          <w:marBottom w:val="0"/>
          <w:divBdr>
            <w:top w:val="none" w:sz="0" w:space="0" w:color="auto"/>
            <w:left w:val="none" w:sz="0" w:space="0" w:color="auto"/>
            <w:bottom w:val="none" w:sz="0" w:space="0" w:color="auto"/>
            <w:right w:val="none" w:sz="0" w:space="0" w:color="auto"/>
          </w:divBdr>
          <w:divsChild>
            <w:div w:id="1162157755">
              <w:marLeft w:val="0"/>
              <w:marRight w:val="0"/>
              <w:marTop w:val="0"/>
              <w:marBottom w:val="0"/>
              <w:divBdr>
                <w:top w:val="none" w:sz="0" w:space="0" w:color="auto"/>
                <w:left w:val="none" w:sz="0" w:space="0" w:color="auto"/>
                <w:bottom w:val="none" w:sz="0" w:space="0" w:color="auto"/>
                <w:right w:val="none" w:sz="0" w:space="0" w:color="auto"/>
              </w:divBdr>
              <w:divsChild>
                <w:div w:id="171528566">
                  <w:marLeft w:val="0"/>
                  <w:marRight w:val="0"/>
                  <w:marTop w:val="0"/>
                  <w:marBottom w:val="0"/>
                  <w:divBdr>
                    <w:top w:val="none" w:sz="0" w:space="0" w:color="auto"/>
                    <w:left w:val="none" w:sz="0" w:space="0" w:color="auto"/>
                    <w:bottom w:val="none" w:sz="0" w:space="0" w:color="auto"/>
                    <w:right w:val="none" w:sz="0" w:space="0" w:color="auto"/>
                  </w:divBdr>
                  <w:divsChild>
                    <w:div w:id="2105226828">
                      <w:marLeft w:val="0"/>
                      <w:marRight w:val="0"/>
                      <w:marTop w:val="0"/>
                      <w:marBottom w:val="0"/>
                      <w:divBdr>
                        <w:top w:val="none" w:sz="0" w:space="0" w:color="auto"/>
                        <w:left w:val="none" w:sz="0" w:space="0" w:color="auto"/>
                        <w:bottom w:val="none" w:sz="0" w:space="0" w:color="auto"/>
                        <w:right w:val="none" w:sz="0" w:space="0" w:color="auto"/>
                      </w:divBdr>
                      <w:divsChild>
                        <w:div w:id="879971550">
                          <w:marLeft w:val="0"/>
                          <w:marRight w:val="0"/>
                          <w:marTop w:val="0"/>
                          <w:marBottom w:val="0"/>
                          <w:divBdr>
                            <w:top w:val="none" w:sz="0" w:space="0" w:color="auto"/>
                            <w:left w:val="none" w:sz="0" w:space="0" w:color="auto"/>
                            <w:bottom w:val="none" w:sz="0" w:space="0" w:color="auto"/>
                            <w:right w:val="none" w:sz="0" w:space="0" w:color="auto"/>
                          </w:divBdr>
                          <w:divsChild>
                            <w:div w:id="209593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67836">
      <w:bodyDiv w:val="1"/>
      <w:marLeft w:val="0"/>
      <w:marRight w:val="0"/>
      <w:marTop w:val="0"/>
      <w:marBottom w:val="0"/>
      <w:divBdr>
        <w:top w:val="none" w:sz="0" w:space="0" w:color="auto"/>
        <w:left w:val="none" w:sz="0" w:space="0" w:color="auto"/>
        <w:bottom w:val="none" w:sz="0" w:space="0" w:color="auto"/>
        <w:right w:val="none" w:sz="0" w:space="0" w:color="auto"/>
      </w:divBdr>
      <w:divsChild>
        <w:div w:id="1347291474">
          <w:marLeft w:val="0"/>
          <w:marRight w:val="0"/>
          <w:marTop w:val="0"/>
          <w:marBottom w:val="0"/>
          <w:divBdr>
            <w:top w:val="none" w:sz="0" w:space="0" w:color="auto"/>
            <w:left w:val="none" w:sz="0" w:space="0" w:color="auto"/>
            <w:bottom w:val="none" w:sz="0" w:space="0" w:color="auto"/>
            <w:right w:val="none" w:sz="0" w:space="0" w:color="auto"/>
          </w:divBdr>
          <w:divsChild>
            <w:div w:id="1284577701">
              <w:marLeft w:val="0"/>
              <w:marRight w:val="0"/>
              <w:marTop w:val="0"/>
              <w:marBottom w:val="0"/>
              <w:divBdr>
                <w:top w:val="none" w:sz="0" w:space="0" w:color="auto"/>
                <w:left w:val="none" w:sz="0" w:space="0" w:color="auto"/>
                <w:bottom w:val="none" w:sz="0" w:space="0" w:color="auto"/>
                <w:right w:val="none" w:sz="0" w:space="0" w:color="auto"/>
              </w:divBdr>
              <w:divsChild>
                <w:div w:id="1037386929">
                  <w:marLeft w:val="0"/>
                  <w:marRight w:val="0"/>
                  <w:marTop w:val="0"/>
                  <w:marBottom w:val="0"/>
                  <w:divBdr>
                    <w:top w:val="none" w:sz="0" w:space="0" w:color="auto"/>
                    <w:left w:val="none" w:sz="0" w:space="0" w:color="auto"/>
                    <w:bottom w:val="none" w:sz="0" w:space="0" w:color="auto"/>
                    <w:right w:val="none" w:sz="0" w:space="0" w:color="auto"/>
                  </w:divBdr>
                  <w:divsChild>
                    <w:div w:id="670107353">
                      <w:marLeft w:val="0"/>
                      <w:marRight w:val="0"/>
                      <w:marTop w:val="0"/>
                      <w:marBottom w:val="0"/>
                      <w:divBdr>
                        <w:top w:val="none" w:sz="0" w:space="0" w:color="auto"/>
                        <w:left w:val="none" w:sz="0" w:space="0" w:color="auto"/>
                        <w:bottom w:val="none" w:sz="0" w:space="0" w:color="auto"/>
                        <w:right w:val="none" w:sz="0" w:space="0" w:color="auto"/>
                      </w:divBdr>
                      <w:divsChild>
                        <w:div w:id="1303270016">
                          <w:marLeft w:val="0"/>
                          <w:marRight w:val="0"/>
                          <w:marTop w:val="0"/>
                          <w:marBottom w:val="0"/>
                          <w:divBdr>
                            <w:top w:val="none" w:sz="0" w:space="0" w:color="auto"/>
                            <w:left w:val="none" w:sz="0" w:space="0" w:color="auto"/>
                            <w:bottom w:val="none" w:sz="0" w:space="0" w:color="auto"/>
                            <w:right w:val="none" w:sz="0" w:space="0" w:color="auto"/>
                          </w:divBdr>
                          <w:divsChild>
                            <w:div w:id="41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08373">
      <w:bodyDiv w:val="1"/>
      <w:marLeft w:val="0"/>
      <w:marRight w:val="0"/>
      <w:marTop w:val="0"/>
      <w:marBottom w:val="0"/>
      <w:divBdr>
        <w:top w:val="none" w:sz="0" w:space="0" w:color="auto"/>
        <w:left w:val="none" w:sz="0" w:space="0" w:color="auto"/>
        <w:bottom w:val="none" w:sz="0" w:space="0" w:color="auto"/>
        <w:right w:val="none" w:sz="0" w:space="0" w:color="auto"/>
      </w:divBdr>
      <w:divsChild>
        <w:div w:id="792943556">
          <w:marLeft w:val="0"/>
          <w:marRight w:val="0"/>
          <w:marTop w:val="0"/>
          <w:marBottom w:val="0"/>
          <w:divBdr>
            <w:top w:val="none" w:sz="0" w:space="0" w:color="auto"/>
            <w:left w:val="none" w:sz="0" w:space="0" w:color="auto"/>
            <w:bottom w:val="none" w:sz="0" w:space="0" w:color="auto"/>
            <w:right w:val="none" w:sz="0" w:space="0" w:color="auto"/>
          </w:divBdr>
          <w:divsChild>
            <w:div w:id="1465778454">
              <w:marLeft w:val="0"/>
              <w:marRight w:val="0"/>
              <w:marTop w:val="0"/>
              <w:marBottom w:val="0"/>
              <w:divBdr>
                <w:top w:val="none" w:sz="0" w:space="0" w:color="auto"/>
                <w:left w:val="none" w:sz="0" w:space="0" w:color="auto"/>
                <w:bottom w:val="none" w:sz="0" w:space="0" w:color="auto"/>
                <w:right w:val="none" w:sz="0" w:space="0" w:color="auto"/>
              </w:divBdr>
              <w:divsChild>
                <w:div w:id="363600183">
                  <w:marLeft w:val="0"/>
                  <w:marRight w:val="0"/>
                  <w:marTop w:val="0"/>
                  <w:marBottom w:val="0"/>
                  <w:divBdr>
                    <w:top w:val="none" w:sz="0" w:space="0" w:color="auto"/>
                    <w:left w:val="none" w:sz="0" w:space="0" w:color="auto"/>
                    <w:bottom w:val="none" w:sz="0" w:space="0" w:color="auto"/>
                    <w:right w:val="none" w:sz="0" w:space="0" w:color="auto"/>
                  </w:divBdr>
                  <w:divsChild>
                    <w:div w:id="1747797905">
                      <w:marLeft w:val="0"/>
                      <w:marRight w:val="0"/>
                      <w:marTop w:val="0"/>
                      <w:marBottom w:val="0"/>
                      <w:divBdr>
                        <w:top w:val="none" w:sz="0" w:space="0" w:color="auto"/>
                        <w:left w:val="none" w:sz="0" w:space="0" w:color="auto"/>
                        <w:bottom w:val="none" w:sz="0" w:space="0" w:color="auto"/>
                        <w:right w:val="none" w:sz="0" w:space="0" w:color="auto"/>
                      </w:divBdr>
                      <w:divsChild>
                        <w:div w:id="1733230648">
                          <w:marLeft w:val="0"/>
                          <w:marRight w:val="0"/>
                          <w:marTop w:val="0"/>
                          <w:marBottom w:val="0"/>
                          <w:divBdr>
                            <w:top w:val="none" w:sz="0" w:space="0" w:color="auto"/>
                            <w:left w:val="none" w:sz="0" w:space="0" w:color="auto"/>
                            <w:bottom w:val="none" w:sz="0" w:space="0" w:color="auto"/>
                            <w:right w:val="none" w:sz="0" w:space="0" w:color="auto"/>
                          </w:divBdr>
                          <w:divsChild>
                            <w:div w:id="94149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48675">
      <w:bodyDiv w:val="1"/>
      <w:marLeft w:val="0"/>
      <w:marRight w:val="0"/>
      <w:marTop w:val="0"/>
      <w:marBottom w:val="0"/>
      <w:divBdr>
        <w:top w:val="none" w:sz="0" w:space="0" w:color="auto"/>
        <w:left w:val="none" w:sz="0" w:space="0" w:color="auto"/>
        <w:bottom w:val="none" w:sz="0" w:space="0" w:color="auto"/>
        <w:right w:val="none" w:sz="0" w:space="0" w:color="auto"/>
      </w:divBdr>
    </w:div>
    <w:div w:id="208347828">
      <w:bodyDiv w:val="1"/>
      <w:marLeft w:val="0"/>
      <w:marRight w:val="0"/>
      <w:marTop w:val="0"/>
      <w:marBottom w:val="0"/>
      <w:divBdr>
        <w:top w:val="none" w:sz="0" w:space="0" w:color="auto"/>
        <w:left w:val="none" w:sz="0" w:space="0" w:color="auto"/>
        <w:bottom w:val="none" w:sz="0" w:space="0" w:color="auto"/>
        <w:right w:val="none" w:sz="0" w:space="0" w:color="auto"/>
      </w:divBdr>
    </w:div>
    <w:div w:id="212011635">
      <w:bodyDiv w:val="1"/>
      <w:marLeft w:val="0"/>
      <w:marRight w:val="0"/>
      <w:marTop w:val="0"/>
      <w:marBottom w:val="0"/>
      <w:divBdr>
        <w:top w:val="none" w:sz="0" w:space="0" w:color="auto"/>
        <w:left w:val="none" w:sz="0" w:space="0" w:color="auto"/>
        <w:bottom w:val="none" w:sz="0" w:space="0" w:color="auto"/>
        <w:right w:val="none" w:sz="0" w:space="0" w:color="auto"/>
      </w:divBdr>
    </w:div>
    <w:div w:id="218594902">
      <w:bodyDiv w:val="1"/>
      <w:marLeft w:val="0"/>
      <w:marRight w:val="0"/>
      <w:marTop w:val="0"/>
      <w:marBottom w:val="0"/>
      <w:divBdr>
        <w:top w:val="none" w:sz="0" w:space="0" w:color="auto"/>
        <w:left w:val="none" w:sz="0" w:space="0" w:color="auto"/>
        <w:bottom w:val="none" w:sz="0" w:space="0" w:color="auto"/>
        <w:right w:val="none" w:sz="0" w:space="0" w:color="auto"/>
      </w:divBdr>
    </w:div>
    <w:div w:id="222520653">
      <w:bodyDiv w:val="1"/>
      <w:marLeft w:val="0"/>
      <w:marRight w:val="0"/>
      <w:marTop w:val="0"/>
      <w:marBottom w:val="0"/>
      <w:divBdr>
        <w:top w:val="none" w:sz="0" w:space="0" w:color="auto"/>
        <w:left w:val="none" w:sz="0" w:space="0" w:color="auto"/>
        <w:bottom w:val="none" w:sz="0" w:space="0" w:color="auto"/>
        <w:right w:val="none" w:sz="0" w:space="0" w:color="auto"/>
      </w:divBdr>
      <w:divsChild>
        <w:div w:id="1121877465">
          <w:marLeft w:val="0"/>
          <w:marRight w:val="0"/>
          <w:marTop w:val="0"/>
          <w:marBottom w:val="0"/>
          <w:divBdr>
            <w:top w:val="none" w:sz="0" w:space="0" w:color="auto"/>
            <w:left w:val="none" w:sz="0" w:space="0" w:color="auto"/>
            <w:bottom w:val="none" w:sz="0" w:space="0" w:color="auto"/>
            <w:right w:val="none" w:sz="0" w:space="0" w:color="auto"/>
          </w:divBdr>
          <w:divsChild>
            <w:div w:id="1299339969">
              <w:marLeft w:val="0"/>
              <w:marRight w:val="0"/>
              <w:marTop w:val="0"/>
              <w:marBottom w:val="0"/>
              <w:divBdr>
                <w:top w:val="none" w:sz="0" w:space="0" w:color="auto"/>
                <w:left w:val="none" w:sz="0" w:space="0" w:color="auto"/>
                <w:bottom w:val="none" w:sz="0" w:space="0" w:color="auto"/>
                <w:right w:val="none" w:sz="0" w:space="0" w:color="auto"/>
              </w:divBdr>
              <w:divsChild>
                <w:div w:id="1762336488">
                  <w:marLeft w:val="0"/>
                  <w:marRight w:val="0"/>
                  <w:marTop w:val="0"/>
                  <w:marBottom w:val="0"/>
                  <w:divBdr>
                    <w:top w:val="none" w:sz="0" w:space="0" w:color="auto"/>
                    <w:left w:val="none" w:sz="0" w:space="0" w:color="auto"/>
                    <w:bottom w:val="none" w:sz="0" w:space="0" w:color="auto"/>
                    <w:right w:val="none" w:sz="0" w:space="0" w:color="auto"/>
                  </w:divBdr>
                  <w:divsChild>
                    <w:div w:id="1313950895">
                      <w:marLeft w:val="0"/>
                      <w:marRight w:val="0"/>
                      <w:marTop w:val="0"/>
                      <w:marBottom w:val="0"/>
                      <w:divBdr>
                        <w:top w:val="none" w:sz="0" w:space="0" w:color="auto"/>
                        <w:left w:val="none" w:sz="0" w:space="0" w:color="auto"/>
                        <w:bottom w:val="none" w:sz="0" w:space="0" w:color="auto"/>
                        <w:right w:val="none" w:sz="0" w:space="0" w:color="auto"/>
                      </w:divBdr>
                      <w:divsChild>
                        <w:div w:id="709039448">
                          <w:marLeft w:val="0"/>
                          <w:marRight w:val="0"/>
                          <w:marTop w:val="0"/>
                          <w:marBottom w:val="0"/>
                          <w:divBdr>
                            <w:top w:val="none" w:sz="0" w:space="0" w:color="auto"/>
                            <w:left w:val="none" w:sz="0" w:space="0" w:color="auto"/>
                            <w:bottom w:val="none" w:sz="0" w:space="0" w:color="auto"/>
                            <w:right w:val="none" w:sz="0" w:space="0" w:color="auto"/>
                          </w:divBdr>
                          <w:divsChild>
                            <w:div w:id="130955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268382">
      <w:bodyDiv w:val="1"/>
      <w:marLeft w:val="0"/>
      <w:marRight w:val="0"/>
      <w:marTop w:val="0"/>
      <w:marBottom w:val="0"/>
      <w:divBdr>
        <w:top w:val="none" w:sz="0" w:space="0" w:color="auto"/>
        <w:left w:val="none" w:sz="0" w:space="0" w:color="auto"/>
        <w:bottom w:val="none" w:sz="0" w:space="0" w:color="auto"/>
        <w:right w:val="none" w:sz="0" w:space="0" w:color="auto"/>
      </w:divBdr>
      <w:divsChild>
        <w:div w:id="1201362743">
          <w:marLeft w:val="0"/>
          <w:marRight w:val="0"/>
          <w:marTop w:val="0"/>
          <w:marBottom w:val="0"/>
          <w:divBdr>
            <w:top w:val="none" w:sz="0" w:space="0" w:color="auto"/>
            <w:left w:val="none" w:sz="0" w:space="0" w:color="auto"/>
            <w:bottom w:val="none" w:sz="0" w:space="0" w:color="auto"/>
            <w:right w:val="none" w:sz="0" w:space="0" w:color="auto"/>
          </w:divBdr>
          <w:divsChild>
            <w:div w:id="1198271900">
              <w:marLeft w:val="0"/>
              <w:marRight w:val="0"/>
              <w:marTop w:val="0"/>
              <w:marBottom w:val="0"/>
              <w:divBdr>
                <w:top w:val="none" w:sz="0" w:space="0" w:color="auto"/>
                <w:left w:val="none" w:sz="0" w:space="0" w:color="auto"/>
                <w:bottom w:val="none" w:sz="0" w:space="0" w:color="auto"/>
                <w:right w:val="none" w:sz="0" w:space="0" w:color="auto"/>
              </w:divBdr>
              <w:divsChild>
                <w:div w:id="985475991">
                  <w:marLeft w:val="0"/>
                  <w:marRight w:val="0"/>
                  <w:marTop w:val="0"/>
                  <w:marBottom w:val="0"/>
                  <w:divBdr>
                    <w:top w:val="none" w:sz="0" w:space="0" w:color="auto"/>
                    <w:left w:val="none" w:sz="0" w:space="0" w:color="auto"/>
                    <w:bottom w:val="none" w:sz="0" w:space="0" w:color="auto"/>
                    <w:right w:val="none" w:sz="0" w:space="0" w:color="auto"/>
                  </w:divBdr>
                  <w:divsChild>
                    <w:div w:id="506754598">
                      <w:marLeft w:val="0"/>
                      <w:marRight w:val="0"/>
                      <w:marTop w:val="0"/>
                      <w:marBottom w:val="0"/>
                      <w:divBdr>
                        <w:top w:val="none" w:sz="0" w:space="0" w:color="auto"/>
                        <w:left w:val="none" w:sz="0" w:space="0" w:color="auto"/>
                        <w:bottom w:val="none" w:sz="0" w:space="0" w:color="auto"/>
                        <w:right w:val="none" w:sz="0" w:space="0" w:color="auto"/>
                      </w:divBdr>
                      <w:divsChild>
                        <w:div w:id="496655113">
                          <w:marLeft w:val="0"/>
                          <w:marRight w:val="0"/>
                          <w:marTop w:val="0"/>
                          <w:marBottom w:val="0"/>
                          <w:divBdr>
                            <w:top w:val="none" w:sz="0" w:space="0" w:color="auto"/>
                            <w:left w:val="none" w:sz="0" w:space="0" w:color="auto"/>
                            <w:bottom w:val="none" w:sz="0" w:space="0" w:color="auto"/>
                            <w:right w:val="none" w:sz="0" w:space="0" w:color="auto"/>
                          </w:divBdr>
                          <w:divsChild>
                            <w:div w:id="1097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2089161">
      <w:bodyDiv w:val="1"/>
      <w:marLeft w:val="0"/>
      <w:marRight w:val="0"/>
      <w:marTop w:val="0"/>
      <w:marBottom w:val="0"/>
      <w:divBdr>
        <w:top w:val="none" w:sz="0" w:space="0" w:color="auto"/>
        <w:left w:val="none" w:sz="0" w:space="0" w:color="auto"/>
        <w:bottom w:val="none" w:sz="0" w:space="0" w:color="auto"/>
        <w:right w:val="none" w:sz="0" w:space="0" w:color="auto"/>
      </w:divBdr>
      <w:divsChild>
        <w:div w:id="1897474398">
          <w:marLeft w:val="0"/>
          <w:marRight w:val="0"/>
          <w:marTop w:val="0"/>
          <w:marBottom w:val="0"/>
          <w:divBdr>
            <w:top w:val="none" w:sz="0" w:space="0" w:color="auto"/>
            <w:left w:val="none" w:sz="0" w:space="0" w:color="auto"/>
            <w:bottom w:val="none" w:sz="0" w:space="0" w:color="auto"/>
            <w:right w:val="none" w:sz="0" w:space="0" w:color="auto"/>
          </w:divBdr>
          <w:divsChild>
            <w:div w:id="1039933408">
              <w:marLeft w:val="0"/>
              <w:marRight w:val="0"/>
              <w:marTop w:val="0"/>
              <w:marBottom w:val="0"/>
              <w:divBdr>
                <w:top w:val="none" w:sz="0" w:space="0" w:color="auto"/>
                <w:left w:val="none" w:sz="0" w:space="0" w:color="auto"/>
                <w:bottom w:val="none" w:sz="0" w:space="0" w:color="auto"/>
                <w:right w:val="none" w:sz="0" w:space="0" w:color="auto"/>
              </w:divBdr>
              <w:divsChild>
                <w:div w:id="224413746">
                  <w:marLeft w:val="0"/>
                  <w:marRight w:val="0"/>
                  <w:marTop w:val="0"/>
                  <w:marBottom w:val="0"/>
                  <w:divBdr>
                    <w:top w:val="none" w:sz="0" w:space="0" w:color="auto"/>
                    <w:left w:val="none" w:sz="0" w:space="0" w:color="auto"/>
                    <w:bottom w:val="none" w:sz="0" w:space="0" w:color="auto"/>
                    <w:right w:val="none" w:sz="0" w:space="0" w:color="auto"/>
                  </w:divBdr>
                  <w:divsChild>
                    <w:div w:id="1911455153">
                      <w:marLeft w:val="0"/>
                      <w:marRight w:val="0"/>
                      <w:marTop w:val="0"/>
                      <w:marBottom w:val="0"/>
                      <w:divBdr>
                        <w:top w:val="none" w:sz="0" w:space="0" w:color="auto"/>
                        <w:left w:val="none" w:sz="0" w:space="0" w:color="auto"/>
                        <w:bottom w:val="none" w:sz="0" w:space="0" w:color="auto"/>
                        <w:right w:val="none" w:sz="0" w:space="0" w:color="auto"/>
                      </w:divBdr>
                      <w:divsChild>
                        <w:div w:id="436101186">
                          <w:marLeft w:val="0"/>
                          <w:marRight w:val="0"/>
                          <w:marTop w:val="0"/>
                          <w:marBottom w:val="0"/>
                          <w:divBdr>
                            <w:top w:val="none" w:sz="0" w:space="0" w:color="auto"/>
                            <w:left w:val="none" w:sz="0" w:space="0" w:color="auto"/>
                            <w:bottom w:val="none" w:sz="0" w:space="0" w:color="auto"/>
                            <w:right w:val="none" w:sz="0" w:space="0" w:color="auto"/>
                          </w:divBdr>
                          <w:divsChild>
                            <w:div w:id="4380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097476">
      <w:bodyDiv w:val="1"/>
      <w:marLeft w:val="0"/>
      <w:marRight w:val="0"/>
      <w:marTop w:val="0"/>
      <w:marBottom w:val="0"/>
      <w:divBdr>
        <w:top w:val="none" w:sz="0" w:space="0" w:color="auto"/>
        <w:left w:val="none" w:sz="0" w:space="0" w:color="auto"/>
        <w:bottom w:val="none" w:sz="0" w:space="0" w:color="auto"/>
        <w:right w:val="none" w:sz="0" w:space="0" w:color="auto"/>
      </w:divBdr>
      <w:divsChild>
        <w:div w:id="996617042">
          <w:marLeft w:val="0"/>
          <w:marRight w:val="0"/>
          <w:marTop w:val="0"/>
          <w:marBottom w:val="0"/>
          <w:divBdr>
            <w:top w:val="none" w:sz="0" w:space="0" w:color="auto"/>
            <w:left w:val="none" w:sz="0" w:space="0" w:color="auto"/>
            <w:bottom w:val="none" w:sz="0" w:space="0" w:color="auto"/>
            <w:right w:val="none" w:sz="0" w:space="0" w:color="auto"/>
          </w:divBdr>
          <w:divsChild>
            <w:div w:id="1953196871">
              <w:marLeft w:val="0"/>
              <w:marRight w:val="0"/>
              <w:marTop w:val="0"/>
              <w:marBottom w:val="0"/>
              <w:divBdr>
                <w:top w:val="none" w:sz="0" w:space="0" w:color="auto"/>
                <w:left w:val="none" w:sz="0" w:space="0" w:color="auto"/>
                <w:bottom w:val="none" w:sz="0" w:space="0" w:color="auto"/>
                <w:right w:val="none" w:sz="0" w:space="0" w:color="auto"/>
              </w:divBdr>
              <w:divsChild>
                <w:div w:id="599340235">
                  <w:marLeft w:val="0"/>
                  <w:marRight w:val="0"/>
                  <w:marTop w:val="0"/>
                  <w:marBottom w:val="0"/>
                  <w:divBdr>
                    <w:top w:val="none" w:sz="0" w:space="0" w:color="auto"/>
                    <w:left w:val="none" w:sz="0" w:space="0" w:color="auto"/>
                    <w:bottom w:val="none" w:sz="0" w:space="0" w:color="auto"/>
                    <w:right w:val="none" w:sz="0" w:space="0" w:color="auto"/>
                  </w:divBdr>
                  <w:divsChild>
                    <w:div w:id="1456096475">
                      <w:marLeft w:val="0"/>
                      <w:marRight w:val="0"/>
                      <w:marTop w:val="0"/>
                      <w:marBottom w:val="0"/>
                      <w:divBdr>
                        <w:top w:val="none" w:sz="0" w:space="0" w:color="auto"/>
                        <w:left w:val="none" w:sz="0" w:space="0" w:color="auto"/>
                        <w:bottom w:val="none" w:sz="0" w:space="0" w:color="auto"/>
                        <w:right w:val="none" w:sz="0" w:space="0" w:color="auto"/>
                      </w:divBdr>
                      <w:divsChild>
                        <w:div w:id="922449070">
                          <w:marLeft w:val="0"/>
                          <w:marRight w:val="0"/>
                          <w:marTop w:val="0"/>
                          <w:marBottom w:val="0"/>
                          <w:divBdr>
                            <w:top w:val="none" w:sz="0" w:space="0" w:color="auto"/>
                            <w:left w:val="none" w:sz="0" w:space="0" w:color="auto"/>
                            <w:bottom w:val="none" w:sz="0" w:space="0" w:color="auto"/>
                            <w:right w:val="none" w:sz="0" w:space="0" w:color="auto"/>
                          </w:divBdr>
                          <w:divsChild>
                            <w:div w:id="20371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5551455">
      <w:bodyDiv w:val="1"/>
      <w:marLeft w:val="0"/>
      <w:marRight w:val="0"/>
      <w:marTop w:val="0"/>
      <w:marBottom w:val="0"/>
      <w:divBdr>
        <w:top w:val="none" w:sz="0" w:space="0" w:color="auto"/>
        <w:left w:val="none" w:sz="0" w:space="0" w:color="auto"/>
        <w:bottom w:val="none" w:sz="0" w:space="0" w:color="auto"/>
        <w:right w:val="none" w:sz="0" w:space="0" w:color="auto"/>
      </w:divBdr>
      <w:divsChild>
        <w:div w:id="906574400">
          <w:marLeft w:val="0"/>
          <w:marRight w:val="0"/>
          <w:marTop w:val="0"/>
          <w:marBottom w:val="0"/>
          <w:divBdr>
            <w:top w:val="none" w:sz="0" w:space="0" w:color="auto"/>
            <w:left w:val="none" w:sz="0" w:space="0" w:color="auto"/>
            <w:bottom w:val="none" w:sz="0" w:space="0" w:color="auto"/>
            <w:right w:val="none" w:sz="0" w:space="0" w:color="auto"/>
          </w:divBdr>
          <w:divsChild>
            <w:div w:id="120849716">
              <w:marLeft w:val="0"/>
              <w:marRight w:val="0"/>
              <w:marTop w:val="0"/>
              <w:marBottom w:val="0"/>
              <w:divBdr>
                <w:top w:val="none" w:sz="0" w:space="0" w:color="auto"/>
                <w:left w:val="none" w:sz="0" w:space="0" w:color="auto"/>
                <w:bottom w:val="none" w:sz="0" w:space="0" w:color="auto"/>
                <w:right w:val="none" w:sz="0" w:space="0" w:color="auto"/>
              </w:divBdr>
              <w:divsChild>
                <w:div w:id="1895653526">
                  <w:marLeft w:val="0"/>
                  <w:marRight w:val="0"/>
                  <w:marTop w:val="0"/>
                  <w:marBottom w:val="0"/>
                  <w:divBdr>
                    <w:top w:val="none" w:sz="0" w:space="0" w:color="auto"/>
                    <w:left w:val="none" w:sz="0" w:space="0" w:color="auto"/>
                    <w:bottom w:val="none" w:sz="0" w:space="0" w:color="auto"/>
                    <w:right w:val="none" w:sz="0" w:space="0" w:color="auto"/>
                  </w:divBdr>
                  <w:divsChild>
                    <w:div w:id="203745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718649">
          <w:marLeft w:val="0"/>
          <w:marRight w:val="0"/>
          <w:marTop w:val="0"/>
          <w:marBottom w:val="0"/>
          <w:divBdr>
            <w:top w:val="none" w:sz="0" w:space="0" w:color="auto"/>
            <w:left w:val="none" w:sz="0" w:space="0" w:color="auto"/>
            <w:bottom w:val="none" w:sz="0" w:space="0" w:color="auto"/>
            <w:right w:val="none" w:sz="0" w:space="0" w:color="auto"/>
          </w:divBdr>
          <w:divsChild>
            <w:div w:id="479616114">
              <w:marLeft w:val="0"/>
              <w:marRight w:val="0"/>
              <w:marTop w:val="0"/>
              <w:marBottom w:val="0"/>
              <w:divBdr>
                <w:top w:val="none" w:sz="0" w:space="0" w:color="auto"/>
                <w:left w:val="none" w:sz="0" w:space="0" w:color="auto"/>
                <w:bottom w:val="none" w:sz="0" w:space="0" w:color="auto"/>
                <w:right w:val="none" w:sz="0" w:space="0" w:color="auto"/>
              </w:divBdr>
              <w:divsChild>
                <w:div w:id="1396273698">
                  <w:marLeft w:val="0"/>
                  <w:marRight w:val="0"/>
                  <w:marTop w:val="0"/>
                  <w:marBottom w:val="0"/>
                  <w:divBdr>
                    <w:top w:val="none" w:sz="0" w:space="0" w:color="auto"/>
                    <w:left w:val="none" w:sz="0" w:space="0" w:color="auto"/>
                    <w:bottom w:val="none" w:sz="0" w:space="0" w:color="auto"/>
                    <w:right w:val="none" w:sz="0" w:space="0" w:color="auto"/>
                  </w:divBdr>
                  <w:divsChild>
                    <w:div w:id="82235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130212">
      <w:bodyDiv w:val="1"/>
      <w:marLeft w:val="0"/>
      <w:marRight w:val="0"/>
      <w:marTop w:val="0"/>
      <w:marBottom w:val="0"/>
      <w:divBdr>
        <w:top w:val="none" w:sz="0" w:space="0" w:color="auto"/>
        <w:left w:val="none" w:sz="0" w:space="0" w:color="auto"/>
        <w:bottom w:val="none" w:sz="0" w:space="0" w:color="auto"/>
        <w:right w:val="none" w:sz="0" w:space="0" w:color="auto"/>
      </w:divBdr>
      <w:divsChild>
        <w:div w:id="359624347">
          <w:marLeft w:val="0"/>
          <w:marRight w:val="0"/>
          <w:marTop w:val="0"/>
          <w:marBottom w:val="0"/>
          <w:divBdr>
            <w:top w:val="none" w:sz="0" w:space="0" w:color="auto"/>
            <w:left w:val="none" w:sz="0" w:space="0" w:color="auto"/>
            <w:bottom w:val="none" w:sz="0" w:space="0" w:color="auto"/>
            <w:right w:val="none" w:sz="0" w:space="0" w:color="auto"/>
          </w:divBdr>
          <w:divsChild>
            <w:div w:id="2053191284">
              <w:marLeft w:val="0"/>
              <w:marRight w:val="0"/>
              <w:marTop w:val="0"/>
              <w:marBottom w:val="0"/>
              <w:divBdr>
                <w:top w:val="none" w:sz="0" w:space="0" w:color="auto"/>
                <w:left w:val="none" w:sz="0" w:space="0" w:color="auto"/>
                <w:bottom w:val="none" w:sz="0" w:space="0" w:color="auto"/>
                <w:right w:val="none" w:sz="0" w:space="0" w:color="auto"/>
              </w:divBdr>
              <w:divsChild>
                <w:div w:id="4198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4800">
          <w:marLeft w:val="0"/>
          <w:marRight w:val="0"/>
          <w:marTop w:val="0"/>
          <w:marBottom w:val="0"/>
          <w:divBdr>
            <w:top w:val="none" w:sz="0" w:space="0" w:color="auto"/>
            <w:left w:val="none" w:sz="0" w:space="0" w:color="auto"/>
            <w:bottom w:val="none" w:sz="0" w:space="0" w:color="auto"/>
            <w:right w:val="none" w:sz="0" w:space="0" w:color="auto"/>
          </w:divBdr>
          <w:divsChild>
            <w:div w:id="1021056486">
              <w:marLeft w:val="0"/>
              <w:marRight w:val="0"/>
              <w:marTop w:val="0"/>
              <w:marBottom w:val="0"/>
              <w:divBdr>
                <w:top w:val="none" w:sz="0" w:space="0" w:color="auto"/>
                <w:left w:val="none" w:sz="0" w:space="0" w:color="auto"/>
                <w:bottom w:val="none" w:sz="0" w:space="0" w:color="auto"/>
                <w:right w:val="none" w:sz="0" w:space="0" w:color="auto"/>
              </w:divBdr>
              <w:divsChild>
                <w:div w:id="285813424">
                  <w:marLeft w:val="0"/>
                  <w:marRight w:val="0"/>
                  <w:marTop w:val="0"/>
                  <w:marBottom w:val="0"/>
                  <w:divBdr>
                    <w:top w:val="none" w:sz="0" w:space="0" w:color="auto"/>
                    <w:left w:val="none" w:sz="0" w:space="0" w:color="auto"/>
                    <w:bottom w:val="none" w:sz="0" w:space="0" w:color="auto"/>
                    <w:right w:val="none" w:sz="0" w:space="0" w:color="auto"/>
                  </w:divBdr>
                  <w:divsChild>
                    <w:div w:id="93660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973806">
          <w:marLeft w:val="0"/>
          <w:marRight w:val="0"/>
          <w:marTop w:val="100"/>
          <w:marBottom w:val="0"/>
          <w:divBdr>
            <w:top w:val="none" w:sz="0" w:space="0" w:color="auto"/>
            <w:left w:val="none" w:sz="0" w:space="0" w:color="auto"/>
            <w:bottom w:val="none" w:sz="0" w:space="0" w:color="auto"/>
            <w:right w:val="none" w:sz="0" w:space="0" w:color="auto"/>
          </w:divBdr>
          <w:divsChild>
            <w:div w:id="1283999690">
              <w:marLeft w:val="0"/>
              <w:marRight w:val="0"/>
              <w:marTop w:val="0"/>
              <w:marBottom w:val="0"/>
              <w:divBdr>
                <w:top w:val="none" w:sz="0" w:space="0" w:color="auto"/>
                <w:left w:val="none" w:sz="0" w:space="0" w:color="auto"/>
                <w:bottom w:val="none" w:sz="0" w:space="0" w:color="auto"/>
                <w:right w:val="none" w:sz="0" w:space="0" w:color="auto"/>
              </w:divBdr>
            </w:div>
            <w:div w:id="1424960307">
              <w:marLeft w:val="0"/>
              <w:marRight w:val="0"/>
              <w:marTop w:val="0"/>
              <w:marBottom w:val="0"/>
              <w:divBdr>
                <w:top w:val="none" w:sz="0" w:space="0" w:color="auto"/>
                <w:left w:val="none" w:sz="0" w:space="0" w:color="auto"/>
                <w:bottom w:val="none" w:sz="0" w:space="0" w:color="auto"/>
                <w:right w:val="none" w:sz="0" w:space="0" w:color="auto"/>
              </w:divBdr>
            </w:div>
          </w:divsChild>
        </w:div>
        <w:div w:id="599803530">
          <w:marLeft w:val="0"/>
          <w:marRight w:val="0"/>
          <w:marTop w:val="0"/>
          <w:marBottom w:val="0"/>
          <w:divBdr>
            <w:top w:val="none" w:sz="0" w:space="0" w:color="auto"/>
            <w:left w:val="none" w:sz="0" w:space="0" w:color="auto"/>
            <w:bottom w:val="none" w:sz="0" w:space="0" w:color="auto"/>
            <w:right w:val="none" w:sz="0" w:space="0" w:color="auto"/>
          </w:divBdr>
        </w:div>
        <w:div w:id="693069632">
          <w:marLeft w:val="0"/>
          <w:marRight w:val="0"/>
          <w:marTop w:val="0"/>
          <w:marBottom w:val="0"/>
          <w:divBdr>
            <w:top w:val="none" w:sz="0" w:space="0" w:color="auto"/>
            <w:left w:val="none" w:sz="0" w:space="0" w:color="auto"/>
            <w:bottom w:val="none" w:sz="0" w:space="0" w:color="auto"/>
            <w:right w:val="none" w:sz="0" w:space="0" w:color="auto"/>
          </w:divBdr>
          <w:divsChild>
            <w:div w:id="976227840">
              <w:marLeft w:val="0"/>
              <w:marRight w:val="0"/>
              <w:marTop w:val="60"/>
              <w:marBottom w:val="0"/>
              <w:divBdr>
                <w:top w:val="none" w:sz="0" w:space="0" w:color="auto"/>
                <w:left w:val="none" w:sz="0" w:space="0" w:color="auto"/>
                <w:bottom w:val="none" w:sz="0" w:space="0" w:color="auto"/>
                <w:right w:val="none" w:sz="0" w:space="0" w:color="auto"/>
              </w:divBdr>
            </w:div>
          </w:divsChild>
        </w:div>
        <w:div w:id="1952087196">
          <w:marLeft w:val="0"/>
          <w:marRight w:val="0"/>
          <w:marTop w:val="0"/>
          <w:marBottom w:val="0"/>
          <w:divBdr>
            <w:top w:val="none" w:sz="0" w:space="0" w:color="auto"/>
            <w:left w:val="none" w:sz="0" w:space="0" w:color="auto"/>
            <w:bottom w:val="none" w:sz="0" w:space="0" w:color="auto"/>
            <w:right w:val="none" w:sz="0" w:space="0" w:color="auto"/>
          </w:divBdr>
        </w:div>
      </w:divsChild>
    </w:div>
    <w:div w:id="241066562">
      <w:bodyDiv w:val="1"/>
      <w:marLeft w:val="0"/>
      <w:marRight w:val="0"/>
      <w:marTop w:val="0"/>
      <w:marBottom w:val="0"/>
      <w:divBdr>
        <w:top w:val="none" w:sz="0" w:space="0" w:color="auto"/>
        <w:left w:val="none" w:sz="0" w:space="0" w:color="auto"/>
        <w:bottom w:val="none" w:sz="0" w:space="0" w:color="auto"/>
        <w:right w:val="none" w:sz="0" w:space="0" w:color="auto"/>
      </w:divBdr>
    </w:div>
    <w:div w:id="241644643">
      <w:bodyDiv w:val="1"/>
      <w:marLeft w:val="0"/>
      <w:marRight w:val="0"/>
      <w:marTop w:val="0"/>
      <w:marBottom w:val="0"/>
      <w:divBdr>
        <w:top w:val="none" w:sz="0" w:space="0" w:color="auto"/>
        <w:left w:val="none" w:sz="0" w:space="0" w:color="auto"/>
        <w:bottom w:val="none" w:sz="0" w:space="0" w:color="auto"/>
        <w:right w:val="none" w:sz="0" w:space="0" w:color="auto"/>
      </w:divBdr>
      <w:divsChild>
        <w:div w:id="1137841433">
          <w:marLeft w:val="0"/>
          <w:marRight w:val="0"/>
          <w:marTop w:val="0"/>
          <w:marBottom w:val="0"/>
          <w:divBdr>
            <w:top w:val="none" w:sz="0" w:space="0" w:color="auto"/>
            <w:left w:val="none" w:sz="0" w:space="0" w:color="auto"/>
            <w:bottom w:val="none" w:sz="0" w:space="0" w:color="auto"/>
            <w:right w:val="none" w:sz="0" w:space="0" w:color="auto"/>
          </w:divBdr>
        </w:div>
        <w:div w:id="1917549680">
          <w:marLeft w:val="0"/>
          <w:marRight w:val="0"/>
          <w:marTop w:val="0"/>
          <w:marBottom w:val="0"/>
          <w:divBdr>
            <w:top w:val="none" w:sz="0" w:space="0" w:color="auto"/>
            <w:left w:val="none" w:sz="0" w:space="0" w:color="auto"/>
            <w:bottom w:val="none" w:sz="0" w:space="0" w:color="auto"/>
            <w:right w:val="none" w:sz="0" w:space="0" w:color="auto"/>
          </w:divBdr>
        </w:div>
      </w:divsChild>
    </w:div>
    <w:div w:id="244920845">
      <w:bodyDiv w:val="1"/>
      <w:marLeft w:val="0"/>
      <w:marRight w:val="0"/>
      <w:marTop w:val="0"/>
      <w:marBottom w:val="0"/>
      <w:divBdr>
        <w:top w:val="none" w:sz="0" w:space="0" w:color="auto"/>
        <w:left w:val="none" w:sz="0" w:space="0" w:color="auto"/>
        <w:bottom w:val="none" w:sz="0" w:space="0" w:color="auto"/>
        <w:right w:val="none" w:sz="0" w:space="0" w:color="auto"/>
      </w:divBdr>
      <w:divsChild>
        <w:div w:id="1116565622">
          <w:marLeft w:val="0"/>
          <w:marRight w:val="0"/>
          <w:marTop w:val="0"/>
          <w:marBottom w:val="0"/>
          <w:divBdr>
            <w:top w:val="none" w:sz="0" w:space="0" w:color="auto"/>
            <w:left w:val="none" w:sz="0" w:space="0" w:color="auto"/>
            <w:bottom w:val="none" w:sz="0" w:space="0" w:color="auto"/>
            <w:right w:val="none" w:sz="0" w:space="0" w:color="auto"/>
          </w:divBdr>
          <w:divsChild>
            <w:div w:id="1222792086">
              <w:marLeft w:val="0"/>
              <w:marRight w:val="0"/>
              <w:marTop w:val="0"/>
              <w:marBottom w:val="0"/>
              <w:divBdr>
                <w:top w:val="none" w:sz="0" w:space="0" w:color="auto"/>
                <w:left w:val="none" w:sz="0" w:space="0" w:color="auto"/>
                <w:bottom w:val="none" w:sz="0" w:space="0" w:color="auto"/>
                <w:right w:val="none" w:sz="0" w:space="0" w:color="auto"/>
              </w:divBdr>
              <w:divsChild>
                <w:div w:id="1758207774">
                  <w:marLeft w:val="0"/>
                  <w:marRight w:val="0"/>
                  <w:marTop w:val="0"/>
                  <w:marBottom w:val="0"/>
                  <w:divBdr>
                    <w:top w:val="none" w:sz="0" w:space="0" w:color="auto"/>
                    <w:left w:val="none" w:sz="0" w:space="0" w:color="auto"/>
                    <w:bottom w:val="none" w:sz="0" w:space="0" w:color="auto"/>
                    <w:right w:val="none" w:sz="0" w:space="0" w:color="auto"/>
                  </w:divBdr>
                  <w:divsChild>
                    <w:div w:id="1933509108">
                      <w:marLeft w:val="0"/>
                      <w:marRight w:val="0"/>
                      <w:marTop w:val="0"/>
                      <w:marBottom w:val="0"/>
                      <w:divBdr>
                        <w:top w:val="none" w:sz="0" w:space="0" w:color="auto"/>
                        <w:left w:val="none" w:sz="0" w:space="0" w:color="auto"/>
                        <w:bottom w:val="none" w:sz="0" w:space="0" w:color="auto"/>
                        <w:right w:val="none" w:sz="0" w:space="0" w:color="auto"/>
                      </w:divBdr>
                      <w:divsChild>
                        <w:div w:id="2127848795">
                          <w:marLeft w:val="0"/>
                          <w:marRight w:val="0"/>
                          <w:marTop w:val="0"/>
                          <w:marBottom w:val="0"/>
                          <w:divBdr>
                            <w:top w:val="none" w:sz="0" w:space="0" w:color="auto"/>
                            <w:left w:val="none" w:sz="0" w:space="0" w:color="auto"/>
                            <w:bottom w:val="none" w:sz="0" w:space="0" w:color="auto"/>
                            <w:right w:val="none" w:sz="0" w:space="0" w:color="auto"/>
                          </w:divBdr>
                          <w:divsChild>
                            <w:div w:id="12065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8781260">
      <w:bodyDiv w:val="1"/>
      <w:marLeft w:val="0"/>
      <w:marRight w:val="0"/>
      <w:marTop w:val="0"/>
      <w:marBottom w:val="0"/>
      <w:divBdr>
        <w:top w:val="none" w:sz="0" w:space="0" w:color="auto"/>
        <w:left w:val="none" w:sz="0" w:space="0" w:color="auto"/>
        <w:bottom w:val="none" w:sz="0" w:space="0" w:color="auto"/>
        <w:right w:val="none" w:sz="0" w:space="0" w:color="auto"/>
      </w:divBdr>
      <w:divsChild>
        <w:div w:id="1240093974">
          <w:marLeft w:val="0"/>
          <w:marRight w:val="0"/>
          <w:marTop w:val="0"/>
          <w:marBottom w:val="0"/>
          <w:divBdr>
            <w:top w:val="none" w:sz="0" w:space="0" w:color="auto"/>
            <w:left w:val="none" w:sz="0" w:space="0" w:color="auto"/>
            <w:bottom w:val="none" w:sz="0" w:space="0" w:color="auto"/>
            <w:right w:val="none" w:sz="0" w:space="0" w:color="auto"/>
          </w:divBdr>
          <w:divsChild>
            <w:div w:id="480856228">
              <w:marLeft w:val="0"/>
              <w:marRight w:val="0"/>
              <w:marTop w:val="0"/>
              <w:marBottom w:val="0"/>
              <w:divBdr>
                <w:top w:val="none" w:sz="0" w:space="0" w:color="auto"/>
                <w:left w:val="none" w:sz="0" w:space="0" w:color="auto"/>
                <w:bottom w:val="none" w:sz="0" w:space="0" w:color="auto"/>
                <w:right w:val="none" w:sz="0" w:space="0" w:color="auto"/>
              </w:divBdr>
              <w:divsChild>
                <w:div w:id="1277177863">
                  <w:marLeft w:val="0"/>
                  <w:marRight w:val="0"/>
                  <w:marTop w:val="0"/>
                  <w:marBottom w:val="0"/>
                  <w:divBdr>
                    <w:top w:val="none" w:sz="0" w:space="0" w:color="auto"/>
                    <w:left w:val="none" w:sz="0" w:space="0" w:color="auto"/>
                    <w:bottom w:val="none" w:sz="0" w:space="0" w:color="auto"/>
                    <w:right w:val="none" w:sz="0" w:space="0" w:color="auto"/>
                  </w:divBdr>
                  <w:divsChild>
                    <w:div w:id="205010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266507">
          <w:marLeft w:val="0"/>
          <w:marRight w:val="0"/>
          <w:marTop w:val="0"/>
          <w:marBottom w:val="0"/>
          <w:divBdr>
            <w:top w:val="none" w:sz="0" w:space="0" w:color="auto"/>
            <w:left w:val="none" w:sz="0" w:space="0" w:color="auto"/>
            <w:bottom w:val="none" w:sz="0" w:space="0" w:color="auto"/>
            <w:right w:val="none" w:sz="0" w:space="0" w:color="auto"/>
          </w:divBdr>
          <w:divsChild>
            <w:div w:id="1450320769">
              <w:marLeft w:val="0"/>
              <w:marRight w:val="0"/>
              <w:marTop w:val="0"/>
              <w:marBottom w:val="0"/>
              <w:divBdr>
                <w:top w:val="none" w:sz="0" w:space="0" w:color="auto"/>
                <w:left w:val="none" w:sz="0" w:space="0" w:color="auto"/>
                <w:bottom w:val="none" w:sz="0" w:space="0" w:color="auto"/>
                <w:right w:val="none" w:sz="0" w:space="0" w:color="auto"/>
              </w:divBdr>
              <w:divsChild>
                <w:div w:id="782921214">
                  <w:marLeft w:val="0"/>
                  <w:marRight w:val="0"/>
                  <w:marTop w:val="0"/>
                  <w:marBottom w:val="0"/>
                  <w:divBdr>
                    <w:top w:val="none" w:sz="0" w:space="0" w:color="auto"/>
                    <w:left w:val="none" w:sz="0" w:space="0" w:color="auto"/>
                    <w:bottom w:val="none" w:sz="0" w:space="0" w:color="auto"/>
                    <w:right w:val="none" w:sz="0" w:space="0" w:color="auto"/>
                  </w:divBdr>
                  <w:divsChild>
                    <w:div w:id="15990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760298">
      <w:bodyDiv w:val="1"/>
      <w:marLeft w:val="0"/>
      <w:marRight w:val="0"/>
      <w:marTop w:val="0"/>
      <w:marBottom w:val="0"/>
      <w:divBdr>
        <w:top w:val="none" w:sz="0" w:space="0" w:color="auto"/>
        <w:left w:val="none" w:sz="0" w:space="0" w:color="auto"/>
        <w:bottom w:val="none" w:sz="0" w:space="0" w:color="auto"/>
        <w:right w:val="none" w:sz="0" w:space="0" w:color="auto"/>
      </w:divBdr>
      <w:divsChild>
        <w:div w:id="873734963">
          <w:marLeft w:val="0"/>
          <w:marRight w:val="0"/>
          <w:marTop w:val="0"/>
          <w:marBottom w:val="0"/>
          <w:divBdr>
            <w:top w:val="none" w:sz="0" w:space="0" w:color="auto"/>
            <w:left w:val="none" w:sz="0" w:space="0" w:color="auto"/>
            <w:bottom w:val="none" w:sz="0" w:space="0" w:color="auto"/>
            <w:right w:val="none" w:sz="0" w:space="0" w:color="auto"/>
          </w:divBdr>
        </w:div>
        <w:div w:id="1142505695">
          <w:marLeft w:val="0"/>
          <w:marRight w:val="0"/>
          <w:marTop w:val="0"/>
          <w:marBottom w:val="0"/>
          <w:divBdr>
            <w:top w:val="none" w:sz="0" w:space="0" w:color="auto"/>
            <w:left w:val="none" w:sz="0" w:space="0" w:color="auto"/>
            <w:bottom w:val="none" w:sz="0" w:space="0" w:color="auto"/>
            <w:right w:val="none" w:sz="0" w:space="0" w:color="auto"/>
          </w:divBdr>
        </w:div>
        <w:div w:id="1266882542">
          <w:marLeft w:val="0"/>
          <w:marRight w:val="0"/>
          <w:marTop w:val="100"/>
          <w:marBottom w:val="0"/>
          <w:divBdr>
            <w:top w:val="none" w:sz="0" w:space="0" w:color="auto"/>
            <w:left w:val="none" w:sz="0" w:space="0" w:color="auto"/>
            <w:bottom w:val="none" w:sz="0" w:space="0" w:color="auto"/>
            <w:right w:val="none" w:sz="0" w:space="0" w:color="auto"/>
          </w:divBdr>
          <w:divsChild>
            <w:div w:id="1599631338">
              <w:marLeft w:val="0"/>
              <w:marRight w:val="0"/>
              <w:marTop w:val="0"/>
              <w:marBottom w:val="0"/>
              <w:divBdr>
                <w:top w:val="none" w:sz="0" w:space="0" w:color="auto"/>
                <w:left w:val="none" w:sz="0" w:space="0" w:color="auto"/>
                <w:bottom w:val="none" w:sz="0" w:space="0" w:color="auto"/>
                <w:right w:val="none" w:sz="0" w:space="0" w:color="auto"/>
              </w:divBdr>
            </w:div>
            <w:div w:id="2105303029">
              <w:marLeft w:val="0"/>
              <w:marRight w:val="0"/>
              <w:marTop w:val="0"/>
              <w:marBottom w:val="0"/>
              <w:divBdr>
                <w:top w:val="none" w:sz="0" w:space="0" w:color="auto"/>
                <w:left w:val="none" w:sz="0" w:space="0" w:color="auto"/>
                <w:bottom w:val="none" w:sz="0" w:space="0" w:color="auto"/>
                <w:right w:val="none" w:sz="0" w:space="0" w:color="auto"/>
              </w:divBdr>
            </w:div>
          </w:divsChild>
        </w:div>
        <w:div w:id="1428886211">
          <w:marLeft w:val="0"/>
          <w:marRight w:val="0"/>
          <w:marTop w:val="0"/>
          <w:marBottom w:val="0"/>
          <w:divBdr>
            <w:top w:val="none" w:sz="0" w:space="0" w:color="auto"/>
            <w:left w:val="none" w:sz="0" w:space="0" w:color="auto"/>
            <w:bottom w:val="none" w:sz="0" w:space="0" w:color="auto"/>
            <w:right w:val="none" w:sz="0" w:space="0" w:color="auto"/>
          </w:divBdr>
          <w:divsChild>
            <w:div w:id="350228777">
              <w:marLeft w:val="0"/>
              <w:marRight w:val="0"/>
              <w:marTop w:val="60"/>
              <w:marBottom w:val="0"/>
              <w:divBdr>
                <w:top w:val="none" w:sz="0" w:space="0" w:color="auto"/>
                <w:left w:val="none" w:sz="0" w:space="0" w:color="auto"/>
                <w:bottom w:val="none" w:sz="0" w:space="0" w:color="auto"/>
                <w:right w:val="none" w:sz="0" w:space="0" w:color="auto"/>
              </w:divBdr>
            </w:div>
          </w:divsChild>
        </w:div>
        <w:div w:id="1826630321">
          <w:marLeft w:val="0"/>
          <w:marRight w:val="0"/>
          <w:marTop w:val="0"/>
          <w:marBottom w:val="0"/>
          <w:divBdr>
            <w:top w:val="none" w:sz="0" w:space="0" w:color="auto"/>
            <w:left w:val="none" w:sz="0" w:space="0" w:color="auto"/>
            <w:bottom w:val="none" w:sz="0" w:space="0" w:color="auto"/>
            <w:right w:val="none" w:sz="0" w:space="0" w:color="auto"/>
          </w:divBdr>
          <w:divsChild>
            <w:div w:id="656152814">
              <w:marLeft w:val="0"/>
              <w:marRight w:val="0"/>
              <w:marTop w:val="0"/>
              <w:marBottom w:val="0"/>
              <w:divBdr>
                <w:top w:val="none" w:sz="0" w:space="0" w:color="auto"/>
                <w:left w:val="none" w:sz="0" w:space="0" w:color="auto"/>
                <w:bottom w:val="none" w:sz="0" w:space="0" w:color="auto"/>
                <w:right w:val="none" w:sz="0" w:space="0" w:color="auto"/>
              </w:divBdr>
              <w:divsChild>
                <w:div w:id="155701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71191">
          <w:marLeft w:val="0"/>
          <w:marRight w:val="0"/>
          <w:marTop w:val="0"/>
          <w:marBottom w:val="0"/>
          <w:divBdr>
            <w:top w:val="none" w:sz="0" w:space="0" w:color="auto"/>
            <w:left w:val="none" w:sz="0" w:space="0" w:color="auto"/>
            <w:bottom w:val="none" w:sz="0" w:space="0" w:color="auto"/>
            <w:right w:val="none" w:sz="0" w:space="0" w:color="auto"/>
          </w:divBdr>
          <w:divsChild>
            <w:div w:id="413433341">
              <w:marLeft w:val="0"/>
              <w:marRight w:val="0"/>
              <w:marTop w:val="0"/>
              <w:marBottom w:val="0"/>
              <w:divBdr>
                <w:top w:val="none" w:sz="0" w:space="0" w:color="auto"/>
                <w:left w:val="none" w:sz="0" w:space="0" w:color="auto"/>
                <w:bottom w:val="none" w:sz="0" w:space="0" w:color="auto"/>
                <w:right w:val="none" w:sz="0" w:space="0" w:color="auto"/>
              </w:divBdr>
              <w:divsChild>
                <w:div w:id="356590138">
                  <w:marLeft w:val="0"/>
                  <w:marRight w:val="0"/>
                  <w:marTop w:val="0"/>
                  <w:marBottom w:val="0"/>
                  <w:divBdr>
                    <w:top w:val="none" w:sz="0" w:space="0" w:color="auto"/>
                    <w:left w:val="none" w:sz="0" w:space="0" w:color="auto"/>
                    <w:bottom w:val="none" w:sz="0" w:space="0" w:color="auto"/>
                    <w:right w:val="none" w:sz="0" w:space="0" w:color="auto"/>
                  </w:divBdr>
                  <w:divsChild>
                    <w:div w:id="122506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314819">
      <w:bodyDiv w:val="1"/>
      <w:marLeft w:val="0"/>
      <w:marRight w:val="0"/>
      <w:marTop w:val="0"/>
      <w:marBottom w:val="0"/>
      <w:divBdr>
        <w:top w:val="none" w:sz="0" w:space="0" w:color="auto"/>
        <w:left w:val="none" w:sz="0" w:space="0" w:color="auto"/>
        <w:bottom w:val="none" w:sz="0" w:space="0" w:color="auto"/>
        <w:right w:val="none" w:sz="0" w:space="0" w:color="auto"/>
      </w:divBdr>
    </w:div>
    <w:div w:id="270094553">
      <w:bodyDiv w:val="1"/>
      <w:marLeft w:val="0"/>
      <w:marRight w:val="0"/>
      <w:marTop w:val="0"/>
      <w:marBottom w:val="0"/>
      <w:divBdr>
        <w:top w:val="none" w:sz="0" w:space="0" w:color="auto"/>
        <w:left w:val="none" w:sz="0" w:space="0" w:color="auto"/>
        <w:bottom w:val="none" w:sz="0" w:space="0" w:color="auto"/>
        <w:right w:val="none" w:sz="0" w:space="0" w:color="auto"/>
      </w:divBdr>
      <w:divsChild>
        <w:div w:id="1429812171">
          <w:marLeft w:val="0"/>
          <w:marRight w:val="0"/>
          <w:marTop w:val="0"/>
          <w:marBottom w:val="0"/>
          <w:divBdr>
            <w:top w:val="none" w:sz="0" w:space="0" w:color="auto"/>
            <w:left w:val="none" w:sz="0" w:space="0" w:color="auto"/>
            <w:bottom w:val="none" w:sz="0" w:space="0" w:color="auto"/>
            <w:right w:val="none" w:sz="0" w:space="0" w:color="auto"/>
          </w:divBdr>
          <w:divsChild>
            <w:div w:id="1252738055">
              <w:marLeft w:val="0"/>
              <w:marRight w:val="0"/>
              <w:marTop w:val="0"/>
              <w:marBottom w:val="0"/>
              <w:divBdr>
                <w:top w:val="none" w:sz="0" w:space="0" w:color="auto"/>
                <w:left w:val="none" w:sz="0" w:space="0" w:color="auto"/>
                <w:bottom w:val="none" w:sz="0" w:space="0" w:color="auto"/>
                <w:right w:val="none" w:sz="0" w:space="0" w:color="auto"/>
              </w:divBdr>
              <w:divsChild>
                <w:div w:id="521895707">
                  <w:marLeft w:val="0"/>
                  <w:marRight w:val="0"/>
                  <w:marTop w:val="0"/>
                  <w:marBottom w:val="0"/>
                  <w:divBdr>
                    <w:top w:val="none" w:sz="0" w:space="0" w:color="auto"/>
                    <w:left w:val="none" w:sz="0" w:space="0" w:color="auto"/>
                    <w:bottom w:val="none" w:sz="0" w:space="0" w:color="auto"/>
                    <w:right w:val="none" w:sz="0" w:space="0" w:color="auto"/>
                  </w:divBdr>
                  <w:divsChild>
                    <w:div w:id="1888564689">
                      <w:marLeft w:val="0"/>
                      <w:marRight w:val="0"/>
                      <w:marTop w:val="0"/>
                      <w:marBottom w:val="0"/>
                      <w:divBdr>
                        <w:top w:val="none" w:sz="0" w:space="0" w:color="auto"/>
                        <w:left w:val="none" w:sz="0" w:space="0" w:color="auto"/>
                        <w:bottom w:val="none" w:sz="0" w:space="0" w:color="auto"/>
                        <w:right w:val="none" w:sz="0" w:space="0" w:color="auto"/>
                      </w:divBdr>
                      <w:divsChild>
                        <w:div w:id="933055893">
                          <w:marLeft w:val="0"/>
                          <w:marRight w:val="0"/>
                          <w:marTop w:val="0"/>
                          <w:marBottom w:val="0"/>
                          <w:divBdr>
                            <w:top w:val="none" w:sz="0" w:space="0" w:color="auto"/>
                            <w:left w:val="none" w:sz="0" w:space="0" w:color="auto"/>
                            <w:bottom w:val="none" w:sz="0" w:space="0" w:color="auto"/>
                            <w:right w:val="none" w:sz="0" w:space="0" w:color="auto"/>
                          </w:divBdr>
                          <w:divsChild>
                            <w:div w:id="141350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191807">
      <w:bodyDiv w:val="1"/>
      <w:marLeft w:val="0"/>
      <w:marRight w:val="0"/>
      <w:marTop w:val="0"/>
      <w:marBottom w:val="0"/>
      <w:divBdr>
        <w:top w:val="none" w:sz="0" w:space="0" w:color="auto"/>
        <w:left w:val="none" w:sz="0" w:space="0" w:color="auto"/>
        <w:bottom w:val="none" w:sz="0" w:space="0" w:color="auto"/>
        <w:right w:val="none" w:sz="0" w:space="0" w:color="auto"/>
      </w:divBdr>
      <w:divsChild>
        <w:div w:id="1738237408">
          <w:marLeft w:val="0"/>
          <w:marRight w:val="0"/>
          <w:marTop w:val="0"/>
          <w:marBottom w:val="0"/>
          <w:divBdr>
            <w:top w:val="single" w:sz="2" w:space="0" w:color="E3E3E3"/>
            <w:left w:val="single" w:sz="2" w:space="0" w:color="E3E3E3"/>
            <w:bottom w:val="single" w:sz="2" w:space="0" w:color="E3E3E3"/>
            <w:right w:val="single" w:sz="2" w:space="0" w:color="E3E3E3"/>
          </w:divBdr>
          <w:divsChild>
            <w:div w:id="1460416091">
              <w:marLeft w:val="0"/>
              <w:marRight w:val="0"/>
              <w:marTop w:val="0"/>
              <w:marBottom w:val="0"/>
              <w:divBdr>
                <w:top w:val="single" w:sz="2" w:space="0" w:color="E3E3E3"/>
                <w:left w:val="single" w:sz="2" w:space="0" w:color="E3E3E3"/>
                <w:bottom w:val="single" w:sz="2" w:space="0" w:color="E3E3E3"/>
                <w:right w:val="single" w:sz="2" w:space="0" w:color="E3E3E3"/>
              </w:divBdr>
              <w:divsChild>
                <w:div w:id="412509580">
                  <w:marLeft w:val="0"/>
                  <w:marRight w:val="0"/>
                  <w:marTop w:val="0"/>
                  <w:marBottom w:val="0"/>
                  <w:divBdr>
                    <w:top w:val="single" w:sz="2" w:space="2" w:color="E3E3E3"/>
                    <w:left w:val="single" w:sz="2" w:space="0" w:color="E3E3E3"/>
                    <w:bottom w:val="single" w:sz="2" w:space="0" w:color="E3E3E3"/>
                    <w:right w:val="single" w:sz="2" w:space="0" w:color="E3E3E3"/>
                  </w:divBdr>
                  <w:divsChild>
                    <w:div w:id="13483617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89360637">
      <w:bodyDiv w:val="1"/>
      <w:marLeft w:val="0"/>
      <w:marRight w:val="0"/>
      <w:marTop w:val="0"/>
      <w:marBottom w:val="0"/>
      <w:divBdr>
        <w:top w:val="none" w:sz="0" w:space="0" w:color="auto"/>
        <w:left w:val="none" w:sz="0" w:space="0" w:color="auto"/>
        <w:bottom w:val="none" w:sz="0" w:space="0" w:color="auto"/>
        <w:right w:val="none" w:sz="0" w:space="0" w:color="auto"/>
      </w:divBdr>
    </w:div>
    <w:div w:id="299382151">
      <w:bodyDiv w:val="1"/>
      <w:marLeft w:val="0"/>
      <w:marRight w:val="0"/>
      <w:marTop w:val="0"/>
      <w:marBottom w:val="0"/>
      <w:divBdr>
        <w:top w:val="none" w:sz="0" w:space="0" w:color="auto"/>
        <w:left w:val="none" w:sz="0" w:space="0" w:color="auto"/>
        <w:bottom w:val="none" w:sz="0" w:space="0" w:color="auto"/>
        <w:right w:val="none" w:sz="0" w:space="0" w:color="auto"/>
      </w:divBdr>
      <w:divsChild>
        <w:div w:id="1898588130">
          <w:marLeft w:val="0"/>
          <w:marRight w:val="0"/>
          <w:marTop w:val="0"/>
          <w:marBottom w:val="0"/>
          <w:divBdr>
            <w:top w:val="none" w:sz="0" w:space="0" w:color="auto"/>
            <w:left w:val="none" w:sz="0" w:space="0" w:color="auto"/>
            <w:bottom w:val="none" w:sz="0" w:space="0" w:color="auto"/>
            <w:right w:val="none" w:sz="0" w:space="0" w:color="auto"/>
          </w:divBdr>
          <w:divsChild>
            <w:div w:id="429400436">
              <w:marLeft w:val="0"/>
              <w:marRight w:val="0"/>
              <w:marTop w:val="0"/>
              <w:marBottom w:val="0"/>
              <w:divBdr>
                <w:top w:val="none" w:sz="0" w:space="0" w:color="auto"/>
                <w:left w:val="none" w:sz="0" w:space="0" w:color="auto"/>
                <w:bottom w:val="none" w:sz="0" w:space="0" w:color="auto"/>
                <w:right w:val="none" w:sz="0" w:space="0" w:color="auto"/>
              </w:divBdr>
              <w:divsChild>
                <w:div w:id="1297760715">
                  <w:marLeft w:val="0"/>
                  <w:marRight w:val="0"/>
                  <w:marTop w:val="0"/>
                  <w:marBottom w:val="0"/>
                  <w:divBdr>
                    <w:top w:val="none" w:sz="0" w:space="0" w:color="auto"/>
                    <w:left w:val="none" w:sz="0" w:space="0" w:color="auto"/>
                    <w:bottom w:val="none" w:sz="0" w:space="0" w:color="auto"/>
                    <w:right w:val="none" w:sz="0" w:space="0" w:color="auto"/>
                  </w:divBdr>
                  <w:divsChild>
                    <w:div w:id="1905407736">
                      <w:marLeft w:val="0"/>
                      <w:marRight w:val="0"/>
                      <w:marTop w:val="0"/>
                      <w:marBottom w:val="0"/>
                      <w:divBdr>
                        <w:top w:val="none" w:sz="0" w:space="0" w:color="auto"/>
                        <w:left w:val="none" w:sz="0" w:space="0" w:color="auto"/>
                        <w:bottom w:val="none" w:sz="0" w:space="0" w:color="auto"/>
                        <w:right w:val="none" w:sz="0" w:space="0" w:color="auto"/>
                      </w:divBdr>
                      <w:divsChild>
                        <w:div w:id="1331330677">
                          <w:marLeft w:val="0"/>
                          <w:marRight w:val="0"/>
                          <w:marTop w:val="0"/>
                          <w:marBottom w:val="0"/>
                          <w:divBdr>
                            <w:top w:val="none" w:sz="0" w:space="0" w:color="auto"/>
                            <w:left w:val="none" w:sz="0" w:space="0" w:color="auto"/>
                            <w:bottom w:val="none" w:sz="0" w:space="0" w:color="auto"/>
                            <w:right w:val="none" w:sz="0" w:space="0" w:color="auto"/>
                          </w:divBdr>
                          <w:divsChild>
                            <w:div w:id="28547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320005">
      <w:bodyDiv w:val="1"/>
      <w:marLeft w:val="0"/>
      <w:marRight w:val="0"/>
      <w:marTop w:val="0"/>
      <w:marBottom w:val="0"/>
      <w:divBdr>
        <w:top w:val="none" w:sz="0" w:space="0" w:color="auto"/>
        <w:left w:val="none" w:sz="0" w:space="0" w:color="auto"/>
        <w:bottom w:val="none" w:sz="0" w:space="0" w:color="auto"/>
        <w:right w:val="none" w:sz="0" w:space="0" w:color="auto"/>
      </w:divBdr>
    </w:div>
    <w:div w:id="303976011">
      <w:bodyDiv w:val="1"/>
      <w:marLeft w:val="0"/>
      <w:marRight w:val="0"/>
      <w:marTop w:val="0"/>
      <w:marBottom w:val="0"/>
      <w:divBdr>
        <w:top w:val="none" w:sz="0" w:space="0" w:color="auto"/>
        <w:left w:val="none" w:sz="0" w:space="0" w:color="auto"/>
        <w:bottom w:val="none" w:sz="0" w:space="0" w:color="auto"/>
        <w:right w:val="none" w:sz="0" w:space="0" w:color="auto"/>
      </w:divBdr>
    </w:div>
    <w:div w:id="315687664">
      <w:bodyDiv w:val="1"/>
      <w:marLeft w:val="0"/>
      <w:marRight w:val="0"/>
      <w:marTop w:val="0"/>
      <w:marBottom w:val="0"/>
      <w:divBdr>
        <w:top w:val="none" w:sz="0" w:space="0" w:color="auto"/>
        <w:left w:val="none" w:sz="0" w:space="0" w:color="auto"/>
        <w:bottom w:val="none" w:sz="0" w:space="0" w:color="auto"/>
        <w:right w:val="none" w:sz="0" w:space="0" w:color="auto"/>
      </w:divBdr>
    </w:div>
    <w:div w:id="322122068">
      <w:bodyDiv w:val="1"/>
      <w:marLeft w:val="0"/>
      <w:marRight w:val="0"/>
      <w:marTop w:val="0"/>
      <w:marBottom w:val="0"/>
      <w:divBdr>
        <w:top w:val="none" w:sz="0" w:space="0" w:color="auto"/>
        <w:left w:val="none" w:sz="0" w:space="0" w:color="auto"/>
        <w:bottom w:val="none" w:sz="0" w:space="0" w:color="auto"/>
        <w:right w:val="none" w:sz="0" w:space="0" w:color="auto"/>
      </w:divBdr>
    </w:div>
    <w:div w:id="324672783">
      <w:bodyDiv w:val="1"/>
      <w:marLeft w:val="0"/>
      <w:marRight w:val="0"/>
      <w:marTop w:val="0"/>
      <w:marBottom w:val="0"/>
      <w:divBdr>
        <w:top w:val="none" w:sz="0" w:space="0" w:color="auto"/>
        <w:left w:val="none" w:sz="0" w:space="0" w:color="auto"/>
        <w:bottom w:val="none" w:sz="0" w:space="0" w:color="auto"/>
        <w:right w:val="none" w:sz="0" w:space="0" w:color="auto"/>
      </w:divBdr>
    </w:div>
    <w:div w:id="327054141">
      <w:bodyDiv w:val="1"/>
      <w:marLeft w:val="0"/>
      <w:marRight w:val="0"/>
      <w:marTop w:val="0"/>
      <w:marBottom w:val="0"/>
      <w:divBdr>
        <w:top w:val="none" w:sz="0" w:space="0" w:color="auto"/>
        <w:left w:val="none" w:sz="0" w:space="0" w:color="auto"/>
        <w:bottom w:val="none" w:sz="0" w:space="0" w:color="auto"/>
        <w:right w:val="none" w:sz="0" w:space="0" w:color="auto"/>
      </w:divBdr>
    </w:div>
    <w:div w:id="333186195">
      <w:bodyDiv w:val="1"/>
      <w:marLeft w:val="0"/>
      <w:marRight w:val="0"/>
      <w:marTop w:val="0"/>
      <w:marBottom w:val="0"/>
      <w:divBdr>
        <w:top w:val="none" w:sz="0" w:space="0" w:color="auto"/>
        <w:left w:val="none" w:sz="0" w:space="0" w:color="auto"/>
        <w:bottom w:val="none" w:sz="0" w:space="0" w:color="auto"/>
        <w:right w:val="none" w:sz="0" w:space="0" w:color="auto"/>
      </w:divBdr>
    </w:div>
    <w:div w:id="335891033">
      <w:bodyDiv w:val="1"/>
      <w:marLeft w:val="0"/>
      <w:marRight w:val="0"/>
      <w:marTop w:val="0"/>
      <w:marBottom w:val="0"/>
      <w:divBdr>
        <w:top w:val="none" w:sz="0" w:space="0" w:color="auto"/>
        <w:left w:val="none" w:sz="0" w:space="0" w:color="auto"/>
        <w:bottom w:val="none" w:sz="0" w:space="0" w:color="auto"/>
        <w:right w:val="none" w:sz="0" w:space="0" w:color="auto"/>
      </w:divBdr>
      <w:divsChild>
        <w:div w:id="1516191489">
          <w:marLeft w:val="0"/>
          <w:marRight w:val="0"/>
          <w:marTop w:val="0"/>
          <w:marBottom w:val="0"/>
          <w:divBdr>
            <w:top w:val="none" w:sz="0" w:space="0" w:color="auto"/>
            <w:left w:val="none" w:sz="0" w:space="0" w:color="auto"/>
            <w:bottom w:val="none" w:sz="0" w:space="0" w:color="auto"/>
            <w:right w:val="none" w:sz="0" w:space="0" w:color="auto"/>
          </w:divBdr>
          <w:divsChild>
            <w:div w:id="2089883332">
              <w:marLeft w:val="0"/>
              <w:marRight w:val="0"/>
              <w:marTop w:val="0"/>
              <w:marBottom w:val="0"/>
              <w:divBdr>
                <w:top w:val="none" w:sz="0" w:space="0" w:color="auto"/>
                <w:left w:val="none" w:sz="0" w:space="0" w:color="auto"/>
                <w:bottom w:val="none" w:sz="0" w:space="0" w:color="auto"/>
                <w:right w:val="none" w:sz="0" w:space="0" w:color="auto"/>
              </w:divBdr>
              <w:divsChild>
                <w:div w:id="1417943685">
                  <w:marLeft w:val="0"/>
                  <w:marRight w:val="0"/>
                  <w:marTop w:val="0"/>
                  <w:marBottom w:val="0"/>
                  <w:divBdr>
                    <w:top w:val="none" w:sz="0" w:space="0" w:color="auto"/>
                    <w:left w:val="none" w:sz="0" w:space="0" w:color="auto"/>
                    <w:bottom w:val="none" w:sz="0" w:space="0" w:color="auto"/>
                    <w:right w:val="none" w:sz="0" w:space="0" w:color="auto"/>
                  </w:divBdr>
                  <w:divsChild>
                    <w:div w:id="367678946">
                      <w:marLeft w:val="0"/>
                      <w:marRight w:val="0"/>
                      <w:marTop w:val="0"/>
                      <w:marBottom w:val="0"/>
                      <w:divBdr>
                        <w:top w:val="none" w:sz="0" w:space="0" w:color="auto"/>
                        <w:left w:val="none" w:sz="0" w:space="0" w:color="auto"/>
                        <w:bottom w:val="none" w:sz="0" w:space="0" w:color="auto"/>
                        <w:right w:val="none" w:sz="0" w:space="0" w:color="auto"/>
                      </w:divBdr>
                      <w:divsChild>
                        <w:div w:id="984629046">
                          <w:marLeft w:val="0"/>
                          <w:marRight w:val="0"/>
                          <w:marTop w:val="0"/>
                          <w:marBottom w:val="0"/>
                          <w:divBdr>
                            <w:top w:val="none" w:sz="0" w:space="0" w:color="auto"/>
                            <w:left w:val="none" w:sz="0" w:space="0" w:color="auto"/>
                            <w:bottom w:val="none" w:sz="0" w:space="0" w:color="auto"/>
                            <w:right w:val="none" w:sz="0" w:space="0" w:color="auto"/>
                          </w:divBdr>
                          <w:divsChild>
                            <w:div w:id="20598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9235400">
      <w:bodyDiv w:val="1"/>
      <w:marLeft w:val="0"/>
      <w:marRight w:val="0"/>
      <w:marTop w:val="0"/>
      <w:marBottom w:val="0"/>
      <w:divBdr>
        <w:top w:val="none" w:sz="0" w:space="0" w:color="auto"/>
        <w:left w:val="none" w:sz="0" w:space="0" w:color="auto"/>
        <w:bottom w:val="none" w:sz="0" w:space="0" w:color="auto"/>
        <w:right w:val="none" w:sz="0" w:space="0" w:color="auto"/>
      </w:divBdr>
    </w:div>
    <w:div w:id="364141072">
      <w:bodyDiv w:val="1"/>
      <w:marLeft w:val="0"/>
      <w:marRight w:val="0"/>
      <w:marTop w:val="0"/>
      <w:marBottom w:val="0"/>
      <w:divBdr>
        <w:top w:val="none" w:sz="0" w:space="0" w:color="auto"/>
        <w:left w:val="none" w:sz="0" w:space="0" w:color="auto"/>
        <w:bottom w:val="none" w:sz="0" w:space="0" w:color="auto"/>
        <w:right w:val="none" w:sz="0" w:space="0" w:color="auto"/>
      </w:divBdr>
      <w:divsChild>
        <w:div w:id="946279189">
          <w:marLeft w:val="0"/>
          <w:marRight w:val="0"/>
          <w:marTop w:val="0"/>
          <w:marBottom w:val="0"/>
          <w:divBdr>
            <w:top w:val="none" w:sz="0" w:space="0" w:color="auto"/>
            <w:left w:val="none" w:sz="0" w:space="0" w:color="auto"/>
            <w:bottom w:val="none" w:sz="0" w:space="0" w:color="auto"/>
            <w:right w:val="none" w:sz="0" w:space="0" w:color="auto"/>
          </w:divBdr>
          <w:divsChild>
            <w:div w:id="499777707">
              <w:marLeft w:val="0"/>
              <w:marRight w:val="0"/>
              <w:marTop w:val="0"/>
              <w:marBottom w:val="0"/>
              <w:divBdr>
                <w:top w:val="none" w:sz="0" w:space="0" w:color="auto"/>
                <w:left w:val="none" w:sz="0" w:space="0" w:color="auto"/>
                <w:bottom w:val="none" w:sz="0" w:space="0" w:color="auto"/>
                <w:right w:val="none" w:sz="0" w:space="0" w:color="auto"/>
              </w:divBdr>
              <w:divsChild>
                <w:div w:id="158426143">
                  <w:marLeft w:val="0"/>
                  <w:marRight w:val="0"/>
                  <w:marTop w:val="0"/>
                  <w:marBottom w:val="0"/>
                  <w:divBdr>
                    <w:top w:val="none" w:sz="0" w:space="0" w:color="auto"/>
                    <w:left w:val="none" w:sz="0" w:space="0" w:color="auto"/>
                    <w:bottom w:val="none" w:sz="0" w:space="0" w:color="auto"/>
                    <w:right w:val="none" w:sz="0" w:space="0" w:color="auto"/>
                  </w:divBdr>
                  <w:divsChild>
                    <w:div w:id="1571772426">
                      <w:marLeft w:val="0"/>
                      <w:marRight w:val="0"/>
                      <w:marTop w:val="0"/>
                      <w:marBottom w:val="0"/>
                      <w:divBdr>
                        <w:top w:val="none" w:sz="0" w:space="0" w:color="auto"/>
                        <w:left w:val="none" w:sz="0" w:space="0" w:color="auto"/>
                        <w:bottom w:val="none" w:sz="0" w:space="0" w:color="auto"/>
                        <w:right w:val="none" w:sz="0" w:space="0" w:color="auto"/>
                      </w:divBdr>
                      <w:divsChild>
                        <w:div w:id="1554972691">
                          <w:marLeft w:val="0"/>
                          <w:marRight w:val="0"/>
                          <w:marTop w:val="0"/>
                          <w:marBottom w:val="0"/>
                          <w:divBdr>
                            <w:top w:val="none" w:sz="0" w:space="0" w:color="auto"/>
                            <w:left w:val="none" w:sz="0" w:space="0" w:color="auto"/>
                            <w:bottom w:val="none" w:sz="0" w:space="0" w:color="auto"/>
                            <w:right w:val="none" w:sz="0" w:space="0" w:color="auto"/>
                          </w:divBdr>
                          <w:divsChild>
                            <w:div w:id="39231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029934">
      <w:bodyDiv w:val="1"/>
      <w:marLeft w:val="0"/>
      <w:marRight w:val="0"/>
      <w:marTop w:val="0"/>
      <w:marBottom w:val="0"/>
      <w:divBdr>
        <w:top w:val="none" w:sz="0" w:space="0" w:color="auto"/>
        <w:left w:val="none" w:sz="0" w:space="0" w:color="auto"/>
        <w:bottom w:val="none" w:sz="0" w:space="0" w:color="auto"/>
        <w:right w:val="none" w:sz="0" w:space="0" w:color="auto"/>
      </w:divBdr>
    </w:div>
    <w:div w:id="396558960">
      <w:bodyDiv w:val="1"/>
      <w:marLeft w:val="0"/>
      <w:marRight w:val="0"/>
      <w:marTop w:val="0"/>
      <w:marBottom w:val="0"/>
      <w:divBdr>
        <w:top w:val="none" w:sz="0" w:space="0" w:color="auto"/>
        <w:left w:val="none" w:sz="0" w:space="0" w:color="auto"/>
        <w:bottom w:val="none" w:sz="0" w:space="0" w:color="auto"/>
        <w:right w:val="none" w:sz="0" w:space="0" w:color="auto"/>
      </w:divBdr>
    </w:div>
    <w:div w:id="403183339">
      <w:bodyDiv w:val="1"/>
      <w:marLeft w:val="0"/>
      <w:marRight w:val="0"/>
      <w:marTop w:val="0"/>
      <w:marBottom w:val="0"/>
      <w:divBdr>
        <w:top w:val="none" w:sz="0" w:space="0" w:color="auto"/>
        <w:left w:val="none" w:sz="0" w:space="0" w:color="auto"/>
        <w:bottom w:val="none" w:sz="0" w:space="0" w:color="auto"/>
        <w:right w:val="none" w:sz="0" w:space="0" w:color="auto"/>
      </w:divBdr>
      <w:divsChild>
        <w:div w:id="86970373">
          <w:marLeft w:val="0"/>
          <w:marRight w:val="0"/>
          <w:marTop w:val="0"/>
          <w:marBottom w:val="0"/>
          <w:divBdr>
            <w:top w:val="none" w:sz="0" w:space="0" w:color="auto"/>
            <w:left w:val="none" w:sz="0" w:space="0" w:color="auto"/>
            <w:bottom w:val="none" w:sz="0" w:space="0" w:color="auto"/>
            <w:right w:val="none" w:sz="0" w:space="0" w:color="auto"/>
          </w:divBdr>
          <w:divsChild>
            <w:div w:id="384328778">
              <w:marLeft w:val="0"/>
              <w:marRight w:val="0"/>
              <w:marTop w:val="0"/>
              <w:marBottom w:val="0"/>
              <w:divBdr>
                <w:top w:val="none" w:sz="0" w:space="0" w:color="auto"/>
                <w:left w:val="none" w:sz="0" w:space="0" w:color="auto"/>
                <w:bottom w:val="none" w:sz="0" w:space="0" w:color="auto"/>
                <w:right w:val="none" w:sz="0" w:space="0" w:color="auto"/>
              </w:divBdr>
              <w:divsChild>
                <w:div w:id="315384526">
                  <w:marLeft w:val="0"/>
                  <w:marRight w:val="0"/>
                  <w:marTop w:val="0"/>
                  <w:marBottom w:val="0"/>
                  <w:divBdr>
                    <w:top w:val="none" w:sz="0" w:space="0" w:color="auto"/>
                    <w:left w:val="none" w:sz="0" w:space="0" w:color="auto"/>
                    <w:bottom w:val="none" w:sz="0" w:space="0" w:color="auto"/>
                    <w:right w:val="none" w:sz="0" w:space="0" w:color="auto"/>
                  </w:divBdr>
                  <w:divsChild>
                    <w:div w:id="1252202998">
                      <w:marLeft w:val="0"/>
                      <w:marRight w:val="0"/>
                      <w:marTop w:val="0"/>
                      <w:marBottom w:val="0"/>
                      <w:divBdr>
                        <w:top w:val="none" w:sz="0" w:space="0" w:color="auto"/>
                        <w:left w:val="none" w:sz="0" w:space="0" w:color="auto"/>
                        <w:bottom w:val="none" w:sz="0" w:space="0" w:color="auto"/>
                        <w:right w:val="none" w:sz="0" w:space="0" w:color="auto"/>
                      </w:divBdr>
                      <w:divsChild>
                        <w:div w:id="386728065">
                          <w:marLeft w:val="0"/>
                          <w:marRight w:val="0"/>
                          <w:marTop w:val="0"/>
                          <w:marBottom w:val="0"/>
                          <w:divBdr>
                            <w:top w:val="none" w:sz="0" w:space="0" w:color="auto"/>
                            <w:left w:val="none" w:sz="0" w:space="0" w:color="auto"/>
                            <w:bottom w:val="none" w:sz="0" w:space="0" w:color="auto"/>
                            <w:right w:val="none" w:sz="0" w:space="0" w:color="auto"/>
                          </w:divBdr>
                          <w:divsChild>
                            <w:div w:id="154437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231975">
      <w:bodyDiv w:val="1"/>
      <w:marLeft w:val="0"/>
      <w:marRight w:val="0"/>
      <w:marTop w:val="0"/>
      <w:marBottom w:val="0"/>
      <w:divBdr>
        <w:top w:val="none" w:sz="0" w:space="0" w:color="auto"/>
        <w:left w:val="none" w:sz="0" w:space="0" w:color="auto"/>
        <w:bottom w:val="none" w:sz="0" w:space="0" w:color="auto"/>
        <w:right w:val="none" w:sz="0" w:space="0" w:color="auto"/>
      </w:divBdr>
      <w:divsChild>
        <w:div w:id="2030600045">
          <w:marLeft w:val="0"/>
          <w:marRight w:val="0"/>
          <w:marTop w:val="0"/>
          <w:marBottom w:val="0"/>
          <w:divBdr>
            <w:top w:val="none" w:sz="0" w:space="0" w:color="auto"/>
            <w:left w:val="none" w:sz="0" w:space="0" w:color="auto"/>
            <w:bottom w:val="none" w:sz="0" w:space="0" w:color="auto"/>
            <w:right w:val="none" w:sz="0" w:space="0" w:color="auto"/>
          </w:divBdr>
          <w:divsChild>
            <w:div w:id="1548759750">
              <w:marLeft w:val="0"/>
              <w:marRight w:val="0"/>
              <w:marTop w:val="0"/>
              <w:marBottom w:val="0"/>
              <w:divBdr>
                <w:top w:val="none" w:sz="0" w:space="0" w:color="auto"/>
                <w:left w:val="none" w:sz="0" w:space="0" w:color="auto"/>
                <w:bottom w:val="none" w:sz="0" w:space="0" w:color="auto"/>
                <w:right w:val="none" w:sz="0" w:space="0" w:color="auto"/>
              </w:divBdr>
              <w:divsChild>
                <w:div w:id="423887407">
                  <w:marLeft w:val="0"/>
                  <w:marRight w:val="0"/>
                  <w:marTop w:val="0"/>
                  <w:marBottom w:val="0"/>
                  <w:divBdr>
                    <w:top w:val="none" w:sz="0" w:space="0" w:color="auto"/>
                    <w:left w:val="none" w:sz="0" w:space="0" w:color="auto"/>
                    <w:bottom w:val="none" w:sz="0" w:space="0" w:color="auto"/>
                    <w:right w:val="none" w:sz="0" w:space="0" w:color="auto"/>
                  </w:divBdr>
                  <w:divsChild>
                    <w:div w:id="1272855947">
                      <w:marLeft w:val="0"/>
                      <w:marRight w:val="0"/>
                      <w:marTop w:val="0"/>
                      <w:marBottom w:val="0"/>
                      <w:divBdr>
                        <w:top w:val="none" w:sz="0" w:space="0" w:color="auto"/>
                        <w:left w:val="none" w:sz="0" w:space="0" w:color="auto"/>
                        <w:bottom w:val="none" w:sz="0" w:space="0" w:color="auto"/>
                        <w:right w:val="none" w:sz="0" w:space="0" w:color="auto"/>
                      </w:divBdr>
                      <w:divsChild>
                        <w:div w:id="352388652">
                          <w:marLeft w:val="0"/>
                          <w:marRight w:val="0"/>
                          <w:marTop w:val="0"/>
                          <w:marBottom w:val="0"/>
                          <w:divBdr>
                            <w:top w:val="none" w:sz="0" w:space="0" w:color="auto"/>
                            <w:left w:val="none" w:sz="0" w:space="0" w:color="auto"/>
                            <w:bottom w:val="none" w:sz="0" w:space="0" w:color="auto"/>
                            <w:right w:val="none" w:sz="0" w:space="0" w:color="auto"/>
                          </w:divBdr>
                          <w:divsChild>
                            <w:div w:id="145466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6657362">
      <w:bodyDiv w:val="1"/>
      <w:marLeft w:val="0"/>
      <w:marRight w:val="0"/>
      <w:marTop w:val="0"/>
      <w:marBottom w:val="0"/>
      <w:divBdr>
        <w:top w:val="none" w:sz="0" w:space="0" w:color="auto"/>
        <w:left w:val="none" w:sz="0" w:space="0" w:color="auto"/>
        <w:bottom w:val="none" w:sz="0" w:space="0" w:color="auto"/>
        <w:right w:val="none" w:sz="0" w:space="0" w:color="auto"/>
      </w:divBdr>
    </w:div>
    <w:div w:id="416752259">
      <w:bodyDiv w:val="1"/>
      <w:marLeft w:val="0"/>
      <w:marRight w:val="0"/>
      <w:marTop w:val="0"/>
      <w:marBottom w:val="0"/>
      <w:divBdr>
        <w:top w:val="none" w:sz="0" w:space="0" w:color="auto"/>
        <w:left w:val="none" w:sz="0" w:space="0" w:color="auto"/>
        <w:bottom w:val="none" w:sz="0" w:space="0" w:color="auto"/>
        <w:right w:val="none" w:sz="0" w:space="0" w:color="auto"/>
      </w:divBdr>
    </w:div>
    <w:div w:id="417212662">
      <w:bodyDiv w:val="1"/>
      <w:marLeft w:val="0"/>
      <w:marRight w:val="0"/>
      <w:marTop w:val="0"/>
      <w:marBottom w:val="0"/>
      <w:divBdr>
        <w:top w:val="none" w:sz="0" w:space="0" w:color="auto"/>
        <w:left w:val="none" w:sz="0" w:space="0" w:color="auto"/>
        <w:bottom w:val="none" w:sz="0" w:space="0" w:color="auto"/>
        <w:right w:val="none" w:sz="0" w:space="0" w:color="auto"/>
      </w:divBdr>
      <w:divsChild>
        <w:div w:id="1305157148">
          <w:marLeft w:val="0"/>
          <w:marRight w:val="0"/>
          <w:marTop w:val="0"/>
          <w:marBottom w:val="0"/>
          <w:divBdr>
            <w:top w:val="none" w:sz="0" w:space="0" w:color="auto"/>
            <w:left w:val="none" w:sz="0" w:space="0" w:color="auto"/>
            <w:bottom w:val="none" w:sz="0" w:space="0" w:color="auto"/>
            <w:right w:val="none" w:sz="0" w:space="0" w:color="auto"/>
          </w:divBdr>
          <w:divsChild>
            <w:div w:id="35474319">
              <w:marLeft w:val="0"/>
              <w:marRight w:val="0"/>
              <w:marTop w:val="0"/>
              <w:marBottom w:val="0"/>
              <w:divBdr>
                <w:top w:val="none" w:sz="0" w:space="0" w:color="auto"/>
                <w:left w:val="none" w:sz="0" w:space="0" w:color="auto"/>
                <w:bottom w:val="none" w:sz="0" w:space="0" w:color="auto"/>
                <w:right w:val="none" w:sz="0" w:space="0" w:color="auto"/>
              </w:divBdr>
              <w:divsChild>
                <w:div w:id="774637345">
                  <w:marLeft w:val="0"/>
                  <w:marRight w:val="0"/>
                  <w:marTop w:val="0"/>
                  <w:marBottom w:val="0"/>
                  <w:divBdr>
                    <w:top w:val="none" w:sz="0" w:space="0" w:color="auto"/>
                    <w:left w:val="none" w:sz="0" w:space="0" w:color="auto"/>
                    <w:bottom w:val="none" w:sz="0" w:space="0" w:color="auto"/>
                    <w:right w:val="none" w:sz="0" w:space="0" w:color="auto"/>
                  </w:divBdr>
                  <w:divsChild>
                    <w:div w:id="152066639">
                      <w:marLeft w:val="0"/>
                      <w:marRight w:val="0"/>
                      <w:marTop w:val="0"/>
                      <w:marBottom w:val="0"/>
                      <w:divBdr>
                        <w:top w:val="none" w:sz="0" w:space="0" w:color="auto"/>
                        <w:left w:val="none" w:sz="0" w:space="0" w:color="auto"/>
                        <w:bottom w:val="none" w:sz="0" w:space="0" w:color="auto"/>
                        <w:right w:val="none" w:sz="0" w:space="0" w:color="auto"/>
                      </w:divBdr>
                      <w:divsChild>
                        <w:div w:id="634484314">
                          <w:marLeft w:val="0"/>
                          <w:marRight w:val="0"/>
                          <w:marTop w:val="0"/>
                          <w:marBottom w:val="0"/>
                          <w:divBdr>
                            <w:top w:val="none" w:sz="0" w:space="0" w:color="auto"/>
                            <w:left w:val="none" w:sz="0" w:space="0" w:color="auto"/>
                            <w:bottom w:val="none" w:sz="0" w:space="0" w:color="auto"/>
                            <w:right w:val="none" w:sz="0" w:space="0" w:color="auto"/>
                          </w:divBdr>
                          <w:divsChild>
                            <w:div w:id="26727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719529">
      <w:bodyDiv w:val="1"/>
      <w:marLeft w:val="0"/>
      <w:marRight w:val="0"/>
      <w:marTop w:val="0"/>
      <w:marBottom w:val="0"/>
      <w:divBdr>
        <w:top w:val="none" w:sz="0" w:space="0" w:color="auto"/>
        <w:left w:val="none" w:sz="0" w:space="0" w:color="auto"/>
        <w:bottom w:val="none" w:sz="0" w:space="0" w:color="auto"/>
        <w:right w:val="none" w:sz="0" w:space="0" w:color="auto"/>
      </w:divBdr>
    </w:div>
    <w:div w:id="427190749">
      <w:bodyDiv w:val="1"/>
      <w:marLeft w:val="0"/>
      <w:marRight w:val="0"/>
      <w:marTop w:val="0"/>
      <w:marBottom w:val="0"/>
      <w:divBdr>
        <w:top w:val="none" w:sz="0" w:space="0" w:color="auto"/>
        <w:left w:val="none" w:sz="0" w:space="0" w:color="auto"/>
        <w:bottom w:val="none" w:sz="0" w:space="0" w:color="auto"/>
        <w:right w:val="none" w:sz="0" w:space="0" w:color="auto"/>
      </w:divBdr>
      <w:divsChild>
        <w:div w:id="620188942">
          <w:marLeft w:val="0"/>
          <w:marRight w:val="0"/>
          <w:marTop w:val="0"/>
          <w:marBottom w:val="0"/>
          <w:divBdr>
            <w:top w:val="none" w:sz="0" w:space="0" w:color="auto"/>
            <w:left w:val="none" w:sz="0" w:space="0" w:color="auto"/>
            <w:bottom w:val="none" w:sz="0" w:space="0" w:color="auto"/>
            <w:right w:val="none" w:sz="0" w:space="0" w:color="auto"/>
          </w:divBdr>
          <w:divsChild>
            <w:div w:id="184826274">
              <w:marLeft w:val="0"/>
              <w:marRight w:val="0"/>
              <w:marTop w:val="0"/>
              <w:marBottom w:val="0"/>
              <w:divBdr>
                <w:top w:val="none" w:sz="0" w:space="0" w:color="auto"/>
                <w:left w:val="none" w:sz="0" w:space="0" w:color="auto"/>
                <w:bottom w:val="none" w:sz="0" w:space="0" w:color="auto"/>
                <w:right w:val="none" w:sz="0" w:space="0" w:color="auto"/>
              </w:divBdr>
              <w:divsChild>
                <w:div w:id="1036079777">
                  <w:marLeft w:val="0"/>
                  <w:marRight w:val="0"/>
                  <w:marTop w:val="0"/>
                  <w:marBottom w:val="0"/>
                  <w:divBdr>
                    <w:top w:val="none" w:sz="0" w:space="0" w:color="auto"/>
                    <w:left w:val="none" w:sz="0" w:space="0" w:color="auto"/>
                    <w:bottom w:val="none" w:sz="0" w:space="0" w:color="auto"/>
                    <w:right w:val="none" w:sz="0" w:space="0" w:color="auto"/>
                  </w:divBdr>
                  <w:divsChild>
                    <w:div w:id="296230282">
                      <w:marLeft w:val="0"/>
                      <w:marRight w:val="0"/>
                      <w:marTop w:val="0"/>
                      <w:marBottom w:val="0"/>
                      <w:divBdr>
                        <w:top w:val="none" w:sz="0" w:space="0" w:color="auto"/>
                        <w:left w:val="none" w:sz="0" w:space="0" w:color="auto"/>
                        <w:bottom w:val="none" w:sz="0" w:space="0" w:color="auto"/>
                        <w:right w:val="none" w:sz="0" w:space="0" w:color="auto"/>
                      </w:divBdr>
                      <w:divsChild>
                        <w:div w:id="802582009">
                          <w:marLeft w:val="0"/>
                          <w:marRight w:val="0"/>
                          <w:marTop w:val="0"/>
                          <w:marBottom w:val="0"/>
                          <w:divBdr>
                            <w:top w:val="none" w:sz="0" w:space="0" w:color="auto"/>
                            <w:left w:val="none" w:sz="0" w:space="0" w:color="auto"/>
                            <w:bottom w:val="none" w:sz="0" w:space="0" w:color="auto"/>
                            <w:right w:val="none" w:sz="0" w:space="0" w:color="auto"/>
                          </w:divBdr>
                          <w:divsChild>
                            <w:div w:id="89249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129109">
      <w:bodyDiv w:val="1"/>
      <w:marLeft w:val="0"/>
      <w:marRight w:val="0"/>
      <w:marTop w:val="0"/>
      <w:marBottom w:val="0"/>
      <w:divBdr>
        <w:top w:val="none" w:sz="0" w:space="0" w:color="auto"/>
        <w:left w:val="none" w:sz="0" w:space="0" w:color="auto"/>
        <w:bottom w:val="none" w:sz="0" w:space="0" w:color="auto"/>
        <w:right w:val="none" w:sz="0" w:space="0" w:color="auto"/>
      </w:divBdr>
      <w:divsChild>
        <w:div w:id="1467317591">
          <w:marLeft w:val="0"/>
          <w:marRight w:val="0"/>
          <w:marTop w:val="0"/>
          <w:marBottom w:val="0"/>
          <w:divBdr>
            <w:top w:val="none" w:sz="0" w:space="0" w:color="auto"/>
            <w:left w:val="none" w:sz="0" w:space="0" w:color="auto"/>
            <w:bottom w:val="none" w:sz="0" w:space="0" w:color="auto"/>
            <w:right w:val="none" w:sz="0" w:space="0" w:color="auto"/>
          </w:divBdr>
          <w:divsChild>
            <w:div w:id="1552885014">
              <w:marLeft w:val="0"/>
              <w:marRight w:val="0"/>
              <w:marTop w:val="0"/>
              <w:marBottom w:val="0"/>
              <w:divBdr>
                <w:top w:val="none" w:sz="0" w:space="0" w:color="auto"/>
                <w:left w:val="none" w:sz="0" w:space="0" w:color="auto"/>
                <w:bottom w:val="none" w:sz="0" w:space="0" w:color="auto"/>
                <w:right w:val="none" w:sz="0" w:space="0" w:color="auto"/>
              </w:divBdr>
              <w:divsChild>
                <w:div w:id="686517865">
                  <w:marLeft w:val="0"/>
                  <w:marRight w:val="0"/>
                  <w:marTop w:val="0"/>
                  <w:marBottom w:val="0"/>
                  <w:divBdr>
                    <w:top w:val="none" w:sz="0" w:space="0" w:color="auto"/>
                    <w:left w:val="none" w:sz="0" w:space="0" w:color="auto"/>
                    <w:bottom w:val="none" w:sz="0" w:space="0" w:color="auto"/>
                    <w:right w:val="none" w:sz="0" w:space="0" w:color="auto"/>
                  </w:divBdr>
                  <w:divsChild>
                    <w:div w:id="698362774">
                      <w:marLeft w:val="0"/>
                      <w:marRight w:val="0"/>
                      <w:marTop w:val="0"/>
                      <w:marBottom w:val="0"/>
                      <w:divBdr>
                        <w:top w:val="none" w:sz="0" w:space="0" w:color="auto"/>
                        <w:left w:val="none" w:sz="0" w:space="0" w:color="auto"/>
                        <w:bottom w:val="none" w:sz="0" w:space="0" w:color="auto"/>
                        <w:right w:val="none" w:sz="0" w:space="0" w:color="auto"/>
                      </w:divBdr>
                      <w:divsChild>
                        <w:div w:id="1272736506">
                          <w:marLeft w:val="0"/>
                          <w:marRight w:val="0"/>
                          <w:marTop w:val="0"/>
                          <w:marBottom w:val="0"/>
                          <w:divBdr>
                            <w:top w:val="none" w:sz="0" w:space="0" w:color="auto"/>
                            <w:left w:val="none" w:sz="0" w:space="0" w:color="auto"/>
                            <w:bottom w:val="none" w:sz="0" w:space="0" w:color="auto"/>
                            <w:right w:val="none" w:sz="0" w:space="0" w:color="auto"/>
                          </w:divBdr>
                          <w:divsChild>
                            <w:div w:id="124841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826953">
      <w:bodyDiv w:val="1"/>
      <w:marLeft w:val="0"/>
      <w:marRight w:val="0"/>
      <w:marTop w:val="0"/>
      <w:marBottom w:val="0"/>
      <w:divBdr>
        <w:top w:val="none" w:sz="0" w:space="0" w:color="auto"/>
        <w:left w:val="none" w:sz="0" w:space="0" w:color="auto"/>
        <w:bottom w:val="none" w:sz="0" w:space="0" w:color="auto"/>
        <w:right w:val="none" w:sz="0" w:space="0" w:color="auto"/>
      </w:divBdr>
    </w:div>
    <w:div w:id="435446951">
      <w:bodyDiv w:val="1"/>
      <w:marLeft w:val="0"/>
      <w:marRight w:val="0"/>
      <w:marTop w:val="0"/>
      <w:marBottom w:val="0"/>
      <w:divBdr>
        <w:top w:val="none" w:sz="0" w:space="0" w:color="auto"/>
        <w:left w:val="none" w:sz="0" w:space="0" w:color="auto"/>
        <w:bottom w:val="none" w:sz="0" w:space="0" w:color="auto"/>
        <w:right w:val="none" w:sz="0" w:space="0" w:color="auto"/>
      </w:divBdr>
      <w:divsChild>
        <w:div w:id="537469755">
          <w:marLeft w:val="0"/>
          <w:marRight w:val="0"/>
          <w:marTop w:val="0"/>
          <w:marBottom w:val="0"/>
          <w:divBdr>
            <w:top w:val="none" w:sz="0" w:space="0" w:color="auto"/>
            <w:left w:val="none" w:sz="0" w:space="0" w:color="auto"/>
            <w:bottom w:val="none" w:sz="0" w:space="0" w:color="auto"/>
            <w:right w:val="none" w:sz="0" w:space="0" w:color="auto"/>
          </w:divBdr>
          <w:divsChild>
            <w:div w:id="1393118928">
              <w:marLeft w:val="0"/>
              <w:marRight w:val="0"/>
              <w:marTop w:val="0"/>
              <w:marBottom w:val="0"/>
              <w:divBdr>
                <w:top w:val="none" w:sz="0" w:space="0" w:color="auto"/>
                <w:left w:val="none" w:sz="0" w:space="0" w:color="auto"/>
                <w:bottom w:val="none" w:sz="0" w:space="0" w:color="auto"/>
                <w:right w:val="none" w:sz="0" w:space="0" w:color="auto"/>
              </w:divBdr>
              <w:divsChild>
                <w:div w:id="1063678175">
                  <w:marLeft w:val="0"/>
                  <w:marRight w:val="0"/>
                  <w:marTop w:val="0"/>
                  <w:marBottom w:val="0"/>
                  <w:divBdr>
                    <w:top w:val="none" w:sz="0" w:space="0" w:color="auto"/>
                    <w:left w:val="none" w:sz="0" w:space="0" w:color="auto"/>
                    <w:bottom w:val="none" w:sz="0" w:space="0" w:color="auto"/>
                    <w:right w:val="none" w:sz="0" w:space="0" w:color="auto"/>
                  </w:divBdr>
                  <w:divsChild>
                    <w:div w:id="1668942613">
                      <w:marLeft w:val="0"/>
                      <w:marRight w:val="0"/>
                      <w:marTop w:val="0"/>
                      <w:marBottom w:val="0"/>
                      <w:divBdr>
                        <w:top w:val="none" w:sz="0" w:space="0" w:color="auto"/>
                        <w:left w:val="none" w:sz="0" w:space="0" w:color="auto"/>
                        <w:bottom w:val="none" w:sz="0" w:space="0" w:color="auto"/>
                        <w:right w:val="none" w:sz="0" w:space="0" w:color="auto"/>
                      </w:divBdr>
                      <w:divsChild>
                        <w:div w:id="177740241">
                          <w:marLeft w:val="0"/>
                          <w:marRight w:val="0"/>
                          <w:marTop w:val="0"/>
                          <w:marBottom w:val="0"/>
                          <w:divBdr>
                            <w:top w:val="none" w:sz="0" w:space="0" w:color="auto"/>
                            <w:left w:val="none" w:sz="0" w:space="0" w:color="auto"/>
                            <w:bottom w:val="none" w:sz="0" w:space="0" w:color="auto"/>
                            <w:right w:val="none" w:sz="0" w:space="0" w:color="auto"/>
                          </w:divBdr>
                          <w:divsChild>
                            <w:div w:id="85033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213536">
      <w:bodyDiv w:val="1"/>
      <w:marLeft w:val="0"/>
      <w:marRight w:val="0"/>
      <w:marTop w:val="0"/>
      <w:marBottom w:val="0"/>
      <w:divBdr>
        <w:top w:val="none" w:sz="0" w:space="0" w:color="auto"/>
        <w:left w:val="none" w:sz="0" w:space="0" w:color="auto"/>
        <w:bottom w:val="none" w:sz="0" w:space="0" w:color="auto"/>
        <w:right w:val="none" w:sz="0" w:space="0" w:color="auto"/>
      </w:divBdr>
      <w:divsChild>
        <w:div w:id="1262102064">
          <w:marLeft w:val="0"/>
          <w:marRight w:val="0"/>
          <w:marTop w:val="0"/>
          <w:marBottom w:val="0"/>
          <w:divBdr>
            <w:top w:val="none" w:sz="0" w:space="0" w:color="auto"/>
            <w:left w:val="none" w:sz="0" w:space="0" w:color="auto"/>
            <w:bottom w:val="none" w:sz="0" w:space="0" w:color="auto"/>
            <w:right w:val="none" w:sz="0" w:space="0" w:color="auto"/>
          </w:divBdr>
          <w:divsChild>
            <w:div w:id="1126386859">
              <w:marLeft w:val="0"/>
              <w:marRight w:val="0"/>
              <w:marTop w:val="0"/>
              <w:marBottom w:val="0"/>
              <w:divBdr>
                <w:top w:val="none" w:sz="0" w:space="0" w:color="auto"/>
                <w:left w:val="none" w:sz="0" w:space="0" w:color="auto"/>
                <w:bottom w:val="none" w:sz="0" w:space="0" w:color="auto"/>
                <w:right w:val="none" w:sz="0" w:space="0" w:color="auto"/>
              </w:divBdr>
              <w:divsChild>
                <w:div w:id="1767768900">
                  <w:marLeft w:val="0"/>
                  <w:marRight w:val="0"/>
                  <w:marTop w:val="0"/>
                  <w:marBottom w:val="0"/>
                  <w:divBdr>
                    <w:top w:val="none" w:sz="0" w:space="0" w:color="auto"/>
                    <w:left w:val="none" w:sz="0" w:space="0" w:color="auto"/>
                    <w:bottom w:val="none" w:sz="0" w:space="0" w:color="auto"/>
                    <w:right w:val="none" w:sz="0" w:space="0" w:color="auto"/>
                  </w:divBdr>
                  <w:divsChild>
                    <w:div w:id="445346697">
                      <w:marLeft w:val="0"/>
                      <w:marRight w:val="0"/>
                      <w:marTop w:val="0"/>
                      <w:marBottom w:val="0"/>
                      <w:divBdr>
                        <w:top w:val="none" w:sz="0" w:space="0" w:color="auto"/>
                        <w:left w:val="none" w:sz="0" w:space="0" w:color="auto"/>
                        <w:bottom w:val="none" w:sz="0" w:space="0" w:color="auto"/>
                        <w:right w:val="none" w:sz="0" w:space="0" w:color="auto"/>
                      </w:divBdr>
                      <w:divsChild>
                        <w:div w:id="330106537">
                          <w:marLeft w:val="0"/>
                          <w:marRight w:val="0"/>
                          <w:marTop w:val="0"/>
                          <w:marBottom w:val="0"/>
                          <w:divBdr>
                            <w:top w:val="none" w:sz="0" w:space="0" w:color="auto"/>
                            <w:left w:val="none" w:sz="0" w:space="0" w:color="auto"/>
                            <w:bottom w:val="none" w:sz="0" w:space="0" w:color="auto"/>
                            <w:right w:val="none" w:sz="0" w:space="0" w:color="auto"/>
                          </w:divBdr>
                          <w:divsChild>
                            <w:div w:id="68868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836092">
      <w:bodyDiv w:val="1"/>
      <w:marLeft w:val="0"/>
      <w:marRight w:val="0"/>
      <w:marTop w:val="0"/>
      <w:marBottom w:val="0"/>
      <w:divBdr>
        <w:top w:val="none" w:sz="0" w:space="0" w:color="auto"/>
        <w:left w:val="none" w:sz="0" w:space="0" w:color="auto"/>
        <w:bottom w:val="none" w:sz="0" w:space="0" w:color="auto"/>
        <w:right w:val="none" w:sz="0" w:space="0" w:color="auto"/>
      </w:divBdr>
      <w:divsChild>
        <w:div w:id="336923613">
          <w:marLeft w:val="0"/>
          <w:marRight w:val="0"/>
          <w:marTop w:val="0"/>
          <w:marBottom w:val="0"/>
          <w:divBdr>
            <w:top w:val="none" w:sz="0" w:space="0" w:color="auto"/>
            <w:left w:val="none" w:sz="0" w:space="0" w:color="auto"/>
            <w:bottom w:val="none" w:sz="0" w:space="0" w:color="auto"/>
            <w:right w:val="none" w:sz="0" w:space="0" w:color="auto"/>
          </w:divBdr>
          <w:divsChild>
            <w:div w:id="1289362905">
              <w:marLeft w:val="0"/>
              <w:marRight w:val="0"/>
              <w:marTop w:val="0"/>
              <w:marBottom w:val="0"/>
              <w:divBdr>
                <w:top w:val="none" w:sz="0" w:space="0" w:color="auto"/>
                <w:left w:val="none" w:sz="0" w:space="0" w:color="auto"/>
                <w:bottom w:val="none" w:sz="0" w:space="0" w:color="auto"/>
                <w:right w:val="none" w:sz="0" w:space="0" w:color="auto"/>
              </w:divBdr>
              <w:divsChild>
                <w:div w:id="1437680056">
                  <w:marLeft w:val="0"/>
                  <w:marRight w:val="0"/>
                  <w:marTop w:val="0"/>
                  <w:marBottom w:val="0"/>
                  <w:divBdr>
                    <w:top w:val="none" w:sz="0" w:space="0" w:color="auto"/>
                    <w:left w:val="none" w:sz="0" w:space="0" w:color="auto"/>
                    <w:bottom w:val="none" w:sz="0" w:space="0" w:color="auto"/>
                    <w:right w:val="none" w:sz="0" w:space="0" w:color="auto"/>
                  </w:divBdr>
                  <w:divsChild>
                    <w:div w:id="1123571744">
                      <w:marLeft w:val="0"/>
                      <w:marRight w:val="0"/>
                      <w:marTop w:val="0"/>
                      <w:marBottom w:val="0"/>
                      <w:divBdr>
                        <w:top w:val="none" w:sz="0" w:space="0" w:color="auto"/>
                        <w:left w:val="none" w:sz="0" w:space="0" w:color="auto"/>
                        <w:bottom w:val="none" w:sz="0" w:space="0" w:color="auto"/>
                        <w:right w:val="none" w:sz="0" w:space="0" w:color="auto"/>
                      </w:divBdr>
                      <w:divsChild>
                        <w:div w:id="2133014010">
                          <w:marLeft w:val="0"/>
                          <w:marRight w:val="0"/>
                          <w:marTop w:val="0"/>
                          <w:marBottom w:val="0"/>
                          <w:divBdr>
                            <w:top w:val="none" w:sz="0" w:space="0" w:color="auto"/>
                            <w:left w:val="none" w:sz="0" w:space="0" w:color="auto"/>
                            <w:bottom w:val="none" w:sz="0" w:space="0" w:color="auto"/>
                            <w:right w:val="none" w:sz="0" w:space="0" w:color="auto"/>
                          </w:divBdr>
                          <w:divsChild>
                            <w:div w:id="109532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606690">
      <w:bodyDiv w:val="1"/>
      <w:marLeft w:val="0"/>
      <w:marRight w:val="0"/>
      <w:marTop w:val="0"/>
      <w:marBottom w:val="0"/>
      <w:divBdr>
        <w:top w:val="none" w:sz="0" w:space="0" w:color="auto"/>
        <w:left w:val="none" w:sz="0" w:space="0" w:color="auto"/>
        <w:bottom w:val="none" w:sz="0" w:space="0" w:color="auto"/>
        <w:right w:val="none" w:sz="0" w:space="0" w:color="auto"/>
      </w:divBdr>
    </w:div>
    <w:div w:id="452528945">
      <w:bodyDiv w:val="1"/>
      <w:marLeft w:val="0"/>
      <w:marRight w:val="0"/>
      <w:marTop w:val="0"/>
      <w:marBottom w:val="0"/>
      <w:divBdr>
        <w:top w:val="none" w:sz="0" w:space="0" w:color="auto"/>
        <w:left w:val="none" w:sz="0" w:space="0" w:color="auto"/>
        <w:bottom w:val="none" w:sz="0" w:space="0" w:color="auto"/>
        <w:right w:val="none" w:sz="0" w:space="0" w:color="auto"/>
      </w:divBdr>
      <w:divsChild>
        <w:div w:id="1597249395">
          <w:marLeft w:val="0"/>
          <w:marRight w:val="0"/>
          <w:marTop w:val="0"/>
          <w:marBottom w:val="0"/>
          <w:divBdr>
            <w:top w:val="none" w:sz="0" w:space="0" w:color="auto"/>
            <w:left w:val="none" w:sz="0" w:space="0" w:color="auto"/>
            <w:bottom w:val="none" w:sz="0" w:space="0" w:color="auto"/>
            <w:right w:val="none" w:sz="0" w:space="0" w:color="auto"/>
          </w:divBdr>
          <w:divsChild>
            <w:div w:id="263803175">
              <w:marLeft w:val="0"/>
              <w:marRight w:val="0"/>
              <w:marTop w:val="0"/>
              <w:marBottom w:val="0"/>
              <w:divBdr>
                <w:top w:val="none" w:sz="0" w:space="0" w:color="auto"/>
                <w:left w:val="none" w:sz="0" w:space="0" w:color="auto"/>
                <w:bottom w:val="none" w:sz="0" w:space="0" w:color="auto"/>
                <w:right w:val="none" w:sz="0" w:space="0" w:color="auto"/>
              </w:divBdr>
              <w:divsChild>
                <w:div w:id="531262989">
                  <w:marLeft w:val="0"/>
                  <w:marRight w:val="0"/>
                  <w:marTop w:val="0"/>
                  <w:marBottom w:val="0"/>
                  <w:divBdr>
                    <w:top w:val="none" w:sz="0" w:space="0" w:color="auto"/>
                    <w:left w:val="none" w:sz="0" w:space="0" w:color="auto"/>
                    <w:bottom w:val="none" w:sz="0" w:space="0" w:color="auto"/>
                    <w:right w:val="none" w:sz="0" w:space="0" w:color="auto"/>
                  </w:divBdr>
                  <w:divsChild>
                    <w:div w:id="936404880">
                      <w:marLeft w:val="0"/>
                      <w:marRight w:val="0"/>
                      <w:marTop w:val="0"/>
                      <w:marBottom w:val="0"/>
                      <w:divBdr>
                        <w:top w:val="none" w:sz="0" w:space="0" w:color="auto"/>
                        <w:left w:val="none" w:sz="0" w:space="0" w:color="auto"/>
                        <w:bottom w:val="none" w:sz="0" w:space="0" w:color="auto"/>
                        <w:right w:val="none" w:sz="0" w:space="0" w:color="auto"/>
                      </w:divBdr>
                      <w:divsChild>
                        <w:div w:id="1242445779">
                          <w:marLeft w:val="0"/>
                          <w:marRight w:val="0"/>
                          <w:marTop w:val="0"/>
                          <w:marBottom w:val="0"/>
                          <w:divBdr>
                            <w:top w:val="none" w:sz="0" w:space="0" w:color="auto"/>
                            <w:left w:val="none" w:sz="0" w:space="0" w:color="auto"/>
                            <w:bottom w:val="none" w:sz="0" w:space="0" w:color="auto"/>
                            <w:right w:val="none" w:sz="0" w:space="0" w:color="auto"/>
                          </w:divBdr>
                          <w:divsChild>
                            <w:div w:id="155002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109943">
      <w:bodyDiv w:val="1"/>
      <w:marLeft w:val="0"/>
      <w:marRight w:val="0"/>
      <w:marTop w:val="0"/>
      <w:marBottom w:val="0"/>
      <w:divBdr>
        <w:top w:val="none" w:sz="0" w:space="0" w:color="auto"/>
        <w:left w:val="none" w:sz="0" w:space="0" w:color="auto"/>
        <w:bottom w:val="none" w:sz="0" w:space="0" w:color="auto"/>
        <w:right w:val="none" w:sz="0" w:space="0" w:color="auto"/>
      </w:divBdr>
    </w:div>
    <w:div w:id="477964170">
      <w:bodyDiv w:val="1"/>
      <w:marLeft w:val="0"/>
      <w:marRight w:val="0"/>
      <w:marTop w:val="0"/>
      <w:marBottom w:val="0"/>
      <w:divBdr>
        <w:top w:val="none" w:sz="0" w:space="0" w:color="auto"/>
        <w:left w:val="none" w:sz="0" w:space="0" w:color="auto"/>
        <w:bottom w:val="none" w:sz="0" w:space="0" w:color="auto"/>
        <w:right w:val="none" w:sz="0" w:space="0" w:color="auto"/>
      </w:divBdr>
      <w:divsChild>
        <w:div w:id="335377221">
          <w:marLeft w:val="0"/>
          <w:marRight w:val="0"/>
          <w:marTop w:val="0"/>
          <w:marBottom w:val="0"/>
          <w:divBdr>
            <w:top w:val="none" w:sz="0" w:space="0" w:color="auto"/>
            <w:left w:val="none" w:sz="0" w:space="0" w:color="auto"/>
            <w:bottom w:val="none" w:sz="0" w:space="0" w:color="auto"/>
            <w:right w:val="none" w:sz="0" w:space="0" w:color="auto"/>
          </w:divBdr>
          <w:divsChild>
            <w:div w:id="1859856627">
              <w:marLeft w:val="0"/>
              <w:marRight w:val="0"/>
              <w:marTop w:val="60"/>
              <w:marBottom w:val="0"/>
              <w:divBdr>
                <w:top w:val="none" w:sz="0" w:space="0" w:color="auto"/>
                <w:left w:val="none" w:sz="0" w:space="0" w:color="auto"/>
                <w:bottom w:val="none" w:sz="0" w:space="0" w:color="auto"/>
                <w:right w:val="none" w:sz="0" w:space="0" w:color="auto"/>
              </w:divBdr>
            </w:div>
          </w:divsChild>
        </w:div>
        <w:div w:id="762842761">
          <w:marLeft w:val="0"/>
          <w:marRight w:val="0"/>
          <w:marTop w:val="0"/>
          <w:marBottom w:val="0"/>
          <w:divBdr>
            <w:top w:val="none" w:sz="0" w:space="0" w:color="auto"/>
            <w:left w:val="none" w:sz="0" w:space="0" w:color="auto"/>
            <w:bottom w:val="none" w:sz="0" w:space="0" w:color="auto"/>
            <w:right w:val="none" w:sz="0" w:space="0" w:color="auto"/>
          </w:divBdr>
          <w:divsChild>
            <w:div w:id="676927921">
              <w:marLeft w:val="0"/>
              <w:marRight w:val="0"/>
              <w:marTop w:val="0"/>
              <w:marBottom w:val="0"/>
              <w:divBdr>
                <w:top w:val="none" w:sz="0" w:space="0" w:color="auto"/>
                <w:left w:val="none" w:sz="0" w:space="0" w:color="auto"/>
                <w:bottom w:val="none" w:sz="0" w:space="0" w:color="auto"/>
                <w:right w:val="none" w:sz="0" w:space="0" w:color="auto"/>
              </w:divBdr>
              <w:divsChild>
                <w:div w:id="1374958396">
                  <w:marLeft w:val="0"/>
                  <w:marRight w:val="0"/>
                  <w:marTop w:val="0"/>
                  <w:marBottom w:val="0"/>
                  <w:divBdr>
                    <w:top w:val="none" w:sz="0" w:space="0" w:color="auto"/>
                    <w:left w:val="none" w:sz="0" w:space="0" w:color="auto"/>
                    <w:bottom w:val="none" w:sz="0" w:space="0" w:color="auto"/>
                    <w:right w:val="none" w:sz="0" w:space="0" w:color="auto"/>
                  </w:divBdr>
                  <w:divsChild>
                    <w:div w:id="154601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553310">
          <w:marLeft w:val="0"/>
          <w:marRight w:val="0"/>
          <w:marTop w:val="0"/>
          <w:marBottom w:val="0"/>
          <w:divBdr>
            <w:top w:val="none" w:sz="0" w:space="0" w:color="auto"/>
            <w:left w:val="none" w:sz="0" w:space="0" w:color="auto"/>
            <w:bottom w:val="none" w:sz="0" w:space="0" w:color="auto"/>
            <w:right w:val="none" w:sz="0" w:space="0" w:color="auto"/>
          </w:divBdr>
        </w:div>
        <w:div w:id="1923835023">
          <w:marLeft w:val="0"/>
          <w:marRight w:val="0"/>
          <w:marTop w:val="100"/>
          <w:marBottom w:val="0"/>
          <w:divBdr>
            <w:top w:val="none" w:sz="0" w:space="0" w:color="auto"/>
            <w:left w:val="none" w:sz="0" w:space="0" w:color="auto"/>
            <w:bottom w:val="none" w:sz="0" w:space="0" w:color="auto"/>
            <w:right w:val="none" w:sz="0" w:space="0" w:color="auto"/>
          </w:divBdr>
          <w:divsChild>
            <w:div w:id="1324967199">
              <w:marLeft w:val="0"/>
              <w:marRight w:val="0"/>
              <w:marTop w:val="0"/>
              <w:marBottom w:val="0"/>
              <w:divBdr>
                <w:top w:val="none" w:sz="0" w:space="0" w:color="auto"/>
                <w:left w:val="none" w:sz="0" w:space="0" w:color="auto"/>
                <w:bottom w:val="none" w:sz="0" w:space="0" w:color="auto"/>
                <w:right w:val="none" w:sz="0" w:space="0" w:color="auto"/>
              </w:divBdr>
            </w:div>
            <w:div w:id="138000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695040">
      <w:bodyDiv w:val="1"/>
      <w:marLeft w:val="0"/>
      <w:marRight w:val="0"/>
      <w:marTop w:val="0"/>
      <w:marBottom w:val="0"/>
      <w:divBdr>
        <w:top w:val="none" w:sz="0" w:space="0" w:color="auto"/>
        <w:left w:val="none" w:sz="0" w:space="0" w:color="auto"/>
        <w:bottom w:val="none" w:sz="0" w:space="0" w:color="auto"/>
        <w:right w:val="none" w:sz="0" w:space="0" w:color="auto"/>
      </w:divBdr>
    </w:div>
    <w:div w:id="482746445">
      <w:bodyDiv w:val="1"/>
      <w:marLeft w:val="0"/>
      <w:marRight w:val="0"/>
      <w:marTop w:val="0"/>
      <w:marBottom w:val="0"/>
      <w:divBdr>
        <w:top w:val="none" w:sz="0" w:space="0" w:color="auto"/>
        <w:left w:val="none" w:sz="0" w:space="0" w:color="auto"/>
        <w:bottom w:val="none" w:sz="0" w:space="0" w:color="auto"/>
        <w:right w:val="none" w:sz="0" w:space="0" w:color="auto"/>
      </w:divBdr>
    </w:div>
    <w:div w:id="502016730">
      <w:bodyDiv w:val="1"/>
      <w:marLeft w:val="0"/>
      <w:marRight w:val="0"/>
      <w:marTop w:val="0"/>
      <w:marBottom w:val="0"/>
      <w:divBdr>
        <w:top w:val="none" w:sz="0" w:space="0" w:color="auto"/>
        <w:left w:val="none" w:sz="0" w:space="0" w:color="auto"/>
        <w:bottom w:val="none" w:sz="0" w:space="0" w:color="auto"/>
        <w:right w:val="none" w:sz="0" w:space="0" w:color="auto"/>
      </w:divBdr>
      <w:divsChild>
        <w:div w:id="1414742642">
          <w:marLeft w:val="0"/>
          <w:marRight w:val="0"/>
          <w:marTop w:val="0"/>
          <w:marBottom w:val="0"/>
          <w:divBdr>
            <w:top w:val="none" w:sz="0" w:space="0" w:color="auto"/>
            <w:left w:val="none" w:sz="0" w:space="0" w:color="auto"/>
            <w:bottom w:val="none" w:sz="0" w:space="0" w:color="auto"/>
            <w:right w:val="none" w:sz="0" w:space="0" w:color="auto"/>
          </w:divBdr>
          <w:divsChild>
            <w:div w:id="1230075544">
              <w:marLeft w:val="0"/>
              <w:marRight w:val="0"/>
              <w:marTop w:val="0"/>
              <w:marBottom w:val="0"/>
              <w:divBdr>
                <w:top w:val="none" w:sz="0" w:space="0" w:color="auto"/>
                <w:left w:val="none" w:sz="0" w:space="0" w:color="auto"/>
                <w:bottom w:val="none" w:sz="0" w:space="0" w:color="auto"/>
                <w:right w:val="none" w:sz="0" w:space="0" w:color="auto"/>
              </w:divBdr>
              <w:divsChild>
                <w:div w:id="582494626">
                  <w:marLeft w:val="0"/>
                  <w:marRight w:val="0"/>
                  <w:marTop w:val="0"/>
                  <w:marBottom w:val="0"/>
                  <w:divBdr>
                    <w:top w:val="none" w:sz="0" w:space="0" w:color="auto"/>
                    <w:left w:val="none" w:sz="0" w:space="0" w:color="auto"/>
                    <w:bottom w:val="none" w:sz="0" w:space="0" w:color="auto"/>
                    <w:right w:val="none" w:sz="0" w:space="0" w:color="auto"/>
                  </w:divBdr>
                  <w:divsChild>
                    <w:div w:id="1036470965">
                      <w:marLeft w:val="0"/>
                      <w:marRight w:val="0"/>
                      <w:marTop w:val="0"/>
                      <w:marBottom w:val="0"/>
                      <w:divBdr>
                        <w:top w:val="none" w:sz="0" w:space="0" w:color="auto"/>
                        <w:left w:val="none" w:sz="0" w:space="0" w:color="auto"/>
                        <w:bottom w:val="none" w:sz="0" w:space="0" w:color="auto"/>
                        <w:right w:val="none" w:sz="0" w:space="0" w:color="auto"/>
                      </w:divBdr>
                      <w:divsChild>
                        <w:div w:id="1213080226">
                          <w:marLeft w:val="0"/>
                          <w:marRight w:val="0"/>
                          <w:marTop w:val="0"/>
                          <w:marBottom w:val="0"/>
                          <w:divBdr>
                            <w:top w:val="none" w:sz="0" w:space="0" w:color="auto"/>
                            <w:left w:val="none" w:sz="0" w:space="0" w:color="auto"/>
                            <w:bottom w:val="none" w:sz="0" w:space="0" w:color="auto"/>
                            <w:right w:val="none" w:sz="0" w:space="0" w:color="auto"/>
                          </w:divBdr>
                          <w:divsChild>
                            <w:div w:id="103634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797623">
      <w:bodyDiv w:val="1"/>
      <w:marLeft w:val="0"/>
      <w:marRight w:val="0"/>
      <w:marTop w:val="0"/>
      <w:marBottom w:val="0"/>
      <w:divBdr>
        <w:top w:val="none" w:sz="0" w:space="0" w:color="auto"/>
        <w:left w:val="none" w:sz="0" w:space="0" w:color="auto"/>
        <w:bottom w:val="none" w:sz="0" w:space="0" w:color="auto"/>
        <w:right w:val="none" w:sz="0" w:space="0" w:color="auto"/>
      </w:divBdr>
    </w:div>
    <w:div w:id="515927491">
      <w:bodyDiv w:val="1"/>
      <w:marLeft w:val="0"/>
      <w:marRight w:val="0"/>
      <w:marTop w:val="0"/>
      <w:marBottom w:val="0"/>
      <w:divBdr>
        <w:top w:val="none" w:sz="0" w:space="0" w:color="auto"/>
        <w:left w:val="none" w:sz="0" w:space="0" w:color="auto"/>
        <w:bottom w:val="none" w:sz="0" w:space="0" w:color="auto"/>
        <w:right w:val="none" w:sz="0" w:space="0" w:color="auto"/>
      </w:divBdr>
    </w:div>
    <w:div w:id="525557202">
      <w:bodyDiv w:val="1"/>
      <w:marLeft w:val="0"/>
      <w:marRight w:val="0"/>
      <w:marTop w:val="0"/>
      <w:marBottom w:val="0"/>
      <w:divBdr>
        <w:top w:val="none" w:sz="0" w:space="0" w:color="auto"/>
        <w:left w:val="none" w:sz="0" w:space="0" w:color="auto"/>
        <w:bottom w:val="none" w:sz="0" w:space="0" w:color="auto"/>
        <w:right w:val="none" w:sz="0" w:space="0" w:color="auto"/>
      </w:divBdr>
      <w:divsChild>
        <w:div w:id="1712146561">
          <w:marLeft w:val="0"/>
          <w:marRight w:val="0"/>
          <w:marTop w:val="0"/>
          <w:marBottom w:val="0"/>
          <w:divBdr>
            <w:top w:val="none" w:sz="0" w:space="0" w:color="auto"/>
            <w:left w:val="none" w:sz="0" w:space="0" w:color="auto"/>
            <w:bottom w:val="none" w:sz="0" w:space="0" w:color="auto"/>
            <w:right w:val="none" w:sz="0" w:space="0" w:color="auto"/>
          </w:divBdr>
          <w:divsChild>
            <w:div w:id="1307932900">
              <w:marLeft w:val="0"/>
              <w:marRight w:val="0"/>
              <w:marTop w:val="0"/>
              <w:marBottom w:val="0"/>
              <w:divBdr>
                <w:top w:val="none" w:sz="0" w:space="0" w:color="auto"/>
                <w:left w:val="none" w:sz="0" w:space="0" w:color="auto"/>
                <w:bottom w:val="none" w:sz="0" w:space="0" w:color="auto"/>
                <w:right w:val="none" w:sz="0" w:space="0" w:color="auto"/>
              </w:divBdr>
              <w:divsChild>
                <w:div w:id="968583291">
                  <w:marLeft w:val="0"/>
                  <w:marRight w:val="0"/>
                  <w:marTop w:val="0"/>
                  <w:marBottom w:val="0"/>
                  <w:divBdr>
                    <w:top w:val="none" w:sz="0" w:space="0" w:color="auto"/>
                    <w:left w:val="none" w:sz="0" w:space="0" w:color="auto"/>
                    <w:bottom w:val="none" w:sz="0" w:space="0" w:color="auto"/>
                    <w:right w:val="none" w:sz="0" w:space="0" w:color="auto"/>
                  </w:divBdr>
                  <w:divsChild>
                    <w:div w:id="1630937258">
                      <w:marLeft w:val="0"/>
                      <w:marRight w:val="0"/>
                      <w:marTop w:val="0"/>
                      <w:marBottom w:val="0"/>
                      <w:divBdr>
                        <w:top w:val="none" w:sz="0" w:space="0" w:color="auto"/>
                        <w:left w:val="none" w:sz="0" w:space="0" w:color="auto"/>
                        <w:bottom w:val="none" w:sz="0" w:space="0" w:color="auto"/>
                        <w:right w:val="none" w:sz="0" w:space="0" w:color="auto"/>
                      </w:divBdr>
                      <w:divsChild>
                        <w:div w:id="589970792">
                          <w:marLeft w:val="0"/>
                          <w:marRight w:val="0"/>
                          <w:marTop w:val="0"/>
                          <w:marBottom w:val="0"/>
                          <w:divBdr>
                            <w:top w:val="none" w:sz="0" w:space="0" w:color="auto"/>
                            <w:left w:val="none" w:sz="0" w:space="0" w:color="auto"/>
                            <w:bottom w:val="none" w:sz="0" w:space="0" w:color="auto"/>
                            <w:right w:val="none" w:sz="0" w:space="0" w:color="auto"/>
                          </w:divBdr>
                          <w:divsChild>
                            <w:div w:id="9987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9606198">
      <w:bodyDiv w:val="1"/>
      <w:marLeft w:val="0"/>
      <w:marRight w:val="0"/>
      <w:marTop w:val="0"/>
      <w:marBottom w:val="0"/>
      <w:divBdr>
        <w:top w:val="none" w:sz="0" w:space="0" w:color="auto"/>
        <w:left w:val="none" w:sz="0" w:space="0" w:color="auto"/>
        <w:bottom w:val="none" w:sz="0" w:space="0" w:color="auto"/>
        <w:right w:val="none" w:sz="0" w:space="0" w:color="auto"/>
      </w:divBdr>
      <w:divsChild>
        <w:div w:id="277950832">
          <w:marLeft w:val="0"/>
          <w:marRight w:val="0"/>
          <w:marTop w:val="0"/>
          <w:marBottom w:val="0"/>
          <w:divBdr>
            <w:top w:val="none" w:sz="0" w:space="0" w:color="auto"/>
            <w:left w:val="none" w:sz="0" w:space="0" w:color="auto"/>
            <w:bottom w:val="none" w:sz="0" w:space="0" w:color="auto"/>
            <w:right w:val="none" w:sz="0" w:space="0" w:color="auto"/>
          </w:divBdr>
          <w:divsChild>
            <w:div w:id="1323660540">
              <w:marLeft w:val="0"/>
              <w:marRight w:val="0"/>
              <w:marTop w:val="0"/>
              <w:marBottom w:val="0"/>
              <w:divBdr>
                <w:top w:val="none" w:sz="0" w:space="0" w:color="auto"/>
                <w:left w:val="none" w:sz="0" w:space="0" w:color="auto"/>
                <w:bottom w:val="none" w:sz="0" w:space="0" w:color="auto"/>
                <w:right w:val="none" w:sz="0" w:space="0" w:color="auto"/>
              </w:divBdr>
              <w:divsChild>
                <w:div w:id="1702591325">
                  <w:marLeft w:val="0"/>
                  <w:marRight w:val="0"/>
                  <w:marTop w:val="0"/>
                  <w:marBottom w:val="0"/>
                  <w:divBdr>
                    <w:top w:val="none" w:sz="0" w:space="0" w:color="auto"/>
                    <w:left w:val="none" w:sz="0" w:space="0" w:color="auto"/>
                    <w:bottom w:val="none" w:sz="0" w:space="0" w:color="auto"/>
                    <w:right w:val="none" w:sz="0" w:space="0" w:color="auto"/>
                  </w:divBdr>
                  <w:divsChild>
                    <w:div w:id="1293900175">
                      <w:marLeft w:val="0"/>
                      <w:marRight w:val="0"/>
                      <w:marTop w:val="0"/>
                      <w:marBottom w:val="0"/>
                      <w:divBdr>
                        <w:top w:val="none" w:sz="0" w:space="0" w:color="auto"/>
                        <w:left w:val="none" w:sz="0" w:space="0" w:color="auto"/>
                        <w:bottom w:val="none" w:sz="0" w:space="0" w:color="auto"/>
                        <w:right w:val="none" w:sz="0" w:space="0" w:color="auto"/>
                      </w:divBdr>
                      <w:divsChild>
                        <w:div w:id="673725830">
                          <w:marLeft w:val="0"/>
                          <w:marRight w:val="0"/>
                          <w:marTop w:val="0"/>
                          <w:marBottom w:val="0"/>
                          <w:divBdr>
                            <w:top w:val="none" w:sz="0" w:space="0" w:color="auto"/>
                            <w:left w:val="none" w:sz="0" w:space="0" w:color="auto"/>
                            <w:bottom w:val="none" w:sz="0" w:space="0" w:color="auto"/>
                            <w:right w:val="none" w:sz="0" w:space="0" w:color="auto"/>
                          </w:divBdr>
                          <w:divsChild>
                            <w:div w:id="38221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780612">
      <w:bodyDiv w:val="1"/>
      <w:marLeft w:val="0"/>
      <w:marRight w:val="0"/>
      <w:marTop w:val="0"/>
      <w:marBottom w:val="0"/>
      <w:divBdr>
        <w:top w:val="none" w:sz="0" w:space="0" w:color="auto"/>
        <w:left w:val="none" w:sz="0" w:space="0" w:color="auto"/>
        <w:bottom w:val="none" w:sz="0" w:space="0" w:color="auto"/>
        <w:right w:val="none" w:sz="0" w:space="0" w:color="auto"/>
      </w:divBdr>
    </w:div>
    <w:div w:id="542206442">
      <w:bodyDiv w:val="1"/>
      <w:marLeft w:val="0"/>
      <w:marRight w:val="0"/>
      <w:marTop w:val="0"/>
      <w:marBottom w:val="0"/>
      <w:divBdr>
        <w:top w:val="none" w:sz="0" w:space="0" w:color="auto"/>
        <w:left w:val="none" w:sz="0" w:space="0" w:color="auto"/>
        <w:bottom w:val="none" w:sz="0" w:space="0" w:color="auto"/>
        <w:right w:val="none" w:sz="0" w:space="0" w:color="auto"/>
      </w:divBdr>
      <w:divsChild>
        <w:div w:id="28334804">
          <w:marLeft w:val="0"/>
          <w:marRight w:val="0"/>
          <w:marTop w:val="0"/>
          <w:marBottom w:val="0"/>
          <w:divBdr>
            <w:top w:val="none" w:sz="0" w:space="0" w:color="auto"/>
            <w:left w:val="none" w:sz="0" w:space="0" w:color="auto"/>
            <w:bottom w:val="none" w:sz="0" w:space="0" w:color="auto"/>
            <w:right w:val="none" w:sz="0" w:space="0" w:color="auto"/>
          </w:divBdr>
          <w:divsChild>
            <w:div w:id="1994337023">
              <w:marLeft w:val="0"/>
              <w:marRight w:val="0"/>
              <w:marTop w:val="0"/>
              <w:marBottom w:val="0"/>
              <w:divBdr>
                <w:top w:val="none" w:sz="0" w:space="0" w:color="auto"/>
                <w:left w:val="none" w:sz="0" w:space="0" w:color="auto"/>
                <w:bottom w:val="none" w:sz="0" w:space="0" w:color="auto"/>
                <w:right w:val="none" w:sz="0" w:space="0" w:color="auto"/>
              </w:divBdr>
              <w:divsChild>
                <w:div w:id="55132251">
                  <w:marLeft w:val="0"/>
                  <w:marRight w:val="0"/>
                  <w:marTop w:val="0"/>
                  <w:marBottom w:val="0"/>
                  <w:divBdr>
                    <w:top w:val="none" w:sz="0" w:space="0" w:color="auto"/>
                    <w:left w:val="none" w:sz="0" w:space="0" w:color="auto"/>
                    <w:bottom w:val="none" w:sz="0" w:space="0" w:color="auto"/>
                    <w:right w:val="none" w:sz="0" w:space="0" w:color="auto"/>
                  </w:divBdr>
                  <w:divsChild>
                    <w:div w:id="191531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187974">
          <w:marLeft w:val="0"/>
          <w:marRight w:val="0"/>
          <w:marTop w:val="0"/>
          <w:marBottom w:val="0"/>
          <w:divBdr>
            <w:top w:val="none" w:sz="0" w:space="0" w:color="auto"/>
            <w:left w:val="none" w:sz="0" w:space="0" w:color="auto"/>
            <w:bottom w:val="none" w:sz="0" w:space="0" w:color="auto"/>
            <w:right w:val="none" w:sz="0" w:space="0" w:color="auto"/>
          </w:divBdr>
        </w:div>
        <w:div w:id="1335917876">
          <w:marLeft w:val="0"/>
          <w:marRight w:val="0"/>
          <w:marTop w:val="0"/>
          <w:marBottom w:val="0"/>
          <w:divBdr>
            <w:top w:val="none" w:sz="0" w:space="0" w:color="auto"/>
            <w:left w:val="none" w:sz="0" w:space="0" w:color="auto"/>
            <w:bottom w:val="none" w:sz="0" w:space="0" w:color="auto"/>
            <w:right w:val="none" w:sz="0" w:space="0" w:color="auto"/>
          </w:divBdr>
          <w:divsChild>
            <w:div w:id="1160776780">
              <w:marLeft w:val="0"/>
              <w:marRight w:val="0"/>
              <w:marTop w:val="0"/>
              <w:marBottom w:val="0"/>
              <w:divBdr>
                <w:top w:val="none" w:sz="0" w:space="0" w:color="auto"/>
                <w:left w:val="none" w:sz="0" w:space="0" w:color="auto"/>
                <w:bottom w:val="none" w:sz="0" w:space="0" w:color="auto"/>
                <w:right w:val="none" w:sz="0" w:space="0" w:color="auto"/>
              </w:divBdr>
              <w:divsChild>
                <w:div w:id="37546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420285">
          <w:marLeft w:val="0"/>
          <w:marRight w:val="0"/>
          <w:marTop w:val="100"/>
          <w:marBottom w:val="0"/>
          <w:divBdr>
            <w:top w:val="none" w:sz="0" w:space="0" w:color="auto"/>
            <w:left w:val="none" w:sz="0" w:space="0" w:color="auto"/>
            <w:bottom w:val="none" w:sz="0" w:space="0" w:color="auto"/>
            <w:right w:val="none" w:sz="0" w:space="0" w:color="auto"/>
          </w:divBdr>
          <w:divsChild>
            <w:div w:id="1429816047">
              <w:marLeft w:val="0"/>
              <w:marRight w:val="0"/>
              <w:marTop w:val="0"/>
              <w:marBottom w:val="0"/>
              <w:divBdr>
                <w:top w:val="none" w:sz="0" w:space="0" w:color="auto"/>
                <w:left w:val="none" w:sz="0" w:space="0" w:color="auto"/>
                <w:bottom w:val="none" w:sz="0" w:space="0" w:color="auto"/>
                <w:right w:val="none" w:sz="0" w:space="0" w:color="auto"/>
              </w:divBdr>
            </w:div>
          </w:divsChild>
        </w:div>
        <w:div w:id="2070495744">
          <w:marLeft w:val="0"/>
          <w:marRight w:val="0"/>
          <w:marTop w:val="0"/>
          <w:marBottom w:val="0"/>
          <w:divBdr>
            <w:top w:val="none" w:sz="0" w:space="0" w:color="auto"/>
            <w:left w:val="none" w:sz="0" w:space="0" w:color="auto"/>
            <w:bottom w:val="none" w:sz="0" w:space="0" w:color="auto"/>
            <w:right w:val="none" w:sz="0" w:space="0" w:color="auto"/>
          </w:divBdr>
        </w:div>
      </w:divsChild>
    </w:div>
    <w:div w:id="545874042">
      <w:bodyDiv w:val="1"/>
      <w:marLeft w:val="0"/>
      <w:marRight w:val="0"/>
      <w:marTop w:val="0"/>
      <w:marBottom w:val="0"/>
      <w:divBdr>
        <w:top w:val="none" w:sz="0" w:space="0" w:color="auto"/>
        <w:left w:val="none" w:sz="0" w:space="0" w:color="auto"/>
        <w:bottom w:val="none" w:sz="0" w:space="0" w:color="auto"/>
        <w:right w:val="none" w:sz="0" w:space="0" w:color="auto"/>
      </w:divBdr>
      <w:divsChild>
        <w:div w:id="1839274143">
          <w:marLeft w:val="0"/>
          <w:marRight w:val="0"/>
          <w:marTop w:val="0"/>
          <w:marBottom w:val="0"/>
          <w:divBdr>
            <w:top w:val="none" w:sz="0" w:space="0" w:color="auto"/>
            <w:left w:val="none" w:sz="0" w:space="0" w:color="auto"/>
            <w:bottom w:val="none" w:sz="0" w:space="0" w:color="auto"/>
            <w:right w:val="none" w:sz="0" w:space="0" w:color="auto"/>
          </w:divBdr>
          <w:divsChild>
            <w:div w:id="1478456664">
              <w:marLeft w:val="0"/>
              <w:marRight w:val="0"/>
              <w:marTop w:val="0"/>
              <w:marBottom w:val="0"/>
              <w:divBdr>
                <w:top w:val="none" w:sz="0" w:space="0" w:color="auto"/>
                <w:left w:val="none" w:sz="0" w:space="0" w:color="auto"/>
                <w:bottom w:val="none" w:sz="0" w:space="0" w:color="auto"/>
                <w:right w:val="none" w:sz="0" w:space="0" w:color="auto"/>
              </w:divBdr>
              <w:divsChild>
                <w:div w:id="461768813">
                  <w:marLeft w:val="0"/>
                  <w:marRight w:val="0"/>
                  <w:marTop w:val="0"/>
                  <w:marBottom w:val="0"/>
                  <w:divBdr>
                    <w:top w:val="none" w:sz="0" w:space="0" w:color="auto"/>
                    <w:left w:val="none" w:sz="0" w:space="0" w:color="auto"/>
                    <w:bottom w:val="none" w:sz="0" w:space="0" w:color="auto"/>
                    <w:right w:val="none" w:sz="0" w:space="0" w:color="auto"/>
                  </w:divBdr>
                  <w:divsChild>
                    <w:div w:id="952052593">
                      <w:marLeft w:val="0"/>
                      <w:marRight w:val="0"/>
                      <w:marTop w:val="0"/>
                      <w:marBottom w:val="0"/>
                      <w:divBdr>
                        <w:top w:val="none" w:sz="0" w:space="0" w:color="auto"/>
                        <w:left w:val="none" w:sz="0" w:space="0" w:color="auto"/>
                        <w:bottom w:val="none" w:sz="0" w:space="0" w:color="auto"/>
                        <w:right w:val="none" w:sz="0" w:space="0" w:color="auto"/>
                      </w:divBdr>
                      <w:divsChild>
                        <w:div w:id="904413650">
                          <w:marLeft w:val="0"/>
                          <w:marRight w:val="0"/>
                          <w:marTop w:val="0"/>
                          <w:marBottom w:val="0"/>
                          <w:divBdr>
                            <w:top w:val="none" w:sz="0" w:space="0" w:color="auto"/>
                            <w:left w:val="none" w:sz="0" w:space="0" w:color="auto"/>
                            <w:bottom w:val="none" w:sz="0" w:space="0" w:color="auto"/>
                            <w:right w:val="none" w:sz="0" w:space="0" w:color="auto"/>
                          </w:divBdr>
                          <w:divsChild>
                            <w:div w:id="50424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757883">
      <w:bodyDiv w:val="1"/>
      <w:marLeft w:val="0"/>
      <w:marRight w:val="0"/>
      <w:marTop w:val="0"/>
      <w:marBottom w:val="0"/>
      <w:divBdr>
        <w:top w:val="none" w:sz="0" w:space="0" w:color="auto"/>
        <w:left w:val="none" w:sz="0" w:space="0" w:color="auto"/>
        <w:bottom w:val="none" w:sz="0" w:space="0" w:color="auto"/>
        <w:right w:val="none" w:sz="0" w:space="0" w:color="auto"/>
      </w:divBdr>
    </w:div>
    <w:div w:id="564489296">
      <w:bodyDiv w:val="1"/>
      <w:marLeft w:val="0"/>
      <w:marRight w:val="0"/>
      <w:marTop w:val="0"/>
      <w:marBottom w:val="0"/>
      <w:divBdr>
        <w:top w:val="none" w:sz="0" w:space="0" w:color="auto"/>
        <w:left w:val="none" w:sz="0" w:space="0" w:color="auto"/>
        <w:bottom w:val="none" w:sz="0" w:space="0" w:color="auto"/>
        <w:right w:val="none" w:sz="0" w:space="0" w:color="auto"/>
      </w:divBdr>
    </w:div>
    <w:div w:id="570235355">
      <w:bodyDiv w:val="1"/>
      <w:marLeft w:val="0"/>
      <w:marRight w:val="0"/>
      <w:marTop w:val="0"/>
      <w:marBottom w:val="0"/>
      <w:divBdr>
        <w:top w:val="none" w:sz="0" w:space="0" w:color="auto"/>
        <w:left w:val="none" w:sz="0" w:space="0" w:color="auto"/>
        <w:bottom w:val="none" w:sz="0" w:space="0" w:color="auto"/>
        <w:right w:val="none" w:sz="0" w:space="0" w:color="auto"/>
      </w:divBdr>
      <w:divsChild>
        <w:div w:id="1605459842">
          <w:marLeft w:val="0"/>
          <w:marRight w:val="0"/>
          <w:marTop w:val="0"/>
          <w:marBottom w:val="0"/>
          <w:divBdr>
            <w:top w:val="single" w:sz="2" w:space="0" w:color="E3E3E3"/>
            <w:left w:val="single" w:sz="2" w:space="0" w:color="E3E3E3"/>
            <w:bottom w:val="single" w:sz="2" w:space="0" w:color="E3E3E3"/>
            <w:right w:val="single" w:sz="2" w:space="0" w:color="E3E3E3"/>
          </w:divBdr>
          <w:divsChild>
            <w:div w:id="1186021259">
              <w:marLeft w:val="0"/>
              <w:marRight w:val="0"/>
              <w:marTop w:val="0"/>
              <w:marBottom w:val="0"/>
              <w:divBdr>
                <w:top w:val="single" w:sz="2" w:space="0" w:color="E3E3E3"/>
                <w:left w:val="single" w:sz="2" w:space="0" w:color="E3E3E3"/>
                <w:bottom w:val="single" w:sz="2" w:space="0" w:color="E3E3E3"/>
                <w:right w:val="single" w:sz="2" w:space="0" w:color="E3E3E3"/>
              </w:divBdr>
              <w:divsChild>
                <w:div w:id="1821534604">
                  <w:marLeft w:val="0"/>
                  <w:marRight w:val="0"/>
                  <w:marTop w:val="0"/>
                  <w:marBottom w:val="0"/>
                  <w:divBdr>
                    <w:top w:val="single" w:sz="2" w:space="2" w:color="E3E3E3"/>
                    <w:left w:val="single" w:sz="2" w:space="0" w:color="E3E3E3"/>
                    <w:bottom w:val="single" w:sz="2" w:space="0" w:color="E3E3E3"/>
                    <w:right w:val="single" w:sz="2" w:space="0" w:color="E3E3E3"/>
                  </w:divBdr>
                  <w:divsChild>
                    <w:div w:id="4468482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577590979">
      <w:bodyDiv w:val="1"/>
      <w:marLeft w:val="0"/>
      <w:marRight w:val="0"/>
      <w:marTop w:val="0"/>
      <w:marBottom w:val="0"/>
      <w:divBdr>
        <w:top w:val="none" w:sz="0" w:space="0" w:color="auto"/>
        <w:left w:val="none" w:sz="0" w:space="0" w:color="auto"/>
        <w:bottom w:val="none" w:sz="0" w:space="0" w:color="auto"/>
        <w:right w:val="none" w:sz="0" w:space="0" w:color="auto"/>
      </w:divBdr>
    </w:div>
    <w:div w:id="597182103">
      <w:bodyDiv w:val="1"/>
      <w:marLeft w:val="0"/>
      <w:marRight w:val="0"/>
      <w:marTop w:val="0"/>
      <w:marBottom w:val="0"/>
      <w:divBdr>
        <w:top w:val="none" w:sz="0" w:space="0" w:color="auto"/>
        <w:left w:val="none" w:sz="0" w:space="0" w:color="auto"/>
        <w:bottom w:val="none" w:sz="0" w:space="0" w:color="auto"/>
        <w:right w:val="none" w:sz="0" w:space="0" w:color="auto"/>
      </w:divBdr>
    </w:div>
    <w:div w:id="603652869">
      <w:bodyDiv w:val="1"/>
      <w:marLeft w:val="0"/>
      <w:marRight w:val="0"/>
      <w:marTop w:val="0"/>
      <w:marBottom w:val="0"/>
      <w:divBdr>
        <w:top w:val="none" w:sz="0" w:space="0" w:color="auto"/>
        <w:left w:val="none" w:sz="0" w:space="0" w:color="auto"/>
        <w:bottom w:val="none" w:sz="0" w:space="0" w:color="auto"/>
        <w:right w:val="none" w:sz="0" w:space="0" w:color="auto"/>
      </w:divBdr>
      <w:divsChild>
        <w:div w:id="14161455">
          <w:marLeft w:val="0"/>
          <w:marRight w:val="0"/>
          <w:marTop w:val="0"/>
          <w:marBottom w:val="0"/>
          <w:divBdr>
            <w:top w:val="none" w:sz="0" w:space="0" w:color="auto"/>
            <w:left w:val="none" w:sz="0" w:space="0" w:color="auto"/>
            <w:bottom w:val="none" w:sz="0" w:space="0" w:color="auto"/>
            <w:right w:val="none" w:sz="0" w:space="0" w:color="auto"/>
          </w:divBdr>
          <w:divsChild>
            <w:div w:id="1427187204">
              <w:marLeft w:val="0"/>
              <w:marRight w:val="0"/>
              <w:marTop w:val="0"/>
              <w:marBottom w:val="0"/>
              <w:divBdr>
                <w:top w:val="none" w:sz="0" w:space="0" w:color="auto"/>
                <w:left w:val="none" w:sz="0" w:space="0" w:color="auto"/>
                <w:bottom w:val="none" w:sz="0" w:space="0" w:color="auto"/>
                <w:right w:val="none" w:sz="0" w:space="0" w:color="auto"/>
              </w:divBdr>
              <w:divsChild>
                <w:div w:id="2020767656">
                  <w:marLeft w:val="0"/>
                  <w:marRight w:val="0"/>
                  <w:marTop w:val="0"/>
                  <w:marBottom w:val="0"/>
                  <w:divBdr>
                    <w:top w:val="none" w:sz="0" w:space="0" w:color="auto"/>
                    <w:left w:val="none" w:sz="0" w:space="0" w:color="auto"/>
                    <w:bottom w:val="none" w:sz="0" w:space="0" w:color="auto"/>
                    <w:right w:val="none" w:sz="0" w:space="0" w:color="auto"/>
                  </w:divBdr>
                  <w:divsChild>
                    <w:div w:id="1084692725">
                      <w:marLeft w:val="0"/>
                      <w:marRight w:val="0"/>
                      <w:marTop w:val="0"/>
                      <w:marBottom w:val="0"/>
                      <w:divBdr>
                        <w:top w:val="none" w:sz="0" w:space="0" w:color="auto"/>
                        <w:left w:val="none" w:sz="0" w:space="0" w:color="auto"/>
                        <w:bottom w:val="none" w:sz="0" w:space="0" w:color="auto"/>
                        <w:right w:val="none" w:sz="0" w:space="0" w:color="auto"/>
                      </w:divBdr>
                      <w:divsChild>
                        <w:div w:id="1397699889">
                          <w:marLeft w:val="0"/>
                          <w:marRight w:val="0"/>
                          <w:marTop w:val="0"/>
                          <w:marBottom w:val="0"/>
                          <w:divBdr>
                            <w:top w:val="none" w:sz="0" w:space="0" w:color="auto"/>
                            <w:left w:val="none" w:sz="0" w:space="0" w:color="auto"/>
                            <w:bottom w:val="none" w:sz="0" w:space="0" w:color="auto"/>
                            <w:right w:val="none" w:sz="0" w:space="0" w:color="auto"/>
                          </w:divBdr>
                          <w:divsChild>
                            <w:div w:id="39243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318238">
                  <w:marLeft w:val="0"/>
                  <w:marRight w:val="0"/>
                  <w:marTop w:val="0"/>
                  <w:marBottom w:val="0"/>
                  <w:divBdr>
                    <w:top w:val="none" w:sz="0" w:space="0" w:color="auto"/>
                    <w:left w:val="none" w:sz="0" w:space="0" w:color="auto"/>
                    <w:bottom w:val="none" w:sz="0" w:space="0" w:color="auto"/>
                    <w:right w:val="none" w:sz="0" w:space="0" w:color="auto"/>
                  </w:divBdr>
                  <w:divsChild>
                    <w:div w:id="549537859">
                      <w:marLeft w:val="0"/>
                      <w:marRight w:val="0"/>
                      <w:marTop w:val="0"/>
                      <w:marBottom w:val="0"/>
                      <w:divBdr>
                        <w:top w:val="none" w:sz="0" w:space="0" w:color="auto"/>
                        <w:left w:val="none" w:sz="0" w:space="0" w:color="auto"/>
                        <w:bottom w:val="none" w:sz="0" w:space="0" w:color="auto"/>
                        <w:right w:val="none" w:sz="0" w:space="0" w:color="auto"/>
                      </w:divBdr>
                      <w:divsChild>
                        <w:div w:id="883449800">
                          <w:marLeft w:val="0"/>
                          <w:marRight w:val="0"/>
                          <w:marTop w:val="0"/>
                          <w:marBottom w:val="0"/>
                          <w:divBdr>
                            <w:top w:val="none" w:sz="0" w:space="0" w:color="auto"/>
                            <w:left w:val="none" w:sz="0" w:space="0" w:color="auto"/>
                            <w:bottom w:val="none" w:sz="0" w:space="0" w:color="auto"/>
                            <w:right w:val="none" w:sz="0" w:space="0" w:color="auto"/>
                          </w:divBdr>
                          <w:divsChild>
                            <w:div w:id="39054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783149">
      <w:bodyDiv w:val="1"/>
      <w:marLeft w:val="0"/>
      <w:marRight w:val="0"/>
      <w:marTop w:val="0"/>
      <w:marBottom w:val="0"/>
      <w:divBdr>
        <w:top w:val="none" w:sz="0" w:space="0" w:color="auto"/>
        <w:left w:val="none" w:sz="0" w:space="0" w:color="auto"/>
        <w:bottom w:val="none" w:sz="0" w:space="0" w:color="auto"/>
        <w:right w:val="none" w:sz="0" w:space="0" w:color="auto"/>
      </w:divBdr>
      <w:divsChild>
        <w:div w:id="784273640">
          <w:marLeft w:val="0"/>
          <w:marRight w:val="0"/>
          <w:marTop w:val="0"/>
          <w:marBottom w:val="0"/>
          <w:divBdr>
            <w:top w:val="none" w:sz="0" w:space="0" w:color="auto"/>
            <w:left w:val="none" w:sz="0" w:space="0" w:color="auto"/>
            <w:bottom w:val="none" w:sz="0" w:space="0" w:color="auto"/>
            <w:right w:val="none" w:sz="0" w:space="0" w:color="auto"/>
          </w:divBdr>
          <w:divsChild>
            <w:div w:id="1601058577">
              <w:marLeft w:val="0"/>
              <w:marRight w:val="0"/>
              <w:marTop w:val="0"/>
              <w:marBottom w:val="0"/>
              <w:divBdr>
                <w:top w:val="none" w:sz="0" w:space="0" w:color="auto"/>
                <w:left w:val="none" w:sz="0" w:space="0" w:color="auto"/>
                <w:bottom w:val="none" w:sz="0" w:space="0" w:color="auto"/>
                <w:right w:val="none" w:sz="0" w:space="0" w:color="auto"/>
              </w:divBdr>
              <w:divsChild>
                <w:div w:id="1342927425">
                  <w:marLeft w:val="0"/>
                  <w:marRight w:val="0"/>
                  <w:marTop w:val="0"/>
                  <w:marBottom w:val="0"/>
                  <w:divBdr>
                    <w:top w:val="none" w:sz="0" w:space="0" w:color="auto"/>
                    <w:left w:val="none" w:sz="0" w:space="0" w:color="auto"/>
                    <w:bottom w:val="none" w:sz="0" w:space="0" w:color="auto"/>
                    <w:right w:val="none" w:sz="0" w:space="0" w:color="auto"/>
                  </w:divBdr>
                  <w:divsChild>
                    <w:div w:id="1900896135">
                      <w:marLeft w:val="0"/>
                      <w:marRight w:val="0"/>
                      <w:marTop w:val="0"/>
                      <w:marBottom w:val="0"/>
                      <w:divBdr>
                        <w:top w:val="none" w:sz="0" w:space="0" w:color="auto"/>
                        <w:left w:val="none" w:sz="0" w:space="0" w:color="auto"/>
                        <w:bottom w:val="none" w:sz="0" w:space="0" w:color="auto"/>
                        <w:right w:val="none" w:sz="0" w:space="0" w:color="auto"/>
                      </w:divBdr>
                      <w:divsChild>
                        <w:div w:id="998965911">
                          <w:marLeft w:val="0"/>
                          <w:marRight w:val="0"/>
                          <w:marTop w:val="0"/>
                          <w:marBottom w:val="0"/>
                          <w:divBdr>
                            <w:top w:val="none" w:sz="0" w:space="0" w:color="auto"/>
                            <w:left w:val="none" w:sz="0" w:space="0" w:color="auto"/>
                            <w:bottom w:val="none" w:sz="0" w:space="0" w:color="auto"/>
                            <w:right w:val="none" w:sz="0" w:space="0" w:color="auto"/>
                          </w:divBdr>
                          <w:divsChild>
                            <w:div w:id="98921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512811">
      <w:bodyDiv w:val="1"/>
      <w:marLeft w:val="0"/>
      <w:marRight w:val="0"/>
      <w:marTop w:val="0"/>
      <w:marBottom w:val="0"/>
      <w:divBdr>
        <w:top w:val="none" w:sz="0" w:space="0" w:color="auto"/>
        <w:left w:val="none" w:sz="0" w:space="0" w:color="auto"/>
        <w:bottom w:val="none" w:sz="0" w:space="0" w:color="auto"/>
        <w:right w:val="none" w:sz="0" w:space="0" w:color="auto"/>
      </w:divBdr>
      <w:divsChild>
        <w:div w:id="582180936">
          <w:marLeft w:val="0"/>
          <w:marRight w:val="0"/>
          <w:marTop w:val="0"/>
          <w:marBottom w:val="0"/>
          <w:divBdr>
            <w:top w:val="none" w:sz="0" w:space="0" w:color="auto"/>
            <w:left w:val="none" w:sz="0" w:space="0" w:color="auto"/>
            <w:bottom w:val="none" w:sz="0" w:space="0" w:color="auto"/>
            <w:right w:val="none" w:sz="0" w:space="0" w:color="auto"/>
          </w:divBdr>
        </w:div>
        <w:div w:id="635991583">
          <w:marLeft w:val="0"/>
          <w:marRight w:val="0"/>
          <w:marTop w:val="0"/>
          <w:marBottom w:val="0"/>
          <w:divBdr>
            <w:top w:val="none" w:sz="0" w:space="0" w:color="auto"/>
            <w:left w:val="none" w:sz="0" w:space="0" w:color="auto"/>
            <w:bottom w:val="none" w:sz="0" w:space="0" w:color="auto"/>
            <w:right w:val="none" w:sz="0" w:space="0" w:color="auto"/>
          </w:divBdr>
          <w:divsChild>
            <w:div w:id="819690195">
              <w:marLeft w:val="0"/>
              <w:marRight w:val="0"/>
              <w:marTop w:val="0"/>
              <w:marBottom w:val="0"/>
              <w:divBdr>
                <w:top w:val="none" w:sz="0" w:space="0" w:color="auto"/>
                <w:left w:val="none" w:sz="0" w:space="0" w:color="auto"/>
                <w:bottom w:val="none" w:sz="0" w:space="0" w:color="auto"/>
                <w:right w:val="none" w:sz="0" w:space="0" w:color="auto"/>
              </w:divBdr>
              <w:divsChild>
                <w:div w:id="1618022479">
                  <w:marLeft w:val="0"/>
                  <w:marRight w:val="0"/>
                  <w:marTop w:val="0"/>
                  <w:marBottom w:val="0"/>
                  <w:divBdr>
                    <w:top w:val="none" w:sz="0" w:space="0" w:color="auto"/>
                    <w:left w:val="none" w:sz="0" w:space="0" w:color="auto"/>
                    <w:bottom w:val="none" w:sz="0" w:space="0" w:color="auto"/>
                    <w:right w:val="none" w:sz="0" w:space="0" w:color="auto"/>
                  </w:divBdr>
                  <w:divsChild>
                    <w:div w:id="153704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93945">
          <w:marLeft w:val="0"/>
          <w:marRight w:val="0"/>
          <w:marTop w:val="0"/>
          <w:marBottom w:val="0"/>
          <w:divBdr>
            <w:top w:val="none" w:sz="0" w:space="0" w:color="auto"/>
            <w:left w:val="none" w:sz="0" w:space="0" w:color="auto"/>
            <w:bottom w:val="none" w:sz="0" w:space="0" w:color="auto"/>
            <w:right w:val="none" w:sz="0" w:space="0" w:color="auto"/>
          </w:divBdr>
        </w:div>
        <w:div w:id="1438913171">
          <w:marLeft w:val="0"/>
          <w:marRight w:val="0"/>
          <w:marTop w:val="0"/>
          <w:marBottom w:val="0"/>
          <w:divBdr>
            <w:top w:val="none" w:sz="0" w:space="0" w:color="auto"/>
            <w:left w:val="none" w:sz="0" w:space="0" w:color="auto"/>
            <w:bottom w:val="none" w:sz="0" w:space="0" w:color="auto"/>
            <w:right w:val="none" w:sz="0" w:space="0" w:color="auto"/>
          </w:divBdr>
          <w:divsChild>
            <w:div w:id="1950044234">
              <w:marLeft w:val="0"/>
              <w:marRight w:val="0"/>
              <w:marTop w:val="60"/>
              <w:marBottom w:val="0"/>
              <w:divBdr>
                <w:top w:val="none" w:sz="0" w:space="0" w:color="auto"/>
                <w:left w:val="none" w:sz="0" w:space="0" w:color="auto"/>
                <w:bottom w:val="none" w:sz="0" w:space="0" w:color="auto"/>
                <w:right w:val="none" w:sz="0" w:space="0" w:color="auto"/>
              </w:divBdr>
            </w:div>
          </w:divsChild>
        </w:div>
        <w:div w:id="1580215732">
          <w:marLeft w:val="0"/>
          <w:marRight w:val="0"/>
          <w:marTop w:val="0"/>
          <w:marBottom w:val="0"/>
          <w:divBdr>
            <w:top w:val="none" w:sz="0" w:space="0" w:color="auto"/>
            <w:left w:val="none" w:sz="0" w:space="0" w:color="auto"/>
            <w:bottom w:val="none" w:sz="0" w:space="0" w:color="auto"/>
            <w:right w:val="none" w:sz="0" w:space="0" w:color="auto"/>
          </w:divBdr>
          <w:divsChild>
            <w:div w:id="413555210">
              <w:marLeft w:val="0"/>
              <w:marRight w:val="0"/>
              <w:marTop w:val="0"/>
              <w:marBottom w:val="0"/>
              <w:divBdr>
                <w:top w:val="none" w:sz="0" w:space="0" w:color="auto"/>
                <w:left w:val="none" w:sz="0" w:space="0" w:color="auto"/>
                <w:bottom w:val="none" w:sz="0" w:space="0" w:color="auto"/>
                <w:right w:val="none" w:sz="0" w:space="0" w:color="auto"/>
              </w:divBdr>
              <w:divsChild>
                <w:div w:id="9053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04286">
          <w:marLeft w:val="0"/>
          <w:marRight w:val="0"/>
          <w:marTop w:val="100"/>
          <w:marBottom w:val="0"/>
          <w:divBdr>
            <w:top w:val="none" w:sz="0" w:space="0" w:color="auto"/>
            <w:left w:val="none" w:sz="0" w:space="0" w:color="auto"/>
            <w:bottom w:val="none" w:sz="0" w:space="0" w:color="auto"/>
            <w:right w:val="none" w:sz="0" w:space="0" w:color="auto"/>
          </w:divBdr>
          <w:divsChild>
            <w:div w:id="718364468">
              <w:marLeft w:val="0"/>
              <w:marRight w:val="0"/>
              <w:marTop w:val="0"/>
              <w:marBottom w:val="0"/>
              <w:divBdr>
                <w:top w:val="none" w:sz="0" w:space="0" w:color="auto"/>
                <w:left w:val="none" w:sz="0" w:space="0" w:color="auto"/>
                <w:bottom w:val="none" w:sz="0" w:space="0" w:color="auto"/>
                <w:right w:val="none" w:sz="0" w:space="0" w:color="auto"/>
              </w:divBdr>
            </w:div>
            <w:div w:id="160360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06640">
      <w:bodyDiv w:val="1"/>
      <w:marLeft w:val="0"/>
      <w:marRight w:val="0"/>
      <w:marTop w:val="0"/>
      <w:marBottom w:val="0"/>
      <w:divBdr>
        <w:top w:val="none" w:sz="0" w:space="0" w:color="auto"/>
        <w:left w:val="none" w:sz="0" w:space="0" w:color="auto"/>
        <w:bottom w:val="none" w:sz="0" w:space="0" w:color="auto"/>
        <w:right w:val="none" w:sz="0" w:space="0" w:color="auto"/>
      </w:divBdr>
    </w:div>
    <w:div w:id="638418620">
      <w:bodyDiv w:val="1"/>
      <w:marLeft w:val="0"/>
      <w:marRight w:val="0"/>
      <w:marTop w:val="0"/>
      <w:marBottom w:val="0"/>
      <w:divBdr>
        <w:top w:val="none" w:sz="0" w:space="0" w:color="auto"/>
        <w:left w:val="none" w:sz="0" w:space="0" w:color="auto"/>
        <w:bottom w:val="none" w:sz="0" w:space="0" w:color="auto"/>
        <w:right w:val="none" w:sz="0" w:space="0" w:color="auto"/>
      </w:divBdr>
    </w:div>
    <w:div w:id="645286322">
      <w:bodyDiv w:val="1"/>
      <w:marLeft w:val="0"/>
      <w:marRight w:val="0"/>
      <w:marTop w:val="0"/>
      <w:marBottom w:val="0"/>
      <w:divBdr>
        <w:top w:val="none" w:sz="0" w:space="0" w:color="auto"/>
        <w:left w:val="none" w:sz="0" w:space="0" w:color="auto"/>
        <w:bottom w:val="none" w:sz="0" w:space="0" w:color="auto"/>
        <w:right w:val="none" w:sz="0" w:space="0" w:color="auto"/>
      </w:divBdr>
    </w:div>
    <w:div w:id="648553170">
      <w:bodyDiv w:val="1"/>
      <w:marLeft w:val="0"/>
      <w:marRight w:val="0"/>
      <w:marTop w:val="0"/>
      <w:marBottom w:val="0"/>
      <w:divBdr>
        <w:top w:val="none" w:sz="0" w:space="0" w:color="auto"/>
        <w:left w:val="none" w:sz="0" w:space="0" w:color="auto"/>
        <w:bottom w:val="none" w:sz="0" w:space="0" w:color="auto"/>
        <w:right w:val="none" w:sz="0" w:space="0" w:color="auto"/>
      </w:divBdr>
      <w:divsChild>
        <w:div w:id="93941378">
          <w:marLeft w:val="0"/>
          <w:marRight w:val="0"/>
          <w:marTop w:val="0"/>
          <w:marBottom w:val="0"/>
          <w:divBdr>
            <w:top w:val="none" w:sz="0" w:space="0" w:color="auto"/>
            <w:left w:val="none" w:sz="0" w:space="0" w:color="auto"/>
            <w:bottom w:val="none" w:sz="0" w:space="0" w:color="auto"/>
            <w:right w:val="none" w:sz="0" w:space="0" w:color="auto"/>
          </w:divBdr>
          <w:divsChild>
            <w:div w:id="1981963047">
              <w:marLeft w:val="0"/>
              <w:marRight w:val="0"/>
              <w:marTop w:val="0"/>
              <w:marBottom w:val="0"/>
              <w:divBdr>
                <w:top w:val="none" w:sz="0" w:space="0" w:color="auto"/>
                <w:left w:val="none" w:sz="0" w:space="0" w:color="auto"/>
                <w:bottom w:val="none" w:sz="0" w:space="0" w:color="auto"/>
                <w:right w:val="none" w:sz="0" w:space="0" w:color="auto"/>
              </w:divBdr>
              <w:divsChild>
                <w:div w:id="479157875">
                  <w:marLeft w:val="0"/>
                  <w:marRight w:val="0"/>
                  <w:marTop w:val="0"/>
                  <w:marBottom w:val="0"/>
                  <w:divBdr>
                    <w:top w:val="none" w:sz="0" w:space="0" w:color="auto"/>
                    <w:left w:val="none" w:sz="0" w:space="0" w:color="auto"/>
                    <w:bottom w:val="none" w:sz="0" w:space="0" w:color="auto"/>
                    <w:right w:val="none" w:sz="0" w:space="0" w:color="auto"/>
                  </w:divBdr>
                  <w:divsChild>
                    <w:div w:id="1760559395">
                      <w:marLeft w:val="0"/>
                      <w:marRight w:val="0"/>
                      <w:marTop w:val="0"/>
                      <w:marBottom w:val="0"/>
                      <w:divBdr>
                        <w:top w:val="none" w:sz="0" w:space="0" w:color="auto"/>
                        <w:left w:val="none" w:sz="0" w:space="0" w:color="auto"/>
                        <w:bottom w:val="none" w:sz="0" w:space="0" w:color="auto"/>
                        <w:right w:val="none" w:sz="0" w:space="0" w:color="auto"/>
                      </w:divBdr>
                      <w:divsChild>
                        <w:div w:id="1243762466">
                          <w:marLeft w:val="0"/>
                          <w:marRight w:val="0"/>
                          <w:marTop w:val="0"/>
                          <w:marBottom w:val="0"/>
                          <w:divBdr>
                            <w:top w:val="none" w:sz="0" w:space="0" w:color="auto"/>
                            <w:left w:val="none" w:sz="0" w:space="0" w:color="auto"/>
                            <w:bottom w:val="none" w:sz="0" w:space="0" w:color="auto"/>
                            <w:right w:val="none" w:sz="0" w:space="0" w:color="auto"/>
                          </w:divBdr>
                          <w:divsChild>
                            <w:div w:id="99491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731433">
      <w:bodyDiv w:val="1"/>
      <w:marLeft w:val="0"/>
      <w:marRight w:val="0"/>
      <w:marTop w:val="0"/>
      <w:marBottom w:val="0"/>
      <w:divBdr>
        <w:top w:val="none" w:sz="0" w:space="0" w:color="auto"/>
        <w:left w:val="none" w:sz="0" w:space="0" w:color="auto"/>
        <w:bottom w:val="none" w:sz="0" w:space="0" w:color="auto"/>
        <w:right w:val="none" w:sz="0" w:space="0" w:color="auto"/>
      </w:divBdr>
      <w:divsChild>
        <w:div w:id="1918635860">
          <w:marLeft w:val="0"/>
          <w:marRight w:val="0"/>
          <w:marTop w:val="0"/>
          <w:marBottom w:val="0"/>
          <w:divBdr>
            <w:top w:val="single" w:sz="2" w:space="0" w:color="E3E3E3"/>
            <w:left w:val="single" w:sz="2" w:space="0" w:color="E3E3E3"/>
            <w:bottom w:val="single" w:sz="2" w:space="0" w:color="E3E3E3"/>
            <w:right w:val="single" w:sz="2" w:space="0" w:color="E3E3E3"/>
          </w:divBdr>
          <w:divsChild>
            <w:div w:id="1181314202">
              <w:marLeft w:val="0"/>
              <w:marRight w:val="0"/>
              <w:marTop w:val="0"/>
              <w:marBottom w:val="0"/>
              <w:divBdr>
                <w:top w:val="single" w:sz="2" w:space="0" w:color="E3E3E3"/>
                <w:left w:val="single" w:sz="2" w:space="0" w:color="E3E3E3"/>
                <w:bottom w:val="single" w:sz="2" w:space="0" w:color="E3E3E3"/>
                <w:right w:val="single" w:sz="2" w:space="0" w:color="E3E3E3"/>
              </w:divBdr>
              <w:divsChild>
                <w:div w:id="1349674587">
                  <w:marLeft w:val="0"/>
                  <w:marRight w:val="0"/>
                  <w:marTop w:val="0"/>
                  <w:marBottom w:val="0"/>
                  <w:divBdr>
                    <w:top w:val="single" w:sz="2" w:space="2" w:color="E3E3E3"/>
                    <w:left w:val="single" w:sz="2" w:space="0" w:color="E3E3E3"/>
                    <w:bottom w:val="single" w:sz="2" w:space="0" w:color="E3E3E3"/>
                    <w:right w:val="single" w:sz="2" w:space="0" w:color="E3E3E3"/>
                  </w:divBdr>
                  <w:divsChild>
                    <w:div w:id="8118667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66515323">
      <w:bodyDiv w:val="1"/>
      <w:marLeft w:val="0"/>
      <w:marRight w:val="0"/>
      <w:marTop w:val="0"/>
      <w:marBottom w:val="0"/>
      <w:divBdr>
        <w:top w:val="none" w:sz="0" w:space="0" w:color="auto"/>
        <w:left w:val="none" w:sz="0" w:space="0" w:color="auto"/>
        <w:bottom w:val="none" w:sz="0" w:space="0" w:color="auto"/>
        <w:right w:val="none" w:sz="0" w:space="0" w:color="auto"/>
      </w:divBdr>
    </w:div>
    <w:div w:id="668675499">
      <w:bodyDiv w:val="1"/>
      <w:marLeft w:val="0"/>
      <w:marRight w:val="0"/>
      <w:marTop w:val="0"/>
      <w:marBottom w:val="0"/>
      <w:divBdr>
        <w:top w:val="none" w:sz="0" w:space="0" w:color="auto"/>
        <w:left w:val="none" w:sz="0" w:space="0" w:color="auto"/>
        <w:bottom w:val="none" w:sz="0" w:space="0" w:color="auto"/>
        <w:right w:val="none" w:sz="0" w:space="0" w:color="auto"/>
      </w:divBdr>
    </w:div>
    <w:div w:id="672992631">
      <w:bodyDiv w:val="1"/>
      <w:marLeft w:val="0"/>
      <w:marRight w:val="0"/>
      <w:marTop w:val="0"/>
      <w:marBottom w:val="0"/>
      <w:divBdr>
        <w:top w:val="none" w:sz="0" w:space="0" w:color="auto"/>
        <w:left w:val="none" w:sz="0" w:space="0" w:color="auto"/>
        <w:bottom w:val="none" w:sz="0" w:space="0" w:color="auto"/>
        <w:right w:val="none" w:sz="0" w:space="0" w:color="auto"/>
      </w:divBdr>
    </w:div>
    <w:div w:id="673341813">
      <w:bodyDiv w:val="1"/>
      <w:marLeft w:val="0"/>
      <w:marRight w:val="0"/>
      <w:marTop w:val="0"/>
      <w:marBottom w:val="0"/>
      <w:divBdr>
        <w:top w:val="none" w:sz="0" w:space="0" w:color="auto"/>
        <w:left w:val="none" w:sz="0" w:space="0" w:color="auto"/>
        <w:bottom w:val="none" w:sz="0" w:space="0" w:color="auto"/>
        <w:right w:val="none" w:sz="0" w:space="0" w:color="auto"/>
      </w:divBdr>
    </w:div>
    <w:div w:id="676887289">
      <w:bodyDiv w:val="1"/>
      <w:marLeft w:val="0"/>
      <w:marRight w:val="0"/>
      <w:marTop w:val="0"/>
      <w:marBottom w:val="0"/>
      <w:divBdr>
        <w:top w:val="none" w:sz="0" w:space="0" w:color="auto"/>
        <w:left w:val="none" w:sz="0" w:space="0" w:color="auto"/>
        <w:bottom w:val="none" w:sz="0" w:space="0" w:color="auto"/>
        <w:right w:val="none" w:sz="0" w:space="0" w:color="auto"/>
      </w:divBdr>
    </w:div>
    <w:div w:id="684133086">
      <w:bodyDiv w:val="1"/>
      <w:marLeft w:val="0"/>
      <w:marRight w:val="0"/>
      <w:marTop w:val="0"/>
      <w:marBottom w:val="0"/>
      <w:divBdr>
        <w:top w:val="none" w:sz="0" w:space="0" w:color="auto"/>
        <w:left w:val="none" w:sz="0" w:space="0" w:color="auto"/>
        <w:bottom w:val="none" w:sz="0" w:space="0" w:color="auto"/>
        <w:right w:val="none" w:sz="0" w:space="0" w:color="auto"/>
      </w:divBdr>
    </w:div>
    <w:div w:id="688063929">
      <w:bodyDiv w:val="1"/>
      <w:marLeft w:val="0"/>
      <w:marRight w:val="0"/>
      <w:marTop w:val="0"/>
      <w:marBottom w:val="0"/>
      <w:divBdr>
        <w:top w:val="none" w:sz="0" w:space="0" w:color="auto"/>
        <w:left w:val="none" w:sz="0" w:space="0" w:color="auto"/>
        <w:bottom w:val="none" w:sz="0" w:space="0" w:color="auto"/>
        <w:right w:val="none" w:sz="0" w:space="0" w:color="auto"/>
      </w:divBdr>
    </w:div>
    <w:div w:id="688525871">
      <w:bodyDiv w:val="1"/>
      <w:marLeft w:val="0"/>
      <w:marRight w:val="0"/>
      <w:marTop w:val="0"/>
      <w:marBottom w:val="0"/>
      <w:divBdr>
        <w:top w:val="none" w:sz="0" w:space="0" w:color="auto"/>
        <w:left w:val="none" w:sz="0" w:space="0" w:color="auto"/>
        <w:bottom w:val="none" w:sz="0" w:space="0" w:color="auto"/>
        <w:right w:val="none" w:sz="0" w:space="0" w:color="auto"/>
      </w:divBdr>
    </w:div>
    <w:div w:id="689913274">
      <w:bodyDiv w:val="1"/>
      <w:marLeft w:val="0"/>
      <w:marRight w:val="0"/>
      <w:marTop w:val="0"/>
      <w:marBottom w:val="0"/>
      <w:divBdr>
        <w:top w:val="none" w:sz="0" w:space="0" w:color="auto"/>
        <w:left w:val="none" w:sz="0" w:space="0" w:color="auto"/>
        <w:bottom w:val="none" w:sz="0" w:space="0" w:color="auto"/>
        <w:right w:val="none" w:sz="0" w:space="0" w:color="auto"/>
      </w:divBdr>
      <w:divsChild>
        <w:div w:id="434717499">
          <w:marLeft w:val="0"/>
          <w:marRight w:val="0"/>
          <w:marTop w:val="0"/>
          <w:marBottom w:val="0"/>
          <w:divBdr>
            <w:top w:val="single" w:sz="2" w:space="0" w:color="E3E3E3"/>
            <w:left w:val="single" w:sz="2" w:space="0" w:color="E3E3E3"/>
            <w:bottom w:val="single" w:sz="2" w:space="0" w:color="E3E3E3"/>
            <w:right w:val="single" w:sz="2" w:space="0" w:color="E3E3E3"/>
          </w:divBdr>
          <w:divsChild>
            <w:div w:id="1249272129">
              <w:marLeft w:val="0"/>
              <w:marRight w:val="0"/>
              <w:marTop w:val="0"/>
              <w:marBottom w:val="0"/>
              <w:divBdr>
                <w:top w:val="single" w:sz="2" w:space="0" w:color="E3E3E3"/>
                <w:left w:val="single" w:sz="2" w:space="0" w:color="E3E3E3"/>
                <w:bottom w:val="single" w:sz="2" w:space="0" w:color="E3E3E3"/>
                <w:right w:val="single" w:sz="2" w:space="0" w:color="E3E3E3"/>
              </w:divBdr>
              <w:divsChild>
                <w:div w:id="137764267">
                  <w:marLeft w:val="0"/>
                  <w:marRight w:val="0"/>
                  <w:marTop w:val="0"/>
                  <w:marBottom w:val="0"/>
                  <w:divBdr>
                    <w:top w:val="single" w:sz="2" w:space="0" w:color="E3E3E3"/>
                    <w:left w:val="single" w:sz="2" w:space="0" w:color="E3E3E3"/>
                    <w:bottom w:val="single" w:sz="2" w:space="0" w:color="E3E3E3"/>
                    <w:right w:val="single" w:sz="2" w:space="0" w:color="E3E3E3"/>
                  </w:divBdr>
                  <w:divsChild>
                    <w:div w:id="1792019690">
                      <w:marLeft w:val="0"/>
                      <w:marRight w:val="0"/>
                      <w:marTop w:val="0"/>
                      <w:marBottom w:val="0"/>
                      <w:divBdr>
                        <w:top w:val="single" w:sz="2" w:space="0" w:color="E3E3E3"/>
                        <w:left w:val="single" w:sz="2" w:space="0" w:color="E3E3E3"/>
                        <w:bottom w:val="single" w:sz="2" w:space="0" w:color="E3E3E3"/>
                        <w:right w:val="single" w:sz="2" w:space="0" w:color="E3E3E3"/>
                      </w:divBdr>
                      <w:divsChild>
                        <w:div w:id="44840960">
                          <w:marLeft w:val="0"/>
                          <w:marRight w:val="0"/>
                          <w:marTop w:val="0"/>
                          <w:marBottom w:val="0"/>
                          <w:divBdr>
                            <w:top w:val="single" w:sz="2" w:space="0" w:color="E3E3E3"/>
                            <w:left w:val="single" w:sz="2" w:space="0" w:color="E3E3E3"/>
                            <w:bottom w:val="single" w:sz="2" w:space="0" w:color="E3E3E3"/>
                            <w:right w:val="single" w:sz="2" w:space="0" w:color="E3E3E3"/>
                          </w:divBdr>
                          <w:divsChild>
                            <w:div w:id="831794076">
                              <w:marLeft w:val="0"/>
                              <w:marRight w:val="0"/>
                              <w:marTop w:val="0"/>
                              <w:marBottom w:val="0"/>
                              <w:divBdr>
                                <w:top w:val="single" w:sz="2" w:space="2" w:color="E3E3E3"/>
                                <w:left w:val="single" w:sz="2" w:space="0" w:color="E3E3E3"/>
                                <w:bottom w:val="single" w:sz="2" w:space="0" w:color="E3E3E3"/>
                                <w:right w:val="single" w:sz="2" w:space="0" w:color="E3E3E3"/>
                              </w:divBdr>
                              <w:divsChild>
                                <w:div w:id="17328509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 w:id="525951758">
          <w:marLeft w:val="0"/>
          <w:marRight w:val="0"/>
          <w:marTop w:val="0"/>
          <w:marBottom w:val="0"/>
          <w:divBdr>
            <w:top w:val="single" w:sz="2" w:space="0" w:color="E3E3E3"/>
            <w:left w:val="single" w:sz="2" w:space="0" w:color="E3E3E3"/>
            <w:bottom w:val="single" w:sz="2" w:space="0" w:color="E3E3E3"/>
            <w:right w:val="single" w:sz="2" w:space="0" w:color="E3E3E3"/>
          </w:divBdr>
          <w:divsChild>
            <w:div w:id="2122720800">
              <w:marLeft w:val="0"/>
              <w:marRight w:val="0"/>
              <w:marTop w:val="0"/>
              <w:marBottom w:val="0"/>
              <w:divBdr>
                <w:top w:val="single" w:sz="2" w:space="0" w:color="E3E3E3"/>
                <w:left w:val="single" w:sz="2" w:space="0" w:color="E3E3E3"/>
                <w:bottom w:val="single" w:sz="2" w:space="0" w:color="E3E3E3"/>
                <w:right w:val="single" w:sz="2" w:space="0" w:color="E3E3E3"/>
              </w:divBdr>
              <w:divsChild>
                <w:div w:id="105346370">
                  <w:marLeft w:val="0"/>
                  <w:marRight w:val="0"/>
                  <w:marTop w:val="0"/>
                  <w:marBottom w:val="0"/>
                  <w:divBdr>
                    <w:top w:val="single" w:sz="2" w:space="0" w:color="E3E3E3"/>
                    <w:left w:val="single" w:sz="2" w:space="0" w:color="E3E3E3"/>
                    <w:bottom w:val="single" w:sz="2" w:space="0" w:color="E3E3E3"/>
                    <w:right w:val="single" w:sz="2" w:space="0" w:color="E3E3E3"/>
                  </w:divBdr>
                  <w:divsChild>
                    <w:div w:id="1132550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90912313">
      <w:bodyDiv w:val="1"/>
      <w:marLeft w:val="0"/>
      <w:marRight w:val="0"/>
      <w:marTop w:val="0"/>
      <w:marBottom w:val="0"/>
      <w:divBdr>
        <w:top w:val="none" w:sz="0" w:space="0" w:color="auto"/>
        <w:left w:val="none" w:sz="0" w:space="0" w:color="auto"/>
        <w:bottom w:val="none" w:sz="0" w:space="0" w:color="auto"/>
        <w:right w:val="none" w:sz="0" w:space="0" w:color="auto"/>
      </w:divBdr>
      <w:divsChild>
        <w:div w:id="1339573908">
          <w:marLeft w:val="0"/>
          <w:marRight w:val="0"/>
          <w:marTop w:val="0"/>
          <w:marBottom w:val="0"/>
          <w:divBdr>
            <w:top w:val="none" w:sz="0" w:space="0" w:color="auto"/>
            <w:left w:val="none" w:sz="0" w:space="0" w:color="auto"/>
            <w:bottom w:val="none" w:sz="0" w:space="0" w:color="auto"/>
            <w:right w:val="none" w:sz="0" w:space="0" w:color="auto"/>
          </w:divBdr>
          <w:divsChild>
            <w:div w:id="789787790">
              <w:marLeft w:val="0"/>
              <w:marRight w:val="0"/>
              <w:marTop w:val="0"/>
              <w:marBottom w:val="0"/>
              <w:divBdr>
                <w:top w:val="none" w:sz="0" w:space="0" w:color="auto"/>
                <w:left w:val="none" w:sz="0" w:space="0" w:color="auto"/>
                <w:bottom w:val="none" w:sz="0" w:space="0" w:color="auto"/>
                <w:right w:val="none" w:sz="0" w:space="0" w:color="auto"/>
              </w:divBdr>
              <w:divsChild>
                <w:div w:id="1181050428">
                  <w:marLeft w:val="0"/>
                  <w:marRight w:val="0"/>
                  <w:marTop w:val="0"/>
                  <w:marBottom w:val="0"/>
                  <w:divBdr>
                    <w:top w:val="none" w:sz="0" w:space="0" w:color="auto"/>
                    <w:left w:val="none" w:sz="0" w:space="0" w:color="auto"/>
                    <w:bottom w:val="none" w:sz="0" w:space="0" w:color="auto"/>
                    <w:right w:val="none" w:sz="0" w:space="0" w:color="auto"/>
                  </w:divBdr>
                  <w:divsChild>
                    <w:div w:id="1284574768">
                      <w:marLeft w:val="0"/>
                      <w:marRight w:val="0"/>
                      <w:marTop w:val="0"/>
                      <w:marBottom w:val="0"/>
                      <w:divBdr>
                        <w:top w:val="none" w:sz="0" w:space="0" w:color="auto"/>
                        <w:left w:val="none" w:sz="0" w:space="0" w:color="auto"/>
                        <w:bottom w:val="none" w:sz="0" w:space="0" w:color="auto"/>
                        <w:right w:val="none" w:sz="0" w:space="0" w:color="auto"/>
                      </w:divBdr>
                      <w:divsChild>
                        <w:div w:id="52049152">
                          <w:marLeft w:val="0"/>
                          <w:marRight w:val="0"/>
                          <w:marTop w:val="0"/>
                          <w:marBottom w:val="0"/>
                          <w:divBdr>
                            <w:top w:val="none" w:sz="0" w:space="0" w:color="auto"/>
                            <w:left w:val="none" w:sz="0" w:space="0" w:color="auto"/>
                            <w:bottom w:val="none" w:sz="0" w:space="0" w:color="auto"/>
                            <w:right w:val="none" w:sz="0" w:space="0" w:color="auto"/>
                          </w:divBdr>
                          <w:divsChild>
                            <w:div w:id="127933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579396">
      <w:bodyDiv w:val="1"/>
      <w:marLeft w:val="0"/>
      <w:marRight w:val="0"/>
      <w:marTop w:val="0"/>
      <w:marBottom w:val="0"/>
      <w:divBdr>
        <w:top w:val="none" w:sz="0" w:space="0" w:color="auto"/>
        <w:left w:val="none" w:sz="0" w:space="0" w:color="auto"/>
        <w:bottom w:val="none" w:sz="0" w:space="0" w:color="auto"/>
        <w:right w:val="none" w:sz="0" w:space="0" w:color="auto"/>
      </w:divBdr>
    </w:div>
    <w:div w:id="699553251">
      <w:bodyDiv w:val="1"/>
      <w:marLeft w:val="0"/>
      <w:marRight w:val="0"/>
      <w:marTop w:val="0"/>
      <w:marBottom w:val="0"/>
      <w:divBdr>
        <w:top w:val="none" w:sz="0" w:space="0" w:color="auto"/>
        <w:left w:val="none" w:sz="0" w:space="0" w:color="auto"/>
        <w:bottom w:val="none" w:sz="0" w:space="0" w:color="auto"/>
        <w:right w:val="none" w:sz="0" w:space="0" w:color="auto"/>
      </w:divBdr>
    </w:div>
    <w:div w:id="704718200">
      <w:bodyDiv w:val="1"/>
      <w:marLeft w:val="0"/>
      <w:marRight w:val="0"/>
      <w:marTop w:val="0"/>
      <w:marBottom w:val="0"/>
      <w:divBdr>
        <w:top w:val="none" w:sz="0" w:space="0" w:color="auto"/>
        <w:left w:val="none" w:sz="0" w:space="0" w:color="auto"/>
        <w:bottom w:val="none" w:sz="0" w:space="0" w:color="auto"/>
        <w:right w:val="none" w:sz="0" w:space="0" w:color="auto"/>
      </w:divBdr>
      <w:divsChild>
        <w:div w:id="75589035">
          <w:marLeft w:val="0"/>
          <w:marRight w:val="0"/>
          <w:marTop w:val="0"/>
          <w:marBottom w:val="0"/>
          <w:divBdr>
            <w:top w:val="none" w:sz="0" w:space="0" w:color="auto"/>
            <w:left w:val="none" w:sz="0" w:space="0" w:color="auto"/>
            <w:bottom w:val="none" w:sz="0" w:space="0" w:color="auto"/>
            <w:right w:val="none" w:sz="0" w:space="0" w:color="auto"/>
          </w:divBdr>
        </w:div>
        <w:div w:id="283511596">
          <w:marLeft w:val="0"/>
          <w:marRight w:val="0"/>
          <w:marTop w:val="0"/>
          <w:marBottom w:val="0"/>
          <w:divBdr>
            <w:top w:val="none" w:sz="0" w:space="0" w:color="auto"/>
            <w:left w:val="none" w:sz="0" w:space="0" w:color="auto"/>
            <w:bottom w:val="none" w:sz="0" w:space="0" w:color="auto"/>
            <w:right w:val="none" w:sz="0" w:space="0" w:color="auto"/>
          </w:divBdr>
          <w:divsChild>
            <w:div w:id="325667642">
              <w:marLeft w:val="0"/>
              <w:marRight w:val="0"/>
              <w:marTop w:val="0"/>
              <w:marBottom w:val="0"/>
              <w:divBdr>
                <w:top w:val="none" w:sz="0" w:space="0" w:color="auto"/>
                <w:left w:val="none" w:sz="0" w:space="0" w:color="auto"/>
                <w:bottom w:val="none" w:sz="0" w:space="0" w:color="auto"/>
                <w:right w:val="none" w:sz="0" w:space="0" w:color="auto"/>
              </w:divBdr>
              <w:divsChild>
                <w:div w:id="1919290266">
                  <w:marLeft w:val="0"/>
                  <w:marRight w:val="0"/>
                  <w:marTop w:val="0"/>
                  <w:marBottom w:val="0"/>
                  <w:divBdr>
                    <w:top w:val="none" w:sz="0" w:space="0" w:color="auto"/>
                    <w:left w:val="none" w:sz="0" w:space="0" w:color="auto"/>
                    <w:bottom w:val="none" w:sz="0" w:space="0" w:color="auto"/>
                    <w:right w:val="none" w:sz="0" w:space="0" w:color="auto"/>
                  </w:divBdr>
                  <w:divsChild>
                    <w:div w:id="110881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856359">
          <w:marLeft w:val="0"/>
          <w:marRight w:val="0"/>
          <w:marTop w:val="0"/>
          <w:marBottom w:val="0"/>
          <w:divBdr>
            <w:top w:val="none" w:sz="0" w:space="0" w:color="auto"/>
            <w:left w:val="none" w:sz="0" w:space="0" w:color="auto"/>
            <w:bottom w:val="none" w:sz="0" w:space="0" w:color="auto"/>
            <w:right w:val="none" w:sz="0" w:space="0" w:color="auto"/>
          </w:divBdr>
          <w:divsChild>
            <w:div w:id="1847481715">
              <w:marLeft w:val="0"/>
              <w:marRight w:val="0"/>
              <w:marTop w:val="0"/>
              <w:marBottom w:val="0"/>
              <w:divBdr>
                <w:top w:val="none" w:sz="0" w:space="0" w:color="auto"/>
                <w:left w:val="none" w:sz="0" w:space="0" w:color="auto"/>
                <w:bottom w:val="none" w:sz="0" w:space="0" w:color="auto"/>
                <w:right w:val="none" w:sz="0" w:space="0" w:color="auto"/>
              </w:divBdr>
              <w:divsChild>
                <w:div w:id="4372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19088">
          <w:marLeft w:val="0"/>
          <w:marRight w:val="0"/>
          <w:marTop w:val="100"/>
          <w:marBottom w:val="0"/>
          <w:divBdr>
            <w:top w:val="none" w:sz="0" w:space="0" w:color="auto"/>
            <w:left w:val="none" w:sz="0" w:space="0" w:color="auto"/>
            <w:bottom w:val="none" w:sz="0" w:space="0" w:color="auto"/>
            <w:right w:val="none" w:sz="0" w:space="0" w:color="auto"/>
          </w:divBdr>
          <w:divsChild>
            <w:div w:id="1440644174">
              <w:marLeft w:val="0"/>
              <w:marRight w:val="0"/>
              <w:marTop w:val="0"/>
              <w:marBottom w:val="0"/>
              <w:divBdr>
                <w:top w:val="none" w:sz="0" w:space="0" w:color="auto"/>
                <w:left w:val="none" w:sz="0" w:space="0" w:color="auto"/>
                <w:bottom w:val="none" w:sz="0" w:space="0" w:color="auto"/>
                <w:right w:val="none" w:sz="0" w:space="0" w:color="auto"/>
              </w:divBdr>
            </w:div>
            <w:div w:id="1668553185">
              <w:marLeft w:val="0"/>
              <w:marRight w:val="0"/>
              <w:marTop w:val="0"/>
              <w:marBottom w:val="0"/>
              <w:divBdr>
                <w:top w:val="none" w:sz="0" w:space="0" w:color="auto"/>
                <w:left w:val="none" w:sz="0" w:space="0" w:color="auto"/>
                <w:bottom w:val="none" w:sz="0" w:space="0" w:color="auto"/>
                <w:right w:val="none" w:sz="0" w:space="0" w:color="auto"/>
              </w:divBdr>
            </w:div>
          </w:divsChild>
        </w:div>
        <w:div w:id="1962028354">
          <w:marLeft w:val="0"/>
          <w:marRight w:val="0"/>
          <w:marTop w:val="0"/>
          <w:marBottom w:val="0"/>
          <w:divBdr>
            <w:top w:val="none" w:sz="0" w:space="0" w:color="auto"/>
            <w:left w:val="none" w:sz="0" w:space="0" w:color="auto"/>
            <w:bottom w:val="none" w:sz="0" w:space="0" w:color="auto"/>
            <w:right w:val="none" w:sz="0" w:space="0" w:color="auto"/>
          </w:divBdr>
        </w:div>
      </w:divsChild>
    </w:div>
    <w:div w:id="721951673">
      <w:bodyDiv w:val="1"/>
      <w:marLeft w:val="0"/>
      <w:marRight w:val="0"/>
      <w:marTop w:val="0"/>
      <w:marBottom w:val="0"/>
      <w:divBdr>
        <w:top w:val="none" w:sz="0" w:space="0" w:color="auto"/>
        <w:left w:val="none" w:sz="0" w:space="0" w:color="auto"/>
        <w:bottom w:val="none" w:sz="0" w:space="0" w:color="auto"/>
        <w:right w:val="none" w:sz="0" w:space="0" w:color="auto"/>
      </w:divBdr>
    </w:div>
    <w:div w:id="725953214">
      <w:bodyDiv w:val="1"/>
      <w:marLeft w:val="0"/>
      <w:marRight w:val="0"/>
      <w:marTop w:val="0"/>
      <w:marBottom w:val="0"/>
      <w:divBdr>
        <w:top w:val="none" w:sz="0" w:space="0" w:color="auto"/>
        <w:left w:val="none" w:sz="0" w:space="0" w:color="auto"/>
        <w:bottom w:val="none" w:sz="0" w:space="0" w:color="auto"/>
        <w:right w:val="none" w:sz="0" w:space="0" w:color="auto"/>
      </w:divBdr>
      <w:divsChild>
        <w:div w:id="919870470">
          <w:marLeft w:val="0"/>
          <w:marRight w:val="0"/>
          <w:marTop w:val="0"/>
          <w:marBottom w:val="0"/>
          <w:divBdr>
            <w:top w:val="none" w:sz="0" w:space="0" w:color="auto"/>
            <w:left w:val="none" w:sz="0" w:space="0" w:color="auto"/>
            <w:bottom w:val="none" w:sz="0" w:space="0" w:color="auto"/>
            <w:right w:val="none" w:sz="0" w:space="0" w:color="auto"/>
          </w:divBdr>
          <w:divsChild>
            <w:div w:id="93283870">
              <w:marLeft w:val="0"/>
              <w:marRight w:val="0"/>
              <w:marTop w:val="0"/>
              <w:marBottom w:val="0"/>
              <w:divBdr>
                <w:top w:val="none" w:sz="0" w:space="0" w:color="auto"/>
                <w:left w:val="none" w:sz="0" w:space="0" w:color="auto"/>
                <w:bottom w:val="none" w:sz="0" w:space="0" w:color="auto"/>
                <w:right w:val="none" w:sz="0" w:space="0" w:color="auto"/>
              </w:divBdr>
              <w:divsChild>
                <w:div w:id="70205728">
                  <w:marLeft w:val="0"/>
                  <w:marRight w:val="0"/>
                  <w:marTop w:val="0"/>
                  <w:marBottom w:val="0"/>
                  <w:divBdr>
                    <w:top w:val="none" w:sz="0" w:space="0" w:color="auto"/>
                    <w:left w:val="none" w:sz="0" w:space="0" w:color="auto"/>
                    <w:bottom w:val="none" w:sz="0" w:space="0" w:color="auto"/>
                    <w:right w:val="none" w:sz="0" w:space="0" w:color="auto"/>
                  </w:divBdr>
                  <w:divsChild>
                    <w:div w:id="1950164928">
                      <w:marLeft w:val="0"/>
                      <w:marRight w:val="0"/>
                      <w:marTop w:val="0"/>
                      <w:marBottom w:val="0"/>
                      <w:divBdr>
                        <w:top w:val="none" w:sz="0" w:space="0" w:color="auto"/>
                        <w:left w:val="none" w:sz="0" w:space="0" w:color="auto"/>
                        <w:bottom w:val="none" w:sz="0" w:space="0" w:color="auto"/>
                        <w:right w:val="none" w:sz="0" w:space="0" w:color="auto"/>
                      </w:divBdr>
                      <w:divsChild>
                        <w:div w:id="1902398486">
                          <w:marLeft w:val="0"/>
                          <w:marRight w:val="0"/>
                          <w:marTop w:val="0"/>
                          <w:marBottom w:val="0"/>
                          <w:divBdr>
                            <w:top w:val="none" w:sz="0" w:space="0" w:color="auto"/>
                            <w:left w:val="none" w:sz="0" w:space="0" w:color="auto"/>
                            <w:bottom w:val="none" w:sz="0" w:space="0" w:color="auto"/>
                            <w:right w:val="none" w:sz="0" w:space="0" w:color="auto"/>
                          </w:divBdr>
                          <w:divsChild>
                            <w:div w:id="94084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220233">
      <w:bodyDiv w:val="1"/>
      <w:marLeft w:val="0"/>
      <w:marRight w:val="0"/>
      <w:marTop w:val="0"/>
      <w:marBottom w:val="0"/>
      <w:divBdr>
        <w:top w:val="none" w:sz="0" w:space="0" w:color="auto"/>
        <w:left w:val="none" w:sz="0" w:space="0" w:color="auto"/>
        <w:bottom w:val="none" w:sz="0" w:space="0" w:color="auto"/>
        <w:right w:val="none" w:sz="0" w:space="0" w:color="auto"/>
      </w:divBdr>
      <w:divsChild>
        <w:div w:id="699936966">
          <w:marLeft w:val="0"/>
          <w:marRight w:val="0"/>
          <w:marTop w:val="0"/>
          <w:marBottom w:val="0"/>
          <w:divBdr>
            <w:top w:val="none" w:sz="0" w:space="0" w:color="auto"/>
            <w:left w:val="none" w:sz="0" w:space="0" w:color="auto"/>
            <w:bottom w:val="none" w:sz="0" w:space="0" w:color="auto"/>
            <w:right w:val="none" w:sz="0" w:space="0" w:color="auto"/>
          </w:divBdr>
          <w:divsChild>
            <w:div w:id="1694725403">
              <w:marLeft w:val="0"/>
              <w:marRight w:val="0"/>
              <w:marTop w:val="0"/>
              <w:marBottom w:val="0"/>
              <w:divBdr>
                <w:top w:val="none" w:sz="0" w:space="0" w:color="auto"/>
                <w:left w:val="none" w:sz="0" w:space="0" w:color="auto"/>
                <w:bottom w:val="none" w:sz="0" w:space="0" w:color="auto"/>
                <w:right w:val="none" w:sz="0" w:space="0" w:color="auto"/>
              </w:divBdr>
              <w:divsChild>
                <w:div w:id="887836827">
                  <w:marLeft w:val="0"/>
                  <w:marRight w:val="0"/>
                  <w:marTop w:val="0"/>
                  <w:marBottom w:val="0"/>
                  <w:divBdr>
                    <w:top w:val="none" w:sz="0" w:space="0" w:color="auto"/>
                    <w:left w:val="none" w:sz="0" w:space="0" w:color="auto"/>
                    <w:bottom w:val="none" w:sz="0" w:space="0" w:color="auto"/>
                    <w:right w:val="none" w:sz="0" w:space="0" w:color="auto"/>
                  </w:divBdr>
                  <w:divsChild>
                    <w:div w:id="2125072819">
                      <w:marLeft w:val="0"/>
                      <w:marRight w:val="0"/>
                      <w:marTop w:val="0"/>
                      <w:marBottom w:val="0"/>
                      <w:divBdr>
                        <w:top w:val="none" w:sz="0" w:space="0" w:color="auto"/>
                        <w:left w:val="none" w:sz="0" w:space="0" w:color="auto"/>
                        <w:bottom w:val="none" w:sz="0" w:space="0" w:color="auto"/>
                        <w:right w:val="none" w:sz="0" w:space="0" w:color="auto"/>
                      </w:divBdr>
                      <w:divsChild>
                        <w:div w:id="729381529">
                          <w:marLeft w:val="0"/>
                          <w:marRight w:val="0"/>
                          <w:marTop w:val="0"/>
                          <w:marBottom w:val="0"/>
                          <w:divBdr>
                            <w:top w:val="none" w:sz="0" w:space="0" w:color="auto"/>
                            <w:left w:val="none" w:sz="0" w:space="0" w:color="auto"/>
                            <w:bottom w:val="none" w:sz="0" w:space="0" w:color="auto"/>
                            <w:right w:val="none" w:sz="0" w:space="0" w:color="auto"/>
                          </w:divBdr>
                          <w:divsChild>
                            <w:div w:id="11425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382305">
      <w:bodyDiv w:val="1"/>
      <w:marLeft w:val="0"/>
      <w:marRight w:val="0"/>
      <w:marTop w:val="0"/>
      <w:marBottom w:val="0"/>
      <w:divBdr>
        <w:top w:val="none" w:sz="0" w:space="0" w:color="auto"/>
        <w:left w:val="none" w:sz="0" w:space="0" w:color="auto"/>
        <w:bottom w:val="none" w:sz="0" w:space="0" w:color="auto"/>
        <w:right w:val="none" w:sz="0" w:space="0" w:color="auto"/>
      </w:divBdr>
      <w:divsChild>
        <w:div w:id="1043679455">
          <w:marLeft w:val="0"/>
          <w:marRight w:val="0"/>
          <w:marTop w:val="0"/>
          <w:marBottom w:val="0"/>
          <w:divBdr>
            <w:top w:val="none" w:sz="0" w:space="0" w:color="auto"/>
            <w:left w:val="none" w:sz="0" w:space="0" w:color="auto"/>
            <w:bottom w:val="none" w:sz="0" w:space="0" w:color="auto"/>
            <w:right w:val="none" w:sz="0" w:space="0" w:color="auto"/>
          </w:divBdr>
          <w:divsChild>
            <w:div w:id="599416900">
              <w:marLeft w:val="0"/>
              <w:marRight w:val="0"/>
              <w:marTop w:val="0"/>
              <w:marBottom w:val="0"/>
              <w:divBdr>
                <w:top w:val="none" w:sz="0" w:space="0" w:color="auto"/>
                <w:left w:val="none" w:sz="0" w:space="0" w:color="auto"/>
                <w:bottom w:val="none" w:sz="0" w:space="0" w:color="auto"/>
                <w:right w:val="none" w:sz="0" w:space="0" w:color="auto"/>
              </w:divBdr>
              <w:divsChild>
                <w:div w:id="1477601638">
                  <w:marLeft w:val="0"/>
                  <w:marRight w:val="0"/>
                  <w:marTop w:val="0"/>
                  <w:marBottom w:val="0"/>
                  <w:divBdr>
                    <w:top w:val="none" w:sz="0" w:space="0" w:color="auto"/>
                    <w:left w:val="none" w:sz="0" w:space="0" w:color="auto"/>
                    <w:bottom w:val="none" w:sz="0" w:space="0" w:color="auto"/>
                    <w:right w:val="none" w:sz="0" w:space="0" w:color="auto"/>
                  </w:divBdr>
                  <w:divsChild>
                    <w:div w:id="1441994449">
                      <w:marLeft w:val="0"/>
                      <w:marRight w:val="0"/>
                      <w:marTop w:val="0"/>
                      <w:marBottom w:val="0"/>
                      <w:divBdr>
                        <w:top w:val="none" w:sz="0" w:space="0" w:color="auto"/>
                        <w:left w:val="none" w:sz="0" w:space="0" w:color="auto"/>
                        <w:bottom w:val="none" w:sz="0" w:space="0" w:color="auto"/>
                        <w:right w:val="none" w:sz="0" w:space="0" w:color="auto"/>
                      </w:divBdr>
                      <w:divsChild>
                        <w:div w:id="1616325650">
                          <w:marLeft w:val="0"/>
                          <w:marRight w:val="0"/>
                          <w:marTop w:val="0"/>
                          <w:marBottom w:val="0"/>
                          <w:divBdr>
                            <w:top w:val="none" w:sz="0" w:space="0" w:color="auto"/>
                            <w:left w:val="none" w:sz="0" w:space="0" w:color="auto"/>
                            <w:bottom w:val="none" w:sz="0" w:space="0" w:color="auto"/>
                            <w:right w:val="none" w:sz="0" w:space="0" w:color="auto"/>
                          </w:divBdr>
                          <w:divsChild>
                            <w:div w:id="177447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883129">
      <w:bodyDiv w:val="1"/>
      <w:marLeft w:val="0"/>
      <w:marRight w:val="0"/>
      <w:marTop w:val="0"/>
      <w:marBottom w:val="0"/>
      <w:divBdr>
        <w:top w:val="none" w:sz="0" w:space="0" w:color="auto"/>
        <w:left w:val="none" w:sz="0" w:space="0" w:color="auto"/>
        <w:bottom w:val="none" w:sz="0" w:space="0" w:color="auto"/>
        <w:right w:val="none" w:sz="0" w:space="0" w:color="auto"/>
      </w:divBdr>
      <w:divsChild>
        <w:div w:id="1447429701">
          <w:marLeft w:val="0"/>
          <w:marRight w:val="0"/>
          <w:marTop w:val="0"/>
          <w:marBottom w:val="0"/>
          <w:divBdr>
            <w:top w:val="none" w:sz="0" w:space="0" w:color="auto"/>
            <w:left w:val="none" w:sz="0" w:space="0" w:color="auto"/>
            <w:bottom w:val="none" w:sz="0" w:space="0" w:color="auto"/>
            <w:right w:val="none" w:sz="0" w:space="0" w:color="auto"/>
          </w:divBdr>
        </w:div>
        <w:div w:id="537859945">
          <w:marLeft w:val="0"/>
          <w:marRight w:val="0"/>
          <w:marTop w:val="0"/>
          <w:marBottom w:val="0"/>
          <w:divBdr>
            <w:top w:val="none" w:sz="0" w:space="0" w:color="auto"/>
            <w:left w:val="none" w:sz="0" w:space="0" w:color="auto"/>
            <w:bottom w:val="none" w:sz="0" w:space="0" w:color="auto"/>
            <w:right w:val="none" w:sz="0" w:space="0" w:color="auto"/>
          </w:divBdr>
        </w:div>
      </w:divsChild>
    </w:div>
    <w:div w:id="731926023">
      <w:bodyDiv w:val="1"/>
      <w:marLeft w:val="0"/>
      <w:marRight w:val="0"/>
      <w:marTop w:val="0"/>
      <w:marBottom w:val="0"/>
      <w:divBdr>
        <w:top w:val="none" w:sz="0" w:space="0" w:color="auto"/>
        <w:left w:val="none" w:sz="0" w:space="0" w:color="auto"/>
        <w:bottom w:val="none" w:sz="0" w:space="0" w:color="auto"/>
        <w:right w:val="none" w:sz="0" w:space="0" w:color="auto"/>
      </w:divBdr>
    </w:div>
    <w:div w:id="738790683">
      <w:bodyDiv w:val="1"/>
      <w:marLeft w:val="0"/>
      <w:marRight w:val="0"/>
      <w:marTop w:val="0"/>
      <w:marBottom w:val="0"/>
      <w:divBdr>
        <w:top w:val="none" w:sz="0" w:space="0" w:color="auto"/>
        <w:left w:val="none" w:sz="0" w:space="0" w:color="auto"/>
        <w:bottom w:val="none" w:sz="0" w:space="0" w:color="auto"/>
        <w:right w:val="none" w:sz="0" w:space="0" w:color="auto"/>
      </w:divBdr>
      <w:divsChild>
        <w:div w:id="26565129">
          <w:marLeft w:val="0"/>
          <w:marRight w:val="0"/>
          <w:marTop w:val="0"/>
          <w:marBottom w:val="0"/>
          <w:divBdr>
            <w:top w:val="none" w:sz="0" w:space="0" w:color="auto"/>
            <w:left w:val="none" w:sz="0" w:space="0" w:color="auto"/>
            <w:bottom w:val="none" w:sz="0" w:space="0" w:color="auto"/>
            <w:right w:val="none" w:sz="0" w:space="0" w:color="auto"/>
          </w:divBdr>
          <w:divsChild>
            <w:div w:id="1101755684">
              <w:marLeft w:val="0"/>
              <w:marRight w:val="0"/>
              <w:marTop w:val="0"/>
              <w:marBottom w:val="0"/>
              <w:divBdr>
                <w:top w:val="none" w:sz="0" w:space="0" w:color="auto"/>
                <w:left w:val="none" w:sz="0" w:space="0" w:color="auto"/>
                <w:bottom w:val="none" w:sz="0" w:space="0" w:color="auto"/>
                <w:right w:val="none" w:sz="0" w:space="0" w:color="auto"/>
              </w:divBdr>
              <w:divsChild>
                <w:div w:id="1128400948">
                  <w:marLeft w:val="0"/>
                  <w:marRight w:val="0"/>
                  <w:marTop w:val="0"/>
                  <w:marBottom w:val="0"/>
                  <w:divBdr>
                    <w:top w:val="none" w:sz="0" w:space="0" w:color="auto"/>
                    <w:left w:val="none" w:sz="0" w:space="0" w:color="auto"/>
                    <w:bottom w:val="none" w:sz="0" w:space="0" w:color="auto"/>
                    <w:right w:val="none" w:sz="0" w:space="0" w:color="auto"/>
                  </w:divBdr>
                  <w:divsChild>
                    <w:div w:id="135997101">
                      <w:marLeft w:val="0"/>
                      <w:marRight w:val="0"/>
                      <w:marTop w:val="0"/>
                      <w:marBottom w:val="0"/>
                      <w:divBdr>
                        <w:top w:val="none" w:sz="0" w:space="0" w:color="auto"/>
                        <w:left w:val="none" w:sz="0" w:space="0" w:color="auto"/>
                        <w:bottom w:val="none" w:sz="0" w:space="0" w:color="auto"/>
                        <w:right w:val="none" w:sz="0" w:space="0" w:color="auto"/>
                      </w:divBdr>
                      <w:divsChild>
                        <w:div w:id="1059788775">
                          <w:marLeft w:val="0"/>
                          <w:marRight w:val="0"/>
                          <w:marTop w:val="0"/>
                          <w:marBottom w:val="0"/>
                          <w:divBdr>
                            <w:top w:val="none" w:sz="0" w:space="0" w:color="auto"/>
                            <w:left w:val="none" w:sz="0" w:space="0" w:color="auto"/>
                            <w:bottom w:val="none" w:sz="0" w:space="0" w:color="auto"/>
                            <w:right w:val="none" w:sz="0" w:space="0" w:color="auto"/>
                          </w:divBdr>
                          <w:divsChild>
                            <w:div w:id="151633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2678698">
      <w:bodyDiv w:val="1"/>
      <w:marLeft w:val="0"/>
      <w:marRight w:val="0"/>
      <w:marTop w:val="0"/>
      <w:marBottom w:val="0"/>
      <w:divBdr>
        <w:top w:val="none" w:sz="0" w:space="0" w:color="auto"/>
        <w:left w:val="none" w:sz="0" w:space="0" w:color="auto"/>
        <w:bottom w:val="none" w:sz="0" w:space="0" w:color="auto"/>
        <w:right w:val="none" w:sz="0" w:space="0" w:color="auto"/>
      </w:divBdr>
    </w:div>
    <w:div w:id="756363438">
      <w:bodyDiv w:val="1"/>
      <w:marLeft w:val="0"/>
      <w:marRight w:val="0"/>
      <w:marTop w:val="0"/>
      <w:marBottom w:val="0"/>
      <w:divBdr>
        <w:top w:val="none" w:sz="0" w:space="0" w:color="auto"/>
        <w:left w:val="none" w:sz="0" w:space="0" w:color="auto"/>
        <w:bottom w:val="none" w:sz="0" w:space="0" w:color="auto"/>
        <w:right w:val="none" w:sz="0" w:space="0" w:color="auto"/>
      </w:divBdr>
    </w:div>
    <w:div w:id="765223631">
      <w:bodyDiv w:val="1"/>
      <w:marLeft w:val="0"/>
      <w:marRight w:val="0"/>
      <w:marTop w:val="0"/>
      <w:marBottom w:val="0"/>
      <w:divBdr>
        <w:top w:val="none" w:sz="0" w:space="0" w:color="auto"/>
        <w:left w:val="none" w:sz="0" w:space="0" w:color="auto"/>
        <w:bottom w:val="none" w:sz="0" w:space="0" w:color="auto"/>
        <w:right w:val="none" w:sz="0" w:space="0" w:color="auto"/>
      </w:divBdr>
    </w:div>
    <w:div w:id="766779200">
      <w:bodyDiv w:val="1"/>
      <w:marLeft w:val="0"/>
      <w:marRight w:val="0"/>
      <w:marTop w:val="0"/>
      <w:marBottom w:val="0"/>
      <w:divBdr>
        <w:top w:val="none" w:sz="0" w:space="0" w:color="auto"/>
        <w:left w:val="none" w:sz="0" w:space="0" w:color="auto"/>
        <w:bottom w:val="none" w:sz="0" w:space="0" w:color="auto"/>
        <w:right w:val="none" w:sz="0" w:space="0" w:color="auto"/>
      </w:divBdr>
      <w:divsChild>
        <w:div w:id="1202090427">
          <w:marLeft w:val="0"/>
          <w:marRight w:val="0"/>
          <w:marTop w:val="0"/>
          <w:marBottom w:val="0"/>
          <w:divBdr>
            <w:top w:val="none" w:sz="0" w:space="0" w:color="auto"/>
            <w:left w:val="none" w:sz="0" w:space="0" w:color="auto"/>
            <w:bottom w:val="none" w:sz="0" w:space="0" w:color="auto"/>
            <w:right w:val="none" w:sz="0" w:space="0" w:color="auto"/>
          </w:divBdr>
          <w:divsChild>
            <w:div w:id="193617078">
              <w:marLeft w:val="0"/>
              <w:marRight w:val="0"/>
              <w:marTop w:val="0"/>
              <w:marBottom w:val="0"/>
              <w:divBdr>
                <w:top w:val="none" w:sz="0" w:space="0" w:color="auto"/>
                <w:left w:val="none" w:sz="0" w:space="0" w:color="auto"/>
                <w:bottom w:val="none" w:sz="0" w:space="0" w:color="auto"/>
                <w:right w:val="none" w:sz="0" w:space="0" w:color="auto"/>
              </w:divBdr>
              <w:divsChild>
                <w:div w:id="664550047">
                  <w:marLeft w:val="0"/>
                  <w:marRight w:val="0"/>
                  <w:marTop w:val="0"/>
                  <w:marBottom w:val="0"/>
                  <w:divBdr>
                    <w:top w:val="none" w:sz="0" w:space="0" w:color="auto"/>
                    <w:left w:val="none" w:sz="0" w:space="0" w:color="auto"/>
                    <w:bottom w:val="none" w:sz="0" w:space="0" w:color="auto"/>
                    <w:right w:val="none" w:sz="0" w:space="0" w:color="auto"/>
                  </w:divBdr>
                  <w:divsChild>
                    <w:div w:id="1877741830">
                      <w:marLeft w:val="0"/>
                      <w:marRight w:val="0"/>
                      <w:marTop w:val="0"/>
                      <w:marBottom w:val="0"/>
                      <w:divBdr>
                        <w:top w:val="none" w:sz="0" w:space="0" w:color="auto"/>
                        <w:left w:val="none" w:sz="0" w:space="0" w:color="auto"/>
                        <w:bottom w:val="none" w:sz="0" w:space="0" w:color="auto"/>
                        <w:right w:val="none" w:sz="0" w:space="0" w:color="auto"/>
                      </w:divBdr>
                      <w:divsChild>
                        <w:div w:id="2143884139">
                          <w:marLeft w:val="0"/>
                          <w:marRight w:val="0"/>
                          <w:marTop w:val="0"/>
                          <w:marBottom w:val="0"/>
                          <w:divBdr>
                            <w:top w:val="none" w:sz="0" w:space="0" w:color="auto"/>
                            <w:left w:val="none" w:sz="0" w:space="0" w:color="auto"/>
                            <w:bottom w:val="none" w:sz="0" w:space="0" w:color="auto"/>
                            <w:right w:val="none" w:sz="0" w:space="0" w:color="auto"/>
                          </w:divBdr>
                          <w:divsChild>
                            <w:div w:id="86745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086215">
      <w:bodyDiv w:val="1"/>
      <w:marLeft w:val="0"/>
      <w:marRight w:val="0"/>
      <w:marTop w:val="0"/>
      <w:marBottom w:val="0"/>
      <w:divBdr>
        <w:top w:val="none" w:sz="0" w:space="0" w:color="auto"/>
        <w:left w:val="none" w:sz="0" w:space="0" w:color="auto"/>
        <w:bottom w:val="none" w:sz="0" w:space="0" w:color="auto"/>
        <w:right w:val="none" w:sz="0" w:space="0" w:color="auto"/>
      </w:divBdr>
    </w:div>
    <w:div w:id="774180691">
      <w:bodyDiv w:val="1"/>
      <w:marLeft w:val="0"/>
      <w:marRight w:val="0"/>
      <w:marTop w:val="0"/>
      <w:marBottom w:val="0"/>
      <w:divBdr>
        <w:top w:val="none" w:sz="0" w:space="0" w:color="auto"/>
        <w:left w:val="none" w:sz="0" w:space="0" w:color="auto"/>
        <w:bottom w:val="none" w:sz="0" w:space="0" w:color="auto"/>
        <w:right w:val="none" w:sz="0" w:space="0" w:color="auto"/>
      </w:divBdr>
      <w:divsChild>
        <w:div w:id="503741336">
          <w:marLeft w:val="0"/>
          <w:marRight w:val="0"/>
          <w:marTop w:val="0"/>
          <w:marBottom w:val="0"/>
          <w:divBdr>
            <w:top w:val="none" w:sz="0" w:space="0" w:color="auto"/>
            <w:left w:val="none" w:sz="0" w:space="0" w:color="auto"/>
            <w:bottom w:val="none" w:sz="0" w:space="0" w:color="auto"/>
            <w:right w:val="none" w:sz="0" w:space="0" w:color="auto"/>
          </w:divBdr>
          <w:divsChild>
            <w:div w:id="815800737">
              <w:marLeft w:val="0"/>
              <w:marRight w:val="0"/>
              <w:marTop w:val="0"/>
              <w:marBottom w:val="0"/>
              <w:divBdr>
                <w:top w:val="none" w:sz="0" w:space="0" w:color="auto"/>
                <w:left w:val="none" w:sz="0" w:space="0" w:color="auto"/>
                <w:bottom w:val="none" w:sz="0" w:space="0" w:color="auto"/>
                <w:right w:val="none" w:sz="0" w:space="0" w:color="auto"/>
              </w:divBdr>
              <w:divsChild>
                <w:div w:id="1053965854">
                  <w:marLeft w:val="0"/>
                  <w:marRight w:val="0"/>
                  <w:marTop w:val="0"/>
                  <w:marBottom w:val="0"/>
                  <w:divBdr>
                    <w:top w:val="none" w:sz="0" w:space="0" w:color="auto"/>
                    <w:left w:val="none" w:sz="0" w:space="0" w:color="auto"/>
                    <w:bottom w:val="none" w:sz="0" w:space="0" w:color="auto"/>
                    <w:right w:val="none" w:sz="0" w:space="0" w:color="auto"/>
                  </w:divBdr>
                  <w:divsChild>
                    <w:div w:id="16733822">
                      <w:marLeft w:val="0"/>
                      <w:marRight w:val="0"/>
                      <w:marTop w:val="0"/>
                      <w:marBottom w:val="0"/>
                      <w:divBdr>
                        <w:top w:val="none" w:sz="0" w:space="0" w:color="auto"/>
                        <w:left w:val="none" w:sz="0" w:space="0" w:color="auto"/>
                        <w:bottom w:val="none" w:sz="0" w:space="0" w:color="auto"/>
                        <w:right w:val="none" w:sz="0" w:space="0" w:color="auto"/>
                      </w:divBdr>
                      <w:divsChild>
                        <w:div w:id="1080369291">
                          <w:marLeft w:val="0"/>
                          <w:marRight w:val="0"/>
                          <w:marTop w:val="0"/>
                          <w:marBottom w:val="0"/>
                          <w:divBdr>
                            <w:top w:val="none" w:sz="0" w:space="0" w:color="auto"/>
                            <w:left w:val="none" w:sz="0" w:space="0" w:color="auto"/>
                            <w:bottom w:val="none" w:sz="0" w:space="0" w:color="auto"/>
                            <w:right w:val="none" w:sz="0" w:space="0" w:color="auto"/>
                          </w:divBdr>
                          <w:divsChild>
                            <w:div w:id="514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6654792">
      <w:bodyDiv w:val="1"/>
      <w:marLeft w:val="0"/>
      <w:marRight w:val="0"/>
      <w:marTop w:val="0"/>
      <w:marBottom w:val="0"/>
      <w:divBdr>
        <w:top w:val="none" w:sz="0" w:space="0" w:color="auto"/>
        <w:left w:val="none" w:sz="0" w:space="0" w:color="auto"/>
        <w:bottom w:val="none" w:sz="0" w:space="0" w:color="auto"/>
        <w:right w:val="none" w:sz="0" w:space="0" w:color="auto"/>
      </w:divBdr>
      <w:divsChild>
        <w:div w:id="102506646">
          <w:marLeft w:val="0"/>
          <w:marRight w:val="0"/>
          <w:marTop w:val="0"/>
          <w:marBottom w:val="0"/>
          <w:divBdr>
            <w:top w:val="none" w:sz="0" w:space="0" w:color="auto"/>
            <w:left w:val="none" w:sz="0" w:space="0" w:color="auto"/>
            <w:bottom w:val="none" w:sz="0" w:space="0" w:color="auto"/>
            <w:right w:val="none" w:sz="0" w:space="0" w:color="auto"/>
          </w:divBdr>
          <w:divsChild>
            <w:div w:id="1981350018">
              <w:marLeft w:val="0"/>
              <w:marRight w:val="0"/>
              <w:marTop w:val="0"/>
              <w:marBottom w:val="0"/>
              <w:divBdr>
                <w:top w:val="none" w:sz="0" w:space="0" w:color="auto"/>
                <w:left w:val="none" w:sz="0" w:space="0" w:color="auto"/>
                <w:bottom w:val="none" w:sz="0" w:space="0" w:color="auto"/>
                <w:right w:val="none" w:sz="0" w:space="0" w:color="auto"/>
              </w:divBdr>
              <w:divsChild>
                <w:div w:id="271473123">
                  <w:marLeft w:val="0"/>
                  <w:marRight w:val="0"/>
                  <w:marTop w:val="0"/>
                  <w:marBottom w:val="0"/>
                  <w:divBdr>
                    <w:top w:val="none" w:sz="0" w:space="0" w:color="auto"/>
                    <w:left w:val="none" w:sz="0" w:space="0" w:color="auto"/>
                    <w:bottom w:val="none" w:sz="0" w:space="0" w:color="auto"/>
                    <w:right w:val="none" w:sz="0" w:space="0" w:color="auto"/>
                  </w:divBdr>
                  <w:divsChild>
                    <w:div w:id="997533075">
                      <w:marLeft w:val="0"/>
                      <w:marRight w:val="0"/>
                      <w:marTop w:val="0"/>
                      <w:marBottom w:val="0"/>
                      <w:divBdr>
                        <w:top w:val="none" w:sz="0" w:space="0" w:color="auto"/>
                        <w:left w:val="none" w:sz="0" w:space="0" w:color="auto"/>
                        <w:bottom w:val="none" w:sz="0" w:space="0" w:color="auto"/>
                        <w:right w:val="none" w:sz="0" w:space="0" w:color="auto"/>
                      </w:divBdr>
                      <w:divsChild>
                        <w:div w:id="1761289867">
                          <w:marLeft w:val="0"/>
                          <w:marRight w:val="0"/>
                          <w:marTop w:val="0"/>
                          <w:marBottom w:val="0"/>
                          <w:divBdr>
                            <w:top w:val="none" w:sz="0" w:space="0" w:color="auto"/>
                            <w:left w:val="none" w:sz="0" w:space="0" w:color="auto"/>
                            <w:bottom w:val="none" w:sz="0" w:space="0" w:color="auto"/>
                            <w:right w:val="none" w:sz="0" w:space="0" w:color="auto"/>
                          </w:divBdr>
                          <w:divsChild>
                            <w:div w:id="20629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153252">
      <w:bodyDiv w:val="1"/>
      <w:marLeft w:val="0"/>
      <w:marRight w:val="0"/>
      <w:marTop w:val="0"/>
      <w:marBottom w:val="0"/>
      <w:divBdr>
        <w:top w:val="none" w:sz="0" w:space="0" w:color="auto"/>
        <w:left w:val="none" w:sz="0" w:space="0" w:color="auto"/>
        <w:bottom w:val="none" w:sz="0" w:space="0" w:color="auto"/>
        <w:right w:val="none" w:sz="0" w:space="0" w:color="auto"/>
      </w:divBdr>
    </w:div>
    <w:div w:id="815099460">
      <w:bodyDiv w:val="1"/>
      <w:marLeft w:val="0"/>
      <w:marRight w:val="0"/>
      <w:marTop w:val="0"/>
      <w:marBottom w:val="0"/>
      <w:divBdr>
        <w:top w:val="none" w:sz="0" w:space="0" w:color="auto"/>
        <w:left w:val="none" w:sz="0" w:space="0" w:color="auto"/>
        <w:bottom w:val="none" w:sz="0" w:space="0" w:color="auto"/>
        <w:right w:val="none" w:sz="0" w:space="0" w:color="auto"/>
      </w:divBdr>
    </w:div>
    <w:div w:id="820385871">
      <w:bodyDiv w:val="1"/>
      <w:marLeft w:val="0"/>
      <w:marRight w:val="0"/>
      <w:marTop w:val="0"/>
      <w:marBottom w:val="0"/>
      <w:divBdr>
        <w:top w:val="none" w:sz="0" w:space="0" w:color="auto"/>
        <w:left w:val="none" w:sz="0" w:space="0" w:color="auto"/>
        <w:bottom w:val="none" w:sz="0" w:space="0" w:color="auto"/>
        <w:right w:val="none" w:sz="0" w:space="0" w:color="auto"/>
      </w:divBdr>
    </w:div>
    <w:div w:id="831484586">
      <w:bodyDiv w:val="1"/>
      <w:marLeft w:val="0"/>
      <w:marRight w:val="0"/>
      <w:marTop w:val="0"/>
      <w:marBottom w:val="0"/>
      <w:divBdr>
        <w:top w:val="none" w:sz="0" w:space="0" w:color="auto"/>
        <w:left w:val="none" w:sz="0" w:space="0" w:color="auto"/>
        <w:bottom w:val="none" w:sz="0" w:space="0" w:color="auto"/>
        <w:right w:val="none" w:sz="0" w:space="0" w:color="auto"/>
      </w:divBdr>
      <w:divsChild>
        <w:div w:id="1714118023">
          <w:marLeft w:val="0"/>
          <w:marRight w:val="0"/>
          <w:marTop w:val="0"/>
          <w:marBottom w:val="0"/>
          <w:divBdr>
            <w:top w:val="none" w:sz="0" w:space="0" w:color="auto"/>
            <w:left w:val="none" w:sz="0" w:space="0" w:color="auto"/>
            <w:bottom w:val="none" w:sz="0" w:space="0" w:color="auto"/>
            <w:right w:val="none" w:sz="0" w:space="0" w:color="auto"/>
          </w:divBdr>
          <w:divsChild>
            <w:div w:id="1522670316">
              <w:marLeft w:val="0"/>
              <w:marRight w:val="0"/>
              <w:marTop w:val="0"/>
              <w:marBottom w:val="0"/>
              <w:divBdr>
                <w:top w:val="none" w:sz="0" w:space="0" w:color="auto"/>
                <w:left w:val="none" w:sz="0" w:space="0" w:color="auto"/>
                <w:bottom w:val="none" w:sz="0" w:space="0" w:color="auto"/>
                <w:right w:val="none" w:sz="0" w:space="0" w:color="auto"/>
              </w:divBdr>
              <w:divsChild>
                <w:div w:id="1463156785">
                  <w:marLeft w:val="0"/>
                  <w:marRight w:val="0"/>
                  <w:marTop w:val="0"/>
                  <w:marBottom w:val="0"/>
                  <w:divBdr>
                    <w:top w:val="none" w:sz="0" w:space="0" w:color="auto"/>
                    <w:left w:val="none" w:sz="0" w:space="0" w:color="auto"/>
                    <w:bottom w:val="none" w:sz="0" w:space="0" w:color="auto"/>
                    <w:right w:val="none" w:sz="0" w:space="0" w:color="auto"/>
                  </w:divBdr>
                  <w:divsChild>
                    <w:div w:id="1308165009">
                      <w:marLeft w:val="0"/>
                      <w:marRight w:val="0"/>
                      <w:marTop w:val="0"/>
                      <w:marBottom w:val="0"/>
                      <w:divBdr>
                        <w:top w:val="none" w:sz="0" w:space="0" w:color="auto"/>
                        <w:left w:val="none" w:sz="0" w:space="0" w:color="auto"/>
                        <w:bottom w:val="none" w:sz="0" w:space="0" w:color="auto"/>
                        <w:right w:val="none" w:sz="0" w:space="0" w:color="auto"/>
                      </w:divBdr>
                      <w:divsChild>
                        <w:div w:id="1972788709">
                          <w:marLeft w:val="0"/>
                          <w:marRight w:val="0"/>
                          <w:marTop w:val="0"/>
                          <w:marBottom w:val="0"/>
                          <w:divBdr>
                            <w:top w:val="none" w:sz="0" w:space="0" w:color="auto"/>
                            <w:left w:val="none" w:sz="0" w:space="0" w:color="auto"/>
                            <w:bottom w:val="none" w:sz="0" w:space="0" w:color="auto"/>
                            <w:right w:val="none" w:sz="0" w:space="0" w:color="auto"/>
                          </w:divBdr>
                          <w:divsChild>
                            <w:div w:id="12478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1797067">
      <w:bodyDiv w:val="1"/>
      <w:marLeft w:val="0"/>
      <w:marRight w:val="0"/>
      <w:marTop w:val="0"/>
      <w:marBottom w:val="0"/>
      <w:divBdr>
        <w:top w:val="none" w:sz="0" w:space="0" w:color="auto"/>
        <w:left w:val="none" w:sz="0" w:space="0" w:color="auto"/>
        <w:bottom w:val="none" w:sz="0" w:space="0" w:color="auto"/>
        <w:right w:val="none" w:sz="0" w:space="0" w:color="auto"/>
      </w:divBdr>
    </w:div>
    <w:div w:id="833373842">
      <w:bodyDiv w:val="1"/>
      <w:marLeft w:val="0"/>
      <w:marRight w:val="0"/>
      <w:marTop w:val="0"/>
      <w:marBottom w:val="0"/>
      <w:divBdr>
        <w:top w:val="none" w:sz="0" w:space="0" w:color="auto"/>
        <w:left w:val="none" w:sz="0" w:space="0" w:color="auto"/>
        <w:bottom w:val="none" w:sz="0" w:space="0" w:color="auto"/>
        <w:right w:val="none" w:sz="0" w:space="0" w:color="auto"/>
      </w:divBdr>
      <w:divsChild>
        <w:div w:id="1408068143">
          <w:marLeft w:val="0"/>
          <w:marRight w:val="0"/>
          <w:marTop w:val="0"/>
          <w:marBottom w:val="0"/>
          <w:divBdr>
            <w:top w:val="none" w:sz="0" w:space="0" w:color="auto"/>
            <w:left w:val="none" w:sz="0" w:space="0" w:color="auto"/>
            <w:bottom w:val="none" w:sz="0" w:space="0" w:color="auto"/>
            <w:right w:val="none" w:sz="0" w:space="0" w:color="auto"/>
          </w:divBdr>
          <w:divsChild>
            <w:div w:id="705834183">
              <w:marLeft w:val="0"/>
              <w:marRight w:val="0"/>
              <w:marTop w:val="0"/>
              <w:marBottom w:val="0"/>
              <w:divBdr>
                <w:top w:val="none" w:sz="0" w:space="0" w:color="auto"/>
                <w:left w:val="none" w:sz="0" w:space="0" w:color="auto"/>
                <w:bottom w:val="none" w:sz="0" w:space="0" w:color="auto"/>
                <w:right w:val="none" w:sz="0" w:space="0" w:color="auto"/>
              </w:divBdr>
              <w:divsChild>
                <w:div w:id="1872068494">
                  <w:marLeft w:val="0"/>
                  <w:marRight w:val="0"/>
                  <w:marTop w:val="0"/>
                  <w:marBottom w:val="0"/>
                  <w:divBdr>
                    <w:top w:val="none" w:sz="0" w:space="0" w:color="auto"/>
                    <w:left w:val="none" w:sz="0" w:space="0" w:color="auto"/>
                    <w:bottom w:val="none" w:sz="0" w:space="0" w:color="auto"/>
                    <w:right w:val="none" w:sz="0" w:space="0" w:color="auto"/>
                  </w:divBdr>
                  <w:divsChild>
                    <w:div w:id="337853837">
                      <w:marLeft w:val="0"/>
                      <w:marRight w:val="0"/>
                      <w:marTop w:val="0"/>
                      <w:marBottom w:val="0"/>
                      <w:divBdr>
                        <w:top w:val="none" w:sz="0" w:space="0" w:color="auto"/>
                        <w:left w:val="none" w:sz="0" w:space="0" w:color="auto"/>
                        <w:bottom w:val="none" w:sz="0" w:space="0" w:color="auto"/>
                        <w:right w:val="none" w:sz="0" w:space="0" w:color="auto"/>
                      </w:divBdr>
                      <w:divsChild>
                        <w:div w:id="1470782988">
                          <w:marLeft w:val="0"/>
                          <w:marRight w:val="0"/>
                          <w:marTop w:val="0"/>
                          <w:marBottom w:val="0"/>
                          <w:divBdr>
                            <w:top w:val="none" w:sz="0" w:space="0" w:color="auto"/>
                            <w:left w:val="none" w:sz="0" w:space="0" w:color="auto"/>
                            <w:bottom w:val="none" w:sz="0" w:space="0" w:color="auto"/>
                            <w:right w:val="none" w:sz="0" w:space="0" w:color="auto"/>
                          </w:divBdr>
                          <w:divsChild>
                            <w:div w:id="6580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648856">
      <w:bodyDiv w:val="1"/>
      <w:marLeft w:val="0"/>
      <w:marRight w:val="0"/>
      <w:marTop w:val="0"/>
      <w:marBottom w:val="0"/>
      <w:divBdr>
        <w:top w:val="none" w:sz="0" w:space="0" w:color="auto"/>
        <w:left w:val="none" w:sz="0" w:space="0" w:color="auto"/>
        <w:bottom w:val="none" w:sz="0" w:space="0" w:color="auto"/>
        <w:right w:val="none" w:sz="0" w:space="0" w:color="auto"/>
      </w:divBdr>
    </w:div>
    <w:div w:id="837620064">
      <w:bodyDiv w:val="1"/>
      <w:marLeft w:val="0"/>
      <w:marRight w:val="0"/>
      <w:marTop w:val="0"/>
      <w:marBottom w:val="0"/>
      <w:divBdr>
        <w:top w:val="none" w:sz="0" w:space="0" w:color="auto"/>
        <w:left w:val="none" w:sz="0" w:space="0" w:color="auto"/>
        <w:bottom w:val="none" w:sz="0" w:space="0" w:color="auto"/>
        <w:right w:val="none" w:sz="0" w:space="0" w:color="auto"/>
      </w:divBdr>
    </w:div>
    <w:div w:id="839657396">
      <w:bodyDiv w:val="1"/>
      <w:marLeft w:val="0"/>
      <w:marRight w:val="0"/>
      <w:marTop w:val="0"/>
      <w:marBottom w:val="0"/>
      <w:divBdr>
        <w:top w:val="none" w:sz="0" w:space="0" w:color="auto"/>
        <w:left w:val="none" w:sz="0" w:space="0" w:color="auto"/>
        <w:bottom w:val="none" w:sz="0" w:space="0" w:color="auto"/>
        <w:right w:val="none" w:sz="0" w:space="0" w:color="auto"/>
      </w:divBdr>
    </w:div>
    <w:div w:id="857934837">
      <w:bodyDiv w:val="1"/>
      <w:marLeft w:val="0"/>
      <w:marRight w:val="0"/>
      <w:marTop w:val="0"/>
      <w:marBottom w:val="0"/>
      <w:divBdr>
        <w:top w:val="none" w:sz="0" w:space="0" w:color="auto"/>
        <w:left w:val="none" w:sz="0" w:space="0" w:color="auto"/>
        <w:bottom w:val="none" w:sz="0" w:space="0" w:color="auto"/>
        <w:right w:val="none" w:sz="0" w:space="0" w:color="auto"/>
      </w:divBdr>
    </w:div>
    <w:div w:id="858084090">
      <w:bodyDiv w:val="1"/>
      <w:marLeft w:val="0"/>
      <w:marRight w:val="0"/>
      <w:marTop w:val="0"/>
      <w:marBottom w:val="0"/>
      <w:divBdr>
        <w:top w:val="none" w:sz="0" w:space="0" w:color="auto"/>
        <w:left w:val="none" w:sz="0" w:space="0" w:color="auto"/>
        <w:bottom w:val="none" w:sz="0" w:space="0" w:color="auto"/>
        <w:right w:val="none" w:sz="0" w:space="0" w:color="auto"/>
      </w:divBdr>
      <w:divsChild>
        <w:div w:id="1880319792">
          <w:marLeft w:val="0"/>
          <w:marRight w:val="0"/>
          <w:marTop w:val="0"/>
          <w:marBottom w:val="0"/>
          <w:divBdr>
            <w:top w:val="none" w:sz="0" w:space="0" w:color="auto"/>
            <w:left w:val="none" w:sz="0" w:space="0" w:color="auto"/>
            <w:bottom w:val="none" w:sz="0" w:space="0" w:color="auto"/>
            <w:right w:val="none" w:sz="0" w:space="0" w:color="auto"/>
          </w:divBdr>
          <w:divsChild>
            <w:div w:id="1033269752">
              <w:marLeft w:val="0"/>
              <w:marRight w:val="0"/>
              <w:marTop w:val="0"/>
              <w:marBottom w:val="0"/>
              <w:divBdr>
                <w:top w:val="none" w:sz="0" w:space="0" w:color="auto"/>
                <w:left w:val="none" w:sz="0" w:space="0" w:color="auto"/>
                <w:bottom w:val="none" w:sz="0" w:space="0" w:color="auto"/>
                <w:right w:val="none" w:sz="0" w:space="0" w:color="auto"/>
              </w:divBdr>
              <w:divsChild>
                <w:div w:id="1836646929">
                  <w:marLeft w:val="0"/>
                  <w:marRight w:val="0"/>
                  <w:marTop w:val="0"/>
                  <w:marBottom w:val="0"/>
                  <w:divBdr>
                    <w:top w:val="none" w:sz="0" w:space="0" w:color="auto"/>
                    <w:left w:val="none" w:sz="0" w:space="0" w:color="auto"/>
                    <w:bottom w:val="none" w:sz="0" w:space="0" w:color="auto"/>
                    <w:right w:val="none" w:sz="0" w:space="0" w:color="auto"/>
                  </w:divBdr>
                  <w:divsChild>
                    <w:div w:id="1197351698">
                      <w:marLeft w:val="0"/>
                      <w:marRight w:val="0"/>
                      <w:marTop w:val="0"/>
                      <w:marBottom w:val="0"/>
                      <w:divBdr>
                        <w:top w:val="none" w:sz="0" w:space="0" w:color="auto"/>
                        <w:left w:val="none" w:sz="0" w:space="0" w:color="auto"/>
                        <w:bottom w:val="none" w:sz="0" w:space="0" w:color="auto"/>
                        <w:right w:val="none" w:sz="0" w:space="0" w:color="auto"/>
                      </w:divBdr>
                      <w:divsChild>
                        <w:div w:id="1870944317">
                          <w:marLeft w:val="0"/>
                          <w:marRight w:val="0"/>
                          <w:marTop w:val="0"/>
                          <w:marBottom w:val="0"/>
                          <w:divBdr>
                            <w:top w:val="none" w:sz="0" w:space="0" w:color="auto"/>
                            <w:left w:val="none" w:sz="0" w:space="0" w:color="auto"/>
                            <w:bottom w:val="none" w:sz="0" w:space="0" w:color="auto"/>
                            <w:right w:val="none" w:sz="0" w:space="0" w:color="auto"/>
                          </w:divBdr>
                          <w:divsChild>
                            <w:div w:id="207365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0075681">
      <w:bodyDiv w:val="1"/>
      <w:marLeft w:val="0"/>
      <w:marRight w:val="0"/>
      <w:marTop w:val="0"/>
      <w:marBottom w:val="0"/>
      <w:divBdr>
        <w:top w:val="none" w:sz="0" w:space="0" w:color="auto"/>
        <w:left w:val="none" w:sz="0" w:space="0" w:color="auto"/>
        <w:bottom w:val="none" w:sz="0" w:space="0" w:color="auto"/>
        <w:right w:val="none" w:sz="0" w:space="0" w:color="auto"/>
      </w:divBdr>
      <w:divsChild>
        <w:div w:id="13580597">
          <w:marLeft w:val="0"/>
          <w:marRight w:val="0"/>
          <w:marTop w:val="0"/>
          <w:marBottom w:val="0"/>
          <w:divBdr>
            <w:top w:val="none" w:sz="0" w:space="0" w:color="auto"/>
            <w:left w:val="none" w:sz="0" w:space="0" w:color="auto"/>
            <w:bottom w:val="none" w:sz="0" w:space="0" w:color="auto"/>
            <w:right w:val="none" w:sz="0" w:space="0" w:color="auto"/>
          </w:divBdr>
          <w:divsChild>
            <w:div w:id="982392097">
              <w:marLeft w:val="0"/>
              <w:marRight w:val="0"/>
              <w:marTop w:val="0"/>
              <w:marBottom w:val="0"/>
              <w:divBdr>
                <w:top w:val="none" w:sz="0" w:space="0" w:color="auto"/>
                <w:left w:val="none" w:sz="0" w:space="0" w:color="auto"/>
                <w:bottom w:val="none" w:sz="0" w:space="0" w:color="auto"/>
                <w:right w:val="none" w:sz="0" w:space="0" w:color="auto"/>
              </w:divBdr>
              <w:divsChild>
                <w:div w:id="914752550">
                  <w:marLeft w:val="0"/>
                  <w:marRight w:val="0"/>
                  <w:marTop w:val="0"/>
                  <w:marBottom w:val="0"/>
                  <w:divBdr>
                    <w:top w:val="none" w:sz="0" w:space="0" w:color="auto"/>
                    <w:left w:val="none" w:sz="0" w:space="0" w:color="auto"/>
                    <w:bottom w:val="none" w:sz="0" w:space="0" w:color="auto"/>
                    <w:right w:val="none" w:sz="0" w:space="0" w:color="auto"/>
                  </w:divBdr>
                  <w:divsChild>
                    <w:div w:id="1464689405">
                      <w:marLeft w:val="0"/>
                      <w:marRight w:val="0"/>
                      <w:marTop w:val="0"/>
                      <w:marBottom w:val="0"/>
                      <w:divBdr>
                        <w:top w:val="none" w:sz="0" w:space="0" w:color="auto"/>
                        <w:left w:val="none" w:sz="0" w:space="0" w:color="auto"/>
                        <w:bottom w:val="none" w:sz="0" w:space="0" w:color="auto"/>
                        <w:right w:val="none" w:sz="0" w:space="0" w:color="auto"/>
                      </w:divBdr>
                      <w:divsChild>
                        <w:div w:id="2105833826">
                          <w:marLeft w:val="0"/>
                          <w:marRight w:val="0"/>
                          <w:marTop w:val="0"/>
                          <w:marBottom w:val="0"/>
                          <w:divBdr>
                            <w:top w:val="none" w:sz="0" w:space="0" w:color="auto"/>
                            <w:left w:val="none" w:sz="0" w:space="0" w:color="auto"/>
                            <w:bottom w:val="none" w:sz="0" w:space="0" w:color="auto"/>
                            <w:right w:val="none" w:sz="0" w:space="0" w:color="auto"/>
                          </w:divBdr>
                          <w:divsChild>
                            <w:div w:id="75867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314059">
      <w:bodyDiv w:val="1"/>
      <w:marLeft w:val="0"/>
      <w:marRight w:val="0"/>
      <w:marTop w:val="0"/>
      <w:marBottom w:val="0"/>
      <w:divBdr>
        <w:top w:val="none" w:sz="0" w:space="0" w:color="auto"/>
        <w:left w:val="none" w:sz="0" w:space="0" w:color="auto"/>
        <w:bottom w:val="none" w:sz="0" w:space="0" w:color="auto"/>
        <w:right w:val="none" w:sz="0" w:space="0" w:color="auto"/>
      </w:divBdr>
    </w:div>
    <w:div w:id="877399201">
      <w:bodyDiv w:val="1"/>
      <w:marLeft w:val="0"/>
      <w:marRight w:val="0"/>
      <w:marTop w:val="0"/>
      <w:marBottom w:val="0"/>
      <w:divBdr>
        <w:top w:val="none" w:sz="0" w:space="0" w:color="auto"/>
        <w:left w:val="none" w:sz="0" w:space="0" w:color="auto"/>
        <w:bottom w:val="none" w:sz="0" w:space="0" w:color="auto"/>
        <w:right w:val="none" w:sz="0" w:space="0" w:color="auto"/>
      </w:divBdr>
    </w:div>
    <w:div w:id="878468804">
      <w:bodyDiv w:val="1"/>
      <w:marLeft w:val="0"/>
      <w:marRight w:val="0"/>
      <w:marTop w:val="0"/>
      <w:marBottom w:val="0"/>
      <w:divBdr>
        <w:top w:val="none" w:sz="0" w:space="0" w:color="auto"/>
        <w:left w:val="none" w:sz="0" w:space="0" w:color="auto"/>
        <w:bottom w:val="none" w:sz="0" w:space="0" w:color="auto"/>
        <w:right w:val="none" w:sz="0" w:space="0" w:color="auto"/>
      </w:divBdr>
      <w:divsChild>
        <w:div w:id="66150345">
          <w:marLeft w:val="0"/>
          <w:marRight w:val="0"/>
          <w:marTop w:val="0"/>
          <w:marBottom w:val="0"/>
          <w:divBdr>
            <w:top w:val="none" w:sz="0" w:space="0" w:color="auto"/>
            <w:left w:val="none" w:sz="0" w:space="0" w:color="auto"/>
            <w:bottom w:val="none" w:sz="0" w:space="0" w:color="auto"/>
            <w:right w:val="none" w:sz="0" w:space="0" w:color="auto"/>
          </w:divBdr>
          <w:divsChild>
            <w:div w:id="1824808706">
              <w:marLeft w:val="0"/>
              <w:marRight w:val="0"/>
              <w:marTop w:val="0"/>
              <w:marBottom w:val="0"/>
              <w:divBdr>
                <w:top w:val="none" w:sz="0" w:space="0" w:color="auto"/>
                <w:left w:val="none" w:sz="0" w:space="0" w:color="auto"/>
                <w:bottom w:val="none" w:sz="0" w:space="0" w:color="auto"/>
                <w:right w:val="none" w:sz="0" w:space="0" w:color="auto"/>
              </w:divBdr>
              <w:divsChild>
                <w:div w:id="462508040">
                  <w:marLeft w:val="0"/>
                  <w:marRight w:val="0"/>
                  <w:marTop w:val="0"/>
                  <w:marBottom w:val="0"/>
                  <w:divBdr>
                    <w:top w:val="none" w:sz="0" w:space="0" w:color="auto"/>
                    <w:left w:val="none" w:sz="0" w:space="0" w:color="auto"/>
                    <w:bottom w:val="none" w:sz="0" w:space="0" w:color="auto"/>
                    <w:right w:val="none" w:sz="0" w:space="0" w:color="auto"/>
                  </w:divBdr>
                  <w:divsChild>
                    <w:div w:id="1072461039">
                      <w:marLeft w:val="0"/>
                      <w:marRight w:val="0"/>
                      <w:marTop w:val="0"/>
                      <w:marBottom w:val="0"/>
                      <w:divBdr>
                        <w:top w:val="none" w:sz="0" w:space="0" w:color="auto"/>
                        <w:left w:val="none" w:sz="0" w:space="0" w:color="auto"/>
                        <w:bottom w:val="none" w:sz="0" w:space="0" w:color="auto"/>
                        <w:right w:val="none" w:sz="0" w:space="0" w:color="auto"/>
                      </w:divBdr>
                      <w:divsChild>
                        <w:div w:id="810251541">
                          <w:marLeft w:val="0"/>
                          <w:marRight w:val="0"/>
                          <w:marTop w:val="0"/>
                          <w:marBottom w:val="0"/>
                          <w:divBdr>
                            <w:top w:val="none" w:sz="0" w:space="0" w:color="auto"/>
                            <w:left w:val="none" w:sz="0" w:space="0" w:color="auto"/>
                            <w:bottom w:val="none" w:sz="0" w:space="0" w:color="auto"/>
                            <w:right w:val="none" w:sz="0" w:space="0" w:color="auto"/>
                          </w:divBdr>
                          <w:divsChild>
                            <w:div w:id="95158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7423005">
      <w:bodyDiv w:val="1"/>
      <w:marLeft w:val="0"/>
      <w:marRight w:val="0"/>
      <w:marTop w:val="0"/>
      <w:marBottom w:val="0"/>
      <w:divBdr>
        <w:top w:val="none" w:sz="0" w:space="0" w:color="auto"/>
        <w:left w:val="none" w:sz="0" w:space="0" w:color="auto"/>
        <w:bottom w:val="none" w:sz="0" w:space="0" w:color="auto"/>
        <w:right w:val="none" w:sz="0" w:space="0" w:color="auto"/>
      </w:divBdr>
    </w:div>
    <w:div w:id="891422366">
      <w:bodyDiv w:val="1"/>
      <w:marLeft w:val="0"/>
      <w:marRight w:val="0"/>
      <w:marTop w:val="0"/>
      <w:marBottom w:val="0"/>
      <w:divBdr>
        <w:top w:val="none" w:sz="0" w:space="0" w:color="auto"/>
        <w:left w:val="none" w:sz="0" w:space="0" w:color="auto"/>
        <w:bottom w:val="none" w:sz="0" w:space="0" w:color="auto"/>
        <w:right w:val="none" w:sz="0" w:space="0" w:color="auto"/>
      </w:divBdr>
      <w:divsChild>
        <w:div w:id="1207524149">
          <w:marLeft w:val="0"/>
          <w:marRight w:val="0"/>
          <w:marTop w:val="0"/>
          <w:marBottom w:val="0"/>
          <w:divBdr>
            <w:top w:val="none" w:sz="0" w:space="0" w:color="auto"/>
            <w:left w:val="none" w:sz="0" w:space="0" w:color="auto"/>
            <w:bottom w:val="none" w:sz="0" w:space="0" w:color="auto"/>
            <w:right w:val="none" w:sz="0" w:space="0" w:color="auto"/>
          </w:divBdr>
          <w:divsChild>
            <w:div w:id="337197926">
              <w:marLeft w:val="0"/>
              <w:marRight w:val="0"/>
              <w:marTop w:val="0"/>
              <w:marBottom w:val="0"/>
              <w:divBdr>
                <w:top w:val="none" w:sz="0" w:space="0" w:color="auto"/>
                <w:left w:val="none" w:sz="0" w:space="0" w:color="auto"/>
                <w:bottom w:val="none" w:sz="0" w:space="0" w:color="auto"/>
                <w:right w:val="none" w:sz="0" w:space="0" w:color="auto"/>
              </w:divBdr>
              <w:divsChild>
                <w:div w:id="278296448">
                  <w:marLeft w:val="0"/>
                  <w:marRight w:val="0"/>
                  <w:marTop w:val="0"/>
                  <w:marBottom w:val="0"/>
                  <w:divBdr>
                    <w:top w:val="none" w:sz="0" w:space="0" w:color="auto"/>
                    <w:left w:val="none" w:sz="0" w:space="0" w:color="auto"/>
                    <w:bottom w:val="none" w:sz="0" w:space="0" w:color="auto"/>
                    <w:right w:val="none" w:sz="0" w:space="0" w:color="auto"/>
                  </w:divBdr>
                  <w:divsChild>
                    <w:div w:id="1205292445">
                      <w:marLeft w:val="0"/>
                      <w:marRight w:val="0"/>
                      <w:marTop w:val="0"/>
                      <w:marBottom w:val="0"/>
                      <w:divBdr>
                        <w:top w:val="none" w:sz="0" w:space="0" w:color="auto"/>
                        <w:left w:val="none" w:sz="0" w:space="0" w:color="auto"/>
                        <w:bottom w:val="none" w:sz="0" w:space="0" w:color="auto"/>
                        <w:right w:val="none" w:sz="0" w:space="0" w:color="auto"/>
                      </w:divBdr>
                      <w:divsChild>
                        <w:div w:id="799811011">
                          <w:marLeft w:val="0"/>
                          <w:marRight w:val="0"/>
                          <w:marTop w:val="0"/>
                          <w:marBottom w:val="0"/>
                          <w:divBdr>
                            <w:top w:val="none" w:sz="0" w:space="0" w:color="auto"/>
                            <w:left w:val="none" w:sz="0" w:space="0" w:color="auto"/>
                            <w:bottom w:val="none" w:sz="0" w:space="0" w:color="auto"/>
                            <w:right w:val="none" w:sz="0" w:space="0" w:color="auto"/>
                          </w:divBdr>
                          <w:divsChild>
                            <w:div w:id="30836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4049370">
      <w:bodyDiv w:val="1"/>
      <w:marLeft w:val="0"/>
      <w:marRight w:val="0"/>
      <w:marTop w:val="0"/>
      <w:marBottom w:val="0"/>
      <w:divBdr>
        <w:top w:val="none" w:sz="0" w:space="0" w:color="auto"/>
        <w:left w:val="none" w:sz="0" w:space="0" w:color="auto"/>
        <w:bottom w:val="none" w:sz="0" w:space="0" w:color="auto"/>
        <w:right w:val="none" w:sz="0" w:space="0" w:color="auto"/>
      </w:divBdr>
      <w:divsChild>
        <w:div w:id="1928344818">
          <w:marLeft w:val="0"/>
          <w:marRight w:val="0"/>
          <w:marTop w:val="0"/>
          <w:marBottom w:val="0"/>
          <w:divBdr>
            <w:top w:val="none" w:sz="0" w:space="0" w:color="auto"/>
            <w:left w:val="none" w:sz="0" w:space="0" w:color="auto"/>
            <w:bottom w:val="none" w:sz="0" w:space="0" w:color="auto"/>
            <w:right w:val="none" w:sz="0" w:space="0" w:color="auto"/>
          </w:divBdr>
          <w:divsChild>
            <w:div w:id="1543714212">
              <w:marLeft w:val="0"/>
              <w:marRight w:val="0"/>
              <w:marTop w:val="0"/>
              <w:marBottom w:val="0"/>
              <w:divBdr>
                <w:top w:val="none" w:sz="0" w:space="0" w:color="auto"/>
                <w:left w:val="none" w:sz="0" w:space="0" w:color="auto"/>
                <w:bottom w:val="none" w:sz="0" w:space="0" w:color="auto"/>
                <w:right w:val="none" w:sz="0" w:space="0" w:color="auto"/>
              </w:divBdr>
              <w:divsChild>
                <w:div w:id="1966037834">
                  <w:marLeft w:val="0"/>
                  <w:marRight w:val="0"/>
                  <w:marTop w:val="0"/>
                  <w:marBottom w:val="0"/>
                  <w:divBdr>
                    <w:top w:val="none" w:sz="0" w:space="0" w:color="auto"/>
                    <w:left w:val="none" w:sz="0" w:space="0" w:color="auto"/>
                    <w:bottom w:val="none" w:sz="0" w:space="0" w:color="auto"/>
                    <w:right w:val="none" w:sz="0" w:space="0" w:color="auto"/>
                  </w:divBdr>
                  <w:divsChild>
                    <w:div w:id="21758102">
                      <w:marLeft w:val="0"/>
                      <w:marRight w:val="0"/>
                      <w:marTop w:val="0"/>
                      <w:marBottom w:val="0"/>
                      <w:divBdr>
                        <w:top w:val="none" w:sz="0" w:space="0" w:color="auto"/>
                        <w:left w:val="none" w:sz="0" w:space="0" w:color="auto"/>
                        <w:bottom w:val="none" w:sz="0" w:space="0" w:color="auto"/>
                        <w:right w:val="none" w:sz="0" w:space="0" w:color="auto"/>
                      </w:divBdr>
                      <w:divsChild>
                        <w:div w:id="1312906857">
                          <w:marLeft w:val="0"/>
                          <w:marRight w:val="0"/>
                          <w:marTop w:val="0"/>
                          <w:marBottom w:val="0"/>
                          <w:divBdr>
                            <w:top w:val="none" w:sz="0" w:space="0" w:color="auto"/>
                            <w:left w:val="none" w:sz="0" w:space="0" w:color="auto"/>
                            <w:bottom w:val="none" w:sz="0" w:space="0" w:color="auto"/>
                            <w:right w:val="none" w:sz="0" w:space="0" w:color="auto"/>
                          </w:divBdr>
                          <w:divsChild>
                            <w:div w:id="28141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368527">
      <w:bodyDiv w:val="1"/>
      <w:marLeft w:val="0"/>
      <w:marRight w:val="0"/>
      <w:marTop w:val="0"/>
      <w:marBottom w:val="0"/>
      <w:divBdr>
        <w:top w:val="none" w:sz="0" w:space="0" w:color="auto"/>
        <w:left w:val="none" w:sz="0" w:space="0" w:color="auto"/>
        <w:bottom w:val="none" w:sz="0" w:space="0" w:color="auto"/>
        <w:right w:val="none" w:sz="0" w:space="0" w:color="auto"/>
      </w:divBdr>
    </w:div>
    <w:div w:id="906653451">
      <w:bodyDiv w:val="1"/>
      <w:marLeft w:val="0"/>
      <w:marRight w:val="0"/>
      <w:marTop w:val="0"/>
      <w:marBottom w:val="0"/>
      <w:divBdr>
        <w:top w:val="none" w:sz="0" w:space="0" w:color="auto"/>
        <w:left w:val="none" w:sz="0" w:space="0" w:color="auto"/>
        <w:bottom w:val="none" w:sz="0" w:space="0" w:color="auto"/>
        <w:right w:val="none" w:sz="0" w:space="0" w:color="auto"/>
      </w:divBdr>
      <w:divsChild>
        <w:div w:id="197283235">
          <w:marLeft w:val="0"/>
          <w:marRight w:val="0"/>
          <w:marTop w:val="0"/>
          <w:marBottom w:val="0"/>
          <w:divBdr>
            <w:top w:val="none" w:sz="0" w:space="0" w:color="auto"/>
            <w:left w:val="none" w:sz="0" w:space="0" w:color="auto"/>
            <w:bottom w:val="none" w:sz="0" w:space="0" w:color="auto"/>
            <w:right w:val="none" w:sz="0" w:space="0" w:color="auto"/>
          </w:divBdr>
          <w:divsChild>
            <w:div w:id="616109404">
              <w:marLeft w:val="0"/>
              <w:marRight w:val="0"/>
              <w:marTop w:val="0"/>
              <w:marBottom w:val="0"/>
              <w:divBdr>
                <w:top w:val="none" w:sz="0" w:space="0" w:color="auto"/>
                <w:left w:val="none" w:sz="0" w:space="0" w:color="auto"/>
                <w:bottom w:val="none" w:sz="0" w:space="0" w:color="auto"/>
                <w:right w:val="none" w:sz="0" w:space="0" w:color="auto"/>
              </w:divBdr>
              <w:divsChild>
                <w:div w:id="452865642">
                  <w:marLeft w:val="0"/>
                  <w:marRight w:val="0"/>
                  <w:marTop w:val="0"/>
                  <w:marBottom w:val="0"/>
                  <w:divBdr>
                    <w:top w:val="none" w:sz="0" w:space="0" w:color="auto"/>
                    <w:left w:val="none" w:sz="0" w:space="0" w:color="auto"/>
                    <w:bottom w:val="none" w:sz="0" w:space="0" w:color="auto"/>
                    <w:right w:val="none" w:sz="0" w:space="0" w:color="auto"/>
                  </w:divBdr>
                  <w:divsChild>
                    <w:div w:id="211296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06764">
          <w:marLeft w:val="0"/>
          <w:marRight w:val="0"/>
          <w:marTop w:val="0"/>
          <w:marBottom w:val="0"/>
          <w:divBdr>
            <w:top w:val="none" w:sz="0" w:space="0" w:color="auto"/>
            <w:left w:val="none" w:sz="0" w:space="0" w:color="auto"/>
            <w:bottom w:val="none" w:sz="0" w:space="0" w:color="auto"/>
            <w:right w:val="none" w:sz="0" w:space="0" w:color="auto"/>
          </w:divBdr>
          <w:divsChild>
            <w:div w:id="1007489064">
              <w:marLeft w:val="0"/>
              <w:marRight w:val="0"/>
              <w:marTop w:val="0"/>
              <w:marBottom w:val="0"/>
              <w:divBdr>
                <w:top w:val="none" w:sz="0" w:space="0" w:color="auto"/>
                <w:left w:val="none" w:sz="0" w:space="0" w:color="auto"/>
                <w:bottom w:val="none" w:sz="0" w:space="0" w:color="auto"/>
                <w:right w:val="none" w:sz="0" w:space="0" w:color="auto"/>
              </w:divBdr>
              <w:divsChild>
                <w:div w:id="2131043686">
                  <w:marLeft w:val="0"/>
                  <w:marRight w:val="0"/>
                  <w:marTop w:val="0"/>
                  <w:marBottom w:val="0"/>
                  <w:divBdr>
                    <w:top w:val="none" w:sz="0" w:space="0" w:color="auto"/>
                    <w:left w:val="none" w:sz="0" w:space="0" w:color="auto"/>
                    <w:bottom w:val="none" w:sz="0" w:space="0" w:color="auto"/>
                    <w:right w:val="none" w:sz="0" w:space="0" w:color="auto"/>
                  </w:divBdr>
                  <w:divsChild>
                    <w:div w:id="1916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487619">
      <w:bodyDiv w:val="1"/>
      <w:marLeft w:val="0"/>
      <w:marRight w:val="0"/>
      <w:marTop w:val="0"/>
      <w:marBottom w:val="0"/>
      <w:divBdr>
        <w:top w:val="none" w:sz="0" w:space="0" w:color="auto"/>
        <w:left w:val="none" w:sz="0" w:space="0" w:color="auto"/>
        <w:bottom w:val="none" w:sz="0" w:space="0" w:color="auto"/>
        <w:right w:val="none" w:sz="0" w:space="0" w:color="auto"/>
      </w:divBdr>
    </w:div>
    <w:div w:id="918946107">
      <w:bodyDiv w:val="1"/>
      <w:marLeft w:val="0"/>
      <w:marRight w:val="0"/>
      <w:marTop w:val="0"/>
      <w:marBottom w:val="0"/>
      <w:divBdr>
        <w:top w:val="none" w:sz="0" w:space="0" w:color="auto"/>
        <w:left w:val="none" w:sz="0" w:space="0" w:color="auto"/>
        <w:bottom w:val="none" w:sz="0" w:space="0" w:color="auto"/>
        <w:right w:val="none" w:sz="0" w:space="0" w:color="auto"/>
      </w:divBdr>
    </w:div>
    <w:div w:id="925260648">
      <w:bodyDiv w:val="1"/>
      <w:marLeft w:val="0"/>
      <w:marRight w:val="0"/>
      <w:marTop w:val="0"/>
      <w:marBottom w:val="0"/>
      <w:divBdr>
        <w:top w:val="none" w:sz="0" w:space="0" w:color="auto"/>
        <w:left w:val="none" w:sz="0" w:space="0" w:color="auto"/>
        <w:bottom w:val="none" w:sz="0" w:space="0" w:color="auto"/>
        <w:right w:val="none" w:sz="0" w:space="0" w:color="auto"/>
      </w:divBdr>
      <w:divsChild>
        <w:div w:id="2006200231">
          <w:marLeft w:val="0"/>
          <w:marRight w:val="0"/>
          <w:marTop w:val="0"/>
          <w:marBottom w:val="0"/>
          <w:divBdr>
            <w:top w:val="single" w:sz="2" w:space="0" w:color="E3E3E3"/>
            <w:left w:val="single" w:sz="2" w:space="0" w:color="E3E3E3"/>
            <w:bottom w:val="single" w:sz="2" w:space="0" w:color="E3E3E3"/>
            <w:right w:val="single" w:sz="2" w:space="0" w:color="E3E3E3"/>
          </w:divBdr>
          <w:divsChild>
            <w:div w:id="606155662">
              <w:marLeft w:val="0"/>
              <w:marRight w:val="0"/>
              <w:marTop w:val="0"/>
              <w:marBottom w:val="0"/>
              <w:divBdr>
                <w:top w:val="single" w:sz="2" w:space="0" w:color="E3E3E3"/>
                <w:left w:val="single" w:sz="2" w:space="0" w:color="E3E3E3"/>
                <w:bottom w:val="single" w:sz="2" w:space="0" w:color="E3E3E3"/>
                <w:right w:val="single" w:sz="2" w:space="0" w:color="E3E3E3"/>
              </w:divBdr>
              <w:divsChild>
                <w:div w:id="71582352">
                  <w:marLeft w:val="0"/>
                  <w:marRight w:val="0"/>
                  <w:marTop w:val="0"/>
                  <w:marBottom w:val="0"/>
                  <w:divBdr>
                    <w:top w:val="single" w:sz="2" w:space="2" w:color="E3E3E3"/>
                    <w:left w:val="single" w:sz="2" w:space="0" w:color="E3E3E3"/>
                    <w:bottom w:val="single" w:sz="2" w:space="0" w:color="E3E3E3"/>
                    <w:right w:val="single" w:sz="2" w:space="0" w:color="E3E3E3"/>
                  </w:divBdr>
                  <w:divsChild>
                    <w:div w:id="20486001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26500437">
      <w:bodyDiv w:val="1"/>
      <w:marLeft w:val="0"/>
      <w:marRight w:val="0"/>
      <w:marTop w:val="0"/>
      <w:marBottom w:val="0"/>
      <w:divBdr>
        <w:top w:val="none" w:sz="0" w:space="0" w:color="auto"/>
        <w:left w:val="none" w:sz="0" w:space="0" w:color="auto"/>
        <w:bottom w:val="none" w:sz="0" w:space="0" w:color="auto"/>
        <w:right w:val="none" w:sz="0" w:space="0" w:color="auto"/>
      </w:divBdr>
    </w:div>
    <w:div w:id="941113615">
      <w:bodyDiv w:val="1"/>
      <w:marLeft w:val="0"/>
      <w:marRight w:val="0"/>
      <w:marTop w:val="0"/>
      <w:marBottom w:val="0"/>
      <w:divBdr>
        <w:top w:val="none" w:sz="0" w:space="0" w:color="auto"/>
        <w:left w:val="none" w:sz="0" w:space="0" w:color="auto"/>
        <w:bottom w:val="none" w:sz="0" w:space="0" w:color="auto"/>
        <w:right w:val="none" w:sz="0" w:space="0" w:color="auto"/>
      </w:divBdr>
    </w:div>
    <w:div w:id="943223836">
      <w:bodyDiv w:val="1"/>
      <w:marLeft w:val="0"/>
      <w:marRight w:val="0"/>
      <w:marTop w:val="0"/>
      <w:marBottom w:val="0"/>
      <w:divBdr>
        <w:top w:val="none" w:sz="0" w:space="0" w:color="auto"/>
        <w:left w:val="none" w:sz="0" w:space="0" w:color="auto"/>
        <w:bottom w:val="none" w:sz="0" w:space="0" w:color="auto"/>
        <w:right w:val="none" w:sz="0" w:space="0" w:color="auto"/>
      </w:divBdr>
      <w:divsChild>
        <w:div w:id="835269310">
          <w:marLeft w:val="0"/>
          <w:marRight w:val="0"/>
          <w:marTop w:val="0"/>
          <w:marBottom w:val="0"/>
          <w:divBdr>
            <w:top w:val="none" w:sz="0" w:space="0" w:color="auto"/>
            <w:left w:val="none" w:sz="0" w:space="0" w:color="auto"/>
            <w:bottom w:val="none" w:sz="0" w:space="0" w:color="auto"/>
            <w:right w:val="none" w:sz="0" w:space="0" w:color="auto"/>
          </w:divBdr>
          <w:divsChild>
            <w:div w:id="1635138018">
              <w:marLeft w:val="0"/>
              <w:marRight w:val="0"/>
              <w:marTop w:val="0"/>
              <w:marBottom w:val="0"/>
              <w:divBdr>
                <w:top w:val="none" w:sz="0" w:space="0" w:color="auto"/>
                <w:left w:val="none" w:sz="0" w:space="0" w:color="auto"/>
                <w:bottom w:val="none" w:sz="0" w:space="0" w:color="auto"/>
                <w:right w:val="none" w:sz="0" w:space="0" w:color="auto"/>
              </w:divBdr>
              <w:divsChild>
                <w:div w:id="1579711229">
                  <w:marLeft w:val="0"/>
                  <w:marRight w:val="0"/>
                  <w:marTop w:val="0"/>
                  <w:marBottom w:val="0"/>
                  <w:divBdr>
                    <w:top w:val="none" w:sz="0" w:space="0" w:color="auto"/>
                    <w:left w:val="none" w:sz="0" w:space="0" w:color="auto"/>
                    <w:bottom w:val="none" w:sz="0" w:space="0" w:color="auto"/>
                    <w:right w:val="none" w:sz="0" w:space="0" w:color="auto"/>
                  </w:divBdr>
                  <w:divsChild>
                    <w:div w:id="1904483996">
                      <w:marLeft w:val="0"/>
                      <w:marRight w:val="0"/>
                      <w:marTop w:val="0"/>
                      <w:marBottom w:val="0"/>
                      <w:divBdr>
                        <w:top w:val="none" w:sz="0" w:space="0" w:color="auto"/>
                        <w:left w:val="none" w:sz="0" w:space="0" w:color="auto"/>
                        <w:bottom w:val="none" w:sz="0" w:space="0" w:color="auto"/>
                        <w:right w:val="none" w:sz="0" w:space="0" w:color="auto"/>
                      </w:divBdr>
                      <w:divsChild>
                        <w:div w:id="194273777">
                          <w:marLeft w:val="0"/>
                          <w:marRight w:val="0"/>
                          <w:marTop w:val="0"/>
                          <w:marBottom w:val="0"/>
                          <w:divBdr>
                            <w:top w:val="none" w:sz="0" w:space="0" w:color="auto"/>
                            <w:left w:val="none" w:sz="0" w:space="0" w:color="auto"/>
                            <w:bottom w:val="none" w:sz="0" w:space="0" w:color="auto"/>
                            <w:right w:val="none" w:sz="0" w:space="0" w:color="auto"/>
                          </w:divBdr>
                          <w:divsChild>
                            <w:div w:id="95028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776621">
      <w:bodyDiv w:val="1"/>
      <w:marLeft w:val="0"/>
      <w:marRight w:val="0"/>
      <w:marTop w:val="0"/>
      <w:marBottom w:val="0"/>
      <w:divBdr>
        <w:top w:val="none" w:sz="0" w:space="0" w:color="auto"/>
        <w:left w:val="none" w:sz="0" w:space="0" w:color="auto"/>
        <w:bottom w:val="none" w:sz="0" w:space="0" w:color="auto"/>
        <w:right w:val="none" w:sz="0" w:space="0" w:color="auto"/>
      </w:divBdr>
      <w:divsChild>
        <w:div w:id="1897399818">
          <w:marLeft w:val="0"/>
          <w:marRight w:val="0"/>
          <w:marTop w:val="0"/>
          <w:marBottom w:val="0"/>
          <w:divBdr>
            <w:top w:val="none" w:sz="0" w:space="0" w:color="auto"/>
            <w:left w:val="none" w:sz="0" w:space="0" w:color="auto"/>
            <w:bottom w:val="none" w:sz="0" w:space="0" w:color="auto"/>
            <w:right w:val="none" w:sz="0" w:space="0" w:color="auto"/>
          </w:divBdr>
          <w:divsChild>
            <w:div w:id="109015965">
              <w:marLeft w:val="0"/>
              <w:marRight w:val="0"/>
              <w:marTop w:val="0"/>
              <w:marBottom w:val="0"/>
              <w:divBdr>
                <w:top w:val="none" w:sz="0" w:space="0" w:color="auto"/>
                <w:left w:val="none" w:sz="0" w:space="0" w:color="auto"/>
                <w:bottom w:val="none" w:sz="0" w:space="0" w:color="auto"/>
                <w:right w:val="none" w:sz="0" w:space="0" w:color="auto"/>
              </w:divBdr>
              <w:divsChild>
                <w:div w:id="754404581">
                  <w:marLeft w:val="0"/>
                  <w:marRight w:val="0"/>
                  <w:marTop w:val="0"/>
                  <w:marBottom w:val="0"/>
                  <w:divBdr>
                    <w:top w:val="none" w:sz="0" w:space="0" w:color="auto"/>
                    <w:left w:val="none" w:sz="0" w:space="0" w:color="auto"/>
                    <w:bottom w:val="none" w:sz="0" w:space="0" w:color="auto"/>
                    <w:right w:val="none" w:sz="0" w:space="0" w:color="auto"/>
                  </w:divBdr>
                  <w:divsChild>
                    <w:div w:id="1024331648">
                      <w:marLeft w:val="0"/>
                      <w:marRight w:val="0"/>
                      <w:marTop w:val="0"/>
                      <w:marBottom w:val="0"/>
                      <w:divBdr>
                        <w:top w:val="none" w:sz="0" w:space="0" w:color="auto"/>
                        <w:left w:val="none" w:sz="0" w:space="0" w:color="auto"/>
                        <w:bottom w:val="none" w:sz="0" w:space="0" w:color="auto"/>
                        <w:right w:val="none" w:sz="0" w:space="0" w:color="auto"/>
                      </w:divBdr>
                      <w:divsChild>
                        <w:div w:id="1703164066">
                          <w:marLeft w:val="0"/>
                          <w:marRight w:val="0"/>
                          <w:marTop w:val="0"/>
                          <w:marBottom w:val="0"/>
                          <w:divBdr>
                            <w:top w:val="none" w:sz="0" w:space="0" w:color="auto"/>
                            <w:left w:val="none" w:sz="0" w:space="0" w:color="auto"/>
                            <w:bottom w:val="none" w:sz="0" w:space="0" w:color="auto"/>
                            <w:right w:val="none" w:sz="0" w:space="0" w:color="auto"/>
                          </w:divBdr>
                          <w:divsChild>
                            <w:div w:id="82735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5597942">
      <w:bodyDiv w:val="1"/>
      <w:marLeft w:val="0"/>
      <w:marRight w:val="0"/>
      <w:marTop w:val="0"/>
      <w:marBottom w:val="0"/>
      <w:divBdr>
        <w:top w:val="none" w:sz="0" w:space="0" w:color="auto"/>
        <w:left w:val="none" w:sz="0" w:space="0" w:color="auto"/>
        <w:bottom w:val="none" w:sz="0" w:space="0" w:color="auto"/>
        <w:right w:val="none" w:sz="0" w:space="0" w:color="auto"/>
      </w:divBdr>
      <w:divsChild>
        <w:div w:id="499660802">
          <w:marLeft w:val="0"/>
          <w:marRight w:val="0"/>
          <w:marTop w:val="0"/>
          <w:marBottom w:val="0"/>
          <w:divBdr>
            <w:top w:val="none" w:sz="0" w:space="0" w:color="auto"/>
            <w:left w:val="none" w:sz="0" w:space="0" w:color="auto"/>
            <w:bottom w:val="none" w:sz="0" w:space="0" w:color="auto"/>
            <w:right w:val="none" w:sz="0" w:space="0" w:color="auto"/>
          </w:divBdr>
          <w:divsChild>
            <w:div w:id="1095055712">
              <w:marLeft w:val="0"/>
              <w:marRight w:val="0"/>
              <w:marTop w:val="0"/>
              <w:marBottom w:val="0"/>
              <w:divBdr>
                <w:top w:val="none" w:sz="0" w:space="0" w:color="auto"/>
                <w:left w:val="none" w:sz="0" w:space="0" w:color="auto"/>
                <w:bottom w:val="none" w:sz="0" w:space="0" w:color="auto"/>
                <w:right w:val="none" w:sz="0" w:space="0" w:color="auto"/>
              </w:divBdr>
              <w:divsChild>
                <w:div w:id="578683335">
                  <w:marLeft w:val="0"/>
                  <w:marRight w:val="0"/>
                  <w:marTop w:val="0"/>
                  <w:marBottom w:val="0"/>
                  <w:divBdr>
                    <w:top w:val="none" w:sz="0" w:space="0" w:color="auto"/>
                    <w:left w:val="none" w:sz="0" w:space="0" w:color="auto"/>
                    <w:bottom w:val="none" w:sz="0" w:space="0" w:color="auto"/>
                    <w:right w:val="none" w:sz="0" w:space="0" w:color="auto"/>
                  </w:divBdr>
                  <w:divsChild>
                    <w:div w:id="1713655824">
                      <w:marLeft w:val="0"/>
                      <w:marRight w:val="0"/>
                      <w:marTop w:val="0"/>
                      <w:marBottom w:val="0"/>
                      <w:divBdr>
                        <w:top w:val="none" w:sz="0" w:space="0" w:color="auto"/>
                        <w:left w:val="none" w:sz="0" w:space="0" w:color="auto"/>
                        <w:bottom w:val="none" w:sz="0" w:space="0" w:color="auto"/>
                        <w:right w:val="none" w:sz="0" w:space="0" w:color="auto"/>
                      </w:divBdr>
                      <w:divsChild>
                        <w:div w:id="257953772">
                          <w:marLeft w:val="0"/>
                          <w:marRight w:val="0"/>
                          <w:marTop w:val="0"/>
                          <w:marBottom w:val="0"/>
                          <w:divBdr>
                            <w:top w:val="none" w:sz="0" w:space="0" w:color="auto"/>
                            <w:left w:val="none" w:sz="0" w:space="0" w:color="auto"/>
                            <w:bottom w:val="none" w:sz="0" w:space="0" w:color="auto"/>
                            <w:right w:val="none" w:sz="0" w:space="0" w:color="auto"/>
                          </w:divBdr>
                          <w:divsChild>
                            <w:div w:id="194191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6621482">
      <w:bodyDiv w:val="1"/>
      <w:marLeft w:val="0"/>
      <w:marRight w:val="0"/>
      <w:marTop w:val="0"/>
      <w:marBottom w:val="0"/>
      <w:divBdr>
        <w:top w:val="none" w:sz="0" w:space="0" w:color="auto"/>
        <w:left w:val="none" w:sz="0" w:space="0" w:color="auto"/>
        <w:bottom w:val="none" w:sz="0" w:space="0" w:color="auto"/>
        <w:right w:val="none" w:sz="0" w:space="0" w:color="auto"/>
      </w:divBdr>
    </w:div>
    <w:div w:id="980304571">
      <w:bodyDiv w:val="1"/>
      <w:marLeft w:val="0"/>
      <w:marRight w:val="0"/>
      <w:marTop w:val="0"/>
      <w:marBottom w:val="0"/>
      <w:divBdr>
        <w:top w:val="none" w:sz="0" w:space="0" w:color="auto"/>
        <w:left w:val="none" w:sz="0" w:space="0" w:color="auto"/>
        <w:bottom w:val="none" w:sz="0" w:space="0" w:color="auto"/>
        <w:right w:val="none" w:sz="0" w:space="0" w:color="auto"/>
      </w:divBdr>
      <w:divsChild>
        <w:div w:id="487553382">
          <w:marLeft w:val="0"/>
          <w:marRight w:val="0"/>
          <w:marTop w:val="0"/>
          <w:marBottom w:val="0"/>
          <w:divBdr>
            <w:top w:val="none" w:sz="0" w:space="0" w:color="auto"/>
            <w:left w:val="none" w:sz="0" w:space="0" w:color="auto"/>
            <w:bottom w:val="none" w:sz="0" w:space="0" w:color="auto"/>
            <w:right w:val="none" w:sz="0" w:space="0" w:color="auto"/>
          </w:divBdr>
          <w:divsChild>
            <w:div w:id="703485055">
              <w:marLeft w:val="0"/>
              <w:marRight w:val="0"/>
              <w:marTop w:val="0"/>
              <w:marBottom w:val="0"/>
              <w:divBdr>
                <w:top w:val="none" w:sz="0" w:space="0" w:color="auto"/>
                <w:left w:val="none" w:sz="0" w:space="0" w:color="auto"/>
                <w:bottom w:val="none" w:sz="0" w:space="0" w:color="auto"/>
                <w:right w:val="none" w:sz="0" w:space="0" w:color="auto"/>
              </w:divBdr>
              <w:divsChild>
                <w:div w:id="523326387">
                  <w:marLeft w:val="0"/>
                  <w:marRight w:val="0"/>
                  <w:marTop w:val="0"/>
                  <w:marBottom w:val="0"/>
                  <w:divBdr>
                    <w:top w:val="none" w:sz="0" w:space="0" w:color="auto"/>
                    <w:left w:val="none" w:sz="0" w:space="0" w:color="auto"/>
                    <w:bottom w:val="none" w:sz="0" w:space="0" w:color="auto"/>
                    <w:right w:val="none" w:sz="0" w:space="0" w:color="auto"/>
                  </w:divBdr>
                  <w:divsChild>
                    <w:div w:id="3998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262575">
          <w:marLeft w:val="0"/>
          <w:marRight w:val="0"/>
          <w:marTop w:val="0"/>
          <w:marBottom w:val="0"/>
          <w:divBdr>
            <w:top w:val="none" w:sz="0" w:space="0" w:color="auto"/>
            <w:left w:val="none" w:sz="0" w:space="0" w:color="auto"/>
            <w:bottom w:val="none" w:sz="0" w:space="0" w:color="auto"/>
            <w:right w:val="none" w:sz="0" w:space="0" w:color="auto"/>
          </w:divBdr>
          <w:divsChild>
            <w:div w:id="627049179">
              <w:marLeft w:val="0"/>
              <w:marRight w:val="0"/>
              <w:marTop w:val="0"/>
              <w:marBottom w:val="0"/>
              <w:divBdr>
                <w:top w:val="none" w:sz="0" w:space="0" w:color="auto"/>
                <w:left w:val="none" w:sz="0" w:space="0" w:color="auto"/>
                <w:bottom w:val="none" w:sz="0" w:space="0" w:color="auto"/>
                <w:right w:val="none" w:sz="0" w:space="0" w:color="auto"/>
              </w:divBdr>
              <w:divsChild>
                <w:div w:id="318777985">
                  <w:marLeft w:val="0"/>
                  <w:marRight w:val="0"/>
                  <w:marTop w:val="0"/>
                  <w:marBottom w:val="0"/>
                  <w:divBdr>
                    <w:top w:val="none" w:sz="0" w:space="0" w:color="auto"/>
                    <w:left w:val="none" w:sz="0" w:space="0" w:color="auto"/>
                    <w:bottom w:val="none" w:sz="0" w:space="0" w:color="auto"/>
                    <w:right w:val="none" w:sz="0" w:space="0" w:color="auto"/>
                  </w:divBdr>
                  <w:divsChild>
                    <w:div w:id="166123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116855">
      <w:bodyDiv w:val="1"/>
      <w:marLeft w:val="0"/>
      <w:marRight w:val="0"/>
      <w:marTop w:val="0"/>
      <w:marBottom w:val="0"/>
      <w:divBdr>
        <w:top w:val="none" w:sz="0" w:space="0" w:color="auto"/>
        <w:left w:val="none" w:sz="0" w:space="0" w:color="auto"/>
        <w:bottom w:val="none" w:sz="0" w:space="0" w:color="auto"/>
        <w:right w:val="none" w:sz="0" w:space="0" w:color="auto"/>
      </w:divBdr>
      <w:divsChild>
        <w:div w:id="310208607">
          <w:marLeft w:val="0"/>
          <w:marRight w:val="0"/>
          <w:marTop w:val="0"/>
          <w:marBottom w:val="0"/>
          <w:divBdr>
            <w:top w:val="none" w:sz="0" w:space="0" w:color="auto"/>
            <w:left w:val="none" w:sz="0" w:space="0" w:color="auto"/>
            <w:bottom w:val="none" w:sz="0" w:space="0" w:color="auto"/>
            <w:right w:val="none" w:sz="0" w:space="0" w:color="auto"/>
          </w:divBdr>
          <w:divsChild>
            <w:div w:id="1196230110">
              <w:marLeft w:val="0"/>
              <w:marRight w:val="0"/>
              <w:marTop w:val="0"/>
              <w:marBottom w:val="0"/>
              <w:divBdr>
                <w:top w:val="none" w:sz="0" w:space="0" w:color="auto"/>
                <w:left w:val="none" w:sz="0" w:space="0" w:color="auto"/>
                <w:bottom w:val="none" w:sz="0" w:space="0" w:color="auto"/>
                <w:right w:val="none" w:sz="0" w:space="0" w:color="auto"/>
              </w:divBdr>
              <w:divsChild>
                <w:div w:id="836071814">
                  <w:marLeft w:val="0"/>
                  <w:marRight w:val="0"/>
                  <w:marTop w:val="0"/>
                  <w:marBottom w:val="0"/>
                  <w:divBdr>
                    <w:top w:val="none" w:sz="0" w:space="0" w:color="auto"/>
                    <w:left w:val="none" w:sz="0" w:space="0" w:color="auto"/>
                    <w:bottom w:val="none" w:sz="0" w:space="0" w:color="auto"/>
                    <w:right w:val="none" w:sz="0" w:space="0" w:color="auto"/>
                  </w:divBdr>
                  <w:divsChild>
                    <w:div w:id="18119113">
                      <w:marLeft w:val="0"/>
                      <w:marRight w:val="0"/>
                      <w:marTop w:val="0"/>
                      <w:marBottom w:val="0"/>
                      <w:divBdr>
                        <w:top w:val="none" w:sz="0" w:space="0" w:color="auto"/>
                        <w:left w:val="none" w:sz="0" w:space="0" w:color="auto"/>
                        <w:bottom w:val="none" w:sz="0" w:space="0" w:color="auto"/>
                        <w:right w:val="none" w:sz="0" w:space="0" w:color="auto"/>
                      </w:divBdr>
                      <w:divsChild>
                        <w:div w:id="1708943821">
                          <w:marLeft w:val="0"/>
                          <w:marRight w:val="0"/>
                          <w:marTop w:val="0"/>
                          <w:marBottom w:val="0"/>
                          <w:divBdr>
                            <w:top w:val="none" w:sz="0" w:space="0" w:color="auto"/>
                            <w:left w:val="none" w:sz="0" w:space="0" w:color="auto"/>
                            <w:bottom w:val="none" w:sz="0" w:space="0" w:color="auto"/>
                            <w:right w:val="none" w:sz="0" w:space="0" w:color="auto"/>
                          </w:divBdr>
                          <w:divsChild>
                            <w:div w:id="138517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1159475">
      <w:bodyDiv w:val="1"/>
      <w:marLeft w:val="0"/>
      <w:marRight w:val="0"/>
      <w:marTop w:val="0"/>
      <w:marBottom w:val="0"/>
      <w:divBdr>
        <w:top w:val="none" w:sz="0" w:space="0" w:color="auto"/>
        <w:left w:val="none" w:sz="0" w:space="0" w:color="auto"/>
        <w:bottom w:val="none" w:sz="0" w:space="0" w:color="auto"/>
        <w:right w:val="none" w:sz="0" w:space="0" w:color="auto"/>
      </w:divBdr>
      <w:divsChild>
        <w:div w:id="1810052975">
          <w:marLeft w:val="0"/>
          <w:marRight w:val="0"/>
          <w:marTop w:val="0"/>
          <w:marBottom w:val="0"/>
          <w:divBdr>
            <w:top w:val="none" w:sz="0" w:space="0" w:color="auto"/>
            <w:left w:val="none" w:sz="0" w:space="0" w:color="auto"/>
            <w:bottom w:val="none" w:sz="0" w:space="0" w:color="auto"/>
            <w:right w:val="none" w:sz="0" w:space="0" w:color="auto"/>
          </w:divBdr>
          <w:divsChild>
            <w:div w:id="1495797600">
              <w:marLeft w:val="0"/>
              <w:marRight w:val="0"/>
              <w:marTop w:val="0"/>
              <w:marBottom w:val="0"/>
              <w:divBdr>
                <w:top w:val="none" w:sz="0" w:space="0" w:color="auto"/>
                <w:left w:val="none" w:sz="0" w:space="0" w:color="auto"/>
                <w:bottom w:val="none" w:sz="0" w:space="0" w:color="auto"/>
                <w:right w:val="none" w:sz="0" w:space="0" w:color="auto"/>
              </w:divBdr>
              <w:divsChild>
                <w:div w:id="1680234631">
                  <w:marLeft w:val="0"/>
                  <w:marRight w:val="0"/>
                  <w:marTop w:val="0"/>
                  <w:marBottom w:val="0"/>
                  <w:divBdr>
                    <w:top w:val="none" w:sz="0" w:space="0" w:color="auto"/>
                    <w:left w:val="none" w:sz="0" w:space="0" w:color="auto"/>
                    <w:bottom w:val="none" w:sz="0" w:space="0" w:color="auto"/>
                    <w:right w:val="none" w:sz="0" w:space="0" w:color="auto"/>
                  </w:divBdr>
                  <w:divsChild>
                    <w:div w:id="102847326">
                      <w:marLeft w:val="0"/>
                      <w:marRight w:val="0"/>
                      <w:marTop w:val="0"/>
                      <w:marBottom w:val="0"/>
                      <w:divBdr>
                        <w:top w:val="none" w:sz="0" w:space="0" w:color="auto"/>
                        <w:left w:val="none" w:sz="0" w:space="0" w:color="auto"/>
                        <w:bottom w:val="none" w:sz="0" w:space="0" w:color="auto"/>
                        <w:right w:val="none" w:sz="0" w:space="0" w:color="auto"/>
                      </w:divBdr>
                      <w:divsChild>
                        <w:div w:id="1728995405">
                          <w:marLeft w:val="0"/>
                          <w:marRight w:val="0"/>
                          <w:marTop w:val="0"/>
                          <w:marBottom w:val="0"/>
                          <w:divBdr>
                            <w:top w:val="none" w:sz="0" w:space="0" w:color="auto"/>
                            <w:left w:val="none" w:sz="0" w:space="0" w:color="auto"/>
                            <w:bottom w:val="none" w:sz="0" w:space="0" w:color="auto"/>
                            <w:right w:val="none" w:sz="0" w:space="0" w:color="auto"/>
                          </w:divBdr>
                          <w:divsChild>
                            <w:div w:id="197271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0669651">
      <w:bodyDiv w:val="1"/>
      <w:marLeft w:val="0"/>
      <w:marRight w:val="0"/>
      <w:marTop w:val="0"/>
      <w:marBottom w:val="0"/>
      <w:divBdr>
        <w:top w:val="none" w:sz="0" w:space="0" w:color="auto"/>
        <w:left w:val="none" w:sz="0" w:space="0" w:color="auto"/>
        <w:bottom w:val="none" w:sz="0" w:space="0" w:color="auto"/>
        <w:right w:val="none" w:sz="0" w:space="0" w:color="auto"/>
      </w:divBdr>
    </w:div>
    <w:div w:id="1027760098">
      <w:bodyDiv w:val="1"/>
      <w:marLeft w:val="0"/>
      <w:marRight w:val="0"/>
      <w:marTop w:val="0"/>
      <w:marBottom w:val="0"/>
      <w:divBdr>
        <w:top w:val="none" w:sz="0" w:space="0" w:color="auto"/>
        <w:left w:val="none" w:sz="0" w:space="0" w:color="auto"/>
        <w:bottom w:val="none" w:sz="0" w:space="0" w:color="auto"/>
        <w:right w:val="none" w:sz="0" w:space="0" w:color="auto"/>
      </w:divBdr>
    </w:div>
    <w:div w:id="1036345187">
      <w:bodyDiv w:val="1"/>
      <w:marLeft w:val="0"/>
      <w:marRight w:val="0"/>
      <w:marTop w:val="0"/>
      <w:marBottom w:val="0"/>
      <w:divBdr>
        <w:top w:val="none" w:sz="0" w:space="0" w:color="auto"/>
        <w:left w:val="none" w:sz="0" w:space="0" w:color="auto"/>
        <w:bottom w:val="none" w:sz="0" w:space="0" w:color="auto"/>
        <w:right w:val="none" w:sz="0" w:space="0" w:color="auto"/>
      </w:divBdr>
      <w:divsChild>
        <w:div w:id="798646434">
          <w:marLeft w:val="0"/>
          <w:marRight w:val="0"/>
          <w:marTop w:val="0"/>
          <w:marBottom w:val="0"/>
          <w:divBdr>
            <w:top w:val="none" w:sz="0" w:space="0" w:color="auto"/>
            <w:left w:val="none" w:sz="0" w:space="0" w:color="auto"/>
            <w:bottom w:val="none" w:sz="0" w:space="0" w:color="auto"/>
            <w:right w:val="none" w:sz="0" w:space="0" w:color="auto"/>
          </w:divBdr>
          <w:divsChild>
            <w:div w:id="251134851">
              <w:marLeft w:val="0"/>
              <w:marRight w:val="0"/>
              <w:marTop w:val="0"/>
              <w:marBottom w:val="0"/>
              <w:divBdr>
                <w:top w:val="none" w:sz="0" w:space="0" w:color="auto"/>
                <w:left w:val="none" w:sz="0" w:space="0" w:color="auto"/>
                <w:bottom w:val="none" w:sz="0" w:space="0" w:color="auto"/>
                <w:right w:val="none" w:sz="0" w:space="0" w:color="auto"/>
              </w:divBdr>
              <w:divsChild>
                <w:div w:id="922185306">
                  <w:marLeft w:val="0"/>
                  <w:marRight w:val="0"/>
                  <w:marTop w:val="0"/>
                  <w:marBottom w:val="0"/>
                  <w:divBdr>
                    <w:top w:val="none" w:sz="0" w:space="0" w:color="auto"/>
                    <w:left w:val="none" w:sz="0" w:space="0" w:color="auto"/>
                    <w:bottom w:val="none" w:sz="0" w:space="0" w:color="auto"/>
                    <w:right w:val="none" w:sz="0" w:space="0" w:color="auto"/>
                  </w:divBdr>
                  <w:divsChild>
                    <w:div w:id="757941888">
                      <w:marLeft w:val="0"/>
                      <w:marRight w:val="0"/>
                      <w:marTop w:val="0"/>
                      <w:marBottom w:val="0"/>
                      <w:divBdr>
                        <w:top w:val="none" w:sz="0" w:space="0" w:color="auto"/>
                        <w:left w:val="none" w:sz="0" w:space="0" w:color="auto"/>
                        <w:bottom w:val="none" w:sz="0" w:space="0" w:color="auto"/>
                        <w:right w:val="none" w:sz="0" w:space="0" w:color="auto"/>
                      </w:divBdr>
                      <w:divsChild>
                        <w:div w:id="385372110">
                          <w:marLeft w:val="0"/>
                          <w:marRight w:val="0"/>
                          <w:marTop w:val="0"/>
                          <w:marBottom w:val="0"/>
                          <w:divBdr>
                            <w:top w:val="none" w:sz="0" w:space="0" w:color="auto"/>
                            <w:left w:val="none" w:sz="0" w:space="0" w:color="auto"/>
                            <w:bottom w:val="none" w:sz="0" w:space="0" w:color="auto"/>
                            <w:right w:val="none" w:sz="0" w:space="0" w:color="auto"/>
                          </w:divBdr>
                          <w:divsChild>
                            <w:div w:id="187591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4984439">
      <w:bodyDiv w:val="1"/>
      <w:marLeft w:val="0"/>
      <w:marRight w:val="0"/>
      <w:marTop w:val="0"/>
      <w:marBottom w:val="0"/>
      <w:divBdr>
        <w:top w:val="none" w:sz="0" w:space="0" w:color="auto"/>
        <w:left w:val="none" w:sz="0" w:space="0" w:color="auto"/>
        <w:bottom w:val="none" w:sz="0" w:space="0" w:color="auto"/>
        <w:right w:val="none" w:sz="0" w:space="0" w:color="auto"/>
      </w:divBdr>
    </w:div>
    <w:div w:id="1047294643">
      <w:bodyDiv w:val="1"/>
      <w:marLeft w:val="0"/>
      <w:marRight w:val="0"/>
      <w:marTop w:val="0"/>
      <w:marBottom w:val="0"/>
      <w:divBdr>
        <w:top w:val="none" w:sz="0" w:space="0" w:color="auto"/>
        <w:left w:val="none" w:sz="0" w:space="0" w:color="auto"/>
        <w:bottom w:val="none" w:sz="0" w:space="0" w:color="auto"/>
        <w:right w:val="none" w:sz="0" w:space="0" w:color="auto"/>
      </w:divBdr>
      <w:divsChild>
        <w:div w:id="792552364">
          <w:marLeft w:val="0"/>
          <w:marRight w:val="0"/>
          <w:marTop w:val="0"/>
          <w:marBottom w:val="0"/>
          <w:divBdr>
            <w:top w:val="none" w:sz="0" w:space="0" w:color="auto"/>
            <w:left w:val="none" w:sz="0" w:space="0" w:color="auto"/>
            <w:bottom w:val="none" w:sz="0" w:space="0" w:color="auto"/>
            <w:right w:val="none" w:sz="0" w:space="0" w:color="auto"/>
          </w:divBdr>
        </w:div>
        <w:div w:id="1700467715">
          <w:marLeft w:val="0"/>
          <w:marRight w:val="0"/>
          <w:marTop w:val="0"/>
          <w:marBottom w:val="0"/>
          <w:divBdr>
            <w:top w:val="none" w:sz="0" w:space="0" w:color="auto"/>
            <w:left w:val="none" w:sz="0" w:space="0" w:color="auto"/>
            <w:bottom w:val="none" w:sz="0" w:space="0" w:color="auto"/>
            <w:right w:val="none" w:sz="0" w:space="0" w:color="auto"/>
          </w:divBdr>
        </w:div>
      </w:divsChild>
    </w:div>
    <w:div w:id="1052465134">
      <w:bodyDiv w:val="1"/>
      <w:marLeft w:val="0"/>
      <w:marRight w:val="0"/>
      <w:marTop w:val="0"/>
      <w:marBottom w:val="0"/>
      <w:divBdr>
        <w:top w:val="none" w:sz="0" w:space="0" w:color="auto"/>
        <w:left w:val="none" w:sz="0" w:space="0" w:color="auto"/>
        <w:bottom w:val="none" w:sz="0" w:space="0" w:color="auto"/>
        <w:right w:val="none" w:sz="0" w:space="0" w:color="auto"/>
      </w:divBdr>
    </w:div>
    <w:div w:id="1062220475">
      <w:bodyDiv w:val="1"/>
      <w:marLeft w:val="0"/>
      <w:marRight w:val="0"/>
      <w:marTop w:val="0"/>
      <w:marBottom w:val="0"/>
      <w:divBdr>
        <w:top w:val="none" w:sz="0" w:space="0" w:color="auto"/>
        <w:left w:val="none" w:sz="0" w:space="0" w:color="auto"/>
        <w:bottom w:val="none" w:sz="0" w:space="0" w:color="auto"/>
        <w:right w:val="none" w:sz="0" w:space="0" w:color="auto"/>
      </w:divBdr>
      <w:divsChild>
        <w:div w:id="1464151658">
          <w:marLeft w:val="0"/>
          <w:marRight w:val="0"/>
          <w:marTop w:val="0"/>
          <w:marBottom w:val="0"/>
          <w:divBdr>
            <w:top w:val="none" w:sz="0" w:space="0" w:color="auto"/>
            <w:left w:val="none" w:sz="0" w:space="0" w:color="auto"/>
            <w:bottom w:val="none" w:sz="0" w:space="0" w:color="auto"/>
            <w:right w:val="none" w:sz="0" w:space="0" w:color="auto"/>
          </w:divBdr>
          <w:divsChild>
            <w:div w:id="1002975007">
              <w:marLeft w:val="0"/>
              <w:marRight w:val="0"/>
              <w:marTop w:val="0"/>
              <w:marBottom w:val="0"/>
              <w:divBdr>
                <w:top w:val="none" w:sz="0" w:space="0" w:color="auto"/>
                <w:left w:val="none" w:sz="0" w:space="0" w:color="auto"/>
                <w:bottom w:val="none" w:sz="0" w:space="0" w:color="auto"/>
                <w:right w:val="none" w:sz="0" w:space="0" w:color="auto"/>
              </w:divBdr>
              <w:divsChild>
                <w:div w:id="1008562612">
                  <w:marLeft w:val="0"/>
                  <w:marRight w:val="0"/>
                  <w:marTop w:val="0"/>
                  <w:marBottom w:val="0"/>
                  <w:divBdr>
                    <w:top w:val="none" w:sz="0" w:space="0" w:color="auto"/>
                    <w:left w:val="none" w:sz="0" w:space="0" w:color="auto"/>
                    <w:bottom w:val="none" w:sz="0" w:space="0" w:color="auto"/>
                    <w:right w:val="none" w:sz="0" w:space="0" w:color="auto"/>
                  </w:divBdr>
                  <w:divsChild>
                    <w:div w:id="996491373">
                      <w:marLeft w:val="0"/>
                      <w:marRight w:val="0"/>
                      <w:marTop w:val="0"/>
                      <w:marBottom w:val="0"/>
                      <w:divBdr>
                        <w:top w:val="none" w:sz="0" w:space="0" w:color="auto"/>
                        <w:left w:val="none" w:sz="0" w:space="0" w:color="auto"/>
                        <w:bottom w:val="none" w:sz="0" w:space="0" w:color="auto"/>
                        <w:right w:val="none" w:sz="0" w:space="0" w:color="auto"/>
                      </w:divBdr>
                      <w:divsChild>
                        <w:div w:id="343939309">
                          <w:marLeft w:val="0"/>
                          <w:marRight w:val="0"/>
                          <w:marTop w:val="0"/>
                          <w:marBottom w:val="0"/>
                          <w:divBdr>
                            <w:top w:val="none" w:sz="0" w:space="0" w:color="auto"/>
                            <w:left w:val="none" w:sz="0" w:space="0" w:color="auto"/>
                            <w:bottom w:val="none" w:sz="0" w:space="0" w:color="auto"/>
                            <w:right w:val="none" w:sz="0" w:space="0" w:color="auto"/>
                          </w:divBdr>
                          <w:divsChild>
                            <w:div w:id="56868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963332">
      <w:bodyDiv w:val="1"/>
      <w:marLeft w:val="0"/>
      <w:marRight w:val="0"/>
      <w:marTop w:val="0"/>
      <w:marBottom w:val="0"/>
      <w:divBdr>
        <w:top w:val="none" w:sz="0" w:space="0" w:color="auto"/>
        <w:left w:val="none" w:sz="0" w:space="0" w:color="auto"/>
        <w:bottom w:val="none" w:sz="0" w:space="0" w:color="auto"/>
        <w:right w:val="none" w:sz="0" w:space="0" w:color="auto"/>
      </w:divBdr>
      <w:divsChild>
        <w:div w:id="1235162816">
          <w:marLeft w:val="0"/>
          <w:marRight w:val="0"/>
          <w:marTop w:val="0"/>
          <w:marBottom w:val="0"/>
          <w:divBdr>
            <w:top w:val="single" w:sz="2" w:space="0" w:color="E3E3E3"/>
            <w:left w:val="single" w:sz="2" w:space="0" w:color="E3E3E3"/>
            <w:bottom w:val="single" w:sz="2" w:space="0" w:color="E3E3E3"/>
            <w:right w:val="single" w:sz="2" w:space="0" w:color="E3E3E3"/>
          </w:divBdr>
          <w:divsChild>
            <w:div w:id="850880064">
              <w:marLeft w:val="0"/>
              <w:marRight w:val="0"/>
              <w:marTop w:val="0"/>
              <w:marBottom w:val="0"/>
              <w:divBdr>
                <w:top w:val="single" w:sz="2" w:space="0" w:color="E3E3E3"/>
                <w:left w:val="single" w:sz="2" w:space="0" w:color="E3E3E3"/>
                <w:bottom w:val="single" w:sz="2" w:space="0" w:color="E3E3E3"/>
                <w:right w:val="single" w:sz="2" w:space="0" w:color="E3E3E3"/>
              </w:divBdr>
              <w:divsChild>
                <w:div w:id="1573663058">
                  <w:marLeft w:val="0"/>
                  <w:marRight w:val="0"/>
                  <w:marTop w:val="0"/>
                  <w:marBottom w:val="0"/>
                  <w:divBdr>
                    <w:top w:val="single" w:sz="2" w:space="2" w:color="E3E3E3"/>
                    <w:left w:val="single" w:sz="2" w:space="0" w:color="E3E3E3"/>
                    <w:bottom w:val="single" w:sz="2" w:space="0" w:color="E3E3E3"/>
                    <w:right w:val="single" w:sz="2" w:space="0" w:color="E3E3E3"/>
                  </w:divBdr>
                  <w:divsChild>
                    <w:div w:id="13222688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75128014">
      <w:bodyDiv w:val="1"/>
      <w:marLeft w:val="0"/>
      <w:marRight w:val="0"/>
      <w:marTop w:val="0"/>
      <w:marBottom w:val="0"/>
      <w:divBdr>
        <w:top w:val="none" w:sz="0" w:space="0" w:color="auto"/>
        <w:left w:val="none" w:sz="0" w:space="0" w:color="auto"/>
        <w:bottom w:val="none" w:sz="0" w:space="0" w:color="auto"/>
        <w:right w:val="none" w:sz="0" w:space="0" w:color="auto"/>
      </w:divBdr>
      <w:divsChild>
        <w:div w:id="1356154406">
          <w:marLeft w:val="0"/>
          <w:marRight w:val="0"/>
          <w:marTop w:val="0"/>
          <w:marBottom w:val="0"/>
          <w:divBdr>
            <w:top w:val="none" w:sz="0" w:space="0" w:color="auto"/>
            <w:left w:val="none" w:sz="0" w:space="0" w:color="auto"/>
            <w:bottom w:val="none" w:sz="0" w:space="0" w:color="auto"/>
            <w:right w:val="none" w:sz="0" w:space="0" w:color="auto"/>
          </w:divBdr>
          <w:divsChild>
            <w:div w:id="1262028449">
              <w:marLeft w:val="0"/>
              <w:marRight w:val="0"/>
              <w:marTop w:val="0"/>
              <w:marBottom w:val="0"/>
              <w:divBdr>
                <w:top w:val="none" w:sz="0" w:space="0" w:color="auto"/>
                <w:left w:val="none" w:sz="0" w:space="0" w:color="auto"/>
                <w:bottom w:val="none" w:sz="0" w:space="0" w:color="auto"/>
                <w:right w:val="none" w:sz="0" w:space="0" w:color="auto"/>
              </w:divBdr>
              <w:divsChild>
                <w:div w:id="287856117">
                  <w:marLeft w:val="0"/>
                  <w:marRight w:val="0"/>
                  <w:marTop w:val="0"/>
                  <w:marBottom w:val="0"/>
                  <w:divBdr>
                    <w:top w:val="none" w:sz="0" w:space="0" w:color="auto"/>
                    <w:left w:val="none" w:sz="0" w:space="0" w:color="auto"/>
                    <w:bottom w:val="none" w:sz="0" w:space="0" w:color="auto"/>
                    <w:right w:val="none" w:sz="0" w:space="0" w:color="auto"/>
                  </w:divBdr>
                  <w:divsChild>
                    <w:div w:id="1099638537">
                      <w:marLeft w:val="0"/>
                      <w:marRight w:val="0"/>
                      <w:marTop w:val="0"/>
                      <w:marBottom w:val="0"/>
                      <w:divBdr>
                        <w:top w:val="none" w:sz="0" w:space="0" w:color="auto"/>
                        <w:left w:val="none" w:sz="0" w:space="0" w:color="auto"/>
                        <w:bottom w:val="none" w:sz="0" w:space="0" w:color="auto"/>
                        <w:right w:val="none" w:sz="0" w:space="0" w:color="auto"/>
                      </w:divBdr>
                      <w:divsChild>
                        <w:div w:id="211423672">
                          <w:marLeft w:val="0"/>
                          <w:marRight w:val="0"/>
                          <w:marTop w:val="0"/>
                          <w:marBottom w:val="0"/>
                          <w:divBdr>
                            <w:top w:val="none" w:sz="0" w:space="0" w:color="auto"/>
                            <w:left w:val="none" w:sz="0" w:space="0" w:color="auto"/>
                            <w:bottom w:val="none" w:sz="0" w:space="0" w:color="auto"/>
                            <w:right w:val="none" w:sz="0" w:space="0" w:color="auto"/>
                          </w:divBdr>
                          <w:divsChild>
                            <w:div w:id="179806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403217">
      <w:bodyDiv w:val="1"/>
      <w:marLeft w:val="0"/>
      <w:marRight w:val="0"/>
      <w:marTop w:val="0"/>
      <w:marBottom w:val="0"/>
      <w:divBdr>
        <w:top w:val="none" w:sz="0" w:space="0" w:color="auto"/>
        <w:left w:val="none" w:sz="0" w:space="0" w:color="auto"/>
        <w:bottom w:val="none" w:sz="0" w:space="0" w:color="auto"/>
        <w:right w:val="none" w:sz="0" w:space="0" w:color="auto"/>
      </w:divBdr>
    </w:div>
    <w:div w:id="1090855572">
      <w:bodyDiv w:val="1"/>
      <w:marLeft w:val="0"/>
      <w:marRight w:val="0"/>
      <w:marTop w:val="0"/>
      <w:marBottom w:val="0"/>
      <w:divBdr>
        <w:top w:val="none" w:sz="0" w:space="0" w:color="auto"/>
        <w:left w:val="none" w:sz="0" w:space="0" w:color="auto"/>
        <w:bottom w:val="none" w:sz="0" w:space="0" w:color="auto"/>
        <w:right w:val="none" w:sz="0" w:space="0" w:color="auto"/>
      </w:divBdr>
    </w:div>
    <w:div w:id="1103770880">
      <w:bodyDiv w:val="1"/>
      <w:marLeft w:val="0"/>
      <w:marRight w:val="0"/>
      <w:marTop w:val="0"/>
      <w:marBottom w:val="0"/>
      <w:divBdr>
        <w:top w:val="none" w:sz="0" w:space="0" w:color="auto"/>
        <w:left w:val="none" w:sz="0" w:space="0" w:color="auto"/>
        <w:bottom w:val="none" w:sz="0" w:space="0" w:color="auto"/>
        <w:right w:val="none" w:sz="0" w:space="0" w:color="auto"/>
      </w:divBdr>
    </w:div>
    <w:div w:id="1104689460">
      <w:bodyDiv w:val="1"/>
      <w:marLeft w:val="0"/>
      <w:marRight w:val="0"/>
      <w:marTop w:val="0"/>
      <w:marBottom w:val="0"/>
      <w:divBdr>
        <w:top w:val="none" w:sz="0" w:space="0" w:color="auto"/>
        <w:left w:val="none" w:sz="0" w:space="0" w:color="auto"/>
        <w:bottom w:val="none" w:sz="0" w:space="0" w:color="auto"/>
        <w:right w:val="none" w:sz="0" w:space="0" w:color="auto"/>
      </w:divBdr>
      <w:divsChild>
        <w:div w:id="2085636680">
          <w:marLeft w:val="0"/>
          <w:marRight w:val="0"/>
          <w:marTop w:val="0"/>
          <w:marBottom w:val="0"/>
          <w:divBdr>
            <w:top w:val="none" w:sz="0" w:space="0" w:color="auto"/>
            <w:left w:val="none" w:sz="0" w:space="0" w:color="auto"/>
            <w:bottom w:val="none" w:sz="0" w:space="0" w:color="auto"/>
            <w:right w:val="none" w:sz="0" w:space="0" w:color="auto"/>
          </w:divBdr>
          <w:divsChild>
            <w:div w:id="1688173980">
              <w:marLeft w:val="0"/>
              <w:marRight w:val="0"/>
              <w:marTop w:val="0"/>
              <w:marBottom w:val="0"/>
              <w:divBdr>
                <w:top w:val="none" w:sz="0" w:space="0" w:color="auto"/>
                <w:left w:val="none" w:sz="0" w:space="0" w:color="auto"/>
                <w:bottom w:val="none" w:sz="0" w:space="0" w:color="auto"/>
                <w:right w:val="none" w:sz="0" w:space="0" w:color="auto"/>
              </w:divBdr>
              <w:divsChild>
                <w:div w:id="2024234850">
                  <w:marLeft w:val="0"/>
                  <w:marRight w:val="0"/>
                  <w:marTop w:val="0"/>
                  <w:marBottom w:val="0"/>
                  <w:divBdr>
                    <w:top w:val="none" w:sz="0" w:space="0" w:color="auto"/>
                    <w:left w:val="none" w:sz="0" w:space="0" w:color="auto"/>
                    <w:bottom w:val="none" w:sz="0" w:space="0" w:color="auto"/>
                    <w:right w:val="none" w:sz="0" w:space="0" w:color="auto"/>
                  </w:divBdr>
                  <w:divsChild>
                    <w:div w:id="1494952612">
                      <w:marLeft w:val="0"/>
                      <w:marRight w:val="0"/>
                      <w:marTop w:val="0"/>
                      <w:marBottom w:val="0"/>
                      <w:divBdr>
                        <w:top w:val="none" w:sz="0" w:space="0" w:color="auto"/>
                        <w:left w:val="none" w:sz="0" w:space="0" w:color="auto"/>
                        <w:bottom w:val="none" w:sz="0" w:space="0" w:color="auto"/>
                        <w:right w:val="none" w:sz="0" w:space="0" w:color="auto"/>
                      </w:divBdr>
                      <w:divsChild>
                        <w:div w:id="1134132258">
                          <w:marLeft w:val="0"/>
                          <w:marRight w:val="0"/>
                          <w:marTop w:val="0"/>
                          <w:marBottom w:val="0"/>
                          <w:divBdr>
                            <w:top w:val="none" w:sz="0" w:space="0" w:color="auto"/>
                            <w:left w:val="none" w:sz="0" w:space="0" w:color="auto"/>
                            <w:bottom w:val="none" w:sz="0" w:space="0" w:color="auto"/>
                            <w:right w:val="none" w:sz="0" w:space="0" w:color="auto"/>
                          </w:divBdr>
                          <w:divsChild>
                            <w:div w:id="125424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6868775">
      <w:bodyDiv w:val="1"/>
      <w:marLeft w:val="0"/>
      <w:marRight w:val="0"/>
      <w:marTop w:val="0"/>
      <w:marBottom w:val="0"/>
      <w:divBdr>
        <w:top w:val="none" w:sz="0" w:space="0" w:color="auto"/>
        <w:left w:val="none" w:sz="0" w:space="0" w:color="auto"/>
        <w:bottom w:val="none" w:sz="0" w:space="0" w:color="auto"/>
        <w:right w:val="none" w:sz="0" w:space="0" w:color="auto"/>
      </w:divBdr>
    </w:div>
    <w:div w:id="1125655466">
      <w:bodyDiv w:val="1"/>
      <w:marLeft w:val="0"/>
      <w:marRight w:val="0"/>
      <w:marTop w:val="0"/>
      <w:marBottom w:val="0"/>
      <w:divBdr>
        <w:top w:val="none" w:sz="0" w:space="0" w:color="auto"/>
        <w:left w:val="none" w:sz="0" w:space="0" w:color="auto"/>
        <w:bottom w:val="none" w:sz="0" w:space="0" w:color="auto"/>
        <w:right w:val="none" w:sz="0" w:space="0" w:color="auto"/>
      </w:divBdr>
    </w:div>
    <w:div w:id="1127120681">
      <w:bodyDiv w:val="1"/>
      <w:marLeft w:val="0"/>
      <w:marRight w:val="0"/>
      <w:marTop w:val="0"/>
      <w:marBottom w:val="0"/>
      <w:divBdr>
        <w:top w:val="none" w:sz="0" w:space="0" w:color="auto"/>
        <w:left w:val="none" w:sz="0" w:space="0" w:color="auto"/>
        <w:bottom w:val="none" w:sz="0" w:space="0" w:color="auto"/>
        <w:right w:val="none" w:sz="0" w:space="0" w:color="auto"/>
      </w:divBdr>
      <w:divsChild>
        <w:div w:id="779225801">
          <w:marLeft w:val="0"/>
          <w:marRight w:val="0"/>
          <w:marTop w:val="0"/>
          <w:marBottom w:val="0"/>
          <w:divBdr>
            <w:top w:val="none" w:sz="0" w:space="0" w:color="auto"/>
            <w:left w:val="none" w:sz="0" w:space="0" w:color="auto"/>
            <w:bottom w:val="none" w:sz="0" w:space="0" w:color="auto"/>
            <w:right w:val="none" w:sz="0" w:space="0" w:color="auto"/>
          </w:divBdr>
          <w:divsChild>
            <w:div w:id="485048679">
              <w:marLeft w:val="0"/>
              <w:marRight w:val="0"/>
              <w:marTop w:val="0"/>
              <w:marBottom w:val="0"/>
              <w:divBdr>
                <w:top w:val="none" w:sz="0" w:space="0" w:color="auto"/>
                <w:left w:val="none" w:sz="0" w:space="0" w:color="auto"/>
                <w:bottom w:val="none" w:sz="0" w:space="0" w:color="auto"/>
                <w:right w:val="none" w:sz="0" w:space="0" w:color="auto"/>
              </w:divBdr>
              <w:divsChild>
                <w:div w:id="245576628">
                  <w:marLeft w:val="0"/>
                  <w:marRight w:val="0"/>
                  <w:marTop w:val="0"/>
                  <w:marBottom w:val="0"/>
                  <w:divBdr>
                    <w:top w:val="none" w:sz="0" w:space="0" w:color="auto"/>
                    <w:left w:val="none" w:sz="0" w:space="0" w:color="auto"/>
                    <w:bottom w:val="none" w:sz="0" w:space="0" w:color="auto"/>
                    <w:right w:val="none" w:sz="0" w:space="0" w:color="auto"/>
                  </w:divBdr>
                  <w:divsChild>
                    <w:div w:id="1843861593">
                      <w:marLeft w:val="0"/>
                      <w:marRight w:val="0"/>
                      <w:marTop w:val="0"/>
                      <w:marBottom w:val="0"/>
                      <w:divBdr>
                        <w:top w:val="none" w:sz="0" w:space="0" w:color="auto"/>
                        <w:left w:val="none" w:sz="0" w:space="0" w:color="auto"/>
                        <w:bottom w:val="none" w:sz="0" w:space="0" w:color="auto"/>
                        <w:right w:val="none" w:sz="0" w:space="0" w:color="auto"/>
                      </w:divBdr>
                      <w:divsChild>
                        <w:div w:id="187984850">
                          <w:marLeft w:val="0"/>
                          <w:marRight w:val="0"/>
                          <w:marTop w:val="0"/>
                          <w:marBottom w:val="0"/>
                          <w:divBdr>
                            <w:top w:val="none" w:sz="0" w:space="0" w:color="auto"/>
                            <w:left w:val="none" w:sz="0" w:space="0" w:color="auto"/>
                            <w:bottom w:val="none" w:sz="0" w:space="0" w:color="auto"/>
                            <w:right w:val="none" w:sz="0" w:space="0" w:color="auto"/>
                          </w:divBdr>
                          <w:divsChild>
                            <w:div w:id="103399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954240">
      <w:bodyDiv w:val="1"/>
      <w:marLeft w:val="0"/>
      <w:marRight w:val="0"/>
      <w:marTop w:val="0"/>
      <w:marBottom w:val="0"/>
      <w:divBdr>
        <w:top w:val="none" w:sz="0" w:space="0" w:color="auto"/>
        <w:left w:val="none" w:sz="0" w:space="0" w:color="auto"/>
        <w:bottom w:val="none" w:sz="0" w:space="0" w:color="auto"/>
        <w:right w:val="none" w:sz="0" w:space="0" w:color="auto"/>
      </w:divBdr>
    </w:div>
    <w:div w:id="1147208323">
      <w:bodyDiv w:val="1"/>
      <w:marLeft w:val="0"/>
      <w:marRight w:val="0"/>
      <w:marTop w:val="0"/>
      <w:marBottom w:val="0"/>
      <w:divBdr>
        <w:top w:val="none" w:sz="0" w:space="0" w:color="auto"/>
        <w:left w:val="none" w:sz="0" w:space="0" w:color="auto"/>
        <w:bottom w:val="none" w:sz="0" w:space="0" w:color="auto"/>
        <w:right w:val="none" w:sz="0" w:space="0" w:color="auto"/>
      </w:divBdr>
    </w:div>
    <w:div w:id="1147891843">
      <w:bodyDiv w:val="1"/>
      <w:marLeft w:val="0"/>
      <w:marRight w:val="0"/>
      <w:marTop w:val="0"/>
      <w:marBottom w:val="0"/>
      <w:divBdr>
        <w:top w:val="none" w:sz="0" w:space="0" w:color="auto"/>
        <w:left w:val="none" w:sz="0" w:space="0" w:color="auto"/>
        <w:bottom w:val="none" w:sz="0" w:space="0" w:color="auto"/>
        <w:right w:val="none" w:sz="0" w:space="0" w:color="auto"/>
      </w:divBdr>
      <w:divsChild>
        <w:div w:id="62879334">
          <w:marLeft w:val="0"/>
          <w:marRight w:val="0"/>
          <w:marTop w:val="0"/>
          <w:marBottom w:val="0"/>
          <w:divBdr>
            <w:top w:val="none" w:sz="0" w:space="0" w:color="auto"/>
            <w:left w:val="none" w:sz="0" w:space="0" w:color="auto"/>
            <w:bottom w:val="none" w:sz="0" w:space="0" w:color="auto"/>
            <w:right w:val="none" w:sz="0" w:space="0" w:color="auto"/>
          </w:divBdr>
          <w:divsChild>
            <w:div w:id="420301843">
              <w:marLeft w:val="0"/>
              <w:marRight w:val="0"/>
              <w:marTop w:val="0"/>
              <w:marBottom w:val="0"/>
              <w:divBdr>
                <w:top w:val="none" w:sz="0" w:space="0" w:color="auto"/>
                <w:left w:val="none" w:sz="0" w:space="0" w:color="auto"/>
                <w:bottom w:val="none" w:sz="0" w:space="0" w:color="auto"/>
                <w:right w:val="none" w:sz="0" w:space="0" w:color="auto"/>
              </w:divBdr>
              <w:divsChild>
                <w:div w:id="30958446">
                  <w:marLeft w:val="0"/>
                  <w:marRight w:val="0"/>
                  <w:marTop w:val="0"/>
                  <w:marBottom w:val="0"/>
                  <w:divBdr>
                    <w:top w:val="none" w:sz="0" w:space="0" w:color="auto"/>
                    <w:left w:val="none" w:sz="0" w:space="0" w:color="auto"/>
                    <w:bottom w:val="none" w:sz="0" w:space="0" w:color="auto"/>
                    <w:right w:val="none" w:sz="0" w:space="0" w:color="auto"/>
                  </w:divBdr>
                  <w:divsChild>
                    <w:div w:id="995107158">
                      <w:marLeft w:val="0"/>
                      <w:marRight w:val="0"/>
                      <w:marTop w:val="0"/>
                      <w:marBottom w:val="0"/>
                      <w:divBdr>
                        <w:top w:val="none" w:sz="0" w:space="0" w:color="auto"/>
                        <w:left w:val="none" w:sz="0" w:space="0" w:color="auto"/>
                        <w:bottom w:val="none" w:sz="0" w:space="0" w:color="auto"/>
                        <w:right w:val="none" w:sz="0" w:space="0" w:color="auto"/>
                      </w:divBdr>
                      <w:divsChild>
                        <w:div w:id="1919168373">
                          <w:marLeft w:val="0"/>
                          <w:marRight w:val="0"/>
                          <w:marTop w:val="0"/>
                          <w:marBottom w:val="0"/>
                          <w:divBdr>
                            <w:top w:val="none" w:sz="0" w:space="0" w:color="auto"/>
                            <w:left w:val="none" w:sz="0" w:space="0" w:color="auto"/>
                            <w:bottom w:val="none" w:sz="0" w:space="0" w:color="auto"/>
                            <w:right w:val="none" w:sz="0" w:space="0" w:color="auto"/>
                          </w:divBdr>
                          <w:divsChild>
                            <w:div w:id="181694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305069">
      <w:bodyDiv w:val="1"/>
      <w:marLeft w:val="0"/>
      <w:marRight w:val="0"/>
      <w:marTop w:val="0"/>
      <w:marBottom w:val="0"/>
      <w:divBdr>
        <w:top w:val="none" w:sz="0" w:space="0" w:color="auto"/>
        <w:left w:val="none" w:sz="0" w:space="0" w:color="auto"/>
        <w:bottom w:val="none" w:sz="0" w:space="0" w:color="auto"/>
        <w:right w:val="none" w:sz="0" w:space="0" w:color="auto"/>
      </w:divBdr>
    </w:div>
    <w:div w:id="1158114475">
      <w:bodyDiv w:val="1"/>
      <w:marLeft w:val="0"/>
      <w:marRight w:val="0"/>
      <w:marTop w:val="0"/>
      <w:marBottom w:val="0"/>
      <w:divBdr>
        <w:top w:val="none" w:sz="0" w:space="0" w:color="auto"/>
        <w:left w:val="none" w:sz="0" w:space="0" w:color="auto"/>
        <w:bottom w:val="none" w:sz="0" w:space="0" w:color="auto"/>
        <w:right w:val="none" w:sz="0" w:space="0" w:color="auto"/>
      </w:divBdr>
    </w:div>
    <w:div w:id="1159542638">
      <w:bodyDiv w:val="1"/>
      <w:marLeft w:val="0"/>
      <w:marRight w:val="0"/>
      <w:marTop w:val="0"/>
      <w:marBottom w:val="0"/>
      <w:divBdr>
        <w:top w:val="none" w:sz="0" w:space="0" w:color="auto"/>
        <w:left w:val="none" w:sz="0" w:space="0" w:color="auto"/>
        <w:bottom w:val="none" w:sz="0" w:space="0" w:color="auto"/>
        <w:right w:val="none" w:sz="0" w:space="0" w:color="auto"/>
      </w:divBdr>
      <w:divsChild>
        <w:div w:id="365444475">
          <w:marLeft w:val="0"/>
          <w:marRight w:val="0"/>
          <w:marTop w:val="0"/>
          <w:marBottom w:val="0"/>
          <w:divBdr>
            <w:top w:val="none" w:sz="0" w:space="0" w:color="auto"/>
            <w:left w:val="none" w:sz="0" w:space="0" w:color="auto"/>
            <w:bottom w:val="none" w:sz="0" w:space="0" w:color="auto"/>
            <w:right w:val="none" w:sz="0" w:space="0" w:color="auto"/>
          </w:divBdr>
          <w:divsChild>
            <w:div w:id="571352914">
              <w:marLeft w:val="0"/>
              <w:marRight w:val="0"/>
              <w:marTop w:val="0"/>
              <w:marBottom w:val="0"/>
              <w:divBdr>
                <w:top w:val="none" w:sz="0" w:space="0" w:color="auto"/>
                <w:left w:val="none" w:sz="0" w:space="0" w:color="auto"/>
                <w:bottom w:val="none" w:sz="0" w:space="0" w:color="auto"/>
                <w:right w:val="none" w:sz="0" w:space="0" w:color="auto"/>
              </w:divBdr>
              <w:divsChild>
                <w:div w:id="1101025473">
                  <w:marLeft w:val="0"/>
                  <w:marRight w:val="0"/>
                  <w:marTop w:val="0"/>
                  <w:marBottom w:val="0"/>
                  <w:divBdr>
                    <w:top w:val="none" w:sz="0" w:space="0" w:color="auto"/>
                    <w:left w:val="none" w:sz="0" w:space="0" w:color="auto"/>
                    <w:bottom w:val="none" w:sz="0" w:space="0" w:color="auto"/>
                    <w:right w:val="none" w:sz="0" w:space="0" w:color="auto"/>
                  </w:divBdr>
                  <w:divsChild>
                    <w:div w:id="579681076">
                      <w:marLeft w:val="0"/>
                      <w:marRight w:val="0"/>
                      <w:marTop w:val="0"/>
                      <w:marBottom w:val="0"/>
                      <w:divBdr>
                        <w:top w:val="none" w:sz="0" w:space="0" w:color="auto"/>
                        <w:left w:val="none" w:sz="0" w:space="0" w:color="auto"/>
                        <w:bottom w:val="none" w:sz="0" w:space="0" w:color="auto"/>
                        <w:right w:val="none" w:sz="0" w:space="0" w:color="auto"/>
                      </w:divBdr>
                      <w:divsChild>
                        <w:div w:id="1930961573">
                          <w:marLeft w:val="0"/>
                          <w:marRight w:val="0"/>
                          <w:marTop w:val="0"/>
                          <w:marBottom w:val="0"/>
                          <w:divBdr>
                            <w:top w:val="none" w:sz="0" w:space="0" w:color="auto"/>
                            <w:left w:val="none" w:sz="0" w:space="0" w:color="auto"/>
                            <w:bottom w:val="none" w:sz="0" w:space="0" w:color="auto"/>
                            <w:right w:val="none" w:sz="0" w:space="0" w:color="auto"/>
                          </w:divBdr>
                          <w:divsChild>
                            <w:div w:id="139823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775099">
      <w:bodyDiv w:val="1"/>
      <w:marLeft w:val="0"/>
      <w:marRight w:val="0"/>
      <w:marTop w:val="0"/>
      <w:marBottom w:val="0"/>
      <w:divBdr>
        <w:top w:val="none" w:sz="0" w:space="0" w:color="auto"/>
        <w:left w:val="none" w:sz="0" w:space="0" w:color="auto"/>
        <w:bottom w:val="none" w:sz="0" w:space="0" w:color="auto"/>
        <w:right w:val="none" w:sz="0" w:space="0" w:color="auto"/>
      </w:divBdr>
      <w:divsChild>
        <w:div w:id="107437384">
          <w:marLeft w:val="0"/>
          <w:marRight w:val="0"/>
          <w:marTop w:val="0"/>
          <w:marBottom w:val="0"/>
          <w:divBdr>
            <w:top w:val="none" w:sz="0" w:space="0" w:color="auto"/>
            <w:left w:val="none" w:sz="0" w:space="0" w:color="auto"/>
            <w:bottom w:val="none" w:sz="0" w:space="0" w:color="auto"/>
            <w:right w:val="none" w:sz="0" w:space="0" w:color="auto"/>
          </w:divBdr>
          <w:divsChild>
            <w:div w:id="1041126379">
              <w:marLeft w:val="0"/>
              <w:marRight w:val="0"/>
              <w:marTop w:val="0"/>
              <w:marBottom w:val="0"/>
              <w:divBdr>
                <w:top w:val="none" w:sz="0" w:space="0" w:color="auto"/>
                <w:left w:val="none" w:sz="0" w:space="0" w:color="auto"/>
                <w:bottom w:val="none" w:sz="0" w:space="0" w:color="auto"/>
                <w:right w:val="none" w:sz="0" w:space="0" w:color="auto"/>
              </w:divBdr>
              <w:divsChild>
                <w:div w:id="724181590">
                  <w:marLeft w:val="0"/>
                  <w:marRight w:val="0"/>
                  <w:marTop w:val="0"/>
                  <w:marBottom w:val="0"/>
                  <w:divBdr>
                    <w:top w:val="none" w:sz="0" w:space="0" w:color="auto"/>
                    <w:left w:val="none" w:sz="0" w:space="0" w:color="auto"/>
                    <w:bottom w:val="none" w:sz="0" w:space="0" w:color="auto"/>
                    <w:right w:val="none" w:sz="0" w:space="0" w:color="auto"/>
                  </w:divBdr>
                  <w:divsChild>
                    <w:div w:id="421297512">
                      <w:marLeft w:val="0"/>
                      <w:marRight w:val="0"/>
                      <w:marTop w:val="0"/>
                      <w:marBottom w:val="0"/>
                      <w:divBdr>
                        <w:top w:val="none" w:sz="0" w:space="0" w:color="auto"/>
                        <w:left w:val="none" w:sz="0" w:space="0" w:color="auto"/>
                        <w:bottom w:val="none" w:sz="0" w:space="0" w:color="auto"/>
                        <w:right w:val="none" w:sz="0" w:space="0" w:color="auto"/>
                      </w:divBdr>
                      <w:divsChild>
                        <w:div w:id="815414183">
                          <w:marLeft w:val="0"/>
                          <w:marRight w:val="0"/>
                          <w:marTop w:val="0"/>
                          <w:marBottom w:val="0"/>
                          <w:divBdr>
                            <w:top w:val="none" w:sz="0" w:space="0" w:color="auto"/>
                            <w:left w:val="none" w:sz="0" w:space="0" w:color="auto"/>
                            <w:bottom w:val="none" w:sz="0" w:space="0" w:color="auto"/>
                            <w:right w:val="none" w:sz="0" w:space="0" w:color="auto"/>
                          </w:divBdr>
                          <w:divsChild>
                            <w:div w:id="77359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4777119">
      <w:bodyDiv w:val="1"/>
      <w:marLeft w:val="0"/>
      <w:marRight w:val="0"/>
      <w:marTop w:val="0"/>
      <w:marBottom w:val="0"/>
      <w:divBdr>
        <w:top w:val="none" w:sz="0" w:space="0" w:color="auto"/>
        <w:left w:val="none" w:sz="0" w:space="0" w:color="auto"/>
        <w:bottom w:val="none" w:sz="0" w:space="0" w:color="auto"/>
        <w:right w:val="none" w:sz="0" w:space="0" w:color="auto"/>
      </w:divBdr>
      <w:divsChild>
        <w:div w:id="1778062152">
          <w:marLeft w:val="0"/>
          <w:marRight w:val="0"/>
          <w:marTop w:val="0"/>
          <w:marBottom w:val="0"/>
          <w:divBdr>
            <w:top w:val="none" w:sz="0" w:space="0" w:color="auto"/>
            <w:left w:val="none" w:sz="0" w:space="0" w:color="auto"/>
            <w:bottom w:val="none" w:sz="0" w:space="0" w:color="auto"/>
            <w:right w:val="none" w:sz="0" w:space="0" w:color="auto"/>
          </w:divBdr>
          <w:divsChild>
            <w:div w:id="393967947">
              <w:marLeft w:val="0"/>
              <w:marRight w:val="0"/>
              <w:marTop w:val="0"/>
              <w:marBottom w:val="0"/>
              <w:divBdr>
                <w:top w:val="none" w:sz="0" w:space="0" w:color="auto"/>
                <w:left w:val="none" w:sz="0" w:space="0" w:color="auto"/>
                <w:bottom w:val="none" w:sz="0" w:space="0" w:color="auto"/>
                <w:right w:val="none" w:sz="0" w:space="0" w:color="auto"/>
              </w:divBdr>
              <w:divsChild>
                <w:div w:id="641271639">
                  <w:marLeft w:val="0"/>
                  <w:marRight w:val="0"/>
                  <w:marTop w:val="0"/>
                  <w:marBottom w:val="0"/>
                  <w:divBdr>
                    <w:top w:val="none" w:sz="0" w:space="0" w:color="auto"/>
                    <w:left w:val="none" w:sz="0" w:space="0" w:color="auto"/>
                    <w:bottom w:val="none" w:sz="0" w:space="0" w:color="auto"/>
                    <w:right w:val="none" w:sz="0" w:space="0" w:color="auto"/>
                  </w:divBdr>
                  <w:divsChild>
                    <w:div w:id="799540796">
                      <w:marLeft w:val="0"/>
                      <w:marRight w:val="0"/>
                      <w:marTop w:val="0"/>
                      <w:marBottom w:val="0"/>
                      <w:divBdr>
                        <w:top w:val="none" w:sz="0" w:space="0" w:color="auto"/>
                        <w:left w:val="none" w:sz="0" w:space="0" w:color="auto"/>
                        <w:bottom w:val="none" w:sz="0" w:space="0" w:color="auto"/>
                        <w:right w:val="none" w:sz="0" w:space="0" w:color="auto"/>
                      </w:divBdr>
                      <w:divsChild>
                        <w:div w:id="1339381217">
                          <w:marLeft w:val="0"/>
                          <w:marRight w:val="0"/>
                          <w:marTop w:val="0"/>
                          <w:marBottom w:val="0"/>
                          <w:divBdr>
                            <w:top w:val="none" w:sz="0" w:space="0" w:color="auto"/>
                            <w:left w:val="none" w:sz="0" w:space="0" w:color="auto"/>
                            <w:bottom w:val="none" w:sz="0" w:space="0" w:color="auto"/>
                            <w:right w:val="none" w:sz="0" w:space="0" w:color="auto"/>
                          </w:divBdr>
                          <w:divsChild>
                            <w:div w:id="123315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862858">
      <w:bodyDiv w:val="1"/>
      <w:marLeft w:val="0"/>
      <w:marRight w:val="0"/>
      <w:marTop w:val="0"/>
      <w:marBottom w:val="0"/>
      <w:divBdr>
        <w:top w:val="none" w:sz="0" w:space="0" w:color="auto"/>
        <w:left w:val="none" w:sz="0" w:space="0" w:color="auto"/>
        <w:bottom w:val="none" w:sz="0" w:space="0" w:color="auto"/>
        <w:right w:val="none" w:sz="0" w:space="0" w:color="auto"/>
      </w:divBdr>
    </w:div>
    <w:div w:id="1176576240">
      <w:bodyDiv w:val="1"/>
      <w:marLeft w:val="0"/>
      <w:marRight w:val="0"/>
      <w:marTop w:val="0"/>
      <w:marBottom w:val="0"/>
      <w:divBdr>
        <w:top w:val="none" w:sz="0" w:space="0" w:color="auto"/>
        <w:left w:val="none" w:sz="0" w:space="0" w:color="auto"/>
        <w:bottom w:val="none" w:sz="0" w:space="0" w:color="auto"/>
        <w:right w:val="none" w:sz="0" w:space="0" w:color="auto"/>
      </w:divBdr>
    </w:div>
    <w:div w:id="1178496872">
      <w:bodyDiv w:val="1"/>
      <w:marLeft w:val="0"/>
      <w:marRight w:val="0"/>
      <w:marTop w:val="0"/>
      <w:marBottom w:val="0"/>
      <w:divBdr>
        <w:top w:val="none" w:sz="0" w:space="0" w:color="auto"/>
        <w:left w:val="none" w:sz="0" w:space="0" w:color="auto"/>
        <w:bottom w:val="none" w:sz="0" w:space="0" w:color="auto"/>
        <w:right w:val="none" w:sz="0" w:space="0" w:color="auto"/>
      </w:divBdr>
      <w:divsChild>
        <w:div w:id="1509753524">
          <w:marLeft w:val="0"/>
          <w:marRight w:val="0"/>
          <w:marTop w:val="0"/>
          <w:marBottom w:val="0"/>
          <w:divBdr>
            <w:top w:val="single" w:sz="2" w:space="0" w:color="E3E3E3"/>
            <w:left w:val="single" w:sz="2" w:space="0" w:color="E3E3E3"/>
            <w:bottom w:val="single" w:sz="2" w:space="0" w:color="E3E3E3"/>
            <w:right w:val="single" w:sz="2" w:space="0" w:color="E3E3E3"/>
          </w:divBdr>
          <w:divsChild>
            <w:div w:id="975767438">
              <w:marLeft w:val="0"/>
              <w:marRight w:val="0"/>
              <w:marTop w:val="0"/>
              <w:marBottom w:val="0"/>
              <w:divBdr>
                <w:top w:val="single" w:sz="2" w:space="0" w:color="E3E3E3"/>
                <w:left w:val="single" w:sz="2" w:space="0" w:color="E3E3E3"/>
                <w:bottom w:val="single" w:sz="2" w:space="0" w:color="E3E3E3"/>
                <w:right w:val="single" w:sz="2" w:space="0" w:color="E3E3E3"/>
              </w:divBdr>
              <w:divsChild>
                <w:div w:id="1492335328">
                  <w:marLeft w:val="0"/>
                  <w:marRight w:val="0"/>
                  <w:marTop w:val="0"/>
                  <w:marBottom w:val="0"/>
                  <w:divBdr>
                    <w:top w:val="single" w:sz="2" w:space="2" w:color="E3E3E3"/>
                    <w:left w:val="single" w:sz="2" w:space="0" w:color="E3E3E3"/>
                    <w:bottom w:val="single" w:sz="2" w:space="0" w:color="E3E3E3"/>
                    <w:right w:val="single" w:sz="2" w:space="0" w:color="E3E3E3"/>
                  </w:divBdr>
                  <w:divsChild>
                    <w:div w:id="3388917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88518141">
      <w:bodyDiv w:val="1"/>
      <w:marLeft w:val="0"/>
      <w:marRight w:val="0"/>
      <w:marTop w:val="0"/>
      <w:marBottom w:val="0"/>
      <w:divBdr>
        <w:top w:val="none" w:sz="0" w:space="0" w:color="auto"/>
        <w:left w:val="none" w:sz="0" w:space="0" w:color="auto"/>
        <w:bottom w:val="none" w:sz="0" w:space="0" w:color="auto"/>
        <w:right w:val="none" w:sz="0" w:space="0" w:color="auto"/>
      </w:divBdr>
      <w:divsChild>
        <w:div w:id="711882643">
          <w:marLeft w:val="0"/>
          <w:marRight w:val="0"/>
          <w:marTop w:val="0"/>
          <w:marBottom w:val="0"/>
          <w:divBdr>
            <w:top w:val="none" w:sz="0" w:space="0" w:color="auto"/>
            <w:left w:val="none" w:sz="0" w:space="0" w:color="auto"/>
            <w:bottom w:val="none" w:sz="0" w:space="0" w:color="auto"/>
            <w:right w:val="none" w:sz="0" w:space="0" w:color="auto"/>
          </w:divBdr>
          <w:divsChild>
            <w:div w:id="1352949132">
              <w:marLeft w:val="0"/>
              <w:marRight w:val="0"/>
              <w:marTop w:val="0"/>
              <w:marBottom w:val="0"/>
              <w:divBdr>
                <w:top w:val="none" w:sz="0" w:space="0" w:color="auto"/>
                <w:left w:val="none" w:sz="0" w:space="0" w:color="auto"/>
                <w:bottom w:val="none" w:sz="0" w:space="0" w:color="auto"/>
                <w:right w:val="none" w:sz="0" w:space="0" w:color="auto"/>
              </w:divBdr>
            </w:div>
            <w:div w:id="1686663508">
              <w:marLeft w:val="0"/>
              <w:marRight w:val="0"/>
              <w:marTop w:val="0"/>
              <w:marBottom w:val="0"/>
              <w:divBdr>
                <w:top w:val="none" w:sz="0" w:space="0" w:color="auto"/>
                <w:left w:val="none" w:sz="0" w:space="0" w:color="auto"/>
                <w:bottom w:val="none" w:sz="0" w:space="0" w:color="auto"/>
                <w:right w:val="none" w:sz="0" w:space="0" w:color="auto"/>
              </w:divBdr>
            </w:div>
            <w:div w:id="164438019">
              <w:marLeft w:val="0"/>
              <w:marRight w:val="0"/>
              <w:marTop w:val="0"/>
              <w:marBottom w:val="0"/>
              <w:divBdr>
                <w:top w:val="none" w:sz="0" w:space="0" w:color="auto"/>
                <w:left w:val="none" w:sz="0" w:space="0" w:color="auto"/>
                <w:bottom w:val="none" w:sz="0" w:space="0" w:color="auto"/>
                <w:right w:val="none" w:sz="0" w:space="0" w:color="auto"/>
              </w:divBdr>
              <w:divsChild>
                <w:div w:id="156553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86584">
          <w:marLeft w:val="0"/>
          <w:marRight w:val="0"/>
          <w:marTop w:val="0"/>
          <w:marBottom w:val="0"/>
          <w:divBdr>
            <w:top w:val="none" w:sz="0" w:space="0" w:color="auto"/>
            <w:left w:val="none" w:sz="0" w:space="0" w:color="auto"/>
            <w:bottom w:val="none" w:sz="0" w:space="0" w:color="auto"/>
            <w:right w:val="none" w:sz="0" w:space="0" w:color="auto"/>
          </w:divBdr>
          <w:divsChild>
            <w:div w:id="2113695126">
              <w:marLeft w:val="0"/>
              <w:marRight w:val="0"/>
              <w:marTop w:val="0"/>
              <w:marBottom w:val="0"/>
              <w:divBdr>
                <w:top w:val="none" w:sz="0" w:space="0" w:color="auto"/>
                <w:left w:val="none" w:sz="0" w:space="0" w:color="auto"/>
                <w:bottom w:val="none" w:sz="0" w:space="0" w:color="auto"/>
                <w:right w:val="none" w:sz="0" w:space="0" w:color="auto"/>
              </w:divBdr>
              <w:divsChild>
                <w:div w:id="166213819">
                  <w:marLeft w:val="0"/>
                  <w:marRight w:val="0"/>
                  <w:marTop w:val="0"/>
                  <w:marBottom w:val="0"/>
                  <w:divBdr>
                    <w:top w:val="none" w:sz="0" w:space="0" w:color="auto"/>
                    <w:left w:val="none" w:sz="0" w:space="0" w:color="auto"/>
                    <w:bottom w:val="none" w:sz="0" w:space="0" w:color="auto"/>
                    <w:right w:val="none" w:sz="0" w:space="0" w:color="auto"/>
                  </w:divBdr>
                  <w:divsChild>
                    <w:div w:id="1766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146879">
      <w:bodyDiv w:val="1"/>
      <w:marLeft w:val="0"/>
      <w:marRight w:val="0"/>
      <w:marTop w:val="0"/>
      <w:marBottom w:val="0"/>
      <w:divBdr>
        <w:top w:val="none" w:sz="0" w:space="0" w:color="auto"/>
        <w:left w:val="none" w:sz="0" w:space="0" w:color="auto"/>
        <w:bottom w:val="none" w:sz="0" w:space="0" w:color="auto"/>
        <w:right w:val="none" w:sz="0" w:space="0" w:color="auto"/>
      </w:divBdr>
    </w:div>
    <w:div w:id="1190296217">
      <w:bodyDiv w:val="1"/>
      <w:marLeft w:val="0"/>
      <w:marRight w:val="0"/>
      <w:marTop w:val="0"/>
      <w:marBottom w:val="0"/>
      <w:divBdr>
        <w:top w:val="none" w:sz="0" w:space="0" w:color="auto"/>
        <w:left w:val="none" w:sz="0" w:space="0" w:color="auto"/>
        <w:bottom w:val="none" w:sz="0" w:space="0" w:color="auto"/>
        <w:right w:val="none" w:sz="0" w:space="0" w:color="auto"/>
      </w:divBdr>
    </w:div>
    <w:div w:id="1191144416">
      <w:bodyDiv w:val="1"/>
      <w:marLeft w:val="0"/>
      <w:marRight w:val="0"/>
      <w:marTop w:val="0"/>
      <w:marBottom w:val="0"/>
      <w:divBdr>
        <w:top w:val="none" w:sz="0" w:space="0" w:color="auto"/>
        <w:left w:val="none" w:sz="0" w:space="0" w:color="auto"/>
        <w:bottom w:val="none" w:sz="0" w:space="0" w:color="auto"/>
        <w:right w:val="none" w:sz="0" w:space="0" w:color="auto"/>
      </w:divBdr>
    </w:div>
    <w:div w:id="1193346433">
      <w:bodyDiv w:val="1"/>
      <w:marLeft w:val="0"/>
      <w:marRight w:val="0"/>
      <w:marTop w:val="0"/>
      <w:marBottom w:val="0"/>
      <w:divBdr>
        <w:top w:val="none" w:sz="0" w:space="0" w:color="auto"/>
        <w:left w:val="none" w:sz="0" w:space="0" w:color="auto"/>
        <w:bottom w:val="none" w:sz="0" w:space="0" w:color="auto"/>
        <w:right w:val="none" w:sz="0" w:space="0" w:color="auto"/>
      </w:divBdr>
    </w:div>
    <w:div w:id="1203595943">
      <w:bodyDiv w:val="1"/>
      <w:marLeft w:val="0"/>
      <w:marRight w:val="0"/>
      <w:marTop w:val="0"/>
      <w:marBottom w:val="0"/>
      <w:divBdr>
        <w:top w:val="none" w:sz="0" w:space="0" w:color="auto"/>
        <w:left w:val="none" w:sz="0" w:space="0" w:color="auto"/>
        <w:bottom w:val="none" w:sz="0" w:space="0" w:color="auto"/>
        <w:right w:val="none" w:sz="0" w:space="0" w:color="auto"/>
      </w:divBdr>
      <w:divsChild>
        <w:div w:id="371076092">
          <w:marLeft w:val="0"/>
          <w:marRight w:val="450"/>
          <w:marTop w:val="120"/>
          <w:marBottom w:val="300"/>
          <w:divBdr>
            <w:top w:val="none" w:sz="0" w:space="0" w:color="auto"/>
            <w:left w:val="none" w:sz="0" w:space="0" w:color="auto"/>
            <w:bottom w:val="none" w:sz="0" w:space="0" w:color="auto"/>
            <w:right w:val="none" w:sz="0" w:space="0" w:color="auto"/>
          </w:divBdr>
        </w:div>
        <w:div w:id="1919973456">
          <w:marLeft w:val="0"/>
          <w:marRight w:val="450"/>
          <w:marTop w:val="120"/>
          <w:marBottom w:val="300"/>
          <w:divBdr>
            <w:top w:val="none" w:sz="0" w:space="0" w:color="auto"/>
            <w:left w:val="none" w:sz="0" w:space="0" w:color="auto"/>
            <w:bottom w:val="none" w:sz="0" w:space="0" w:color="auto"/>
            <w:right w:val="none" w:sz="0" w:space="0" w:color="auto"/>
          </w:divBdr>
        </w:div>
      </w:divsChild>
    </w:div>
    <w:div w:id="1207795660">
      <w:bodyDiv w:val="1"/>
      <w:marLeft w:val="0"/>
      <w:marRight w:val="0"/>
      <w:marTop w:val="0"/>
      <w:marBottom w:val="0"/>
      <w:divBdr>
        <w:top w:val="none" w:sz="0" w:space="0" w:color="auto"/>
        <w:left w:val="none" w:sz="0" w:space="0" w:color="auto"/>
        <w:bottom w:val="none" w:sz="0" w:space="0" w:color="auto"/>
        <w:right w:val="none" w:sz="0" w:space="0" w:color="auto"/>
      </w:divBdr>
    </w:div>
    <w:div w:id="1222524023">
      <w:bodyDiv w:val="1"/>
      <w:marLeft w:val="0"/>
      <w:marRight w:val="0"/>
      <w:marTop w:val="0"/>
      <w:marBottom w:val="0"/>
      <w:divBdr>
        <w:top w:val="none" w:sz="0" w:space="0" w:color="auto"/>
        <w:left w:val="none" w:sz="0" w:space="0" w:color="auto"/>
        <w:bottom w:val="none" w:sz="0" w:space="0" w:color="auto"/>
        <w:right w:val="none" w:sz="0" w:space="0" w:color="auto"/>
      </w:divBdr>
      <w:divsChild>
        <w:div w:id="1373536230">
          <w:marLeft w:val="0"/>
          <w:marRight w:val="0"/>
          <w:marTop w:val="0"/>
          <w:marBottom w:val="0"/>
          <w:divBdr>
            <w:top w:val="single" w:sz="2" w:space="0" w:color="E3E3E3"/>
            <w:left w:val="single" w:sz="2" w:space="0" w:color="E3E3E3"/>
            <w:bottom w:val="single" w:sz="2" w:space="0" w:color="E3E3E3"/>
            <w:right w:val="single" w:sz="2" w:space="0" w:color="E3E3E3"/>
          </w:divBdr>
          <w:divsChild>
            <w:div w:id="1531914949">
              <w:marLeft w:val="0"/>
              <w:marRight w:val="0"/>
              <w:marTop w:val="0"/>
              <w:marBottom w:val="0"/>
              <w:divBdr>
                <w:top w:val="single" w:sz="2" w:space="0" w:color="E3E3E3"/>
                <w:left w:val="single" w:sz="2" w:space="0" w:color="E3E3E3"/>
                <w:bottom w:val="single" w:sz="2" w:space="0" w:color="E3E3E3"/>
                <w:right w:val="single" w:sz="2" w:space="0" w:color="E3E3E3"/>
              </w:divBdr>
              <w:divsChild>
                <w:div w:id="439381135">
                  <w:marLeft w:val="0"/>
                  <w:marRight w:val="0"/>
                  <w:marTop w:val="0"/>
                  <w:marBottom w:val="0"/>
                  <w:divBdr>
                    <w:top w:val="single" w:sz="2" w:space="2" w:color="E3E3E3"/>
                    <w:left w:val="single" w:sz="2" w:space="0" w:color="E3E3E3"/>
                    <w:bottom w:val="single" w:sz="2" w:space="0" w:color="E3E3E3"/>
                    <w:right w:val="single" w:sz="2" w:space="0" w:color="E3E3E3"/>
                  </w:divBdr>
                  <w:divsChild>
                    <w:div w:id="15686840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23179910">
      <w:bodyDiv w:val="1"/>
      <w:marLeft w:val="0"/>
      <w:marRight w:val="0"/>
      <w:marTop w:val="0"/>
      <w:marBottom w:val="0"/>
      <w:divBdr>
        <w:top w:val="none" w:sz="0" w:space="0" w:color="auto"/>
        <w:left w:val="none" w:sz="0" w:space="0" w:color="auto"/>
        <w:bottom w:val="none" w:sz="0" w:space="0" w:color="auto"/>
        <w:right w:val="none" w:sz="0" w:space="0" w:color="auto"/>
      </w:divBdr>
      <w:divsChild>
        <w:div w:id="1516531825">
          <w:marLeft w:val="0"/>
          <w:marRight w:val="0"/>
          <w:marTop w:val="0"/>
          <w:marBottom w:val="0"/>
          <w:divBdr>
            <w:top w:val="none" w:sz="0" w:space="0" w:color="auto"/>
            <w:left w:val="none" w:sz="0" w:space="0" w:color="auto"/>
            <w:bottom w:val="none" w:sz="0" w:space="0" w:color="auto"/>
            <w:right w:val="none" w:sz="0" w:space="0" w:color="auto"/>
          </w:divBdr>
          <w:divsChild>
            <w:div w:id="2006976497">
              <w:marLeft w:val="0"/>
              <w:marRight w:val="0"/>
              <w:marTop w:val="0"/>
              <w:marBottom w:val="0"/>
              <w:divBdr>
                <w:top w:val="none" w:sz="0" w:space="0" w:color="auto"/>
                <w:left w:val="none" w:sz="0" w:space="0" w:color="auto"/>
                <w:bottom w:val="none" w:sz="0" w:space="0" w:color="auto"/>
                <w:right w:val="none" w:sz="0" w:space="0" w:color="auto"/>
              </w:divBdr>
            </w:div>
            <w:div w:id="836850592">
              <w:marLeft w:val="0"/>
              <w:marRight w:val="0"/>
              <w:marTop w:val="0"/>
              <w:marBottom w:val="0"/>
              <w:divBdr>
                <w:top w:val="none" w:sz="0" w:space="0" w:color="auto"/>
                <w:left w:val="none" w:sz="0" w:space="0" w:color="auto"/>
                <w:bottom w:val="none" w:sz="0" w:space="0" w:color="auto"/>
                <w:right w:val="none" w:sz="0" w:space="0" w:color="auto"/>
              </w:divBdr>
            </w:div>
            <w:div w:id="1412510299">
              <w:marLeft w:val="0"/>
              <w:marRight w:val="0"/>
              <w:marTop w:val="0"/>
              <w:marBottom w:val="0"/>
              <w:divBdr>
                <w:top w:val="none" w:sz="0" w:space="0" w:color="auto"/>
                <w:left w:val="none" w:sz="0" w:space="0" w:color="auto"/>
                <w:bottom w:val="none" w:sz="0" w:space="0" w:color="auto"/>
                <w:right w:val="none" w:sz="0" w:space="0" w:color="auto"/>
              </w:divBdr>
              <w:divsChild>
                <w:div w:id="92681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02104">
          <w:marLeft w:val="0"/>
          <w:marRight w:val="0"/>
          <w:marTop w:val="0"/>
          <w:marBottom w:val="0"/>
          <w:divBdr>
            <w:top w:val="none" w:sz="0" w:space="0" w:color="auto"/>
            <w:left w:val="none" w:sz="0" w:space="0" w:color="auto"/>
            <w:bottom w:val="none" w:sz="0" w:space="0" w:color="auto"/>
            <w:right w:val="none" w:sz="0" w:space="0" w:color="auto"/>
          </w:divBdr>
          <w:divsChild>
            <w:div w:id="53890230">
              <w:marLeft w:val="0"/>
              <w:marRight w:val="0"/>
              <w:marTop w:val="0"/>
              <w:marBottom w:val="0"/>
              <w:divBdr>
                <w:top w:val="none" w:sz="0" w:space="0" w:color="auto"/>
                <w:left w:val="none" w:sz="0" w:space="0" w:color="auto"/>
                <w:bottom w:val="none" w:sz="0" w:space="0" w:color="auto"/>
                <w:right w:val="none" w:sz="0" w:space="0" w:color="auto"/>
              </w:divBdr>
              <w:divsChild>
                <w:div w:id="1173031973">
                  <w:marLeft w:val="0"/>
                  <w:marRight w:val="0"/>
                  <w:marTop w:val="0"/>
                  <w:marBottom w:val="0"/>
                  <w:divBdr>
                    <w:top w:val="none" w:sz="0" w:space="0" w:color="auto"/>
                    <w:left w:val="none" w:sz="0" w:space="0" w:color="auto"/>
                    <w:bottom w:val="none" w:sz="0" w:space="0" w:color="auto"/>
                    <w:right w:val="none" w:sz="0" w:space="0" w:color="auto"/>
                  </w:divBdr>
                  <w:divsChild>
                    <w:div w:id="132928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565909">
      <w:bodyDiv w:val="1"/>
      <w:marLeft w:val="0"/>
      <w:marRight w:val="0"/>
      <w:marTop w:val="0"/>
      <w:marBottom w:val="0"/>
      <w:divBdr>
        <w:top w:val="none" w:sz="0" w:space="0" w:color="auto"/>
        <w:left w:val="none" w:sz="0" w:space="0" w:color="auto"/>
        <w:bottom w:val="none" w:sz="0" w:space="0" w:color="auto"/>
        <w:right w:val="none" w:sz="0" w:space="0" w:color="auto"/>
      </w:divBdr>
    </w:div>
    <w:div w:id="1226336379">
      <w:bodyDiv w:val="1"/>
      <w:marLeft w:val="0"/>
      <w:marRight w:val="0"/>
      <w:marTop w:val="0"/>
      <w:marBottom w:val="0"/>
      <w:divBdr>
        <w:top w:val="none" w:sz="0" w:space="0" w:color="auto"/>
        <w:left w:val="none" w:sz="0" w:space="0" w:color="auto"/>
        <w:bottom w:val="none" w:sz="0" w:space="0" w:color="auto"/>
        <w:right w:val="none" w:sz="0" w:space="0" w:color="auto"/>
      </w:divBdr>
      <w:divsChild>
        <w:div w:id="434786148">
          <w:marLeft w:val="0"/>
          <w:marRight w:val="0"/>
          <w:marTop w:val="0"/>
          <w:marBottom w:val="0"/>
          <w:divBdr>
            <w:top w:val="single" w:sz="2" w:space="0" w:color="E3E3E3"/>
            <w:left w:val="single" w:sz="2" w:space="0" w:color="E3E3E3"/>
            <w:bottom w:val="single" w:sz="2" w:space="0" w:color="E3E3E3"/>
            <w:right w:val="single" w:sz="2" w:space="0" w:color="E3E3E3"/>
          </w:divBdr>
          <w:divsChild>
            <w:div w:id="1230575858">
              <w:marLeft w:val="0"/>
              <w:marRight w:val="0"/>
              <w:marTop w:val="0"/>
              <w:marBottom w:val="0"/>
              <w:divBdr>
                <w:top w:val="single" w:sz="2" w:space="0" w:color="E3E3E3"/>
                <w:left w:val="single" w:sz="2" w:space="0" w:color="E3E3E3"/>
                <w:bottom w:val="single" w:sz="2" w:space="0" w:color="E3E3E3"/>
                <w:right w:val="single" w:sz="2" w:space="0" w:color="E3E3E3"/>
              </w:divBdr>
              <w:divsChild>
                <w:div w:id="620037352">
                  <w:marLeft w:val="0"/>
                  <w:marRight w:val="0"/>
                  <w:marTop w:val="0"/>
                  <w:marBottom w:val="0"/>
                  <w:divBdr>
                    <w:top w:val="single" w:sz="2" w:space="2" w:color="E3E3E3"/>
                    <w:left w:val="single" w:sz="2" w:space="0" w:color="E3E3E3"/>
                    <w:bottom w:val="single" w:sz="2" w:space="0" w:color="E3E3E3"/>
                    <w:right w:val="single" w:sz="2" w:space="0" w:color="E3E3E3"/>
                  </w:divBdr>
                  <w:divsChild>
                    <w:div w:id="3267173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27036781">
      <w:bodyDiv w:val="1"/>
      <w:marLeft w:val="0"/>
      <w:marRight w:val="0"/>
      <w:marTop w:val="0"/>
      <w:marBottom w:val="0"/>
      <w:divBdr>
        <w:top w:val="none" w:sz="0" w:space="0" w:color="auto"/>
        <w:left w:val="none" w:sz="0" w:space="0" w:color="auto"/>
        <w:bottom w:val="none" w:sz="0" w:space="0" w:color="auto"/>
        <w:right w:val="none" w:sz="0" w:space="0" w:color="auto"/>
      </w:divBdr>
    </w:div>
    <w:div w:id="1230577627">
      <w:bodyDiv w:val="1"/>
      <w:marLeft w:val="0"/>
      <w:marRight w:val="0"/>
      <w:marTop w:val="0"/>
      <w:marBottom w:val="0"/>
      <w:divBdr>
        <w:top w:val="none" w:sz="0" w:space="0" w:color="auto"/>
        <w:left w:val="none" w:sz="0" w:space="0" w:color="auto"/>
        <w:bottom w:val="none" w:sz="0" w:space="0" w:color="auto"/>
        <w:right w:val="none" w:sz="0" w:space="0" w:color="auto"/>
      </w:divBdr>
    </w:div>
    <w:div w:id="1232427563">
      <w:bodyDiv w:val="1"/>
      <w:marLeft w:val="0"/>
      <w:marRight w:val="0"/>
      <w:marTop w:val="0"/>
      <w:marBottom w:val="0"/>
      <w:divBdr>
        <w:top w:val="none" w:sz="0" w:space="0" w:color="auto"/>
        <w:left w:val="none" w:sz="0" w:space="0" w:color="auto"/>
        <w:bottom w:val="none" w:sz="0" w:space="0" w:color="auto"/>
        <w:right w:val="none" w:sz="0" w:space="0" w:color="auto"/>
      </w:divBdr>
    </w:div>
    <w:div w:id="1240477366">
      <w:bodyDiv w:val="1"/>
      <w:marLeft w:val="0"/>
      <w:marRight w:val="0"/>
      <w:marTop w:val="0"/>
      <w:marBottom w:val="0"/>
      <w:divBdr>
        <w:top w:val="none" w:sz="0" w:space="0" w:color="auto"/>
        <w:left w:val="none" w:sz="0" w:space="0" w:color="auto"/>
        <w:bottom w:val="none" w:sz="0" w:space="0" w:color="auto"/>
        <w:right w:val="none" w:sz="0" w:space="0" w:color="auto"/>
      </w:divBdr>
    </w:div>
    <w:div w:id="1243446714">
      <w:bodyDiv w:val="1"/>
      <w:marLeft w:val="0"/>
      <w:marRight w:val="0"/>
      <w:marTop w:val="0"/>
      <w:marBottom w:val="0"/>
      <w:divBdr>
        <w:top w:val="none" w:sz="0" w:space="0" w:color="auto"/>
        <w:left w:val="none" w:sz="0" w:space="0" w:color="auto"/>
        <w:bottom w:val="none" w:sz="0" w:space="0" w:color="auto"/>
        <w:right w:val="none" w:sz="0" w:space="0" w:color="auto"/>
      </w:divBdr>
    </w:div>
    <w:div w:id="1255671939">
      <w:bodyDiv w:val="1"/>
      <w:marLeft w:val="0"/>
      <w:marRight w:val="0"/>
      <w:marTop w:val="0"/>
      <w:marBottom w:val="0"/>
      <w:divBdr>
        <w:top w:val="none" w:sz="0" w:space="0" w:color="auto"/>
        <w:left w:val="none" w:sz="0" w:space="0" w:color="auto"/>
        <w:bottom w:val="none" w:sz="0" w:space="0" w:color="auto"/>
        <w:right w:val="none" w:sz="0" w:space="0" w:color="auto"/>
      </w:divBdr>
      <w:divsChild>
        <w:div w:id="1413888419">
          <w:marLeft w:val="0"/>
          <w:marRight w:val="0"/>
          <w:marTop w:val="0"/>
          <w:marBottom w:val="0"/>
          <w:divBdr>
            <w:top w:val="none" w:sz="0" w:space="0" w:color="auto"/>
            <w:left w:val="none" w:sz="0" w:space="0" w:color="auto"/>
            <w:bottom w:val="none" w:sz="0" w:space="0" w:color="auto"/>
            <w:right w:val="none" w:sz="0" w:space="0" w:color="auto"/>
          </w:divBdr>
          <w:divsChild>
            <w:div w:id="1816559604">
              <w:marLeft w:val="0"/>
              <w:marRight w:val="0"/>
              <w:marTop w:val="0"/>
              <w:marBottom w:val="0"/>
              <w:divBdr>
                <w:top w:val="none" w:sz="0" w:space="0" w:color="auto"/>
                <w:left w:val="none" w:sz="0" w:space="0" w:color="auto"/>
                <w:bottom w:val="none" w:sz="0" w:space="0" w:color="auto"/>
                <w:right w:val="none" w:sz="0" w:space="0" w:color="auto"/>
              </w:divBdr>
              <w:divsChild>
                <w:div w:id="571045322">
                  <w:marLeft w:val="0"/>
                  <w:marRight w:val="0"/>
                  <w:marTop w:val="0"/>
                  <w:marBottom w:val="0"/>
                  <w:divBdr>
                    <w:top w:val="none" w:sz="0" w:space="0" w:color="auto"/>
                    <w:left w:val="none" w:sz="0" w:space="0" w:color="auto"/>
                    <w:bottom w:val="none" w:sz="0" w:space="0" w:color="auto"/>
                    <w:right w:val="none" w:sz="0" w:space="0" w:color="auto"/>
                  </w:divBdr>
                  <w:divsChild>
                    <w:div w:id="2013528622">
                      <w:marLeft w:val="0"/>
                      <w:marRight w:val="0"/>
                      <w:marTop w:val="0"/>
                      <w:marBottom w:val="0"/>
                      <w:divBdr>
                        <w:top w:val="none" w:sz="0" w:space="0" w:color="auto"/>
                        <w:left w:val="none" w:sz="0" w:space="0" w:color="auto"/>
                        <w:bottom w:val="none" w:sz="0" w:space="0" w:color="auto"/>
                        <w:right w:val="none" w:sz="0" w:space="0" w:color="auto"/>
                      </w:divBdr>
                      <w:divsChild>
                        <w:div w:id="1326592440">
                          <w:marLeft w:val="0"/>
                          <w:marRight w:val="0"/>
                          <w:marTop w:val="0"/>
                          <w:marBottom w:val="0"/>
                          <w:divBdr>
                            <w:top w:val="none" w:sz="0" w:space="0" w:color="auto"/>
                            <w:left w:val="none" w:sz="0" w:space="0" w:color="auto"/>
                            <w:bottom w:val="none" w:sz="0" w:space="0" w:color="auto"/>
                            <w:right w:val="none" w:sz="0" w:space="0" w:color="auto"/>
                          </w:divBdr>
                          <w:divsChild>
                            <w:div w:id="39944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8751201">
      <w:bodyDiv w:val="1"/>
      <w:marLeft w:val="0"/>
      <w:marRight w:val="0"/>
      <w:marTop w:val="0"/>
      <w:marBottom w:val="0"/>
      <w:divBdr>
        <w:top w:val="none" w:sz="0" w:space="0" w:color="auto"/>
        <w:left w:val="none" w:sz="0" w:space="0" w:color="auto"/>
        <w:bottom w:val="none" w:sz="0" w:space="0" w:color="auto"/>
        <w:right w:val="none" w:sz="0" w:space="0" w:color="auto"/>
      </w:divBdr>
    </w:div>
    <w:div w:id="1267422177">
      <w:bodyDiv w:val="1"/>
      <w:marLeft w:val="0"/>
      <w:marRight w:val="0"/>
      <w:marTop w:val="0"/>
      <w:marBottom w:val="0"/>
      <w:divBdr>
        <w:top w:val="none" w:sz="0" w:space="0" w:color="auto"/>
        <w:left w:val="none" w:sz="0" w:space="0" w:color="auto"/>
        <w:bottom w:val="none" w:sz="0" w:space="0" w:color="auto"/>
        <w:right w:val="none" w:sz="0" w:space="0" w:color="auto"/>
      </w:divBdr>
    </w:div>
    <w:div w:id="1271664164">
      <w:bodyDiv w:val="1"/>
      <w:marLeft w:val="0"/>
      <w:marRight w:val="0"/>
      <w:marTop w:val="0"/>
      <w:marBottom w:val="0"/>
      <w:divBdr>
        <w:top w:val="none" w:sz="0" w:space="0" w:color="auto"/>
        <w:left w:val="none" w:sz="0" w:space="0" w:color="auto"/>
        <w:bottom w:val="none" w:sz="0" w:space="0" w:color="auto"/>
        <w:right w:val="none" w:sz="0" w:space="0" w:color="auto"/>
      </w:divBdr>
      <w:divsChild>
        <w:div w:id="1625692954">
          <w:marLeft w:val="0"/>
          <w:marRight w:val="0"/>
          <w:marTop w:val="0"/>
          <w:marBottom w:val="0"/>
          <w:divBdr>
            <w:top w:val="none" w:sz="0" w:space="0" w:color="auto"/>
            <w:left w:val="none" w:sz="0" w:space="0" w:color="auto"/>
            <w:bottom w:val="none" w:sz="0" w:space="0" w:color="auto"/>
            <w:right w:val="none" w:sz="0" w:space="0" w:color="auto"/>
          </w:divBdr>
          <w:divsChild>
            <w:div w:id="905147372">
              <w:marLeft w:val="0"/>
              <w:marRight w:val="0"/>
              <w:marTop w:val="0"/>
              <w:marBottom w:val="0"/>
              <w:divBdr>
                <w:top w:val="none" w:sz="0" w:space="0" w:color="auto"/>
                <w:left w:val="none" w:sz="0" w:space="0" w:color="auto"/>
                <w:bottom w:val="none" w:sz="0" w:space="0" w:color="auto"/>
                <w:right w:val="none" w:sz="0" w:space="0" w:color="auto"/>
              </w:divBdr>
              <w:divsChild>
                <w:div w:id="1627273201">
                  <w:marLeft w:val="0"/>
                  <w:marRight w:val="0"/>
                  <w:marTop w:val="0"/>
                  <w:marBottom w:val="0"/>
                  <w:divBdr>
                    <w:top w:val="none" w:sz="0" w:space="0" w:color="auto"/>
                    <w:left w:val="none" w:sz="0" w:space="0" w:color="auto"/>
                    <w:bottom w:val="none" w:sz="0" w:space="0" w:color="auto"/>
                    <w:right w:val="none" w:sz="0" w:space="0" w:color="auto"/>
                  </w:divBdr>
                  <w:divsChild>
                    <w:div w:id="1143085043">
                      <w:marLeft w:val="0"/>
                      <w:marRight w:val="0"/>
                      <w:marTop w:val="0"/>
                      <w:marBottom w:val="0"/>
                      <w:divBdr>
                        <w:top w:val="none" w:sz="0" w:space="0" w:color="auto"/>
                        <w:left w:val="none" w:sz="0" w:space="0" w:color="auto"/>
                        <w:bottom w:val="none" w:sz="0" w:space="0" w:color="auto"/>
                        <w:right w:val="none" w:sz="0" w:space="0" w:color="auto"/>
                      </w:divBdr>
                      <w:divsChild>
                        <w:div w:id="1206983647">
                          <w:marLeft w:val="0"/>
                          <w:marRight w:val="0"/>
                          <w:marTop w:val="0"/>
                          <w:marBottom w:val="0"/>
                          <w:divBdr>
                            <w:top w:val="none" w:sz="0" w:space="0" w:color="auto"/>
                            <w:left w:val="none" w:sz="0" w:space="0" w:color="auto"/>
                            <w:bottom w:val="none" w:sz="0" w:space="0" w:color="auto"/>
                            <w:right w:val="none" w:sz="0" w:space="0" w:color="auto"/>
                          </w:divBdr>
                          <w:divsChild>
                            <w:div w:id="121812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121763">
      <w:bodyDiv w:val="1"/>
      <w:marLeft w:val="0"/>
      <w:marRight w:val="0"/>
      <w:marTop w:val="0"/>
      <w:marBottom w:val="0"/>
      <w:divBdr>
        <w:top w:val="none" w:sz="0" w:space="0" w:color="auto"/>
        <w:left w:val="none" w:sz="0" w:space="0" w:color="auto"/>
        <w:bottom w:val="none" w:sz="0" w:space="0" w:color="auto"/>
        <w:right w:val="none" w:sz="0" w:space="0" w:color="auto"/>
      </w:divBdr>
      <w:divsChild>
        <w:div w:id="1856532723">
          <w:marLeft w:val="0"/>
          <w:marRight w:val="0"/>
          <w:marTop w:val="0"/>
          <w:marBottom w:val="0"/>
          <w:divBdr>
            <w:top w:val="single" w:sz="2" w:space="0" w:color="E3E3E3"/>
            <w:left w:val="single" w:sz="2" w:space="0" w:color="E3E3E3"/>
            <w:bottom w:val="single" w:sz="2" w:space="0" w:color="E3E3E3"/>
            <w:right w:val="single" w:sz="2" w:space="0" w:color="E3E3E3"/>
          </w:divBdr>
          <w:divsChild>
            <w:div w:id="59443770">
              <w:marLeft w:val="0"/>
              <w:marRight w:val="0"/>
              <w:marTop w:val="0"/>
              <w:marBottom w:val="0"/>
              <w:divBdr>
                <w:top w:val="single" w:sz="2" w:space="0" w:color="E3E3E3"/>
                <w:left w:val="single" w:sz="2" w:space="0" w:color="E3E3E3"/>
                <w:bottom w:val="single" w:sz="2" w:space="0" w:color="E3E3E3"/>
                <w:right w:val="single" w:sz="2" w:space="0" w:color="E3E3E3"/>
              </w:divBdr>
              <w:divsChild>
                <w:div w:id="1989820133">
                  <w:marLeft w:val="0"/>
                  <w:marRight w:val="0"/>
                  <w:marTop w:val="0"/>
                  <w:marBottom w:val="0"/>
                  <w:divBdr>
                    <w:top w:val="single" w:sz="2" w:space="2" w:color="E3E3E3"/>
                    <w:left w:val="single" w:sz="2" w:space="0" w:color="E3E3E3"/>
                    <w:bottom w:val="single" w:sz="2" w:space="0" w:color="E3E3E3"/>
                    <w:right w:val="single" w:sz="2" w:space="0" w:color="E3E3E3"/>
                  </w:divBdr>
                  <w:divsChild>
                    <w:div w:id="3949342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15524089">
      <w:bodyDiv w:val="1"/>
      <w:marLeft w:val="0"/>
      <w:marRight w:val="0"/>
      <w:marTop w:val="0"/>
      <w:marBottom w:val="0"/>
      <w:divBdr>
        <w:top w:val="none" w:sz="0" w:space="0" w:color="auto"/>
        <w:left w:val="none" w:sz="0" w:space="0" w:color="auto"/>
        <w:bottom w:val="none" w:sz="0" w:space="0" w:color="auto"/>
        <w:right w:val="none" w:sz="0" w:space="0" w:color="auto"/>
      </w:divBdr>
    </w:div>
    <w:div w:id="1317613598">
      <w:bodyDiv w:val="1"/>
      <w:marLeft w:val="0"/>
      <w:marRight w:val="0"/>
      <w:marTop w:val="0"/>
      <w:marBottom w:val="0"/>
      <w:divBdr>
        <w:top w:val="none" w:sz="0" w:space="0" w:color="auto"/>
        <w:left w:val="none" w:sz="0" w:space="0" w:color="auto"/>
        <w:bottom w:val="none" w:sz="0" w:space="0" w:color="auto"/>
        <w:right w:val="none" w:sz="0" w:space="0" w:color="auto"/>
      </w:divBdr>
    </w:div>
    <w:div w:id="1319186223">
      <w:bodyDiv w:val="1"/>
      <w:marLeft w:val="0"/>
      <w:marRight w:val="0"/>
      <w:marTop w:val="0"/>
      <w:marBottom w:val="0"/>
      <w:divBdr>
        <w:top w:val="none" w:sz="0" w:space="0" w:color="auto"/>
        <w:left w:val="none" w:sz="0" w:space="0" w:color="auto"/>
        <w:bottom w:val="none" w:sz="0" w:space="0" w:color="auto"/>
        <w:right w:val="none" w:sz="0" w:space="0" w:color="auto"/>
      </w:divBdr>
      <w:divsChild>
        <w:div w:id="1977828983">
          <w:marLeft w:val="0"/>
          <w:marRight w:val="0"/>
          <w:marTop w:val="0"/>
          <w:marBottom w:val="0"/>
          <w:divBdr>
            <w:top w:val="none" w:sz="0" w:space="0" w:color="auto"/>
            <w:left w:val="none" w:sz="0" w:space="0" w:color="auto"/>
            <w:bottom w:val="none" w:sz="0" w:space="0" w:color="auto"/>
            <w:right w:val="none" w:sz="0" w:space="0" w:color="auto"/>
          </w:divBdr>
          <w:divsChild>
            <w:div w:id="782070008">
              <w:marLeft w:val="0"/>
              <w:marRight w:val="0"/>
              <w:marTop w:val="0"/>
              <w:marBottom w:val="0"/>
              <w:divBdr>
                <w:top w:val="none" w:sz="0" w:space="0" w:color="auto"/>
                <w:left w:val="none" w:sz="0" w:space="0" w:color="auto"/>
                <w:bottom w:val="none" w:sz="0" w:space="0" w:color="auto"/>
                <w:right w:val="none" w:sz="0" w:space="0" w:color="auto"/>
              </w:divBdr>
              <w:divsChild>
                <w:div w:id="532184534">
                  <w:marLeft w:val="0"/>
                  <w:marRight w:val="0"/>
                  <w:marTop w:val="0"/>
                  <w:marBottom w:val="0"/>
                  <w:divBdr>
                    <w:top w:val="none" w:sz="0" w:space="0" w:color="auto"/>
                    <w:left w:val="none" w:sz="0" w:space="0" w:color="auto"/>
                    <w:bottom w:val="none" w:sz="0" w:space="0" w:color="auto"/>
                    <w:right w:val="none" w:sz="0" w:space="0" w:color="auto"/>
                  </w:divBdr>
                  <w:divsChild>
                    <w:div w:id="1015418822">
                      <w:marLeft w:val="0"/>
                      <w:marRight w:val="0"/>
                      <w:marTop w:val="0"/>
                      <w:marBottom w:val="0"/>
                      <w:divBdr>
                        <w:top w:val="none" w:sz="0" w:space="0" w:color="auto"/>
                        <w:left w:val="none" w:sz="0" w:space="0" w:color="auto"/>
                        <w:bottom w:val="none" w:sz="0" w:space="0" w:color="auto"/>
                        <w:right w:val="none" w:sz="0" w:space="0" w:color="auto"/>
                      </w:divBdr>
                      <w:divsChild>
                        <w:div w:id="286863882">
                          <w:marLeft w:val="0"/>
                          <w:marRight w:val="0"/>
                          <w:marTop w:val="0"/>
                          <w:marBottom w:val="0"/>
                          <w:divBdr>
                            <w:top w:val="none" w:sz="0" w:space="0" w:color="auto"/>
                            <w:left w:val="none" w:sz="0" w:space="0" w:color="auto"/>
                            <w:bottom w:val="none" w:sz="0" w:space="0" w:color="auto"/>
                            <w:right w:val="none" w:sz="0" w:space="0" w:color="auto"/>
                          </w:divBdr>
                          <w:divsChild>
                            <w:div w:id="149861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428845">
      <w:bodyDiv w:val="1"/>
      <w:marLeft w:val="0"/>
      <w:marRight w:val="0"/>
      <w:marTop w:val="0"/>
      <w:marBottom w:val="0"/>
      <w:divBdr>
        <w:top w:val="none" w:sz="0" w:space="0" w:color="auto"/>
        <w:left w:val="none" w:sz="0" w:space="0" w:color="auto"/>
        <w:bottom w:val="none" w:sz="0" w:space="0" w:color="auto"/>
        <w:right w:val="none" w:sz="0" w:space="0" w:color="auto"/>
      </w:divBdr>
      <w:divsChild>
        <w:div w:id="58527046">
          <w:marLeft w:val="0"/>
          <w:marRight w:val="0"/>
          <w:marTop w:val="0"/>
          <w:marBottom w:val="0"/>
          <w:divBdr>
            <w:top w:val="none" w:sz="0" w:space="0" w:color="auto"/>
            <w:left w:val="none" w:sz="0" w:space="0" w:color="auto"/>
            <w:bottom w:val="none" w:sz="0" w:space="0" w:color="auto"/>
            <w:right w:val="none" w:sz="0" w:space="0" w:color="auto"/>
          </w:divBdr>
          <w:divsChild>
            <w:div w:id="1652514139">
              <w:marLeft w:val="0"/>
              <w:marRight w:val="0"/>
              <w:marTop w:val="0"/>
              <w:marBottom w:val="0"/>
              <w:divBdr>
                <w:top w:val="none" w:sz="0" w:space="0" w:color="auto"/>
                <w:left w:val="none" w:sz="0" w:space="0" w:color="auto"/>
                <w:bottom w:val="none" w:sz="0" w:space="0" w:color="auto"/>
                <w:right w:val="none" w:sz="0" w:space="0" w:color="auto"/>
              </w:divBdr>
              <w:divsChild>
                <w:div w:id="2046900828">
                  <w:marLeft w:val="0"/>
                  <w:marRight w:val="0"/>
                  <w:marTop w:val="0"/>
                  <w:marBottom w:val="0"/>
                  <w:divBdr>
                    <w:top w:val="none" w:sz="0" w:space="0" w:color="auto"/>
                    <w:left w:val="none" w:sz="0" w:space="0" w:color="auto"/>
                    <w:bottom w:val="none" w:sz="0" w:space="0" w:color="auto"/>
                    <w:right w:val="none" w:sz="0" w:space="0" w:color="auto"/>
                  </w:divBdr>
                  <w:divsChild>
                    <w:div w:id="1043364899">
                      <w:marLeft w:val="0"/>
                      <w:marRight w:val="0"/>
                      <w:marTop w:val="0"/>
                      <w:marBottom w:val="0"/>
                      <w:divBdr>
                        <w:top w:val="none" w:sz="0" w:space="0" w:color="auto"/>
                        <w:left w:val="none" w:sz="0" w:space="0" w:color="auto"/>
                        <w:bottom w:val="none" w:sz="0" w:space="0" w:color="auto"/>
                        <w:right w:val="none" w:sz="0" w:space="0" w:color="auto"/>
                      </w:divBdr>
                      <w:divsChild>
                        <w:div w:id="121923693">
                          <w:marLeft w:val="0"/>
                          <w:marRight w:val="0"/>
                          <w:marTop w:val="0"/>
                          <w:marBottom w:val="0"/>
                          <w:divBdr>
                            <w:top w:val="none" w:sz="0" w:space="0" w:color="auto"/>
                            <w:left w:val="none" w:sz="0" w:space="0" w:color="auto"/>
                            <w:bottom w:val="none" w:sz="0" w:space="0" w:color="auto"/>
                            <w:right w:val="none" w:sz="0" w:space="0" w:color="auto"/>
                          </w:divBdr>
                          <w:divsChild>
                            <w:div w:id="65321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213470">
      <w:bodyDiv w:val="1"/>
      <w:marLeft w:val="0"/>
      <w:marRight w:val="0"/>
      <w:marTop w:val="0"/>
      <w:marBottom w:val="0"/>
      <w:divBdr>
        <w:top w:val="none" w:sz="0" w:space="0" w:color="auto"/>
        <w:left w:val="none" w:sz="0" w:space="0" w:color="auto"/>
        <w:bottom w:val="none" w:sz="0" w:space="0" w:color="auto"/>
        <w:right w:val="none" w:sz="0" w:space="0" w:color="auto"/>
      </w:divBdr>
    </w:div>
    <w:div w:id="1333340879">
      <w:bodyDiv w:val="1"/>
      <w:marLeft w:val="0"/>
      <w:marRight w:val="0"/>
      <w:marTop w:val="0"/>
      <w:marBottom w:val="0"/>
      <w:divBdr>
        <w:top w:val="none" w:sz="0" w:space="0" w:color="auto"/>
        <w:left w:val="none" w:sz="0" w:space="0" w:color="auto"/>
        <w:bottom w:val="none" w:sz="0" w:space="0" w:color="auto"/>
        <w:right w:val="none" w:sz="0" w:space="0" w:color="auto"/>
      </w:divBdr>
    </w:div>
    <w:div w:id="1341659559">
      <w:bodyDiv w:val="1"/>
      <w:marLeft w:val="0"/>
      <w:marRight w:val="0"/>
      <w:marTop w:val="0"/>
      <w:marBottom w:val="0"/>
      <w:divBdr>
        <w:top w:val="none" w:sz="0" w:space="0" w:color="auto"/>
        <w:left w:val="none" w:sz="0" w:space="0" w:color="auto"/>
        <w:bottom w:val="none" w:sz="0" w:space="0" w:color="auto"/>
        <w:right w:val="none" w:sz="0" w:space="0" w:color="auto"/>
      </w:divBdr>
    </w:div>
    <w:div w:id="1343625929">
      <w:bodyDiv w:val="1"/>
      <w:marLeft w:val="0"/>
      <w:marRight w:val="0"/>
      <w:marTop w:val="0"/>
      <w:marBottom w:val="0"/>
      <w:divBdr>
        <w:top w:val="none" w:sz="0" w:space="0" w:color="auto"/>
        <w:left w:val="none" w:sz="0" w:space="0" w:color="auto"/>
        <w:bottom w:val="none" w:sz="0" w:space="0" w:color="auto"/>
        <w:right w:val="none" w:sz="0" w:space="0" w:color="auto"/>
      </w:divBdr>
      <w:divsChild>
        <w:div w:id="2110419588">
          <w:marLeft w:val="0"/>
          <w:marRight w:val="0"/>
          <w:marTop w:val="0"/>
          <w:marBottom w:val="0"/>
          <w:divBdr>
            <w:top w:val="none" w:sz="0" w:space="0" w:color="auto"/>
            <w:left w:val="none" w:sz="0" w:space="0" w:color="auto"/>
            <w:bottom w:val="none" w:sz="0" w:space="0" w:color="auto"/>
            <w:right w:val="none" w:sz="0" w:space="0" w:color="auto"/>
          </w:divBdr>
          <w:divsChild>
            <w:div w:id="139615655">
              <w:marLeft w:val="0"/>
              <w:marRight w:val="0"/>
              <w:marTop w:val="0"/>
              <w:marBottom w:val="0"/>
              <w:divBdr>
                <w:top w:val="none" w:sz="0" w:space="0" w:color="auto"/>
                <w:left w:val="none" w:sz="0" w:space="0" w:color="auto"/>
                <w:bottom w:val="none" w:sz="0" w:space="0" w:color="auto"/>
                <w:right w:val="none" w:sz="0" w:space="0" w:color="auto"/>
              </w:divBdr>
              <w:divsChild>
                <w:div w:id="784495374">
                  <w:marLeft w:val="0"/>
                  <w:marRight w:val="0"/>
                  <w:marTop w:val="0"/>
                  <w:marBottom w:val="0"/>
                  <w:divBdr>
                    <w:top w:val="none" w:sz="0" w:space="0" w:color="auto"/>
                    <w:left w:val="none" w:sz="0" w:space="0" w:color="auto"/>
                    <w:bottom w:val="none" w:sz="0" w:space="0" w:color="auto"/>
                    <w:right w:val="none" w:sz="0" w:space="0" w:color="auto"/>
                  </w:divBdr>
                  <w:divsChild>
                    <w:div w:id="1539127908">
                      <w:marLeft w:val="0"/>
                      <w:marRight w:val="0"/>
                      <w:marTop w:val="0"/>
                      <w:marBottom w:val="0"/>
                      <w:divBdr>
                        <w:top w:val="none" w:sz="0" w:space="0" w:color="auto"/>
                        <w:left w:val="none" w:sz="0" w:space="0" w:color="auto"/>
                        <w:bottom w:val="none" w:sz="0" w:space="0" w:color="auto"/>
                        <w:right w:val="none" w:sz="0" w:space="0" w:color="auto"/>
                      </w:divBdr>
                      <w:divsChild>
                        <w:div w:id="410811370">
                          <w:marLeft w:val="0"/>
                          <w:marRight w:val="0"/>
                          <w:marTop w:val="0"/>
                          <w:marBottom w:val="0"/>
                          <w:divBdr>
                            <w:top w:val="none" w:sz="0" w:space="0" w:color="auto"/>
                            <w:left w:val="none" w:sz="0" w:space="0" w:color="auto"/>
                            <w:bottom w:val="none" w:sz="0" w:space="0" w:color="auto"/>
                            <w:right w:val="none" w:sz="0" w:space="0" w:color="auto"/>
                          </w:divBdr>
                          <w:divsChild>
                            <w:div w:id="6810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3968936">
      <w:bodyDiv w:val="1"/>
      <w:marLeft w:val="0"/>
      <w:marRight w:val="0"/>
      <w:marTop w:val="0"/>
      <w:marBottom w:val="0"/>
      <w:divBdr>
        <w:top w:val="none" w:sz="0" w:space="0" w:color="auto"/>
        <w:left w:val="none" w:sz="0" w:space="0" w:color="auto"/>
        <w:bottom w:val="none" w:sz="0" w:space="0" w:color="auto"/>
        <w:right w:val="none" w:sz="0" w:space="0" w:color="auto"/>
      </w:divBdr>
    </w:div>
    <w:div w:id="1351491171">
      <w:bodyDiv w:val="1"/>
      <w:marLeft w:val="0"/>
      <w:marRight w:val="0"/>
      <w:marTop w:val="0"/>
      <w:marBottom w:val="0"/>
      <w:divBdr>
        <w:top w:val="none" w:sz="0" w:space="0" w:color="auto"/>
        <w:left w:val="none" w:sz="0" w:space="0" w:color="auto"/>
        <w:bottom w:val="none" w:sz="0" w:space="0" w:color="auto"/>
        <w:right w:val="none" w:sz="0" w:space="0" w:color="auto"/>
      </w:divBdr>
    </w:div>
    <w:div w:id="1359353710">
      <w:bodyDiv w:val="1"/>
      <w:marLeft w:val="0"/>
      <w:marRight w:val="0"/>
      <w:marTop w:val="0"/>
      <w:marBottom w:val="0"/>
      <w:divBdr>
        <w:top w:val="none" w:sz="0" w:space="0" w:color="auto"/>
        <w:left w:val="none" w:sz="0" w:space="0" w:color="auto"/>
        <w:bottom w:val="none" w:sz="0" w:space="0" w:color="auto"/>
        <w:right w:val="none" w:sz="0" w:space="0" w:color="auto"/>
      </w:divBdr>
    </w:div>
    <w:div w:id="1362585201">
      <w:bodyDiv w:val="1"/>
      <w:marLeft w:val="0"/>
      <w:marRight w:val="0"/>
      <w:marTop w:val="0"/>
      <w:marBottom w:val="0"/>
      <w:divBdr>
        <w:top w:val="none" w:sz="0" w:space="0" w:color="auto"/>
        <w:left w:val="none" w:sz="0" w:space="0" w:color="auto"/>
        <w:bottom w:val="none" w:sz="0" w:space="0" w:color="auto"/>
        <w:right w:val="none" w:sz="0" w:space="0" w:color="auto"/>
      </w:divBdr>
    </w:div>
    <w:div w:id="1364554265">
      <w:bodyDiv w:val="1"/>
      <w:marLeft w:val="0"/>
      <w:marRight w:val="0"/>
      <w:marTop w:val="0"/>
      <w:marBottom w:val="0"/>
      <w:divBdr>
        <w:top w:val="none" w:sz="0" w:space="0" w:color="auto"/>
        <w:left w:val="none" w:sz="0" w:space="0" w:color="auto"/>
        <w:bottom w:val="none" w:sz="0" w:space="0" w:color="auto"/>
        <w:right w:val="none" w:sz="0" w:space="0" w:color="auto"/>
      </w:divBdr>
    </w:div>
    <w:div w:id="1368486630">
      <w:bodyDiv w:val="1"/>
      <w:marLeft w:val="0"/>
      <w:marRight w:val="0"/>
      <w:marTop w:val="0"/>
      <w:marBottom w:val="0"/>
      <w:divBdr>
        <w:top w:val="none" w:sz="0" w:space="0" w:color="auto"/>
        <w:left w:val="none" w:sz="0" w:space="0" w:color="auto"/>
        <w:bottom w:val="none" w:sz="0" w:space="0" w:color="auto"/>
        <w:right w:val="none" w:sz="0" w:space="0" w:color="auto"/>
      </w:divBdr>
      <w:divsChild>
        <w:div w:id="1337269395">
          <w:marLeft w:val="0"/>
          <w:marRight w:val="0"/>
          <w:marTop w:val="0"/>
          <w:marBottom w:val="0"/>
          <w:divBdr>
            <w:top w:val="none" w:sz="0" w:space="0" w:color="auto"/>
            <w:left w:val="none" w:sz="0" w:space="0" w:color="auto"/>
            <w:bottom w:val="none" w:sz="0" w:space="0" w:color="auto"/>
            <w:right w:val="none" w:sz="0" w:space="0" w:color="auto"/>
          </w:divBdr>
          <w:divsChild>
            <w:div w:id="1054351054">
              <w:marLeft w:val="0"/>
              <w:marRight w:val="0"/>
              <w:marTop w:val="0"/>
              <w:marBottom w:val="0"/>
              <w:divBdr>
                <w:top w:val="none" w:sz="0" w:space="0" w:color="auto"/>
                <w:left w:val="none" w:sz="0" w:space="0" w:color="auto"/>
                <w:bottom w:val="none" w:sz="0" w:space="0" w:color="auto"/>
                <w:right w:val="none" w:sz="0" w:space="0" w:color="auto"/>
              </w:divBdr>
              <w:divsChild>
                <w:div w:id="471404466">
                  <w:marLeft w:val="0"/>
                  <w:marRight w:val="0"/>
                  <w:marTop w:val="0"/>
                  <w:marBottom w:val="0"/>
                  <w:divBdr>
                    <w:top w:val="none" w:sz="0" w:space="0" w:color="auto"/>
                    <w:left w:val="none" w:sz="0" w:space="0" w:color="auto"/>
                    <w:bottom w:val="none" w:sz="0" w:space="0" w:color="auto"/>
                    <w:right w:val="none" w:sz="0" w:space="0" w:color="auto"/>
                  </w:divBdr>
                  <w:divsChild>
                    <w:div w:id="2055428480">
                      <w:marLeft w:val="0"/>
                      <w:marRight w:val="0"/>
                      <w:marTop w:val="0"/>
                      <w:marBottom w:val="0"/>
                      <w:divBdr>
                        <w:top w:val="none" w:sz="0" w:space="0" w:color="auto"/>
                        <w:left w:val="none" w:sz="0" w:space="0" w:color="auto"/>
                        <w:bottom w:val="none" w:sz="0" w:space="0" w:color="auto"/>
                        <w:right w:val="none" w:sz="0" w:space="0" w:color="auto"/>
                      </w:divBdr>
                      <w:divsChild>
                        <w:div w:id="1461454781">
                          <w:marLeft w:val="0"/>
                          <w:marRight w:val="0"/>
                          <w:marTop w:val="0"/>
                          <w:marBottom w:val="0"/>
                          <w:divBdr>
                            <w:top w:val="none" w:sz="0" w:space="0" w:color="auto"/>
                            <w:left w:val="none" w:sz="0" w:space="0" w:color="auto"/>
                            <w:bottom w:val="none" w:sz="0" w:space="0" w:color="auto"/>
                            <w:right w:val="none" w:sz="0" w:space="0" w:color="auto"/>
                          </w:divBdr>
                          <w:divsChild>
                            <w:div w:id="54880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6734026">
      <w:bodyDiv w:val="1"/>
      <w:marLeft w:val="0"/>
      <w:marRight w:val="0"/>
      <w:marTop w:val="0"/>
      <w:marBottom w:val="0"/>
      <w:divBdr>
        <w:top w:val="none" w:sz="0" w:space="0" w:color="auto"/>
        <w:left w:val="none" w:sz="0" w:space="0" w:color="auto"/>
        <w:bottom w:val="none" w:sz="0" w:space="0" w:color="auto"/>
        <w:right w:val="none" w:sz="0" w:space="0" w:color="auto"/>
      </w:divBdr>
    </w:div>
    <w:div w:id="1386491316">
      <w:bodyDiv w:val="1"/>
      <w:marLeft w:val="0"/>
      <w:marRight w:val="0"/>
      <w:marTop w:val="0"/>
      <w:marBottom w:val="0"/>
      <w:divBdr>
        <w:top w:val="none" w:sz="0" w:space="0" w:color="auto"/>
        <w:left w:val="none" w:sz="0" w:space="0" w:color="auto"/>
        <w:bottom w:val="none" w:sz="0" w:space="0" w:color="auto"/>
        <w:right w:val="none" w:sz="0" w:space="0" w:color="auto"/>
      </w:divBdr>
    </w:div>
    <w:div w:id="1413426373">
      <w:bodyDiv w:val="1"/>
      <w:marLeft w:val="0"/>
      <w:marRight w:val="0"/>
      <w:marTop w:val="0"/>
      <w:marBottom w:val="0"/>
      <w:divBdr>
        <w:top w:val="none" w:sz="0" w:space="0" w:color="auto"/>
        <w:left w:val="none" w:sz="0" w:space="0" w:color="auto"/>
        <w:bottom w:val="none" w:sz="0" w:space="0" w:color="auto"/>
        <w:right w:val="none" w:sz="0" w:space="0" w:color="auto"/>
      </w:divBdr>
      <w:divsChild>
        <w:div w:id="741214935">
          <w:marLeft w:val="0"/>
          <w:marRight w:val="0"/>
          <w:marTop w:val="0"/>
          <w:marBottom w:val="0"/>
          <w:divBdr>
            <w:top w:val="none" w:sz="0" w:space="0" w:color="auto"/>
            <w:left w:val="none" w:sz="0" w:space="0" w:color="auto"/>
            <w:bottom w:val="none" w:sz="0" w:space="0" w:color="auto"/>
            <w:right w:val="none" w:sz="0" w:space="0" w:color="auto"/>
          </w:divBdr>
          <w:divsChild>
            <w:div w:id="235940074">
              <w:marLeft w:val="0"/>
              <w:marRight w:val="0"/>
              <w:marTop w:val="0"/>
              <w:marBottom w:val="0"/>
              <w:divBdr>
                <w:top w:val="none" w:sz="0" w:space="0" w:color="auto"/>
                <w:left w:val="none" w:sz="0" w:space="0" w:color="auto"/>
                <w:bottom w:val="none" w:sz="0" w:space="0" w:color="auto"/>
                <w:right w:val="none" w:sz="0" w:space="0" w:color="auto"/>
              </w:divBdr>
              <w:divsChild>
                <w:div w:id="846745999">
                  <w:marLeft w:val="0"/>
                  <w:marRight w:val="0"/>
                  <w:marTop w:val="0"/>
                  <w:marBottom w:val="0"/>
                  <w:divBdr>
                    <w:top w:val="none" w:sz="0" w:space="0" w:color="auto"/>
                    <w:left w:val="none" w:sz="0" w:space="0" w:color="auto"/>
                    <w:bottom w:val="none" w:sz="0" w:space="0" w:color="auto"/>
                    <w:right w:val="none" w:sz="0" w:space="0" w:color="auto"/>
                  </w:divBdr>
                  <w:divsChild>
                    <w:div w:id="131409140">
                      <w:marLeft w:val="0"/>
                      <w:marRight w:val="0"/>
                      <w:marTop w:val="0"/>
                      <w:marBottom w:val="0"/>
                      <w:divBdr>
                        <w:top w:val="none" w:sz="0" w:space="0" w:color="auto"/>
                        <w:left w:val="none" w:sz="0" w:space="0" w:color="auto"/>
                        <w:bottom w:val="none" w:sz="0" w:space="0" w:color="auto"/>
                        <w:right w:val="none" w:sz="0" w:space="0" w:color="auto"/>
                      </w:divBdr>
                      <w:divsChild>
                        <w:div w:id="7996913">
                          <w:marLeft w:val="0"/>
                          <w:marRight w:val="0"/>
                          <w:marTop w:val="0"/>
                          <w:marBottom w:val="0"/>
                          <w:divBdr>
                            <w:top w:val="none" w:sz="0" w:space="0" w:color="auto"/>
                            <w:left w:val="none" w:sz="0" w:space="0" w:color="auto"/>
                            <w:bottom w:val="none" w:sz="0" w:space="0" w:color="auto"/>
                            <w:right w:val="none" w:sz="0" w:space="0" w:color="auto"/>
                          </w:divBdr>
                          <w:divsChild>
                            <w:div w:id="35947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574643">
      <w:bodyDiv w:val="1"/>
      <w:marLeft w:val="0"/>
      <w:marRight w:val="0"/>
      <w:marTop w:val="0"/>
      <w:marBottom w:val="0"/>
      <w:divBdr>
        <w:top w:val="none" w:sz="0" w:space="0" w:color="auto"/>
        <w:left w:val="none" w:sz="0" w:space="0" w:color="auto"/>
        <w:bottom w:val="none" w:sz="0" w:space="0" w:color="auto"/>
        <w:right w:val="none" w:sz="0" w:space="0" w:color="auto"/>
      </w:divBdr>
      <w:divsChild>
        <w:div w:id="380330613">
          <w:marLeft w:val="0"/>
          <w:marRight w:val="0"/>
          <w:marTop w:val="0"/>
          <w:marBottom w:val="0"/>
          <w:divBdr>
            <w:top w:val="none" w:sz="0" w:space="0" w:color="auto"/>
            <w:left w:val="none" w:sz="0" w:space="0" w:color="auto"/>
            <w:bottom w:val="none" w:sz="0" w:space="0" w:color="auto"/>
            <w:right w:val="none" w:sz="0" w:space="0" w:color="auto"/>
          </w:divBdr>
          <w:divsChild>
            <w:div w:id="1793788893">
              <w:marLeft w:val="0"/>
              <w:marRight w:val="0"/>
              <w:marTop w:val="0"/>
              <w:marBottom w:val="0"/>
              <w:divBdr>
                <w:top w:val="none" w:sz="0" w:space="0" w:color="auto"/>
                <w:left w:val="none" w:sz="0" w:space="0" w:color="auto"/>
                <w:bottom w:val="none" w:sz="0" w:space="0" w:color="auto"/>
                <w:right w:val="none" w:sz="0" w:space="0" w:color="auto"/>
              </w:divBdr>
              <w:divsChild>
                <w:div w:id="175538171">
                  <w:marLeft w:val="0"/>
                  <w:marRight w:val="0"/>
                  <w:marTop w:val="0"/>
                  <w:marBottom w:val="0"/>
                  <w:divBdr>
                    <w:top w:val="none" w:sz="0" w:space="0" w:color="auto"/>
                    <w:left w:val="none" w:sz="0" w:space="0" w:color="auto"/>
                    <w:bottom w:val="none" w:sz="0" w:space="0" w:color="auto"/>
                    <w:right w:val="none" w:sz="0" w:space="0" w:color="auto"/>
                  </w:divBdr>
                  <w:divsChild>
                    <w:div w:id="261301391">
                      <w:marLeft w:val="0"/>
                      <w:marRight w:val="0"/>
                      <w:marTop w:val="0"/>
                      <w:marBottom w:val="0"/>
                      <w:divBdr>
                        <w:top w:val="none" w:sz="0" w:space="0" w:color="auto"/>
                        <w:left w:val="none" w:sz="0" w:space="0" w:color="auto"/>
                        <w:bottom w:val="none" w:sz="0" w:space="0" w:color="auto"/>
                        <w:right w:val="none" w:sz="0" w:space="0" w:color="auto"/>
                      </w:divBdr>
                      <w:divsChild>
                        <w:div w:id="183786880">
                          <w:marLeft w:val="0"/>
                          <w:marRight w:val="0"/>
                          <w:marTop w:val="0"/>
                          <w:marBottom w:val="0"/>
                          <w:divBdr>
                            <w:top w:val="none" w:sz="0" w:space="0" w:color="auto"/>
                            <w:left w:val="none" w:sz="0" w:space="0" w:color="auto"/>
                            <w:bottom w:val="none" w:sz="0" w:space="0" w:color="auto"/>
                            <w:right w:val="none" w:sz="0" w:space="0" w:color="auto"/>
                          </w:divBdr>
                          <w:divsChild>
                            <w:div w:id="63163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147101">
      <w:bodyDiv w:val="1"/>
      <w:marLeft w:val="0"/>
      <w:marRight w:val="0"/>
      <w:marTop w:val="0"/>
      <w:marBottom w:val="0"/>
      <w:divBdr>
        <w:top w:val="none" w:sz="0" w:space="0" w:color="auto"/>
        <w:left w:val="none" w:sz="0" w:space="0" w:color="auto"/>
        <w:bottom w:val="none" w:sz="0" w:space="0" w:color="auto"/>
        <w:right w:val="none" w:sz="0" w:space="0" w:color="auto"/>
      </w:divBdr>
      <w:divsChild>
        <w:div w:id="263851158">
          <w:marLeft w:val="0"/>
          <w:marRight w:val="0"/>
          <w:marTop w:val="0"/>
          <w:marBottom w:val="0"/>
          <w:divBdr>
            <w:top w:val="none" w:sz="0" w:space="0" w:color="auto"/>
            <w:left w:val="none" w:sz="0" w:space="0" w:color="auto"/>
            <w:bottom w:val="none" w:sz="0" w:space="0" w:color="auto"/>
            <w:right w:val="none" w:sz="0" w:space="0" w:color="auto"/>
          </w:divBdr>
          <w:divsChild>
            <w:div w:id="935090039">
              <w:marLeft w:val="0"/>
              <w:marRight w:val="0"/>
              <w:marTop w:val="0"/>
              <w:marBottom w:val="0"/>
              <w:divBdr>
                <w:top w:val="none" w:sz="0" w:space="0" w:color="auto"/>
                <w:left w:val="none" w:sz="0" w:space="0" w:color="auto"/>
                <w:bottom w:val="none" w:sz="0" w:space="0" w:color="auto"/>
                <w:right w:val="none" w:sz="0" w:space="0" w:color="auto"/>
              </w:divBdr>
              <w:divsChild>
                <w:div w:id="2038848046">
                  <w:marLeft w:val="0"/>
                  <w:marRight w:val="0"/>
                  <w:marTop w:val="0"/>
                  <w:marBottom w:val="0"/>
                  <w:divBdr>
                    <w:top w:val="none" w:sz="0" w:space="0" w:color="auto"/>
                    <w:left w:val="none" w:sz="0" w:space="0" w:color="auto"/>
                    <w:bottom w:val="none" w:sz="0" w:space="0" w:color="auto"/>
                    <w:right w:val="none" w:sz="0" w:space="0" w:color="auto"/>
                  </w:divBdr>
                  <w:divsChild>
                    <w:div w:id="1547402388">
                      <w:marLeft w:val="0"/>
                      <w:marRight w:val="0"/>
                      <w:marTop w:val="0"/>
                      <w:marBottom w:val="0"/>
                      <w:divBdr>
                        <w:top w:val="none" w:sz="0" w:space="0" w:color="auto"/>
                        <w:left w:val="none" w:sz="0" w:space="0" w:color="auto"/>
                        <w:bottom w:val="none" w:sz="0" w:space="0" w:color="auto"/>
                        <w:right w:val="none" w:sz="0" w:space="0" w:color="auto"/>
                      </w:divBdr>
                      <w:divsChild>
                        <w:div w:id="551430963">
                          <w:marLeft w:val="0"/>
                          <w:marRight w:val="0"/>
                          <w:marTop w:val="0"/>
                          <w:marBottom w:val="0"/>
                          <w:divBdr>
                            <w:top w:val="none" w:sz="0" w:space="0" w:color="auto"/>
                            <w:left w:val="none" w:sz="0" w:space="0" w:color="auto"/>
                            <w:bottom w:val="none" w:sz="0" w:space="0" w:color="auto"/>
                            <w:right w:val="none" w:sz="0" w:space="0" w:color="auto"/>
                          </w:divBdr>
                          <w:divsChild>
                            <w:div w:id="73481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279616">
      <w:bodyDiv w:val="1"/>
      <w:marLeft w:val="0"/>
      <w:marRight w:val="0"/>
      <w:marTop w:val="0"/>
      <w:marBottom w:val="0"/>
      <w:divBdr>
        <w:top w:val="none" w:sz="0" w:space="0" w:color="auto"/>
        <w:left w:val="none" w:sz="0" w:space="0" w:color="auto"/>
        <w:bottom w:val="none" w:sz="0" w:space="0" w:color="auto"/>
        <w:right w:val="none" w:sz="0" w:space="0" w:color="auto"/>
      </w:divBdr>
    </w:div>
    <w:div w:id="1449281333">
      <w:bodyDiv w:val="1"/>
      <w:marLeft w:val="0"/>
      <w:marRight w:val="0"/>
      <w:marTop w:val="0"/>
      <w:marBottom w:val="0"/>
      <w:divBdr>
        <w:top w:val="none" w:sz="0" w:space="0" w:color="auto"/>
        <w:left w:val="none" w:sz="0" w:space="0" w:color="auto"/>
        <w:bottom w:val="none" w:sz="0" w:space="0" w:color="auto"/>
        <w:right w:val="none" w:sz="0" w:space="0" w:color="auto"/>
      </w:divBdr>
      <w:divsChild>
        <w:div w:id="840585170">
          <w:marLeft w:val="0"/>
          <w:marRight w:val="0"/>
          <w:marTop w:val="0"/>
          <w:marBottom w:val="0"/>
          <w:divBdr>
            <w:top w:val="none" w:sz="0" w:space="0" w:color="auto"/>
            <w:left w:val="none" w:sz="0" w:space="0" w:color="auto"/>
            <w:bottom w:val="none" w:sz="0" w:space="0" w:color="auto"/>
            <w:right w:val="none" w:sz="0" w:space="0" w:color="auto"/>
          </w:divBdr>
          <w:divsChild>
            <w:div w:id="1911234140">
              <w:marLeft w:val="0"/>
              <w:marRight w:val="0"/>
              <w:marTop w:val="0"/>
              <w:marBottom w:val="0"/>
              <w:divBdr>
                <w:top w:val="none" w:sz="0" w:space="0" w:color="auto"/>
                <w:left w:val="none" w:sz="0" w:space="0" w:color="auto"/>
                <w:bottom w:val="none" w:sz="0" w:space="0" w:color="auto"/>
                <w:right w:val="none" w:sz="0" w:space="0" w:color="auto"/>
              </w:divBdr>
              <w:divsChild>
                <w:div w:id="12997587">
                  <w:marLeft w:val="0"/>
                  <w:marRight w:val="0"/>
                  <w:marTop w:val="0"/>
                  <w:marBottom w:val="0"/>
                  <w:divBdr>
                    <w:top w:val="none" w:sz="0" w:space="0" w:color="auto"/>
                    <w:left w:val="none" w:sz="0" w:space="0" w:color="auto"/>
                    <w:bottom w:val="none" w:sz="0" w:space="0" w:color="auto"/>
                    <w:right w:val="none" w:sz="0" w:space="0" w:color="auto"/>
                  </w:divBdr>
                  <w:divsChild>
                    <w:div w:id="2042628991">
                      <w:marLeft w:val="0"/>
                      <w:marRight w:val="0"/>
                      <w:marTop w:val="0"/>
                      <w:marBottom w:val="0"/>
                      <w:divBdr>
                        <w:top w:val="none" w:sz="0" w:space="0" w:color="auto"/>
                        <w:left w:val="none" w:sz="0" w:space="0" w:color="auto"/>
                        <w:bottom w:val="none" w:sz="0" w:space="0" w:color="auto"/>
                        <w:right w:val="none" w:sz="0" w:space="0" w:color="auto"/>
                      </w:divBdr>
                      <w:divsChild>
                        <w:div w:id="2029484247">
                          <w:marLeft w:val="0"/>
                          <w:marRight w:val="0"/>
                          <w:marTop w:val="0"/>
                          <w:marBottom w:val="0"/>
                          <w:divBdr>
                            <w:top w:val="none" w:sz="0" w:space="0" w:color="auto"/>
                            <w:left w:val="none" w:sz="0" w:space="0" w:color="auto"/>
                            <w:bottom w:val="none" w:sz="0" w:space="0" w:color="auto"/>
                            <w:right w:val="none" w:sz="0" w:space="0" w:color="auto"/>
                          </w:divBdr>
                          <w:divsChild>
                            <w:div w:id="47737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310204">
      <w:bodyDiv w:val="1"/>
      <w:marLeft w:val="0"/>
      <w:marRight w:val="0"/>
      <w:marTop w:val="0"/>
      <w:marBottom w:val="0"/>
      <w:divBdr>
        <w:top w:val="none" w:sz="0" w:space="0" w:color="auto"/>
        <w:left w:val="none" w:sz="0" w:space="0" w:color="auto"/>
        <w:bottom w:val="none" w:sz="0" w:space="0" w:color="auto"/>
        <w:right w:val="none" w:sz="0" w:space="0" w:color="auto"/>
      </w:divBdr>
    </w:div>
    <w:div w:id="1469275878">
      <w:bodyDiv w:val="1"/>
      <w:marLeft w:val="0"/>
      <w:marRight w:val="0"/>
      <w:marTop w:val="0"/>
      <w:marBottom w:val="0"/>
      <w:divBdr>
        <w:top w:val="none" w:sz="0" w:space="0" w:color="auto"/>
        <w:left w:val="none" w:sz="0" w:space="0" w:color="auto"/>
        <w:bottom w:val="none" w:sz="0" w:space="0" w:color="auto"/>
        <w:right w:val="none" w:sz="0" w:space="0" w:color="auto"/>
      </w:divBdr>
    </w:div>
    <w:div w:id="1472869224">
      <w:bodyDiv w:val="1"/>
      <w:marLeft w:val="0"/>
      <w:marRight w:val="0"/>
      <w:marTop w:val="0"/>
      <w:marBottom w:val="0"/>
      <w:divBdr>
        <w:top w:val="none" w:sz="0" w:space="0" w:color="auto"/>
        <w:left w:val="none" w:sz="0" w:space="0" w:color="auto"/>
        <w:bottom w:val="none" w:sz="0" w:space="0" w:color="auto"/>
        <w:right w:val="none" w:sz="0" w:space="0" w:color="auto"/>
      </w:divBdr>
    </w:div>
    <w:div w:id="1473599565">
      <w:bodyDiv w:val="1"/>
      <w:marLeft w:val="0"/>
      <w:marRight w:val="0"/>
      <w:marTop w:val="0"/>
      <w:marBottom w:val="0"/>
      <w:divBdr>
        <w:top w:val="none" w:sz="0" w:space="0" w:color="auto"/>
        <w:left w:val="none" w:sz="0" w:space="0" w:color="auto"/>
        <w:bottom w:val="none" w:sz="0" w:space="0" w:color="auto"/>
        <w:right w:val="none" w:sz="0" w:space="0" w:color="auto"/>
      </w:divBdr>
    </w:div>
    <w:div w:id="1479957492">
      <w:bodyDiv w:val="1"/>
      <w:marLeft w:val="0"/>
      <w:marRight w:val="0"/>
      <w:marTop w:val="0"/>
      <w:marBottom w:val="0"/>
      <w:divBdr>
        <w:top w:val="none" w:sz="0" w:space="0" w:color="auto"/>
        <w:left w:val="none" w:sz="0" w:space="0" w:color="auto"/>
        <w:bottom w:val="none" w:sz="0" w:space="0" w:color="auto"/>
        <w:right w:val="none" w:sz="0" w:space="0" w:color="auto"/>
      </w:divBdr>
    </w:div>
    <w:div w:id="1492327879">
      <w:bodyDiv w:val="1"/>
      <w:marLeft w:val="0"/>
      <w:marRight w:val="0"/>
      <w:marTop w:val="0"/>
      <w:marBottom w:val="0"/>
      <w:divBdr>
        <w:top w:val="none" w:sz="0" w:space="0" w:color="auto"/>
        <w:left w:val="none" w:sz="0" w:space="0" w:color="auto"/>
        <w:bottom w:val="none" w:sz="0" w:space="0" w:color="auto"/>
        <w:right w:val="none" w:sz="0" w:space="0" w:color="auto"/>
      </w:divBdr>
    </w:div>
    <w:div w:id="1495755816">
      <w:bodyDiv w:val="1"/>
      <w:marLeft w:val="0"/>
      <w:marRight w:val="0"/>
      <w:marTop w:val="0"/>
      <w:marBottom w:val="0"/>
      <w:divBdr>
        <w:top w:val="none" w:sz="0" w:space="0" w:color="auto"/>
        <w:left w:val="none" w:sz="0" w:space="0" w:color="auto"/>
        <w:bottom w:val="none" w:sz="0" w:space="0" w:color="auto"/>
        <w:right w:val="none" w:sz="0" w:space="0" w:color="auto"/>
      </w:divBdr>
    </w:div>
    <w:div w:id="1496455293">
      <w:bodyDiv w:val="1"/>
      <w:marLeft w:val="0"/>
      <w:marRight w:val="0"/>
      <w:marTop w:val="0"/>
      <w:marBottom w:val="0"/>
      <w:divBdr>
        <w:top w:val="none" w:sz="0" w:space="0" w:color="auto"/>
        <w:left w:val="none" w:sz="0" w:space="0" w:color="auto"/>
        <w:bottom w:val="none" w:sz="0" w:space="0" w:color="auto"/>
        <w:right w:val="none" w:sz="0" w:space="0" w:color="auto"/>
      </w:divBdr>
    </w:div>
    <w:div w:id="1496799750">
      <w:bodyDiv w:val="1"/>
      <w:marLeft w:val="0"/>
      <w:marRight w:val="0"/>
      <w:marTop w:val="0"/>
      <w:marBottom w:val="0"/>
      <w:divBdr>
        <w:top w:val="none" w:sz="0" w:space="0" w:color="auto"/>
        <w:left w:val="none" w:sz="0" w:space="0" w:color="auto"/>
        <w:bottom w:val="none" w:sz="0" w:space="0" w:color="auto"/>
        <w:right w:val="none" w:sz="0" w:space="0" w:color="auto"/>
      </w:divBdr>
    </w:div>
    <w:div w:id="1503474984">
      <w:bodyDiv w:val="1"/>
      <w:marLeft w:val="0"/>
      <w:marRight w:val="0"/>
      <w:marTop w:val="0"/>
      <w:marBottom w:val="0"/>
      <w:divBdr>
        <w:top w:val="none" w:sz="0" w:space="0" w:color="auto"/>
        <w:left w:val="none" w:sz="0" w:space="0" w:color="auto"/>
        <w:bottom w:val="none" w:sz="0" w:space="0" w:color="auto"/>
        <w:right w:val="none" w:sz="0" w:space="0" w:color="auto"/>
      </w:divBdr>
    </w:div>
    <w:div w:id="1514420037">
      <w:bodyDiv w:val="1"/>
      <w:marLeft w:val="0"/>
      <w:marRight w:val="0"/>
      <w:marTop w:val="0"/>
      <w:marBottom w:val="0"/>
      <w:divBdr>
        <w:top w:val="none" w:sz="0" w:space="0" w:color="auto"/>
        <w:left w:val="none" w:sz="0" w:space="0" w:color="auto"/>
        <w:bottom w:val="none" w:sz="0" w:space="0" w:color="auto"/>
        <w:right w:val="none" w:sz="0" w:space="0" w:color="auto"/>
      </w:divBdr>
    </w:div>
    <w:div w:id="1516338867">
      <w:bodyDiv w:val="1"/>
      <w:marLeft w:val="0"/>
      <w:marRight w:val="0"/>
      <w:marTop w:val="0"/>
      <w:marBottom w:val="0"/>
      <w:divBdr>
        <w:top w:val="none" w:sz="0" w:space="0" w:color="auto"/>
        <w:left w:val="none" w:sz="0" w:space="0" w:color="auto"/>
        <w:bottom w:val="none" w:sz="0" w:space="0" w:color="auto"/>
        <w:right w:val="none" w:sz="0" w:space="0" w:color="auto"/>
      </w:divBdr>
      <w:divsChild>
        <w:div w:id="416753976">
          <w:marLeft w:val="0"/>
          <w:marRight w:val="0"/>
          <w:marTop w:val="0"/>
          <w:marBottom w:val="0"/>
          <w:divBdr>
            <w:top w:val="none" w:sz="0" w:space="0" w:color="auto"/>
            <w:left w:val="none" w:sz="0" w:space="0" w:color="auto"/>
            <w:bottom w:val="none" w:sz="0" w:space="0" w:color="auto"/>
            <w:right w:val="none" w:sz="0" w:space="0" w:color="auto"/>
          </w:divBdr>
          <w:divsChild>
            <w:div w:id="793599680">
              <w:marLeft w:val="0"/>
              <w:marRight w:val="0"/>
              <w:marTop w:val="0"/>
              <w:marBottom w:val="0"/>
              <w:divBdr>
                <w:top w:val="none" w:sz="0" w:space="0" w:color="auto"/>
                <w:left w:val="none" w:sz="0" w:space="0" w:color="auto"/>
                <w:bottom w:val="none" w:sz="0" w:space="0" w:color="auto"/>
                <w:right w:val="none" w:sz="0" w:space="0" w:color="auto"/>
              </w:divBdr>
              <w:divsChild>
                <w:div w:id="1482194350">
                  <w:marLeft w:val="0"/>
                  <w:marRight w:val="0"/>
                  <w:marTop w:val="0"/>
                  <w:marBottom w:val="0"/>
                  <w:divBdr>
                    <w:top w:val="none" w:sz="0" w:space="0" w:color="auto"/>
                    <w:left w:val="none" w:sz="0" w:space="0" w:color="auto"/>
                    <w:bottom w:val="none" w:sz="0" w:space="0" w:color="auto"/>
                    <w:right w:val="none" w:sz="0" w:space="0" w:color="auto"/>
                  </w:divBdr>
                  <w:divsChild>
                    <w:div w:id="1266308281">
                      <w:marLeft w:val="0"/>
                      <w:marRight w:val="0"/>
                      <w:marTop w:val="0"/>
                      <w:marBottom w:val="0"/>
                      <w:divBdr>
                        <w:top w:val="none" w:sz="0" w:space="0" w:color="auto"/>
                        <w:left w:val="none" w:sz="0" w:space="0" w:color="auto"/>
                        <w:bottom w:val="none" w:sz="0" w:space="0" w:color="auto"/>
                        <w:right w:val="none" w:sz="0" w:space="0" w:color="auto"/>
                      </w:divBdr>
                      <w:divsChild>
                        <w:div w:id="1131484524">
                          <w:marLeft w:val="0"/>
                          <w:marRight w:val="0"/>
                          <w:marTop w:val="0"/>
                          <w:marBottom w:val="0"/>
                          <w:divBdr>
                            <w:top w:val="none" w:sz="0" w:space="0" w:color="auto"/>
                            <w:left w:val="none" w:sz="0" w:space="0" w:color="auto"/>
                            <w:bottom w:val="none" w:sz="0" w:space="0" w:color="auto"/>
                            <w:right w:val="none" w:sz="0" w:space="0" w:color="auto"/>
                          </w:divBdr>
                          <w:divsChild>
                            <w:div w:id="189061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424795">
      <w:bodyDiv w:val="1"/>
      <w:marLeft w:val="0"/>
      <w:marRight w:val="0"/>
      <w:marTop w:val="0"/>
      <w:marBottom w:val="0"/>
      <w:divBdr>
        <w:top w:val="none" w:sz="0" w:space="0" w:color="auto"/>
        <w:left w:val="none" w:sz="0" w:space="0" w:color="auto"/>
        <w:bottom w:val="none" w:sz="0" w:space="0" w:color="auto"/>
        <w:right w:val="none" w:sz="0" w:space="0" w:color="auto"/>
      </w:divBdr>
      <w:divsChild>
        <w:div w:id="1227455052">
          <w:marLeft w:val="0"/>
          <w:marRight w:val="0"/>
          <w:marTop w:val="0"/>
          <w:marBottom w:val="0"/>
          <w:divBdr>
            <w:top w:val="none" w:sz="0" w:space="0" w:color="auto"/>
            <w:left w:val="none" w:sz="0" w:space="0" w:color="auto"/>
            <w:bottom w:val="none" w:sz="0" w:space="0" w:color="auto"/>
            <w:right w:val="none" w:sz="0" w:space="0" w:color="auto"/>
          </w:divBdr>
          <w:divsChild>
            <w:div w:id="1390375552">
              <w:marLeft w:val="0"/>
              <w:marRight w:val="0"/>
              <w:marTop w:val="0"/>
              <w:marBottom w:val="0"/>
              <w:divBdr>
                <w:top w:val="none" w:sz="0" w:space="0" w:color="auto"/>
                <w:left w:val="none" w:sz="0" w:space="0" w:color="auto"/>
                <w:bottom w:val="none" w:sz="0" w:space="0" w:color="auto"/>
                <w:right w:val="none" w:sz="0" w:space="0" w:color="auto"/>
              </w:divBdr>
              <w:divsChild>
                <w:div w:id="658770293">
                  <w:marLeft w:val="0"/>
                  <w:marRight w:val="0"/>
                  <w:marTop w:val="0"/>
                  <w:marBottom w:val="0"/>
                  <w:divBdr>
                    <w:top w:val="none" w:sz="0" w:space="0" w:color="auto"/>
                    <w:left w:val="none" w:sz="0" w:space="0" w:color="auto"/>
                    <w:bottom w:val="none" w:sz="0" w:space="0" w:color="auto"/>
                    <w:right w:val="none" w:sz="0" w:space="0" w:color="auto"/>
                  </w:divBdr>
                  <w:divsChild>
                    <w:div w:id="1352339014">
                      <w:marLeft w:val="0"/>
                      <w:marRight w:val="0"/>
                      <w:marTop w:val="0"/>
                      <w:marBottom w:val="0"/>
                      <w:divBdr>
                        <w:top w:val="none" w:sz="0" w:space="0" w:color="auto"/>
                        <w:left w:val="none" w:sz="0" w:space="0" w:color="auto"/>
                        <w:bottom w:val="none" w:sz="0" w:space="0" w:color="auto"/>
                        <w:right w:val="none" w:sz="0" w:space="0" w:color="auto"/>
                      </w:divBdr>
                      <w:divsChild>
                        <w:div w:id="553397283">
                          <w:marLeft w:val="0"/>
                          <w:marRight w:val="0"/>
                          <w:marTop w:val="0"/>
                          <w:marBottom w:val="0"/>
                          <w:divBdr>
                            <w:top w:val="none" w:sz="0" w:space="0" w:color="auto"/>
                            <w:left w:val="none" w:sz="0" w:space="0" w:color="auto"/>
                            <w:bottom w:val="none" w:sz="0" w:space="0" w:color="auto"/>
                            <w:right w:val="none" w:sz="0" w:space="0" w:color="auto"/>
                          </w:divBdr>
                          <w:divsChild>
                            <w:div w:id="192302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277250">
      <w:bodyDiv w:val="1"/>
      <w:marLeft w:val="0"/>
      <w:marRight w:val="0"/>
      <w:marTop w:val="0"/>
      <w:marBottom w:val="0"/>
      <w:divBdr>
        <w:top w:val="none" w:sz="0" w:space="0" w:color="auto"/>
        <w:left w:val="none" w:sz="0" w:space="0" w:color="auto"/>
        <w:bottom w:val="none" w:sz="0" w:space="0" w:color="auto"/>
        <w:right w:val="none" w:sz="0" w:space="0" w:color="auto"/>
      </w:divBdr>
      <w:divsChild>
        <w:div w:id="53160048">
          <w:marLeft w:val="0"/>
          <w:marRight w:val="0"/>
          <w:marTop w:val="0"/>
          <w:marBottom w:val="0"/>
          <w:divBdr>
            <w:top w:val="none" w:sz="0" w:space="0" w:color="auto"/>
            <w:left w:val="none" w:sz="0" w:space="0" w:color="auto"/>
            <w:bottom w:val="none" w:sz="0" w:space="0" w:color="auto"/>
            <w:right w:val="none" w:sz="0" w:space="0" w:color="auto"/>
          </w:divBdr>
          <w:divsChild>
            <w:div w:id="2010480382">
              <w:marLeft w:val="0"/>
              <w:marRight w:val="0"/>
              <w:marTop w:val="0"/>
              <w:marBottom w:val="0"/>
              <w:divBdr>
                <w:top w:val="none" w:sz="0" w:space="0" w:color="auto"/>
                <w:left w:val="none" w:sz="0" w:space="0" w:color="auto"/>
                <w:bottom w:val="none" w:sz="0" w:space="0" w:color="auto"/>
                <w:right w:val="none" w:sz="0" w:space="0" w:color="auto"/>
              </w:divBdr>
              <w:divsChild>
                <w:div w:id="220026509">
                  <w:marLeft w:val="0"/>
                  <w:marRight w:val="0"/>
                  <w:marTop w:val="0"/>
                  <w:marBottom w:val="0"/>
                  <w:divBdr>
                    <w:top w:val="none" w:sz="0" w:space="0" w:color="auto"/>
                    <w:left w:val="none" w:sz="0" w:space="0" w:color="auto"/>
                    <w:bottom w:val="none" w:sz="0" w:space="0" w:color="auto"/>
                    <w:right w:val="none" w:sz="0" w:space="0" w:color="auto"/>
                  </w:divBdr>
                  <w:divsChild>
                    <w:div w:id="463039015">
                      <w:marLeft w:val="0"/>
                      <w:marRight w:val="0"/>
                      <w:marTop w:val="0"/>
                      <w:marBottom w:val="0"/>
                      <w:divBdr>
                        <w:top w:val="none" w:sz="0" w:space="0" w:color="auto"/>
                        <w:left w:val="none" w:sz="0" w:space="0" w:color="auto"/>
                        <w:bottom w:val="none" w:sz="0" w:space="0" w:color="auto"/>
                        <w:right w:val="none" w:sz="0" w:space="0" w:color="auto"/>
                      </w:divBdr>
                      <w:divsChild>
                        <w:div w:id="1552644108">
                          <w:marLeft w:val="0"/>
                          <w:marRight w:val="0"/>
                          <w:marTop w:val="0"/>
                          <w:marBottom w:val="0"/>
                          <w:divBdr>
                            <w:top w:val="none" w:sz="0" w:space="0" w:color="auto"/>
                            <w:left w:val="none" w:sz="0" w:space="0" w:color="auto"/>
                            <w:bottom w:val="none" w:sz="0" w:space="0" w:color="auto"/>
                            <w:right w:val="none" w:sz="0" w:space="0" w:color="auto"/>
                          </w:divBdr>
                          <w:divsChild>
                            <w:div w:id="99132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734723">
      <w:bodyDiv w:val="1"/>
      <w:marLeft w:val="0"/>
      <w:marRight w:val="0"/>
      <w:marTop w:val="0"/>
      <w:marBottom w:val="0"/>
      <w:divBdr>
        <w:top w:val="none" w:sz="0" w:space="0" w:color="auto"/>
        <w:left w:val="none" w:sz="0" w:space="0" w:color="auto"/>
        <w:bottom w:val="none" w:sz="0" w:space="0" w:color="auto"/>
        <w:right w:val="none" w:sz="0" w:space="0" w:color="auto"/>
      </w:divBdr>
      <w:divsChild>
        <w:div w:id="1770735533">
          <w:marLeft w:val="0"/>
          <w:marRight w:val="0"/>
          <w:marTop w:val="0"/>
          <w:marBottom w:val="0"/>
          <w:divBdr>
            <w:top w:val="none" w:sz="0" w:space="0" w:color="auto"/>
            <w:left w:val="none" w:sz="0" w:space="0" w:color="auto"/>
            <w:bottom w:val="none" w:sz="0" w:space="0" w:color="auto"/>
            <w:right w:val="none" w:sz="0" w:space="0" w:color="auto"/>
          </w:divBdr>
          <w:divsChild>
            <w:div w:id="1127317175">
              <w:marLeft w:val="0"/>
              <w:marRight w:val="0"/>
              <w:marTop w:val="0"/>
              <w:marBottom w:val="0"/>
              <w:divBdr>
                <w:top w:val="none" w:sz="0" w:space="0" w:color="auto"/>
                <w:left w:val="none" w:sz="0" w:space="0" w:color="auto"/>
                <w:bottom w:val="none" w:sz="0" w:space="0" w:color="auto"/>
                <w:right w:val="none" w:sz="0" w:space="0" w:color="auto"/>
              </w:divBdr>
              <w:divsChild>
                <w:div w:id="377097369">
                  <w:marLeft w:val="0"/>
                  <w:marRight w:val="0"/>
                  <w:marTop w:val="0"/>
                  <w:marBottom w:val="0"/>
                  <w:divBdr>
                    <w:top w:val="none" w:sz="0" w:space="0" w:color="auto"/>
                    <w:left w:val="none" w:sz="0" w:space="0" w:color="auto"/>
                    <w:bottom w:val="none" w:sz="0" w:space="0" w:color="auto"/>
                    <w:right w:val="none" w:sz="0" w:space="0" w:color="auto"/>
                  </w:divBdr>
                  <w:divsChild>
                    <w:div w:id="151996225">
                      <w:marLeft w:val="0"/>
                      <w:marRight w:val="0"/>
                      <w:marTop w:val="0"/>
                      <w:marBottom w:val="0"/>
                      <w:divBdr>
                        <w:top w:val="none" w:sz="0" w:space="0" w:color="auto"/>
                        <w:left w:val="none" w:sz="0" w:space="0" w:color="auto"/>
                        <w:bottom w:val="none" w:sz="0" w:space="0" w:color="auto"/>
                        <w:right w:val="none" w:sz="0" w:space="0" w:color="auto"/>
                      </w:divBdr>
                      <w:divsChild>
                        <w:div w:id="863715363">
                          <w:marLeft w:val="0"/>
                          <w:marRight w:val="0"/>
                          <w:marTop w:val="0"/>
                          <w:marBottom w:val="0"/>
                          <w:divBdr>
                            <w:top w:val="none" w:sz="0" w:space="0" w:color="auto"/>
                            <w:left w:val="none" w:sz="0" w:space="0" w:color="auto"/>
                            <w:bottom w:val="none" w:sz="0" w:space="0" w:color="auto"/>
                            <w:right w:val="none" w:sz="0" w:space="0" w:color="auto"/>
                          </w:divBdr>
                          <w:divsChild>
                            <w:div w:id="67719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239663">
      <w:bodyDiv w:val="1"/>
      <w:marLeft w:val="0"/>
      <w:marRight w:val="0"/>
      <w:marTop w:val="0"/>
      <w:marBottom w:val="0"/>
      <w:divBdr>
        <w:top w:val="none" w:sz="0" w:space="0" w:color="auto"/>
        <w:left w:val="none" w:sz="0" w:space="0" w:color="auto"/>
        <w:bottom w:val="none" w:sz="0" w:space="0" w:color="auto"/>
        <w:right w:val="none" w:sz="0" w:space="0" w:color="auto"/>
      </w:divBdr>
      <w:divsChild>
        <w:div w:id="294407305">
          <w:marLeft w:val="0"/>
          <w:marRight w:val="0"/>
          <w:marTop w:val="0"/>
          <w:marBottom w:val="0"/>
          <w:divBdr>
            <w:top w:val="none" w:sz="0" w:space="0" w:color="auto"/>
            <w:left w:val="none" w:sz="0" w:space="0" w:color="auto"/>
            <w:bottom w:val="none" w:sz="0" w:space="0" w:color="auto"/>
            <w:right w:val="none" w:sz="0" w:space="0" w:color="auto"/>
          </w:divBdr>
        </w:div>
        <w:div w:id="506872049">
          <w:marLeft w:val="0"/>
          <w:marRight w:val="0"/>
          <w:marTop w:val="0"/>
          <w:marBottom w:val="0"/>
          <w:divBdr>
            <w:top w:val="none" w:sz="0" w:space="0" w:color="auto"/>
            <w:left w:val="none" w:sz="0" w:space="0" w:color="auto"/>
            <w:bottom w:val="none" w:sz="0" w:space="0" w:color="auto"/>
            <w:right w:val="none" w:sz="0" w:space="0" w:color="auto"/>
          </w:divBdr>
          <w:divsChild>
            <w:div w:id="1220482397">
              <w:marLeft w:val="0"/>
              <w:marRight w:val="0"/>
              <w:marTop w:val="0"/>
              <w:marBottom w:val="0"/>
              <w:divBdr>
                <w:top w:val="none" w:sz="0" w:space="0" w:color="auto"/>
                <w:left w:val="none" w:sz="0" w:space="0" w:color="auto"/>
                <w:bottom w:val="none" w:sz="0" w:space="0" w:color="auto"/>
                <w:right w:val="none" w:sz="0" w:space="0" w:color="auto"/>
              </w:divBdr>
              <w:divsChild>
                <w:div w:id="80474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85319">
          <w:marLeft w:val="0"/>
          <w:marRight w:val="0"/>
          <w:marTop w:val="0"/>
          <w:marBottom w:val="0"/>
          <w:divBdr>
            <w:top w:val="none" w:sz="0" w:space="0" w:color="auto"/>
            <w:left w:val="none" w:sz="0" w:space="0" w:color="auto"/>
            <w:bottom w:val="none" w:sz="0" w:space="0" w:color="auto"/>
            <w:right w:val="none" w:sz="0" w:space="0" w:color="auto"/>
          </w:divBdr>
          <w:divsChild>
            <w:div w:id="968126179">
              <w:marLeft w:val="0"/>
              <w:marRight w:val="0"/>
              <w:marTop w:val="0"/>
              <w:marBottom w:val="0"/>
              <w:divBdr>
                <w:top w:val="none" w:sz="0" w:space="0" w:color="auto"/>
                <w:left w:val="none" w:sz="0" w:space="0" w:color="auto"/>
                <w:bottom w:val="none" w:sz="0" w:space="0" w:color="auto"/>
                <w:right w:val="none" w:sz="0" w:space="0" w:color="auto"/>
              </w:divBdr>
              <w:divsChild>
                <w:div w:id="1338190942">
                  <w:marLeft w:val="0"/>
                  <w:marRight w:val="0"/>
                  <w:marTop w:val="0"/>
                  <w:marBottom w:val="0"/>
                  <w:divBdr>
                    <w:top w:val="none" w:sz="0" w:space="0" w:color="auto"/>
                    <w:left w:val="none" w:sz="0" w:space="0" w:color="auto"/>
                    <w:bottom w:val="none" w:sz="0" w:space="0" w:color="auto"/>
                    <w:right w:val="none" w:sz="0" w:space="0" w:color="auto"/>
                  </w:divBdr>
                  <w:divsChild>
                    <w:div w:id="87577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173299">
          <w:marLeft w:val="0"/>
          <w:marRight w:val="0"/>
          <w:marTop w:val="0"/>
          <w:marBottom w:val="0"/>
          <w:divBdr>
            <w:top w:val="none" w:sz="0" w:space="0" w:color="auto"/>
            <w:left w:val="none" w:sz="0" w:space="0" w:color="auto"/>
            <w:bottom w:val="none" w:sz="0" w:space="0" w:color="auto"/>
            <w:right w:val="none" w:sz="0" w:space="0" w:color="auto"/>
          </w:divBdr>
        </w:div>
        <w:div w:id="1886020699">
          <w:marLeft w:val="0"/>
          <w:marRight w:val="0"/>
          <w:marTop w:val="0"/>
          <w:marBottom w:val="0"/>
          <w:divBdr>
            <w:top w:val="none" w:sz="0" w:space="0" w:color="auto"/>
            <w:left w:val="none" w:sz="0" w:space="0" w:color="auto"/>
            <w:bottom w:val="none" w:sz="0" w:space="0" w:color="auto"/>
            <w:right w:val="none" w:sz="0" w:space="0" w:color="auto"/>
          </w:divBdr>
          <w:divsChild>
            <w:div w:id="815488173">
              <w:marLeft w:val="0"/>
              <w:marRight w:val="0"/>
              <w:marTop w:val="60"/>
              <w:marBottom w:val="0"/>
              <w:divBdr>
                <w:top w:val="none" w:sz="0" w:space="0" w:color="auto"/>
                <w:left w:val="none" w:sz="0" w:space="0" w:color="auto"/>
                <w:bottom w:val="none" w:sz="0" w:space="0" w:color="auto"/>
                <w:right w:val="none" w:sz="0" w:space="0" w:color="auto"/>
              </w:divBdr>
            </w:div>
          </w:divsChild>
        </w:div>
        <w:div w:id="1994678907">
          <w:marLeft w:val="0"/>
          <w:marRight w:val="0"/>
          <w:marTop w:val="100"/>
          <w:marBottom w:val="0"/>
          <w:divBdr>
            <w:top w:val="none" w:sz="0" w:space="0" w:color="auto"/>
            <w:left w:val="none" w:sz="0" w:space="0" w:color="auto"/>
            <w:bottom w:val="none" w:sz="0" w:space="0" w:color="auto"/>
            <w:right w:val="none" w:sz="0" w:space="0" w:color="auto"/>
          </w:divBdr>
          <w:divsChild>
            <w:div w:id="1154832133">
              <w:marLeft w:val="0"/>
              <w:marRight w:val="0"/>
              <w:marTop w:val="0"/>
              <w:marBottom w:val="0"/>
              <w:divBdr>
                <w:top w:val="none" w:sz="0" w:space="0" w:color="auto"/>
                <w:left w:val="none" w:sz="0" w:space="0" w:color="auto"/>
                <w:bottom w:val="none" w:sz="0" w:space="0" w:color="auto"/>
                <w:right w:val="none" w:sz="0" w:space="0" w:color="auto"/>
              </w:divBdr>
            </w:div>
            <w:div w:id="190914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08570">
      <w:bodyDiv w:val="1"/>
      <w:marLeft w:val="0"/>
      <w:marRight w:val="0"/>
      <w:marTop w:val="0"/>
      <w:marBottom w:val="0"/>
      <w:divBdr>
        <w:top w:val="none" w:sz="0" w:space="0" w:color="auto"/>
        <w:left w:val="none" w:sz="0" w:space="0" w:color="auto"/>
        <w:bottom w:val="none" w:sz="0" w:space="0" w:color="auto"/>
        <w:right w:val="none" w:sz="0" w:space="0" w:color="auto"/>
      </w:divBdr>
      <w:divsChild>
        <w:div w:id="812482151">
          <w:marLeft w:val="0"/>
          <w:marRight w:val="0"/>
          <w:marTop w:val="0"/>
          <w:marBottom w:val="0"/>
          <w:divBdr>
            <w:top w:val="none" w:sz="0" w:space="0" w:color="auto"/>
            <w:left w:val="none" w:sz="0" w:space="0" w:color="auto"/>
            <w:bottom w:val="none" w:sz="0" w:space="0" w:color="auto"/>
            <w:right w:val="none" w:sz="0" w:space="0" w:color="auto"/>
          </w:divBdr>
          <w:divsChild>
            <w:div w:id="1457335987">
              <w:marLeft w:val="0"/>
              <w:marRight w:val="0"/>
              <w:marTop w:val="0"/>
              <w:marBottom w:val="0"/>
              <w:divBdr>
                <w:top w:val="none" w:sz="0" w:space="0" w:color="auto"/>
                <w:left w:val="none" w:sz="0" w:space="0" w:color="auto"/>
                <w:bottom w:val="none" w:sz="0" w:space="0" w:color="auto"/>
                <w:right w:val="none" w:sz="0" w:space="0" w:color="auto"/>
              </w:divBdr>
              <w:divsChild>
                <w:div w:id="206601163">
                  <w:marLeft w:val="0"/>
                  <w:marRight w:val="0"/>
                  <w:marTop w:val="0"/>
                  <w:marBottom w:val="0"/>
                  <w:divBdr>
                    <w:top w:val="none" w:sz="0" w:space="0" w:color="auto"/>
                    <w:left w:val="none" w:sz="0" w:space="0" w:color="auto"/>
                    <w:bottom w:val="none" w:sz="0" w:space="0" w:color="auto"/>
                    <w:right w:val="none" w:sz="0" w:space="0" w:color="auto"/>
                  </w:divBdr>
                  <w:divsChild>
                    <w:div w:id="1811625891">
                      <w:marLeft w:val="0"/>
                      <w:marRight w:val="0"/>
                      <w:marTop w:val="0"/>
                      <w:marBottom w:val="0"/>
                      <w:divBdr>
                        <w:top w:val="none" w:sz="0" w:space="0" w:color="auto"/>
                        <w:left w:val="none" w:sz="0" w:space="0" w:color="auto"/>
                        <w:bottom w:val="none" w:sz="0" w:space="0" w:color="auto"/>
                        <w:right w:val="none" w:sz="0" w:space="0" w:color="auto"/>
                      </w:divBdr>
                      <w:divsChild>
                        <w:div w:id="632834012">
                          <w:marLeft w:val="0"/>
                          <w:marRight w:val="0"/>
                          <w:marTop w:val="0"/>
                          <w:marBottom w:val="0"/>
                          <w:divBdr>
                            <w:top w:val="none" w:sz="0" w:space="0" w:color="auto"/>
                            <w:left w:val="none" w:sz="0" w:space="0" w:color="auto"/>
                            <w:bottom w:val="none" w:sz="0" w:space="0" w:color="auto"/>
                            <w:right w:val="none" w:sz="0" w:space="0" w:color="auto"/>
                          </w:divBdr>
                          <w:divsChild>
                            <w:div w:id="207835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810322">
      <w:bodyDiv w:val="1"/>
      <w:marLeft w:val="0"/>
      <w:marRight w:val="0"/>
      <w:marTop w:val="0"/>
      <w:marBottom w:val="0"/>
      <w:divBdr>
        <w:top w:val="none" w:sz="0" w:space="0" w:color="auto"/>
        <w:left w:val="none" w:sz="0" w:space="0" w:color="auto"/>
        <w:bottom w:val="none" w:sz="0" w:space="0" w:color="auto"/>
        <w:right w:val="none" w:sz="0" w:space="0" w:color="auto"/>
      </w:divBdr>
    </w:div>
    <w:div w:id="1534879876">
      <w:bodyDiv w:val="1"/>
      <w:marLeft w:val="0"/>
      <w:marRight w:val="0"/>
      <w:marTop w:val="0"/>
      <w:marBottom w:val="0"/>
      <w:divBdr>
        <w:top w:val="none" w:sz="0" w:space="0" w:color="auto"/>
        <w:left w:val="none" w:sz="0" w:space="0" w:color="auto"/>
        <w:bottom w:val="none" w:sz="0" w:space="0" w:color="auto"/>
        <w:right w:val="none" w:sz="0" w:space="0" w:color="auto"/>
      </w:divBdr>
    </w:div>
    <w:div w:id="1536427834">
      <w:bodyDiv w:val="1"/>
      <w:marLeft w:val="0"/>
      <w:marRight w:val="0"/>
      <w:marTop w:val="0"/>
      <w:marBottom w:val="0"/>
      <w:divBdr>
        <w:top w:val="none" w:sz="0" w:space="0" w:color="auto"/>
        <w:left w:val="none" w:sz="0" w:space="0" w:color="auto"/>
        <w:bottom w:val="none" w:sz="0" w:space="0" w:color="auto"/>
        <w:right w:val="none" w:sz="0" w:space="0" w:color="auto"/>
      </w:divBdr>
    </w:div>
    <w:div w:id="1538469742">
      <w:bodyDiv w:val="1"/>
      <w:marLeft w:val="0"/>
      <w:marRight w:val="0"/>
      <w:marTop w:val="0"/>
      <w:marBottom w:val="0"/>
      <w:divBdr>
        <w:top w:val="none" w:sz="0" w:space="0" w:color="auto"/>
        <w:left w:val="none" w:sz="0" w:space="0" w:color="auto"/>
        <w:bottom w:val="none" w:sz="0" w:space="0" w:color="auto"/>
        <w:right w:val="none" w:sz="0" w:space="0" w:color="auto"/>
      </w:divBdr>
      <w:divsChild>
        <w:div w:id="1679888424">
          <w:marLeft w:val="0"/>
          <w:marRight w:val="0"/>
          <w:marTop w:val="0"/>
          <w:marBottom w:val="0"/>
          <w:divBdr>
            <w:top w:val="none" w:sz="0" w:space="0" w:color="auto"/>
            <w:left w:val="none" w:sz="0" w:space="0" w:color="auto"/>
            <w:bottom w:val="none" w:sz="0" w:space="0" w:color="auto"/>
            <w:right w:val="none" w:sz="0" w:space="0" w:color="auto"/>
          </w:divBdr>
          <w:divsChild>
            <w:div w:id="662004418">
              <w:marLeft w:val="0"/>
              <w:marRight w:val="0"/>
              <w:marTop w:val="0"/>
              <w:marBottom w:val="0"/>
              <w:divBdr>
                <w:top w:val="none" w:sz="0" w:space="0" w:color="auto"/>
                <w:left w:val="none" w:sz="0" w:space="0" w:color="auto"/>
                <w:bottom w:val="none" w:sz="0" w:space="0" w:color="auto"/>
                <w:right w:val="none" w:sz="0" w:space="0" w:color="auto"/>
              </w:divBdr>
              <w:divsChild>
                <w:div w:id="1315985175">
                  <w:marLeft w:val="0"/>
                  <w:marRight w:val="0"/>
                  <w:marTop w:val="0"/>
                  <w:marBottom w:val="0"/>
                  <w:divBdr>
                    <w:top w:val="none" w:sz="0" w:space="0" w:color="auto"/>
                    <w:left w:val="none" w:sz="0" w:space="0" w:color="auto"/>
                    <w:bottom w:val="none" w:sz="0" w:space="0" w:color="auto"/>
                    <w:right w:val="none" w:sz="0" w:space="0" w:color="auto"/>
                  </w:divBdr>
                  <w:divsChild>
                    <w:div w:id="234777516">
                      <w:marLeft w:val="0"/>
                      <w:marRight w:val="0"/>
                      <w:marTop w:val="0"/>
                      <w:marBottom w:val="0"/>
                      <w:divBdr>
                        <w:top w:val="none" w:sz="0" w:space="0" w:color="auto"/>
                        <w:left w:val="none" w:sz="0" w:space="0" w:color="auto"/>
                        <w:bottom w:val="none" w:sz="0" w:space="0" w:color="auto"/>
                        <w:right w:val="none" w:sz="0" w:space="0" w:color="auto"/>
                      </w:divBdr>
                      <w:divsChild>
                        <w:div w:id="394204342">
                          <w:marLeft w:val="0"/>
                          <w:marRight w:val="0"/>
                          <w:marTop w:val="0"/>
                          <w:marBottom w:val="0"/>
                          <w:divBdr>
                            <w:top w:val="none" w:sz="0" w:space="0" w:color="auto"/>
                            <w:left w:val="none" w:sz="0" w:space="0" w:color="auto"/>
                            <w:bottom w:val="none" w:sz="0" w:space="0" w:color="auto"/>
                            <w:right w:val="none" w:sz="0" w:space="0" w:color="auto"/>
                          </w:divBdr>
                          <w:divsChild>
                            <w:div w:id="1827823089">
                              <w:marLeft w:val="0"/>
                              <w:marRight w:val="0"/>
                              <w:marTop w:val="0"/>
                              <w:marBottom w:val="0"/>
                              <w:divBdr>
                                <w:top w:val="none" w:sz="0" w:space="0" w:color="auto"/>
                                <w:left w:val="none" w:sz="0" w:space="0" w:color="auto"/>
                                <w:bottom w:val="none" w:sz="0" w:space="0" w:color="auto"/>
                                <w:right w:val="none" w:sz="0" w:space="0" w:color="auto"/>
                              </w:divBdr>
                              <w:divsChild>
                                <w:div w:id="1557274796">
                                  <w:marLeft w:val="0"/>
                                  <w:marRight w:val="0"/>
                                  <w:marTop w:val="0"/>
                                  <w:marBottom w:val="0"/>
                                  <w:divBdr>
                                    <w:top w:val="none" w:sz="0" w:space="0" w:color="auto"/>
                                    <w:left w:val="none" w:sz="0" w:space="0" w:color="auto"/>
                                    <w:bottom w:val="none" w:sz="0" w:space="0" w:color="auto"/>
                                    <w:right w:val="none" w:sz="0" w:space="0" w:color="auto"/>
                                  </w:divBdr>
                                  <w:divsChild>
                                    <w:div w:id="1695302890">
                                      <w:marLeft w:val="0"/>
                                      <w:marRight w:val="0"/>
                                      <w:marTop w:val="0"/>
                                      <w:marBottom w:val="0"/>
                                      <w:divBdr>
                                        <w:top w:val="none" w:sz="0" w:space="0" w:color="auto"/>
                                        <w:left w:val="none" w:sz="0" w:space="0" w:color="auto"/>
                                        <w:bottom w:val="none" w:sz="0" w:space="0" w:color="auto"/>
                                        <w:right w:val="none" w:sz="0" w:space="0" w:color="auto"/>
                                      </w:divBdr>
                                      <w:divsChild>
                                        <w:div w:id="1253901328">
                                          <w:marLeft w:val="0"/>
                                          <w:marRight w:val="0"/>
                                          <w:marTop w:val="0"/>
                                          <w:marBottom w:val="0"/>
                                          <w:divBdr>
                                            <w:top w:val="none" w:sz="0" w:space="0" w:color="auto"/>
                                            <w:left w:val="none" w:sz="0" w:space="0" w:color="auto"/>
                                            <w:bottom w:val="none" w:sz="0" w:space="0" w:color="auto"/>
                                            <w:right w:val="none" w:sz="0" w:space="0" w:color="auto"/>
                                          </w:divBdr>
                                          <w:divsChild>
                                            <w:div w:id="144468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767539">
          <w:marLeft w:val="0"/>
          <w:marRight w:val="0"/>
          <w:marTop w:val="0"/>
          <w:marBottom w:val="0"/>
          <w:divBdr>
            <w:top w:val="none" w:sz="0" w:space="0" w:color="auto"/>
            <w:left w:val="none" w:sz="0" w:space="0" w:color="auto"/>
            <w:bottom w:val="none" w:sz="0" w:space="0" w:color="auto"/>
            <w:right w:val="none" w:sz="0" w:space="0" w:color="auto"/>
          </w:divBdr>
          <w:divsChild>
            <w:div w:id="1554854081">
              <w:marLeft w:val="0"/>
              <w:marRight w:val="0"/>
              <w:marTop w:val="0"/>
              <w:marBottom w:val="0"/>
              <w:divBdr>
                <w:top w:val="none" w:sz="0" w:space="0" w:color="auto"/>
                <w:left w:val="none" w:sz="0" w:space="0" w:color="auto"/>
                <w:bottom w:val="none" w:sz="0" w:space="0" w:color="auto"/>
                <w:right w:val="none" w:sz="0" w:space="0" w:color="auto"/>
              </w:divBdr>
              <w:divsChild>
                <w:div w:id="2045052664">
                  <w:marLeft w:val="0"/>
                  <w:marRight w:val="0"/>
                  <w:marTop w:val="0"/>
                  <w:marBottom w:val="0"/>
                  <w:divBdr>
                    <w:top w:val="none" w:sz="0" w:space="0" w:color="auto"/>
                    <w:left w:val="none" w:sz="0" w:space="0" w:color="auto"/>
                    <w:bottom w:val="none" w:sz="0" w:space="0" w:color="auto"/>
                    <w:right w:val="none" w:sz="0" w:space="0" w:color="auto"/>
                  </w:divBdr>
                  <w:divsChild>
                    <w:div w:id="1543863998">
                      <w:marLeft w:val="0"/>
                      <w:marRight w:val="0"/>
                      <w:marTop w:val="0"/>
                      <w:marBottom w:val="0"/>
                      <w:divBdr>
                        <w:top w:val="none" w:sz="0" w:space="0" w:color="auto"/>
                        <w:left w:val="none" w:sz="0" w:space="0" w:color="auto"/>
                        <w:bottom w:val="none" w:sz="0" w:space="0" w:color="auto"/>
                        <w:right w:val="none" w:sz="0" w:space="0" w:color="auto"/>
                      </w:divBdr>
                      <w:divsChild>
                        <w:div w:id="705563544">
                          <w:marLeft w:val="0"/>
                          <w:marRight w:val="0"/>
                          <w:marTop w:val="0"/>
                          <w:marBottom w:val="0"/>
                          <w:divBdr>
                            <w:top w:val="none" w:sz="0" w:space="0" w:color="auto"/>
                            <w:left w:val="none" w:sz="0" w:space="0" w:color="auto"/>
                            <w:bottom w:val="none" w:sz="0" w:space="0" w:color="auto"/>
                            <w:right w:val="none" w:sz="0" w:space="0" w:color="auto"/>
                          </w:divBdr>
                          <w:divsChild>
                            <w:div w:id="759763079">
                              <w:marLeft w:val="0"/>
                              <w:marRight w:val="0"/>
                              <w:marTop w:val="0"/>
                              <w:marBottom w:val="0"/>
                              <w:divBdr>
                                <w:top w:val="none" w:sz="0" w:space="0" w:color="auto"/>
                                <w:left w:val="none" w:sz="0" w:space="0" w:color="auto"/>
                                <w:bottom w:val="none" w:sz="0" w:space="0" w:color="auto"/>
                                <w:right w:val="none" w:sz="0" w:space="0" w:color="auto"/>
                              </w:divBdr>
                              <w:divsChild>
                                <w:div w:id="1132552804">
                                  <w:marLeft w:val="0"/>
                                  <w:marRight w:val="0"/>
                                  <w:marTop w:val="0"/>
                                  <w:marBottom w:val="0"/>
                                  <w:divBdr>
                                    <w:top w:val="none" w:sz="0" w:space="0" w:color="auto"/>
                                    <w:left w:val="none" w:sz="0" w:space="0" w:color="auto"/>
                                    <w:bottom w:val="none" w:sz="0" w:space="0" w:color="auto"/>
                                    <w:right w:val="none" w:sz="0" w:space="0" w:color="auto"/>
                                  </w:divBdr>
                                  <w:divsChild>
                                    <w:div w:id="121172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00069">
                      <w:marLeft w:val="0"/>
                      <w:marRight w:val="0"/>
                      <w:marTop w:val="0"/>
                      <w:marBottom w:val="0"/>
                      <w:divBdr>
                        <w:top w:val="none" w:sz="0" w:space="0" w:color="auto"/>
                        <w:left w:val="none" w:sz="0" w:space="0" w:color="auto"/>
                        <w:bottom w:val="none" w:sz="0" w:space="0" w:color="auto"/>
                        <w:right w:val="none" w:sz="0" w:space="0" w:color="auto"/>
                      </w:divBdr>
                      <w:divsChild>
                        <w:div w:id="1551913523">
                          <w:marLeft w:val="0"/>
                          <w:marRight w:val="0"/>
                          <w:marTop w:val="0"/>
                          <w:marBottom w:val="0"/>
                          <w:divBdr>
                            <w:top w:val="none" w:sz="0" w:space="0" w:color="auto"/>
                            <w:left w:val="none" w:sz="0" w:space="0" w:color="auto"/>
                            <w:bottom w:val="none" w:sz="0" w:space="0" w:color="auto"/>
                            <w:right w:val="none" w:sz="0" w:space="0" w:color="auto"/>
                          </w:divBdr>
                          <w:divsChild>
                            <w:div w:id="1618485863">
                              <w:marLeft w:val="0"/>
                              <w:marRight w:val="0"/>
                              <w:marTop w:val="0"/>
                              <w:marBottom w:val="0"/>
                              <w:divBdr>
                                <w:top w:val="none" w:sz="0" w:space="0" w:color="auto"/>
                                <w:left w:val="none" w:sz="0" w:space="0" w:color="auto"/>
                                <w:bottom w:val="none" w:sz="0" w:space="0" w:color="auto"/>
                                <w:right w:val="none" w:sz="0" w:space="0" w:color="auto"/>
                              </w:divBdr>
                              <w:divsChild>
                                <w:div w:id="1987393802">
                                  <w:marLeft w:val="0"/>
                                  <w:marRight w:val="0"/>
                                  <w:marTop w:val="0"/>
                                  <w:marBottom w:val="0"/>
                                  <w:divBdr>
                                    <w:top w:val="none" w:sz="0" w:space="0" w:color="auto"/>
                                    <w:left w:val="none" w:sz="0" w:space="0" w:color="auto"/>
                                    <w:bottom w:val="none" w:sz="0" w:space="0" w:color="auto"/>
                                    <w:right w:val="none" w:sz="0" w:space="0" w:color="auto"/>
                                  </w:divBdr>
                                  <w:divsChild>
                                    <w:div w:id="28574510">
                                      <w:marLeft w:val="0"/>
                                      <w:marRight w:val="0"/>
                                      <w:marTop w:val="0"/>
                                      <w:marBottom w:val="0"/>
                                      <w:divBdr>
                                        <w:top w:val="none" w:sz="0" w:space="0" w:color="auto"/>
                                        <w:left w:val="none" w:sz="0" w:space="0" w:color="auto"/>
                                        <w:bottom w:val="none" w:sz="0" w:space="0" w:color="auto"/>
                                        <w:right w:val="none" w:sz="0" w:space="0" w:color="auto"/>
                                      </w:divBdr>
                                      <w:divsChild>
                                        <w:div w:id="213000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2202454">
      <w:bodyDiv w:val="1"/>
      <w:marLeft w:val="0"/>
      <w:marRight w:val="0"/>
      <w:marTop w:val="0"/>
      <w:marBottom w:val="0"/>
      <w:divBdr>
        <w:top w:val="none" w:sz="0" w:space="0" w:color="auto"/>
        <w:left w:val="none" w:sz="0" w:space="0" w:color="auto"/>
        <w:bottom w:val="none" w:sz="0" w:space="0" w:color="auto"/>
        <w:right w:val="none" w:sz="0" w:space="0" w:color="auto"/>
      </w:divBdr>
    </w:div>
    <w:div w:id="1543907259">
      <w:bodyDiv w:val="1"/>
      <w:marLeft w:val="0"/>
      <w:marRight w:val="0"/>
      <w:marTop w:val="0"/>
      <w:marBottom w:val="0"/>
      <w:divBdr>
        <w:top w:val="none" w:sz="0" w:space="0" w:color="auto"/>
        <w:left w:val="none" w:sz="0" w:space="0" w:color="auto"/>
        <w:bottom w:val="none" w:sz="0" w:space="0" w:color="auto"/>
        <w:right w:val="none" w:sz="0" w:space="0" w:color="auto"/>
      </w:divBdr>
    </w:div>
    <w:div w:id="1547837596">
      <w:bodyDiv w:val="1"/>
      <w:marLeft w:val="0"/>
      <w:marRight w:val="0"/>
      <w:marTop w:val="0"/>
      <w:marBottom w:val="0"/>
      <w:divBdr>
        <w:top w:val="none" w:sz="0" w:space="0" w:color="auto"/>
        <w:left w:val="none" w:sz="0" w:space="0" w:color="auto"/>
        <w:bottom w:val="none" w:sz="0" w:space="0" w:color="auto"/>
        <w:right w:val="none" w:sz="0" w:space="0" w:color="auto"/>
      </w:divBdr>
      <w:divsChild>
        <w:div w:id="623123490">
          <w:marLeft w:val="0"/>
          <w:marRight w:val="0"/>
          <w:marTop w:val="0"/>
          <w:marBottom w:val="0"/>
          <w:divBdr>
            <w:top w:val="none" w:sz="0" w:space="0" w:color="auto"/>
            <w:left w:val="none" w:sz="0" w:space="0" w:color="auto"/>
            <w:bottom w:val="none" w:sz="0" w:space="0" w:color="auto"/>
            <w:right w:val="none" w:sz="0" w:space="0" w:color="auto"/>
          </w:divBdr>
          <w:divsChild>
            <w:div w:id="1951275578">
              <w:marLeft w:val="0"/>
              <w:marRight w:val="0"/>
              <w:marTop w:val="0"/>
              <w:marBottom w:val="0"/>
              <w:divBdr>
                <w:top w:val="none" w:sz="0" w:space="0" w:color="auto"/>
                <w:left w:val="none" w:sz="0" w:space="0" w:color="auto"/>
                <w:bottom w:val="none" w:sz="0" w:space="0" w:color="auto"/>
                <w:right w:val="none" w:sz="0" w:space="0" w:color="auto"/>
              </w:divBdr>
              <w:divsChild>
                <w:div w:id="372921266">
                  <w:marLeft w:val="0"/>
                  <w:marRight w:val="0"/>
                  <w:marTop w:val="0"/>
                  <w:marBottom w:val="0"/>
                  <w:divBdr>
                    <w:top w:val="none" w:sz="0" w:space="0" w:color="auto"/>
                    <w:left w:val="none" w:sz="0" w:space="0" w:color="auto"/>
                    <w:bottom w:val="none" w:sz="0" w:space="0" w:color="auto"/>
                    <w:right w:val="none" w:sz="0" w:space="0" w:color="auto"/>
                  </w:divBdr>
                  <w:divsChild>
                    <w:div w:id="668139691">
                      <w:marLeft w:val="0"/>
                      <w:marRight w:val="0"/>
                      <w:marTop w:val="0"/>
                      <w:marBottom w:val="0"/>
                      <w:divBdr>
                        <w:top w:val="none" w:sz="0" w:space="0" w:color="auto"/>
                        <w:left w:val="none" w:sz="0" w:space="0" w:color="auto"/>
                        <w:bottom w:val="none" w:sz="0" w:space="0" w:color="auto"/>
                        <w:right w:val="none" w:sz="0" w:space="0" w:color="auto"/>
                      </w:divBdr>
                      <w:divsChild>
                        <w:div w:id="283460587">
                          <w:marLeft w:val="0"/>
                          <w:marRight w:val="0"/>
                          <w:marTop w:val="0"/>
                          <w:marBottom w:val="0"/>
                          <w:divBdr>
                            <w:top w:val="none" w:sz="0" w:space="0" w:color="auto"/>
                            <w:left w:val="none" w:sz="0" w:space="0" w:color="auto"/>
                            <w:bottom w:val="none" w:sz="0" w:space="0" w:color="auto"/>
                            <w:right w:val="none" w:sz="0" w:space="0" w:color="auto"/>
                          </w:divBdr>
                          <w:divsChild>
                            <w:div w:id="195135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2717116">
      <w:bodyDiv w:val="1"/>
      <w:marLeft w:val="0"/>
      <w:marRight w:val="0"/>
      <w:marTop w:val="0"/>
      <w:marBottom w:val="0"/>
      <w:divBdr>
        <w:top w:val="none" w:sz="0" w:space="0" w:color="auto"/>
        <w:left w:val="none" w:sz="0" w:space="0" w:color="auto"/>
        <w:bottom w:val="none" w:sz="0" w:space="0" w:color="auto"/>
        <w:right w:val="none" w:sz="0" w:space="0" w:color="auto"/>
      </w:divBdr>
    </w:div>
    <w:div w:id="1568417693">
      <w:bodyDiv w:val="1"/>
      <w:marLeft w:val="0"/>
      <w:marRight w:val="0"/>
      <w:marTop w:val="0"/>
      <w:marBottom w:val="0"/>
      <w:divBdr>
        <w:top w:val="none" w:sz="0" w:space="0" w:color="auto"/>
        <w:left w:val="none" w:sz="0" w:space="0" w:color="auto"/>
        <w:bottom w:val="none" w:sz="0" w:space="0" w:color="auto"/>
        <w:right w:val="none" w:sz="0" w:space="0" w:color="auto"/>
      </w:divBdr>
      <w:divsChild>
        <w:div w:id="1000890624">
          <w:marLeft w:val="0"/>
          <w:marRight w:val="0"/>
          <w:marTop w:val="0"/>
          <w:marBottom w:val="0"/>
          <w:divBdr>
            <w:top w:val="single" w:sz="2" w:space="0" w:color="E3E3E3"/>
            <w:left w:val="single" w:sz="2" w:space="0" w:color="E3E3E3"/>
            <w:bottom w:val="single" w:sz="2" w:space="0" w:color="E3E3E3"/>
            <w:right w:val="single" w:sz="2" w:space="0" w:color="E3E3E3"/>
          </w:divBdr>
          <w:divsChild>
            <w:div w:id="408038414">
              <w:marLeft w:val="0"/>
              <w:marRight w:val="0"/>
              <w:marTop w:val="0"/>
              <w:marBottom w:val="0"/>
              <w:divBdr>
                <w:top w:val="single" w:sz="2" w:space="0" w:color="E3E3E3"/>
                <w:left w:val="single" w:sz="2" w:space="0" w:color="E3E3E3"/>
                <w:bottom w:val="single" w:sz="2" w:space="0" w:color="E3E3E3"/>
                <w:right w:val="single" w:sz="2" w:space="0" w:color="E3E3E3"/>
              </w:divBdr>
              <w:divsChild>
                <w:div w:id="875774187">
                  <w:marLeft w:val="0"/>
                  <w:marRight w:val="0"/>
                  <w:marTop w:val="0"/>
                  <w:marBottom w:val="0"/>
                  <w:divBdr>
                    <w:top w:val="single" w:sz="2" w:space="2" w:color="E3E3E3"/>
                    <w:left w:val="single" w:sz="2" w:space="0" w:color="E3E3E3"/>
                    <w:bottom w:val="single" w:sz="2" w:space="0" w:color="E3E3E3"/>
                    <w:right w:val="single" w:sz="2" w:space="0" w:color="E3E3E3"/>
                  </w:divBdr>
                  <w:divsChild>
                    <w:div w:id="5162368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68765527">
      <w:bodyDiv w:val="1"/>
      <w:marLeft w:val="0"/>
      <w:marRight w:val="0"/>
      <w:marTop w:val="0"/>
      <w:marBottom w:val="0"/>
      <w:divBdr>
        <w:top w:val="none" w:sz="0" w:space="0" w:color="auto"/>
        <w:left w:val="none" w:sz="0" w:space="0" w:color="auto"/>
        <w:bottom w:val="none" w:sz="0" w:space="0" w:color="auto"/>
        <w:right w:val="none" w:sz="0" w:space="0" w:color="auto"/>
      </w:divBdr>
    </w:div>
    <w:div w:id="1586183742">
      <w:bodyDiv w:val="1"/>
      <w:marLeft w:val="0"/>
      <w:marRight w:val="0"/>
      <w:marTop w:val="0"/>
      <w:marBottom w:val="0"/>
      <w:divBdr>
        <w:top w:val="none" w:sz="0" w:space="0" w:color="auto"/>
        <w:left w:val="none" w:sz="0" w:space="0" w:color="auto"/>
        <w:bottom w:val="none" w:sz="0" w:space="0" w:color="auto"/>
        <w:right w:val="none" w:sz="0" w:space="0" w:color="auto"/>
      </w:divBdr>
    </w:div>
    <w:div w:id="1598709602">
      <w:bodyDiv w:val="1"/>
      <w:marLeft w:val="0"/>
      <w:marRight w:val="0"/>
      <w:marTop w:val="0"/>
      <w:marBottom w:val="0"/>
      <w:divBdr>
        <w:top w:val="none" w:sz="0" w:space="0" w:color="auto"/>
        <w:left w:val="none" w:sz="0" w:space="0" w:color="auto"/>
        <w:bottom w:val="none" w:sz="0" w:space="0" w:color="auto"/>
        <w:right w:val="none" w:sz="0" w:space="0" w:color="auto"/>
      </w:divBdr>
      <w:divsChild>
        <w:div w:id="527645119">
          <w:marLeft w:val="0"/>
          <w:marRight w:val="0"/>
          <w:marTop w:val="0"/>
          <w:marBottom w:val="0"/>
          <w:divBdr>
            <w:top w:val="single" w:sz="2" w:space="0" w:color="E3E3E3"/>
            <w:left w:val="single" w:sz="2" w:space="0" w:color="E3E3E3"/>
            <w:bottom w:val="single" w:sz="2" w:space="0" w:color="E3E3E3"/>
            <w:right w:val="single" w:sz="2" w:space="0" w:color="E3E3E3"/>
          </w:divBdr>
          <w:divsChild>
            <w:div w:id="1372800786">
              <w:marLeft w:val="0"/>
              <w:marRight w:val="0"/>
              <w:marTop w:val="0"/>
              <w:marBottom w:val="0"/>
              <w:divBdr>
                <w:top w:val="single" w:sz="2" w:space="0" w:color="E3E3E3"/>
                <w:left w:val="single" w:sz="2" w:space="0" w:color="E3E3E3"/>
                <w:bottom w:val="single" w:sz="2" w:space="0" w:color="E3E3E3"/>
                <w:right w:val="single" w:sz="2" w:space="0" w:color="E3E3E3"/>
              </w:divBdr>
              <w:divsChild>
                <w:div w:id="1734691313">
                  <w:marLeft w:val="0"/>
                  <w:marRight w:val="0"/>
                  <w:marTop w:val="0"/>
                  <w:marBottom w:val="0"/>
                  <w:divBdr>
                    <w:top w:val="single" w:sz="2" w:space="2" w:color="E3E3E3"/>
                    <w:left w:val="single" w:sz="2" w:space="0" w:color="E3E3E3"/>
                    <w:bottom w:val="single" w:sz="2" w:space="0" w:color="E3E3E3"/>
                    <w:right w:val="single" w:sz="2" w:space="0" w:color="E3E3E3"/>
                  </w:divBdr>
                  <w:divsChild>
                    <w:div w:id="12107982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08853221">
      <w:bodyDiv w:val="1"/>
      <w:marLeft w:val="0"/>
      <w:marRight w:val="0"/>
      <w:marTop w:val="0"/>
      <w:marBottom w:val="0"/>
      <w:divBdr>
        <w:top w:val="none" w:sz="0" w:space="0" w:color="auto"/>
        <w:left w:val="none" w:sz="0" w:space="0" w:color="auto"/>
        <w:bottom w:val="none" w:sz="0" w:space="0" w:color="auto"/>
        <w:right w:val="none" w:sz="0" w:space="0" w:color="auto"/>
      </w:divBdr>
    </w:div>
    <w:div w:id="1613786988">
      <w:bodyDiv w:val="1"/>
      <w:marLeft w:val="0"/>
      <w:marRight w:val="0"/>
      <w:marTop w:val="0"/>
      <w:marBottom w:val="0"/>
      <w:divBdr>
        <w:top w:val="none" w:sz="0" w:space="0" w:color="auto"/>
        <w:left w:val="none" w:sz="0" w:space="0" w:color="auto"/>
        <w:bottom w:val="none" w:sz="0" w:space="0" w:color="auto"/>
        <w:right w:val="none" w:sz="0" w:space="0" w:color="auto"/>
      </w:divBdr>
      <w:divsChild>
        <w:div w:id="2057311713">
          <w:marLeft w:val="0"/>
          <w:marRight w:val="0"/>
          <w:marTop w:val="0"/>
          <w:marBottom w:val="0"/>
          <w:divBdr>
            <w:top w:val="none" w:sz="0" w:space="0" w:color="auto"/>
            <w:left w:val="none" w:sz="0" w:space="0" w:color="auto"/>
            <w:bottom w:val="none" w:sz="0" w:space="0" w:color="auto"/>
            <w:right w:val="none" w:sz="0" w:space="0" w:color="auto"/>
          </w:divBdr>
          <w:divsChild>
            <w:div w:id="108207756">
              <w:marLeft w:val="0"/>
              <w:marRight w:val="0"/>
              <w:marTop w:val="0"/>
              <w:marBottom w:val="0"/>
              <w:divBdr>
                <w:top w:val="none" w:sz="0" w:space="0" w:color="auto"/>
                <w:left w:val="none" w:sz="0" w:space="0" w:color="auto"/>
                <w:bottom w:val="none" w:sz="0" w:space="0" w:color="auto"/>
                <w:right w:val="none" w:sz="0" w:space="0" w:color="auto"/>
              </w:divBdr>
              <w:divsChild>
                <w:div w:id="111824858">
                  <w:marLeft w:val="0"/>
                  <w:marRight w:val="0"/>
                  <w:marTop w:val="0"/>
                  <w:marBottom w:val="0"/>
                  <w:divBdr>
                    <w:top w:val="none" w:sz="0" w:space="0" w:color="auto"/>
                    <w:left w:val="none" w:sz="0" w:space="0" w:color="auto"/>
                    <w:bottom w:val="none" w:sz="0" w:space="0" w:color="auto"/>
                    <w:right w:val="none" w:sz="0" w:space="0" w:color="auto"/>
                  </w:divBdr>
                  <w:divsChild>
                    <w:div w:id="1395273314">
                      <w:marLeft w:val="0"/>
                      <w:marRight w:val="0"/>
                      <w:marTop w:val="0"/>
                      <w:marBottom w:val="0"/>
                      <w:divBdr>
                        <w:top w:val="none" w:sz="0" w:space="0" w:color="auto"/>
                        <w:left w:val="none" w:sz="0" w:space="0" w:color="auto"/>
                        <w:bottom w:val="none" w:sz="0" w:space="0" w:color="auto"/>
                        <w:right w:val="none" w:sz="0" w:space="0" w:color="auto"/>
                      </w:divBdr>
                      <w:divsChild>
                        <w:div w:id="1537085096">
                          <w:marLeft w:val="0"/>
                          <w:marRight w:val="0"/>
                          <w:marTop w:val="0"/>
                          <w:marBottom w:val="0"/>
                          <w:divBdr>
                            <w:top w:val="none" w:sz="0" w:space="0" w:color="auto"/>
                            <w:left w:val="none" w:sz="0" w:space="0" w:color="auto"/>
                            <w:bottom w:val="none" w:sz="0" w:space="0" w:color="auto"/>
                            <w:right w:val="none" w:sz="0" w:space="0" w:color="auto"/>
                          </w:divBdr>
                          <w:divsChild>
                            <w:div w:id="27926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205352">
      <w:bodyDiv w:val="1"/>
      <w:marLeft w:val="0"/>
      <w:marRight w:val="0"/>
      <w:marTop w:val="0"/>
      <w:marBottom w:val="0"/>
      <w:divBdr>
        <w:top w:val="none" w:sz="0" w:space="0" w:color="auto"/>
        <w:left w:val="none" w:sz="0" w:space="0" w:color="auto"/>
        <w:bottom w:val="none" w:sz="0" w:space="0" w:color="auto"/>
        <w:right w:val="none" w:sz="0" w:space="0" w:color="auto"/>
      </w:divBdr>
      <w:divsChild>
        <w:div w:id="2132283946">
          <w:marLeft w:val="0"/>
          <w:marRight w:val="0"/>
          <w:marTop w:val="0"/>
          <w:marBottom w:val="0"/>
          <w:divBdr>
            <w:top w:val="none" w:sz="0" w:space="0" w:color="auto"/>
            <w:left w:val="none" w:sz="0" w:space="0" w:color="auto"/>
            <w:bottom w:val="none" w:sz="0" w:space="0" w:color="auto"/>
            <w:right w:val="none" w:sz="0" w:space="0" w:color="auto"/>
          </w:divBdr>
          <w:divsChild>
            <w:div w:id="1649476274">
              <w:marLeft w:val="0"/>
              <w:marRight w:val="0"/>
              <w:marTop w:val="0"/>
              <w:marBottom w:val="0"/>
              <w:divBdr>
                <w:top w:val="none" w:sz="0" w:space="0" w:color="auto"/>
                <w:left w:val="none" w:sz="0" w:space="0" w:color="auto"/>
                <w:bottom w:val="none" w:sz="0" w:space="0" w:color="auto"/>
                <w:right w:val="none" w:sz="0" w:space="0" w:color="auto"/>
              </w:divBdr>
              <w:divsChild>
                <w:div w:id="208610069">
                  <w:marLeft w:val="0"/>
                  <w:marRight w:val="0"/>
                  <w:marTop w:val="0"/>
                  <w:marBottom w:val="0"/>
                  <w:divBdr>
                    <w:top w:val="none" w:sz="0" w:space="0" w:color="auto"/>
                    <w:left w:val="none" w:sz="0" w:space="0" w:color="auto"/>
                    <w:bottom w:val="none" w:sz="0" w:space="0" w:color="auto"/>
                    <w:right w:val="none" w:sz="0" w:space="0" w:color="auto"/>
                  </w:divBdr>
                  <w:divsChild>
                    <w:div w:id="1878154403">
                      <w:marLeft w:val="0"/>
                      <w:marRight w:val="0"/>
                      <w:marTop w:val="0"/>
                      <w:marBottom w:val="0"/>
                      <w:divBdr>
                        <w:top w:val="none" w:sz="0" w:space="0" w:color="auto"/>
                        <w:left w:val="none" w:sz="0" w:space="0" w:color="auto"/>
                        <w:bottom w:val="none" w:sz="0" w:space="0" w:color="auto"/>
                        <w:right w:val="none" w:sz="0" w:space="0" w:color="auto"/>
                      </w:divBdr>
                      <w:divsChild>
                        <w:div w:id="583759580">
                          <w:marLeft w:val="0"/>
                          <w:marRight w:val="0"/>
                          <w:marTop w:val="0"/>
                          <w:marBottom w:val="0"/>
                          <w:divBdr>
                            <w:top w:val="none" w:sz="0" w:space="0" w:color="auto"/>
                            <w:left w:val="none" w:sz="0" w:space="0" w:color="auto"/>
                            <w:bottom w:val="none" w:sz="0" w:space="0" w:color="auto"/>
                            <w:right w:val="none" w:sz="0" w:space="0" w:color="auto"/>
                          </w:divBdr>
                          <w:divsChild>
                            <w:div w:id="93528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8172865">
      <w:bodyDiv w:val="1"/>
      <w:marLeft w:val="0"/>
      <w:marRight w:val="0"/>
      <w:marTop w:val="0"/>
      <w:marBottom w:val="0"/>
      <w:divBdr>
        <w:top w:val="none" w:sz="0" w:space="0" w:color="auto"/>
        <w:left w:val="none" w:sz="0" w:space="0" w:color="auto"/>
        <w:bottom w:val="none" w:sz="0" w:space="0" w:color="auto"/>
        <w:right w:val="none" w:sz="0" w:space="0" w:color="auto"/>
      </w:divBdr>
      <w:divsChild>
        <w:div w:id="1461920309">
          <w:marLeft w:val="0"/>
          <w:marRight w:val="0"/>
          <w:marTop w:val="0"/>
          <w:marBottom w:val="0"/>
          <w:divBdr>
            <w:top w:val="none" w:sz="0" w:space="0" w:color="auto"/>
            <w:left w:val="none" w:sz="0" w:space="0" w:color="auto"/>
            <w:bottom w:val="none" w:sz="0" w:space="0" w:color="auto"/>
            <w:right w:val="none" w:sz="0" w:space="0" w:color="auto"/>
          </w:divBdr>
          <w:divsChild>
            <w:div w:id="1378353668">
              <w:marLeft w:val="0"/>
              <w:marRight w:val="0"/>
              <w:marTop w:val="0"/>
              <w:marBottom w:val="0"/>
              <w:divBdr>
                <w:top w:val="none" w:sz="0" w:space="0" w:color="auto"/>
                <w:left w:val="none" w:sz="0" w:space="0" w:color="auto"/>
                <w:bottom w:val="none" w:sz="0" w:space="0" w:color="auto"/>
                <w:right w:val="none" w:sz="0" w:space="0" w:color="auto"/>
              </w:divBdr>
              <w:divsChild>
                <w:div w:id="1356156869">
                  <w:marLeft w:val="0"/>
                  <w:marRight w:val="0"/>
                  <w:marTop w:val="0"/>
                  <w:marBottom w:val="0"/>
                  <w:divBdr>
                    <w:top w:val="none" w:sz="0" w:space="0" w:color="auto"/>
                    <w:left w:val="none" w:sz="0" w:space="0" w:color="auto"/>
                    <w:bottom w:val="none" w:sz="0" w:space="0" w:color="auto"/>
                    <w:right w:val="none" w:sz="0" w:space="0" w:color="auto"/>
                  </w:divBdr>
                  <w:divsChild>
                    <w:div w:id="786463044">
                      <w:marLeft w:val="0"/>
                      <w:marRight w:val="0"/>
                      <w:marTop w:val="0"/>
                      <w:marBottom w:val="0"/>
                      <w:divBdr>
                        <w:top w:val="none" w:sz="0" w:space="0" w:color="auto"/>
                        <w:left w:val="none" w:sz="0" w:space="0" w:color="auto"/>
                        <w:bottom w:val="none" w:sz="0" w:space="0" w:color="auto"/>
                        <w:right w:val="none" w:sz="0" w:space="0" w:color="auto"/>
                      </w:divBdr>
                      <w:divsChild>
                        <w:div w:id="824706660">
                          <w:marLeft w:val="0"/>
                          <w:marRight w:val="0"/>
                          <w:marTop w:val="0"/>
                          <w:marBottom w:val="0"/>
                          <w:divBdr>
                            <w:top w:val="none" w:sz="0" w:space="0" w:color="auto"/>
                            <w:left w:val="none" w:sz="0" w:space="0" w:color="auto"/>
                            <w:bottom w:val="none" w:sz="0" w:space="0" w:color="auto"/>
                            <w:right w:val="none" w:sz="0" w:space="0" w:color="auto"/>
                          </w:divBdr>
                          <w:divsChild>
                            <w:div w:id="91142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230639">
      <w:bodyDiv w:val="1"/>
      <w:marLeft w:val="0"/>
      <w:marRight w:val="0"/>
      <w:marTop w:val="0"/>
      <w:marBottom w:val="0"/>
      <w:divBdr>
        <w:top w:val="none" w:sz="0" w:space="0" w:color="auto"/>
        <w:left w:val="none" w:sz="0" w:space="0" w:color="auto"/>
        <w:bottom w:val="none" w:sz="0" w:space="0" w:color="auto"/>
        <w:right w:val="none" w:sz="0" w:space="0" w:color="auto"/>
      </w:divBdr>
    </w:div>
    <w:div w:id="1621492771">
      <w:bodyDiv w:val="1"/>
      <w:marLeft w:val="0"/>
      <w:marRight w:val="0"/>
      <w:marTop w:val="0"/>
      <w:marBottom w:val="0"/>
      <w:divBdr>
        <w:top w:val="none" w:sz="0" w:space="0" w:color="auto"/>
        <w:left w:val="none" w:sz="0" w:space="0" w:color="auto"/>
        <w:bottom w:val="none" w:sz="0" w:space="0" w:color="auto"/>
        <w:right w:val="none" w:sz="0" w:space="0" w:color="auto"/>
      </w:divBdr>
      <w:divsChild>
        <w:div w:id="1897162194">
          <w:marLeft w:val="0"/>
          <w:marRight w:val="0"/>
          <w:marTop w:val="0"/>
          <w:marBottom w:val="0"/>
          <w:divBdr>
            <w:top w:val="none" w:sz="0" w:space="0" w:color="auto"/>
            <w:left w:val="none" w:sz="0" w:space="0" w:color="auto"/>
            <w:bottom w:val="none" w:sz="0" w:space="0" w:color="auto"/>
            <w:right w:val="none" w:sz="0" w:space="0" w:color="auto"/>
          </w:divBdr>
          <w:divsChild>
            <w:div w:id="1548031607">
              <w:marLeft w:val="0"/>
              <w:marRight w:val="0"/>
              <w:marTop w:val="0"/>
              <w:marBottom w:val="0"/>
              <w:divBdr>
                <w:top w:val="none" w:sz="0" w:space="0" w:color="auto"/>
                <w:left w:val="none" w:sz="0" w:space="0" w:color="auto"/>
                <w:bottom w:val="none" w:sz="0" w:space="0" w:color="auto"/>
                <w:right w:val="none" w:sz="0" w:space="0" w:color="auto"/>
              </w:divBdr>
              <w:divsChild>
                <w:div w:id="2111854674">
                  <w:marLeft w:val="0"/>
                  <w:marRight w:val="0"/>
                  <w:marTop w:val="0"/>
                  <w:marBottom w:val="0"/>
                  <w:divBdr>
                    <w:top w:val="none" w:sz="0" w:space="0" w:color="auto"/>
                    <w:left w:val="none" w:sz="0" w:space="0" w:color="auto"/>
                    <w:bottom w:val="none" w:sz="0" w:space="0" w:color="auto"/>
                    <w:right w:val="none" w:sz="0" w:space="0" w:color="auto"/>
                  </w:divBdr>
                  <w:divsChild>
                    <w:div w:id="356086432">
                      <w:marLeft w:val="0"/>
                      <w:marRight w:val="0"/>
                      <w:marTop w:val="0"/>
                      <w:marBottom w:val="0"/>
                      <w:divBdr>
                        <w:top w:val="none" w:sz="0" w:space="0" w:color="auto"/>
                        <w:left w:val="none" w:sz="0" w:space="0" w:color="auto"/>
                        <w:bottom w:val="none" w:sz="0" w:space="0" w:color="auto"/>
                        <w:right w:val="none" w:sz="0" w:space="0" w:color="auto"/>
                      </w:divBdr>
                      <w:divsChild>
                        <w:div w:id="523327004">
                          <w:marLeft w:val="0"/>
                          <w:marRight w:val="0"/>
                          <w:marTop w:val="0"/>
                          <w:marBottom w:val="0"/>
                          <w:divBdr>
                            <w:top w:val="none" w:sz="0" w:space="0" w:color="auto"/>
                            <w:left w:val="none" w:sz="0" w:space="0" w:color="auto"/>
                            <w:bottom w:val="none" w:sz="0" w:space="0" w:color="auto"/>
                            <w:right w:val="none" w:sz="0" w:space="0" w:color="auto"/>
                          </w:divBdr>
                          <w:divsChild>
                            <w:div w:id="167372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5044397">
      <w:bodyDiv w:val="1"/>
      <w:marLeft w:val="0"/>
      <w:marRight w:val="0"/>
      <w:marTop w:val="0"/>
      <w:marBottom w:val="0"/>
      <w:divBdr>
        <w:top w:val="none" w:sz="0" w:space="0" w:color="auto"/>
        <w:left w:val="none" w:sz="0" w:space="0" w:color="auto"/>
        <w:bottom w:val="none" w:sz="0" w:space="0" w:color="auto"/>
        <w:right w:val="none" w:sz="0" w:space="0" w:color="auto"/>
      </w:divBdr>
      <w:divsChild>
        <w:div w:id="103428545">
          <w:marLeft w:val="0"/>
          <w:marRight w:val="0"/>
          <w:marTop w:val="0"/>
          <w:marBottom w:val="0"/>
          <w:divBdr>
            <w:top w:val="none" w:sz="0" w:space="0" w:color="auto"/>
            <w:left w:val="none" w:sz="0" w:space="0" w:color="auto"/>
            <w:bottom w:val="none" w:sz="0" w:space="0" w:color="auto"/>
            <w:right w:val="none" w:sz="0" w:space="0" w:color="auto"/>
          </w:divBdr>
          <w:divsChild>
            <w:div w:id="24213959">
              <w:marLeft w:val="0"/>
              <w:marRight w:val="0"/>
              <w:marTop w:val="0"/>
              <w:marBottom w:val="0"/>
              <w:divBdr>
                <w:top w:val="none" w:sz="0" w:space="0" w:color="auto"/>
                <w:left w:val="none" w:sz="0" w:space="0" w:color="auto"/>
                <w:bottom w:val="none" w:sz="0" w:space="0" w:color="auto"/>
                <w:right w:val="none" w:sz="0" w:space="0" w:color="auto"/>
              </w:divBdr>
              <w:divsChild>
                <w:div w:id="1458375707">
                  <w:marLeft w:val="0"/>
                  <w:marRight w:val="0"/>
                  <w:marTop w:val="0"/>
                  <w:marBottom w:val="0"/>
                  <w:divBdr>
                    <w:top w:val="none" w:sz="0" w:space="0" w:color="auto"/>
                    <w:left w:val="none" w:sz="0" w:space="0" w:color="auto"/>
                    <w:bottom w:val="none" w:sz="0" w:space="0" w:color="auto"/>
                    <w:right w:val="none" w:sz="0" w:space="0" w:color="auto"/>
                  </w:divBdr>
                  <w:divsChild>
                    <w:div w:id="569003075">
                      <w:marLeft w:val="0"/>
                      <w:marRight w:val="0"/>
                      <w:marTop w:val="0"/>
                      <w:marBottom w:val="0"/>
                      <w:divBdr>
                        <w:top w:val="none" w:sz="0" w:space="0" w:color="auto"/>
                        <w:left w:val="none" w:sz="0" w:space="0" w:color="auto"/>
                        <w:bottom w:val="none" w:sz="0" w:space="0" w:color="auto"/>
                        <w:right w:val="none" w:sz="0" w:space="0" w:color="auto"/>
                      </w:divBdr>
                      <w:divsChild>
                        <w:div w:id="1241057535">
                          <w:marLeft w:val="0"/>
                          <w:marRight w:val="0"/>
                          <w:marTop w:val="0"/>
                          <w:marBottom w:val="0"/>
                          <w:divBdr>
                            <w:top w:val="none" w:sz="0" w:space="0" w:color="auto"/>
                            <w:left w:val="none" w:sz="0" w:space="0" w:color="auto"/>
                            <w:bottom w:val="none" w:sz="0" w:space="0" w:color="auto"/>
                            <w:right w:val="none" w:sz="0" w:space="0" w:color="auto"/>
                          </w:divBdr>
                          <w:divsChild>
                            <w:div w:id="14271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582797">
      <w:bodyDiv w:val="1"/>
      <w:marLeft w:val="0"/>
      <w:marRight w:val="0"/>
      <w:marTop w:val="0"/>
      <w:marBottom w:val="0"/>
      <w:divBdr>
        <w:top w:val="none" w:sz="0" w:space="0" w:color="auto"/>
        <w:left w:val="none" w:sz="0" w:space="0" w:color="auto"/>
        <w:bottom w:val="none" w:sz="0" w:space="0" w:color="auto"/>
        <w:right w:val="none" w:sz="0" w:space="0" w:color="auto"/>
      </w:divBdr>
    </w:div>
    <w:div w:id="1649823846">
      <w:bodyDiv w:val="1"/>
      <w:marLeft w:val="0"/>
      <w:marRight w:val="0"/>
      <w:marTop w:val="0"/>
      <w:marBottom w:val="0"/>
      <w:divBdr>
        <w:top w:val="none" w:sz="0" w:space="0" w:color="auto"/>
        <w:left w:val="none" w:sz="0" w:space="0" w:color="auto"/>
        <w:bottom w:val="none" w:sz="0" w:space="0" w:color="auto"/>
        <w:right w:val="none" w:sz="0" w:space="0" w:color="auto"/>
      </w:divBdr>
      <w:divsChild>
        <w:div w:id="348146676">
          <w:marLeft w:val="0"/>
          <w:marRight w:val="0"/>
          <w:marTop w:val="0"/>
          <w:marBottom w:val="0"/>
          <w:divBdr>
            <w:top w:val="none" w:sz="0" w:space="0" w:color="auto"/>
            <w:left w:val="none" w:sz="0" w:space="0" w:color="auto"/>
            <w:bottom w:val="none" w:sz="0" w:space="0" w:color="auto"/>
            <w:right w:val="none" w:sz="0" w:space="0" w:color="auto"/>
          </w:divBdr>
          <w:divsChild>
            <w:div w:id="2067607672">
              <w:marLeft w:val="0"/>
              <w:marRight w:val="0"/>
              <w:marTop w:val="0"/>
              <w:marBottom w:val="0"/>
              <w:divBdr>
                <w:top w:val="none" w:sz="0" w:space="0" w:color="auto"/>
                <w:left w:val="none" w:sz="0" w:space="0" w:color="auto"/>
                <w:bottom w:val="none" w:sz="0" w:space="0" w:color="auto"/>
                <w:right w:val="none" w:sz="0" w:space="0" w:color="auto"/>
              </w:divBdr>
              <w:divsChild>
                <w:div w:id="1595940282">
                  <w:marLeft w:val="0"/>
                  <w:marRight w:val="0"/>
                  <w:marTop w:val="0"/>
                  <w:marBottom w:val="0"/>
                  <w:divBdr>
                    <w:top w:val="none" w:sz="0" w:space="0" w:color="auto"/>
                    <w:left w:val="none" w:sz="0" w:space="0" w:color="auto"/>
                    <w:bottom w:val="none" w:sz="0" w:space="0" w:color="auto"/>
                    <w:right w:val="none" w:sz="0" w:space="0" w:color="auto"/>
                  </w:divBdr>
                  <w:divsChild>
                    <w:div w:id="491260471">
                      <w:marLeft w:val="0"/>
                      <w:marRight w:val="0"/>
                      <w:marTop w:val="0"/>
                      <w:marBottom w:val="0"/>
                      <w:divBdr>
                        <w:top w:val="none" w:sz="0" w:space="0" w:color="auto"/>
                        <w:left w:val="none" w:sz="0" w:space="0" w:color="auto"/>
                        <w:bottom w:val="none" w:sz="0" w:space="0" w:color="auto"/>
                        <w:right w:val="none" w:sz="0" w:space="0" w:color="auto"/>
                      </w:divBdr>
                      <w:divsChild>
                        <w:div w:id="2118064921">
                          <w:marLeft w:val="0"/>
                          <w:marRight w:val="0"/>
                          <w:marTop w:val="0"/>
                          <w:marBottom w:val="0"/>
                          <w:divBdr>
                            <w:top w:val="none" w:sz="0" w:space="0" w:color="auto"/>
                            <w:left w:val="none" w:sz="0" w:space="0" w:color="auto"/>
                            <w:bottom w:val="none" w:sz="0" w:space="0" w:color="auto"/>
                            <w:right w:val="none" w:sz="0" w:space="0" w:color="auto"/>
                          </w:divBdr>
                          <w:divsChild>
                            <w:div w:id="61394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855754">
      <w:bodyDiv w:val="1"/>
      <w:marLeft w:val="0"/>
      <w:marRight w:val="0"/>
      <w:marTop w:val="0"/>
      <w:marBottom w:val="0"/>
      <w:divBdr>
        <w:top w:val="none" w:sz="0" w:space="0" w:color="auto"/>
        <w:left w:val="none" w:sz="0" w:space="0" w:color="auto"/>
        <w:bottom w:val="none" w:sz="0" w:space="0" w:color="auto"/>
        <w:right w:val="none" w:sz="0" w:space="0" w:color="auto"/>
      </w:divBdr>
    </w:div>
    <w:div w:id="1671711077">
      <w:bodyDiv w:val="1"/>
      <w:marLeft w:val="0"/>
      <w:marRight w:val="0"/>
      <w:marTop w:val="0"/>
      <w:marBottom w:val="0"/>
      <w:divBdr>
        <w:top w:val="none" w:sz="0" w:space="0" w:color="auto"/>
        <w:left w:val="none" w:sz="0" w:space="0" w:color="auto"/>
        <w:bottom w:val="none" w:sz="0" w:space="0" w:color="auto"/>
        <w:right w:val="none" w:sz="0" w:space="0" w:color="auto"/>
      </w:divBdr>
      <w:divsChild>
        <w:div w:id="1694115048">
          <w:marLeft w:val="0"/>
          <w:marRight w:val="0"/>
          <w:marTop w:val="0"/>
          <w:marBottom w:val="0"/>
          <w:divBdr>
            <w:top w:val="none" w:sz="0" w:space="0" w:color="auto"/>
            <w:left w:val="none" w:sz="0" w:space="0" w:color="auto"/>
            <w:bottom w:val="none" w:sz="0" w:space="0" w:color="auto"/>
            <w:right w:val="none" w:sz="0" w:space="0" w:color="auto"/>
          </w:divBdr>
          <w:divsChild>
            <w:div w:id="1389958311">
              <w:marLeft w:val="0"/>
              <w:marRight w:val="0"/>
              <w:marTop w:val="0"/>
              <w:marBottom w:val="0"/>
              <w:divBdr>
                <w:top w:val="none" w:sz="0" w:space="0" w:color="auto"/>
                <w:left w:val="none" w:sz="0" w:space="0" w:color="auto"/>
                <w:bottom w:val="none" w:sz="0" w:space="0" w:color="auto"/>
                <w:right w:val="none" w:sz="0" w:space="0" w:color="auto"/>
              </w:divBdr>
              <w:divsChild>
                <w:div w:id="130679163">
                  <w:marLeft w:val="0"/>
                  <w:marRight w:val="0"/>
                  <w:marTop w:val="0"/>
                  <w:marBottom w:val="0"/>
                  <w:divBdr>
                    <w:top w:val="none" w:sz="0" w:space="0" w:color="auto"/>
                    <w:left w:val="none" w:sz="0" w:space="0" w:color="auto"/>
                    <w:bottom w:val="none" w:sz="0" w:space="0" w:color="auto"/>
                    <w:right w:val="none" w:sz="0" w:space="0" w:color="auto"/>
                  </w:divBdr>
                  <w:divsChild>
                    <w:div w:id="143738675">
                      <w:marLeft w:val="0"/>
                      <w:marRight w:val="0"/>
                      <w:marTop w:val="0"/>
                      <w:marBottom w:val="0"/>
                      <w:divBdr>
                        <w:top w:val="none" w:sz="0" w:space="0" w:color="auto"/>
                        <w:left w:val="none" w:sz="0" w:space="0" w:color="auto"/>
                        <w:bottom w:val="none" w:sz="0" w:space="0" w:color="auto"/>
                        <w:right w:val="none" w:sz="0" w:space="0" w:color="auto"/>
                      </w:divBdr>
                      <w:divsChild>
                        <w:div w:id="1679308577">
                          <w:marLeft w:val="0"/>
                          <w:marRight w:val="0"/>
                          <w:marTop w:val="0"/>
                          <w:marBottom w:val="0"/>
                          <w:divBdr>
                            <w:top w:val="none" w:sz="0" w:space="0" w:color="auto"/>
                            <w:left w:val="none" w:sz="0" w:space="0" w:color="auto"/>
                            <w:bottom w:val="none" w:sz="0" w:space="0" w:color="auto"/>
                            <w:right w:val="none" w:sz="0" w:space="0" w:color="auto"/>
                          </w:divBdr>
                          <w:divsChild>
                            <w:div w:id="203261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299170">
      <w:bodyDiv w:val="1"/>
      <w:marLeft w:val="0"/>
      <w:marRight w:val="0"/>
      <w:marTop w:val="0"/>
      <w:marBottom w:val="0"/>
      <w:divBdr>
        <w:top w:val="none" w:sz="0" w:space="0" w:color="auto"/>
        <w:left w:val="none" w:sz="0" w:space="0" w:color="auto"/>
        <w:bottom w:val="none" w:sz="0" w:space="0" w:color="auto"/>
        <w:right w:val="none" w:sz="0" w:space="0" w:color="auto"/>
      </w:divBdr>
    </w:div>
    <w:div w:id="1676415408">
      <w:bodyDiv w:val="1"/>
      <w:marLeft w:val="0"/>
      <w:marRight w:val="0"/>
      <w:marTop w:val="0"/>
      <w:marBottom w:val="0"/>
      <w:divBdr>
        <w:top w:val="none" w:sz="0" w:space="0" w:color="auto"/>
        <w:left w:val="none" w:sz="0" w:space="0" w:color="auto"/>
        <w:bottom w:val="none" w:sz="0" w:space="0" w:color="auto"/>
        <w:right w:val="none" w:sz="0" w:space="0" w:color="auto"/>
      </w:divBdr>
    </w:div>
    <w:div w:id="1686862789">
      <w:bodyDiv w:val="1"/>
      <w:marLeft w:val="0"/>
      <w:marRight w:val="0"/>
      <w:marTop w:val="0"/>
      <w:marBottom w:val="0"/>
      <w:divBdr>
        <w:top w:val="none" w:sz="0" w:space="0" w:color="auto"/>
        <w:left w:val="none" w:sz="0" w:space="0" w:color="auto"/>
        <w:bottom w:val="none" w:sz="0" w:space="0" w:color="auto"/>
        <w:right w:val="none" w:sz="0" w:space="0" w:color="auto"/>
      </w:divBdr>
      <w:divsChild>
        <w:div w:id="1024136036">
          <w:marLeft w:val="0"/>
          <w:marRight w:val="0"/>
          <w:marTop w:val="0"/>
          <w:marBottom w:val="0"/>
          <w:divBdr>
            <w:top w:val="none" w:sz="0" w:space="0" w:color="auto"/>
            <w:left w:val="none" w:sz="0" w:space="0" w:color="auto"/>
            <w:bottom w:val="none" w:sz="0" w:space="0" w:color="auto"/>
            <w:right w:val="none" w:sz="0" w:space="0" w:color="auto"/>
          </w:divBdr>
          <w:divsChild>
            <w:div w:id="2097700926">
              <w:marLeft w:val="0"/>
              <w:marRight w:val="0"/>
              <w:marTop w:val="0"/>
              <w:marBottom w:val="0"/>
              <w:divBdr>
                <w:top w:val="none" w:sz="0" w:space="0" w:color="auto"/>
                <w:left w:val="none" w:sz="0" w:space="0" w:color="auto"/>
                <w:bottom w:val="none" w:sz="0" w:space="0" w:color="auto"/>
                <w:right w:val="none" w:sz="0" w:space="0" w:color="auto"/>
              </w:divBdr>
              <w:divsChild>
                <w:div w:id="463549076">
                  <w:marLeft w:val="0"/>
                  <w:marRight w:val="0"/>
                  <w:marTop w:val="0"/>
                  <w:marBottom w:val="0"/>
                  <w:divBdr>
                    <w:top w:val="none" w:sz="0" w:space="0" w:color="auto"/>
                    <w:left w:val="none" w:sz="0" w:space="0" w:color="auto"/>
                    <w:bottom w:val="none" w:sz="0" w:space="0" w:color="auto"/>
                    <w:right w:val="none" w:sz="0" w:space="0" w:color="auto"/>
                  </w:divBdr>
                  <w:divsChild>
                    <w:div w:id="1536310043">
                      <w:marLeft w:val="0"/>
                      <w:marRight w:val="0"/>
                      <w:marTop w:val="0"/>
                      <w:marBottom w:val="0"/>
                      <w:divBdr>
                        <w:top w:val="none" w:sz="0" w:space="0" w:color="auto"/>
                        <w:left w:val="none" w:sz="0" w:space="0" w:color="auto"/>
                        <w:bottom w:val="none" w:sz="0" w:space="0" w:color="auto"/>
                        <w:right w:val="none" w:sz="0" w:space="0" w:color="auto"/>
                      </w:divBdr>
                      <w:divsChild>
                        <w:div w:id="1843357048">
                          <w:marLeft w:val="0"/>
                          <w:marRight w:val="0"/>
                          <w:marTop w:val="0"/>
                          <w:marBottom w:val="0"/>
                          <w:divBdr>
                            <w:top w:val="none" w:sz="0" w:space="0" w:color="auto"/>
                            <w:left w:val="none" w:sz="0" w:space="0" w:color="auto"/>
                            <w:bottom w:val="none" w:sz="0" w:space="0" w:color="auto"/>
                            <w:right w:val="none" w:sz="0" w:space="0" w:color="auto"/>
                          </w:divBdr>
                          <w:divsChild>
                            <w:div w:id="142857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681821">
      <w:bodyDiv w:val="1"/>
      <w:marLeft w:val="0"/>
      <w:marRight w:val="0"/>
      <w:marTop w:val="0"/>
      <w:marBottom w:val="0"/>
      <w:divBdr>
        <w:top w:val="none" w:sz="0" w:space="0" w:color="auto"/>
        <w:left w:val="none" w:sz="0" w:space="0" w:color="auto"/>
        <w:bottom w:val="none" w:sz="0" w:space="0" w:color="auto"/>
        <w:right w:val="none" w:sz="0" w:space="0" w:color="auto"/>
      </w:divBdr>
    </w:div>
    <w:div w:id="1706246998">
      <w:bodyDiv w:val="1"/>
      <w:marLeft w:val="0"/>
      <w:marRight w:val="0"/>
      <w:marTop w:val="0"/>
      <w:marBottom w:val="0"/>
      <w:divBdr>
        <w:top w:val="none" w:sz="0" w:space="0" w:color="auto"/>
        <w:left w:val="none" w:sz="0" w:space="0" w:color="auto"/>
        <w:bottom w:val="none" w:sz="0" w:space="0" w:color="auto"/>
        <w:right w:val="none" w:sz="0" w:space="0" w:color="auto"/>
      </w:divBdr>
    </w:div>
    <w:div w:id="1712269680">
      <w:bodyDiv w:val="1"/>
      <w:marLeft w:val="0"/>
      <w:marRight w:val="0"/>
      <w:marTop w:val="0"/>
      <w:marBottom w:val="0"/>
      <w:divBdr>
        <w:top w:val="none" w:sz="0" w:space="0" w:color="auto"/>
        <w:left w:val="none" w:sz="0" w:space="0" w:color="auto"/>
        <w:bottom w:val="none" w:sz="0" w:space="0" w:color="auto"/>
        <w:right w:val="none" w:sz="0" w:space="0" w:color="auto"/>
      </w:divBdr>
    </w:div>
    <w:div w:id="1717314118">
      <w:bodyDiv w:val="1"/>
      <w:marLeft w:val="0"/>
      <w:marRight w:val="0"/>
      <w:marTop w:val="0"/>
      <w:marBottom w:val="0"/>
      <w:divBdr>
        <w:top w:val="none" w:sz="0" w:space="0" w:color="auto"/>
        <w:left w:val="none" w:sz="0" w:space="0" w:color="auto"/>
        <w:bottom w:val="none" w:sz="0" w:space="0" w:color="auto"/>
        <w:right w:val="none" w:sz="0" w:space="0" w:color="auto"/>
      </w:divBdr>
      <w:divsChild>
        <w:div w:id="11079927">
          <w:marLeft w:val="0"/>
          <w:marRight w:val="0"/>
          <w:marTop w:val="0"/>
          <w:marBottom w:val="0"/>
          <w:divBdr>
            <w:top w:val="none" w:sz="0" w:space="0" w:color="auto"/>
            <w:left w:val="none" w:sz="0" w:space="0" w:color="auto"/>
            <w:bottom w:val="none" w:sz="0" w:space="0" w:color="auto"/>
            <w:right w:val="none" w:sz="0" w:space="0" w:color="auto"/>
          </w:divBdr>
          <w:divsChild>
            <w:div w:id="2111973465">
              <w:marLeft w:val="0"/>
              <w:marRight w:val="0"/>
              <w:marTop w:val="0"/>
              <w:marBottom w:val="0"/>
              <w:divBdr>
                <w:top w:val="none" w:sz="0" w:space="0" w:color="auto"/>
                <w:left w:val="none" w:sz="0" w:space="0" w:color="auto"/>
                <w:bottom w:val="none" w:sz="0" w:space="0" w:color="auto"/>
                <w:right w:val="none" w:sz="0" w:space="0" w:color="auto"/>
              </w:divBdr>
              <w:divsChild>
                <w:div w:id="167792265">
                  <w:marLeft w:val="0"/>
                  <w:marRight w:val="0"/>
                  <w:marTop w:val="0"/>
                  <w:marBottom w:val="0"/>
                  <w:divBdr>
                    <w:top w:val="none" w:sz="0" w:space="0" w:color="auto"/>
                    <w:left w:val="none" w:sz="0" w:space="0" w:color="auto"/>
                    <w:bottom w:val="none" w:sz="0" w:space="0" w:color="auto"/>
                    <w:right w:val="none" w:sz="0" w:space="0" w:color="auto"/>
                  </w:divBdr>
                  <w:divsChild>
                    <w:div w:id="1790969173">
                      <w:marLeft w:val="0"/>
                      <w:marRight w:val="0"/>
                      <w:marTop w:val="0"/>
                      <w:marBottom w:val="0"/>
                      <w:divBdr>
                        <w:top w:val="none" w:sz="0" w:space="0" w:color="auto"/>
                        <w:left w:val="none" w:sz="0" w:space="0" w:color="auto"/>
                        <w:bottom w:val="none" w:sz="0" w:space="0" w:color="auto"/>
                        <w:right w:val="none" w:sz="0" w:space="0" w:color="auto"/>
                      </w:divBdr>
                      <w:divsChild>
                        <w:div w:id="1607691775">
                          <w:marLeft w:val="0"/>
                          <w:marRight w:val="0"/>
                          <w:marTop w:val="0"/>
                          <w:marBottom w:val="0"/>
                          <w:divBdr>
                            <w:top w:val="none" w:sz="0" w:space="0" w:color="auto"/>
                            <w:left w:val="none" w:sz="0" w:space="0" w:color="auto"/>
                            <w:bottom w:val="none" w:sz="0" w:space="0" w:color="auto"/>
                            <w:right w:val="none" w:sz="0" w:space="0" w:color="auto"/>
                          </w:divBdr>
                          <w:divsChild>
                            <w:div w:id="190108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485504">
      <w:bodyDiv w:val="1"/>
      <w:marLeft w:val="0"/>
      <w:marRight w:val="0"/>
      <w:marTop w:val="0"/>
      <w:marBottom w:val="0"/>
      <w:divBdr>
        <w:top w:val="none" w:sz="0" w:space="0" w:color="auto"/>
        <w:left w:val="none" w:sz="0" w:space="0" w:color="auto"/>
        <w:bottom w:val="none" w:sz="0" w:space="0" w:color="auto"/>
        <w:right w:val="none" w:sz="0" w:space="0" w:color="auto"/>
      </w:divBdr>
    </w:div>
    <w:div w:id="1725444202">
      <w:bodyDiv w:val="1"/>
      <w:marLeft w:val="0"/>
      <w:marRight w:val="0"/>
      <w:marTop w:val="0"/>
      <w:marBottom w:val="0"/>
      <w:divBdr>
        <w:top w:val="none" w:sz="0" w:space="0" w:color="auto"/>
        <w:left w:val="none" w:sz="0" w:space="0" w:color="auto"/>
        <w:bottom w:val="none" w:sz="0" w:space="0" w:color="auto"/>
        <w:right w:val="none" w:sz="0" w:space="0" w:color="auto"/>
      </w:divBdr>
      <w:divsChild>
        <w:div w:id="1050494681">
          <w:marLeft w:val="0"/>
          <w:marRight w:val="0"/>
          <w:marTop w:val="0"/>
          <w:marBottom w:val="0"/>
          <w:divBdr>
            <w:top w:val="none" w:sz="0" w:space="0" w:color="auto"/>
            <w:left w:val="none" w:sz="0" w:space="0" w:color="auto"/>
            <w:bottom w:val="none" w:sz="0" w:space="0" w:color="auto"/>
            <w:right w:val="none" w:sz="0" w:space="0" w:color="auto"/>
          </w:divBdr>
        </w:div>
        <w:div w:id="1660502877">
          <w:marLeft w:val="0"/>
          <w:marRight w:val="0"/>
          <w:marTop w:val="0"/>
          <w:marBottom w:val="0"/>
          <w:divBdr>
            <w:top w:val="none" w:sz="0" w:space="0" w:color="auto"/>
            <w:left w:val="none" w:sz="0" w:space="0" w:color="auto"/>
            <w:bottom w:val="none" w:sz="0" w:space="0" w:color="auto"/>
            <w:right w:val="none" w:sz="0" w:space="0" w:color="auto"/>
          </w:divBdr>
          <w:divsChild>
            <w:div w:id="1185636498">
              <w:marLeft w:val="0"/>
              <w:marRight w:val="0"/>
              <w:marTop w:val="0"/>
              <w:marBottom w:val="0"/>
              <w:divBdr>
                <w:top w:val="none" w:sz="0" w:space="0" w:color="auto"/>
                <w:left w:val="none" w:sz="0" w:space="0" w:color="auto"/>
                <w:bottom w:val="none" w:sz="0" w:space="0" w:color="auto"/>
                <w:right w:val="none" w:sz="0" w:space="0" w:color="auto"/>
              </w:divBdr>
              <w:divsChild>
                <w:div w:id="9498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557604">
          <w:marLeft w:val="0"/>
          <w:marRight w:val="0"/>
          <w:marTop w:val="0"/>
          <w:marBottom w:val="0"/>
          <w:divBdr>
            <w:top w:val="none" w:sz="0" w:space="0" w:color="auto"/>
            <w:left w:val="none" w:sz="0" w:space="0" w:color="auto"/>
            <w:bottom w:val="none" w:sz="0" w:space="0" w:color="auto"/>
            <w:right w:val="none" w:sz="0" w:space="0" w:color="auto"/>
          </w:divBdr>
        </w:div>
        <w:div w:id="425076311">
          <w:marLeft w:val="0"/>
          <w:marRight w:val="0"/>
          <w:marTop w:val="0"/>
          <w:marBottom w:val="0"/>
          <w:divBdr>
            <w:top w:val="none" w:sz="0" w:space="0" w:color="auto"/>
            <w:left w:val="none" w:sz="0" w:space="0" w:color="auto"/>
            <w:bottom w:val="none" w:sz="0" w:space="0" w:color="auto"/>
            <w:right w:val="none" w:sz="0" w:space="0" w:color="auto"/>
          </w:divBdr>
          <w:divsChild>
            <w:div w:id="1093429653">
              <w:marLeft w:val="0"/>
              <w:marRight w:val="0"/>
              <w:marTop w:val="0"/>
              <w:marBottom w:val="0"/>
              <w:divBdr>
                <w:top w:val="none" w:sz="0" w:space="0" w:color="auto"/>
                <w:left w:val="none" w:sz="0" w:space="0" w:color="auto"/>
                <w:bottom w:val="none" w:sz="0" w:space="0" w:color="auto"/>
                <w:right w:val="none" w:sz="0" w:space="0" w:color="auto"/>
              </w:divBdr>
              <w:divsChild>
                <w:div w:id="520243667">
                  <w:marLeft w:val="0"/>
                  <w:marRight w:val="0"/>
                  <w:marTop w:val="0"/>
                  <w:marBottom w:val="0"/>
                  <w:divBdr>
                    <w:top w:val="none" w:sz="0" w:space="0" w:color="auto"/>
                    <w:left w:val="none" w:sz="0" w:space="0" w:color="auto"/>
                    <w:bottom w:val="none" w:sz="0" w:space="0" w:color="auto"/>
                    <w:right w:val="none" w:sz="0" w:space="0" w:color="auto"/>
                  </w:divBdr>
                  <w:divsChild>
                    <w:div w:id="91921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490034">
      <w:bodyDiv w:val="1"/>
      <w:marLeft w:val="0"/>
      <w:marRight w:val="0"/>
      <w:marTop w:val="0"/>
      <w:marBottom w:val="0"/>
      <w:divBdr>
        <w:top w:val="none" w:sz="0" w:space="0" w:color="auto"/>
        <w:left w:val="none" w:sz="0" w:space="0" w:color="auto"/>
        <w:bottom w:val="none" w:sz="0" w:space="0" w:color="auto"/>
        <w:right w:val="none" w:sz="0" w:space="0" w:color="auto"/>
      </w:divBdr>
    </w:div>
    <w:div w:id="1735352732">
      <w:bodyDiv w:val="1"/>
      <w:marLeft w:val="0"/>
      <w:marRight w:val="0"/>
      <w:marTop w:val="0"/>
      <w:marBottom w:val="0"/>
      <w:divBdr>
        <w:top w:val="none" w:sz="0" w:space="0" w:color="auto"/>
        <w:left w:val="none" w:sz="0" w:space="0" w:color="auto"/>
        <w:bottom w:val="none" w:sz="0" w:space="0" w:color="auto"/>
        <w:right w:val="none" w:sz="0" w:space="0" w:color="auto"/>
      </w:divBdr>
    </w:div>
    <w:div w:id="1735622538">
      <w:bodyDiv w:val="1"/>
      <w:marLeft w:val="0"/>
      <w:marRight w:val="0"/>
      <w:marTop w:val="0"/>
      <w:marBottom w:val="0"/>
      <w:divBdr>
        <w:top w:val="none" w:sz="0" w:space="0" w:color="auto"/>
        <w:left w:val="none" w:sz="0" w:space="0" w:color="auto"/>
        <w:bottom w:val="none" w:sz="0" w:space="0" w:color="auto"/>
        <w:right w:val="none" w:sz="0" w:space="0" w:color="auto"/>
      </w:divBdr>
    </w:div>
    <w:div w:id="1748305678">
      <w:bodyDiv w:val="1"/>
      <w:marLeft w:val="0"/>
      <w:marRight w:val="0"/>
      <w:marTop w:val="0"/>
      <w:marBottom w:val="0"/>
      <w:divBdr>
        <w:top w:val="none" w:sz="0" w:space="0" w:color="auto"/>
        <w:left w:val="none" w:sz="0" w:space="0" w:color="auto"/>
        <w:bottom w:val="none" w:sz="0" w:space="0" w:color="auto"/>
        <w:right w:val="none" w:sz="0" w:space="0" w:color="auto"/>
      </w:divBdr>
      <w:divsChild>
        <w:div w:id="1417173561">
          <w:marLeft w:val="0"/>
          <w:marRight w:val="0"/>
          <w:marTop w:val="0"/>
          <w:marBottom w:val="0"/>
          <w:divBdr>
            <w:top w:val="none" w:sz="0" w:space="0" w:color="auto"/>
            <w:left w:val="none" w:sz="0" w:space="0" w:color="auto"/>
            <w:bottom w:val="none" w:sz="0" w:space="0" w:color="auto"/>
            <w:right w:val="none" w:sz="0" w:space="0" w:color="auto"/>
          </w:divBdr>
          <w:divsChild>
            <w:div w:id="5401580">
              <w:marLeft w:val="0"/>
              <w:marRight w:val="0"/>
              <w:marTop w:val="0"/>
              <w:marBottom w:val="0"/>
              <w:divBdr>
                <w:top w:val="none" w:sz="0" w:space="0" w:color="auto"/>
                <w:left w:val="none" w:sz="0" w:space="0" w:color="auto"/>
                <w:bottom w:val="none" w:sz="0" w:space="0" w:color="auto"/>
                <w:right w:val="none" w:sz="0" w:space="0" w:color="auto"/>
              </w:divBdr>
              <w:divsChild>
                <w:div w:id="1100220129">
                  <w:marLeft w:val="0"/>
                  <w:marRight w:val="0"/>
                  <w:marTop w:val="0"/>
                  <w:marBottom w:val="0"/>
                  <w:divBdr>
                    <w:top w:val="none" w:sz="0" w:space="0" w:color="auto"/>
                    <w:left w:val="none" w:sz="0" w:space="0" w:color="auto"/>
                    <w:bottom w:val="none" w:sz="0" w:space="0" w:color="auto"/>
                    <w:right w:val="none" w:sz="0" w:space="0" w:color="auto"/>
                  </w:divBdr>
                  <w:divsChild>
                    <w:div w:id="1230572873">
                      <w:marLeft w:val="0"/>
                      <w:marRight w:val="0"/>
                      <w:marTop w:val="0"/>
                      <w:marBottom w:val="0"/>
                      <w:divBdr>
                        <w:top w:val="none" w:sz="0" w:space="0" w:color="auto"/>
                        <w:left w:val="none" w:sz="0" w:space="0" w:color="auto"/>
                        <w:bottom w:val="none" w:sz="0" w:space="0" w:color="auto"/>
                        <w:right w:val="none" w:sz="0" w:space="0" w:color="auto"/>
                      </w:divBdr>
                      <w:divsChild>
                        <w:div w:id="1577208809">
                          <w:marLeft w:val="0"/>
                          <w:marRight w:val="0"/>
                          <w:marTop w:val="0"/>
                          <w:marBottom w:val="0"/>
                          <w:divBdr>
                            <w:top w:val="none" w:sz="0" w:space="0" w:color="auto"/>
                            <w:left w:val="none" w:sz="0" w:space="0" w:color="auto"/>
                            <w:bottom w:val="none" w:sz="0" w:space="0" w:color="auto"/>
                            <w:right w:val="none" w:sz="0" w:space="0" w:color="auto"/>
                          </w:divBdr>
                          <w:divsChild>
                            <w:div w:id="16236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48446">
      <w:bodyDiv w:val="1"/>
      <w:marLeft w:val="0"/>
      <w:marRight w:val="0"/>
      <w:marTop w:val="0"/>
      <w:marBottom w:val="0"/>
      <w:divBdr>
        <w:top w:val="none" w:sz="0" w:space="0" w:color="auto"/>
        <w:left w:val="none" w:sz="0" w:space="0" w:color="auto"/>
        <w:bottom w:val="none" w:sz="0" w:space="0" w:color="auto"/>
        <w:right w:val="none" w:sz="0" w:space="0" w:color="auto"/>
      </w:divBdr>
      <w:divsChild>
        <w:div w:id="1792551454">
          <w:marLeft w:val="0"/>
          <w:marRight w:val="0"/>
          <w:marTop w:val="0"/>
          <w:marBottom w:val="0"/>
          <w:divBdr>
            <w:top w:val="single" w:sz="2" w:space="0" w:color="E3E3E3"/>
            <w:left w:val="single" w:sz="2" w:space="0" w:color="E3E3E3"/>
            <w:bottom w:val="single" w:sz="2" w:space="0" w:color="E3E3E3"/>
            <w:right w:val="single" w:sz="2" w:space="0" w:color="E3E3E3"/>
          </w:divBdr>
          <w:divsChild>
            <w:div w:id="2127116795">
              <w:marLeft w:val="0"/>
              <w:marRight w:val="0"/>
              <w:marTop w:val="0"/>
              <w:marBottom w:val="0"/>
              <w:divBdr>
                <w:top w:val="single" w:sz="2" w:space="0" w:color="E3E3E3"/>
                <w:left w:val="single" w:sz="2" w:space="0" w:color="E3E3E3"/>
                <w:bottom w:val="single" w:sz="2" w:space="0" w:color="E3E3E3"/>
                <w:right w:val="single" w:sz="2" w:space="0" w:color="E3E3E3"/>
              </w:divBdr>
              <w:divsChild>
                <w:div w:id="2044480294">
                  <w:marLeft w:val="0"/>
                  <w:marRight w:val="0"/>
                  <w:marTop w:val="0"/>
                  <w:marBottom w:val="0"/>
                  <w:divBdr>
                    <w:top w:val="single" w:sz="2" w:space="2" w:color="E3E3E3"/>
                    <w:left w:val="single" w:sz="2" w:space="0" w:color="E3E3E3"/>
                    <w:bottom w:val="single" w:sz="2" w:space="0" w:color="E3E3E3"/>
                    <w:right w:val="single" w:sz="2" w:space="0" w:color="E3E3E3"/>
                  </w:divBdr>
                  <w:divsChild>
                    <w:div w:id="15629093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52195388">
      <w:bodyDiv w:val="1"/>
      <w:marLeft w:val="0"/>
      <w:marRight w:val="0"/>
      <w:marTop w:val="0"/>
      <w:marBottom w:val="0"/>
      <w:divBdr>
        <w:top w:val="none" w:sz="0" w:space="0" w:color="auto"/>
        <w:left w:val="none" w:sz="0" w:space="0" w:color="auto"/>
        <w:bottom w:val="none" w:sz="0" w:space="0" w:color="auto"/>
        <w:right w:val="none" w:sz="0" w:space="0" w:color="auto"/>
      </w:divBdr>
      <w:divsChild>
        <w:div w:id="823201382">
          <w:marLeft w:val="0"/>
          <w:marRight w:val="0"/>
          <w:marTop w:val="0"/>
          <w:marBottom w:val="0"/>
          <w:divBdr>
            <w:top w:val="single" w:sz="2" w:space="0" w:color="E3E3E3"/>
            <w:left w:val="single" w:sz="2" w:space="0" w:color="E3E3E3"/>
            <w:bottom w:val="single" w:sz="2" w:space="0" w:color="E3E3E3"/>
            <w:right w:val="single" w:sz="2" w:space="0" w:color="E3E3E3"/>
          </w:divBdr>
          <w:divsChild>
            <w:div w:id="406149257">
              <w:marLeft w:val="0"/>
              <w:marRight w:val="0"/>
              <w:marTop w:val="0"/>
              <w:marBottom w:val="0"/>
              <w:divBdr>
                <w:top w:val="single" w:sz="2" w:space="0" w:color="E3E3E3"/>
                <w:left w:val="single" w:sz="2" w:space="0" w:color="E3E3E3"/>
                <w:bottom w:val="single" w:sz="2" w:space="0" w:color="E3E3E3"/>
                <w:right w:val="single" w:sz="2" w:space="0" w:color="E3E3E3"/>
              </w:divBdr>
              <w:divsChild>
                <w:div w:id="561599061">
                  <w:marLeft w:val="0"/>
                  <w:marRight w:val="0"/>
                  <w:marTop w:val="0"/>
                  <w:marBottom w:val="0"/>
                  <w:divBdr>
                    <w:top w:val="single" w:sz="2" w:space="2" w:color="E3E3E3"/>
                    <w:left w:val="single" w:sz="2" w:space="0" w:color="E3E3E3"/>
                    <w:bottom w:val="single" w:sz="2" w:space="0" w:color="E3E3E3"/>
                    <w:right w:val="single" w:sz="2" w:space="0" w:color="E3E3E3"/>
                  </w:divBdr>
                  <w:divsChild>
                    <w:div w:id="2067697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53041407">
      <w:bodyDiv w:val="1"/>
      <w:marLeft w:val="0"/>
      <w:marRight w:val="0"/>
      <w:marTop w:val="0"/>
      <w:marBottom w:val="0"/>
      <w:divBdr>
        <w:top w:val="none" w:sz="0" w:space="0" w:color="auto"/>
        <w:left w:val="none" w:sz="0" w:space="0" w:color="auto"/>
        <w:bottom w:val="none" w:sz="0" w:space="0" w:color="auto"/>
        <w:right w:val="none" w:sz="0" w:space="0" w:color="auto"/>
      </w:divBdr>
    </w:div>
    <w:div w:id="1757822322">
      <w:bodyDiv w:val="1"/>
      <w:marLeft w:val="0"/>
      <w:marRight w:val="0"/>
      <w:marTop w:val="0"/>
      <w:marBottom w:val="0"/>
      <w:divBdr>
        <w:top w:val="none" w:sz="0" w:space="0" w:color="auto"/>
        <w:left w:val="none" w:sz="0" w:space="0" w:color="auto"/>
        <w:bottom w:val="none" w:sz="0" w:space="0" w:color="auto"/>
        <w:right w:val="none" w:sz="0" w:space="0" w:color="auto"/>
      </w:divBdr>
    </w:div>
    <w:div w:id="1765371036">
      <w:bodyDiv w:val="1"/>
      <w:marLeft w:val="0"/>
      <w:marRight w:val="0"/>
      <w:marTop w:val="0"/>
      <w:marBottom w:val="0"/>
      <w:divBdr>
        <w:top w:val="none" w:sz="0" w:space="0" w:color="auto"/>
        <w:left w:val="none" w:sz="0" w:space="0" w:color="auto"/>
        <w:bottom w:val="none" w:sz="0" w:space="0" w:color="auto"/>
        <w:right w:val="none" w:sz="0" w:space="0" w:color="auto"/>
      </w:divBdr>
    </w:div>
    <w:div w:id="1789007344">
      <w:bodyDiv w:val="1"/>
      <w:marLeft w:val="0"/>
      <w:marRight w:val="0"/>
      <w:marTop w:val="0"/>
      <w:marBottom w:val="0"/>
      <w:divBdr>
        <w:top w:val="none" w:sz="0" w:space="0" w:color="auto"/>
        <w:left w:val="none" w:sz="0" w:space="0" w:color="auto"/>
        <w:bottom w:val="none" w:sz="0" w:space="0" w:color="auto"/>
        <w:right w:val="none" w:sz="0" w:space="0" w:color="auto"/>
      </w:divBdr>
      <w:divsChild>
        <w:div w:id="1978681845">
          <w:marLeft w:val="0"/>
          <w:marRight w:val="0"/>
          <w:marTop w:val="0"/>
          <w:marBottom w:val="0"/>
          <w:divBdr>
            <w:top w:val="none" w:sz="0" w:space="0" w:color="auto"/>
            <w:left w:val="none" w:sz="0" w:space="0" w:color="auto"/>
            <w:bottom w:val="none" w:sz="0" w:space="0" w:color="auto"/>
            <w:right w:val="none" w:sz="0" w:space="0" w:color="auto"/>
          </w:divBdr>
          <w:divsChild>
            <w:div w:id="1820270500">
              <w:marLeft w:val="0"/>
              <w:marRight w:val="0"/>
              <w:marTop w:val="0"/>
              <w:marBottom w:val="0"/>
              <w:divBdr>
                <w:top w:val="none" w:sz="0" w:space="0" w:color="auto"/>
                <w:left w:val="none" w:sz="0" w:space="0" w:color="auto"/>
                <w:bottom w:val="none" w:sz="0" w:space="0" w:color="auto"/>
                <w:right w:val="none" w:sz="0" w:space="0" w:color="auto"/>
              </w:divBdr>
            </w:div>
            <w:div w:id="1751268632">
              <w:marLeft w:val="0"/>
              <w:marRight w:val="0"/>
              <w:marTop w:val="0"/>
              <w:marBottom w:val="0"/>
              <w:divBdr>
                <w:top w:val="none" w:sz="0" w:space="0" w:color="auto"/>
                <w:left w:val="none" w:sz="0" w:space="0" w:color="auto"/>
                <w:bottom w:val="none" w:sz="0" w:space="0" w:color="auto"/>
                <w:right w:val="none" w:sz="0" w:space="0" w:color="auto"/>
              </w:divBdr>
            </w:div>
            <w:div w:id="2047363858">
              <w:marLeft w:val="0"/>
              <w:marRight w:val="0"/>
              <w:marTop w:val="100"/>
              <w:marBottom w:val="0"/>
              <w:divBdr>
                <w:top w:val="none" w:sz="0" w:space="0" w:color="auto"/>
                <w:left w:val="none" w:sz="0" w:space="0" w:color="auto"/>
                <w:bottom w:val="none" w:sz="0" w:space="0" w:color="auto"/>
                <w:right w:val="none" w:sz="0" w:space="0" w:color="auto"/>
              </w:divBdr>
              <w:divsChild>
                <w:div w:id="1321040528">
                  <w:marLeft w:val="0"/>
                  <w:marRight w:val="0"/>
                  <w:marTop w:val="0"/>
                  <w:marBottom w:val="0"/>
                  <w:divBdr>
                    <w:top w:val="none" w:sz="0" w:space="0" w:color="auto"/>
                    <w:left w:val="none" w:sz="0" w:space="0" w:color="auto"/>
                    <w:bottom w:val="none" w:sz="0" w:space="0" w:color="auto"/>
                    <w:right w:val="none" w:sz="0" w:space="0" w:color="auto"/>
                  </w:divBdr>
                </w:div>
                <w:div w:id="132410966">
                  <w:marLeft w:val="0"/>
                  <w:marRight w:val="0"/>
                  <w:marTop w:val="0"/>
                  <w:marBottom w:val="0"/>
                  <w:divBdr>
                    <w:top w:val="none" w:sz="0" w:space="0" w:color="auto"/>
                    <w:left w:val="none" w:sz="0" w:space="0" w:color="auto"/>
                    <w:bottom w:val="none" w:sz="0" w:space="0" w:color="auto"/>
                    <w:right w:val="none" w:sz="0" w:space="0" w:color="auto"/>
                  </w:divBdr>
                </w:div>
              </w:divsChild>
            </w:div>
            <w:div w:id="1488782269">
              <w:marLeft w:val="0"/>
              <w:marRight w:val="0"/>
              <w:marTop w:val="0"/>
              <w:marBottom w:val="0"/>
              <w:divBdr>
                <w:top w:val="none" w:sz="0" w:space="0" w:color="auto"/>
                <w:left w:val="none" w:sz="0" w:space="0" w:color="auto"/>
                <w:bottom w:val="none" w:sz="0" w:space="0" w:color="auto"/>
                <w:right w:val="none" w:sz="0" w:space="0" w:color="auto"/>
              </w:divBdr>
              <w:divsChild>
                <w:div w:id="4117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0485">
          <w:marLeft w:val="0"/>
          <w:marRight w:val="0"/>
          <w:marTop w:val="0"/>
          <w:marBottom w:val="0"/>
          <w:divBdr>
            <w:top w:val="none" w:sz="0" w:space="0" w:color="auto"/>
            <w:left w:val="none" w:sz="0" w:space="0" w:color="auto"/>
            <w:bottom w:val="none" w:sz="0" w:space="0" w:color="auto"/>
            <w:right w:val="none" w:sz="0" w:space="0" w:color="auto"/>
          </w:divBdr>
          <w:divsChild>
            <w:div w:id="1401513251">
              <w:marLeft w:val="0"/>
              <w:marRight w:val="0"/>
              <w:marTop w:val="0"/>
              <w:marBottom w:val="0"/>
              <w:divBdr>
                <w:top w:val="none" w:sz="0" w:space="0" w:color="auto"/>
                <w:left w:val="none" w:sz="0" w:space="0" w:color="auto"/>
                <w:bottom w:val="none" w:sz="0" w:space="0" w:color="auto"/>
                <w:right w:val="none" w:sz="0" w:space="0" w:color="auto"/>
              </w:divBdr>
              <w:divsChild>
                <w:div w:id="1597863599">
                  <w:marLeft w:val="0"/>
                  <w:marRight w:val="0"/>
                  <w:marTop w:val="0"/>
                  <w:marBottom w:val="0"/>
                  <w:divBdr>
                    <w:top w:val="none" w:sz="0" w:space="0" w:color="auto"/>
                    <w:left w:val="none" w:sz="0" w:space="0" w:color="auto"/>
                    <w:bottom w:val="none" w:sz="0" w:space="0" w:color="auto"/>
                    <w:right w:val="none" w:sz="0" w:space="0" w:color="auto"/>
                  </w:divBdr>
                  <w:divsChild>
                    <w:div w:id="137384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025219">
      <w:bodyDiv w:val="1"/>
      <w:marLeft w:val="0"/>
      <w:marRight w:val="0"/>
      <w:marTop w:val="0"/>
      <w:marBottom w:val="0"/>
      <w:divBdr>
        <w:top w:val="none" w:sz="0" w:space="0" w:color="auto"/>
        <w:left w:val="none" w:sz="0" w:space="0" w:color="auto"/>
        <w:bottom w:val="none" w:sz="0" w:space="0" w:color="auto"/>
        <w:right w:val="none" w:sz="0" w:space="0" w:color="auto"/>
      </w:divBdr>
    </w:div>
    <w:div w:id="1797599992">
      <w:bodyDiv w:val="1"/>
      <w:marLeft w:val="0"/>
      <w:marRight w:val="0"/>
      <w:marTop w:val="0"/>
      <w:marBottom w:val="0"/>
      <w:divBdr>
        <w:top w:val="none" w:sz="0" w:space="0" w:color="auto"/>
        <w:left w:val="none" w:sz="0" w:space="0" w:color="auto"/>
        <w:bottom w:val="none" w:sz="0" w:space="0" w:color="auto"/>
        <w:right w:val="none" w:sz="0" w:space="0" w:color="auto"/>
      </w:divBdr>
      <w:divsChild>
        <w:div w:id="634985897">
          <w:marLeft w:val="0"/>
          <w:marRight w:val="0"/>
          <w:marTop w:val="0"/>
          <w:marBottom w:val="0"/>
          <w:divBdr>
            <w:top w:val="none" w:sz="0" w:space="0" w:color="auto"/>
            <w:left w:val="none" w:sz="0" w:space="0" w:color="auto"/>
            <w:bottom w:val="none" w:sz="0" w:space="0" w:color="auto"/>
            <w:right w:val="none" w:sz="0" w:space="0" w:color="auto"/>
          </w:divBdr>
          <w:divsChild>
            <w:div w:id="1170488892">
              <w:marLeft w:val="0"/>
              <w:marRight w:val="0"/>
              <w:marTop w:val="0"/>
              <w:marBottom w:val="0"/>
              <w:divBdr>
                <w:top w:val="none" w:sz="0" w:space="0" w:color="auto"/>
                <w:left w:val="none" w:sz="0" w:space="0" w:color="auto"/>
                <w:bottom w:val="none" w:sz="0" w:space="0" w:color="auto"/>
                <w:right w:val="none" w:sz="0" w:space="0" w:color="auto"/>
              </w:divBdr>
              <w:divsChild>
                <w:div w:id="1316572387">
                  <w:marLeft w:val="0"/>
                  <w:marRight w:val="0"/>
                  <w:marTop w:val="0"/>
                  <w:marBottom w:val="0"/>
                  <w:divBdr>
                    <w:top w:val="none" w:sz="0" w:space="0" w:color="auto"/>
                    <w:left w:val="none" w:sz="0" w:space="0" w:color="auto"/>
                    <w:bottom w:val="none" w:sz="0" w:space="0" w:color="auto"/>
                    <w:right w:val="none" w:sz="0" w:space="0" w:color="auto"/>
                  </w:divBdr>
                  <w:divsChild>
                    <w:div w:id="1340619782">
                      <w:marLeft w:val="0"/>
                      <w:marRight w:val="0"/>
                      <w:marTop w:val="0"/>
                      <w:marBottom w:val="0"/>
                      <w:divBdr>
                        <w:top w:val="none" w:sz="0" w:space="0" w:color="auto"/>
                        <w:left w:val="none" w:sz="0" w:space="0" w:color="auto"/>
                        <w:bottom w:val="none" w:sz="0" w:space="0" w:color="auto"/>
                        <w:right w:val="none" w:sz="0" w:space="0" w:color="auto"/>
                      </w:divBdr>
                      <w:divsChild>
                        <w:div w:id="1416439459">
                          <w:marLeft w:val="0"/>
                          <w:marRight w:val="0"/>
                          <w:marTop w:val="0"/>
                          <w:marBottom w:val="0"/>
                          <w:divBdr>
                            <w:top w:val="none" w:sz="0" w:space="0" w:color="auto"/>
                            <w:left w:val="none" w:sz="0" w:space="0" w:color="auto"/>
                            <w:bottom w:val="none" w:sz="0" w:space="0" w:color="auto"/>
                            <w:right w:val="none" w:sz="0" w:space="0" w:color="auto"/>
                          </w:divBdr>
                          <w:divsChild>
                            <w:div w:id="66539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955732">
      <w:bodyDiv w:val="1"/>
      <w:marLeft w:val="0"/>
      <w:marRight w:val="0"/>
      <w:marTop w:val="0"/>
      <w:marBottom w:val="0"/>
      <w:divBdr>
        <w:top w:val="none" w:sz="0" w:space="0" w:color="auto"/>
        <w:left w:val="none" w:sz="0" w:space="0" w:color="auto"/>
        <w:bottom w:val="none" w:sz="0" w:space="0" w:color="auto"/>
        <w:right w:val="none" w:sz="0" w:space="0" w:color="auto"/>
      </w:divBdr>
      <w:divsChild>
        <w:div w:id="578291355">
          <w:marLeft w:val="0"/>
          <w:marRight w:val="0"/>
          <w:marTop w:val="0"/>
          <w:marBottom w:val="0"/>
          <w:divBdr>
            <w:top w:val="none" w:sz="0" w:space="0" w:color="auto"/>
            <w:left w:val="none" w:sz="0" w:space="0" w:color="auto"/>
            <w:bottom w:val="none" w:sz="0" w:space="0" w:color="auto"/>
            <w:right w:val="none" w:sz="0" w:space="0" w:color="auto"/>
          </w:divBdr>
          <w:divsChild>
            <w:div w:id="499857443">
              <w:marLeft w:val="0"/>
              <w:marRight w:val="0"/>
              <w:marTop w:val="0"/>
              <w:marBottom w:val="0"/>
              <w:divBdr>
                <w:top w:val="none" w:sz="0" w:space="0" w:color="auto"/>
                <w:left w:val="none" w:sz="0" w:space="0" w:color="auto"/>
                <w:bottom w:val="none" w:sz="0" w:space="0" w:color="auto"/>
                <w:right w:val="none" w:sz="0" w:space="0" w:color="auto"/>
              </w:divBdr>
              <w:divsChild>
                <w:div w:id="1458833876">
                  <w:marLeft w:val="0"/>
                  <w:marRight w:val="0"/>
                  <w:marTop w:val="0"/>
                  <w:marBottom w:val="0"/>
                  <w:divBdr>
                    <w:top w:val="none" w:sz="0" w:space="0" w:color="auto"/>
                    <w:left w:val="none" w:sz="0" w:space="0" w:color="auto"/>
                    <w:bottom w:val="none" w:sz="0" w:space="0" w:color="auto"/>
                    <w:right w:val="none" w:sz="0" w:space="0" w:color="auto"/>
                  </w:divBdr>
                  <w:divsChild>
                    <w:div w:id="1841045005">
                      <w:marLeft w:val="0"/>
                      <w:marRight w:val="0"/>
                      <w:marTop w:val="0"/>
                      <w:marBottom w:val="0"/>
                      <w:divBdr>
                        <w:top w:val="none" w:sz="0" w:space="0" w:color="auto"/>
                        <w:left w:val="none" w:sz="0" w:space="0" w:color="auto"/>
                        <w:bottom w:val="none" w:sz="0" w:space="0" w:color="auto"/>
                        <w:right w:val="none" w:sz="0" w:space="0" w:color="auto"/>
                      </w:divBdr>
                      <w:divsChild>
                        <w:div w:id="433942695">
                          <w:marLeft w:val="0"/>
                          <w:marRight w:val="0"/>
                          <w:marTop w:val="0"/>
                          <w:marBottom w:val="0"/>
                          <w:divBdr>
                            <w:top w:val="none" w:sz="0" w:space="0" w:color="auto"/>
                            <w:left w:val="none" w:sz="0" w:space="0" w:color="auto"/>
                            <w:bottom w:val="none" w:sz="0" w:space="0" w:color="auto"/>
                            <w:right w:val="none" w:sz="0" w:space="0" w:color="auto"/>
                          </w:divBdr>
                          <w:divsChild>
                            <w:div w:id="146684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190063">
      <w:bodyDiv w:val="1"/>
      <w:marLeft w:val="0"/>
      <w:marRight w:val="0"/>
      <w:marTop w:val="0"/>
      <w:marBottom w:val="0"/>
      <w:divBdr>
        <w:top w:val="none" w:sz="0" w:space="0" w:color="auto"/>
        <w:left w:val="none" w:sz="0" w:space="0" w:color="auto"/>
        <w:bottom w:val="none" w:sz="0" w:space="0" w:color="auto"/>
        <w:right w:val="none" w:sz="0" w:space="0" w:color="auto"/>
      </w:divBdr>
      <w:divsChild>
        <w:div w:id="2109884267">
          <w:marLeft w:val="0"/>
          <w:marRight w:val="0"/>
          <w:marTop w:val="0"/>
          <w:marBottom w:val="0"/>
          <w:divBdr>
            <w:top w:val="none" w:sz="0" w:space="0" w:color="auto"/>
            <w:left w:val="none" w:sz="0" w:space="0" w:color="auto"/>
            <w:bottom w:val="none" w:sz="0" w:space="0" w:color="auto"/>
            <w:right w:val="none" w:sz="0" w:space="0" w:color="auto"/>
          </w:divBdr>
          <w:divsChild>
            <w:div w:id="1450706204">
              <w:marLeft w:val="0"/>
              <w:marRight w:val="0"/>
              <w:marTop w:val="0"/>
              <w:marBottom w:val="0"/>
              <w:divBdr>
                <w:top w:val="none" w:sz="0" w:space="0" w:color="auto"/>
                <w:left w:val="none" w:sz="0" w:space="0" w:color="auto"/>
                <w:bottom w:val="none" w:sz="0" w:space="0" w:color="auto"/>
                <w:right w:val="none" w:sz="0" w:space="0" w:color="auto"/>
              </w:divBdr>
              <w:divsChild>
                <w:div w:id="970479371">
                  <w:marLeft w:val="0"/>
                  <w:marRight w:val="0"/>
                  <w:marTop w:val="0"/>
                  <w:marBottom w:val="0"/>
                  <w:divBdr>
                    <w:top w:val="none" w:sz="0" w:space="0" w:color="auto"/>
                    <w:left w:val="none" w:sz="0" w:space="0" w:color="auto"/>
                    <w:bottom w:val="none" w:sz="0" w:space="0" w:color="auto"/>
                    <w:right w:val="none" w:sz="0" w:space="0" w:color="auto"/>
                  </w:divBdr>
                  <w:divsChild>
                    <w:div w:id="1673994083">
                      <w:marLeft w:val="0"/>
                      <w:marRight w:val="0"/>
                      <w:marTop w:val="0"/>
                      <w:marBottom w:val="0"/>
                      <w:divBdr>
                        <w:top w:val="none" w:sz="0" w:space="0" w:color="auto"/>
                        <w:left w:val="none" w:sz="0" w:space="0" w:color="auto"/>
                        <w:bottom w:val="none" w:sz="0" w:space="0" w:color="auto"/>
                        <w:right w:val="none" w:sz="0" w:space="0" w:color="auto"/>
                      </w:divBdr>
                      <w:divsChild>
                        <w:div w:id="650982860">
                          <w:marLeft w:val="0"/>
                          <w:marRight w:val="0"/>
                          <w:marTop w:val="0"/>
                          <w:marBottom w:val="0"/>
                          <w:divBdr>
                            <w:top w:val="none" w:sz="0" w:space="0" w:color="auto"/>
                            <w:left w:val="none" w:sz="0" w:space="0" w:color="auto"/>
                            <w:bottom w:val="none" w:sz="0" w:space="0" w:color="auto"/>
                            <w:right w:val="none" w:sz="0" w:space="0" w:color="auto"/>
                          </w:divBdr>
                          <w:divsChild>
                            <w:div w:id="128202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313688">
      <w:bodyDiv w:val="1"/>
      <w:marLeft w:val="0"/>
      <w:marRight w:val="0"/>
      <w:marTop w:val="0"/>
      <w:marBottom w:val="0"/>
      <w:divBdr>
        <w:top w:val="none" w:sz="0" w:space="0" w:color="auto"/>
        <w:left w:val="none" w:sz="0" w:space="0" w:color="auto"/>
        <w:bottom w:val="none" w:sz="0" w:space="0" w:color="auto"/>
        <w:right w:val="none" w:sz="0" w:space="0" w:color="auto"/>
      </w:divBdr>
      <w:divsChild>
        <w:div w:id="168100043">
          <w:marLeft w:val="0"/>
          <w:marRight w:val="0"/>
          <w:marTop w:val="0"/>
          <w:marBottom w:val="0"/>
          <w:divBdr>
            <w:top w:val="none" w:sz="0" w:space="0" w:color="auto"/>
            <w:left w:val="none" w:sz="0" w:space="0" w:color="auto"/>
            <w:bottom w:val="none" w:sz="0" w:space="0" w:color="auto"/>
            <w:right w:val="none" w:sz="0" w:space="0" w:color="auto"/>
          </w:divBdr>
          <w:divsChild>
            <w:div w:id="1218472474">
              <w:marLeft w:val="0"/>
              <w:marRight w:val="0"/>
              <w:marTop w:val="0"/>
              <w:marBottom w:val="0"/>
              <w:divBdr>
                <w:top w:val="none" w:sz="0" w:space="0" w:color="auto"/>
                <w:left w:val="none" w:sz="0" w:space="0" w:color="auto"/>
                <w:bottom w:val="none" w:sz="0" w:space="0" w:color="auto"/>
                <w:right w:val="none" w:sz="0" w:space="0" w:color="auto"/>
              </w:divBdr>
              <w:divsChild>
                <w:div w:id="758911933">
                  <w:marLeft w:val="0"/>
                  <w:marRight w:val="0"/>
                  <w:marTop w:val="0"/>
                  <w:marBottom w:val="0"/>
                  <w:divBdr>
                    <w:top w:val="none" w:sz="0" w:space="0" w:color="auto"/>
                    <w:left w:val="none" w:sz="0" w:space="0" w:color="auto"/>
                    <w:bottom w:val="none" w:sz="0" w:space="0" w:color="auto"/>
                    <w:right w:val="none" w:sz="0" w:space="0" w:color="auto"/>
                  </w:divBdr>
                  <w:divsChild>
                    <w:div w:id="2102295185">
                      <w:marLeft w:val="0"/>
                      <w:marRight w:val="0"/>
                      <w:marTop w:val="0"/>
                      <w:marBottom w:val="0"/>
                      <w:divBdr>
                        <w:top w:val="none" w:sz="0" w:space="0" w:color="auto"/>
                        <w:left w:val="none" w:sz="0" w:space="0" w:color="auto"/>
                        <w:bottom w:val="none" w:sz="0" w:space="0" w:color="auto"/>
                        <w:right w:val="none" w:sz="0" w:space="0" w:color="auto"/>
                      </w:divBdr>
                      <w:divsChild>
                        <w:div w:id="1117791251">
                          <w:marLeft w:val="0"/>
                          <w:marRight w:val="0"/>
                          <w:marTop w:val="0"/>
                          <w:marBottom w:val="0"/>
                          <w:divBdr>
                            <w:top w:val="none" w:sz="0" w:space="0" w:color="auto"/>
                            <w:left w:val="none" w:sz="0" w:space="0" w:color="auto"/>
                            <w:bottom w:val="none" w:sz="0" w:space="0" w:color="auto"/>
                            <w:right w:val="none" w:sz="0" w:space="0" w:color="auto"/>
                          </w:divBdr>
                          <w:divsChild>
                            <w:div w:id="695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502387">
      <w:bodyDiv w:val="1"/>
      <w:marLeft w:val="0"/>
      <w:marRight w:val="0"/>
      <w:marTop w:val="0"/>
      <w:marBottom w:val="0"/>
      <w:divBdr>
        <w:top w:val="none" w:sz="0" w:space="0" w:color="auto"/>
        <w:left w:val="none" w:sz="0" w:space="0" w:color="auto"/>
        <w:bottom w:val="none" w:sz="0" w:space="0" w:color="auto"/>
        <w:right w:val="none" w:sz="0" w:space="0" w:color="auto"/>
      </w:divBdr>
    </w:div>
    <w:div w:id="1835296779">
      <w:bodyDiv w:val="1"/>
      <w:marLeft w:val="0"/>
      <w:marRight w:val="0"/>
      <w:marTop w:val="0"/>
      <w:marBottom w:val="0"/>
      <w:divBdr>
        <w:top w:val="none" w:sz="0" w:space="0" w:color="auto"/>
        <w:left w:val="none" w:sz="0" w:space="0" w:color="auto"/>
        <w:bottom w:val="none" w:sz="0" w:space="0" w:color="auto"/>
        <w:right w:val="none" w:sz="0" w:space="0" w:color="auto"/>
      </w:divBdr>
    </w:div>
    <w:div w:id="1835876232">
      <w:bodyDiv w:val="1"/>
      <w:marLeft w:val="0"/>
      <w:marRight w:val="0"/>
      <w:marTop w:val="0"/>
      <w:marBottom w:val="0"/>
      <w:divBdr>
        <w:top w:val="none" w:sz="0" w:space="0" w:color="auto"/>
        <w:left w:val="none" w:sz="0" w:space="0" w:color="auto"/>
        <w:bottom w:val="none" w:sz="0" w:space="0" w:color="auto"/>
        <w:right w:val="none" w:sz="0" w:space="0" w:color="auto"/>
      </w:divBdr>
      <w:divsChild>
        <w:div w:id="128985514">
          <w:marLeft w:val="0"/>
          <w:marRight w:val="0"/>
          <w:marTop w:val="0"/>
          <w:marBottom w:val="0"/>
          <w:divBdr>
            <w:top w:val="none" w:sz="0" w:space="0" w:color="auto"/>
            <w:left w:val="none" w:sz="0" w:space="0" w:color="auto"/>
            <w:bottom w:val="none" w:sz="0" w:space="0" w:color="auto"/>
            <w:right w:val="none" w:sz="0" w:space="0" w:color="auto"/>
          </w:divBdr>
          <w:divsChild>
            <w:div w:id="857816172">
              <w:marLeft w:val="0"/>
              <w:marRight w:val="0"/>
              <w:marTop w:val="0"/>
              <w:marBottom w:val="0"/>
              <w:divBdr>
                <w:top w:val="none" w:sz="0" w:space="0" w:color="auto"/>
                <w:left w:val="none" w:sz="0" w:space="0" w:color="auto"/>
                <w:bottom w:val="none" w:sz="0" w:space="0" w:color="auto"/>
                <w:right w:val="none" w:sz="0" w:space="0" w:color="auto"/>
              </w:divBdr>
              <w:divsChild>
                <w:div w:id="58748530">
                  <w:marLeft w:val="0"/>
                  <w:marRight w:val="0"/>
                  <w:marTop w:val="0"/>
                  <w:marBottom w:val="0"/>
                  <w:divBdr>
                    <w:top w:val="none" w:sz="0" w:space="0" w:color="auto"/>
                    <w:left w:val="none" w:sz="0" w:space="0" w:color="auto"/>
                    <w:bottom w:val="none" w:sz="0" w:space="0" w:color="auto"/>
                    <w:right w:val="none" w:sz="0" w:space="0" w:color="auto"/>
                  </w:divBdr>
                  <w:divsChild>
                    <w:div w:id="1020669942">
                      <w:marLeft w:val="0"/>
                      <w:marRight w:val="0"/>
                      <w:marTop w:val="0"/>
                      <w:marBottom w:val="0"/>
                      <w:divBdr>
                        <w:top w:val="none" w:sz="0" w:space="0" w:color="auto"/>
                        <w:left w:val="none" w:sz="0" w:space="0" w:color="auto"/>
                        <w:bottom w:val="none" w:sz="0" w:space="0" w:color="auto"/>
                        <w:right w:val="none" w:sz="0" w:space="0" w:color="auto"/>
                      </w:divBdr>
                      <w:divsChild>
                        <w:div w:id="2053455621">
                          <w:marLeft w:val="0"/>
                          <w:marRight w:val="0"/>
                          <w:marTop w:val="0"/>
                          <w:marBottom w:val="0"/>
                          <w:divBdr>
                            <w:top w:val="none" w:sz="0" w:space="0" w:color="auto"/>
                            <w:left w:val="none" w:sz="0" w:space="0" w:color="auto"/>
                            <w:bottom w:val="none" w:sz="0" w:space="0" w:color="auto"/>
                            <w:right w:val="none" w:sz="0" w:space="0" w:color="auto"/>
                          </w:divBdr>
                          <w:divsChild>
                            <w:div w:id="145486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451920">
      <w:bodyDiv w:val="1"/>
      <w:marLeft w:val="0"/>
      <w:marRight w:val="0"/>
      <w:marTop w:val="0"/>
      <w:marBottom w:val="0"/>
      <w:divBdr>
        <w:top w:val="none" w:sz="0" w:space="0" w:color="auto"/>
        <w:left w:val="none" w:sz="0" w:space="0" w:color="auto"/>
        <w:bottom w:val="none" w:sz="0" w:space="0" w:color="auto"/>
        <w:right w:val="none" w:sz="0" w:space="0" w:color="auto"/>
      </w:divBdr>
    </w:div>
    <w:div w:id="1842550225">
      <w:bodyDiv w:val="1"/>
      <w:marLeft w:val="0"/>
      <w:marRight w:val="0"/>
      <w:marTop w:val="0"/>
      <w:marBottom w:val="0"/>
      <w:divBdr>
        <w:top w:val="none" w:sz="0" w:space="0" w:color="auto"/>
        <w:left w:val="none" w:sz="0" w:space="0" w:color="auto"/>
        <w:bottom w:val="none" w:sz="0" w:space="0" w:color="auto"/>
        <w:right w:val="none" w:sz="0" w:space="0" w:color="auto"/>
      </w:divBdr>
      <w:divsChild>
        <w:div w:id="808130077">
          <w:marLeft w:val="0"/>
          <w:marRight w:val="0"/>
          <w:marTop w:val="0"/>
          <w:marBottom w:val="0"/>
          <w:divBdr>
            <w:top w:val="none" w:sz="0" w:space="0" w:color="auto"/>
            <w:left w:val="none" w:sz="0" w:space="0" w:color="auto"/>
            <w:bottom w:val="none" w:sz="0" w:space="0" w:color="auto"/>
            <w:right w:val="none" w:sz="0" w:space="0" w:color="auto"/>
          </w:divBdr>
          <w:divsChild>
            <w:div w:id="597493134">
              <w:marLeft w:val="0"/>
              <w:marRight w:val="0"/>
              <w:marTop w:val="0"/>
              <w:marBottom w:val="0"/>
              <w:divBdr>
                <w:top w:val="none" w:sz="0" w:space="0" w:color="auto"/>
                <w:left w:val="none" w:sz="0" w:space="0" w:color="auto"/>
                <w:bottom w:val="none" w:sz="0" w:space="0" w:color="auto"/>
                <w:right w:val="none" w:sz="0" w:space="0" w:color="auto"/>
              </w:divBdr>
              <w:divsChild>
                <w:div w:id="2019232436">
                  <w:marLeft w:val="0"/>
                  <w:marRight w:val="0"/>
                  <w:marTop w:val="0"/>
                  <w:marBottom w:val="0"/>
                  <w:divBdr>
                    <w:top w:val="none" w:sz="0" w:space="0" w:color="auto"/>
                    <w:left w:val="none" w:sz="0" w:space="0" w:color="auto"/>
                    <w:bottom w:val="none" w:sz="0" w:space="0" w:color="auto"/>
                    <w:right w:val="none" w:sz="0" w:space="0" w:color="auto"/>
                  </w:divBdr>
                  <w:divsChild>
                    <w:div w:id="1158577808">
                      <w:marLeft w:val="0"/>
                      <w:marRight w:val="0"/>
                      <w:marTop w:val="0"/>
                      <w:marBottom w:val="0"/>
                      <w:divBdr>
                        <w:top w:val="none" w:sz="0" w:space="0" w:color="auto"/>
                        <w:left w:val="none" w:sz="0" w:space="0" w:color="auto"/>
                        <w:bottom w:val="none" w:sz="0" w:space="0" w:color="auto"/>
                        <w:right w:val="none" w:sz="0" w:space="0" w:color="auto"/>
                      </w:divBdr>
                      <w:divsChild>
                        <w:div w:id="317802666">
                          <w:marLeft w:val="0"/>
                          <w:marRight w:val="0"/>
                          <w:marTop w:val="0"/>
                          <w:marBottom w:val="0"/>
                          <w:divBdr>
                            <w:top w:val="none" w:sz="0" w:space="0" w:color="auto"/>
                            <w:left w:val="none" w:sz="0" w:space="0" w:color="auto"/>
                            <w:bottom w:val="none" w:sz="0" w:space="0" w:color="auto"/>
                            <w:right w:val="none" w:sz="0" w:space="0" w:color="auto"/>
                          </w:divBdr>
                          <w:divsChild>
                            <w:div w:id="8818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710851">
      <w:bodyDiv w:val="1"/>
      <w:marLeft w:val="0"/>
      <w:marRight w:val="0"/>
      <w:marTop w:val="0"/>
      <w:marBottom w:val="0"/>
      <w:divBdr>
        <w:top w:val="none" w:sz="0" w:space="0" w:color="auto"/>
        <w:left w:val="none" w:sz="0" w:space="0" w:color="auto"/>
        <w:bottom w:val="none" w:sz="0" w:space="0" w:color="auto"/>
        <w:right w:val="none" w:sz="0" w:space="0" w:color="auto"/>
      </w:divBdr>
      <w:divsChild>
        <w:div w:id="27873966">
          <w:marLeft w:val="0"/>
          <w:marRight w:val="0"/>
          <w:marTop w:val="0"/>
          <w:marBottom w:val="0"/>
          <w:divBdr>
            <w:top w:val="none" w:sz="0" w:space="0" w:color="auto"/>
            <w:left w:val="none" w:sz="0" w:space="0" w:color="auto"/>
            <w:bottom w:val="none" w:sz="0" w:space="0" w:color="auto"/>
            <w:right w:val="none" w:sz="0" w:space="0" w:color="auto"/>
          </w:divBdr>
          <w:divsChild>
            <w:div w:id="547958707">
              <w:marLeft w:val="0"/>
              <w:marRight w:val="0"/>
              <w:marTop w:val="0"/>
              <w:marBottom w:val="0"/>
              <w:divBdr>
                <w:top w:val="none" w:sz="0" w:space="0" w:color="auto"/>
                <w:left w:val="none" w:sz="0" w:space="0" w:color="auto"/>
                <w:bottom w:val="none" w:sz="0" w:space="0" w:color="auto"/>
                <w:right w:val="none" w:sz="0" w:space="0" w:color="auto"/>
              </w:divBdr>
              <w:divsChild>
                <w:div w:id="1374697854">
                  <w:marLeft w:val="0"/>
                  <w:marRight w:val="0"/>
                  <w:marTop w:val="0"/>
                  <w:marBottom w:val="0"/>
                  <w:divBdr>
                    <w:top w:val="none" w:sz="0" w:space="0" w:color="auto"/>
                    <w:left w:val="none" w:sz="0" w:space="0" w:color="auto"/>
                    <w:bottom w:val="none" w:sz="0" w:space="0" w:color="auto"/>
                    <w:right w:val="none" w:sz="0" w:space="0" w:color="auto"/>
                  </w:divBdr>
                  <w:divsChild>
                    <w:div w:id="787427313">
                      <w:marLeft w:val="0"/>
                      <w:marRight w:val="0"/>
                      <w:marTop w:val="0"/>
                      <w:marBottom w:val="0"/>
                      <w:divBdr>
                        <w:top w:val="none" w:sz="0" w:space="0" w:color="auto"/>
                        <w:left w:val="none" w:sz="0" w:space="0" w:color="auto"/>
                        <w:bottom w:val="none" w:sz="0" w:space="0" w:color="auto"/>
                        <w:right w:val="none" w:sz="0" w:space="0" w:color="auto"/>
                      </w:divBdr>
                      <w:divsChild>
                        <w:div w:id="1095328232">
                          <w:marLeft w:val="0"/>
                          <w:marRight w:val="0"/>
                          <w:marTop w:val="0"/>
                          <w:marBottom w:val="0"/>
                          <w:divBdr>
                            <w:top w:val="none" w:sz="0" w:space="0" w:color="auto"/>
                            <w:left w:val="none" w:sz="0" w:space="0" w:color="auto"/>
                            <w:bottom w:val="none" w:sz="0" w:space="0" w:color="auto"/>
                            <w:right w:val="none" w:sz="0" w:space="0" w:color="auto"/>
                          </w:divBdr>
                          <w:divsChild>
                            <w:div w:id="1215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648020">
      <w:bodyDiv w:val="1"/>
      <w:marLeft w:val="0"/>
      <w:marRight w:val="0"/>
      <w:marTop w:val="0"/>
      <w:marBottom w:val="0"/>
      <w:divBdr>
        <w:top w:val="none" w:sz="0" w:space="0" w:color="auto"/>
        <w:left w:val="none" w:sz="0" w:space="0" w:color="auto"/>
        <w:bottom w:val="none" w:sz="0" w:space="0" w:color="auto"/>
        <w:right w:val="none" w:sz="0" w:space="0" w:color="auto"/>
      </w:divBdr>
      <w:divsChild>
        <w:div w:id="741024887">
          <w:marLeft w:val="0"/>
          <w:marRight w:val="0"/>
          <w:marTop w:val="0"/>
          <w:marBottom w:val="0"/>
          <w:divBdr>
            <w:top w:val="none" w:sz="0" w:space="0" w:color="auto"/>
            <w:left w:val="none" w:sz="0" w:space="0" w:color="auto"/>
            <w:bottom w:val="none" w:sz="0" w:space="0" w:color="auto"/>
            <w:right w:val="none" w:sz="0" w:space="0" w:color="auto"/>
          </w:divBdr>
          <w:divsChild>
            <w:div w:id="2100714847">
              <w:marLeft w:val="0"/>
              <w:marRight w:val="0"/>
              <w:marTop w:val="0"/>
              <w:marBottom w:val="0"/>
              <w:divBdr>
                <w:top w:val="none" w:sz="0" w:space="0" w:color="auto"/>
                <w:left w:val="none" w:sz="0" w:space="0" w:color="auto"/>
                <w:bottom w:val="none" w:sz="0" w:space="0" w:color="auto"/>
                <w:right w:val="none" w:sz="0" w:space="0" w:color="auto"/>
              </w:divBdr>
              <w:divsChild>
                <w:div w:id="680544501">
                  <w:marLeft w:val="0"/>
                  <w:marRight w:val="0"/>
                  <w:marTop w:val="0"/>
                  <w:marBottom w:val="0"/>
                  <w:divBdr>
                    <w:top w:val="none" w:sz="0" w:space="0" w:color="auto"/>
                    <w:left w:val="none" w:sz="0" w:space="0" w:color="auto"/>
                    <w:bottom w:val="none" w:sz="0" w:space="0" w:color="auto"/>
                    <w:right w:val="none" w:sz="0" w:space="0" w:color="auto"/>
                  </w:divBdr>
                  <w:divsChild>
                    <w:div w:id="1420175190">
                      <w:marLeft w:val="0"/>
                      <w:marRight w:val="0"/>
                      <w:marTop w:val="0"/>
                      <w:marBottom w:val="0"/>
                      <w:divBdr>
                        <w:top w:val="none" w:sz="0" w:space="0" w:color="auto"/>
                        <w:left w:val="none" w:sz="0" w:space="0" w:color="auto"/>
                        <w:bottom w:val="none" w:sz="0" w:space="0" w:color="auto"/>
                        <w:right w:val="none" w:sz="0" w:space="0" w:color="auto"/>
                      </w:divBdr>
                      <w:divsChild>
                        <w:div w:id="1930113510">
                          <w:marLeft w:val="0"/>
                          <w:marRight w:val="0"/>
                          <w:marTop w:val="0"/>
                          <w:marBottom w:val="0"/>
                          <w:divBdr>
                            <w:top w:val="none" w:sz="0" w:space="0" w:color="auto"/>
                            <w:left w:val="none" w:sz="0" w:space="0" w:color="auto"/>
                            <w:bottom w:val="none" w:sz="0" w:space="0" w:color="auto"/>
                            <w:right w:val="none" w:sz="0" w:space="0" w:color="auto"/>
                          </w:divBdr>
                          <w:divsChild>
                            <w:div w:id="12720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9465217">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sChild>
        <w:div w:id="2141606707">
          <w:marLeft w:val="0"/>
          <w:marRight w:val="0"/>
          <w:marTop w:val="0"/>
          <w:marBottom w:val="0"/>
          <w:divBdr>
            <w:top w:val="none" w:sz="0" w:space="0" w:color="auto"/>
            <w:left w:val="none" w:sz="0" w:space="0" w:color="auto"/>
            <w:bottom w:val="none" w:sz="0" w:space="0" w:color="auto"/>
            <w:right w:val="none" w:sz="0" w:space="0" w:color="auto"/>
          </w:divBdr>
          <w:divsChild>
            <w:div w:id="459494666">
              <w:marLeft w:val="0"/>
              <w:marRight w:val="0"/>
              <w:marTop w:val="0"/>
              <w:marBottom w:val="0"/>
              <w:divBdr>
                <w:top w:val="none" w:sz="0" w:space="0" w:color="auto"/>
                <w:left w:val="none" w:sz="0" w:space="0" w:color="auto"/>
                <w:bottom w:val="none" w:sz="0" w:space="0" w:color="auto"/>
                <w:right w:val="none" w:sz="0" w:space="0" w:color="auto"/>
              </w:divBdr>
              <w:divsChild>
                <w:div w:id="851335171">
                  <w:marLeft w:val="0"/>
                  <w:marRight w:val="0"/>
                  <w:marTop w:val="0"/>
                  <w:marBottom w:val="0"/>
                  <w:divBdr>
                    <w:top w:val="none" w:sz="0" w:space="0" w:color="auto"/>
                    <w:left w:val="none" w:sz="0" w:space="0" w:color="auto"/>
                    <w:bottom w:val="none" w:sz="0" w:space="0" w:color="auto"/>
                    <w:right w:val="none" w:sz="0" w:space="0" w:color="auto"/>
                  </w:divBdr>
                  <w:divsChild>
                    <w:div w:id="169301343">
                      <w:marLeft w:val="0"/>
                      <w:marRight w:val="0"/>
                      <w:marTop w:val="0"/>
                      <w:marBottom w:val="0"/>
                      <w:divBdr>
                        <w:top w:val="none" w:sz="0" w:space="0" w:color="auto"/>
                        <w:left w:val="none" w:sz="0" w:space="0" w:color="auto"/>
                        <w:bottom w:val="none" w:sz="0" w:space="0" w:color="auto"/>
                        <w:right w:val="none" w:sz="0" w:space="0" w:color="auto"/>
                      </w:divBdr>
                      <w:divsChild>
                        <w:div w:id="1124428164">
                          <w:marLeft w:val="0"/>
                          <w:marRight w:val="0"/>
                          <w:marTop w:val="0"/>
                          <w:marBottom w:val="0"/>
                          <w:divBdr>
                            <w:top w:val="none" w:sz="0" w:space="0" w:color="auto"/>
                            <w:left w:val="none" w:sz="0" w:space="0" w:color="auto"/>
                            <w:bottom w:val="none" w:sz="0" w:space="0" w:color="auto"/>
                            <w:right w:val="none" w:sz="0" w:space="0" w:color="auto"/>
                          </w:divBdr>
                          <w:divsChild>
                            <w:div w:id="132258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7907867">
      <w:bodyDiv w:val="1"/>
      <w:marLeft w:val="0"/>
      <w:marRight w:val="0"/>
      <w:marTop w:val="0"/>
      <w:marBottom w:val="0"/>
      <w:divBdr>
        <w:top w:val="none" w:sz="0" w:space="0" w:color="auto"/>
        <w:left w:val="none" w:sz="0" w:space="0" w:color="auto"/>
        <w:bottom w:val="none" w:sz="0" w:space="0" w:color="auto"/>
        <w:right w:val="none" w:sz="0" w:space="0" w:color="auto"/>
      </w:divBdr>
    </w:div>
    <w:div w:id="1876848372">
      <w:bodyDiv w:val="1"/>
      <w:marLeft w:val="0"/>
      <w:marRight w:val="0"/>
      <w:marTop w:val="0"/>
      <w:marBottom w:val="0"/>
      <w:divBdr>
        <w:top w:val="none" w:sz="0" w:space="0" w:color="auto"/>
        <w:left w:val="none" w:sz="0" w:space="0" w:color="auto"/>
        <w:bottom w:val="none" w:sz="0" w:space="0" w:color="auto"/>
        <w:right w:val="none" w:sz="0" w:space="0" w:color="auto"/>
      </w:divBdr>
      <w:divsChild>
        <w:div w:id="1388602875">
          <w:marLeft w:val="0"/>
          <w:marRight w:val="0"/>
          <w:marTop w:val="0"/>
          <w:marBottom w:val="0"/>
          <w:divBdr>
            <w:top w:val="none" w:sz="0" w:space="0" w:color="auto"/>
            <w:left w:val="none" w:sz="0" w:space="0" w:color="auto"/>
            <w:bottom w:val="none" w:sz="0" w:space="0" w:color="auto"/>
            <w:right w:val="none" w:sz="0" w:space="0" w:color="auto"/>
          </w:divBdr>
          <w:divsChild>
            <w:div w:id="1403869826">
              <w:marLeft w:val="0"/>
              <w:marRight w:val="0"/>
              <w:marTop w:val="0"/>
              <w:marBottom w:val="0"/>
              <w:divBdr>
                <w:top w:val="none" w:sz="0" w:space="0" w:color="auto"/>
                <w:left w:val="none" w:sz="0" w:space="0" w:color="auto"/>
                <w:bottom w:val="none" w:sz="0" w:space="0" w:color="auto"/>
                <w:right w:val="none" w:sz="0" w:space="0" w:color="auto"/>
              </w:divBdr>
              <w:divsChild>
                <w:div w:id="1376854414">
                  <w:marLeft w:val="0"/>
                  <w:marRight w:val="0"/>
                  <w:marTop w:val="0"/>
                  <w:marBottom w:val="0"/>
                  <w:divBdr>
                    <w:top w:val="none" w:sz="0" w:space="0" w:color="auto"/>
                    <w:left w:val="none" w:sz="0" w:space="0" w:color="auto"/>
                    <w:bottom w:val="none" w:sz="0" w:space="0" w:color="auto"/>
                    <w:right w:val="none" w:sz="0" w:space="0" w:color="auto"/>
                  </w:divBdr>
                  <w:divsChild>
                    <w:div w:id="1223297117">
                      <w:marLeft w:val="0"/>
                      <w:marRight w:val="0"/>
                      <w:marTop w:val="0"/>
                      <w:marBottom w:val="0"/>
                      <w:divBdr>
                        <w:top w:val="none" w:sz="0" w:space="0" w:color="auto"/>
                        <w:left w:val="none" w:sz="0" w:space="0" w:color="auto"/>
                        <w:bottom w:val="none" w:sz="0" w:space="0" w:color="auto"/>
                        <w:right w:val="none" w:sz="0" w:space="0" w:color="auto"/>
                      </w:divBdr>
                      <w:divsChild>
                        <w:div w:id="714624888">
                          <w:marLeft w:val="0"/>
                          <w:marRight w:val="0"/>
                          <w:marTop w:val="0"/>
                          <w:marBottom w:val="0"/>
                          <w:divBdr>
                            <w:top w:val="none" w:sz="0" w:space="0" w:color="auto"/>
                            <w:left w:val="none" w:sz="0" w:space="0" w:color="auto"/>
                            <w:bottom w:val="none" w:sz="0" w:space="0" w:color="auto"/>
                            <w:right w:val="none" w:sz="0" w:space="0" w:color="auto"/>
                          </w:divBdr>
                          <w:divsChild>
                            <w:div w:id="113498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153672">
      <w:bodyDiv w:val="1"/>
      <w:marLeft w:val="0"/>
      <w:marRight w:val="0"/>
      <w:marTop w:val="0"/>
      <w:marBottom w:val="0"/>
      <w:divBdr>
        <w:top w:val="none" w:sz="0" w:space="0" w:color="auto"/>
        <w:left w:val="none" w:sz="0" w:space="0" w:color="auto"/>
        <w:bottom w:val="none" w:sz="0" w:space="0" w:color="auto"/>
        <w:right w:val="none" w:sz="0" w:space="0" w:color="auto"/>
      </w:divBdr>
    </w:div>
    <w:div w:id="1878158280">
      <w:bodyDiv w:val="1"/>
      <w:marLeft w:val="0"/>
      <w:marRight w:val="0"/>
      <w:marTop w:val="0"/>
      <w:marBottom w:val="0"/>
      <w:divBdr>
        <w:top w:val="none" w:sz="0" w:space="0" w:color="auto"/>
        <w:left w:val="none" w:sz="0" w:space="0" w:color="auto"/>
        <w:bottom w:val="none" w:sz="0" w:space="0" w:color="auto"/>
        <w:right w:val="none" w:sz="0" w:space="0" w:color="auto"/>
      </w:divBdr>
      <w:divsChild>
        <w:div w:id="528570777">
          <w:marLeft w:val="0"/>
          <w:marRight w:val="0"/>
          <w:marTop w:val="0"/>
          <w:marBottom w:val="0"/>
          <w:divBdr>
            <w:top w:val="none" w:sz="0" w:space="0" w:color="auto"/>
            <w:left w:val="none" w:sz="0" w:space="0" w:color="auto"/>
            <w:bottom w:val="none" w:sz="0" w:space="0" w:color="auto"/>
            <w:right w:val="none" w:sz="0" w:space="0" w:color="auto"/>
          </w:divBdr>
          <w:divsChild>
            <w:div w:id="863590457">
              <w:marLeft w:val="0"/>
              <w:marRight w:val="0"/>
              <w:marTop w:val="0"/>
              <w:marBottom w:val="0"/>
              <w:divBdr>
                <w:top w:val="none" w:sz="0" w:space="0" w:color="auto"/>
                <w:left w:val="none" w:sz="0" w:space="0" w:color="auto"/>
                <w:bottom w:val="none" w:sz="0" w:space="0" w:color="auto"/>
                <w:right w:val="none" w:sz="0" w:space="0" w:color="auto"/>
              </w:divBdr>
              <w:divsChild>
                <w:div w:id="1277175889">
                  <w:marLeft w:val="0"/>
                  <w:marRight w:val="0"/>
                  <w:marTop w:val="0"/>
                  <w:marBottom w:val="0"/>
                  <w:divBdr>
                    <w:top w:val="none" w:sz="0" w:space="0" w:color="auto"/>
                    <w:left w:val="none" w:sz="0" w:space="0" w:color="auto"/>
                    <w:bottom w:val="none" w:sz="0" w:space="0" w:color="auto"/>
                    <w:right w:val="none" w:sz="0" w:space="0" w:color="auto"/>
                  </w:divBdr>
                  <w:divsChild>
                    <w:div w:id="934360440">
                      <w:marLeft w:val="0"/>
                      <w:marRight w:val="0"/>
                      <w:marTop w:val="0"/>
                      <w:marBottom w:val="0"/>
                      <w:divBdr>
                        <w:top w:val="none" w:sz="0" w:space="0" w:color="auto"/>
                        <w:left w:val="none" w:sz="0" w:space="0" w:color="auto"/>
                        <w:bottom w:val="none" w:sz="0" w:space="0" w:color="auto"/>
                        <w:right w:val="none" w:sz="0" w:space="0" w:color="auto"/>
                      </w:divBdr>
                      <w:divsChild>
                        <w:div w:id="399405082">
                          <w:marLeft w:val="0"/>
                          <w:marRight w:val="0"/>
                          <w:marTop w:val="0"/>
                          <w:marBottom w:val="0"/>
                          <w:divBdr>
                            <w:top w:val="none" w:sz="0" w:space="0" w:color="auto"/>
                            <w:left w:val="none" w:sz="0" w:space="0" w:color="auto"/>
                            <w:bottom w:val="none" w:sz="0" w:space="0" w:color="auto"/>
                            <w:right w:val="none" w:sz="0" w:space="0" w:color="auto"/>
                          </w:divBdr>
                          <w:divsChild>
                            <w:div w:id="54965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135549">
      <w:bodyDiv w:val="1"/>
      <w:marLeft w:val="0"/>
      <w:marRight w:val="0"/>
      <w:marTop w:val="0"/>
      <w:marBottom w:val="0"/>
      <w:divBdr>
        <w:top w:val="none" w:sz="0" w:space="0" w:color="auto"/>
        <w:left w:val="none" w:sz="0" w:space="0" w:color="auto"/>
        <w:bottom w:val="none" w:sz="0" w:space="0" w:color="auto"/>
        <w:right w:val="none" w:sz="0" w:space="0" w:color="auto"/>
      </w:divBdr>
    </w:div>
    <w:div w:id="1896774733">
      <w:bodyDiv w:val="1"/>
      <w:marLeft w:val="0"/>
      <w:marRight w:val="0"/>
      <w:marTop w:val="0"/>
      <w:marBottom w:val="0"/>
      <w:divBdr>
        <w:top w:val="none" w:sz="0" w:space="0" w:color="auto"/>
        <w:left w:val="none" w:sz="0" w:space="0" w:color="auto"/>
        <w:bottom w:val="none" w:sz="0" w:space="0" w:color="auto"/>
        <w:right w:val="none" w:sz="0" w:space="0" w:color="auto"/>
      </w:divBdr>
      <w:divsChild>
        <w:div w:id="725879201">
          <w:marLeft w:val="0"/>
          <w:marRight w:val="0"/>
          <w:marTop w:val="0"/>
          <w:marBottom w:val="0"/>
          <w:divBdr>
            <w:top w:val="none" w:sz="0" w:space="0" w:color="auto"/>
            <w:left w:val="none" w:sz="0" w:space="0" w:color="auto"/>
            <w:bottom w:val="none" w:sz="0" w:space="0" w:color="auto"/>
            <w:right w:val="none" w:sz="0" w:space="0" w:color="auto"/>
          </w:divBdr>
          <w:divsChild>
            <w:div w:id="943659114">
              <w:marLeft w:val="0"/>
              <w:marRight w:val="0"/>
              <w:marTop w:val="0"/>
              <w:marBottom w:val="0"/>
              <w:divBdr>
                <w:top w:val="none" w:sz="0" w:space="0" w:color="auto"/>
                <w:left w:val="none" w:sz="0" w:space="0" w:color="auto"/>
                <w:bottom w:val="none" w:sz="0" w:space="0" w:color="auto"/>
                <w:right w:val="none" w:sz="0" w:space="0" w:color="auto"/>
              </w:divBdr>
              <w:divsChild>
                <w:div w:id="742022595">
                  <w:marLeft w:val="0"/>
                  <w:marRight w:val="0"/>
                  <w:marTop w:val="0"/>
                  <w:marBottom w:val="0"/>
                  <w:divBdr>
                    <w:top w:val="none" w:sz="0" w:space="0" w:color="auto"/>
                    <w:left w:val="none" w:sz="0" w:space="0" w:color="auto"/>
                    <w:bottom w:val="none" w:sz="0" w:space="0" w:color="auto"/>
                    <w:right w:val="none" w:sz="0" w:space="0" w:color="auto"/>
                  </w:divBdr>
                  <w:divsChild>
                    <w:div w:id="2143187323">
                      <w:marLeft w:val="0"/>
                      <w:marRight w:val="0"/>
                      <w:marTop w:val="0"/>
                      <w:marBottom w:val="0"/>
                      <w:divBdr>
                        <w:top w:val="none" w:sz="0" w:space="0" w:color="auto"/>
                        <w:left w:val="none" w:sz="0" w:space="0" w:color="auto"/>
                        <w:bottom w:val="none" w:sz="0" w:space="0" w:color="auto"/>
                        <w:right w:val="none" w:sz="0" w:space="0" w:color="auto"/>
                      </w:divBdr>
                      <w:divsChild>
                        <w:div w:id="284191838">
                          <w:marLeft w:val="0"/>
                          <w:marRight w:val="0"/>
                          <w:marTop w:val="0"/>
                          <w:marBottom w:val="0"/>
                          <w:divBdr>
                            <w:top w:val="none" w:sz="0" w:space="0" w:color="auto"/>
                            <w:left w:val="none" w:sz="0" w:space="0" w:color="auto"/>
                            <w:bottom w:val="none" w:sz="0" w:space="0" w:color="auto"/>
                            <w:right w:val="none" w:sz="0" w:space="0" w:color="auto"/>
                          </w:divBdr>
                          <w:divsChild>
                            <w:div w:id="139500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323379">
      <w:bodyDiv w:val="1"/>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0"/>
          <w:divBdr>
            <w:top w:val="none" w:sz="0" w:space="0" w:color="auto"/>
            <w:left w:val="none" w:sz="0" w:space="0" w:color="auto"/>
            <w:bottom w:val="none" w:sz="0" w:space="0" w:color="auto"/>
            <w:right w:val="none" w:sz="0" w:space="0" w:color="auto"/>
          </w:divBdr>
          <w:divsChild>
            <w:div w:id="360323385">
              <w:marLeft w:val="0"/>
              <w:marRight w:val="0"/>
              <w:marTop w:val="0"/>
              <w:marBottom w:val="0"/>
              <w:divBdr>
                <w:top w:val="none" w:sz="0" w:space="0" w:color="auto"/>
                <w:left w:val="none" w:sz="0" w:space="0" w:color="auto"/>
                <w:bottom w:val="none" w:sz="0" w:space="0" w:color="auto"/>
                <w:right w:val="none" w:sz="0" w:space="0" w:color="auto"/>
              </w:divBdr>
              <w:divsChild>
                <w:div w:id="1480852324">
                  <w:marLeft w:val="0"/>
                  <w:marRight w:val="0"/>
                  <w:marTop w:val="0"/>
                  <w:marBottom w:val="0"/>
                  <w:divBdr>
                    <w:top w:val="none" w:sz="0" w:space="0" w:color="auto"/>
                    <w:left w:val="none" w:sz="0" w:space="0" w:color="auto"/>
                    <w:bottom w:val="none" w:sz="0" w:space="0" w:color="auto"/>
                    <w:right w:val="none" w:sz="0" w:space="0" w:color="auto"/>
                  </w:divBdr>
                  <w:divsChild>
                    <w:div w:id="1344358307">
                      <w:marLeft w:val="0"/>
                      <w:marRight w:val="0"/>
                      <w:marTop w:val="0"/>
                      <w:marBottom w:val="0"/>
                      <w:divBdr>
                        <w:top w:val="none" w:sz="0" w:space="0" w:color="auto"/>
                        <w:left w:val="none" w:sz="0" w:space="0" w:color="auto"/>
                        <w:bottom w:val="none" w:sz="0" w:space="0" w:color="auto"/>
                        <w:right w:val="none" w:sz="0" w:space="0" w:color="auto"/>
                      </w:divBdr>
                      <w:divsChild>
                        <w:div w:id="1765374459">
                          <w:marLeft w:val="0"/>
                          <w:marRight w:val="0"/>
                          <w:marTop w:val="0"/>
                          <w:marBottom w:val="0"/>
                          <w:divBdr>
                            <w:top w:val="none" w:sz="0" w:space="0" w:color="auto"/>
                            <w:left w:val="none" w:sz="0" w:space="0" w:color="auto"/>
                            <w:bottom w:val="none" w:sz="0" w:space="0" w:color="auto"/>
                            <w:right w:val="none" w:sz="0" w:space="0" w:color="auto"/>
                          </w:divBdr>
                          <w:divsChild>
                            <w:div w:id="185565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769272">
      <w:bodyDiv w:val="1"/>
      <w:marLeft w:val="0"/>
      <w:marRight w:val="0"/>
      <w:marTop w:val="0"/>
      <w:marBottom w:val="0"/>
      <w:divBdr>
        <w:top w:val="none" w:sz="0" w:space="0" w:color="auto"/>
        <w:left w:val="none" w:sz="0" w:space="0" w:color="auto"/>
        <w:bottom w:val="none" w:sz="0" w:space="0" w:color="auto"/>
        <w:right w:val="none" w:sz="0" w:space="0" w:color="auto"/>
      </w:divBdr>
    </w:div>
    <w:div w:id="1923023543">
      <w:bodyDiv w:val="1"/>
      <w:marLeft w:val="0"/>
      <w:marRight w:val="0"/>
      <w:marTop w:val="0"/>
      <w:marBottom w:val="0"/>
      <w:divBdr>
        <w:top w:val="none" w:sz="0" w:space="0" w:color="auto"/>
        <w:left w:val="none" w:sz="0" w:space="0" w:color="auto"/>
        <w:bottom w:val="none" w:sz="0" w:space="0" w:color="auto"/>
        <w:right w:val="none" w:sz="0" w:space="0" w:color="auto"/>
      </w:divBdr>
      <w:divsChild>
        <w:div w:id="738596939">
          <w:marLeft w:val="0"/>
          <w:marRight w:val="0"/>
          <w:marTop w:val="0"/>
          <w:marBottom w:val="0"/>
          <w:divBdr>
            <w:top w:val="none" w:sz="0" w:space="0" w:color="auto"/>
            <w:left w:val="none" w:sz="0" w:space="0" w:color="auto"/>
            <w:bottom w:val="none" w:sz="0" w:space="0" w:color="auto"/>
            <w:right w:val="none" w:sz="0" w:space="0" w:color="auto"/>
          </w:divBdr>
          <w:divsChild>
            <w:div w:id="560792184">
              <w:marLeft w:val="0"/>
              <w:marRight w:val="0"/>
              <w:marTop w:val="0"/>
              <w:marBottom w:val="0"/>
              <w:divBdr>
                <w:top w:val="none" w:sz="0" w:space="0" w:color="auto"/>
                <w:left w:val="none" w:sz="0" w:space="0" w:color="auto"/>
                <w:bottom w:val="none" w:sz="0" w:space="0" w:color="auto"/>
                <w:right w:val="none" w:sz="0" w:space="0" w:color="auto"/>
              </w:divBdr>
              <w:divsChild>
                <w:div w:id="378676311">
                  <w:marLeft w:val="0"/>
                  <w:marRight w:val="0"/>
                  <w:marTop w:val="0"/>
                  <w:marBottom w:val="0"/>
                  <w:divBdr>
                    <w:top w:val="none" w:sz="0" w:space="0" w:color="auto"/>
                    <w:left w:val="none" w:sz="0" w:space="0" w:color="auto"/>
                    <w:bottom w:val="none" w:sz="0" w:space="0" w:color="auto"/>
                    <w:right w:val="none" w:sz="0" w:space="0" w:color="auto"/>
                  </w:divBdr>
                  <w:divsChild>
                    <w:div w:id="443575538">
                      <w:marLeft w:val="0"/>
                      <w:marRight w:val="0"/>
                      <w:marTop w:val="0"/>
                      <w:marBottom w:val="0"/>
                      <w:divBdr>
                        <w:top w:val="none" w:sz="0" w:space="0" w:color="auto"/>
                        <w:left w:val="none" w:sz="0" w:space="0" w:color="auto"/>
                        <w:bottom w:val="none" w:sz="0" w:space="0" w:color="auto"/>
                        <w:right w:val="none" w:sz="0" w:space="0" w:color="auto"/>
                      </w:divBdr>
                      <w:divsChild>
                        <w:div w:id="924844036">
                          <w:marLeft w:val="0"/>
                          <w:marRight w:val="0"/>
                          <w:marTop w:val="0"/>
                          <w:marBottom w:val="0"/>
                          <w:divBdr>
                            <w:top w:val="none" w:sz="0" w:space="0" w:color="auto"/>
                            <w:left w:val="none" w:sz="0" w:space="0" w:color="auto"/>
                            <w:bottom w:val="none" w:sz="0" w:space="0" w:color="auto"/>
                            <w:right w:val="none" w:sz="0" w:space="0" w:color="auto"/>
                          </w:divBdr>
                          <w:divsChild>
                            <w:div w:id="142896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768750">
      <w:bodyDiv w:val="1"/>
      <w:marLeft w:val="0"/>
      <w:marRight w:val="0"/>
      <w:marTop w:val="0"/>
      <w:marBottom w:val="0"/>
      <w:divBdr>
        <w:top w:val="none" w:sz="0" w:space="0" w:color="auto"/>
        <w:left w:val="none" w:sz="0" w:space="0" w:color="auto"/>
        <w:bottom w:val="none" w:sz="0" w:space="0" w:color="auto"/>
        <w:right w:val="none" w:sz="0" w:space="0" w:color="auto"/>
      </w:divBdr>
      <w:divsChild>
        <w:div w:id="728765044">
          <w:marLeft w:val="0"/>
          <w:marRight w:val="0"/>
          <w:marTop w:val="0"/>
          <w:marBottom w:val="0"/>
          <w:divBdr>
            <w:top w:val="none" w:sz="0" w:space="0" w:color="auto"/>
            <w:left w:val="none" w:sz="0" w:space="0" w:color="auto"/>
            <w:bottom w:val="none" w:sz="0" w:space="0" w:color="auto"/>
            <w:right w:val="none" w:sz="0" w:space="0" w:color="auto"/>
          </w:divBdr>
          <w:divsChild>
            <w:div w:id="262957365">
              <w:marLeft w:val="0"/>
              <w:marRight w:val="0"/>
              <w:marTop w:val="0"/>
              <w:marBottom w:val="0"/>
              <w:divBdr>
                <w:top w:val="none" w:sz="0" w:space="0" w:color="auto"/>
                <w:left w:val="none" w:sz="0" w:space="0" w:color="auto"/>
                <w:bottom w:val="none" w:sz="0" w:space="0" w:color="auto"/>
                <w:right w:val="none" w:sz="0" w:space="0" w:color="auto"/>
              </w:divBdr>
              <w:divsChild>
                <w:div w:id="1462261713">
                  <w:marLeft w:val="0"/>
                  <w:marRight w:val="0"/>
                  <w:marTop w:val="0"/>
                  <w:marBottom w:val="0"/>
                  <w:divBdr>
                    <w:top w:val="none" w:sz="0" w:space="0" w:color="auto"/>
                    <w:left w:val="none" w:sz="0" w:space="0" w:color="auto"/>
                    <w:bottom w:val="none" w:sz="0" w:space="0" w:color="auto"/>
                    <w:right w:val="none" w:sz="0" w:space="0" w:color="auto"/>
                  </w:divBdr>
                  <w:divsChild>
                    <w:div w:id="569971549">
                      <w:marLeft w:val="0"/>
                      <w:marRight w:val="0"/>
                      <w:marTop w:val="0"/>
                      <w:marBottom w:val="0"/>
                      <w:divBdr>
                        <w:top w:val="none" w:sz="0" w:space="0" w:color="auto"/>
                        <w:left w:val="none" w:sz="0" w:space="0" w:color="auto"/>
                        <w:bottom w:val="none" w:sz="0" w:space="0" w:color="auto"/>
                        <w:right w:val="none" w:sz="0" w:space="0" w:color="auto"/>
                      </w:divBdr>
                      <w:divsChild>
                        <w:div w:id="36664532">
                          <w:marLeft w:val="0"/>
                          <w:marRight w:val="0"/>
                          <w:marTop w:val="0"/>
                          <w:marBottom w:val="0"/>
                          <w:divBdr>
                            <w:top w:val="none" w:sz="0" w:space="0" w:color="auto"/>
                            <w:left w:val="none" w:sz="0" w:space="0" w:color="auto"/>
                            <w:bottom w:val="none" w:sz="0" w:space="0" w:color="auto"/>
                            <w:right w:val="none" w:sz="0" w:space="0" w:color="auto"/>
                          </w:divBdr>
                          <w:divsChild>
                            <w:div w:id="202821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066973">
      <w:bodyDiv w:val="1"/>
      <w:marLeft w:val="0"/>
      <w:marRight w:val="0"/>
      <w:marTop w:val="0"/>
      <w:marBottom w:val="0"/>
      <w:divBdr>
        <w:top w:val="none" w:sz="0" w:space="0" w:color="auto"/>
        <w:left w:val="none" w:sz="0" w:space="0" w:color="auto"/>
        <w:bottom w:val="none" w:sz="0" w:space="0" w:color="auto"/>
        <w:right w:val="none" w:sz="0" w:space="0" w:color="auto"/>
      </w:divBdr>
    </w:div>
    <w:div w:id="1960606036">
      <w:bodyDiv w:val="1"/>
      <w:marLeft w:val="0"/>
      <w:marRight w:val="0"/>
      <w:marTop w:val="0"/>
      <w:marBottom w:val="0"/>
      <w:divBdr>
        <w:top w:val="none" w:sz="0" w:space="0" w:color="auto"/>
        <w:left w:val="none" w:sz="0" w:space="0" w:color="auto"/>
        <w:bottom w:val="none" w:sz="0" w:space="0" w:color="auto"/>
        <w:right w:val="none" w:sz="0" w:space="0" w:color="auto"/>
      </w:divBdr>
    </w:div>
    <w:div w:id="1967539150">
      <w:bodyDiv w:val="1"/>
      <w:marLeft w:val="0"/>
      <w:marRight w:val="0"/>
      <w:marTop w:val="0"/>
      <w:marBottom w:val="0"/>
      <w:divBdr>
        <w:top w:val="none" w:sz="0" w:space="0" w:color="auto"/>
        <w:left w:val="none" w:sz="0" w:space="0" w:color="auto"/>
        <w:bottom w:val="none" w:sz="0" w:space="0" w:color="auto"/>
        <w:right w:val="none" w:sz="0" w:space="0" w:color="auto"/>
      </w:divBdr>
      <w:divsChild>
        <w:div w:id="132139590">
          <w:marLeft w:val="0"/>
          <w:marRight w:val="0"/>
          <w:marTop w:val="0"/>
          <w:marBottom w:val="0"/>
          <w:divBdr>
            <w:top w:val="none" w:sz="0" w:space="0" w:color="auto"/>
            <w:left w:val="none" w:sz="0" w:space="0" w:color="auto"/>
            <w:bottom w:val="none" w:sz="0" w:space="0" w:color="auto"/>
            <w:right w:val="none" w:sz="0" w:space="0" w:color="auto"/>
          </w:divBdr>
        </w:div>
        <w:div w:id="1147207965">
          <w:marLeft w:val="0"/>
          <w:marRight w:val="0"/>
          <w:marTop w:val="0"/>
          <w:marBottom w:val="0"/>
          <w:divBdr>
            <w:top w:val="none" w:sz="0" w:space="0" w:color="auto"/>
            <w:left w:val="none" w:sz="0" w:space="0" w:color="auto"/>
            <w:bottom w:val="none" w:sz="0" w:space="0" w:color="auto"/>
            <w:right w:val="none" w:sz="0" w:space="0" w:color="auto"/>
          </w:divBdr>
          <w:divsChild>
            <w:div w:id="549730093">
              <w:marLeft w:val="0"/>
              <w:marRight w:val="0"/>
              <w:marTop w:val="0"/>
              <w:marBottom w:val="0"/>
              <w:divBdr>
                <w:top w:val="none" w:sz="0" w:space="0" w:color="auto"/>
                <w:left w:val="none" w:sz="0" w:space="0" w:color="auto"/>
                <w:bottom w:val="none" w:sz="0" w:space="0" w:color="auto"/>
                <w:right w:val="none" w:sz="0" w:space="0" w:color="auto"/>
              </w:divBdr>
              <w:divsChild>
                <w:div w:id="26870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13169">
          <w:marLeft w:val="0"/>
          <w:marRight w:val="0"/>
          <w:marTop w:val="0"/>
          <w:marBottom w:val="0"/>
          <w:divBdr>
            <w:top w:val="none" w:sz="0" w:space="0" w:color="auto"/>
            <w:left w:val="none" w:sz="0" w:space="0" w:color="auto"/>
            <w:bottom w:val="none" w:sz="0" w:space="0" w:color="auto"/>
            <w:right w:val="none" w:sz="0" w:space="0" w:color="auto"/>
          </w:divBdr>
        </w:div>
        <w:div w:id="445469024">
          <w:marLeft w:val="0"/>
          <w:marRight w:val="0"/>
          <w:marTop w:val="0"/>
          <w:marBottom w:val="0"/>
          <w:divBdr>
            <w:top w:val="none" w:sz="0" w:space="0" w:color="auto"/>
            <w:left w:val="none" w:sz="0" w:space="0" w:color="auto"/>
            <w:bottom w:val="none" w:sz="0" w:space="0" w:color="auto"/>
            <w:right w:val="none" w:sz="0" w:space="0" w:color="auto"/>
          </w:divBdr>
          <w:divsChild>
            <w:div w:id="1056049980">
              <w:marLeft w:val="0"/>
              <w:marRight w:val="0"/>
              <w:marTop w:val="0"/>
              <w:marBottom w:val="0"/>
              <w:divBdr>
                <w:top w:val="none" w:sz="0" w:space="0" w:color="auto"/>
                <w:left w:val="none" w:sz="0" w:space="0" w:color="auto"/>
                <w:bottom w:val="none" w:sz="0" w:space="0" w:color="auto"/>
                <w:right w:val="none" w:sz="0" w:space="0" w:color="auto"/>
              </w:divBdr>
              <w:divsChild>
                <w:div w:id="730544390">
                  <w:marLeft w:val="0"/>
                  <w:marRight w:val="0"/>
                  <w:marTop w:val="0"/>
                  <w:marBottom w:val="0"/>
                  <w:divBdr>
                    <w:top w:val="none" w:sz="0" w:space="0" w:color="auto"/>
                    <w:left w:val="none" w:sz="0" w:space="0" w:color="auto"/>
                    <w:bottom w:val="none" w:sz="0" w:space="0" w:color="auto"/>
                    <w:right w:val="none" w:sz="0" w:space="0" w:color="auto"/>
                  </w:divBdr>
                  <w:divsChild>
                    <w:div w:id="19288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746053">
      <w:bodyDiv w:val="1"/>
      <w:marLeft w:val="0"/>
      <w:marRight w:val="0"/>
      <w:marTop w:val="0"/>
      <w:marBottom w:val="0"/>
      <w:divBdr>
        <w:top w:val="none" w:sz="0" w:space="0" w:color="auto"/>
        <w:left w:val="none" w:sz="0" w:space="0" w:color="auto"/>
        <w:bottom w:val="none" w:sz="0" w:space="0" w:color="auto"/>
        <w:right w:val="none" w:sz="0" w:space="0" w:color="auto"/>
      </w:divBdr>
    </w:div>
    <w:div w:id="1977833093">
      <w:bodyDiv w:val="1"/>
      <w:marLeft w:val="0"/>
      <w:marRight w:val="0"/>
      <w:marTop w:val="0"/>
      <w:marBottom w:val="0"/>
      <w:divBdr>
        <w:top w:val="none" w:sz="0" w:space="0" w:color="auto"/>
        <w:left w:val="none" w:sz="0" w:space="0" w:color="auto"/>
        <w:bottom w:val="none" w:sz="0" w:space="0" w:color="auto"/>
        <w:right w:val="none" w:sz="0" w:space="0" w:color="auto"/>
      </w:divBdr>
    </w:div>
    <w:div w:id="1980181549">
      <w:bodyDiv w:val="1"/>
      <w:marLeft w:val="0"/>
      <w:marRight w:val="0"/>
      <w:marTop w:val="0"/>
      <w:marBottom w:val="0"/>
      <w:divBdr>
        <w:top w:val="none" w:sz="0" w:space="0" w:color="auto"/>
        <w:left w:val="none" w:sz="0" w:space="0" w:color="auto"/>
        <w:bottom w:val="none" w:sz="0" w:space="0" w:color="auto"/>
        <w:right w:val="none" w:sz="0" w:space="0" w:color="auto"/>
      </w:divBdr>
      <w:divsChild>
        <w:div w:id="221257209">
          <w:marLeft w:val="0"/>
          <w:marRight w:val="0"/>
          <w:marTop w:val="0"/>
          <w:marBottom w:val="0"/>
          <w:divBdr>
            <w:top w:val="none" w:sz="0" w:space="0" w:color="auto"/>
            <w:left w:val="none" w:sz="0" w:space="0" w:color="auto"/>
            <w:bottom w:val="none" w:sz="0" w:space="0" w:color="auto"/>
            <w:right w:val="none" w:sz="0" w:space="0" w:color="auto"/>
          </w:divBdr>
          <w:divsChild>
            <w:div w:id="1768454009">
              <w:marLeft w:val="0"/>
              <w:marRight w:val="0"/>
              <w:marTop w:val="0"/>
              <w:marBottom w:val="0"/>
              <w:divBdr>
                <w:top w:val="none" w:sz="0" w:space="0" w:color="auto"/>
                <w:left w:val="none" w:sz="0" w:space="0" w:color="auto"/>
                <w:bottom w:val="none" w:sz="0" w:space="0" w:color="auto"/>
                <w:right w:val="none" w:sz="0" w:space="0" w:color="auto"/>
              </w:divBdr>
              <w:divsChild>
                <w:div w:id="819226917">
                  <w:marLeft w:val="0"/>
                  <w:marRight w:val="0"/>
                  <w:marTop w:val="0"/>
                  <w:marBottom w:val="0"/>
                  <w:divBdr>
                    <w:top w:val="none" w:sz="0" w:space="0" w:color="auto"/>
                    <w:left w:val="none" w:sz="0" w:space="0" w:color="auto"/>
                    <w:bottom w:val="none" w:sz="0" w:space="0" w:color="auto"/>
                    <w:right w:val="none" w:sz="0" w:space="0" w:color="auto"/>
                  </w:divBdr>
                  <w:divsChild>
                    <w:div w:id="1805152418">
                      <w:marLeft w:val="0"/>
                      <w:marRight w:val="0"/>
                      <w:marTop w:val="0"/>
                      <w:marBottom w:val="0"/>
                      <w:divBdr>
                        <w:top w:val="none" w:sz="0" w:space="0" w:color="auto"/>
                        <w:left w:val="none" w:sz="0" w:space="0" w:color="auto"/>
                        <w:bottom w:val="none" w:sz="0" w:space="0" w:color="auto"/>
                        <w:right w:val="none" w:sz="0" w:space="0" w:color="auto"/>
                      </w:divBdr>
                      <w:divsChild>
                        <w:div w:id="1914965479">
                          <w:marLeft w:val="0"/>
                          <w:marRight w:val="0"/>
                          <w:marTop w:val="0"/>
                          <w:marBottom w:val="0"/>
                          <w:divBdr>
                            <w:top w:val="none" w:sz="0" w:space="0" w:color="auto"/>
                            <w:left w:val="none" w:sz="0" w:space="0" w:color="auto"/>
                            <w:bottom w:val="none" w:sz="0" w:space="0" w:color="auto"/>
                            <w:right w:val="none" w:sz="0" w:space="0" w:color="auto"/>
                          </w:divBdr>
                          <w:divsChild>
                            <w:div w:id="59031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913031">
      <w:bodyDiv w:val="1"/>
      <w:marLeft w:val="0"/>
      <w:marRight w:val="0"/>
      <w:marTop w:val="0"/>
      <w:marBottom w:val="0"/>
      <w:divBdr>
        <w:top w:val="none" w:sz="0" w:space="0" w:color="auto"/>
        <w:left w:val="none" w:sz="0" w:space="0" w:color="auto"/>
        <w:bottom w:val="none" w:sz="0" w:space="0" w:color="auto"/>
        <w:right w:val="none" w:sz="0" w:space="0" w:color="auto"/>
      </w:divBdr>
    </w:div>
    <w:div w:id="1987859313">
      <w:bodyDiv w:val="1"/>
      <w:marLeft w:val="0"/>
      <w:marRight w:val="0"/>
      <w:marTop w:val="0"/>
      <w:marBottom w:val="0"/>
      <w:divBdr>
        <w:top w:val="none" w:sz="0" w:space="0" w:color="auto"/>
        <w:left w:val="none" w:sz="0" w:space="0" w:color="auto"/>
        <w:bottom w:val="none" w:sz="0" w:space="0" w:color="auto"/>
        <w:right w:val="none" w:sz="0" w:space="0" w:color="auto"/>
      </w:divBdr>
      <w:divsChild>
        <w:div w:id="1396784889">
          <w:marLeft w:val="0"/>
          <w:marRight w:val="0"/>
          <w:marTop w:val="0"/>
          <w:marBottom w:val="0"/>
          <w:divBdr>
            <w:top w:val="none" w:sz="0" w:space="0" w:color="auto"/>
            <w:left w:val="none" w:sz="0" w:space="0" w:color="auto"/>
            <w:bottom w:val="none" w:sz="0" w:space="0" w:color="auto"/>
            <w:right w:val="none" w:sz="0" w:space="0" w:color="auto"/>
          </w:divBdr>
          <w:divsChild>
            <w:div w:id="185681600">
              <w:marLeft w:val="0"/>
              <w:marRight w:val="0"/>
              <w:marTop w:val="0"/>
              <w:marBottom w:val="0"/>
              <w:divBdr>
                <w:top w:val="none" w:sz="0" w:space="0" w:color="auto"/>
                <w:left w:val="none" w:sz="0" w:space="0" w:color="auto"/>
                <w:bottom w:val="none" w:sz="0" w:space="0" w:color="auto"/>
                <w:right w:val="none" w:sz="0" w:space="0" w:color="auto"/>
              </w:divBdr>
              <w:divsChild>
                <w:div w:id="335622461">
                  <w:marLeft w:val="0"/>
                  <w:marRight w:val="0"/>
                  <w:marTop w:val="0"/>
                  <w:marBottom w:val="0"/>
                  <w:divBdr>
                    <w:top w:val="none" w:sz="0" w:space="0" w:color="auto"/>
                    <w:left w:val="none" w:sz="0" w:space="0" w:color="auto"/>
                    <w:bottom w:val="none" w:sz="0" w:space="0" w:color="auto"/>
                    <w:right w:val="none" w:sz="0" w:space="0" w:color="auto"/>
                  </w:divBdr>
                  <w:divsChild>
                    <w:div w:id="43792945">
                      <w:marLeft w:val="0"/>
                      <w:marRight w:val="0"/>
                      <w:marTop w:val="0"/>
                      <w:marBottom w:val="0"/>
                      <w:divBdr>
                        <w:top w:val="none" w:sz="0" w:space="0" w:color="auto"/>
                        <w:left w:val="none" w:sz="0" w:space="0" w:color="auto"/>
                        <w:bottom w:val="none" w:sz="0" w:space="0" w:color="auto"/>
                        <w:right w:val="none" w:sz="0" w:space="0" w:color="auto"/>
                      </w:divBdr>
                      <w:divsChild>
                        <w:div w:id="991717130">
                          <w:marLeft w:val="0"/>
                          <w:marRight w:val="0"/>
                          <w:marTop w:val="0"/>
                          <w:marBottom w:val="0"/>
                          <w:divBdr>
                            <w:top w:val="none" w:sz="0" w:space="0" w:color="auto"/>
                            <w:left w:val="none" w:sz="0" w:space="0" w:color="auto"/>
                            <w:bottom w:val="none" w:sz="0" w:space="0" w:color="auto"/>
                            <w:right w:val="none" w:sz="0" w:space="0" w:color="auto"/>
                          </w:divBdr>
                          <w:divsChild>
                            <w:div w:id="84135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8196039">
      <w:bodyDiv w:val="1"/>
      <w:marLeft w:val="0"/>
      <w:marRight w:val="0"/>
      <w:marTop w:val="0"/>
      <w:marBottom w:val="0"/>
      <w:divBdr>
        <w:top w:val="none" w:sz="0" w:space="0" w:color="auto"/>
        <w:left w:val="none" w:sz="0" w:space="0" w:color="auto"/>
        <w:bottom w:val="none" w:sz="0" w:space="0" w:color="auto"/>
        <w:right w:val="none" w:sz="0" w:space="0" w:color="auto"/>
      </w:divBdr>
      <w:divsChild>
        <w:div w:id="2097510828">
          <w:marLeft w:val="0"/>
          <w:marRight w:val="0"/>
          <w:marTop w:val="0"/>
          <w:marBottom w:val="0"/>
          <w:divBdr>
            <w:top w:val="none" w:sz="0" w:space="0" w:color="auto"/>
            <w:left w:val="none" w:sz="0" w:space="0" w:color="auto"/>
            <w:bottom w:val="none" w:sz="0" w:space="0" w:color="auto"/>
            <w:right w:val="none" w:sz="0" w:space="0" w:color="auto"/>
          </w:divBdr>
          <w:divsChild>
            <w:div w:id="109252886">
              <w:marLeft w:val="0"/>
              <w:marRight w:val="0"/>
              <w:marTop w:val="0"/>
              <w:marBottom w:val="0"/>
              <w:divBdr>
                <w:top w:val="none" w:sz="0" w:space="0" w:color="auto"/>
                <w:left w:val="none" w:sz="0" w:space="0" w:color="auto"/>
                <w:bottom w:val="none" w:sz="0" w:space="0" w:color="auto"/>
                <w:right w:val="none" w:sz="0" w:space="0" w:color="auto"/>
              </w:divBdr>
              <w:divsChild>
                <w:div w:id="203057893">
                  <w:marLeft w:val="0"/>
                  <w:marRight w:val="0"/>
                  <w:marTop w:val="0"/>
                  <w:marBottom w:val="0"/>
                  <w:divBdr>
                    <w:top w:val="none" w:sz="0" w:space="0" w:color="auto"/>
                    <w:left w:val="none" w:sz="0" w:space="0" w:color="auto"/>
                    <w:bottom w:val="none" w:sz="0" w:space="0" w:color="auto"/>
                    <w:right w:val="none" w:sz="0" w:space="0" w:color="auto"/>
                  </w:divBdr>
                  <w:divsChild>
                    <w:div w:id="1105462142">
                      <w:marLeft w:val="0"/>
                      <w:marRight w:val="0"/>
                      <w:marTop w:val="0"/>
                      <w:marBottom w:val="0"/>
                      <w:divBdr>
                        <w:top w:val="none" w:sz="0" w:space="0" w:color="auto"/>
                        <w:left w:val="none" w:sz="0" w:space="0" w:color="auto"/>
                        <w:bottom w:val="none" w:sz="0" w:space="0" w:color="auto"/>
                        <w:right w:val="none" w:sz="0" w:space="0" w:color="auto"/>
                      </w:divBdr>
                      <w:divsChild>
                        <w:div w:id="311374773">
                          <w:marLeft w:val="0"/>
                          <w:marRight w:val="0"/>
                          <w:marTop w:val="0"/>
                          <w:marBottom w:val="0"/>
                          <w:divBdr>
                            <w:top w:val="none" w:sz="0" w:space="0" w:color="auto"/>
                            <w:left w:val="none" w:sz="0" w:space="0" w:color="auto"/>
                            <w:bottom w:val="none" w:sz="0" w:space="0" w:color="auto"/>
                            <w:right w:val="none" w:sz="0" w:space="0" w:color="auto"/>
                          </w:divBdr>
                          <w:divsChild>
                            <w:div w:id="141639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8821554">
      <w:bodyDiv w:val="1"/>
      <w:marLeft w:val="0"/>
      <w:marRight w:val="0"/>
      <w:marTop w:val="0"/>
      <w:marBottom w:val="0"/>
      <w:divBdr>
        <w:top w:val="none" w:sz="0" w:space="0" w:color="auto"/>
        <w:left w:val="none" w:sz="0" w:space="0" w:color="auto"/>
        <w:bottom w:val="none" w:sz="0" w:space="0" w:color="auto"/>
        <w:right w:val="none" w:sz="0" w:space="0" w:color="auto"/>
      </w:divBdr>
      <w:divsChild>
        <w:div w:id="637959921">
          <w:marLeft w:val="0"/>
          <w:marRight w:val="0"/>
          <w:marTop w:val="0"/>
          <w:marBottom w:val="0"/>
          <w:divBdr>
            <w:top w:val="single" w:sz="2" w:space="0" w:color="E3E3E3"/>
            <w:left w:val="single" w:sz="2" w:space="0" w:color="E3E3E3"/>
            <w:bottom w:val="single" w:sz="2" w:space="0" w:color="E3E3E3"/>
            <w:right w:val="single" w:sz="2" w:space="0" w:color="E3E3E3"/>
          </w:divBdr>
          <w:divsChild>
            <w:div w:id="1701079769">
              <w:marLeft w:val="0"/>
              <w:marRight w:val="0"/>
              <w:marTop w:val="0"/>
              <w:marBottom w:val="0"/>
              <w:divBdr>
                <w:top w:val="single" w:sz="2" w:space="0" w:color="E3E3E3"/>
                <w:left w:val="single" w:sz="2" w:space="0" w:color="E3E3E3"/>
                <w:bottom w:val="single" w:sz="2" w:space="0" w:color="E3E3E3"/>
                <w:right w:val="single" w:sz="2" w:space="0" w:color="E3E3E3"/>
              </w:divBdr>
              <w:divsChild>
                <w:div w:id="1144473050">
                  <w:marLeft w:val="0"/>
                  <w:marRight w:val="0"/>
                  <w:marTop w:val="0"/>
                  <w:marBottom w:val="0"/>
                  <w:divBdr>
                    <w:top w:val="single" w:sz="2" w:space="0" w:color="E3E3E3"/>
                    <w:left w:val="single" w:sz="2" w:space="0" w:color="E3E3E3"/>
                    <w:bottom w:val="single" w:sz="2" w:space="0" w:color="E3E3E3"/>
                    <w:right w:val="single" w:sz="2" w:space="0" w:color="E3E3E3"/>
                  </w:divBdr>
                  <w:divsChild>
                    <w:div w:id="680545604">
                      <w:marLeft w:val="0"/>
                      <w:marRight w:val="0"/>
                      <w:marTop w:val="0"/>
                      <w:marBottom w:val="0"/>
                      <w:divBdr>
                        <w:top w:val="single" w:sz="2" w:space="0" w:color="E3E3E3"/>
                        <w:left w:val="single" w:sz="2" w:space="0" w:color="E3E3E3"/>
                        <w:bottom w:val="single" w:sz="2" w:space="0" w:color="E3E3E3"/>
                        <w:right w:val="single" w:sz="2" w:space="0" w:color="E3E3E3"/>
                      </w:divBdr>
                      <w:divsChild>
                        <w:div w:id="1554459966">
                          <w:marLeft w:val="0"/>
                          <w:marRight w:val="0"/>
                          <w:marTop w:val="0"/>
                          <w:marBottom w:val="0"/>
                          <w:divBdr>
                            <w:top w:val="single" w:sz="2" w:space="0" w:color="E3E3E3"/>
                            <w:left w:val="single" w:sz="2" w:space="0" w:color="E3E3E3"/>
                            <w:bottom w:val="single" w:sz="2" w:space="0" w:color="E3E3E3"/>
                            <w:right w:val="single" w:sz="2" w:space="0" w:color="E3E3E3"/>
                          </w:divBdr>
                          <w:divsChild>
                            <w:div w:id="1271739508">
                              <w:marLeft w:val="0"/>
                              <w:marRight w:val="0"/>
                              <w:marTop w:val="0"/>
                              <w:marBottom w:val="0"/>
                              <w:divBdr>
                                <w:top w:val="single" w:sz="2" w:space="2" w:color="E3E3E3"/>
                                <w:left w:val="single" w:sz="2" w:space="0" w:color="E3E3E3"/>
                                <w:bottom w:val="single" w:sz="2" w:space="0" w:color="E3E3E3"/>
                                <w:right w:val="single" w:sz="2" w:space="0" w:color="E3E3E3"/>
                              </w:divBdr>
                              <w:divsChild>
                                <w:div w:id="13942356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 w:id="334845077">
          <w:marLeft w:val="0"/>
          <w:marRight w:val="0"/>
          <w:marTop w:val="0"/>
          <w:marBottom w:val="0"/>
          <w:divBdr>
            <w:top w:val="single" w:sz="2" w:space="0" w:color="E3E3E3"/>
            <w:left w:val="single" w:sz="2" w:space="0" w:color="E3E3E3"/>
            <w:bottom w:val="single" w:sz="2" w:space="0" w:color="E3E3E3"/>
            <w:right w:val="single" w:sz="2" w:space="0" w:color="E3E3E3"/>
          </w:divBdr>
          <w:divsChild>
            <w:div w:id="1745759129">
              <w:marLeft w:val="0"/>
              <w:marRight w:val="0"/>
              <w:marTop w:val="0"/>
              <w:marBottom w:val="0"/>
              <w:divBdr>
                <w:top w:val="single" w:sz="2" w:space="0" w:color="E3E3E3"/>
                <w:left w:val="single" w:sz="2" w:space="0" w:color="E3E3E3"/>
                <w:bottom w:val="single" w:sz="2" w:space="0" w:color="E3E3E3"/>
                <w:right w:val="single" w:sz="2" w:space="0" w:color="E3E3E3"/>
              </w:divBdr>
              <w:divsChild>
                <w:div w:id="178004323">
                  <w:marLeft w:val="0"/>
                  <w:marRight w:val="0"/>
                  <w:marTop w:val="0"/>
                  <w:marBottom w:val="0"/>
                  <w:divBdr>
                    <w:top w:val="single" w:sz="2" w:space="0" w:color="E3E3E3"/>
                    <w:left w:val="single" w:sz="2" w:space="0" w:color="E3E3E3"/>
                    <w:bottom w:val="single" w:sz="2" w:space="0" w:color="E3E3E3"/>
                    <w:right w:val="single" w:sz="2" w:space="0" w:color="E3E3E3"/>
                  </w:divBdr>
                  <w:divsChild>
                    <w:div w:id="6108616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93486736">
      <w:bodyDiv w:val="1"/>
      <w:marLeft w:val="0"/>
      <w:marRight w:val="0"/>
      <w:marTop w:val="0"/>
      <w:marBottom w:val="0"/>
      <w:divBdr>
        <w:top w:val="none" w:sz="0" w:space="0" w:color="auto"/>
        <w:left w:val="none" w:sz="0" w:space="0" w:color="auto"/>
        <w:bottom w:val="none" w:sz="0" w:space="0" w:color="auto"/>
        <w:right w:val="none" w:sz="0" w:space="0" w:color="auto"/>
      </w:divBdr>
      <w:divsChild>
        <w:div w:id="420181937">
          <w:marLeft w:val="0"/>
          <w:marRight w:val="0"/>
          <w:marTop w:val="0"/>
          <w:marBottom w:val="0"/>
          <w:divBdr>
            <w:top w:val="none" w:sz="0" w:space="0" w:color="auto"/>
            <w:left w:val="none" w:sz="0" w:space="0" w:color="auto"/>
            <w:bottom w:val="none" w:sz="0" w:space="0" w:color="auto"/>
            <w:right w:val="none" w:sz="0" w:space="0" w:color="auto"/>
          </w:divBdr>
          <w:divsChild>
            <w:div w:id="1624458272">
              <w:marLeft w:val="0"/>
              <w:marRight w:val="0"/>
              <w:marTop w:val="0"/>
              <w:marBottom w:val="0"/>
              <w:divBdr>
                <w:top w:val="none" w:sz="0" w:space="0" w:color="auto"/>
                <w:left w:val="none" w:sz="0" w:space="0" w:color="auto"/>
                <w:bottom w:val="none" w:sz="0" w:space="0" w:color="auto"/>
                <w:right w:val="none" w:sz="0" w:space="0" w:color="auto"/>
              </w:divBdr>
              <w:divsChild>
                <w:div w:id="2088530621">
                  <w:marLeft w:val="0"/>
                  <w:marRight w:val="0"/>
                  <w:marTop w:val="0"/>
                  <w:marBottom w:val="0"/>
                  <w:divBdr>
                    <w:top w:val="none" w:sz="0" w:space="0" w:color="auto"/>
                    <w:left w:val="none" w:sz="0" w:space="0" w:color="auto"/>
                    <w:bottom w:val="none" w:sz="0" w:space="0" w:color="auto"/>
                    <w:right w:val="none" w:sz="0" w:space="0" w:color="auto"/>
                  </w:divBdr>
                  <w:divsChild>
                    <w:div w:id="2088262939">
                      <w:marLeft w:val="0"/>
                      <w:marRight w:val="0"/>
                      <w:marTop w:val="0"/>
                      <w:marBottom w:val="0"/>
                      <w:divBdr>
                        <w:top w:val="none" w:sz="0" w:space="0" w:color="auto"/>
                        <w:left w:val="none" w:sz="0" w:space="0" w:color="auto"/>
                        <w:bottom w:val="none" w:sz="0" w:space="0" w:color="auto"/>
                        <w:right w:val="none" w:sz="0" w:space="0" w:color="auto"/>
                      </w:divBdr>
                      <w:divsChild>
                        <w:div w:id="1954095246">
                          <w:marLeft w:val="0"/>
                          <w:marRight w:val="0"/>
                          <w:marTop w:val="0"/>
                          <w:marBottom w:val="0"/>
                          <w:divBdr>
                            <w:top w:val="none" w:sz="0" w:space="0" w:color="auto"/>
                            <w:left w:val="none" w:sz="0" w:space="0" w:color="auto"/>
                            <w:bottom w:val="none" w:sz="0" w:space="0" w:color="auto"/>
                            <w:right w:val="none" w:sz="0" w:space="0" w:color="auto"/>
                          </w:divBdr>
                          <w:divsChild>
                            <w:div w:id="188405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220910">
      <w:bodyDiv w:val="1"/>
      <w:marLeft w:val="0"/>
      <w:marRight w:val="0"/>
      <w:marTop w:val="0"/>
      <w:marBottom w:val="0"/>
      <w:divBdr>
        <w:top w:val="none" w:sz="0" w:space="0" w:color="auto"/>
        <w:left w:val="none" w:sz="0" w:space="0" w:color="auto"/>
        <w:bottom w:val="none" w:sz="0" w:space="0" w:color="auto"/>
        <w:right w:val="none" w:sz="0" w:space="0" w:color="auto"/>
      </w:divBdr>
    </w:div>
    <w:div w:id="2025085114">
      <w:bodyDiv w:val="1"/>
      <w:marLeft w:val="0"/>
      <w:marRight w:val="0"/>
      <w:marTop w:val="0"/>
      <w:marBottom w:val="0"/>
      <w:divBdr>
        <w:top w:val="none" w:sz="0" w:space="0" w:color="auto"/>
        <w:left w:val="none" w:sz="0" w:space="0" w:color="auto"/>
        <w:bottom w:val="none" w:sz="0" w:space="0" w:color="auto"/>
        <w:right w:val="none" w:sz="0" w:space="0" w:color="auto"/>
      </w:divBdr>
      <w:divsChild>
        <w:div w:id="839932477">
          <w:marLeft w:val="0"/>
          <w:marRight w:val="0"/>
          <w:marTop w:val="0"/>
          <w:marBottom w:val="0"/>
          <w:divBdr>
            <w:top w:val="none" w:sz="0" w:space="0" w:color="auto"/>
            <w:left w:val="none" w:sz="0" w:space="0" w:color="auto"/>
            <w:bottom w:val="none" w:sz="0" w:space="0" w:color="auto"/>
            <w:right w:val="none" w:sz="0" w:space="0" w:color="auto"/>
          </w:divBdr>
          <w:divsChild>
            <w:div w:id="846092572">
              <w:marLeft w:val="0"/>
              <w:marRight w:val="0"/>
              <w:marTop w:val="0"/>
              <w:marBottom w:val="0"/>
              <w:divBdr>
                <w:top w:val="none" w:sz="0" w:space="0" w:color="auto"/>
                <w:left w:val="none" w:sz="0" w:space="0" w:color="auto"/>
                <w:bottom w:val="none" w:sz="0" w:space="0" w:color="auto"/>
                <w:right w:val="none" w:sz="0" w:space="0" w:color="auto"/>
              </w:divBdr>
              <w:divsChild>
                <w:div w:id="209920888">
                  <w:marLeft w:val="0"/>
                  <w:marRight w:val="0"/>
                  <w:marTop w:val="0"/>
                  <w:marBottom w:val="0"/>
                  <w:divBdr>
                    <w:top w:val="none" w:sz="0" w:space="0" w:color="auto"/>
                    <w:left w:val="none" w:sz="0" w:space="0" w:color="auto"/>
                    <w:bottom w:val="none" w:sz="0" w:space="0" w:color="auto"/>
                    <w:right w:val="none" w:sz="0" w:space="0" w:color="auto"/>
                  </w:divBdr>
                  <w:divsChild>
                    <w:div w:id="1359357895">
                      <w:marLeft w:val="0"/>
                      <w:marRight w:val="0"/>
                      <w:marTop w:val="0"/>
                      <w:marBottom w:val="0"/>
                      <w:divBdr>
                        <w:top w:val="none" w:sz="0" w:space="0" w:color="auto"/>
                        <w:left w:val="none" w:sz="0" w:space="0" w:color="auto"/>
                        <w:bottom w:val="none" w:sz="0" w:space="0" w:color="auto"/>
                        <w:right w:val="none" w:sz="0" w:space="0" w:color="auto"/>
                      </w:divBdr>
                      <w:divsChild>
                        <w:div w:id="1766996715">
                          <w:marLeft w:val="0"/>
                          <w:marRight w:val="0"/>
                          <w:marTop w:val="0"/>
                          <w:marBottom w:val="0"/>
                          <w:divBdr>
                            <w:top w:val="none" w:sz="0" w:space="0" w:color="auto"/>
                            <w:left w:val="none" w:sz="0" w:space="0" w:color="auto"/>
                            <w:bottom w:val="none" w:sz="0" w:space="0" w:color="auto"/>
                            <w:right w:val="none" w:sz="0" w:space="0" w:color="auto"/>
                          </w:divBdr>
                          <w:divsChild>
                            <w:div w:id="167175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401391">
      <w:bodyDiv w:val="1"/>
      <w:marLeft w:val="0"/>
      <w:marRight w:val="0"/>
      <w:marTop w:val="0"/>
      <w:marBottom w:val="0"/>
      <w:divBdr>
        <w:top w:val="none" w:sz="0" w:space="0" w:color="auto"/>
        <w:left w:val="none" w:sz="0" w:space="0" w:color="auto"/>
        <w:bottom w:val="none" w:sz="0" w:space="0" w:color="auto"/>
        <w:right w:val="none" w:sz="0" w:space="0" w:color="auto"/>
      </w:divBdr>
      <w:divsChild>
        <w:div w:id="712660784">
          <w:marLeft w:val="0"/>
          <w:marRight w:val="0"/>
          <w:marTop w:val="0"/>
          <w:marBottom w:val="0"/>
          <w:divBdr>
            <w:top w:val="none" w:sz="0" w:space="0" w:color="auto"/>
            <w:left w:val="none" w:sz="0" w:space="0" w:color="auto"/>
            <w:bottom w:val="none" w:sz="0" w:space="0" w:color="auto"/>
            <w:right w:val="none" w:sz="0" w:space="0" w:color="auto"/>
          </w:divBdr>
          <w:divsChild>
            <w:div w:id="20016901">
              <w:marLeft w:val="0"/>
              <w:marRight w:val="0"/>
              <w:marTop w:val="0"/>
              <w:marBottom w:val="0"/>
              <w:divBdr>
                <w:top w:val="none" w:sz="0" w:space="0" w:color="auto"/>
                <w:left w:val="none" w:sz="0" w:space="0" w:color="auto"/>
                <w:bottom w:val="none" w:sz="0" w:space="0" w:color="auto"/>
                <w:right w:val="none" w:sz="0" w:space="0" w:color="auto"/>
              </w:divBdr>
              <w:divsChild>
                <w:div w:id="603150582">
                  <w:marLeft w:val="0"/>
                  <w:marRight w:val="0"/>
                  <w:marTop w:val="0"/>
                  <w:marBottom w:val="0"/>
                  <w:divBdr>
                    <w:top w:val="none" w:sz="0" w:space="0" w:color="auto"/>
                    <w:left w:val="none" w:sz="0" w:space="0" w:color="auto"/>
                    <w:bottom w:val="none" w:sz="0" w:space="0" w:color="auto"/>
                    <w:right w:val="none" w:sz="0" w:space="0" w:color="auto"/>
                  </w:divBdr>
                  <w:divsChild>
                    <w:div w:id="1705910455">
                      <w:marLeft w:val="0"/>
                      <w:marRight w:val="0"/>
                      <w:marTop w:val="0"/>
                      <w:marBottom w:val="0"/>
                      <w:divBdr>
                        <w:top w:val="none" w:sz="0" w:space="0" w:color="auto"/>
                        <w:left w:val="none" w:sz="0" w:space="0" w:color="auto"/>
                        <w:bottom w:val="none" w:sz="0" w:space="0" w:color="auto"/>
                        <w:right w:val="none" w:sz="0" w:space="0" w:color="auto"/>
                      </w:divBdr>
                      <w:divsChild>
                        <w:div w:id="175268139">
                          <w:marLeft w:val="0"/>
                          <w:marRight w:val="0"/>
                          <w:marTop w:val="0"/>
                          <w:marBottom w:val="0"/>
                          <w:divBdr>
                            <w:top w:val="none" w:sz="0" w:space="0" w:color="auto"/>
                            <w:left w:val="none" w:sz="0" w:space="0" w:color="auto"/>
                            <w:bottom w:val="none" w:sz="0" w:space="0" w:color="auto"/>
                            <w:right w:val="none" w:sz="0" w:space="0" w:color="auto"/>
                          </w:divBdr>
                          <w:divsChild>
                            <w:div w:id="21535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116366">
      <w:bodyDiv w:val="1"/>
      <w:marLeft w:val="0"/>
      <w:marRight w:val="0"/>
      <w:marTop w:val="0"/>
      <w:marBottom w:val="0"/>
      <w:divBdr>
        <w:top w:val="none" w:sz="0" w:space="0" w:color="auto"/>
        <w:left w:val="none" w:sz="0" w:space="0" w:color="auto"/>
        <w:bottom w:val="none" w:sz="0" w:space="0" w:color="auto"/>
        <w:right w:val="none" w:sz="0" w:space="0" w:color="auto"/>
      </w:divBdr>
      <w:divsChild>
        <w:div w:id="1894927612">
          <w:marLeft w:val="0"/>
          <w:marRight w:val="0"/>
          <w:marTop w:val="0"/>
          <w:marBottom w:val="0"/>
          <w:divBdr>
            <w:top w:val="none" w:sz="0" w:space="0" w:color="auto"/>
            <w:left w:val="none" w:sz="0" w:space="0" w:color="auto"/>
            <w:bottom w:val="none" w:sz="0" w:space="0" w:color="auto"/>
            <w:right w:val="none" w:sz="0" w:space="0" w:color="auto"/>
          </w:divBdr>
          <w:divsChild>
            <w:div w:id="43601211">
              <w:marLeft w:val="0"/>
              <w:marRight w:val="0"/>
              <w:marTop w:val="0"/>
              <w:marBottom w:val="0"/>
              <w:divBdr>
                <w:top w:val="none" w:sz="0" w:space="0" w:color="auto"/>
                <w:left w:val="none" w:sz="0" w:space="0" w:color="auto"/>
                <w:bottom w:val="none" w:sz="0" w:space="0" w:color="auto"/>
                <w:right w:val="none" w:sz="0" w:space="0" w:color="auto"/>
              </w:divBdr>
              <w:divsChild>
                <w:div w:id="1737506143">
                  <w:marLeft w:val="0"/>
                  <w:marRight w:val="0"/>
                  <w:marTop w:val="0"/>
                  <w:marBottom w:val="0"/>
                  <w:divBdr>
                    <w:top w:val="none" w:sz="0" w:space="0" w:color="auto"/>
                    <w:left w:val="none" w:sz="0" w:space="0" w:color="auto"/>
                    <w:bottom w:val="none" w:sz="0" w:space="0" w:color="auto"/>
                    <w:right w:val="none" w:sz="0" w:space="0" w:color="auto"/>
                  </w:divBdr>
                  <w:divsChild>
                    <w:div w:id="1913350594">
                      <w:marLeft w:val="0"/>
                      <w:marRight w:val="0"/>
                      <w:marTop w:val="0"/>
                      <w:marBottom w:val="0"/>
                      <w:divBdr>
                        <w:top w:val="none" w:sz="0" w:space="0" w:color="auto"/>
                        <w:left w:val="none" w:sz="0" w:space="0" w:color="auto"/>
                        <w:bottom w:val="none" w:sz="0" w:space="0" w:color="auto"/>
                        <w:right w:val="none" w:sz="0" w:space="0" w:color="auto"/>
                      </w:divBdr>
                      <w:divsChild>
                        <w:div w:id="2009212543">
                          <w:marLeft w:val="0"/>
                          <w:marRight w:val="0"/>
                          <w:marTop w:val="0"/>
                          <w:marBottom w:val="0"/>
                          <w:divBdr>
                            <w:top w:val="none" w:sz="0" w:space="0" w:color="auto"/>
                            <w:left w:val="none" w:sz="0" w:space="0" w:color="auto"/>
                            <w:bottom w:val="none" w:sz="0" w:space="0" w:color="auto"/>
                            <w:right w:val="none" w:sz="0" w:space="0" w:color="auto"/>
                          </w:divBdr>
                          <w:divsChild>
                            <w:div w:id="1067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115529">
      <w:bodyDiv w:val="1"/>
      <w:marLeft w:val="0"/>
      <w:marRight w:val="0"/>
      <w:marTop w:val="0"/>
      <w:marBottom w:val="0"/>
      <w:divBdr>
        <w:top w:val="none" w:sz="0" w:space="0" w:color="auto"/>
        <w:left w:val="none" w:sz="0" w:space="0" w:color="auto"/>
        <w:bottom w:val="none" w:sz="0" w:space="0" w:color="auto"/>
        <w:right w:val="none" w:sz="0" w:space="0" w:color="auto"/>
      </w:divBdr>
    </w:div>
    <w:div w:id="2046709339">
      <w:bodyDiv w:val="1"/>
      <w:marLeft w:val="0"/>
      <w:marRight w:val="0"/>
      <w:marTop w:val="0"/>
      <w:marBottom w:val="0"/>
      <w:divBdr>
        <w:top w:val="none" w:sz="0" w:space="0" w:color="auto"/>
        <w:left w:val="none" w:sz="0" w:space="0" w:color="auto"/>
        <w:bottom w:val="none" w:sz="0" w:space="0" w:color="auto"/>
        <w:right w:val="none" w:sz="0" w:space="0" w:color="auto"/>
      </w:divBdr>
    </w:div>
    <w:div w:id="2052613941">
      <w:bodyDiv w:val="1"/>
      <w:marLeft w:val="0"/>
      <w:marRight w:val="0"/>
      <w:marTop w:val="0"/>
      <w:marBottom w:val="0"/>
      <w:divBdr>
        <w:top w:val="none" w:sz="0" w:space="0" w:color="auto"/>
        <w:left w:val="none" w:sz="0" w:space="0" w:color="auto"/>
        <w:bottom w:val="none" w:sz="0" w:space="0" w:color="auto"/>
        <w:right w:val="none" w:sz="0" w:space="0" w:color="auto"/>
      </w:divBdr>
    </w:div>
    <w:div w:id="2064743596">
      <w:bodyDiv w:val="1"/>
      <w:marLeft w:val="0"/>
      <w:marRight w:val="0"/>
      <w:marTop w:val="0"/>
      <w:marBottom w:val="0"/>
      <w:divBdr>
        <w:top w:val="none" w:sz="0" w:space="0" w:color="auto"/>
        <w:left w:val="none" w:sz="0" w:space="0" w:color="auto"/>
        <w:bottom w:val="none" w:sz="0" w:space="0" w:color="auto"/>
        <w:right w:val="none" w:sz="0" w:space="0" w:color="auto"/>
      </w:divBdr>
    </w:div>
    <w:div w:id="2068992101">
      <w:bodyDiv w:val="1"/>
      <w:marLeft w:val="0"/>
      <w:marRight w:val="0"/>
      <w:marTop w:val="0"/>
      <w:marBottom w:val="0"/>
      <w:divBdr>
        <w:top w:val="none" w:sz="0" w:space="0" w:color="auto"/>
        <w:left w:val="none" w:sz="0" w:space="0" w:color="auto"/>
        <w:bottom w:val="none" w:sz="0" w:space="0" w:color="auto"/>
        <w:right w:val="none" w:sz="0" w:space="0" w:color="auto"/>
      </w:divBdr>
    </w:div>
    <w:div w:id="2109765148">
      <w:bodyDiv w:val="1"/>
      <w:marLeft w:val="0"/>
      <w:marRight w:val="0"/>
      <w:marTop w:val="0"/>
      <w:marBottom w:val="0"/>
      <w:divBdr>
        <w:top w:val="none" w:sz="0" w:space="0" w:color="auto"/>
        <w:left w:val="none" w:sz="0" w:space="0" w:color="auto"/>
        <w:bottom w:val="none" w:sz="0" w:space="0" w:color="auto"/>
        <w:right w:val="none" w:sz="0" w:space="0" w:color="auto"/>
      </w:divBdr>
    </w:div>
    <w:div w:id="2115634765">
      <w:bodyDiv w:val="1"/>
      <w:marLeft w:val="0"/>
      <w:marRight w:val="0"/>
      <w:marTop w:val="0"/>
      <w:marBottom w:val="0"/>
      <w:divBdr>
        <w:top w:val="none" w:sz="0" w:space="0" w:color="auto"/>
        <w:left w:val="none" w:sz="0" w:space="0" w:color="auto"/>
        <w:bottom w:val="none" w:sz="0" w:space="0" w:color="auto"/>
        <w:right w:val="none" w:sz="0" w:space="0" w:color="auto"/>
      </w:divBdr>
    </w:div>
    <w:div w:id="2117288394">
      <w:bodyDiv w:val="1"/>
      <w:marLeft w:val="0"/>
      <w:marRight w:val="0"/>
      <w:marTop w:val="0"/>
      <w:marBottom w:val="0"/>
      <w:divBdr>
        <w:top w:val="none" w:sz="0" w:space="0" w:color="auto"/>
        <w:left w:val="none" w:sz="0" w:space="0" w:color="auto"/>
        <w:bottom w:val="none" w:sz="0" w:space="0" w:color="auto"/>
        <w:right w:val="none" w:sz="0" w:space="0" w:color="auto"/>
      </w:divBdr>
    </w:div>
    <w:div w:id="2121609796">
      <w:bodyDiv w:val="1"/>
      <w:marLeft w:val="0"/>
      <w:marRight w:val="0"/>
      <w:marTop w:val="0"/>
      <w:marBottom w:val="0"/>
      <w:divBdr>
        <w:top w:val="none" w:sz="0" w:space="0" w:color="auto"/>
        <w:left w:val="none" w:sz="0" w:space="0" w:color="auto"/>
        <w:bottom w:val="none" w:sz="0" w:space="0" w:color="auto"/>
        <w:right w:val="none" w:sz="0" w:space="0" w:color="auto"/>
      </w:divBdr>
      <w:divsChild>
        <w:div w:id="1437477512">
          <w:marLeft w:val="0"/>
          <w:marRight w:val="0"/>
          <w:marTop w:val="0"/>
          <w:marBottom w:val="0"/>
          <w:divBdr>
            <w:top w:val="none" w:sz="0" w:space="0" w:color="auto"/>
            <w:left w:val="none" w:sz="0" w:space="0" w:color="auto"/>
            <w:bottom w:val="none" w:sz="0" w:space="0" w:color="auto"/>
            <w:right w:val="none" w:sz="0" w:space="0" w:color="auto"/>
          </w:divBdr>
          <w:divsChild>
            <w:div w:id="193881537">
              <w:marLeft w:val="0"/>
              <w:marRight w:val="0"/>
              <w:marTop w:val="0"/>
              <w:marBottom w:val="0"/>
              <w:divBdr>
                <w:top w:val="none" w:sz="0" w:space="0" w:color="auto"/>
                <w:left w:val="none" w:sz="0" w:space="0" w:color="auto"/>
                <w:bottom w:val="none" w:sz="0" w:space="0" w:color="auto"/>
                <w:right w:val="none" w:sz="0" w:space="0" w:color="auto"/>
              </w:divBdr>
              <w:divsChild>
                <w:div w:id="1998263204">
                  <w:marLeft w:val="0"/>
                  <w:marRight w:val="0"/>
                  <w:marTop w:val="0"/>
                  <w:marBottom w:val="0"/>
                  <w:divBdr>
                    <w:top w:val="none" w:sz="0" w:space="0" w:color="auto"/>
                    <w:left w:val="none" w:sz="0" w:space="0" w:color="auto"/>
                    <w:bottom w:val="none" w:sz="0" w:space="0" w:color="auto"/>
                    <w:right w:val="none" w:sz="0" w:space="0" w:color="auto"/>
                  </w:divBdr>
                  <w:divsChild>
                    <w:div w:id="42422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896208">
          <w:marLeft w:val="0"/>
          <w:marRight w:val="0"/>
          <w:marTop w:val="0"/>
          <w:marBottom w:val="0"/>
          <w:divBdr>
            <w:top w:val="none" w:sz="0" w:space="0" w:color="auto"/>
            <w:left w:val="none" w:sz="0" w:space="0" w:color="auto"/>
            <w:bottom w:val="none" w:sz="0" w:space="0" w:color="auto"/>
            <w:right w:val="none" w:sz="0" w:space="0" w:color="auto"/>
          </w:divBdr>
          <w:divsChild>
            <w:div w:id="1221136380">
              <w:marLeft w:val="0"/>
              <w:marRight w:val="0"/>
              <w:marTop w:val="0"/>
              <w:marBottom w:val="0"/>
              <w:divBdr>
                <w:top w:val="none" w:sz="0" w:space="0" w:color="auto"/>
                <w:left w:val="none" w:sz="0" w:space="0" w:color="auto"/>
                <w:bottom w:val="none" w:sz="0" w:space="0" w:color="auto"/>
                <w:right w:val="none" w:sz="0" w:space="0" w:color="auto"/>
              </w:divBdr>
              <w:divsChild>
                <w:div w:id="372769807">
                  <w:marLeft w:val="0"/>
                  <w:marRight w:val="0"/>
                  <w:marTop w:val="0"/>
                  <w:marBottom w:val="0"/>
                  <w:divBdr>
                    <w:top w:val="none" w:sz="0" w:space="0" w:color="auto"/>
                    <w:left w:val="none" w:sz="0" w:space="0" w:color="auto"/>
                    <w:bottom w:val="none" w:sz="0" w:space="0" w:color="auto"/>
                    <w:right w:val="none" w:sz="0" w:space="0" w:color="auto"/>
                  </w:divBdr>
                  <w:divsChild>
                    <w:div w:id="73597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260371">
      <w:bodyDiv w:val="1"/>
      <w:marLeft w:val="0"/>
      <w:marRight w:val="0"/>
      <w:marTop w:val="0"/>
      <w:marBottom w:val="0"/>
      <w:divBdr>
        <w:top w:val="none" w:sz="0" w:space="0" w:color="auto"/>
        <w:left w:val="none" w:sz="0" w:space="0" w:color="auto"/>
        <w:bottom w:val="none" w:sz="0" w:space="0" w:color="auto"/>
        <w:right w:val="none" w:sz="0" w:space="0" w:color="auto"/>
      </w:divBdr>
    </w:div>
    <w:div w:id="2123988369">
      <w:bodyDiv w:val="1"/>
      <w:marLeft w:val="0"/>
      <w:marRight w:val="0"/>
      <w:marTop w:val="0"/>
      <w:marBottom w:val="0"/>
      <w:divBdr>
        <w:top w:val="none" w:sz="0" w:space="0" w:color="auto"/>
        <w:left w:val="none" w:sz="0" w:space="0" w:color="auto"/>
        <w:bottom w:val="none" w:sz="0" w:space="0" w:color="auto"/>
        <w:right w:val="none" w:sz="0" w:space="0" w:color="auto"/>
      </w:divBdr>
      <w:divsChild>
        <w:div w:id="1891183082">
          <w:marLeft w:val="0"/>
          <w:marRight w:val="0"/>
          <w:marTop w:val="0"/>
          <w:marBottom w:val="0"/>
          <w:divBdr>
            <w:top w:val="none" w:sz="0" w:space="0" w:color="auto"/>
            <w:left w:val="none" w:sz="0" w:space="0" w:color="auto"/>
            <w:bottom w:val="none" w:sz="0" w:space="0" w:color="auto"/>
            <w:right w:val="none" w:sz="0" w:space="0" w:color="auto"/>
          </w:divBdr>
          <w:divsChild>
            <w:div w:id="762720476">
              <w:marLeft w:val="0"/>
              <w:marRight w:val="0"/>
              <w:marTop w:val="0"/>
              <w:marBottom w:val="0"/>
              <w:divBdr>
                <w:top w:val="none" w:sz="0" w:space="0" w:color="auto"/>
                <w:left w:val="none" w:sz="0" w:space="0" w:color="auto"/>
                <w:bottom w:val="none" w:sz="0" w:space="0" w:color="auto"/>
                <w:right w:val="none" w:sz="0" w:space="0" w:color="auto"/>
              </w:divBdr>
              <w:divsChild>
                <w:div w:id="1904681557">
                  <w:marLeft w:val="0"/>
                  <w:marRight w:val="0"/>
                  <w:marTop w:val="0"/>
                  <w:marBottom w:val="0"/>
                  <w:divBdr>
                    <w:top w:val="none" w:sz="0" w:space="0" w:color="auto"/>
                    <w:left w:val="none" w:sz="0" w:space="0" w:color="auto"/>
                    <w:bottom w:val="none" w:sz="0" w:space="0" w:color="auto"/>
                    <w:right w:val="none" w:sz="0" w:space="0" w:color="auto"/>
                  </w:divBdr>
                  <w:divsChild>
                    <w:div w:id="56175318">
                      <w:marLeft w:val="0"/>
                      <w:marRight w:val="0"/>
                      <w:marTop w:val="0"/>
                      <w:marBottom w:val="0"/>
                      <w:divBdr>
                        <w:top w:val="none" w:sz="0" w:space="0" w:color="auto"/>
                        <w:left w:val="none" w:sz="0" w:space="0" w:color="auto"/>
                        <w:bottom w:val="none" w:sz="0" w:space="0" w:color="auto"/>
                        <w:right w:val="none" w:sz="0" w:space="0" w:color="auto"/>
                      </w:divBdr>
                      <w:divsChild>
                        <w:div w:id="204148820">
                          <w:marLeft w:val="0"/>
                          <w:marRight w:val="0"/>
                          <w:marTop w:val="0"/>
                          <w:marBottom w:val="0"/>
                          <w:divBdr>
                            <w:top w:val="none" w:sz="0" w:space="0" w:color="auto"/>
                            <w:left w:val="none" w:sz="0" w:space="0" w:color="auto"/>
                            <w:bottom w:val="none" w:sz="0" w:space="0" w:color="auto"/>
                            <w:right w:val="none" w:sz="0" w:space="0" w:color="auto"/>
                          </w:divBdr>
                          <w:divsChild>
                            <w:div w:id="30428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575602">
      <w:bodyDiv w:val="1"/>
      <w:marLeft w:val="0"/>
      <w:marRight w:val="0"/>
      <w:marTop w:val="0"/>
      <w:marBottom w:val="0"/>
      <w:divBdr>
        <w:top w:val="none" w:sz="0" w:space="0" w:color="auto"/>
        <w:left w:val="none" w:sz="0" w:space="0" w:color="auto"/>
        <w:bottom w:val="none" w:sz="0" w:space="0" w:color="auto"/>
        <w:right w:val="none" w:sz="0" w:space="0" w:color="auto"/>
      </w:divBdr>
    </w:div>
    <w:div w:id="2146073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odeksy-by.com/kodeks_rb_o_zemle/6.htm" TargetMode="External"/><Relationship Id="rId18" Type="http://schemas.openxmlformats.org/officeDocument/2006/relationships/hyperlink" Target="https://cyberleninka.ru/article/n/osobennosti-pravovogo-regulirovaniya-zemel-selskohozyaystvennogo-naznacheniya" TargetMode="External"/><Relationship Id="rId26" Type="http://schemas.openxmlformats.org/officeDocument/2006/relationships/hyperlink" Target="https://online.zakon.kz/Document/?doc_id=34053063&amp;base_id=1" TargetMode="External"/><Relationship Id="rId39" Type="http://schemas.openxmlformats.org/officeDocument/2006/relationships/hyperlink" Target="https://adilet.zan.kz/rus/docs/V2000019893" TargetMode="External"/><Relationship Id="rId21" Type="http://schemas.openxmlformats.org/officeDocument/2006/relationships/hyperlink" Target="https://primeminister.kz/ru/news/alihan-smailov-dostupnost-pastbishch-yavlyaetsya" TargetMode="External"/><Relationship Id="rId34" Type="http://schemas.openxmlformats.org/officeDocument/2006/relationships/hyperlink" Target="https://www.scopus.com/authid/detail.uri?authorId=55776292000" TargetMode="External"/><Relationship Id="rId42" Type="http://schemas.openxmlformats.org/officeDocument/2006/relationships/hyperlink" Target="https://cyberleninka.ru/article/n/problemy-vozmescheniya-poter-selskohozyaystvennogo" TargetMode="External"/><Relationship Id="rId47" Type="http://schemas.openxmlformats.org/officeDocument/2006/relationships/hyperlink" Target="https://atameken.kz/ru/news/47891-atameken-biznes-nadeetsya-na-podderzhku-mvk-v-voprose-gorodskih-zemel-nyh-uchastkov-sel-hoz-naznacheniya" TargetMode="External"/><Relationship Id="rId50" Type="http://schemas.openxmlformats.org/officeDocument/2006/relationships/hyperlink" Target="file:///C:\Users\&#1040;&#1081;&#1075;&#1077;&#1088;&#1080;&#1084;\AppData\Roaming\Microsoft\Word\&#1043;&#1088;&#1072;&#1078;&#1076;&#1072;&#1085;&#1089;&#1082;&#1080;&#1081;%20&#1082;&#1086;&#1076;&#1077;&#1082;&#1089;%20(&#1050;&#1086;&#1076;&#1077;&#1082;&#1089;%20&#1053;&#1072;&#1087;&#1086;&#1083;&#1077;&#1086;&#1085;&#1072;)%201804%20&#1075;.%20https:\pravo.hse.ru\intprilaw\doc\041401" TargetMode="External"/><Relationship Id="rId55" Type="http://schemas.openxmlformats.org/officeDocument/2006/relationships/hyperlink" Target="https://adilet.zan.kz/rus/docs/K940001000_"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yberleninka.ru/article/n/osobennosti-vklyucheniya-zemli-v-pravovye-otnosheniya-v-kachestve-obekta" TargetMode="External"/><Relationship Id="rId29" Type="http://schemas.openxmlformats.org/officeDocument/2006/relationships/hyperlink" Target="https://adilet.zan.kz/rus/docs/K030000481" TargetMode="External"/><Relationship Id="rId11" Type="http://schemas.openxmlformats.org/officeDocument/2006/relationships/hyperlink" Target="http://www.consultant.ru/document/cons_doc_LAW_33773/6f2cb9b003973c532cb954a99e9f28e4a08d6eca/17.10.2019)" TargetMode="External"/><Relationship Id="rId24" Type="http://schemas.openxmlformats.org/officeDocument/2006/relationships/hyperlink" Target="https://www.parlam.kz/ru/mazhilis/news-details/id25378/1/1" TargetMode="External"/><Relationship Id="rId32" Type="http://schemas.openxmlformats.org/officeDocument/2006/relationships/hyperlink" Target="https://cyberleninka.ru/article/n/-sn-vnye-pr-blemy-zemeln-g--zak-n-datelstva-i--s-benn-sti-v-zmescheniya-vreda-v-sfere-zemlep-lz-vaniya" TargetMode="External"/><Relationship Id="rId37" Type="http://schemas.openxmlformats.org/officeDocument/2006/relationships/hyperlink" Target="https://www.scopus.com/authid/detail.uri?authorId=57208778969" TargetMode="External"/><Relationship Id="rId40" Type="http://schemas.openxmlformats.org/officeDocument/2006/relationships/hyperlink" Target="https://vestisemey.kz/11202/selsk-h-zyaystvennye-zemli-luchshe-isp-lz-vat-praviln-.html" TargetMode="External"/><Relationship Id="rId45" Type="http://schemas.openxmlformats.org/officeDocument/2006/relationships/hyperlink" Target="https://adilet.zan.kz/rus/d-cs/V1900019305" TargetMode="External"/><Relationship Id="rId53" Type="http://schemas.openxmlformats.org/officeDocument/2006/relationships/hyperlink" Target="https://rurallandscapesjournal.com/articles/10.16993/rl.39" TargetMode="External"/><Relationship Id="rId58"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hyperlink" Target="https://docs.cntd.ru/document/902021785" TargetMode="External"/><Relationship Id="rId4" Type="http://schemas.openxmlformats.org/officeDocument/2006/relationships/settings" Target="settings.xml"/><Relationship Id="rId9" Type="http://schemas.openxmlformats.org/officeDocument/2006/relationships/hyperlink" Target="https://bulletin-law.kaznu.kz/index.php/journal/article/view/2202" TargetMode="External"/><Relationship Id="rId14" Type="http://schemas.openxmlformats.org/officeDocument/2006/relationships/hyperlink" Target="https://sciendo.com/pdf/10.1515/remav-2017-0013" TargetMode="External"/><Relationship Id="rId22" Type="http://schemas.openxmlformats.org/officeDocument/2006/relationships/hyperlink" Target="https://primeminister.kz/inquiries/146" TargetMode="External"/><Relationship Id="rId27" Type="http://schemas.openxmlformats.org/officeDocument/2006/relationships/hyperlink" Target="https://egemen.kz/article/266570-zhayylym-maseleleri-alanhdatady" TargetMode="External"/><Relationship Id="rId30" Type="http://schemas.openxmlformats.org/officeDocument/2006/relationships/hyperlink" Target="https://cyberleninka.ru/article/n/obespechenie-ekologichnoy-bezopasnosti-pastbisch" TargetMode="External"/><Relationship Id="rId35" Type="http://schemas.openxmlformats.org/officeDocument/2006/relationships/hyperlink" Target="https://www.scopus.com/authid/detail.uri?authorId=57006790300" TargetMode="External"/><Relationship Id="rId43" Type="http://schemas.openxmlformats.org/officeDocument/2006/relationships/hyperlink" Target="https://www.consultant.ru/document/cons_doc_LAW_37816/" TargetMode="External"/><Relationship Id="rId48" Type="http://schemas.openxmlformats.org/officeDocument/2006/relationships/hyperlink" Target="https://cyberleninka.ru/article/" TargetMode="External"/><Relationship Id="rId56" Type="http://schemas.openxmlformats.org/officeDocument/2006/relationships/hyperlink" Target="https://online.zakon.kz/Document/?doc_id=35623301" TargetMode="External"/><Relationship Id="rId8" Type="http://schemas.openxmlformats.org/officeDocument/2006/relationships/hyperlink" Target="https://cyberleninka.ru/article/n/pravovye-otnosheniya-obscheteoreticheskie-i-otraslevye-aspekty-obzor-metodologicheskogo-seminara" TargetMode="External"/><Relationship Id="rId51" Type="http://schemas.openxmlformats.org/officeDocument/2006/relationships/hyperlink" Target="https://rurallandscapesjournal.com/4/volume/4/issue/1" TargetMode="External"/><Relationship Id="rId3" Type="http://schemas.openxmlformats.org/officeDocument/2006/relationships/styles" Target="styles.xml"/><Relationship Id="rId12" Type="http://schemas.openxmlformats.org/officeDocument/2006/relationships/hyperlink" Target="https://online.zakon.kz/Document/?doc_id=30421444&amp;pos=563;-10" TargetMode="External"/><Relationship Id="rId17" Type="http://schemas.openxmlformats.org/officeDocument/2006/relationships/hyperlink" Target="https://cyberleninka.ru/article/n/zemli-selskohozyaystvennogo-naznacheniya-kak-obekt-pravovogo-regulirovaniya" TargetMode="External"/><Relationship Id="rId25" Type="http://schemas.openxmlformats.org/officeDocument/2006/relationships/hyperlink" Target="https://www.gov.kz/uploads/2022/4/11/b09469de9be9cc54d2cc0e9cc7a77e84_original.7131188.pdf" TargetMode="External"/><Relationship Id="rId33" Type="http://schemas.openxmlformats.org/officeDocument/2006/relationships/hyperlink" Target="https://online.zakon.kz/Document/?doc_id=37416705" TargetMode="External"/><Relationship Id="rId38" Type="http://schemas.openxmlformats.org/officeDocument/2006/relationships/hyperlink" Target="https://www.inf-rm.kz/kz/paydalanylmaytyn-auyl-sharuashylygy-zherlerin-memleketke-kaytaryp-alu-tetikteri_a3928730" TargetMode="External"/><Relationship Id="rId46" Type="http://schemas.openxmlformats.org/officeDocument/2006/relationships/hyperlink" Target="https://adilet.zan.kz/rus/docs/V1900018723" TargetMode="External"/><Relationship Id="rId59" Type="http://schemas.openxmlformats.org/officeDocument/2006/relationships/fontTable" Target="fontTable.xml"/><Relationship Id="rId20" Type="http://schemas.openxmlformats.org/officeDocument/2006/relationships/hyperlink" Target="https://online.zakon.kz/Document/?doc_id=35219376" TargetMode="External"/><Relationship Id="rId41" Type="http://schemas.openxmlformats.org/officeDocument/2006/relationships/hyperlink" Target="https://www.gov.kz/memleket/entities/moa/press/news/details/377671?lang=kk" TargetMode="External"/><Relationship Id="rId54" Type="http://schemas.openxmlformats.org/officeDocument/2006/relationships/hyperlink" Target="https://cyberleninka.ru/article/n/osobennosti-gosudarstvennogo-upravleniya-ispolzovaniem-zemel-selskohozyaystvennogo-naznacheniya-v-ukrain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kz/uploads/2022/4/11/b09469de9be9cc54d2cc0e9cc7a77e84_original.7131188.pdf%20" TargetMode="External"/><Relationship Id="rId23" Type="http://schemas.openxmlformats.org/officeDocument/2006/relationships/hyperlink" Target="https://cyberleninka.ru/journal/n/sotsialno-ekonomicheskiy-i-gumanitarnyy-zhurnal-krasnoyarskogo-gau" TargetMode="External"/><Relationship Id="rId28" Type="http://schemas.openxmlformats.org/officeDocument/2006/relationships/hyperlink" Target="https://adilet.zan.kz/rus/docs/K030000477_" TargetMode="External"/><Relationship Id="rId36" Type="http://schemas.openxmlformats.org/officeDocument/2006/relationships/hyperlink" Target="https://www.scopus.com/authid/detail.uri?authorId=57199400931" TargetMode="External"/><Relationship Id="rId49" Type="http://schemas.openxmlformats.org/officeDocument/2006/relationships/hyperlink" Target="http://www.communities.gov.uk/documents/planningandbuilding/pdf/150313.pdf" TargetMode="External"/><Relationship Id="rId57" Type="http://schemas.openxmlformats.org/officeDocument/2006/relationships/hyperlink" Target="https://online.zakon.kz/Document/?doc_id=35720336" TargetMode="External"/><Relationship Id="rId10" Type="http://schemas.openxmlformats.org/officeDocument/2006/relationships/hyperlink" Target="file:///C:\Users\&#1040;&#1081;&#1075;&#1077;&#1088;&#1080;&#1084;\Downloads\.%20-%20&#1178;&#1086;&#1083;%20&#1078;&#1077;&#1090;&#1082;&#1110;&#1079;&#1091;%20&#1088;&#1077;&#1078;&#1080;&#1084;&#1110;:%20%20https:\online.zakon.kz\Document" TargetMode="External"/><Relationship Id="rId31" Type="http://schemas.openxmlformats.org/officeDocument/2006/relationships/hyperlink" Target="file:///C:\Users\&#1040;&#1081;&#1075;&#1077;&#1088;&#1080;&#1084;\AppData\Roaming\Microsoft\Word\&#1040;&#1075;&#1088;&#1072;&#1088;&#1085;&#1086;&#1077;%20&#1080;%20&#1079;&#1077;&#1084;&#1077;&#1083;&#1100;&#1085;&#1086;&#1077;%20&#1087;&#1088;&#1072;&#1074;&#1086;" TargetMode="External"/><Relationship Id="rId44" Type="http://schemas.openxmlformats.org/officeDocument/2006/relationships/hyperlink" Target="https://www.consultant.ru/document/cons_doc_LAW_37816/" TargetMode="External"/><Relationship Id="rId52" Type="http://schemas.openxmlformats.org/officeDocument/2006/relationships/hyperlink" Target="https://doi.org/10.1111/j.1931-0846.2001.tb00240.x"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C95E2-59B2-4D49-8EA2-CB7EB93DB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140</Pages>
  <Words>56226</Words>
  <Characters>320489</Characters>
  <Application>Microsoft Office Word</Application>
  <DocSecurity>0</DocSecurity>
  <Lines>2670</Lines>
  <Paragraphs>751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Айгерим Озенбаева</dc:creator>
  <cp:keywords/>
  <dc:description/>
  <cp:lastModifiedBy>Алия Акимбекова</cp:lastModifiedBy>
  <cp:revision>5</cp:revision>
  <cp:lastPrinted>2025-02-26T10:07:00Z</cp:lastPrinted>
  <dcterms:created xsi:type="dcterms:W3CDTF">2025-02-26T03:46:00Z</dcterms:created>
  <dcterms:modified xsi:type="dcterms:W3CDTF">2025-02-26T11:45:00Z</dcterms:modified>
</cp:coreProperties>
</file>