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E60BC47" w14:textId="6D8334F8" w:rsidR="004A58D9" w:rsidRPr="00EB7303" w:rsidRDefault="004A58D9" w:rsidP="004A58D9">
      <w:pPr>
        <w:spacing w:after="0" w:line="240" w:lineRule="auto"/>
        <w:jc w:val="center"/>
        <w:rPr>
          <w:rFonts w:ascii="Times New Roman" w:eastAsia="SimSun" w:hAnsi="Times New Roman" w:cs="Times New Roman"/>
          <w:bCs/>
          <w:sz w:val="28"/>
          <w:szCs w:val="28"/>
          <w:lang w:val="kk-KZ" w:eastAsia="zh-CN"/>
        </w:rPr>
      </w:pPr>
      <w:r w:rsidRPr="00EB7303">
        <w:rPr>
          <w:rFonts w:ascii="Times New Roman" w:eastAsia="SimSun" w:hAnsi="Times New Roman" w:cs="Times New Roman"/>
          <w:bCs/>
          <w:sz w:val="28"/>
          <w:szCs w:val="28"/>
          <w:lang w:val="kk-KZ" w:eastAsia="zh-CN"/>
        </w:rPr>
        <w:t xml:space="preserve">        «Қазақ ұлттық қыздар педагогикалық университеті» КеАҚ</w:t>
      </w:r>
    </w:p>
    <w:p w14:paraId="4023DA0B" w14:textId="77777777" w:rsidR="004A58D9" w:rsidRPr="00EB7303" w:rsidRDefault="004A58D9" w:rsidP="004A58D9">
      <w:pPr>
        <w:spacing w:after="0" w:line="240" w:lineRule="auto"/>
        <w:jc w:val="center"/>
        <w:rPr>
          <w:rFonts w:ascii="Times New Roman" w:eastAsia="SimSun" w:hAnsi="Times New Roman" w:cs="Times New Roman"/>
          <w:b/>
          <w:sz w:val="28"/>
          <w:szCs w:val="28"/>
          <w:lang w:val="kk-KZ" w:eastAsia="zh-CN"/>
        </w:rPr>
      </w:pPr>
    </w:p>
    <w:p w14:paraId="3A70A134" w14:textId="77777777" w:rsidR="004A58D9" w:rsidRPr="00EB7303" w:rsidRDefault="004A58D9" w:rsidP="004A58D9">
      <w:pPr>
        <w:spacing w:after="0" w:line="240" w:lineRule="auto"/>
        <w:jc w:val="center"/>
        <w:rPr>
          <w:rFonts w:ascii="Times New Roman" w:eastAsia="SimSun" w:hAnsi="Times New Roman" w:cs="Times New Roman"/>
          <w:b/>
          <w:sz w:val="28"/>
          <w:szCs w:val="28"/>
          <w:lang w:val="kk-KZ" w:eastAsia="zh-CN"/>
        </w:rPr>
      </w:pPr>
    </w:p>
    <w:p w14:paraId="0DE50D21" w14:textId="77777777" w:rsidR="004A58D9" w:rsidRPr="00EB7303" w:rsidRDefault="004A58D9" w:rsidP="004A58D9">
      <w:pPr>
        <w:spacing w:after="0" w:line="240" w:lineRule="auto"/>
        <w:jc w:val="right"/>
        <w:rPr>
          <w:rFonts w:ascii="Times New Roman" w:eastAsia="SimSun" w:hAnsi="Times New Roman" w:cs="Times New Roman"/>
          <w:b/>
          <w:sz w:val="28"/>
          <w:szCs w:val="28"/>
          <w:lang w:val="kk-KZ" w:eastAsia="zh-CN"/>
        </w:rPr>
      </w:pPr>
    </w:p>
    <w:p w14:paraId="2735582C" w14:textId="18CC2826" w:rsidR="004A58D9" w:rsidRPr="00EB7303" w:rsidRDefault="00B5294B" w:rsidP="004A58D9">
      <w:pPr>
        <w:spacing w:after="0" w:line="240" w:lineRule="auto"/>
        <w:ind w:firstLine="567"/>
        <w:rPr>
          <w:rFonts w:ascii="Times New Roman" w:eastAsia="SimSun" w:hAnsi="Times New Roman" w:cs="Times New Roman"/>
          <w:sz w:val="28"/>
          <w:szCs w:val="28"/>
          <w:lang w:val="kk-KZ" w:eastAsia="zh-CN"/>
        </w:rPr>
      </w:pPr>
      <w:r>
        <w:rPr>
          <w:rFonts w:ascii="Times New Roman" w:eastAsia="SimSun" w:hAnsi="Times New Roman" w:cs="Times New Roman"/>
          <w:sz w:val="28"/>
          <w:szCs w:val="28"/>
          <w:lang w:val="kk-KZ" w:eastAsia="zh-CN"/>
        </w:rPr>
        <w:t xml:space="preserve">                  </w:t>
      </w:r>
      <w:r w:rsidR="004A58D9" w:rsidRPr="00C04768">
        <w:rPr>
          <w:rFonts w:ascii="Times New Roman" w:eastAsia="SimSun" w:hAnsi="Times New Roman" w:cs="Times New Roman"/>
          <w:sz w:val="28"/>
          <w:szCs w:val="28"/>
          <w:lang w:val="kk-KZ" w:eastAsia="zh-CN"/>
        </w:rPr>
        <w:t xml:space="preserve">                                                                      </w:t>
      </w:r>
      <w:r w:rsidR="004A58D9" w:rsidRPr="00EB7303">
        <w:rPr>
          <w:rFonts w:ascii="Times New Roman" w:eastAsia="SimSun" w:hAnsi="Times New Roman" w:cs="Times New Roman"/>
          <w:sz w:val="28"/>
          <w:szCs w:val="28"/>
          <w:lang w:val="kk-KZ" w:eastAsia="zh-CN"/>
        </w:rPr>
        <w:t>Қолжазба құқығында</w:t>
      </w:r>
    </w:p>
    <w:p w14:paraId="448457C4" w14:textId="77777777" w:rsidR="004A58D9" w:rsidRPr="00EB7303" w:rsidRDefault="004A58D9" w:rsidP="004A58D9">
      <w:pPr>
        <w:spacing w:after="0" w:line="240" w:lineRule="auto"/>
        <w:jc w:val="center"/>
        <w:rPr>
          <w:rFonts w:ascii="Times New Roman" w:eastAsia="SimSun" w:hAnsi="Times New Roman" w:cs="Times New Roman"/>
          <w:b/>
          <w:sz w:val="28"/>
          <w:szCs w:val="28"/>
          <w:lang w:val="kk-KZ" w:eastAsia="zh-CN"/>
        </w:rPr>
      </w:pPr>
    </w:p>
    <w:p w14:paraId="2427D47E" w14:textId="77777777" w:rsidR="004A58D9" w:rsidRPr="00EB7303" w:rsidRDefault="004A58D9" w:rsidP="004A58D9">
      <w:pPr>
        <w:spacing w:after="0" w:line="240" w:lineRule="auto"/>
        <w:jc w:val="center"/>
        <w:rPr>
          <w:rFonts w:ascii="Times New Roman" w:eastAsia="SimSun" w:hAnsi="Times New Roman" w:cs="Times New Roman"/>
          <w:b/>
          <w:sz w:val="28"/>
          <w:szCs w:val="28"/>
          <w:lang w:val="kk-KZ" w:eastAsia="zh-CN"/>
        </w:rPr>
      </w:pPr>
    </w:p>
    <w:p w14:paraId="270FBAE5" w14:textId="77777777" w:rsidR="004A58D9" w:rsidRPr="00EB7303" w:rsidRDefault="004A58D9" w:rsidP="004A58D9">
      <w:pPr>
        <w:spacing w:after="0" w:line="240" w:lineRule="auto"/>
        <w:jc w:val="center"/>
        <w:rPr>
          <w:rFonts w:ascii="Times New Roman" w:eastAsia="SimSun" w:hAnsi="Times New Roman" w:cs="Times New Roman"/>
          <w:b/>
          <w:sz w:val="28"/>
          <w:szCs w:val="28"/>
          <w:lang w:val="kk-KZ" w:eastAsia="zh-CN"/>
        </w:rPr>
      </w:pPr>
    </w:p>
    <w:p w14:paraId="2181A3DB" w14:textId="42CA31C1" w:rsidR="004A58D9" w:rsidRPr="00EB7303" w:rsidRDefault="004A58D9" w:rsidP="004A58D9">
      <w:pPr>
        <w:spacing w:after="0" w:line="240" w:lineRule="auto"/>
        <w:jc w:val="both"/>
        <w:rPr>
          <w:rFonts w:ascii="Times New Roman" w:eastAsia="SimSun" w:hAnsi="Times New Roman" w:cs="Times New Roman"/>
          <w:sz w:val="28"/>
          <w:szCs w:val="28"/>
          <w:lang w:val="kk-KZ" w:eastAsia="zh-CN"/>
        </w:rPr>
      </w:pPr>
    </w:p>
    <w:p w14:paraId="61E38949" w14:textId="71169CFE" w:rsidR="004A58D9" w:rsidRPr="00EB7303" w:rsidRDefault="004A58D9" w:rsidP="004A58D9">
      <w:pPr>
        <w:spacing w:after="0" w:line="240" w:lineRule="auto"/>
        <w:jc w:val="both"/>
        <w:rPr>
          <w:rFonts w:ascii="Times New Roman" w:eastAsia="SimSun" w:hAnsi="Times New Roman" w:cs="Times New Roman"/>
          <w:sz w:val="28"/>
          <w:szCs w:val="28"/>
          <w:lang w:val="kk-KZ" w:eastAsia="zh-CN"/>
        </w:rPr>
      </w:pPr>
    </w:p>
    <w:p w14:paraId="0B91B68F" w14:textId="77777777" w:rsidR="004A58D9" w:rsidRPr="00EB7303" w:rsidRDefault="004A58D9" w:rsidP="004A58D9">
      <w:pPr>
        <w:spacing w:after="0" w:line="240" w:lineRule="auto"/>
        <w:jc w:val="both"/>
        <w:rPr>
          <w:rFonts w:ascii="Times New Roman" w:eastAsia="SimSun" w:hAnsi="Times New Roman" w:cs="Times New Roman"/>
          <w:sz w:val="28"/>
          <w:szCs w:val="28"/>
          <w:lang w:val="kk-KZ" w:eastAsia="zh-CN"/>
        </w:rPr>
      </w:pPr>
    </w:p>
    <w:p w14:paraId="0577D909" w14:textId="77777777" w:rsidR="004A58D9" w:rsidRPr="00EB7303" w:rsidRDefault="004A58D9" w:rsidP="004A58D9">
      <w:pPr>
        <w:spacing w:after="0" w:line="240" w:lineRule="auto"/>
        <w:rPr>
          <w:rFonts w:ascii="Times New Roman" w:eastAsia="SimSun" w:hAnsi="Times New Roman" w:cs="Times New Roman"/>
          <w:b/>
          <w:sz w:val="28"/>
          <w:szCs w:val="28"/>
          <w:lang w:val="kk-KZ" w:eastAsia="zh-CN"/>
        </w:rPr>
      </w:pPr>
      <w:r w:rsidRPr="00EB7303">
        <w:rPr>
          <w:rFonts w:ascii="Times New Roman" w:eastAsia="SimSun" w:hAnsi="Times New Roman" w:cs="Times New Roman"/>
          <w:b/>
          <w:sz w:val="28"/>
          <w:szCs w:val="28"/>
          <w:lang w:val="kk-KZ" w:eastAsia="zh-CN"/>
        </w:rPr>
        <w:t xml:space="preserve">     </w:t>
      </w:r>
    </w:p>
    <w:p w14:paraId="61CDE4E4" w14:textId="77777777" w:rsidR="004A58D9" w:rsidRPr="00EB7303" w:rsidRDefault="004A58D9" w:rsidP="004A58D9">
      <w:pPr>
        <w:spacing w:after="0" w:line="240" w:lineRule="auto"/>
        <w:jc w:val="center"/>
        <w:rPr>
          <w:rFonts w:ascii="Times New Roman" w:eastAsia="SimSun" w:hAnsi="Times New Roman" w:cs="Times New Roman"/>
          <w:b/>
          <w:sz w:val="28"/>
          <w:szCs w:val="28"/>
          <w:lang w:val="kk-KZ" w:eastAsia="zh-CN"/>
        </w:rPr>
      </w:pPr>
      <w:r w:rsidRPr="00EB7303">
        <w:rPr>
          <w:rFonts w:ascii="Times New Roman" w:eastAsia="SimSun" w:hAnsi="Times New Roman" w:cs="Times New Roman"/>
          <w:b/>
          <w:sz w:val="28"/>
          <w:szCs w:val="28"/>
          <w:lang w:val="kk-KZ" w:eastAsia="zh-CN"/>
        </w:rPr>
        <w:t>РЫСҚҰЛБЕК ДИДАР ЖЫЛҚЫБАЙҚЫЗЫ</w:t>
      </w:r>
    </w:p>
    <w:p w14:paraId="32D2E8A1" w14:textId="77777777" w:rsidR="004A58D9" w:rsidRPr="00EB7303" w:rsidRDefault="004A58D9" w:rsidP="004A58D9">
      <w:pPr>
        <w:spacing w:after="0" w:line="240" w:lineRule="auto"/>
        <w:jc w:val="center"/>
        <w:rPr>
          <w:rFonts w:ascii="Times New Roman" w:eastAsia="SimSun" w:hAnsi="Times New Roman" w:cs="Times New Roman"/>
          <w:b/>
          <w:sz w:val="28"/>
          <w:szCs w:val="28"/>
          <w:lang w:val="kk-KZ" w:eastAsia="zh-CN"/>
        </w:rPr>
      </w:pPr>
    </w:p>
    <w:p w14:paraId="60332E3F" w14:textId="70E6C76B" w:rsidR="004A58D9" w:rsidRPr="00EB7303" w:rsidRDefault="004A58D9" w:rsidP="004A58D9">
      <w:pPr>
        <w:spacing w:after="0" w:line="240" w:lineRule="auto"/>
        <w:jc w:val="center"/>
        <w:rPr>
          <w:rFonts w:ascii="Times New Roman" w:eastAsia="SimSun" w:hAnsi="Times New Roman" w:cs="Times New Roman"/>
          <w:b/>
          <w:sz w:val="28"/>
          <w:szCs w:val="28"/>
          <w:lang w:val="kk-KZ" w:eastAsia="zh-CN"/>
        </w:rPr>
      </w:pPr>
    </w:p>
    <w:p w14:paraId="347809C5" w14:textId="77777777" w:rsidR="004A58D9" w:rsidRPr="00EB7303" w:rsidRDefault="004A58D9" w:rsidP="004A58D9">
      <w:pPr>
        <w:spacing w:after="0" w:line="240" w:lineRule="auto"/>
        <w:rPr>
          <w:rFonts w:ascii="Times New Roman" w:eastAsia="SimSun" w:hAnsi="Times New Roman" w:cs="Times New Roman"/>
          <w:b/>
          <w:sz w:val="28"/>
          <w:szCs w:val="28"/>
          <w:lang w:val="kk-KZ" w:eastAsia="zh-CN"/>
        </w:rPr>
      </w:pPr>
    </w:p>
    <w:p w14:paraId="141782C8" w14:textId="77777777" w:rsidR="004A58D9" w:rsidRPr="00EB7303" w:rsidRDefault="004A58D9" w:rsidP="004A58D9">
      <w:pPr>
        <w:spacing w:after="0" w:line="240" w:lineRule="auto"/>
        <w:jc w:val="center"/>
        <w:rPr>
          <w:rFonts w:ascii="Times New Roman" w:eastAsia="SimSun" w:hAnsi="Times New Roman" w:cs="Times New Roman"/>
          <w:b/>
          <w:sz w:val="28"/>
          <w:szCs w:val="28"/>
          <w:lang w:val="kk-KZ" w:eastAsia="zh-CN"/>
        </w:rPr>
      </w:pPr>
      <w:r w:rsidRPr="00EB7303">
        <w:rPr>
          <w:rFonts w:ascii="Times New Roman" w:eastAsia="SimSun" w:hAnsi="Times New Roman" w:cs="Times New Roman"/>
          <w:b/>
          <w:sz w:val="28"/>
          <w:szCs w:val="28"/>
          <w:lang w:val="kk-KZ" w:eastAsia="zh-CN"/>
        </w:rPr>
        <w:t>Түркі тілдеріндегі сан категориясы: салыстырмалы-тарихи, когнитивті талдау</w:t>
      </w:r>
    </w:p>
    <w:p w14:paraId="268204D9" w14:textId="6500F80A" w:rsidR="004A58D9" w:rsidRPr="00EB7303" w:rsidRDefault="004A58D9" w:rsidP="004A58D9">
      <w:pPr>
        <w:spacing w:after="0" w:line="240" w:lineRule="auto"/>
        <w:jc w:val="center"/>
        <w:rPr>
          <w:rFonts w:ascii="Times New Roman" w:eastAsia="SimSun" w:hAnsi="Times New Roman" w:cs="Times New Roman"/>
          <w:b/>
          <w:sz w:val="28"/>
          <w:szCs w:val="28"/>
          <w:lang w:val="kk-KZ" w:eastAsia="zh-CN"/>
        </w:rPr>
      </w:pPr>
    </w:p>
    <w:p w14:paraId="2DFBCA63" w14:textId="77777777" w:rsidR="004A58D9" w:rsidRPr="00EB7303" w:rsidRDefault="004A58D9" w:rsidP="004A58D9">
      <w:pPr>
        <w:spacing w:after="0" w:line="240" w:lineRule="auto"/>
        <w:rPr>
          <w:rFonts w:ascii="Times New Roman" w:eastAsia="SimSun" w:hAnsi="Times New Roman" w:cs="Times New Roman"/>
          <w:b/>
          <w:sz w:val="28"/>
          <w:szCs w:val="28"/>
          <w:lang w:val="kk-KZ" w:eastAsia="zh-CN"/>
        </w:rPr>
      </w:pPr>
    </w:p>
    <w:p w14:paraId="42A3990E" w14:textId="1E8B3371" w:rsidR="004A58D9" w:rsidRPr="00EB7303" w:rsidRDefault="004A58D9" w:rsidP="004A58D9">
      <w:pPr>
        <w:spacing w:after="0" w:line="240" w:lineRule="auto"/>
        <w:rPr>
          <w:rFonts w:ascii="Times New Roman" w:eastAsia="SimSun" w:hAnsi="Times New Roman" w:cs="Times New Roman"/>
          <w:b/>
          <w:bCs/>
          <w:sz w:val="28"/>
          <w:szCs w:val="28"/>
          <w:lang w:val="kk-KZ" w:eastAsia="zh-CN"/>
        </w:rPr>
      </w:pPr>
    </w:p>
    <w:p w14:paraId="77467A1C" w14:textId="0E320083" w:rsidR="004A58D9" w:rsidRPr="00EB7303" w:rsidRDefault="004A58D9" w:rsidP="004A58D9">
      <w:pPr>
        <w:spacing w:after="0" w:line="240" w:lineRule="auto"/>
        <w:jc w:val="center"/>
        <w:rPr>
          <w:rFonts w:ascii="Times New Roman" w:eastAsia="SimSun" w:hAnsi="Times New Roman" w:cs="Times New Roman"/>
          <w:bCs/>
          <w:sz w:val="28"/>
          <w:szCs w:val="28"/>
          <w:lang w:eastAsia="zh-CN"/>
        </w:rPr>
      </w:pPr>
      <w:r w:rsidRPr="00EB7303">
        <w:rPr>
          <w:rFonts w:ascii="Times New Roman" w:eastAsia="SimSun" w:hAnsi="Times New Roman" w:cs="Times New Roman"/>
          <w:bCs/>
          <w:sz w:val="28"/>
          <w:szCs w:val="28"/>
          <w:lang w:eastAsia="zh-CN"/>
        </w:rPr>
        <w:t>6D020500 – Филология</w:t>
      </w:r>
    </w:p>
    <w:p w14:paraId="339E1812" w14:textId="2F4A4D46" w:rsidR="004A58D9" w:rsidRPr="00EB7303" w:rsidRDefault="004A58D9" w:rsidP="004A58D9">
      <w:pPr>
        <w:spacing w:after="0" w:line="240" w:lineRule="auto"/>
        <w:jc w:val="center"/>
        <w:rPr>
          <w:rFonts w:ascii="Times New Roman" w:eastAsia="SimSun" w:hAnsi="Times New Roman" w:cs="Times New Roman"/>
          <w:bCs/>
          <w:sz w:val="28"/>
          <w:szCs w:val="28"/>
          <w:lang w:eastAsia="zh-CN"/>
        </w:rPr>
      </w:pPr>
    </w:p>
    <w:p w14:paraId="50834C4C" w14:textId="76A0ED3C" w:rsidR="004A58D9" w:rsidRPr="00EB7303" w:rsidRDefault="004A58D9" w:rsidP="004A58D9">
      <w:pPr>
        <w:spacing w:after="0" w:line="240" w:lineRule="auto"/>
        <w:jc w:val="center"/>
        <w:rPr>
          <w:rFonts w:ascii="Times New Roman" w:eastAsia="SimSun" w:hAnsi="Times New Roman" w:cs="Times New Roman"/>
          <w:bCs/>
          <w:sz w:val="28"/>
          <w:szCs w:val="28"/>
          <w:lang w:eastAsia="zh-CN"/>
        </w:rPr>
      </w:pPr>
    </w:p>
    <w:p w14:paraId="5F86633D" w14:textId="77777777" w:rsidR="004A58D9" w:rsidRPr="00EB7303" w:rsidRDefault="004A58D9" w:rsidP="004A58D9">
      <w:pPr>
        <w:spacing w:after="0" w:line="240" w:lineRule="auto"/>
        <w:rPr>
          <w:rFonts w:ascii="Times New Roman" w:eastAsia="SimSun" w:hAnsi="Times New Roman" w:cs="Times New Roman"/>
          <w:bCs/>
          <w:sz w:val="28"/>
          <w:szCs w:val="28"/>
          <w:lang w:eastAsia="zh-CN"/>
        </w:rPr>
      </w:pPr>
    </w:p>
    <w:p w14:paraId="7C9BEEDD" w14:textId="77777777" w:rsidR="004A58D9" w:rsidRPr="00EB7303" w:rsidRDefault="004A58D9" w:rsidP="004A58D9">
      <w:pPr>
        <w:pStyle w:val="af"/>
        <w:spacing w:after="0" w:line="240" w:lineRule="auto"/>
        <w:ind w:left="530" w:right="507"/>
        <w:jc w:val="center"/>
        <w:rPr>
          <w:rFonts w:ascii="Times New Roman" w:hAnsi="Times New Roman" w:cs="Times New Roman"/>
          <w:sz w:val="28"/>
          <w:szCs w:val="28"/>
        </w:rPr>
      </w:pPr>
      <w:r w:rsidRPr="00EB7303">
        <w:rPr>
          <w:rFonts w:ascii="Times New Roman" w:hAnsi="Times New Roman" w:cs="Times New Roman"/>
          <w:sz w:val="28"/>
          <w:szCs w:val="28"/>
        </w:rPr>
        <w:t>Философия</w:t>
      </w:r>
      <w:r w:rsidRPr="00EB7303">
        <w:rPr>
          <w:rFonts w:ascii="Times New Roman" w:hAnsi="Times New Roman" w:cs="Times New Roman"/>
          <w:spacing w:val="-3"/>
          <w:sz w:val="28"/>
          <w:szCs w:val="28"/>
        </w:rPr>
        <w:t xml:space="preserve"> </w:t>
      </w:r>
      <w:r w:rsidRPr="00EB7303">
        <w:rPr>
          <w:rFonts w:ascii="Times New Roman" w:hAnsi="Times New Roman" w:cs="Times New Roman"/>
          <w:sz w:val="28"/>
          <w:szCs w:val="28"/>
        </w:rPr>
        <w:t>докторы</w:t>
      </w:r>
      <w:r w:rsidRPr="00EB7303">
        <w:rPr>
          <w:rFonts w:ascii="Times New Roman" w:hAnsi="Times New Roman" w:cs="Times New Roman"/>
          <w:spacing w:val="-3"/>
          <w:sz w:val="28"/>
          <w:szCs w:val="28"/>
        </w:rPr>
        <w:t xml:space="preserve"> </w:t>
      </w:r>
      <w:r w:rsidRPr="00EB7303">
        <w:rPr>
          <w:rFonts w:ascii="Times New Roman" w:hAnsi="Times New Roman" w:cs="Times New Roman"/>
          <w:sz w:val="28"/>
          <w:szCs w:val="28"/>
        </w:rPr>
        <w:t>(PhD)</w:t>
      </w:r>
    </w:p>
    <w:p w14:paraId="052785CE" w14:textId="77777777" w:rsidR="004A58D9" w:rsidRPr="00EB7303" w:rsidRDefault="004A58D9" w:rsidP="004A58D9">
      <w:pPr>
        <w:pStyle w:val="af"/>
        <w:spacing w:after="0" w:line="240" w:lineRule="auto"/>
        <w:ind w:left="527" w:right="507"/>
        <w:jc w:val="center"/>
        <w:rPr>
          <w:rFonts w:ascii="Times New Roman" w:hAnsi="Times New Roman" w:cs="Times New Roman"/>
          <w:sz w:val="28"/>
          <w:szCs w:val="28"/>
        </w:rPr>
      </w:pPr>
      <w:r w:rsidRPr="00EB7303">
        <w:rPr>
          <w:rFonts w:ascii="Times New Roman" w:hAnsi="Times New Roman" w:cs="Times New Roman"/>
          <w:sz w:val="28"/>
          <w:szCs w:val="28"/>
        </w:rPr>
        <w:t>дəрежесін</w:t>
      </w:r>
      <w:r w:rsidRPr="00EB7303">
        <w:rPr>
          <w:rFonts w:ascii="Times New Roman" w:hAnsi="Times New Roman" w:cs="Times New Roman"/>
          <w:spacing w:val="-4"/>
          <w:sz w:val="28"/>
          <w:szCs w:val="28"/>
        </w:rPr>
        <w:t xml:space="preserve"> </w:t>
      </w:r>
      <w:r w:rsidRPr="00EB7303">
        <w:rPr>
          <w:rFonts w:ascii="Times New Roman" w:hAnsi="Times New Roman" w:cs="Times New Roman"/>
          <w:sz w:val="28"/>
          <w:szCs w:val="28"/>
        </w:rPr>
        <w:t>алу</w:t>
      </w:r>
      <w:r w:rsidRPr="00EB7303">
        <w:rPr>
          <w:rFonts w:ascii="Times New Roman" w:hAnsi="Times New Roman" w:cs="Times New Roman"/>
          <w:spacing w:val="-2"/>
          <w:sz w:val="28"/>
          <w:szCs w:val="28"/>
        </w:rPr>
        <w:t xml:space="preserve"> </w:t>
      </w:r>
      <w:r w:rsidRPr="00EB7303">
        <w:rPr>
          <w:rFonts w:ascii="Times New Roman" w:hAnsi="Times New Roman" w:cs="Times New Roman"/>
          <w:sz w:val="28"/>
          <w:szCs w:val="28"/>
        </w:rPr>
        <w:t>үшін</w:t>
      </w:r>
      <w:r w:rsidRPr="00EB7303">
        <w:rPr>
          <w:rFonts w:ascii="Times New Roman" w:hAnsi="Times New Roman" w:cs="Times New Roman"/>
          <w:spacing w:val="-3"/>
          <w:sz w:val="28"/>
          <w:szCs w:val="28"/>
        </w:rPr>
        <w:t xml:space="preserve"> </w:t>
      </w:r>
      <w:r w:rsidRPr="00EB7303">
        <w:rPr>
          <w:rFonts w:ascii="Times New Roman" w:hAnsi="Times New Roman" w:cs="Times New Roman"/>
          <w:sz w:val="28"/>
          <w:szCs w:val="28"/>
        </w:rPr>
        <w:t>дайындалған</w:t>
      </w:r>
      <w:r w:rsidRPr="00EB7303">
        <w:rPr>
          <w:rFonts w:ascii="Times New Roman" w:hAnsi="Times New Roman" w:cs="Times New Roman"/>
          <w:spacing w:val="-4"/>
          <w:sz w:val="28"/>
          <w:szCs w:val="28"/>
        </w:rPr>
        <w:t xml:space="preserve"> </w:t>
      </w:r>
      <w:r w:rsidRPr="00EB7303">
        <w:rPr>
          <w:rFonts w:ascii="Times New Roman" w:hAnsi="Times New Roman" w:cs="Times New Roman"/>
          <w:sz w:val="28"/>
          <w:szCs w:val="28"/>
        </w:rPr>
        <w:t>диссертация</w:t>
      </w:r>
    </w:p>
    <w:p w14:paraId="671897D8" w14:textId="77777777" w:rsidR="004A58D9" w:rsidRPr="00EB7303" w:rsidRDefault="004A58D9" w:rsidP="004A58D9">
      <w:pPr>
        <w:spacing w:after="0" w:line="240" w:lineRule="auto"/>
        <w:jc w:val="center"/>
        <w:rPr>
          <w:rFonts w:ascii="Times New Roman" w:eastAsia="SimSun" w:hAnsi="Times New Roman" w:cs="Times New Roman"/>
          <w:bCs/>
          <w:sz w:val="28"/>
          <w:szCs w:val="28"/>
          <w:lang w:eastAsia="zh-CN"/>
        </w:rPr>
      </w:pPr>
    </w:p>
    <w:p w14:paraId="6831C96F" w14:textId="3A7B4411" w:rsidR="004A58D9" w:rsidRPr="00EB7303" w:rsidRDefault="004A58D9" w:rsidP="004A58D9">
      <w:pPr>
        <w:spacing w:after="0" w:line="240" w:lineRule="auto"/>
        <w:jc w:val="center"/>
        <w:rPr>
          <w:rFonts w:ascii="Times New Roman" w:eastAsia="SimSun" w:hAnsi="Times New Roman" w:cs="Times New Roman"/>
          <w:bCs/>
          <w:sz w:val="28"/>
          <w:szCs w:val="28"/>
          <w:lang w:val="kk-KZ" w:eastAsia="zh-CN"/>
        </w:rPr>
      </w:pPr>
      <w:r w:rsidRPr="00EB7303">
        <w:rPr>
          <w:rFonts w:ascii="Times New Roman" w:eastAsia="SimSun" w:hAnsi="Times New Roman" w:cs="Times New Roman"/>
          <w:bCs/>
          <w:sz w:val="28"/>
          <w:szCs w:val="28"/>
          <w:lang w:eastAsia="zh-CN"/>
        </w:rPr>
        <w:t xml:space="preserve"> </w:t>
      </w:r>
    </w:p>
    <w:p w14:paraId="59098848" w14:textId="77777777" w:rsidR="004A58D9" w:rsidRPr="00EB7303" w:rsidRDefault="004A58D9" w:rsidP="004A58D9">
      <w:pPr>
        <w:spacing w:after="0" w:line="240" w:lineRule="auto"/>
        <w:jc w:val="center"/>
        <w:rPr>
          <w:rFonts w:ascii="Times New Roman" w:eastAsia="SimSun" w:hAnsi="Times New Roman" w:cs="Times New Roman"/>
          <w:sz w:val="28"/>
          <w:szCs w:val="28"/>
          <w:lang w:val="kk-KZ" w:eastAsia="zh-CN"/>
        </w:rPr>
      </w:pPr>
    </w:p>
    <w:p w14:paraId="43FE940B" w14:textId="77777777" w:rsidR="004A58D9" w:rsidRPr="00EB7303" w:rsidRDefault="004A58D9" w:rsidP="004A58D9">
      <w:pPr>
        <w:spacing w:after="0" w:line="240" w:lineRule="auto"/>
        <w:jc w:val="center"/>
        <w:rPr>
          <w:rFonts w:ascii="Times New Roman" w:eastAsia="SimSun" w:hAnsi="Times New Roman" w:cs="Times New Roman"/>
          <w:sz w:val="28"/>
          <w:szCs w:val="28"/>
          <w:lang w:val="kk-KZ" w:eastAsia="zh-CN"/>
        </w:rPr>
      </w:pPr>
    </w:p>
    <w:p w14:paraId="18823501" w14:textId="3089A6C6" w:rsidR="004A58D9" w:rsidRPr="00EB7303" w:rsidRDefault="004A58D9" w:rsidP="004A58D9">
      <w:pPr>
        <w:spacing w:after="0" w:line="240" w:lineRule="auto"/>
        <w:ind w:firstLine="6096"/>
        <w:rPr>
          <w:rFonts w:ascii="Times New Roman" w:eastAsia="SimSun" w:hAnsi="Times New Roman" w:cs="Times New Roman"/>
          <w:sz w:val="28"/>
          <w:szCs w:val="28"/>
          <w:lang w:val="kk-KZ" w:eastAsia="zh-CN"/>
        </w:rPr>
      </w:pPr>
      <w:r w:rsidRPr="00EB7303">
        <w:rPr>
          <w:rFonts w:ascii="Times New Roman" w:eastAsia="SimSun" w:hAnsi="Times New Roman" w:cs="Times New Roman"/>
          <w:sz w:val="28"/>
          <w:szCs w:val="28"/>
          <w:lang w:val="kk-KZ" w:eastAsia="zh-CN"/>
        </w:rPr>
        <w:t xml:space="preserve">Ғылыми кеңесші                                                 </w:t>
      </w:r>
    </w:p>
    <w:p w14:paraId="56381405" w14:textId="2BCFBBDE" w:rsidR="004A58D9" w:rsidRPr="00EB7303" w:rsidRDefault="004A58D9" w:rsidP="004A58D9">
      <w:pPr>
        <w:spacing w:after="0" w:line="240" w:lineRule="auto"/>
        <w:ind w:firstLine="6096"/>
        <w:rPr>
          <w:rFonts w:ascii="Times New Roman" w:eastAsia="SimSun" w:hAnsi="Times New Roman" w:cs="Times New Roman"/>
          <w:sz w:val="28"/>
          <w:szCs w:val="28"/>
          <w:lang w:val="kk-KZ" w:eastAsia="zh-CN"/>
        </w:rPr>
      </w:pPr>
      <w:r w:rsidRPr="00EB7303">
        <w:rPr>
          <w:rFonts w:ascii="Times New Roman" w:eastAsia="SimSun" w:hAnsi="Times New Roman" w:cs="Times New Roman"/>
          <w:sz w:val="28"/>
          <w:szCs w:val="28"/>
          <w:lang w:val="kk-KZ" w:eastAsia="zh-CN"/>
        </w:rPr>
        <w:t>филол. ғыл. докт., проф.</w:t>
      </w:r>
    </w:p>
    <w:p w14:paraId="4064E78C" w14:textId="4F78F7D4" w:rsidR="004A58D9" w:rsidRPr="00EB7303" w:rsidRDefault="004A58D9" w:rsidP="004A58D9">
      <w:pPr>
        <w:spacing w:after="0" w:line="240" w:lineRule="auto"/>
        <w:ind w:firstLine="6096"/>
        <w:rPr>
          <w:rFonts w:ascii="Times New Roman" w:eastAsia="SimSun" w:hAnsi="Times New Roman" w:cs="Times New Roman"/>
          <w:sz w:val="28"/>
          <w:szCs w:val="28"/>
          <w:lang w:val="kk-KZ" w:eastAsia="zh-CN"/>
        </w:rPr>
      </w:pPr>
      <w:r w:rsidRPr="00EB7303">
        <w:rPr>
          <w:rFonts w:ascii="Times New Roman" w:eastAsia="SimSun" w:hAnsi="Times New Roman" w:cs="Times New Roman"/>
          <w:sz w:val="28"/>
          <w:szCs w:val="28"/>
          <w:lang w:val="kk-KZ" w:eastAsia="zh-CN"/>
        </w:rPr>
        <w:t>Ермекова Т.Н.</w:t>
      </w:r>
    </w:p>
    <w:p w14:paraId="7A13B6A1" w14:textId="77777777" w:rsidR="004A58D9" w:rsidRPr="00EB7303" w:rsidRDefault="004A58D9" w:rsidP="004A58D9">
      <w:pPr>
        <w:spacing w:after="0" w:line="240" w:lineRule="auto"/>
        <w:ind w:firstLine="6096"/>
        <w:rPr>
          <w:rFonts w:ascii="Times New Roman" w:eastAsia="SimSun" w:hAnsi="Times New Roman" w:cs="Times New Roman"/>
          <w:sz w:val="28"/>
          <w:szCs w:val="28"/>
          <w:lang w:val="kk-KZ" w:eastAsia="zh-CN"/>
        </w:rPr>
      </w:pPr>
    </w:p>
    <w:p w14:paraId="2A222AB9" w14:textId="5B67077E" w:rsidR="004A58D9" w:rsidRPr="00EB7303" w:rsidRDefault="004A58D9" w:rsidP="004A58D9">
      <w:pPr>
        <w:spacing w:after="0" w:line="240" w:lineRule="auto"/>
        <w:ind w:firstLine="6096"/>
        <w:rPr>
          <w:rFonts w:ascii="Times New Roman" w:eastAsia="SimSun" w:hAnsi="Times New Roman" w:cs="Times New Roman"/>
          <w:sz w:val="28"/>
          <w:szCs w:val="28"/>
          <w:lang w:val="kk-KZ" w:eastAsia="zh-CN"/>
        </w:rPr>
      </w:pPr>
      <w:r w:rsidRPr="00EB7303">
        <w:rPr>
          <w:rFonts w:ascii="Times New Roman" w:eastAsia="SimSun" w:hAnsi="Times New Roman" w:cs="Times New Roman"/>
          <w:sz w:val="28"/>
          <w:szCs w:val="28"/>
          <w:lang w:val="kk-KZ" w:eastAsia="zh-CN"/>
        </w:rPr>
        <w:t>Шетелдік кеңесші</w:t>
      </w:r>
    </w:p>
    <w:p w14:paraId="7BCDC96E" w14:textId="1A97506E" w:rsidR="004A58D9" w:rsidRPr="00EB7303" w:rsidRDefault="004A58D9" w:rsidP="004A58D9">
      <w:pPr>
        <w:spacing w:after="0" w:line="240" w:lineRule="auto"/>
        <w:ind w:firstLine="6096"/>
        <w:rPr>
          <w:rFonts w:ascii="Times New Roman" w:eastAsia="SimSun" w:hAnsi="Times New Roman" w:cs="Times New Roman"/>
          <w:sz w:val="28"/>
          <w:szCs w:val="28"/>
          <w:lang w:val="kk-KZ" w:eastAsia="zh-CN"/>
        </w:rPr>
      </w:pPr>
      <w:r w:rsidRPr="00EB7303">
        <w:rPr>
          <w:rFonts w:ascii="Times New Roman" w:eastAsia="SimSun" w:hAnsi="Times New Roman" w:cs="Times New Roman"/>
          <w:sz w:val="28"/>
          <w:szCs w:val="28"/>
          <w:lang w:val="kk-KZ" w:eastAsia="zh-CN"/>
        </w:rPr>
        <w:t xml:space="preserve">PhD докт., проф. Неджати Д.                         </w:t>
      </w:r>
    </w:p>
    <w:p w14:paraId="20B57314" w14:textId="77777777" w:rsidR="004A58D9" w:rsidRPr="00EB7303" w:rsidRDefault="004A58D9" w:rsidP="004A58D9">
      <w:pPr>
        <w:spacing w:after="0" w:line="240" w:lineRule="auto"/>
        <w:jc w:val="right"/>
        <w:rPr>
          <w:rFonts w:ascii="Times New Roman" w:eastAsia="SimSun" w:hAnsi="Times New Roman" w:cs="Times New Roman"/>
          <w:sz w:val="28"/>
          <w:szCs w:val="28"/>
          <w:lang w:val="kk-KZ" w:eastAsia="zh-CN"/>
        </w:rPr>
      </w:pPr>
    </w:p>
    <w:p w14:paraId="6C0C9251" w14:textId="77777777" w:rsidR="004A58D9" w:rsidRPr="00EB7303" w:rsidRDefault="004A58D9" w:rsidP="004A58D9">
      <w:pPr>
        <w:spacing w:after="0" w:line="240" w:lineRule="auto"/>
        <w:jc w:val="both"/>
        <w:rPr>
          <w:rFonts w:ascii="Times New Roman" w:eastAsia="SimSun" w:hAnsi="Times New Roman" w:cs="Times New Roman"/>
          <w:sz w:val="28"/>
          <w:szCs w:val="28"/>
          <w:lang w:val="kk-KZ" w:eastAsia="zh-CN"/>
        </w:rPr>
      </w:pPr>
    </w:p>
    <w:p w14:paraId="55128B9F" w14:textId="77777777" w:rsidR="004A58D9" w:rsidRPr="00EB7303" w:rsidRDefault="004A58D9" w:rsidP="004A58D9">
      <w:pPr>
        <w:widowControl w:val="0"/>
        <w:spacing w:after="0" w:line="240" w:lineRule="auto"/>
        <w:rPr>
          <w:rFonts w:ascii="Times New Roman" w:eastAsia="SimSun" w:hAnsi="Times New Roman" w:cs="Times New Roman"/>
          <w:b/>
          <w:sz w:val="28"/>
          <w:szCs w:val="28"/>
          <w:lang w:val="kk-KZ" w:eastAsia="zh-CN"/>
        </w:rPr>
      </w:pPr>
    </w:p>
    <w:p w14:paraId="43832D33" w14:textId="77777777" w:rsidR="004A58D9" w:rsidRPr="00EB7303" w:rsidRDefault="004A58D9" w:rsidP="004A58D9">
      <w:pPr>
        <w:widowControl w:val="0"/>
        <w:spacing w:after="0" w:line="240" w:lineRule="auto"/>
        <w:jc w:val="center"/>
        <w:rPr>
          <w:rFonts w:ascii="Times New Roman" w:eastAsia="SimSun" w:hAnsi="Times New Roman" w:cs="Times New Roman"/>
          <w:b/>
          <w:sz w:val="28"/>
          <w:szCs w:val="28"/>
          <w:lang w:val="kk-KZ" w:eastAsia="zh-CN"/>
        </w:rPr>
      </w:pPr>
    </w:p>
    <w:p w14:paraId="1A69E096" w14:textId="77777777" w:rsidR="004A58D9" w:rsidRPr="00EB7303" w:rsidRDefault="004A58D9" w:rsidP="004A58D9">
      <w:pPr>
        <w:widowControl w:val="0"/>
        <w:spacing w:after="0" w:line="240" w:lineRule="auto"/>
        <w:jc w:val="center"/>
        <w:rPr>
          <w:rFonts w:ascii="Times New Roman" w:eastAsia="SimSun" w:hAnsi="Times New Roman" w:cs="Times New Roman"/>
          <w:sz w:val="28"/>
          <w:szCs w:val="28"/>
          <w:lang w:val="kk-KZ" w:eastAsia="zh-CN"/>
        </w:rPr>
      </w:pPr>
    </w:p>
    <w:p w14:paraId="6AD992E9" w14:textId="77777777" w:rsidR="004A58D9" w:rsidRPr="00EB7303" w:rsidRDefault="004A58D9" w:rsidP="004A58D9">
      <w:pPr>
        <w:widowControl w:val="0"/>
        <w:spacing w:after="0" w:line="240" w:lineRule="auto"/>
        <w:jc w:val="center"/>
        <w:rPr>
          <w:rFonts w:ascii="Times New Roman" w:eastAsia="SimSun" w:hAnsi="Times New Roman" w:cs="Times New Roman"/>
          <w:sz w:val="28"/>
          <w:szCs w:val="28"/>
          <w:lang w:val="kk-KZ" w:eastAsia="zh-CN"/>
        </w:rPr>
      </w:pPr>
      <w:r w:rsidRPr="00EB7303">
        <w:rPr>
          <w:rFonts w:ascii="Times New Roman" w:eastAsia="SimSun" w:hAnsi="Times New Roman" w:cs="Times New Roman"/>
          <w:sz w:val="28"/>
          <w:szCs w:val="28"/>
          <w:lang w:val="kk-KZ" w:eastAsia="zh-CN"/>
        </w:rPr>
        <w:t>Қазақстан Республикасы</w:t>
      </w:r>
    </w:p>
    <w:p w14:paraId="37E5EC3B" w14:textId="0C319781" w:rsidR="004A58D9" w:rsidRPr="00EB7303" w:rsidRDefault="004A58D9" w:rsidP="004A58D9">
      <w:pPr>
        <w:widowControl w:val="0"/>
        <w:spacing w:after="0" w:line="240" w:lineRule="auto"/>
        <w:jc w:val="center"/>
        <w:rPr>
          <w:rFonts w:ascii="Times New Roman" w:hAnsi="Times New Roman" w:cs="Times New Roman"/>
          <w:sz w:val="28"/>
          <w:szCs w:val="28"/>
          <w:lang w:val="kk-KZ"/>
        </w:rPr>
      </w:pPr>
      <w:r w:rsidRPr="00EB7303">
        <w:rPr>
          <w:rFonts w:ascii="Times New Roman" w:eastAsia="SimSun" w:hAnsi="Times New Roman" w:cs="Times New Roman"/>
          <w:noProof/>
          <w:sz w:val="28"/>
          <w:szCs w:val="28"/>
          <w:lang w:eastAsia="ru-RU"/>
        </w:rPr>
        <mc:AlternateContent>
          <mc:Choice Requires="wps">
            <w:drawing>
              <wp:anchor distT="0" distB="0" distL="114300" distR="114300" simplePos="0" relativeHeight="251659264" behindDoc="0" locked="0" layoutInCell="1" allowOverlap="1" wp14:anchorId="658DDC98" wp14:editId="392FA060">
                <wp:simplePos x="0" y="0"/>
                <wp:positionH relativeFrom="column">
                  <wp:posOffset>2806065</wp:posOffset>
                </wp:positionH>
                <wp:positionV relativeFrom="paragraph">
                  <wp:posOffset>337185</wp:posOffset>
                </wp:positionV>
                <wp:extent cx="714375" cy="381000"/>
                <wp:effectExtent l="0" t="0" r="28575" b="19050"/>
                <wp:wrapNone/>
                <wp:docPr id="12" name="Овал 12"/>
                <wp:cNvGraphicFramePr/>
                <a:graphic xmlns:a="http://schemas.openxmlformats.org/drawingml/2006/main">
                  <a:graphicData uri="http://schemas.microsoft.com/office/word/2010/wordprocessingShape">
                    <wps:wsp>
                      <wps:cNvSpPr/>
                      <wps:spPr>
                        <a:xfrm>
                          <a:off x="0" y="0"/>
                          <a:ext cx="714375" cy="381000"/>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oval w14:anchorId="46A7BCDD" id="Овал 12" o:spid="_x0000_s1026" style="position:absolute;margin-left:220.95pt;margin-top:26.55pt;width:56.25pt;height:30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" fillcolor="white [3212]" strokecolor="white [3212]" strokeweight="1pt">
                <v:stroke joinstyle="miter"/>
              </v:oval>
            </w:pict>
          </mc:Fallback>
        </mc:AlternateContent>
      </w:r>
      <w:r w:rsidRPr="00EB7303">
        <w:rPr>
          <w:rFonts w:ascii="Times New Roman" w:eastAsia="SimSun" w:hAnsi="Times New Roman" w:cs="Times New Roman"/>
          <w:sz w:val="28"/>
          <w:szCs w:val="28"/>
          <w:lang w:val="kk-KZ" w:eastAsia="zh-CN"/>
        </w:rPr>
        <w:t>Алматы, 2023</w:t>
      </w:r>
    </w:p>
    <w:p w14:paraId="47FE8D57" w14:textId="7328669A" w:rsidR="00AD0E29" w:rsidRPr="00EB7303" w:rsidRDefault="00AD0E29" w:rsidP="006A2A83">
      <w:pPr>
        <w:spacing w:after="0" w:line="240" w:lineRule="auto"/>
        <w:jc w:val="center"/>
        <w:rPr>
          <w:rFonts w:ascii="Times New Roman" w:eastAsia="Times New Roman" w:hAnsi="Times New Roman" w:cs="Times New Roman"/>
          <w:b/>
          <w:sz w:val="28"/>
          <w:szCs w:val="28"/>
          <w:lang w:val="kk-KZ" w:eastAsia="ru-RU"/>
        </w:rPr>
      </w:pPr>
      <w:r w:rsidRPr="00EB7303">
        <w:rPr>
          <w:rFonts w:ascii="Times New Roman" w:eastAsia="Times New Roman" w:hAnsi="Times New Roman" w:cs="Times New Roman"/>
          <w:b/>
          <w:sz w:val="28"/>
          <w:szCs w:val="28"/>
          <w:lang w:val="kk-KZ" w:eastAsia="ru-RU"/>
        </w:rPr>
        <w:lastRenderedPageBreak/>
        <w:t>МАЗМҰНЫ</w:t>
      </w:r>
    </w:p>
    <w:p w14:paraId="598B4063" w14:textId="4E31FE57" w:rsidR="00BD1F19" w:rsidRPr="00EB7303" w:rsidRDefault="00BD1F19" w:rsidP="006A2A83">
      <w:pPr>
        <w:spacing w:after="0" w:line="240" w:lineRule="auto"/>
        <w:jc w:val="center"/>
        <w:rPr>
          <w:rFonts w:ascii="Times New Roman" w:eastAsia="Times New Roman" w:hAnsi="Times New Roman" w:cs="Times New Roman"/>
          <w:b/>
          <w:sz w:val="28"/>
          <w:szCs w:val="28"/>
          <w:lang w:val="kk-KZ" w:eastAsia="ru-RU"/>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80"/>
        <w:gridCol w:w="658"/>
      </w:tblGrid>
      <w:tr w:rsidR="00EB7303" w:rsidRPr="00EB7303" w14:paraId="5807FD91" w14:textId="77777777" w:rsidTr="00BD2FCB">
        <w:tc>
          <w:tcPr>
            <w:tcW w:w="8926" w:type="dxa"/>
          </w:tcPr>
          <w:p w14:paraId="20737FB3" w14:textId="53C65E98" w:rsidR="00BD1F19" w:rsidRPr="00EB7303" w:rsidRDefault="00BD1F19" w:rsidP="00BD1F19">
            <w:pPr>
              <w:jc w:val="both"/>
              <w:rPr>
                <w:rFonts w:ascii="Times New Roman" w:eastAsia="Times New Roman" w:hAnsi="Times New Roman" w:cs="Times New Roman"/>
                <w:b/>
                <w:sz w:val="28"/>
                <w:szCs w:val="28"/>
                <w:lang w:val="kk-KZ" w:eastAsia="ru-RU"/>
              </w:rPr>
            </w:pPr>
            <w:r w:rsidRPr="00EB7303">
              <w:rPr>
                <w:rFonts w:ascii="Times New Roman" w:eastAsia="Times New Roman" w:hAnsi="Times New Roman" w:cs="Times New Roman"/>
                <w:b/>
                <w:sz w:val="28"/>
                <w:szCs w:val="28"/>
                <w:lang w:val="kk-KZ" w:eastAsia="ru-RU"/>
              </w:rPr>
              <w:t>АНЫҚТАМАЛАР...........................................................................................</w:t>
            </w:r>
          </w:p>
        </w:tc>
        <w:tc>
          <w:tcPr>
            <w:tcW w:w="702" w:type="dxa"/>
          </w:tcPr>
          <w:p w14:paraId="09F6B199" w14:textId="7764CE56" w:rsidR="00BD1F19" w:rsidRPr="00BD2FCB" w:rsidRDefault="005E2CF6" w:rsidP="00BD2FCB">
            <w:pPr>
              <w:jc w:val="center"/>
              <w:rPr>
                <w:rFonts w:ascii="Times New Roman" w:eastAsia="Times New Roman" w:hAnsi="Times New Roman" w:cs="Times New Roman"/>
                <w:bCs/>
                <w:sz w:val="28"/>
                <w:szCs w:val="28"/>
                <w:lang w:val="kk-KZ" w:eastAsia="ru-RU"/>
              </w:rPr>
            </w:pPr>
            <w:r w:rsidRPr="00BD2FCB">
              <w:rPr>
                <w:rFonts w:ascii="Times New Roman" w:eastAsia="Times New Roman" w:hAnsi="Times New Roman" w:cs="Times New Roman"/>
                <w:bCs/>
                <w:sz w:val="28"/>
                <w:szCs w:val="28"/>
                <w:lang w:val="kk-KZ" w:eastAsia="ru-RU"/>
              </w:rPr>
              <w:t>3</w:t>
            </w:r>
          </w:p>
        </w:tc>
      </w:tr>
      <w:tr w:rsidR="00EB7303" w:rsidRPr="00EB7303" w14:paraId="6CE2BE24" w14:textId="77777777" w:rsidTr="00BD2FCB">
        <w:tc>
          <w:tcPr>
            <w:tcW w:w="8926" w:type="dxa"/>
          </w:tcPr>
          <w:p w14:paraId="424E16DD" w14:textId="68D5D792" w:rsidR="00BD1F19" w:rsidRPr="00EB7303" w:rsidRDefault="00BD1F19" w:rsidP="00BD1F19">
            <w:pPr>
              <w:jc w:val="both"/>
              <w:rPr>
                <w:rFonts w:ascii="Times New Roman" w:eastAsia="Times New Roman" w:hAnsi="Times New Roman" w:cs="Times New Roman"/>
                <w:b/>
                <w:sz w:val="28"/>
                <w:szCs w:val="28"/>
                <w:lang w:val="kk-KZ" w:eastAsia="ru-RU"/>
              </w:rPr>
            </w:pPr>
            <w:r w:rsidRPr="00EB7303">
              <w:rPr>
                <w:rFonts w:ascii="Times New Roman" w:eastAsia="Times New Roman" w:hAnsi="Times New Roman" w:cs="Times New Roman"/>
                <w:b/>
                <w:sz w:val="28"/>
                <w:szCs w:val="28"/>
                <w:lang w:val="kk-KZ" w:eastAsia="ru-RU"/>
              </w:rPr>
              <w:t>БЕЛГІЛЕУЛЕР  МЕН  ҚЫСҚАРТУЛАР..................................................</w:t>
            </w:r>
          </w:p>
        </w:tc>
        <w:tc>
          <w:tcPr>
            <w:tcW w:w="702" w:type="dxa"/>
          </w:tcPr>
          <w:p w14:paraId="48CFF47A" w14:textId="714CAC54" w:rsidR="00BD1F19" w:rsidRPr="00BD2FCB" w:rsidRDefault="005E2CF6" w:rsidP="00BD2FCB">
            <w:pPr>
              <w:jc w:val="center"/>
              <w:rPr>
                <w:rFonts w:ascii="Times New Roman" w:eastAsia="Times New Roman" w:hAnsi="Times New Roman" w:cs="Times New Roman"/>
                <w:bCs/>
                <w:sz w:val="28"/>
                <w:szCs w:val="28"/>
                <w:lang w:val="kk-KZ" w:eastAsia="ru-RU"/>
              </w:rPr>
            </w:pPr>
            <w:r w:rsidRPr="00BD2FCB">
              <w:rPr>
                <w:rFonts w:ascii="Times New Roman" w:eastAsia="Times New Roman" w:hAnsi="Times New Roman" w:cs="Times New Roman"/>
                <w:bCs/>
                <w:sz w:val="28"/>
                <w:szCs w:val="28"/>
                <w:lang w:val="kk-KZ" w:eastAsia="ru-RU"/>
              </w:rPr>
              <w:t>5</w:t>
            </w:r>
          </w:p>
        </w:tc>
      </w:tr>
      <w:tr w:rsidR="00EB7303" w:rsidRPr="00EB7303" w14:paraId="556273DD" w14:textId="77777777" w:rsidTr="00BD2FCB">
        <w:tc>
          <w:tcPr>
            <w:tcW w:w="8926" w:type="dxa"/>
          </w:tcPr>
          <w:p w14:paraId="45978C5A" w14:textId="0A84128F" w:rsidR="00BD1F19" w:rsidRPr="00EB7303" w:rsidRDefault="00BD1F19" w:rsidP="00BD1F19">
            <w:pPr>
              <w:jc w:val="both"/>
              <w:rPr>
                <w:rFonts w:ascii="Times New Roman" w:eastAsia="Times New Roman" w:hAnsi="Times New Roman" w:cs="Times New Roman"/>
                <w:b/>
                <w:sz w:val="28"/>
                <w:szCs w:val="28"/>
                <w:lang w:val="kk-KZ" w:eastAsia="ru-RU"/>
              </w:rPr>
            </w:pPr>
            <w:r w:rsidRPr="00EB7303">
              <w:rPr>
                <w:rFonts w:ascii="Times New Roman" w:eastAsia="Times New Roman" w:hAnsi="Times New Roman" w:cs="Times New Roman"/>
                <w:b/>
                <w:sz w:val="28"/>
                <w:szCs w:val="28"/>
                <w:lang w:val="kk-KZ" w:eastAsia="ru-RU"/>
              </w:rPr>
              <w:t>КІРІСПЕ...........................................................................................................</w:t>
            </w:r>
          </w:p>
        </w:tc>
        <w:tc>
          <w:tcPr>
            <w:tcW w:w="702" w:type="dxa"/>
          </w:tcPr>
          <w:p w14:paraId="61F02904" w14:textId="257C12B8" w:rsidR="00BD1F19" w:rsidRPr="00BD2FCB" w:rsidRDefault="005E2CF6" w:rsidP="00BD2FCB">
            <w:pPr>
              <w:jc w:val="center"/>
              <w:rPr>
                <w:rFonts w:ascii="Times New Roman" w:eastAsia="Times New Roman" w:hAnsi="Times New Roman" w:cs="Times New Roman"/>
                <w:bCs/>
                <w:sz w:val="28"/>
                <w:szCs w:val="28"/>
                <w:lang w:val="kk-KZ" w:eastAsia="ru-RU"/>
              </w:rPr>
            </w:pPr>
            <w:r w:rsidRPr="00BD2FCB">
              <w:rPr>
                <w:rFonts w:ascii="Times New Roman" w:eastAsia="Times New Roman" w:hAnsi="Times New Roman" w:cs="Times New Roman"/>
                <w:bCs/>
                <w:sz w:val="28"/>
                <w:szCs w:val="28"/>
                <w:lang w:val="kk-KZ" w:eastAsia="ru-RU"/>
              </w:rPr>
              <w:t>6</w:t>
            </w:r>
          </w:p>
        </w:tc>
      </w:tr>
      <w:tr w:rsidR="00EB7303" w:rsidRPr="00EB7303" w14:paraId="5D97D7AE" w14:textId="77777777" w:rsidTr="00BD2FCB">
        <w:tc>
          <w:tcPr>
            <w:tcW w:w="8926" w:type="dxa"/>
          </w:tcPr>
          <w:p w14:paraId="3D03D754" w14:textId="63A69949" w:rsidR="00BD1F19" w:rsidRPr="00EB7303" w:rsidRDefault="00BD1F19" w:rsidP="00BD1F19">
            <w:pPr>
              <w:jc w:val="both"/>
              <w:rPr>
                <w:rFonts w:ascii="Times New Roman" w:eastAsia="+mn-ea" w:hAnsi="Times New Roman" w:cs="Times New Roman"/>
                <w:b/>
                <w:bCs/>
                <w:kern w:val="24"/>
                <w:sz w:val="28"/>
                <w:szCs w:val="28"/>
                <w:lang w:val="kk-KZ"/>
              </w:rPr>
            </w:pPr>
            <w:r w:rsidRPr="00EB7303">
              <w:rPr>
                <w:rFonts w:ascii="Times New Roman" w:eastAsia="+mn-ea" w:hAnsi="Times New Roman" w:cs="Times New Roman"/>
                <w:b/>
                <w:bCs/>
                <w:kern w:val="24"/>
                <w:sz w:val="28"/>
                <w:szCs w:val="28"/>
                <w:lang w:val="kk-KZ"/>
              </w:rPr>
              <w:t>1 ТІЛДІК ПАРАДИГМАДАҒЫ САН КАТЕГОРИЯСЫ.........................</w:t>
            </w:r>
          </w:p>
        </w:tc>
        <w:tc>
          <w:tcPr>
            <w:tcW w:w="702" w:type="dxa"/>
          </w:tcPr>
          <w:p w14:paraId="57687686" w14:textId="6D5BF736" w:rsidR="00BD1F19" w:rsidRPr="00BD2FCB" w:rsidRDefault="005E2CF6" w:rsidP="00BD2FCB">
            <w:pPr>
              <w:jc w:val="center"/>
              <w:rPr>
                <w:rFonts w:ascii="Times New Roman" w:eastAsia="Times New Roman" w:hAnsi="Times New Roman" w:cs="Times New Roman"/>
                <w:bCs/>
                <w:sz w:val="28"/>
                <w:szCs w:val="28"/>
                <w:lang w:val="kk-KZ" w:eastAsia="ru-RU"/>
              </w:rPr>
            </w:pPr>
            <w:r w:rsidRPr="00BD2FCB">
              <w:rPr>
                <w:rFonts w:ascii="Times New Roman" w:eastAsia="Times New Roman" w:hAnsi="Times New Roman" w:cs="Times New Roman"/>
                <w:bCs/>
                <w:sz w:val="28"/>
                <w:szCs w:val="28"/>
                <w:lang w:val="kk-KZ" w:eastAsia="ru-RU"/>
              </w:rPr>
              <w:t>12</w:t>
            </w:r>
          </w:p>
        </w:tc>
      </w:tr>
      <w:tr w:rsidR="00EB7303" w:rsidRPr="00EB7303" w14:paraId="17F442BB" w14:textId="77777777" w:rsidTr="00BD2FCB">
        <w:tc>
          <w:tcPr>
            <w:tcW w:w="8926" w:type="dxa"/>
          </w:tcPr>
          <w:p w14:paraId="0CB666E0" w14:textId="09536FEC" w:rsidR="00BD1F19" w:rsidRPr="00EB7303" w:rsidRDefault="00BD1F19" w:rsidP="00BD1F19">
            <w:pPr>
              <w:jc w:val="both"/>
              <w:rPr>
                <w:rFonts w:ascii="Times New Roman" w:eastAsia="Times New Roman" w:hAnsi="Times New Roman" w:cs="Times New Roman"/>
                <w:b/>
                <w:sz w:val="28"/>
                <w:szCs w:val="28"/>
                <w:lang w:val="kk-KZ" w:eastAsia="ru-RU"/>
              </w:rPr>
            </w:pPr>
            <w:r w:rsidRPr="00EB7303">
              <w:rPr>
                <w:rFonts w:ascii="Times New Roman" w:eastAsia="+mn-ea" w:hAnsi="Times New Roman" w:cs="Times New Roman"/>
                <w:bCs/>
                <w:kern w:val="24"/>
                <w:sz w:val="28"/>
                <w:szCs w:val="28"/>
                <w:lang w:val="kk-KZ"/>
              </w:rPr>
              <w:t>1.1 Түркі тілдерінде сан категориясын зерттеудің тілтанымдық аспектісі.</w:t>
            </w:r>
          </w:p>
        </w:tc>
        <w:tc>
          <w:tcPr>
            <w:tcW w:w="702" w:type="dxa"/>
          </w:tcPr>
          <w:p w14:paraId="4C95553F" w14:textId="1C73EF32" w:rsidR="00BD1F19" w:rsidRPr="00BD2FCB" w:rsidRDefault="005E2CF6" w:rsidP="00BD2FCB">
            <w:pPr>
              <w:jc w:val="center"/>
              <w:rPr>
                <w:rFonts w:ascii="Times New Roman" w:eastAsia="Times New Roman" w:hAnsi="Times New Roman" w:cs="Times New Roman"/>
                <w:bCs/>
                <w:sz w:val="28"/>
                <w:szCs w:val="28"/>
                <w:lang w:val="kk-KZ" w:eastAsia="ru-RU"/>
              </w:rPr>
            </w:pPr>
            <w:r w:rsidRPr="00BD2FCB">
              <w:rPr>
                <w:rFonts w:ascii="Times New Roman" w:eastAsia="Times New Roman" w:hAnsi="Times New Roman" w:cs="Times New Roman"/>
                <w:bCs/>
                <w:sz w:val="28"/>
                <w:szCs w:val="28"/>
                <w:lang w:val="kk-KZ" w:eastAsia="ru-RU"/>
              </w:rPr>
              <w:t>12</w:t>
            </w:r>
          </w:p>
        </w:tc>
      </w:tr>
      <w:tr w:rsidR="00EB7303" w:rsidRPr="00EB7303" w14:paraId="46ED947B" w14:textId="77777777" w:rsidTr="00BD2FCB">
        <w:tc>
          <w:tcPr>
            <w:tcW w:w="8926" w:type="dxa"/>
          </w:tcPr>
          <w:p w14:paraId="10B0C88B" w14:textId="7B93FBD1" w:rsidR="00BD1F19" w:rsidRPr="00EB7303" w:rsidRDefault="00BD1F19" w:rsidP="00BD1F19">
            <w:pPr>
              <w:contextualSpacing/>
              <w:jc w:val="both"/>
              <w:rPr>
                <w:rFonts w:ascii="Times New Roman" w:eastAsia="+mn-ea" w:hAnsi="Times New Roman" w:cs="Times New Roman"/>
                <w:bCs/>
                <w:kern w:val="24"/>
                <w:sz w:val="28"/>
                <w:szCs w:val="28"/>
                <w:lang w:val="kk-KZ"/>
              </w:rPr>
            </w:pPr>
            <w:r w:rsidRPr="00EB7303">
              <w:rPr>
                <w:rFonts w:ascii="Times New Roman" w:eastAsia="+mn-ea" w:hAnsi="Times New Roman" w:cs="Times New Roman"/>
                <w:bCs/>
                <w:kern w:val="24"/>
                <w:sz w:val="28"/>
                <w:szCs w:val="28"/>
                <w:lang w:val="kk-KZ"/>
              </w:rPr>
              <w:t>1.2 Сан категориясының тілдік жүйедегі құрылымы мен жасалу тәсілдері.</w:t>
            </w:r>
          </w:p>
        </w:tc>
        <w:tc>
          <w:tcPr>
            <w:tcW w:w="702" w:type="dxa"/>
          </w:tcPr>
          <w:p w14:paraId="690A3058" w14:textId="4FD29EA3" w:rsidR="00BD1F19" w:rsidRPr="00BD2FCB" w:rsidRDefault="005E2CF6" w:rsidP="00BD2FCB">
            <w:pPr>
              <w:jc w:val="center"/>
              <w:rPr>
                <w:rFonts w:ascii="Times New Roman" w:eastAsia="Times New Roman" w:hAnsi="Times New Roman" w:cs="Times New Roman"/>
                <w:bCs/>
                <w:sz w:val="28"/>
                <w:szCs w:val="28"/>
                <w:lang w:val="kk-KZ" w:eastAsia="ru-RU"/>
              </w:rPr>
            </w:pPr>
            <w:r w:rsidRPr="00BD2FCB">
              <w:rPr>
                <w:rFonts w:ascii="Times New Roman" w:eastAsia="Times New Roman" w:hAnsi="Times New Roman" w:cs="Times New Roman"/>
                <w:bCs/>
                <w:sz w:val="28"/>
                <w:szCs w:val="28"/>
                <w:lang w:val="kk-KZ" w:eastAsia="ru-RU"/>
              </w:rPr>
              <w:t>23</w:t>
            </w:r>
          </w:p>
        </w:tc>
      </w:tr>
      <w:tr w:rsidR="00EB7303" w:rsidRPr="00EB7303" w14:paraId="6FB6DCD3" w14:textId="77777777" w:rsidTr="00BD2FCB">
        <w:tc>
          <w:tcPr>
            <w:tcW w:w="8926" w:type="dxa"/>
          </w:tcPr>
          <w:p w14:paraId="23661DD5" w14:textId="0EBCABF6" w:rsidR="00BD1F19" w:rsidRPr="00EB7303" w:rsidRDefault="00BD1F19" w:rsidP="00BD1F19">
            <w:pPr>
              <w:jc w:val="both"/>
              <w:rPr>
                <w:rFonts w:ascii="Times New Roman" w:eastAsia="Times New Roman" w:hAnsi="Times New Roman" w:cs="Times New Roman"/>
                <w:b/>
                <w:sz w:val="28"/>
                <w:szCs w:val="28"/>
                <w:lang w:val="kk-KZ" w:eastAsia="ru-RU"/>
              </w:rPr>
            </w:pPr>
            <w:r w:rsidRPr="00EB7303">
              <w:rPr>
                <w:rFonts w:ascii="Times New Roman" w:eastAsia="+mn-ea" w:hAnsi="Times New Roman" w:cs="Times New Roman"/>
                <w:bCs/>
                <w:kern w:val="24"/>
                <w:sz w:val="28"/>
                <w:szCs w:val="28"/>
                <w:lang w:val="kk-KZ"/>
              </w:rPr>
              <w:t>1.2.1 Синтетикалық  тәсіл – сан категориясын түзуші доминант тәсіл.......</w:t>
            </w:r>
          </w:p>
        </w:tc>
        <w:tc>
          <w:tcPr>
            <w:tcW w:w="702" w:type="dxa"/>
          </w:tcPr>
          <w:p w14:paraId="1F93447B" w14:textId="0EE82F96" w:rsidR="00BD1F19" w:rsidRPr="00BD2FCB" w:rsidRDefault="005E2CF6" w:rsidP="00BD2FCB">
            <w:pPr>
              <w:jc w:val="center"/>
              <w:rPr>
                <w:rFonts w:ascii="Times New Roman" w:eastAsia="Times New Roman" w:hAnsi="Times New Roman" w:cs="Times New Roman"/>
                <w:bCs/>
                <w:sz w:val="28"/>
                <w:szCs w:val="28"/>
                <w:lang w:val="kk-KZ" w:eastAsia="ru-RU"/>
              </w:rPr>
            </w:pPr>
            <w:r w:rsidRPr="00BD2FCB">
              <w:rPr>
                <w:rFonts w:ascii="Times New Roman" w:eastAsia="Times New Roman" w:hAnsi="Times New Roman" w:cs="Times New Roman"/>
                <w:bCs/>
                <w:sz w:val="28"/>
                <w:szCs w:val="28"/>
                <w:lang w:val="kk-KZ" w:eastAsia="ru-RU"/>
              </w:rPr>
              <w:t>23</w:t>
            </w:r>
          </w:p>
        </w:tc>
      </w:tr>
      <w:tr w:rsidR="00EB7303" w:rsidRPr="00EB7303" w14:paraId="71653451" w14:textId="77777777" w:rsidTr="00BD2FCB">
        <w:tc>
          <w:tcPr>
            <w:tcW w:w="8926" w:type="dxa"/>
          </w:tcPr>
          <w:p w14:paraId="5542890E" w14:textId="5DBC9650" w:rsidR="00BD1F19" w:rsidRPr="00EB7303" w:rsidRDefault="00BD1F19" w:rsidP="00BD1F19">
            <w:pPr>
              <w:jc w:val="both"/>
              <w:rPr>
                <w:rFonts w:ascii="Times New Roman" w:eastAsia="Times New Roman" w:hAnsi="Times New Roman" w:cs="Times New Roman"/>
                <w:b/>
                <w:sz w:val="28"/>
                <w:szCs w:val="28"/>
                <w:lang w:val="kk-KZ" w:eastAsia="ru-RU"/>
              </w:rPr>
            </w:pPr>
            <w:r w:rsidRPr="00EB7303">
              <w:rPr>
                <w:rFonts w:ascii="Times New Roman" w:eastAsia="+mn-ea" w:hAnsi="Times New Roman" w:cs="Times New Roman"/>
                <w:bCs/>
                <w:kern w:val="24"/>
                <w:sz w:val="28"/>
                <w:szCs w:val="28"/>
                <w:lang w:val="kk-KZ"/>
              </w:rPr>
              <w:t>1.2.2 Лексика-семантикалық тәсіл – сандық ұғымды білдіретін лексикалық бірліктер........................................................................................</w:t>
            </w:r>
          </w:p>
        </w:tc>
        <w:tc>
          <w:tcPr>
            <w:tcW w:w="702" w:type="dxa"/>
          </w:tcPr>
          <w:p w14:paraId="60FA6C81" w14:textId="77777777" w:rsidR="00BD1F19" w:rsidRPr="00BD2FCB" w:rsidRDefault="00BD1F19" w:rsidP="00BD2FCB">
            <w:pPr>
              <w:jc w:val="center"/>
              <w:rPr>
                <w:rFonts w:ascii="Times New Roman" w:eastAsia="Times New Roman" w:hAnsi="Times New Roman" w:cs="Times New Roman"/>
                <w:bCs/>
                <w:sz w:val="28"/>
                <w:szCs w:val="28"/>
                <w:lang w:val="kk-KZ" w:eastAsia="ru-RU"/>
              </w:rPr>
            </w:pPr>
          </w:p>
          <w:p w14:paraId="7490C868" w14:textId="58D3385E" w:rsidR="005E2CF6" w:rsidRPr="00BD2FCB" w:rsidRDefault="005E2CF6" w:rsidP="00BD2FCB">
            <w:pPr>
              <w:jc w:val="center"/>
              <w:rPr>
                <w:rFonts w:ascii="Times New Roman" w:eastAsia="Times New Roman" w:hAnsi="Times New Roman" w:cs="Times New Roman"/>
                <w:bCs/>
                <w:sz w:val="28"/>
                <w:szCs w:val="28"/>
                <w:lang w:val="kk-KZ" w:eastAsia="ru-RU"/>
              </w:rPr>
            </w:pPr>
            <w:r w:rsidRPr="00BD2FCB">
              <w:rPr>
                <w:rFonts w:ascii="Times New Roman" w:eastAsia="Times New Roman" w:hAnsi="Times New Roman" w:cs="Times New Roman"/>
                <w:bCs/>
                <w:sz w:val="28"/>
                <w:szCs w:val="28"/>
                <w:lang w:val="kk-KZ" w:eastAsia="ru-RU"/>
              </w:rPr>
              <w:t>32</w:t>
            </w:r>
          </w:p>
        </w:tc>
      </w:tr>
      <w:tr w:rsidR="00EB7303" w:rsidRPr="00EB7303" w14:paraId="3F639B04" w14:textId="77777777" w:rsidTr="00BD2FCB">
        <w:tc>
          <w:tcPr>
            <w:tcW w:w="8926" w:type="dxa"/>
          </w:tcPr>
          <w:p w14:paraId="5294EF0D" w14:textId="529272B4" w:rsidR="00BD1F19" w:rsidRPr="00EB7303" w:rsidRDefault="00BD1F19" w:rsidP="00BD1F19">
            <w:pPr>
              <w:jc w:val="both"/>
              <w:rPr>
                <w:rFonts w:ascii="Times New Roman" w:eastAsia="Times New Roman" w:hAnsi="Times New Roman" w:cs="Times New Roman"/>
                <w:b/>
                <w:sz w:val="28"/>
                <w:szCs w:val="28"/>
                <w:lang w:val="kk-KZ" w:eastAsia="ru-RU"/>
              </w:rPr>
            </w:pPr>
            <w:r w:rsidRPr="00EB7303">
              <w:rPr>
                <w:rFonts w:ascii="Times New Roman" w:eastAsia="+mn-ea" w:hAnsi="Times New Roman" w:cs="Times New Roman"/>
                <w:bCs/>
                <w:kern w:val="24"/>
                <w:sz w:val="28"/>
                <w:szCs w:val="28"/>
                <w:lang w:val="kk-KZ"/>
              </w:rPr>
              <w:t>1.2.3 Аналитика-семантикалық тәсіл – жеке мен көптің синтезі.................</w:t>
            </w:r>
          </w:p>
        </w:tc>
        <w:tc>
          <w:tcPr>
            <w:tcW w:w="702" w:type="dxa"/>
          </w:tcPr>
          <w:p w14:paraId="36A3A7A8" w14:textId="6E3F288F" w:rsidR="00BD1F19" w:rsidRPr="00BD2FCB" w:rsidRDefault="005E2CF6" w:rsidP="00BD2FCB">
            <w:pPr>
              <w:jc w:val="center"/>
              <w:rPr>
                <w:rFonts w:ascii="Times New Roman" w:eastAsia="Times New Roman" w:hAnsi="Times New Roman" w:cs="Times New Roman"/>
                <w:bCs/>
                <w:sz w:val="28"/>
                <w:szCs w:val="28"/>
                <w:lang w:val="kk-KZ" w:eastAsia="ru-RU"/>
              </w:rPr>
            </w:pPr>
            <w:r w:rsidRPr="00BD2FCB">
              <w:rPr>
                <w:rFonts w:ascii="Times New Roman" w:eastAsia="Times New Roman" w:hAnsi="Times New Roman" w:cs="Times New Roman"/>
                <w:bCs/>
                <w:sz w:val="28"/>
                <w:szCs w:val="28"/>
                <w:lang w:val="kk-KZ" w:eastAsia="ru-RU"/>
              </w:rPr>
              <w:t>39</w:t>
            </w:r>
          </w:p>
        </w:tc>
      </w:tr>
      <w:tr w:rsidR="00EB7303" w:rsidRPr="00EB7303" w14:paraId="16F75F1D" w14:textId="77777777" w:rsidTr="00BD2FCB">
        <w:tc>
          <w:tcPr>
            <w:tcW w:w="8926" w:type="dxa"/>
          </w:tcPr>
          <w:p w14:paraId="6B3ED120" w14:textId="23C99C17" w:rsidR="00BD1F19" w:rsidRPr="00EB7303" w:rsidRDefault="00BD1F19" w:rsidP="00BD1F19">
            <w:pPr>
              <w:jc w:val="both"/>
              <w:rPr>
                <w:rFonts w:ascii="Times New Roman" w:eastAsia="Times New Roman" w:hAnsi="Times New Roman" w:cs="Times New Roman"/>
                <w:b/>
                <w:sz w:val="28"/>
                <w:szCs w:val="28"/>
                <w:lang w:val="kk-KZ" w:eastAsia="ru-RU"/>
              </w:rPr>
            </w:pPr>
            <w:r w:rsidRPr="00EB7303">
              <w:rPr>
                <w:rFonts w:ascii="Times New Roman" w:eastAsia="+mn-ea" w:hAnsi="Times New Roman" w:cs="Times New Roman"/>
                <w:bCs/>
                <w:kern w:val="24"/>
                <w:sz w:val="28"/>
                <w:szCs w:val="28"/>
                <w:lang w:val="kk-KZ"/>
              </w:rPr>
              <w:t>1.3 Сан категориясының мағыналық-жұмсалымдық өрісі............................</w:t>
            </w:r>
          </w:p>
        </w:tc>
        <w:tc>
          <w:tcPr>
            <w:tcW w:w="702" w:type="dxa"/>
          </w:tcPr>
          <w:p w14:paraId="63E9AF4F" w14:textId="195ABB43" w:rsidR="00BD1F19" w:rsidRPr="00BD2FCB" w:rsidRDefault="005E2CF6" w:rsidP="00BD2FCB">
            <w:pPr>
              <w:jc w:val="center"/>
              <w:rPr>
                <w:rFonts w:ascii="Times New Roman" w:eastAsia="Times New Roman" w:hAnsi="Times New Roman" w:cs="Times New Roman"/>
                <w:bCs/>
                <w:sz w:val="28"/>
                <w:szCs w:val="28"/>
                <w:lang w:val="kk-KZ" w:eastAsia="ru-RU"/>
              </w:rPr>
            </w:pPr>
            <w:r w:rsidRPr="00BD2FCB">
              <w:rPr>
                <w:rFonts w:ascii="Times New Roman" w:eastAsia="Times New Roman" w:hAnsi="Times New Roman" w:cs="Times New Roman"/>
                <w:bCs/>
                <w:sz w:val="28"/>
                <w:szCs w:val="28"/>
                <w:lang w:val="kk-KZ" w:eastAsia="ru-RU"/>
              </w:rPr>
              <w:t>43</w:t>
            </w:r>
          </w:p>
        </w:tc>
      </w:tr>
      <w:tr w:rsidR="005E2CF6" w:rsidRPr="00EB7303" w14:paraId="53C6223E" w14:textId="77777777" w:rsidTr="00BD2FCB">
        <w:tc>
          <w:tcPr>
            <w:tcW w:w="8926" w:type="dxa"/>
          </w:tcPr>
          <w:p w14:paraId="510A38CA" w14:textId="6CAEBBAC" w:rsidR="005E2CF6" w:rsidRPr="005E2CF6" w:rsidRDefault="005E2CF6" w:rsidP="005E2CF6">
            <w:pPr>
              <w:jc w:val="both"/>
              <w:rPr>
                <w:rFonts w:ascii="Times New Roman" w:eastAsia="Times New Roman" w:hAnsi="Times New Roman" w:cs="Times New Roman"/>
                <w:bCs/>
                <w:sz w:val="28"/>
                <w:szCs w:val="28"/>
                <w:lang w:val="kk-KZ" w:eastAsia="ru-RU"/>
              </w:rPr>
            </w:pPr>
            <w:r w:rsidRPr="005E2CF6">
              <w:rPr>
                <w:rFonts w:ascii="Times New Roman" w:eastAsia="Times New Roman" w:hAnsi="Times New Roman" w:cs="Times New Roman"/>
                <w:bCs/>
                <w:sz w:val="28"/>
                <w:szCs w:val="28"/>
                <w:lang w:val="kk-KZ" w:eastAsia="ru-RU"/>
              </w:rPr>
              <w:t>Бірінші тарау бойынша тұжырым</w:t>
            </w:r>
            <w:r>
              <w:rPr>
                <w:rFonts w:ascii="Times New Roman" w:eastAsia="Times New Roman" w:hAnsi="Times New Roman" w:cs="Times New Roman"/>
                <w:bCs/>
                <w:sz w:val="28"/>
                <w:szCs w:val="28"/>
                <w:lang w:val="kk-KZ" w:eastAsia="ru-RU"/>
              </w:rPr>
              <w:t>...................................................................</w:t>
            </w:r>
          </w:p>
        </w:tc>
        <w:tc>
          <w:tcPr>
            <w:tcW w:w="702" w:type="dxa"/>
          </w:tcPr>
          <w:p w14:paraId="103170EE" w14:textId="0F8E448E" w:rsidR="005E2CF6" w:rsidRPr="00BD2FCB" w:rsidRDefault="005E2CF6" w:rsidP="00BD2FCB">
            <w:pPr>
              <w:jc w:val="center"/>
              <w:rPr>
                <w:rFonts w:ascii="Times New Roman" w:eastAsia="Times New Roman" w:hAnsi="Times New Roman" w:cs="Times New Roman"/>
                <w:bCs/>
                <w:sz w:val="28"/>
                <w:szCs w:val="28"/>
                <w:lang w:val="kk-KZ" w:eastAsia="ru-RU"/>
              </w:rPr>
            </w:pPr>
            <w:r w:rsidRPr="00BD2FCB">
              <w:rPr>
                <w:rFonts w:ascii="Times New Roman" w:eastAsia="Times New Roman" w:hAnsi="Times New Roman" w:cs="Times New Roman"/>
                <w:bCs/>
                <w:sz w:val="28"/>
                <w:szCs w:val="28"/>
                <w:lang w:val="kk-KZ" w:eastAsia="ru-RU"/>
              </w:rPr>
              <w:t>48</w:t>
            </w:r>
          </w:p>
        </w:tc>
      </w:tr>
      <w:tr w:rsidR="00EB7303" w:rsidRPr="00EB7303" w14:paraId="5636A7EA" w14:textId="77777777" w:rsidTr="00BD2FCB">
        <w:tc>
          <w:tcPr>
            <w:tcW w:w="8926" w:type="dxa"/>
          </w:tcPr>
          <w:p w14:paraId="2B08A737" w14:textId="7B114DF8" w:rsidR="00BD1F19" w:rsidRPr="00EB7303" w:rsidRDefault="00BD1F19" w:rsidP="00BD1F19">
            <w:pPr>
              <w:jc w:val="both"/>
              <w:rPr>
                <w:rFonts w:ascii="Times New Roman" w:eastAsia="+mn-ea" w:hAnsi="Times New Roman" w:cs="Times New Roman"/>
                <w:b/>
                <w:bCs/>
                <w:kern w:val="24"/>
                <w:sz w:val="28"/>
                <w:szCs w:val="28"/>
                <w:lang w:val="kk-KZ"/>
              </w:rPr>
            </w:pPr>
            <w:r w:rsidRPr="00EB7303">
              <w:rPr>
                <w:rFonts w:ascii="Times New Roman" w:eastAsia="+mn-ea" w:hAnsi="Times New Roman" w:cs="Times New Roman"/>
                <w:b/>
                <w:bCs/>
                <w:kern w:val="24"/>
                <w:sz w:val="28"/>
                <w:szCs w:val="28"/>
                <w:lang w:val="kk-KZ"/>
              </w:rPr>
              <w:t>2 ДҮНИЕНІҢ ТІЛДІК БЕЙНЕСІНДЕГІ САН КАТЕГОРИЯСЫ.........</w:t>
            </w:r>
          </w:p>
        </w:tc>
        <w:tc>
          <w:tcPr>
            <w:tcW w:w="702" w:type="dxa"/>
          </w:tcPr>
          <w:p w14:paraId="0603ADFE" w14:textId="7AE47DC0" w:rsidR="00BD1F19" w:rsidRPr="00BD2FCB" w:rsidRDefault="005E2CF6" w:rsidP="00BD2FCB">
            <w:pPr>
              <w:jc w:val="center"/>
              <w:rPr>
                <w:rFonts w:ascii="Times New Roman" w:eastAsia="Times New Roman" w:hAnsi="Times New Roman" w:cs="Times New Roman"/>
                <w:bCs/>
                <w:sz w:val="28"/>
                <w:szCs w:val="28"/>
                <w:lang w:val="kk-KZ" w:eastAsia="ru-RU"/>
              </w:rPr>
            </w:pPr>
            <w:r w:rsidRPr="00BD2FCB">
              <w:rPr>
                <w:rFonts w:ascii="Times New Roman" w:eastAsia="Times New Roman" w:hAnsi="Times New Roman" w:cs="Times New Roman"/>
                <w:bCs/>
                <w:sz w:val="28"/>
                <w:szCs w:val="28"/>
                <w:lang w:val="kk-KZ" w:eastAsia="ru-RU"/>
              </w:rPr>
              <w:t>50</w:t>
            </w:r>
          </w:p>
        </w:tc>
      </w:tr>
      <w:tr w:rsidR="00EB7303" w:rsidRPr="00EB7303" w14:paraId="4D5EF990" w14:textId="77777777" w:rsidTr="00BD2FCB">
        <w:tc>
          <w:tcPr>
            <w:tcW w:w="8926" w:type="dxa"/>
          </w:tcPr>
          <w:p w14:paraId="09D49028" w14:textId="0DD7F201" w:rsidR="00BD1F19" w:rsidRPr="00EB7303" w:rsidRDefault="00BD1F19" w:rsidP="00BD1F19">
            <w:pPr>
              <w:jc w:val="both"/>
              <w:rPr>
                <w:rFonts w:ascii="Times New Roman" w:eastAsia="Times New Roman" w:hAnsi="Times New Roman" w:cs="Times New Roman"/>
                <w:b/>
                <w:sz w:val="28"/>
                <w:szCs w:val="28"/>
                <w:lang w:val="kk-KZ" w:eastAsia="ru-RU"/>
              </w:rPr>
            </w:pPr>
            <w:r w:rsidRPr="00EB7303">
              <w:rPr>
                <w:rFonts w:ascii="Times New Roman" w:eastAsia="+mn-ea" w:hAnsi="Times New Roman" w:cs="Times New Roman"/>
                <w:bCs/>
                <w:kern w:val="24"/>
                <w:sz w:val="28"/>
                <w:szCs w:val="28"/>
                <w:lang w:val="kk-KZ"/>
              </w:rPr>
              <w:t>2.1 Сан категориясының логикалық-философиялық аспектісі.....................</w:t>
            </w:r>
          </w:p>
        </w:tc>
        <w:tc>
          <w:tcPr>
            <w:tcW w:w="702" w:type="dxa"/>
          </w:tcPr>
          <w:p w14:paraId="3AAB0155" w14:textId="1D4278B4" w:rsidR="00BD1F19" w:rsidRPr="00BD2FCB" w:rsidRDefault="005E2CF6" w:rsidP="00BD2FCB">
            <w:pPr>
              <w:jc w:val="center"/>
              <w:rPr>
                <w:rFonts w:ascii="Times New Roman" w:eastAsia="Times New Roman" w:hAnsi="Times New Roman" w:cs="Times New Roman"/>
                <w:bCs/>
                <w:sz w:val="28"/>
                <w:szCs w:val="28"/>
                <w:lang w:val="kk-KZ" w:eastAsia="ru-RU"/>
              </w:rPr>
            </w:pPr>
            <w:r w:rsidRPr="00BD2FCB">
              <w:rPr>
                <w:rFonts w:ascii="Times New Roman" w:eastAsia="Times New Roman" w:hAnsi="Times New Roman" w:cs="Times New Roman"/>
                <w:bCs/>
                <w:sz w:val="28"/>
                <w:szCs w:val="28"/>
                <w:lang w:val="kk-KZ" w:eastAsia="ru-RU"/>
              </w:rPr>
              <w:t>50</w:t>
            </w:r>
          </w:p>
        </w:tc>
      </w:tr>
      <w:tr w:rsidR="00EB7303" w:rsidRPr="00EB7303" w14:paraId="09582E03" w14:textId="77777777" w:rsidTr="00BD2FCB">
        <w:tc>
          <w:tcPr>
            <w:tcW w:w="8926" w:type="dxa"/>
          </w:tcPr>
          <w:p w14:paraId="4F98E16D" w14:textId="4E0F5657" w:rsidR="00BD1F19" w:rsidRPr="00EB7303" w:rsidRDefault="00BD1F19" w:rsidP="00BD1F19">
            <w:pPr>
              <w:jc w:val="both"/>
              <w:rPr>
                <w:rFonts w:ascii="Times New Roman" w:eastAsia="Times New Roman" w:hAnsi="Times New Roman" w:cs="Times New Roman"/>
                <w:b/>
                <w:sz w:val="28"/>
                <w:szCs w:val="28"/>
                <w:lang w:val="kk-KZ" w:eastAsia="ru-RU"/>
              </w:rPr>
            </w:pPr>
            <w:r w:rsidRPr="00EB7303">
              <w:rPr>
                <w:rFonts w:ascii="Times New Roman" w:eastAsia="+mn-ea" w:hAnsi="Times New Roman" w:cs="Times New Roman"/>
                <w:bCs/>
                <w:kern w:val="24"/>
                <w:sz w:val="28"/>
                <w:szCs w:val="28"/>
                <w:lang w:val="kk-KZ"/>
              </w:rPr>
              <w:t>2.2 Сан категориясы – онтологиялық, гносеологиялық категория...............</w:t>
            </w:r>
          </w:p>
        </w:tc>
        <w:tc>
          <w:tcPr>
            <w:tcW w:w="702" w:type="dxa"/>
          </w:tcPr>
          <w:p w14:paraId="370D03D1" w14:textId="71B0D5C1" w:rsidR="00BD1F19" w:rsidRPr="00BD2FCB" w:rsidRDefault="005E2CF6" w:rsidP="00BD2FCB">
            <w:pPr>
              <w:jc w:val="center"/>
              <w:rPr>
                <w:rFonts w:ascii="Times New Roman" w:eastAsia="Times New Roman" w:hAnsi="Times New Roman" w:cs="Times New Roman"/>
                <w:bCs/>
                <w:sz w:val="28"/>
                <w:szCs w:val="28"/>
                <w:lang w:val="kk-KZ" w:eastAsia="ru-RU"/>
              </w:rPr>
            </w:pPr>
            <w:r w:rsidRPr="00BD2FCB">
              <w:rPr>
                <w:rFonts w:ascii="Times New Roman" w:eastAsia="Times New Roman" w:hAnsi="Times New Roman" w:cs="Times New Roman"/>
                <w:bCs/>
                <w:sz w:val="28"/>
                <w:szCs w:val="28"/>
                <w:lang w:val="kk-KZ" w:eastAsia="ru-RU"/>
              </w:rPr>
              <w:t>54</w:t>
            </w:r>
          </w:p>
        </w:tc>
      </w:tr>
      <w:tr w:rsidR="00EB7303" w:rsidRPr="00EB7303" w14:paraId="1F08E144" w14:textId="77777777" w:rsidTr="00BD2FCB">
        <w:tc>
          <w:tcPr>
            <w:tcW w:w="8926" w:type="dxa"/>
          </w:tcPr>
          <w:p w14:paraId="16E9EEB3" w14:textId="4FCF6497" w:rsidR="00BD1F19" w:rsidRPr="00EB7303" w:rsidRDefault="00BD1F19" w:rsidP="00BD1F19">
            <w:pPr>
              <w:jc w:val="both"/>
              <w:rPr>
                <w:rFonts w:ascii="Times New Roman" w:eastAsia="Times New Roman" w:hAnsi="Times New Roman" w:cs="Times New Roman"/>
                <w:b/>
                <w:sz w:val="28"/>
                <w:szCs w:val="28"/>
                <w:lang w:val="kk-KZ" w:eastAsia="ru-RU"/>
              </w:rPr>
            </w:pPr>
            <w:r w:rsidRPr="00EB7303">
              <w:rPr>
                <w:rFonts w:ascii="Times New Roman" w:eastAsia="+mn-ea" w:hAnsi="Times New Roman" w:cs="Times New Roman"/>
                <w:bCs/>
                <w:kern w:val="24"/>
                <w:sz w:val="28"/>
                <w:szCs w:val="28"/>
                <w:lang w:val="kk-KZ"/>
              </w:rPr>
              <w:t>2.3 Халық танымындағы сандардың символдық мәні..................................</w:t>
            </w:r>
          </w:p>
        </w:tc>
        <w:tc>
          <w:tcPr>
            <w:tcW w:w="702" w:type="dxa"/>
          </w:tcPr>
          <w:p w14:paraId="2777190D" w14:textId="6DECD42C" w:rsidR="00BD1F19" w:rsidRPr="00BD2FCB" w:rsidRDefault="005E2CF6" w:rsidP="00BD2FCB">
            <w:pPr>
              <w:jc w:val="center"/>
              <w:rPr>
                <w:rFonts w:ascii="Times New Roman" w:eastAsia="Times New Roman" w:hAnsi="Times New Roman" w:cs="Times New Roman"/>
                <w:bCs/>
                <w:sz w:val="28"/>
                <w:szCs w:val="28"/>
                <w:lang w:val="kk-KZ" w:eastAsia="ru-RU"/>
              </w:rPr>
            </w:pPr>
            <w:r w:rsidRPr="00BD2FCB">
              <w:rPr>
                <w:rFonts w:ascii="Times New Roman" w:eastAsia="Times New Roman" w:hAnsi="Times New Roman" w:cs="Times New Roman"/>
                <w:bCs/>
                <w:sz w:val="28"/>
                <w:szCs w:val="28"/>
                <w:lang w:val="kk-KZ" w:eastAsia="ru-RU"/>
              </w:rPr>
              <w:t>62</w:t>
            </w:r>
          </w:p>
        </w:tc>
      </w:tr>
      <w:tr w:rsidR="00EB7303" w:rsidRPr="00EB7303" w14:paraId="7E10E299" w14:textId="77777777" w:rsidTr="00BD2FCB">
        <w:tc>
          <w:tcPr>
            <w:tcW w:w="8926" w:type="dxa"/>
          </w:tcPr>
          <w:p w14:paraId="32B6A381" w14:textId="3C666E34" w:rsidR="00BD1F19" w:rsidRPr="00EB7303" w:rsidRDefault="00BD1F19" w:rsidP="00BD1F19">
            <w:pPr>
              <w:jc w:val="both"/>
              <w:rPr>
                <w:rFonts w:ascii="Times New Roman" w:eastAsia="Times New Roman" w:hAnsi="Times New Roman" w:cs="Times New Roman"/>
                <w:b/>
                <w:sz w:val="28"/>
                <w:szCs w:val="28"/>
                <w:lang w:val="kk-KZ" w:eastAsia="ru-RU"/>
              </w:rPr>
            </w:pPr>
            <w:r w:rsidRPr="00EB7303">
              <w:rPr>
                <w:rFonts w:ascii="Times New Roman" w:eastAsia="+mn-ea" w:hAnsi="Times New Roman" w:cs="Times New Roman"/>
                <w:bCs/>
                <w:kern w:val="24"/>
                <w:sz w:val="28"/>
                <w:szCs w:val="28"/>
                <w:lang w:val="kk-KZ"/>
              </w:rPr>
              <w:t>2.4 Сан компонентті фразеологизмдердің ұлттық-мәдени семантикасы....</w:t>
            </w:r>
          </w:p>
        </w:tc>
        <w:tc>
          <w:tcPr>
            <w:tcW w:w="702" w:type="dxa"/>
          </w:tcPr>
          <w:p w14:paraId="23AB4F60" w14:textId="2D6F4CCE" w:rsidR="00BD1F19" w:rsidRPr="00BD2FCB" w:rsidRDefault="005E2CF6" w:rsidP="00BD2FCB">
            <w:pPr>
              <w:jc w:val="center"/>
              <w:rPr>
                <w:rFonts w:ascii="Times New Roman" w:eastAsia="Times New Roman" w:hAnsi="Times New Roman" w:cs="Times New Roman"/>
                <w:bCs/>
                <w:sz w:val="28"/>
                <w:szCs w:val="28"/>
                <w:lang w:val="kk-KZ" w:eastAsia="ru-RU"/>
              </w:rPr>
            </w:pPr>
            <w:r w:rsidRPr="00BD2FCB">
              <w:rPr>
                <w:rFonts w:ascii="Times New Roman" w:eastAsia="Times New Roman" w:hAnsi="Times New Roman" w:cs="Times New Roman"/>
                <w:bCs/>
                <w:sz w:val="28"/>
                <w:szCs w:val="28"/>
                <w:lang w:val="kk-KZ" w:eastAsia="ru-RU"/>
              </w:rPr>
              <w:t>74</w:t>
            </w:r>
          </w:p>
        </w:tc>
      </w:tr>
      <w:tr w:rsidR="005E2CF6" w:rsidRPr="00EB7303" w14:paraId="7FE01E97" w14:textId="77777777" w:rsidTr="00BD2FCB">
        <w:tc>
          <w:tcPr>
            <w:tcW w:w="8926" w:type="dxa"/>
          </w:tcPr>
          <w:p w14:paraId="01FDE69F" w14:textId="56C1F972" w:rsidR="005E2CF6" w:rsidRPr="005E2CF6" w:rsidRDefault="005E2CF6" w:rsidP="005E2CF6">
            <w:pPr>
              <w:jc w:val="both"/>
              <w:rPr>
                <w:rFonts w:ascii="Times New Roman" w:eastAsia="Times New Roman" w:hAnsi="Times New Roman" w:cs="Times New Roman"/>
                <w:bCs/>
                <w:sz w:val="28"/>
                <w:szCs w:val="28"/>
                <w:lang w:val="kk-KZ" w:eastAsia="ru-RU"/>
              </w:rPr>
            </w:pPr>
            <w:r w:rsidRPr="005E2CF6">
              <w:rPr>
                <w:rFonts w:ascii="Times New Roman" w:eastAsia="Times New Roman" w:hAnsi="Times New Roman" w:cs="Times New Roman"/>
                <w:bCs/>
                <w:sz w:val="28"/>
                <w:szCs w:val="28"/>
                <w:lang w:val="kk-KZ" w:eastAsia="ru-RU"/>
              </w:rPr>
              <w:t>Екінші тарау бойынша тұжыры</w:t>
            </w:r>
            <w:r>
              <w:rPr>
                <w:rFonts w:ascii="Times New Roman" w:eastAsia="Times New Roman" w:hAnsi="Times New Roman" w:cs="Times New Roman"/>
                <w:bCs/>
                <w:sz w:val="28"/>
                <w:szCs w:val="28"/>
                <w:lang w:val="kk-KZ" w:eastAsia="ru-RU"/>
              </w:rPr>
              <w:t>м....................................................................</w:t>
            </w:r>
          </w:p>
        </w:tc>
        <w:tc>
          <w:tcPr>
            <w:tcW w:w="702" w:type="dxa"/>
          </w:tcPr>
          <w:p w14:paraId="048510BF" w14:textId="7F9AAE67" w:rsidR="005E2CF6" w:rsidRPr="00BD2FCB" w:rsidRDefault="005E2CF6" w:rsidP="00BD2FCB">
            <w:pPr>
              <w:jc w:val="center"/>
              <w:rPr>
                <w:rFonts w:ascii="Times New Roman" w:eastAsia="Times New Roman" w:hAnsi="Times New Roman" w:cs="Times New Roman"/>
                <w:bCs/>
                <w:sz w:val="28"/>
                <w:szCs w:val="28"/>
                <w:lang w:val="kk-KZ" w:eastAsia="ru-RU"/>
              </w:rPr>
            </w:pPr>
            <w:r w:rsidRPr="00BD2FCB">
              <w:rPr>
                <w:rFonts w:ascii="Times New Roman" w:eastAsia="Times New Roman" w:hAnsi="Times New Roman" w:cs="Times New Roman"/>
                <w:bCs/>
                <w:sz w:val="28"/>
                <w:szCs w:val="28"/>
                <w:lang w:val="kk-KZ" w:eastAsia="ru-RU"/>
              </w:rPr>
              <w:t>83</w:t>
            </w:r>
          </w:p>
        </w:tc>
      </w:tr>
      <w:tr w:rsidR="00EB7303" w:rsidRPr="00EB7303" w14:paraId="6E75EE8F" w14:textId="77777777" w:rsidTr="00BD2FCB">
        <w:tc>
          <w:tcPr>
            <w:tcW w:w="8926" w:type="dxa"/>
          </w:tcPr>
          <w:p w14:paraId="68D207C8" w14:textId="3327D031" w:rsidR="00BD1F19" w:rsidRPr="00EB7303" w:rsidRDefault="00BD1F19" w:rsidP="00BD1F19">
            <w:pPr>
              <w:tabs>
                <w:tab w:val="left" w:pos="261"/>
              </w:tabs>
              <w:jc w:val="both"/>
              <w:rPr>
                <w:rFonts w:ascii="Times New Roman" w:eastAsia="Times New Roman" w:hAnsi="Times New Roman" w:cs="Times New Roman"/>
                <w:b/>
                <w:sz w:val="28"/>
                <w:szCs w:val="28"/>
                <w:lang w:val="kk-KZ" w:eastAsia="ru-RU"/>
              </w:rPr>
            </w:pPr>
            <w:r w:rsidRPr="00EB7303">
              <w:rPr>
                <w:rFonts w:ascii="Times New Roman" w:eastAsia="Times New Roman" w:hAnsi="Times New Roman" w:cs="Times New Roman"/>
                <w:b/>
                <w:sz w:val="28"/>
                <w:szCs w:val="28"/>
                <w:lang w:val="kk-KZ" w:eastAsia="ru-RU"/>
              </w:rPr>
              <w:t>3 САНҒА ҚАТЫСТЫ ҰҒЫМДАРДЫҢ КОГНИТИВТІК МОДЕЛІ МЕН АССОЦИАТИВТІК ӨРІСІН АНЫҚТАУДЫҢ ЭКСПЕРИМЕНТТІК ЖҮЙЕСІ...................................................................</w:t>
            </w:r>
          </w:p>
        </w:tc>
        <w:tc>
          <w:tcPr>
            <w:tcW w:w="702" w:type="dxa"/>
          </w:tcPr>
          <w:p w14:paraId="7EE0902B" w14:textId="77777777" w:rsidR="00BD1F19" w:rsidRPr="00BD2FCB" w:rsidRDefault="00BD1F19" w:rsidP="00BD2FCB">
            <w:pPr>
              <w:jc w:val="center"/>
              <w:rPr>
                <w:rFonts w:ascii="Times New Roman" w:eastAsia="Times New Roman" w:hAnsi="Times New Roman" w:cs="Times New Roman"/>
                <w:bCs/>
                <w:sz w:val="28"/>
                <w:szCs w:val="28"/>
                <w:lang w:val="kk-KZ" w:eastAsia="ru-RU"/>
              </w:rPr>
            </w:pPr>
          </w:p>
          <w:p w14:paraId="2C1C7367" w14:textId="6C21AE4F" w:rsidR="005E2CF6" w:rsidRPr="00BD2FCB" w:rsidRDefault="005E2CF6" w:rsidP="00BD2FCB">
            <w:pPr>
              <w:jc w:val="center"/>
              <w:rPr>
                <w:rFonts w:ascii="Times New Roman" w:eastAsia="Times New Roman" w:hAnsi="Times New Roman" w:cs="Times New Roman"/>
                <w:bCs/>
                <w:sz w:val="28"/>
                <w:szCs w:val="28"/>
                <w:lang w:val="kk-KZ" w:eastAsia="ru-RU"/>
              </w:rPr>
            </w:pPr>
          </w:p>
          <w:p w14:paraId="5C817BC4" w14:textId="1F2450FD" w:rsidR="005E2CF6" w:rsidRPr="00BD2FCB" w:rsidRDefault="005E2CF6" w:rsidP="00BD2FCB">
            <w:pPr>
              <w:jc w:val="center"/>
              <w:rPr>
                <w:rFonts w:ascii="Times New Roman" w:eastAsia="Times New Roman" w:hAnsi="Times New Roman" w:cs="Times New Roman"/>
                <w:bCs/>
                <w:sz w:val="28"/>
                <w:szCs w:val="28"/>
                <w:lang w:val="kk-KZ" w:eastAsia="ru-RU"/>
              </w:rPr>
            </w:pPr>
            <w:r w:rsidRPr="00BD2FCB">
              <w:rPr>
                <w:rFonts w:ascii="Times New Roman" w:eastAsia="Times New Roman" w:hAnsi="Times New Roman" w:cs="Times New Roman"/>
                <w:bCs/>
                <w:sz w:val="28"/>
                <w:szCs w:val="28"/>
                <w:lang w:val="kk-KZ" w:eastAsia="ru-RU"/>
              </w:rPr>
              <w:t>85</w:t>
            </w:r>
          </w:p>
        </w:tc>
      </w:tr>
      <w:tr w:rsidR="00EB7303" w:rsidRPr="00EB7303" w14:paraId="31531DE2" w14:textId="77777777" w:rsidTr="00BD2FCB">
        <w:tc>
          <w:tcPr>
            <w:tcW w:w="8926" w:type="dxa"/>
          </w:tcPr>
          <w:p w14:paraId="691F5643" w14:textId="0A59982C" w:rsidR="00BD1F19" w:rsidRPr="00EB7303" w:rsidRDefault="00BD1F19" w:rsidP="00BD1F19">
            <w:pPr>
              <w:tabs>
                <w:tab w:val="left" w:pos="261"/>
              </w:tabs>
              <w:jc w:val="both"/>
              <w:rPr>
                <w:rFonts w:ascii="Times New Roman" w:eastAsia="Times New Roman" w:hAnsi="Times New Roman" w:cs="Times New Roman"/>
                <w:b/>
                <w:sz w:val="28"/>
                <w:szCs w:val="28"/>
                <w:lang w:val="kk-KZ" w:eastAsia="ru-RU"/>
              </w:rPr>
            </w:pPr>
            <w:r w:rsidRPr="00EB7303">
              <w:rPr>
                <w:rFonts w:ascii="Times New Roman" w:eastAsia="+mn-ea" w:hAnsi="Times New Roman" w:cs="Times New Roman"/>
                <w:bCs/>
                <w:kern w:val="24"/>
                <w:sz w:val="28"/>
                <w:szCs w:val="28"/>
                <w:lang w:val="kk-KZ"/>
              </w:rPr>
              <w:t>3.1 Сандардың когнитивтік моделі..................................................................</w:t>
            </w:r>
          </w:p>
        </w:tc>
        <w:tc>
          <w:tcPr>
            <w:tcW w:w="702" w:type="dxa"/>
          </w:tcPr>
          <w:p w14:paraId="723D3625" w14:textId="777885EB" w:rsidR="00BD1F19" w:rsidRPr="00BD2FCB" w:rsidRDefault="005E2CF6" w:rsidP="00BD2FCB">
            <w:pPr>
              <w:jc w:val="center"/>
              <w:rPr>
                <w:rFonts w:ascii="Times New Roman" w:eastAsia="Times New Roman" w:hAnsi="Times New Roman" w:cs="Times New Roman"/>
                <w:bCs/>
                <w:sz w:val="28"/>
                <w:szCs w:val="28"/>
                <w:lang w:val="kk-KZ" w:eastAsia="ru-RU"/>
              </w:rPr>
            </w:pPr>
            <w:r w:rsidRPr="00BD2FCB">
              <w:rPr>
                <w:rFonts w:ascii="Times New Roman" w:eastAsia="Times New Roman" w:hAnsi="Times New Roman" w:cs="Times New Roman"/>
                <w:bCs/>
                <w:sz w:val="28"/>
                <w:szCs w:val="28"/>
                <w:lang w:val="kk-KZ" w:eastAsia="ru-RU"/>
              </w:rPr>
              <w:t>85</w:t>
            </w:r>
          </w:p>
        </w:tc>
      </w:tr>
      <w:tr w:rsidR="00EB7303" w:rsidRPr="00EB7303" w14:paraId="739F552F" w14:textId="77777777" w:rsidTr="00BD2FCB">
        <w:tc>
          <w:tcPr>
            <w:tcW w:w="8926" w:type="dxa"/>
          </w:tcPr>
          <w:p w14:paraId="2B1497C5" w14:textId="37269FE7" w:rsidR="00BD1F19" w:rsidRPr="00EB7303" w:rsidRDefault="00BD1F19" w:rsidP="00BD1F19">
            <w:pPr>
              <w:tabs>
                <w:tab w:val="left" w:pos="261"/>
              </w:tabs>
              <w:jc w:val="both"/>
              <w:rPr>
                <w:rFonts w:ascii="Times New Roman" w:eastAsia="Times New Roman" w:hAnsi="Times New Roman" w:cs="Times New Roman"/>
                <w:b/>
                <w:sz w:val="28"/>
                <w:szCs w:val="28"/>
                <w:lang w:val="kk-KZ" w:eastAsia="ru-RU"/>
              </w:rPr>
            </w:pPr>
            <w:r w:rsidRPr="00EB7303">
              <w:rPr>
                <w:rFonts w:ascii="Times New Roman" w:eastAsia="+mn-ea" w:hAnsi="Times New Roman" w:cs="Times New Roman"/>
                <w:bCs/>
                <w:kern w:val="24"/>
                <w:sz w:val="28"/>
                <w:szCs w:val="28"/>
                <w:lang w:val="kk-KZ"/>
              </w:rPr>
              <w:t>3.2 Ассоциативті зерттеудің алғышарттары...................................................</w:t>
            </w:r>
          </w:p>
        </w:tc>
        <w:tc>
          <w:tcPr>
            <w:tcW w:w="702" w:type="dxa"/>
          </w:tcPr>
          <w:p w14:paraId="500F3CE1" w14:textId="27E432AB" w:rsidR="00BD1F19" w:rsidRPr="00BD2FCB" w:rsidRDefault="005E2CF6" w:rsidP="00BD2FCB">
            <w:pPr>
              <w:jc w:val="center"/>
              <w:rPr>
                <w:rFonts w:ascii="Times New Roman" w:eastAsia="Times New Roman" w:hAnsi="Times New Roman" w:cs="Times New Roman"/>
                <w:bCs/>
                <w:sz w:val="28"/>
                <w:szCs w:val="28"/>
                <w:lang w:val="kk-KZ" w:eastAsia="ru-RU"/>
              </w:rPr>
            </w:pPr>
            <w:r w:rsidRPr="00BD2FCB">
              <w:rPr>
                <w:rFonts w:ascii="Times New Roman" w:eastAsia="Times New Roman" w:hAnsi="Times New Roman" w:cs="Times New Roman"/>
                <w:bCs/>
                <w:sz w:val="28"/>
                <w:szCs w:val="28"/>
                <w:lang w:val="kk-KZ" w:eastAsia="ru-RU"/>
              </w:rPr>
              <w:t>89</w:t>
            </w:r>
          </w:p>
        </w:tc>
      </w:tr>
      <w:tr w:rsidR="00EB7303" w:rsidRPr="00EB7303" w14:paraId="7911A1E7" w14:textId="77777777" w:rsidTr="00BD2FCB">
        <w:tc>
          <w:tcPr>
            <w:tcW w:w="8926" w:type="dxa"/>
          </w:tcPr>
          <w:p w14:paraId="39045886" w14:textId="5A07B936" w:rsidR="00BD1F19" w:rsidRPr="00EB7303" w:rsidRDefault="00BD1F19" w:rsidP="00BD1F19">
            <w:pPr>
              <w:tabs>
                <w:tab w:val="left" w:pos="261"/>
              </w:tabs>
              <w:jc w:val="both"/>
              <w:rPr>
                <w:rFonts w:ascii="Times New Roman" w:eastAsia="Times New Roman" w:hAnsi="Times New Roman" w:cs="Times New Roman"/>
                <w:b/>
                <w:sz w:val="28"/>
                <w:szCs w:val="28"/>
                <w:lang w:val="kk-KZ" w:eastAsia="ru-RU"/>
              </w:rPr>
            </w:pPr>
            <w:r w:rsidRPr="00EB7303">
              <w:rPr>
                <w:rFonts w:ascii="Times New Roman" w:eastAsia="+mn-ea" w:hAnsi="Times New Roman" w:cs="Times New Roman"/>
                <w:bCs/>
                <w:kern w:val="24"/>
                <w:sz w:val="28"/>
                <w:szCs w:val="28"/>
                <w:lang w:val="kk-KZ"/>
              </w:rPr>
              <w:t>3.3 Стимул-сөздерді анықтаудың принциптері..............................................</w:t>
            </w:r>
          </w:p>
        </w:tc>
        <w:tc>
          <w:tcPr>
            <w:tcW w:w="702" w:type="dxa"/>
          </w:tcPr>
          <w:p w14:paraId="76C4DAFA" w14:textId="401A544B" w:rsidR="00BD1F19" w:rsidRPr="00BD2FCB" w:rsidRDefault="00BD2FCB" w:rsidP="00BD2FCB">
            <w:pPr>
              <w:jc w:val="center"/>
              <w:rPr>
                <w:rFonts w:ascii="Times New Roman" w:eastAsia="Times New Roman" w:hAnsi="Times New Roman" w:cs="Times New Roman"/>
                <w:bCs/>
                <w:sz w:val="28"/>
                <w:szCs w:val="28"/>
                <w:lang w:val="kk-KZ" w:eastAsia="ru-RU"/>
              </w:rPr>
            </w:pPr>
            <w:r w:rsidRPr="00BD2FCB">
              <w:rPr>
                <w:rFonts w:ascii="Times New Roman" w:eastAsia="Times New Roman" w:hAnsi="Times New Roman" w:cs="Times New Roman"/>
                <w:bCs/>
                <w:sz w:val="28"/>
                <w:szCs w:val="28"/>
                <w:lang w:val="kk-KZ" w:eastAsia="ru-RU"/>
              </w:rPr>
              <w:t>93</w:t>
            </w:r>
          </w:p>
        </w:tc>
      </w:tr>
      <w:tr w:rsidR="00EB7303" w:rsidRPr="00EB7303" w14:paraId="231123AA" w14:textId="77777777" w:rsidTr="00BD2FCB">
        <w:tc>
          <w:tcPr>
            <w:tcW w:w="8926" w:type="dxa"/>
          </w:tcPr>
          <w:p w14:paraId="61C6BD4F" w14:textId="7E0C77A1" w:rsidR="00BD1F19" w:rsidRPr="00EB7303" w:rsidRDefault="00BD1F19" w:rsidP="00BD1F19">
            <w:pPr>
              <w:jc w:val="both"/>
              <w:rPr>
                <w:rFonts w:ascii="Times New Roman" w:eastAsia="+mn-ea" w:hAnsi="Times New Roman" w:cs="Times New Roman"/>
                <w:bCs/>
                <w:kern w:val="24"/>
                <w:sz w:val="28"/>
                <w:szCs w:val="28"/>
                <w:lang w:val="kk-KZ"/>
              </w:rPr>
            </w:pPr>
            <w:r w:rsidRPr="00EB7303">
              <w:rPr>
                <w:rFonts w:ascii="Times New Roman" w:eastAsia="+mn-ea" w:hAnsi="Times New Roman" w:cs="Times New Roman"/>
                <w:bCs/>
                <w:kern w:val="24"/>
                <w:sz w:val="28"/>
                <w:szCs w:val="28"/>
                <w:lang w:val="kk-KZ"/>
              </w:rPr>
              <w:t>3.4 Түркі тілдеріндегі символдық мәнге ие сандардың эксперименттік көрсеткіші..........................................................................................................</w:t>
            </w:r>
          </w:p>
        </w:tc>
        <w:tc>
          <w:tcPr>
            <w:tcW w:w="702" w:type="dxa"/>
          </w:tcPr>
          <w:p w14:paraId="787FBA6D" w14:textId="77777777" w:rsidR="00BD1F19" w:rsidRPr="00BD2FCB" w:rsidRDefault="00BD1F19" w:rsidP="00BD2FCB">
            <w:pPr>
              <w:jc w:val="center"/>
              <w:rPr>
                <w:rFonts w:ascii="Times New Roman" w:eastAsia="Times New Roman" w:hAnsi="Times New Roman" w:cs="Times New Roman"/>
                <w:bCs/>
                <w:sz w:val="28"/>
                <w:szCs w:val="28"/>
                <w:lang w:val="kk-KZ" w:eastAsia="ru-RU"/>
              </w:rPr>
            </w:pPr>
          </w:p>
          <w:p w14:paraId="20597603" w14:textId="0FE9710A" w:rsidR="00BD2FCB" w:rsidRPr="00BD2FCB" w:rsidRDefault="00BD2FCB" w:rsidP="00BD2FCB">
            <w:pPr>
              <w:jc w:val="center"/>
              <w:rPr>
                <w:rFonts w:ascii="Times New Roman" w:eastAsia="Times New Roman" w:hAnsi="Times New Roman" w:cs="Times New Roman"/>
                <w:bCs/>
                <w:sz w:val="28"/>
                <w:szCs w:val="28"/>
                <w:lang w:val="kk-KZ" w:eastAsia="ru-RU"/>
              </w:rPr>
            </w:pPr>
            <w:r w:rsidRPr="00BD2FCB">
              <w:rPr>
                <w:rFonts w:ascii="Times New Roman" w:eastAsia="Times New Roman" w:hAnsi="Times New Roman" w:cs="Times New Roman"/>
                <w:bCs/>
                <w:sz w:val="28"/>
                <w:szCs w:val="28"/>
                <w:lang w:val="kk-KZ" w:eastAsia="ru-RU"/>
              </w:rPr>
              <w:t>97</w:t>
            </w:r>
          </w:p>
        </w:tc>
      </w:tr>
      <w:tr w:rsidR="00BD2FCB" w:rsidRPr="00EB7303" w14:paraId="15DD4409" w14:textId="77777777" w:rsidTr="00BD2FCB">
        <w:tc>
          <w:tcPr>
            <w:tcW w:w="8926" w:type="dxa"/>
          </w:tcPr>
          <w:p w14:paraId="06154ECB" w14:textId="462C7924" w:rsidR="00BD2FCB" w:rsidRPr="00BD2FCB" w:rsidRDefault="00BD2FCB" w:rsidP="00BD1F19">
            <w:pPr>
              <w:jc w:val="both"/>
              <w:rPr>
                <w:rFonts w:ascii="Times New Roman" w:eastAsia="Times New Roman" w:hAnsi="Times New Roman" w:cs="Times New Roman"/>
                <w:bCs/>
                <w:sz w:val="28"/>
                <w:szCs w:val="28"/>
                <w:lang w:val="kk-KZ" w:eastAsia="ru-RU"/>
              </w:rPr>
            </w:pPr>
            <w:r w:rsidRPr="00BD2FCB">
              <w:rPr>
                <w:rFonts w:ascii="Times New Roman" w:eastAsia="Times New Roman" w:hAnsi="Times New Roman" w:cs="Times New Roman"/>
                <w:bCs/>
                <w:sz w:val="28"/>
                <w:szCs w:val="28"/>
                <w:lang w:val="kk-KZ" w:eastAsia="ru-RU"/>
              </w:rPr>
              <w:t>Үшінші тарау бойынша тұжырым</w:t>
            </w:r>
            <w:r w:rsidRPr="00EB7303">
              <w:rPr>
                <w:rFonts w:ascii="Times New Roman" w:eastAsia="+mn-ea" w:hAnsi="Times New Roman" w:cs="Times New Roman"/>
                <w:bCs/>
                <w:kern w:val="24"/>
                <w:sz w:val="28"/>
                <w:szCs w:val="28"/>
                <w:lang w:val="kk-KZ"/>
              </w:rPr>
              <w:t>...........................................................</w:t>
            </w:r>
            <w:r>
              <w:rPr>
                <w:rFonts w:ascii="Times New Roman" w:eastAsia="+mn-ea" w:hAnsi="Times New Roman" w:cs="Times New Roman"/>
                <w:bCs/>
                <w:kern w:val="24"/>
                <w:sz w:val="28"/>
                <w:szCs w:val="28"/>
                <w:lang w:val="kk-KZ"/>
              </w:rPr>
              <w:t>........</w:t>
            </w:r>
          </w:p>
        </w:tc>
        <w:tc>
          <w:tcPr>
            <w:tcW w:w="702" w:type="dxa"/>
          </w:tcPr>
          <w:p w14:paraId="7A7C83E8" w14:textId="56447C9D" w:rsidR="00BD2FCB" w:rsidRPr="00BD2FCB" w:rsidRDefault="00BD2FCB" w:rsidP="00BD2FCB">
            <w:pPr>
              <w:jc w:val="center"/>
              <w:rPr>
                <w:rFonts w:ascii="Times New Roman" w:eastAsia="Times New Roman" w:hAnsi="Times New Roman" w:cs="Times New Roman"/>
                <w:bCs/>
                <w:sz w:val="28"/>
                <w:szCs w:val="28"/>
                <w:lang w:val="kk-KZ" w:eastAsia="ru-RU"/>
              </w:rPr>
            </w:pPr>
            <w:r w:rsidRPr="00BD2FCB">
              <w:rPr>
                <w:rFonts w:ascii="Times New Roman" w:eastAsia="Times New Roman" w:hAnsi="Times New Roman" w:cs="Times New Roman"/>
                <w:bCs/>
                <w:sz w:val="28"/>
                <w:szCs w:val="28"/>
                <w:lang w:val="kk-KZ" w:eastAsia="ru-RU"/>
              </w:rPr>
              <w:t>111</w:t>
            </w:r>
          </w:p>
        </w:tc>
      </w:tr>
      <w:tr w:rsidR="00EB7303" w:rsidRPr="00EB7303" w14:paraId="1CCF014A" w14:textId="77777777" w:rsidTr="00BD2FCB">
        <w:tc>
          <w:tcPr>
            <w:tcW w:w="8926" w:type="dxa"/>
          </w:tcPr>
          <w:p w14:paraId="394C9E95" w14:textId="27AC7AE5" w:rsidR="00BD1F19" w:rsidRPr="00EB7303" w:rsidRDefault="00BD1F19" w:rsidP="00BD1F19">
            <w:pPr>
              <w:tabs>
                <w:tab w:val="left" w:pos="261"/>
              </w:tabs>
              <w:jc w:val="both"/>
              <w:rPr>
                <w:rFonts w:ascii="Times New Roman" w:eastAsia="+mn-ea" w:hAnsi="Times New Roman" w:cs="Times New Roman"/>
                <w:bCs/>
                <w:kern w:val="24"/>
                <w:sz w:val="28"/>
                <w:szCs w:val="28"/>
                <w:lang w:val="kk-KZ"/>
              </w:rPr>
            </w:pPr>
            <w:r w:rsidRPr="00EB7303">
              <w:rPr>
                <w:rFonts w:ascii="Times New Roman" w:eastAsia="Times New Roman" w:hAnsi="Times New Roman" w:cs="Times New Roman"/>
                <w:b/>
                <w:sz w:val="28"/>
                <w:szCs w:val="28"/>
                <w:lang w:val="kk-KZ" w:eastAsia="ru-RU"/>
              </w:rPr>
              <w:t>ҚОРЫТЫНДЫ................................................................................................</w:t>
            </w:r>
          </w:p>
        </w:tc>
        <w:tc>
          <w:tcPr>
            <w:tcW w:w="702" w:type="dxa"/>
          </w:tcPr>
          <w:p w14:paraId="4B6C8249" w14:textId="29443A23" w:rsidR="00BD1F19" w:rsidRPr="00BD2FCB" w:rsidRDefault="00BD2FCB" w:rsidP="00BD2FCB">
            <w:pPr>
              <w:jc w:val="center"/>
              <w:rPr>
                <w:rFonts w:ascii="Times New Roman" w:eastAsia="Times New Roman" w:hAnsi="Times New Roman" w:cs="Times New Roman"/>
                <w:bCs/>
                <w:sz w:val="28"/>
                <w:szCs w:val="28"/>
                <w:lang w:val="kk-KZ" w:eastAsia="ru-RU"/>
              </w:rPr>
            </w:pPr>
            <w:r w:rsidRPr="00BD2FCB">
              <w:rPr>
                <w:rFonts w:ascii="Times New Roman" w:eastAsia="Times New Roman" w:hAnsi="Times New Roman" w:cs="Times New Roman"/>
                <w:bCs/>
                <w:sz w:val="28"/>
                <w:szCs w:val="28"/>
                <w:lang w:val="kk-KZ" w:eastAsia="ru-RU"/>
              </w:rPr>
              <w:t>112</w:t>
            </w:r>
          </w:p>
        </w:tc>
      </w:tr>
      <w:tr w:rsidR="00EB7303" w:rsidRPr="00EB7303" w14:paraId="4A5DD704" w14:textId="77777777" w:rsidTr="00BD2FCB">
        <w:tc>
          <w:tcPr>
            <w:tcW w:w="8926" w:type="dxa"/>
          </w:tcPr>
          <w:p w14:paraId="023B5916" w14:textId="41F8BC69" w:rsidR="00BD1F19" w:rsidRPr="00EB7303" w:rsidRDefault="00BD1F19" w:rsidP="00BD1F19">
            <w:pPr>
              <w:tabs>
                <w:tab w:val="left" w:pos="261"/>
              </w:tabs>
              <w:jc w:val="both"/>
              <w:rPr>
                <w:rFonts w:ascii="Times New Roman" w:eastAsia="+mn-ea" w:hAnsi="Times New Roman" w:cs="Times New Roman"/>
                <w:bCs/>
                <w:kern w:val="24"/>
                <w:sz w:val="28"/>
                <w:szCs w:val="28"/>
                <w:lang w:val="kk-KZ"/>
              </w:rPr>
            </w:pPr>
            <w:r w:rsidRPr="00EB7303">
              <w:rPr>
                <w:rFonts w:ascii="Times New Roman" w:eastAsia="Times New Roman" w:hAnsi="Times New Roman" w:cs="Times New Roman"/>
                <w:b/>
                <w:sz w:val="28"/>
                <w:szCs w:val="28"/>
                <w:lang w:val="kk-KZ" w:eastAsia="ru-RU"/>
              </w:rPr>
              <w:t>ПАЙДАЛАНЫЛҒАН ӘДЕБИЕТТЕР ТІЗІМІ...........................................</w:t>
            </w:r>
          </w:p>
        </w:tc>
        <w:tc>
          <w:tcPr>
            <w:tcW w:w="702" w:type="dxa"/>
          </w:tcPr>
          <w:p w14:paraId="39D563AE" w14:textId="1AB76E30" w:rsidR="00BD1F19" w:rsidRPr="00BD2FCB" w:rsidRDefault="00BD2FCB" w:rsidP="00BD2FCB">
            <w:pPr>
              <w:jc w:val="center"/>
              <w:rPr>
                <w:rFonts w:ascii="Times New Roman" w:eastAsia="Times New Roman" w:hAnsi="Times New Roman" w:cs="Times New Roman"/>
                <w:bCs/>
                <w:sz w:val="28"/>
                <w:szCs w:val="28"/>
                <w:lang w:val="kk-KZ" w:eastAsia="ru-RU"/>
              </w:rPr>
            </w:pPr>
            <w:r w:rsidRPr="00BD2FCB">
              <w:rPr>
                <w:rFonts w:ascii="Times New Roman" w:eastAsia="Times New Roman" w:hAnsi="Times New Roman" w:cs="Times New Roman"/>
                <w:bCs/>
                <w:sz w:val="28"/>
                <w:szCs w:val="28"/>
                <w:lang w:val="kk-KZ" w:eastAsia="ru-RU"/>
              </w:rPr>
              <w:t>114</w:t>
            </w:r>
          </w:p>
        </w:tc>
      </w:tr>
      <w:tr w:rsidR="00EB7303" w:rsidRPr="00EB7303" w14:paraId="14B5ED49" w14:textId="77777777" w:rsidTr="00BD2FCB">
        <w:tc>
          <w:tcPr>
            <w:tcW w:w="8926" w:type="dxa"/>
          </w:tcPr>
          <w:p w14:paraId="54917228" w14:textId="33302FDF" w:rsidR="00BD1F19" w:rsidRPr="00EB7303" w:rsidRDefault="00BD1F19" w:rsidP="00BD1F19">
            <w:pPr>
              <w:tabs>
                <w:tab w:val="left" w:pos="261"/>
              </w:tabs>
              <w:jc w:val="both"/>
              <w:rPr>
                <w:rFonts w:ascii="Times New Roman" w:eastAsia="+mn-ea" w:hAnsi="Times New Roman" w:cs="Times New Roman"/>
                <w:bCs/>
                <w:kern w:val="24"/>
                <w:sz w:val="28"/>
                <w:szCs w:val="28"/>
                <w:lang w:val="kk-KZ"/>
              </w:rPr>
            </w:pPr>
            <w:r w:rsidRPr="00EB7303">
              <w:rPr>
                <w:rFonts w:ascii="Times New Roman" w:eastAsia="Times New Roman" w:hAnsi="Times New Roman" w:cs="Times New Roman"/>
                <w:b/>
                <w:sz w:val="28"/>
                <w:szCs w:val="28"/>
                <w:lang w:val="kk-KZ" w:eastAsia="ru-RU"/>
              </w:rPr>
              <w:t>ҚОСЫМШАЛАР...........................................................................................</w:t>
            </w:r>
            <w:r w:rsidR="00BD2FCB">
              <w:rPr>
                <w:rFonts w:ascii="Times New Roman" w:eastAsia="Times New Roman" w:hAnsi="Times New Roman" w:cs="Times New Roman"/>
                <w:b/>
                <w:sz w:val="28"/>
                <w:szCs w:val="28"/>
                <w:lang w:val="kk-KZ" w:eastAsia="ru-RU"/>
              </w:rPr>
              <w:t>.</w:t>
            </w:r>
            <w:r w:rsidRPr="00EB7303">
              <w:rPr>
                <w:rFonts w:ascii="Times New Roman" w:eastAsia="Times New Roman" w:hAnsi="Times New Roman" w:cs="Times New Roman"/>
                <w:b/>
                <w:sz w:val="28"/>
                <w:szCs w:val="28"/>
                <w:lang w:val="kk-KZ" w:eastAsia="ru-RU"/>
              </w:rPr>
              <w:t>.</w:t>
            </w:r>
          </w:p>
        </w:tc>
        <w:tc>
          <w:tcPr>
            <w:tcW w:w="702" w:type="dxa"/>
          </w:tcPr>
          <w:p w14:paraId="6AD551F4" w14:textId="69A920A2" w:rsidR="00BD2FCB" w:rsidRPr="00BD2FCB" w:rsidRDefault="00BD2FCB" w:rsidP="00BD2FCB">
            <w:pPr>
              <w:jc w:val="center"/>
              <w:rPr>
                <w:rFonts w:ascii="Times New Roman" w:eastAsia="Times New Roman" w:hAnsi="Times New Roman" w:cs="Times New Roman"/>
                <w:bCs/>
                <w:sz w:val="28"/>
                <w:szCs w:val="28"/>
                <w:lang w:val="kk-KZ" w:eastAsia="ru-RU"/>
              </w:rPr>
            </w:pPr>
            <w:r w:rsidRPr="00BD2FCB">
              <w:rPr>
                <w:rFonts w:ascii="Times New Roman" w:eastAsia="Times New Roman" w:hAnsi="Times New Roman" w:cs="Times New Roman"/>
                <w:bCs/>
                <w:sz w:val="28"/>
                <w:szCs w:val="28"/>
                <w:lang w:val="kk-KZ" w:eastAsia="ru-RU"/>
              </w:rPr>
              <w:t>124</w:t>
            </w:r>
          </w:p>
        </w:tc>
      </w:tr>
      <w:tr w:rsidR="00EB7303" w:rsidRPr="00EB7303" w14:paraId="1E0C8264" w14:textId="77777777" w:rsidTr="00BD2FCB">
        <w:tc>
          <w:tcPr>
            <w:tcW w:w="8926" w:type="dxa"/>
          </w:tcPr>
          <w:p w14:paraId="48BF87CA" w14:textId="77777777" w:rsidR="00BD1F19" w:rsidRPr="00EB7303" w:rsidRDefault="00BD1F19" w:rsidP="00BD1F19">
            <w:pPr>
              <w:tabs>
                <w:tab w:val="left" w:pos="261"/>
              </w:tabs>
              <w:jc w:val="both"/>
              <w:rPr>
                <w:rFonts w:ascii="Times New Roman" w:eastAsia="+mn-ea" w:hAnsi="Times New Roman" w:cs="Times New Roman"/>
                <w:bCs/>
                <w:kern w:val="24"/>
                <w:sz w:val="28"/>
                <w:szCs w:val="28"/>
                <w:lang w:val="kk-KZ"/>
              </w:rPr>
            </w:pPr>
          </w:p>
        </w:tc>
        <w:tc>
          <w:tcPr>
            <w:tcW w:w="702" w:type="dxa"/>
          </w:tcPr>
          <w:p w14:paraId="76C927E5" w14:textId="77777777" w:rsidR="00BD1F19" w:rsidRPr="00EB7303" w:rsidRDefault="00BD1F19" w:rsidP="00EF094E">
            <w:pPr>
              <w:jc w:val="center"/>
              <w:rPr>
                <w:rFonts w:ascii="Times New Roman" w:eastAsia="Times New Roman" w:hAnsi="Times New Roman" w:cs="Times New Roman"/>
                <w:b/>
                <w:sz w:val="28"/>
                <w:szCs w:val="28"/>
                <w:lang w:val="kk-KZ" w:eastAsia="ru-RU"/>
              </w:rPr>
            </w:pPr>
          </w:p>
        </w:tc>
      </w:tr>
    </w:tbl>
    <w:p w14:paraId="3FFF2F5E" w14:textId="4C35A14F" w:rsidR="00AD0E29" w:rsidRPr="00EB7303" w:rsidRDefault="00BD1F19" w:rsidP="006A2A83">
      <w:pPr>
        <w:spacing w:after="0" w:line="240" w:lineRule="auto"/>
        <w:rPr>
          <w:rFonts w:ascii="Times New Roman" w:eastAsia="+mn-ea" w:hAnsi="Times New Roman" w:cs="Times New Roman"/>
          <w:b/>
          <w:bCs/>
          <w:kern w:val="24"/>
          <w:sz w:val="28"/>
          <w:szCs w:val="28"/>
          <w:lang w:val="kk-KZ"/>
        </w:rPr>
      </w:pPr>
      <w:r w:rsidRPr="00EB7303">
        <w:rPr>
          <w:rFonts w:ascii="Times New Roman" w:eastAsia="Calibri" w:hAnsi="Times New Roman" w:cs="Times New Roman"/>
          <w:sz w:val="28"/>
          <w:szCs w:val="28"/>
          <w:lang w:val="kk-KZ"/>
        </w:rPr>
        <w:t xml:space="preserve"> </w:t>
      </w:r>
    </w:p>
    <w:p w14:paraId="3BC8EC82" w14:textId="77777777" w:rsidR="00D8489A" w:rsidRPr="00EB7303" w:rsidRDefault="00D8489A" w:rsidP="006A2A83">
      <w:pPr>
        <w:spacing w:after="0" w:line="240" w:lineRule="auto"/>
        <w:ind w:firstLine="708"/>
        <w:jc w:val="center"/>
        <w:rPr>
          <w:rFonts w:ascii="Times New Roman" w:eastAsia="Times New Roman" w:hAnsi="Times New Roman" w:cs="Times New Roman"/>
          <w:b/>
          <w:sz w:val="28"/>
          <w:szCs w:val="28"/>
          <w:lang w:val="kk-KZ" w:eastAsia="ru-RU"/>
        </w:rPr>
      </w:pPr>
    </w:p>
    <w:p w14:paraId="26261C62" w14:textId="77777777" w:rsidR="00F45CB3" w:rsidRPr="00EB7303" w:rsidRDefault="00F45CB3" w:rsidP="006A2A83">
      <w:pPr>
        <w:spacing w:after="0" w:line="240" w:lineRule="auto"/>
        <w:ind w:firstLine="708"/>
        <w:jc w:val="center"/>
        <w:rPr>
          <w:rFonts w:ascii="Times New Roman" w:eastAsia="Times New Roman" w:hAnsi="Times New Roman" w:cs="Times New Roman"/>
          <w:b/>
          <w:sz w:val="28"/>
          <w:szCs w:val="28"/>
          <w:lang w:val="kk-KZ" w:eastAsia="ru-RU"/>
        </w:rPr>
      </w:pPr>
    </w:p>
    <w:p w14:paraId="1F1B9752" w14:textId="77777777" w:rsidR="00F45CB3" w:rsidRPr="00EB7303" w:rsidRDefault="00F45CB3" w:rsidP="006A2A83">
      <w:pPr>
        <w:spacing w:after="0" w:line="240" w:lineRule="auto"/>
        <w:ind w:firstLine="708"/>
        <w:jc w:val="center"/>
        <w:rPr>
          <w:rFonts w:ascii="Times New Roman" w:eastAsia="Times New Roman" w:hAnsi="Times New Roman" w:cs="Times New Roman"/>
          <w:b/>
          <w:sz w:val="28"/>
          <w:szCs w:val="28"/>
          <w:lang w:val="kk-KZ" w:eastAsia="ru-RU"/>
        </w:rPr>
      </w:pPr>
    </w:p>
    <w:p w14:paraId="0088F5B7" w14:textId="77777777" w:rsidR="00F45CB3" w:rsidRPr="00EB7303" w:rsidRDefault="00F45CB3" w:rsidP="006A2A83">
      <w:pPr>
        <w:spacing w:after="0" w:line="240" w:lineRule="auto"/>
        <w:ind w:firstLine="708"/>
        <w:jc w:val="center"/>
        <w:rPr>
          <w:rFonts w:ascii="Times New Roman" w:eastAsia="Times New Roman" w:hAnsi="Times New Roman" w:cs="Times New Roman"/>
          <w:b/>
          <w:sz w:val="28"/>
          <w:szCs w:val="28"/>
          <w:lang w:val="kk-KZ" w:eastAsia="ru-RU"/>
        </w:rPr>
      </w:pPr>
    </w:p>
    <w:p w14:paraId="2147278D" w14:textId="77777777" w:rsidR="00F45CB3" w:rsidRPr="00EB7303" w:rsidRDefault="00F45CB3" w:rsidP="006A2A83">
      <w:pPr>
        <w:spacing w:after="0" w:line="240" w:lineRule="auto"/>
        <w:ind w:firstLine="708"/>
        <w:jc w:val="center"/>
        <w:rPr>
          <w:rFonts w:ascii="Times New Roman" w:eastAsia="Times New Roman" w:hAnsi="Times New Roman" w:cs="Times New Roman"/>
          <w:b/>
          <w:sz w:val="28"/>
          <w:szCs w:val="28"/>
          <w:lang w:val="kk-KZ" w:eastAsia="ru-RU"/>
        </w:rPr>
      </w:pPr>
    </w:p>
    <w:p w14:paraId="41C51D4C" w14:textId="77777777" w:rsidR="00067898" w:rsidRPr="00EB7303" w:rsidRDefault="00067898">
      <w:pPr>
        <w:rPr>
          <w:rFonts w:ascii="Times New Roman" w:eastAsia="Times New Roman" w:hAnsi="Times New Roman" w:cs="Times New Roman"/>
          <w:b/>
          <w:sz w:val="28"/>
          <w:szCs w:val="28"/>
          <w:lang w:val="kk-KZ" w:eastAsia="ru-RU"/>
        </w:rPr>
      </w:pPr>
      <w:r w:rsidRPr="00EB7303">
        <w:rPr>
          <w:rFonts w:ascii="Times New Roman" w:eastAsia="Times New Roman" w:hAnsi="Times New Roman" w:cs="Times New Roman"/>
          <w:b/>
          <w:sz w:val="28"/>
          <w:szCs w:val="28"/>
          <w:lang w:val="kk-KZ" w:eastAsia="ru-RU"/>
        </w:rPr>
        <w:br w:type="page"/>
      </w:r>
    </w:p>
    <w:p w14:paraId="41BD2AF3" w14:textId="4F0D3B32" w:rsidR="00BD1F19" w:rsidRPr="00EB7303" w:rsidRDefault="00BD1F19" w:rsidP="006E6EE2">
      <w:pPr>
        <w:spacing w:after="0" w:line="240" w:lineRule="auto"/>
        <w:jc w:val="center"/>
        <w:rPr>
          <w:rFonts w:ascii="Times New Roman" w:eastAsia="Times New Roman" w:hAnsi="Times New Roman" w:cs="Times New Roman"/>
          <w:b/>
          <w:sz w:val="28"/>
          <w:szCs w:val="28"/>
          <w:lang w:val="kk-KZ" w:eastAsia="ru-RU"/>
        </w:rPr>
      </w:pPr>
      <w:r w:rsidRPr="00EB7303">
        <w:rPr>
          <w:rFonts w:ascii="Times New Roman" w:eastAsia="Times New Roman" w:hAnsi="Times New Roman" w:cs="Times New Roman"/>
          <w:b/>
          <w:sz w:val="28"/>
          <w:szCs w:val="28"/>
          <w:lang w:val="kk-KZ" w:eastAsia="ru-RU"/>
        </w:rPr>
        <w:lastRenderedPageBreak/>
        <w:t>АНЫҚТАМАЛАР</w:t>
      </w:r>
    </w:p>
    <w:p w14:paraId="49A4D4A4" w14:textId="77777777" w:rsidR="00BD1F19" w:rsidRPr="00EB7303" w:rsidRDefault="00BD1F19" w:rsidP="00BD1F19">
      <w:pPr>
        <w:spacing w:after="0" w:line="240" w:lineRule="auto"/>
        <w:ind w:firstLine="708"/>
        <w:jc w:val="center"/>
        <w:rPr>
          <w:rFonts w:ascii="Times New Roman" w:eastAsia="Times New Roman" w:hAnsi="Times New Roman" w:cs="Times New Roman"/>
          <w:b/>
          <w:sz w:val="28"/>
          <w:szCs w:val="28"/>
          <w:lang w:val="kk-KZ" w:eastAsia="ru-RU"/>
        </w:rPr>
      </w:pPr>
    </w:p>
    <w:p w14:paraId="11257C61" w14:textId="464E1D38" w:rsidR="00BD1F19" w:rsidRPr="00EB7303" w:rsidRDefault="00BD1F19" w:rsidP="006E6EE2">
      <w:pPr>
        <w:tabs>
          <w:tab w:val="left" w:pos="567"/>
          <w:tab w:val="left" w:pos="709"/>
        </w:tabs>
        <w:spacing w:after="0" w:line="240" w:lineRule="auto"/>
        <w:jc w:val="both"/>
        <w:rPr>
          <w:rFonts w:ascii="Times New Roman" w:hAnsi="Times New Roman" w:cs="Times New Roman"/>
          <w:sz w:val="28"/>
          <w:szCs w:val="28"/>
          <w:lang w:val="kk-KZ"/>
        </w:rPr>
      </w:pPr>
      <w:r w:rsidRPr="00EB7303">
        <w:rPr>
          <w:rFonts w:ascii="Times New Roman" w:hAnsi="Times New Roman" w:cs="Times New Roman"/>
          <w:b/>
          <w:sz w:val="28"/>
          <w:szCs w:val="28"/>
          <w:lang w:val="kk-KZ"/>
        </w:rPr>
        <w:tab/>
      </w:r>
      <w:r w:rsidRPr="00EB7303">
        <w:rPr>
          <w:rFonts w:ascii="Times New Roman" w:hAnsi="Times New Roman" w:cs="Times New Roman"/>
          <w:sz w:val="28"/>
          <w:szCs w:val="28"/>
          <w:lang w:val="kk-KZ"/>
        </w:rPr>
        <w:t xml:space="preserve">Бұл диссертациялық жұмыста төмендегідей анықтамаларға сəйкес терминдер қолданылды: </w:t>
      </w:r>
    </w:p>
    <w:p w14:paraId="66214F61" w14:textId="77777777" w:rsidR="00BD1F19" w:rsidRPr="00EB7303" w:rsidRDefault="00BD1F19" w:rsidP="006E6EE2">
      <w:pPr>
        <w:spacing w:after="0" w:line="240" w:lineRule="auto"/>
        <w:ind w:firstLine="567"/>
        <w:jc w:val="both"/>
        <w:rPr>
          <w:rFonts w:ascii="Times New Roman" w:eastAsia="Times New Roman" w:hAnsi="Times New Roman" w:cs="Times New Roman"/>
          <w:sz w:val="28"/>
          <w:szCs w:val="28"/>
          <w:lang w:val="kk-KZ" w:eastAsia="ru-RU"/>
        </w:rPr>
      </w:pPr>
      <w:r w:rsidRPr="00EB7303">
        <w:rPr>
          <w:rFonts w:ascii="Times New Roman" w:eastAsia="Times New Roman" w:hAnsi="Times New Roman" w:cs="Times New Roman"/>
          <w:b/>
          <w:bCs/>
          <w:sz w:val="28"/>
          <w:szCs w:val="28"/>
          <w:lang w:val="kk-KZ" w:eastAsia="ru-RU"/>
        </w:rPr>
        <w:t>Алломорф</w:t>
      </w:r>
      <w:r w:rsidRPr="00EB7303">
        <w:rPr>
          <w:rFonts w:ascii="Times New Roman" w:eastAsia="Times New Roman" w:hAnsi="Times New Roman" w:cs="Times New Roman"/>
          <w:b/>
          <w:sz w:val="28"/>
          <w:szCs w:val="28"/>
          <w:lang w:val="kk-KZ" w:eastAsia="ru-RU"/>
        </w:rPr>
        <w:t xml:space="preserve"> – </w:t>
      </w:r>
      <w:r w:rsidRPr="00EB7303">
        <w:rPr>
          <w:rFonts w:ascii="Times New Roman" w:eastAsia="Times New Roman" w:hAnsi="Times New Roman" w:cs="Times New Roman"/>
          <w:sz w:val="28"/>
          <w:szCs w:val="28"/>
          <w:lang w:val="kk-KZ" w:eastAsia="ru-RU"/>
        </w:rPr>
        <w:t>морфеманың альтернанттары, варианттары</w:t>
      </w:r>
      <w:r w:rsidRPr="00EB7303">
        <w:rPr>
          <w:rFonts w:ascii="Times New Roman" w:eastAsia="Times New Roman" w:hAnsi="Times New Roman" w:cs="Times New Roman"/>
          <w:b/>
          <w:sz w:val="28"/>
          <w:szCs w:val="28"/>
          <w:lang w:val="kk-KZ" w:eastAsia="ru-RU"/>
        </w:rPr>
        <w:t xml:space="preserve">, </w:t>
      </w:r>
      <w:r w:rsidRPr="00EB7303">
        <w:rPr>
          <w:rFonts w:ascii="Times New Roman" w:eastAsia="Times New Roman" w:hAnsi="Times New Roman" w:cs="Times New Roman"/>
          <w:sz w:val="28"/>
          <w:szCs w:val="28"/>
          <w:lang w:val="kk-KZ" w:eastAsia="ru-RU"/>
        </w:rPr>
        <w:t>яғни морфеманың әр түрлі айтылуы мүмкін нұсқасын білдіретін тілдік термин.</w:t>
      </w:r>
    </w:p>
    <w:p w14:paraId="26EF3AA5" w14:textId="77777777" w:rsidR="00BD1F19" w:rsidRPr="00EB7303" w:rsidRDefault="00BD1F19" w:rsidP="006E6EE2">
      <w:pPr>
        <w:spacing w:after="0" w:line="240" w:lineRule="auto"/>
        <w:ind w:firstLine="567"/>
        <w:jc w:val="both"/>
        <w:rPr>
          <w:rFonts w:ascii="Times New Roman" w:eastAsia="Times New Roman" w:hAnsi="Times New Roman" w:cs="Times New Roman"/>
          <w:sz w:val="28"/>
          <w:szCs w:val="28"/>
          <w:lang w:val="kk-KZ" w:eastAsia="ru-RU"/>
        </w:rPr>
      </w:pPr>
      <w:r w:rsidRPr="00EB7303">
        <w:rPr>
          <w:rFonts w:ascii="Times New Roman" w:eastAsia="Times New Roman" w:hAnsi="Times New Roman" w:cs="Times New Roman"/>
          <w:b/>
          <w:sz w:val="28"/>
          <w:szCs w:val="28"/>
          <w:lang w:val="kk-KZ" w:eastAsia="ru-RU"/>
        </w:rPr>
        <w:t>Арифмология</w:t>
      </w:r>
      <w:r w:rsidRPr="00EB7303">
        <w:rPr>
          <w:rFonts w:ascii="Times New Roman" w:eastAsia="Times New Roman" w:hAnsi="Times New Roman" w:cs="Times New Roman"/>
          <w:sz w:val="28"/>
          <w:szCs w:val="28"/>
          <w:lang w:val="kk-KZ" w:eastAsia="ru-RU"/>
        </w:rPr>
        <w:t xml:space="preserve"> – сандардың құпиясы туралы көне грек ілімі. </w:t>
      </w:r>
    </w:p>
    <w:p w14:paraId="42A98FD4" w14:textId="77777777" w:rsidR="00BD1F19" w:rsidRPr="00EB7303" w:rsidRDefault="00BD1F19" w:rsidP="006E6EE2">
      <w:pPr>
        <w:spacing w:after="0" w:line="240" w:lineRule="auto"/>
        <w:ind w:firstLine="567"/>
        <w:jc w:val="both"/>
        <w:rPr>
          <w:rFonts w:ascii="Times New Roman" w:eastAsia="Times New Roman" w:hAnsi="Times New Roman" w:cs="Times New Roman"/>
          <w:sz w:val="28"/>
          <w:szCs w:val="28"/>
          <w:lang w:val="kk-KZ" w:eastAsia="ru-RU"/>
        </w:rPr>
      </w:pPr>
      <w:r w:rsidRPr="00EB7303">
        <w:rPr>
          <w:rFonts w:ascii="Times New Roman" w:eastAsia="Times New Roman" w:hAnsi="Times New Roman" w:cs="Times New Roman"/>
          <w:b/>
          <w:sz w:val="28"/>
          <w:szCs w:val="28"/>
          <w:lang w:val="kk-KZ" w:eastAsia="ru-RU"/>
        </w:rPr>
        <w:t xml:space="preserve">Ассоциотивті эксперимент – </w:t>
      </w:r>
      <w:r w:rsidRPr="00EB7303">
        <w:rPr>
          <w:rFonts w:ascii="Times New Roman" w:eastAsia="Times New Roman" w:hAnsi="Times New Roman" w:cs="Times New Roman"/>
          <w:sz w:val="28"/>
          <w:szCs w:val="28"/>
          <w:lang w:val="kk-KZ" w:eastAsia="ru-RU"/>
        </w:rPr>
        <w:t>тілдік санада таңбаланған концептілерді анықтау тәсілі.</w:t>
      </w:r>
    </w:p>
    <w:p w14:paraId="7DFF8138" w14:textId="77777777" w:rsidR="00BD1F19" w:rsidRPr="00EB7303" w:rsidRDefault="00BD1F19" w:rsidP="006E6EE2">
      <w:pPr>
        <w:spacing w:after="0" w:line="240" w:lineRule="auto"/>
        <w:ind w:firstLine="567"/>
        <w:jc w:val="both"/>
        <w:rPr>
          <w:rFonts w:ascii="Times New Roman" w:eastAsia="Times New Roman" w:hAnsi="Times New Roman" w:cs="Times New Roman"/>
          <w:sz w:val="28"/>
          <w:szCs w:val="28"/>
          <w:lang w:val="kk-KZ" w:eastAsia="ru-RU"/>
        </w:rPr>
      </w:pPr>
      <w:r w:rsidRPr="00EB7303">
        <w:rPr>
          <w:rFonts w:ascii="Times New Roman" w:eastAsia="Times New Roman" w:hAnsi="Times New Roman" w:cs="Times New Roman"/>
          <w:b/>
          <w:sz w:val="28"/>
          <w:szCs w:val="28"/>
          <w:lang w:val="kk-KZ" w:eastAsia="ru-RU"/>
        </w:rPr>
        <w:t>Ассоциативті өріс</w:t>
      </w:r>
      <w:r w:rsidRPr="00EB7303">
        <w:rPr>
          <w:rFonts w:ascii="Times New Roman" w:eastAsia="Times New Roman" w:hAnsi="Times New Roman" w:cs="Times New Roman"/>
          <w:sz w:val="28"/>
          <w:szCs w:val="28"/>
          <w:lang w:val="kk-KZ" w:eastAsia="ru-RU"/>
        </w:rPr>
        <w:t xml:space="preserve"> – сөздің маңызын ашатын, семантикалық компоненттерді модельдейтін үлгі.</w:t>
      </w:r>
    </w:p>
    <w:p w14:paraId="4E0D2CF1" w14:textId="77777777" w:rsidR="00BD1F19" w:rsidRPr="00EB7303" w:rsidRDefault="00BD1F19" w:rsidP="006E6EE2">
      <w:pPr>
        <w:spacing w:after="0" w:line="240" w:lineRule="auto"/>
        <w:ind w:firstLine="567"/>
        <w:jc w:val="both"/>
        <w:rPr>
          <w:rFonts w:ascii="Times New Roman" w:eastAsia="Times New Roman" w:hAnsi="Times New Roman" w:cs="Times New Roman"/>
          <w:sz w:val="28"/>
          <w:szCs w:val="28"/>
          <w:lang w:val="kk-KZ" w:eastAsia="ru-RU"/>
        </w:rPr>
      </w:pPr>
      <w:r w:rsidRPr="00EB7303">
        <w:rPr>
          <w:rFonts w:ascii="Times New Roman" w:eastAsia="Times New Roman" w:hAnsi="Times New Roman" w:cs="Times New Roman"/>
          <w:b/>
          <w:sz w:val="28"/>
          <w:szCs w:val="28"/>
          <w:lang w:val="kk-KZ" w:eastAsia="ru-RU"/>
        </w:rPr>
        <w:t xml:space="preserve">Әлемнің концептуалды бейнесі – </w:t>
      </w:r>
      <w:r w:rsidRPr="00EB7303">
        <w:rPr>
          <w:rFonts w:ascii="Times New Roman" w:eastAsia="Times New Roman" w:hAnsi="Times New Roman" w:cs="Times New Roman"/>
          <w:sz w:val="28"/>
          <w:szCs w:val="28"/>
          <w:lang w:val="kk-KZ" w:eastAsia="ru-RU"/>
        </w:rPr>
        <w:t>ойлау заңдары арқылы ұйымдастырылатын адамның саналы, танымдық әрекеттерінің нәтижесін бейнелейтін идеалды динамикалық формация.</w:t>
      </w:r>
    </w:p>
    <w:p w14:paraId="6A81ED18" w14:textId="77777777" w:rsidR="00BD1F19" w:rsidRPr="00EB7303" w:rsidRDefault="00BD1F19" w:rsidP="006E6EE2">
      <w:pPr>
        <w:spacing w:after="0" w:line="240" w:lineRule="auto"/>
        <w:ind w:firstLine="567"/>
        <w:jc w:val="both"/>
        <w:rPr>
          <w:rFonts w:ascii="Times New Roman" w:eastAsia="Times New Roman" w:hAnsi="Times New Roman" w:cs="Times New Roman"/>
          <w:sz w:val="28"/>
          <w:szCs w:val="28"/>
          <w:lang w:val="kk-KZ" w:eastAsia="ru-RU"/>
        </w:rPr>
      </w:pPr>
      <w:r w:rsidRPr="00EB7303">
        <w:rPr>
          <w:rFonts w:ascii="Times New Roman" w:eastAsia="Times New Roman" w:hAnsi="Times New Roman" w:cs="Times New Roman"/>
          <w:b/>
          <w:sz w:val="28"/>
          <w:szCs w:val="28"/>
          <w:lang w:val="kk-KZ" w:eastAsia="ru-RU"/>
        </w:rPr>
        <w:t>Әлемнің тілдік бейнесі</w:t>
      </w:r>
      <w:r w:rsidRPr="00EB7303">
        <w:rPr>
          <w:rFonts w:ascii="Times New Roman" w:eastAsia="Times New Roman" w:hAnsi="Times New Roman" w:cs="Times New Roman"/>
          <w:sz w:val="28"/>
          <w:szCs w:val="28"/>
          <w:lang w:val="kk-KZ" w:eastAsia="ru-RU"/>
        </w:rPr>
        <w:t xml:space="preserve"> – әлем туралы жоғары абстракциялық түсініктің санада, нақты бір тілде бейнеленуі.</w:t>
      </w:r>
    </w:p>
    <w:p w14:paraId="15719FDE" w14:textId="77777777" w:rsidR="00BD1F19" w:rsidRPr="00EB7303" w:rsidRDefault="00BD1F19" w:rsidP="006E6EE2">
      <w:pPr>
        <w:spacing w:after="0" w:line="240" w:lineRule="auto"/>
        <w:ind w:firstLine="567"/>
        <w:jc w:val="both"/>
        <w:rPr>
          <w:rFonts w:ascii="Times New Roman" w:eastAsia="Times New Roman" w:hAnsi="Times New Roman" w:cs="Times New Roman"/>
          <w:sz w:val="28"/>
          <w:szCs w:val="28"/>
          <w:lang w:val="kk-KZ" w:eastAsia="ru-RU"/>
        </w:rPr>
      </w:pPr>
      <w:r w:rsidRPr="00EB7303">
        <w:rPr>
          <w:rFonts w:ascii="Times New Roman" w:eastAsia="Times New Roman" w:hAnsi="Times New Roman" w:cs="Times New Roman"/>
          <w:b/>
          <w:sz w:val="28"/>
          <w:szCs w:val="28"/>
          <w:lang w:val="kk-KZ" w:eastAsia="ru-RU"/>
        </w:rPr>
        <w:t>Когнитивті бейне</w:t>
      </w:r>
      <w:r w:rsidRPr="00EB7303">
        <w:rPr>
          <w:rFonts w:ascii="Times New Roman" w:eastAsia="Times New Roman" w:hAnsi="Times New Roman" w:cs="Times New Roman"/>
          <w:sz w:val="28"/>
          <w:szCs w:val="28"/>
          <w:lang w:val="kk-KZ" w:eastAsia="ru-RU"/>
        </w:rPr>
        <w:t xml:space="preserve"> – адам  санасындағы концептосфералар мен стереотиптерге лингвоконцептологиялық  үлгісі</w:t>
      </w:r>
    </w:p>
    <w:p w14:paraId="430EBB93" w14:textId="77777777" w:rsidR="00BD1F19" w:rsidRPr="00EB7303" w:rsidRDefault="00BD1F19" w:rsidP="006E6EE2">
      <w:pPr>
        <w:spacing w:after="0" w:line="240" w:lineRule="auto"/>
        <w:ind w:firstLine="567"/>
        <w:jc w:val="both"/>
        <w:rPr>
          <w:rFonts w:ascii="Times New Roman" w:eastAsia="Times New Roman" w:hAnsi="Times New Roman" w:cs="Times New Roman"/>
          <w:sz w:val="28"/>
          <w:szCs w:val="28"/>
          <w:lang w:val="kk-KZ" w:eastAsia="ru-RU"/>
        </w:rPr>
      </w:pPr>
      <w:r w:rsidRPr="00EB7303">
        <w:rPr>
          <w:rFonts w:ascii="Times New Roman" w:eastAsia="Times New Roman" w:hAnsi="Times New Roman" w:cs="Times New Roman"/>
          <w:b/>
          <w:sz w:val="28"/>
          <w:szCs w:val="28"/>
          <w:lang w:val="kk-KZ" w:eastAsia="ru-RU"/>
        </w:rPr>
        <w:t xml:space="preserve">Когнитивті лингвистика – </w:t>
      </w:r>
      <w:r w:rsidRPr="00EB7303">
        <w:rPr>
          <w:rFonts w:ascii="Times New Roman" w:eastAsia="Times New Roman" w:hAnsi="Times New Roman" w:cs="Times New Roman"/>
          <w:sz w:val="28"/>
          <w:szCs w:val="28"/>
          <w:lang w:val="kk-KZ" w:eastAsia="ru-RU"/>
        </w:rPr>
        <w:t>дүние бейнесін сипаттауға бағытталған, тілдің танымдық табиғи болмысын зерттейтін ғылым.</w:t>
      </w:r>
    </w:p>
    <w:p w14:paraId="273ECB86" w14:textId="77777777" w:rsidR="00BD1F19" w:rsidRPr="00EB7303" w:rsidRDefault="00BD1F19" w:rsidP="006E6EE2">
      <w:pPr>
        <w:spacing w:after="0" w:line="240" w:lineRule="auto"/>
        <w:ind w:firstLine="567"/>
        <w:jc w:val="both"/>
        <w:rPr>
          <w:rFonts w:ascii="Times New Roman" w:eastAsia="Times New Roman" w:hAnsi="Times New Roman" w:cs="Times New Roman"/>
          <w:sz w:val="28"/>
          <w:szCs w:val="28"/>
          <w:lang w:val="kk-KZ" w:eastAsia="ru-RU"/>
        </w:rPr>
      </w:pPr>
      <w:r w:rsidRPr="00EB7303">
        <w:rPr>
          <w:rFonts w:ascii="Times New Roman" w:eastAsia="Times New Roman" w:hAnsi="Times New Roman" w:cs="Times New Roman"/>
          <w:b/>
          <w:sz w:val="28"/>
          <w:szCs w:val="28"/>
          <w:lang w:val="kk-KZ" w:eastAsia="ru-RU"/>
        </w:rPr>
        <w:t>Концепт</w:t>
      </w:r>
      <w:r w:rsidRPr="00EB7303">
        <w:rPr>
          <w:rFonts w:ascii="Times New Roman" w:eastAsia="Times New Roman" w:hAnsi="Times New Roman" w:cs="Times New Roman"/>
          <w:sz w:val="28"/>
          <w:szCs w:val="28"/>
          <w:lang w:val="kk-KZ" w:eastAsia="ru-RU"/>
        </w:rPr>
        <w:t xml:space="preserve"> – индивидтің объективті шындық туралы өз танымындағы тірек ұғымдары, жалпы әлем туралы түсінігінің жиынтығы.</w:t>
      </w:r>
    </w:p>
    <w:p w14:paraId="2F129458" w14:textId="77777777" w:rsidR="00BD1F19" w:rsidRPr="00EB7303" w:rsidRDefault="00BD1F19" w:rsidP="006E6EE2">
      <w:pPr>
        <w:spacing w:after="0" w:line="240" w:lineRule="auto"/>
        <w:ind w:firstLine="567"/>
        <w:jc w:val="both"/>
        <w:rPr>
          <w:rFonts w:ascii="Times New Roman" w:eastAsia="Times New Roman" w:hAnsi="Times New Roman" w:cs="Times New Roman"/>
          <w:sz w:val="28"/>
          <w:szCs w:val="28"/>
          <w:lang w:val="kk-KZ" w:eastAsia="ru-RU"/>
        </w:rPr>
      </w:pPr>
      <w:r w:rsidRPr="00EB7303">
        <w:rPr>
          <w:rFonts w:ascii="Times New Roman" w:eastAsia="Times New Roman" w:hAnsi="Times New Roman" w:cs="Times New Roman"/>
          <w:b/>
          <w:sz w:val="28"/>
          <w:szCs w:val="28"/>
          <w:lang w:val="kk-KZ" w:eastAsia="ru-RU"/>
        </w:rPr>
        <w:t>Концептілік құрылым</w:t>
      </w:r>
      <w:r w:rsidRPr="00EB7303">
        <w:rPr>
          <w:rFonts w:ascii="Times New Roman" w:eastAsia="Times New Roman" w:hAnsi="Times New Roman" w:cs="Times New Roman"/>
          <w:sz w:val="28"/>
          <w:szCs w:val="28"/>
          <w:lang w:val="kk-KZ" w:eastAsia="ru-RU"/>
        </w:rPr>
        <w:t xml:space="preserve"> – ассоциациясы, стереотипі, ұқсату бейнелері ортақ ой құрылымдар жиынтығы.  </w:t>
      </w:r>
    </w:p>
    <w:p w14:paraId="76D1C470" w14:textId="77777777" w:rsidR="00BD1F19" w:rsidRPr="00EB7303" w:rsidRDefault="00BD1F19" w:rsidP="006E6EE2">
      <w:pPr>
        <w:spacing w:after="0" w:line="240" w:lineRule="auto"/>
        <w:ind w:firstLine="567"/>
        <w:jc w:val="both"/>
        <w:rPr>
          <w:rFonts w:ascii="Times New Roman" w:eastAsia="Times New Roman" w:hAnsi="Times New Roman" w:cs="Times New Roman"/>
          <w:sz w:val="28"/>
          <w:szCs w:val="28"/>
          <w:lang w:val="kk-KZ" w:eastAsia="ru-RU"/>
        </w:rPr>
      </w:pPr>
      <w:r w:rsidRPr="00EB7303">
        <w:rPr>
          <w:rFonts w:ascii="Times New Roman" w:eastAsia="Times New Roman" w:hAnsi="Times New Roman" w:cs="Times New Roman"/>
          <w:b/>
          <w:sz w:val="28"/>
          <w:szCs w:val="28"/>
          <w:lang w:val="kk-KZ" w:eastAsia="ru-RU"/>
        </w:rPr>
        <w:t>Лингвомәдениеттану</w:t>
      </w:r>
      <w:r w:rsidRPr="00EB7303">
        <w:rPr>
          <w:rFonts w:ascii="Times New Roman" w:eastAsia="Times New Roman" w:hAnsi="Times New Roman" w:cs="Times New Roman"/>
          <w:sz w:val="28"/>
          <w:szCs w:val="28"/>
          <w:lang w:val="kk-KZ" w:eastAsia="ru-RU"/>
        </w:rPr>
        <w:t xml:space="preserve"> – тілде көрініс тапқан мәдени құндылықтарды тіл мен мәдениеттану сабақтастығында зерттейтін тіл білімінің саласы.</w:t>
      </w:r>
    </w:p>
    <w:p w14:paraId="686A0009" w14:textId="77777777" w:rsidR="00BD1F19" w:rsidRPr="00EB7303" w:rsidRDefault="00BD1F19" w:rsidP="006E6EE2">
      <w:pPr>
        <w:spacing w:after="0" w:line="240" w:lineRule="auto"/>
        <w:ind w:firstLine="567"/>
        <w:jc w:val="both"/>
        <w:rPr>
          <w:rFonts w:ascii="Times New Roman" w:eastAsia="Times New Roman" w:hAnsi="Times New Roman" w:cs="Times New Roman"/>
          <w:sz w:val="28"/>
          <w:szCs w:val="28"/>
          <w:lang w:val="kk-KZ" w:eastAsia="ru-RU"/>
        </w:rPr>
      </w:pPr>
      <w:r w:rsidRPr="00EB7303">
        <w:rPr>
          <w:rFonts w:ascii="Times New Roman" w:eastAsia="Times New Roman" w:hAnsi="Times New Roman" w:cs="Times New Roman"/>
          <w:b/>
          <w:sz w:val="28"/>
          <w:szCs w:val="28"/>
          <w:lang w:val="kk-KZ" w:eastAsia="ru-RU"/>
        </w:rPr>
        <w:t>Нумератив сөз</w:t>
      </w:r>
      <w:r w:rsidRPr="00EB7303">
        <w:rPr>
          <w:rFonts w:ascii="Times New Roman" w:eastAsia="Times New Roman" w:hAnsi="Times New Roman" w:cs="Times New Roman"/>
          <w:sz w:val="28"/>
          <w:szCs w:val="28"/>
          <w:lang w:val="kk-KZ" w:eastAsia="ru-RU"/>
        </w:rPr>
        <w:t xml:space="preserve"> – ұлттық сананың ерекшелігіне сай қолданылатын сан ұғымды сөз.</w:t>
      </w:r>
    </w:p>
    <w:p w14:paraId="45904325" w14:textId="77777777" w:rsidR="00BD1F19" w:rsidRPr="00EB7303" w:rsidRDefault="00BD1F19" w:rsidP="006E6EE2">
      <w:pPr>
        <w:spacing w:after="0" w:line="240" w:lineRule="auto"/>
        <w:ind w:firstLine="567"/>
        <w:jc w:val="both"/>
        <w:rPr>
          <w:rFonts w:ascii="Times New Roman" w:eastAsia="Times New Roman" w:hAnsi="Times New Roman" w:cs="Times New Roman"/>
          <w:b/>
          <w:sz w:val="28"/>
          <w:szCs w:val="28"/>
          <w:lang w:val="kk-KZ" w:eastAsia="ru-RU"/>
        </w:rPr>
      </w:pPr>
      <w:r w:rsidRPr="00EB7303">
        <w:rPr>
          <w:rFonts w:ascii="Times New Roman" w:eastAsia="Times New Roman" w:hAnsi="Times New Roman" w:cs="Times New Roman"/>
          <w:b/>
          <w:sz w:val="28"/>
          <w:szCs w:val="28"/>
          <w:lang w:val="kk-KZ" w:eastAsia="ru-RU"/>
        </w:rPr>
        <w:t>Парадигмалық ассоциациялар</w:t>
      </w:r>
      <w:r w:rsidRPr="00EB7303">
        <w:rPr>
          <w:rFonts w:ascii="Times New Roman" w:eastAsia="Times New Roman" w:hAnsi="Times New Roman" w:cs="Times New Roman"/>
          <w:sz w:val="28"/>
          <w:szCs w:val="28"/>
          <w:lang w:val="kk-KZ" w:eastAsia="ru-RU"/>
        </w:rPr>
        <w:t xml:space="preserve"> – сөз-реакциялар сөз-стимулдың грамматикалық класымен бірдей болып келуі.</w:t>
      </w:r>
    </w:p>
    <w:p w14:paraId="4A6CAF2B" w14:textId="77777777" w:rsidR="00BD1F19" w:rsidRPr="00EB7303" w:rsidRDefault="00BD1F19" w:rsidP="006E6EE2">
      <w:pPr>
        <w:spacing w:after="0" w:line="240" w:lineRule="auto"/>
        <w:ind w:firstLine="567"/>
        <w:jc w:val="both"/>
        <w:rPr>
          <w:rFonts w:ascii="Times New Roman" w:eastAsia="Times New Roman" w:hAnsi="Times New Roman" w:cs="Times New Roman"/>
          <w:sz w:val="28"/>
          <w:szCs w:val="28"/>
          <w:lang w:val="kk-KZ" w:eastAsia="ru-RU"/>
        </w:rPr>
      </w:pPr>
      <w:r w:rsidRPr="00EB7303">
        <w:rPr>
          <w:rFonts w:ascii="Times New Roman" w:eastAsia="Times New Roman" w:hAnsi="Times New Roman" w:cs="Times New Roman"/>
          <w:b/>
          <w:sz w:val="28"/>
          <w:szCs w:val="28"/>
          <w:lang w:val="kk-KZ" w:eastAsia="ru-RU"/>
        </w:rPr>
        <w:t>Түркітану</w:t>
      </w:r>
      <w:r w:rsidRPr="00EB7303">
        <w:rPr>
          <w:rFonts w:ascii="Times New Roman" w:eastAsia="Times New Roman" w:hAnsi="Times New Roman" w:cs="Times New Roman"/>
          <w:sz w:val="28"/>
          <w:szCs w:val="28"/>
          <w:lang w:val="kk-KZ" w:eastAsia="ru-RU"/>
        </w:rPr>
        <w:t xml:space="preserve"> – түркі тілдес халықтардың тарихын, тілін, әдебиетін, этнографиясын, мәдениетін зерттейтін, ортақтығы мен ерекшеліктерін, тарихи тамырластығын дәлелдейтін ғылым саласы.</w:t>
      </w:r>
    </w:p>
    <w:p w14:paraId="4688DE76" w14:textId="77777777" w:rsidR="00BD1F19" w:rsidRPr="00EB7303" w:rsidRDefault="00BD1F19" w:rsidP="006E6EE2">
      <w:pPr>
        <w:spacing w:after="0" w:line="240" w:lineRule="auto"/>
        <w:ind w:firstLine="567"/>
        <w:jc w:val="both"/>
        <w:rPr>
          <w:rFonts w:ascii="Times New Roman" w:eastAsia="Times New Roman" w:hAnsi="Times New Roman" w:cs="Times New Roman"/>
          <w:sz w:val="28"/>
          <w:szCs w:val="28"/>
          <w:lang w:val="kk-KZ" w:eastAsia="ru-RU"/>
        </w:rPr>
      </w:pPr>
      <w:r w:rsidRPr="00EB7303">
        <w:rPr>
          <w:rFonts w:ascii="Times New Roman" w:eastAsia="Times New Roman" w:hAnsi="Times New Roman" w:cs="Times New Roman"/>
          <w:b/>
          <w:sz w:val="28"/>
          <w:szCs w:val="28"/>
          <w:lang w:val="kk-KZ" w:eastAsia="ru-RU"/>
        </w:rPr>
        <w:t>Сан категориясы</w:t>
      </w:r>
      <w:r w:rsidRPr="00EB7303">
        <w:rPr>
          <w:rFonts w:ascii="Times New Roman" w:eastAsia="Times New Roman" w:hAnsi="Times New Roman" w:cs="Times New Roman"/>
          <w:sz w:val="28"/>
          <w:szCs w:val="28"/>
          <w:lang w:val="kk-KZ" w:eastAsia="ru-RU"/>
        </w:rPr>
        <w:t xml:space="preserve"> – бір затты көп заттан ажыратумен байланысты даралық ұғым мен көптік ұғымның аражігін ашуда оппозициялық қатар құрайтын,  ойлау категорияларымен тығыз байланысты әмбебап категория.</w:t>
      </w:r>
    </w:p>
    <w:p w14:paraId="0BCB268B" w14:textId="77777777" w:rsidR="00BD1F19" w:rsidRPr="00EB7303" w:rsidRDefault="00BD1F19" w:rsidP="006E6EE2">
      <w:pPr>
        <w:spacing w:after="0" w:line="240" w:lineRule="auto"/>
        <w:ind w:firstLine="567"/>
        <w:jc w:val="both"/>
        <w:rPr>
          <w:rFonts w:ascii="Times New Roman" w:eastAsia="Times New Roman" w:hAnsi="Times New Roman" w:cs="Times New Roman"/>
          <w:b/>
          <w:bCs/>
          <w:sz w:val="28"/>
          <w:szCs w:val="28"/>
          <w:lang w:val="kk-KZ" w:eastAsia="ru-RU"/>
        </w:rPr>
      </w:pPr>
      <w:r w:rsidRPr="00EB7303">
        <w:rPr>
          <w:rFonts w:ascii="Times New Roman" w:eastAsia="Times New Roman" w:hAnsi="Times New Roman" w:cs="Times New Roman"/>
          <w:b/>
          <w:sz w:val="28"/>
          <w:szCs w:val="28"/>
          <w:lang w:val="kk-KZ" w:eastAsia="ru-RU"/>
        </w:rPr>
        <w:t xml:space="preserve">Сапалық </w:t>
      </w:r>
      <w:r w:rsidRPr="00EB7303">
        <w:rPr>
          <w:rFonts w:ascii="Times New Roman" w:eastAsia="Times New Roman" w:hAnsi="Times New Roman" w:cs="Times New Roman"/>
          <w:b/>
          <w:bCs/>
          <w:sz w:val="28"/>
          <w:szCs w:val="28"/>
          <w:lang w:val="kk-KZ" w:eastAsia="ru-RU"/>
        </w:rPr>
        <w:t xml:space="preserve">талдау – </w:t>
      </w:r>
      <w:r w:rsidRPr="00EB7303">
        <w:rPr>
          <w:rFonts w:ascii="Times New Roman" w:eastAsia="Times New Roman" w:hAnsi="Times New Roman" w:cs="Times New Roman"/>
          <w:bCs/>
          <w:sz w:val="28"/>
          <w:szCs w:val="28"/>
          <w:lang w:val="kk-KZ" w:eastAsia="ru-RU"/>
        </w:rPr>
        <w:t xml:space="preserve">эксперимент нәтижесінің барынша шынайылығы мен нақтылығына қол жеткізу мақсатында берілетін еркін жауапты қысқаша сұрақтар нәтижесі. </w:t>
      </w:r>
    </w:p>
    <w:p w14:paraId="0B925587" w14:textId="77777777" w:rsidR="00BD1F19" w:rsidRPr="00EB7303" w:rsidRDefault="00BD1F19" w:rsidP="006E6EE2">
      <w:pPr>
        <w:spacing w:after="0" w:line="240" w:lineRule="auto"/>
        <w:ind w:firstLine="567"/>
        <w:jc w:val="both"/>
        <w:rPr>
          <w:rFonts w:ascii="Times New Roman" w:eastAsia="Times New Roman" w:hAnsi="Times New Roman" w:cs="Times New Roman"/>
          <w:sz w:val="28"/>
          <w:szCs w:val="28"/>
          <w:lang w:val="kk-KZ" w:eastAsia="ru-RU"/>
        </w:rPr>
      </w:pPr>
      <w:r w:rsidRPr="00EB7303">
        <w:rPr>
          <w:rFonts w:ascii="Times New Roman" w:eastAsia="Times New Roman" w:hAnsi="Times New Roman" w:cs="Times New Roman"/>
          <w:b/>
          <w:sz w:val="28"/>
          <w:szCs w:val="28"/>
          <w:lang w:val="kk-KZ" w:eastAsia="ru-RU"/>
        </w:rPr>
        <w:t>Символ –</w:t>
      </w:r>
      <w:r w:rsidRPr="00EB7303">
        <w:rPr>
          <w:rFonts w:ascii="Times New Roman" w:eastAsia="Times New Roman" w:hAnsi="Times New Roman" w:cs="Times New Roman"/>
          <w:sz w:val="28"/>
          <w:szCs w:val="28"/>
          <w:lang w:val="kk-KZ" w:eastAsia="ru-RU"/>
        </w:rPr>
        <w:t xml:space="preserve"> терең таным мен тілдің ұзақ даму, жетілу процесінде қалыптасатын, ұлттық код ретінде мəдени ақпарды бойына жинақтайтын, сол ақпаратты ұрпақтан ұрпаққа жеткізетін элемент.</w:t>
      </w:r>
    </w:p>
    <w:p w14:paraId="07E7C3E9" w14:textId="77777777" w:rsidR="00BD1F19" w:rsidRPr="00EB7303" w:rsidRDefault="00BD1F19" w:rsidP="006E6EE2">
      <w:pPr>
        <w:spacing w:after="0" w:line="240" w:lineRule="auto"/>
        <w:ind w:firstLine="567"/>
        <w:jc w:val="both"/>
        <w:rPr>
          <w:rFonts w:ascii="Times New Roman" w:eastAsia="Times New Roman" w:hAnsi="Times New Roman" w:cs="Times New Roman"/>
          <w:sz w:val="28"/>
          <w:szCs w:val="28"/>
          <w:lang w:val="kk-KZ" w:eastAsia="ru-RU"/>
        </w:rPr>
      </w:pPr>
      <w:r w:rsidRPr="00EB7303">
        <w:rPr>
          <w:rFonts w:ascii="Times New Roman" w:eastAsia="Times New Roman" w:hAnsi="Times New Roman" w:cs="Times New Roman"/>
          <w:b/>
          <w:sz w:val="28"/>
          <w:szCs w:val="28"/>
          <w:lang w:val="kk-KZ" w:eastAsia="ru-RU"/>
        </w:rPr>
        <w:t>Стимул-сөз</w:t>
      </w:r>
      <w:r w:rsidRPr="00EB7303">
        <w:rPr>
          <w:rFonts w:ascii="Times New Roman" w:eastAsia="Times New Roman" w:hAnsi="Times New Roman" w:cs="Times New Roman"/>
          <w:sz w:val="28"/>
          <w:szCs w:val="28"/>
          <w:lang w:val="kk-KZ" w:eastAsia="ru-RU"/>
        </w:rPr>
        <w:t xml:space="preserve"> – санада алғаш пайда болған мағыналардың  нақтыланған суреті. Стимул-сөздер сөздің семантикалық өрісін құруға көмектеседі. </w:t>
      </w:r>
    </w:p>
    <w:p w14:paraId="61536708" w14:textId="77777777" w:rsidR="00BD1F19" w:rsidRPr="00EB7303" w:rsidRDefault="00BD1F19" w:rsidP="006E6EE2">
      <w:pPr>
        <w:spacing w:after="0" w:line="240" w:lineRule="auto"/>
        <w:ind w:firstLine="567"/>
        <w:jc w:val="both"/>
        <w:rPr>
          <w:rFonts w:ascii="Times New Roman" w:eastAsia="Times New Roman" w:hAnsi="Times New Roman" w:cs="Times New Roman"/>
          <w:sz w:val="28"/>
          <w:szCs w:val="28"/>
          <w:lang w:val="kk-KZ" w:eastAsia="ru-RU"/>
        </w:rPr>
      </w:pPr>
      <w:r w:rsidRPr="00EB7303">
        <w:rPr>
          <w:rFonts w:ascii="Times New Roman" w:eastAsia="Times New Roman" w:hAnsi="Times New Roman" w:cs="Times New Roman"/>
          <w:b/>
          <w:sz w:val="28"/>
          <w:szCs w:val="28"/>
          <w:lang w:val="kk-KZ" w:eastAsia="ru-RU"/>
        </w:rPr>
        <w:lastRenderedPageBreak/>
        <w:t>Ұлттық дүниетаным</w:t>
      </w:r>
      <w:r w:rsidRPr="00EB7303">
        <w:rPr>
          <w:rFonts w:ascii="Times New Roman" w:eastAsia="Times New Roman" w:hAnsi="Times New Roman" w:cs="Times New Roman"/>
          <w:sz w:val="28"/>
          <w:szCs w:val="28"/>
          <w:lang w:val="kk-KZ" w:eastAsia="ru-RU"/>
        </w:rPr>
        <w:t xml:space="preserve"> – жеке адамның немесе тұтас бір ұлттың әлемді қабылдау, түсіну, шындықты айқындайтын прициптер, жалпылама көзқарастар жүйесі.</w:t>
      </w:r>
    </w:p>
    <w:p w14:paraId="57A4903F" w14:textId="77777777" w:rsidR="00BD1F19" w:rsidRPr="00EB7303" w:rsidRDefault="00BD1F19" w:rsidP="006E6EE2">
      <w:pPr>
        <w:spacing w:after="0" w:line="240" w:lineRule="auto"/>
        <w:ind w:firstLine="567"/>
        <w:jc w:val="both"/>
        <w:rPr>
          <w:rFonts w:ascii="Times New Roman" w:eastAsia="Times New Roman" w:hAnsi="Times New Roman" w:cs="Times New Roman"/>
          <w:b/>
          <w:sz w:val="28"/>
          <w:szCs w:val="28"/>
          <w:lang w:val="kk-KZ" w:eastAsia="ru-RU"/>
        </w:rPr>
      </w:pPr>
      <w:r w:rsidRPr="00EB7303">
        <w:rPr>
          <w:rFonts w:ascii="Times New Roman" w:eastAsia="Times New Roman" w:hAnsi="Times New Roman" w:cs="Times New Roman"/>
          <w:b/>
          <w:sz w:val="28"/>
          <w:szCs w:val="28"/>
          <w:lang w:val="kk-KZ" w:eastAsia="ru-RU"/>
        </w:rPr>
        <w:t xml:space="preserve">Ұлттық код </w:t>
      </w:r>
      <w:r w:rsidRPr="00EB7303">
        <w:rPr>
          <w:rFonts w:ascii="Times New Roman" w:eastAsia="Times New Roman" w:hAnsi="Times New Roman" w:cs="Times New Roman"/>
          <w:sz w:val="28"/>
          <w:szCs w:val="28"/>
          <w:lang w:val="kk-KZ" w:eastAsia="ru-RU"/>
        </w:rPr>
        <w:t xml:space="preserve">– ұлттың тілі, дәстүрі, салты, ділі мен мәдениеті. </w:t>
      </w:r>
    </w:p>
    <w:p w14:paraId="5F3EA1C4" w14:textId="77777777" w:rsidR="00BD1F19" w:rsidRPr="00EB7303" w:rsidRDefault="00BD1F19" w:rsidP="006E6EE2">
      <w:pPr>
        <w:spacing w:after="0" w:line="240" w:lineRule="auto"/>
        <w:ind w:firstLine="567"/>
        <w:jc w:val="both"/>
        <w:rPr>
          <w:rFonts w:ascii="Times New Roman" w:eastAsia="Times New Roman" w:hAnsi="Times New Roman" w:cs="Times New Roman"/>
          <w:sz w:val="28"/>
          <w:szCs w:val="28"/>
          <w:lang w:val="kk-KZ" w:eastAsia="ru-RU"/>
        </w:rPr>
      </w:pPr>
      <w:r w:rsidRPr="00EB7303">
        <w:rPr>
          <w:rFonts w:ascii="Times New Roman" w:eastAsia="Times New Roman" w:hAnsi="Times New Roman" w:cs="Times New Roman"/>
          <w:b/>
          <w:sz w:val="28"/>
          <w:szCs w:val="28"/>
          <w:lang w:val="kk-KZ" w:eastAsia="ru-RU"/>
        </w:rPr>
        <w:t>Фреймдер</w:t>
      </w:r>
      <w:r w:rsidRPr="00EB7303">
        <w:rPr>
          <w:rFonts w:ascii="Times New Roman" w:eastAsia="Times New Roman" w:hAnsi="Times New Roman" w:cs="Times New Roman"/>
          <w:sz w:val="28"/>
          <w:szCs w:val="28"/>
          <w:lang w:val="kk-KZ" w:eastAsia="ru-RU"/>
        </w:rPr>
        <w:t xml:space="preserve"> – тілдік таңба мен концептінің арасындағы когнитивтік құрылым.  </w:t>
      </w:r>
    </w:p>
    <w:p w14:paraId="00D0D717" w14:textId="77777777" w:rsidR="00BD1F19" w:rsidRPr="00EB7303" w:rsidRDefault="00BD1F19" w:rsidP="006E6EE2">
      <w:pPr>
        <w:spacing w:after="0" w:line="240" w:lineRule="auto"/>
        <w:ind w:firstLine="567"/>
        <w:jc w:val="both"/>
        <w:rPr>
          <w:rFonts w:ascii="Times New Roman" w:eastAsia="Times New Roman" w:hAnsi="Times New Roman" w:cs="Times New Roman"/>
          <w:sz w:val="28"/>
          <w:szCs w:val="28"/>
          <w:lang w:val="kk-KZ" w:eastAsia="ru-RU"/>
        </w:rPr>
      </w:pPr>
      <w:r w:rsidRPr="00EB7303">
        <w:rPr>
          <w:rFonts w:ascii="Times New Roman" w:eastAsia="Times New Roman" w:hAnsi="Times New Roman" w:cs="Times New Roman"/>
          <w:b/>
          <w:sz w:val="28"/>
          <w:szCs w:val="28"/>
          <w:lang w:val="kk-KZ" w:eastAsia="ru-RU"/>
        </w:rPr>
        <w:t>Этнолингвистика</w:t>
      </w:r>
      <w:r w:rsidRPr="00EB7303">
        <w:rPr>
          <w:rFonts w:ascii="Times New Roman" w:eastAsia="Times New Roman" w:hAnsi="Times New Roman" w:cs="Times New Roman"/>
          <w:sz w:val="28"/>
          <w:szCs w:val="28"/>
          <w:lang w:val="kk-KZ" w:eastAsia="ru-RU"/>
        </w:rPr>
        <w:t xml:space="preserve"> – халықтың әдеп-ғұрпы мен тұрмыс-салтын, материалдық және рухани мәдениетін, күнделікті тұрмысын, өзге халықтармен тарихи-мәдени байланысын зерттейтін тіл білімінің саласы. </w:t>
      </w:r>
    </w:p>
    <w:p w14:paraId="66D83CA2" w14:textId="77777777" w:rsidR="00BD1F19" w:rsidRPr="00EB7303" w:rsidRDefault="00BD1F19" w:rsidP="006E6EE2">
      <w:pPr>
        <w:spacing w:after="0" w:line="240" w:lineRule="auto"/>
        <w:ind w:firstLine="567"/>
        <w:jc w:val="both"/>
        <w:rPr>
          <w:rFonts w:ascii="Times New Roman" w:eastAsia="Times New Roman" w:hAnsi="Times New Roman" w:cs="Times New Roman"/>
          <w:sz w:val="28"/>
          <w:szCs w:val="28"/>
          <w:lang w:val="kk-KZ" w:eastAsia="ru-RU"/>
        </w:rPr>
      </w:pPr>
    </w:p>
    <w:p w14:paraId="109B044C" w14:textId="77777777" w:rsidR="00BD1F19" w:rsidRPr="00EB7303" w:rsidRDefault="00BD1F19" w:rsidP="006E6EE2">
      <w:pPr>
        <w:spacing w:after="0" w:line="240" w:lineRule="auto"/>
        <w:ind w:firstLine="567"/>
        <w:rPr>
          <w:rFonts w:ascii="Times New Roman" w:eastAsia="Times New Roman" w:hAnsi="Times New Roman" w:cs="Times New Roman"/>
          <w:b/>
          <w:sz w:val="28"/>
          <w:szCs w:val="28"/>
          <w:lang w:val="kk-KZ" w:eastAsia="ru-RU"/>
        </w:rPr>
      </w:pPr>
    </w:p>
    <w:p w14:paraId="0AFD1C34" w14:textId="77777777" w:rsidR="00BD1F19" w:rsidRPr="00EB7303" w:rsidRDefault="00BD1F19" w:rsidP="00BD1F19">
      <w:pPr>
        <w:spacing w:after="0" w:line="240" w:lineRule="auto"/>
        <w:jc w:val="center"/>
        <w:rPr>
          <w:rFonts w:ascii="Times New Roman" w:eastAsia="Times New Roman" w:hAnsi="Times New Roman" w:cs="Times New Roman"/>
          <w:b/>
          <w:sz w:val="28"/>
          <w:szCs w:val="28"/>
          <w:lang w:val="kk-KZ" w:eastAsia="ru-RU"/>
        </w:rPr>
      </w:pPr>
      <w:r w:rsidRPr="00EB7303">
        <w:rPr>
          <w:rFonts w:ascii="Times New Roman" w:eastAsia="Times New Roman" w:hAnsi="Times New Roman" w:cs="Times New Roman"/>
          <w:b/>
          <w:sz w:val="28"/>
          <w:szCs w:val="28"/>
          <w:lang w:val="kk-KZ" w:eastAsia="ru-RU"/>
        </w:rPr>
        <w:br w:type="page"/>
      </w:r>
    </w:p>
    <w:p w14:paraId="5834166A" w14:textId="7FA2289D" w:rsidR="003847F8" w:rsidRPr="00EB7303" w:rsidRDefault="004A58D9" w:rsidP="00BD1F19">
      <w:pPr>
        <w:spacing w:after="0" w:line="240" w:lineRule="auto"/>
        <w:jc w:val="center"/>
        <w:rPr>
          <w:rFonts w:ascii="Times New Roman" w:eastAsia="Times New Roman" w:hAnsi="Times New Roman" w:cs="Times New Roman"/>
          <w:b/>
          <w:sz w:val="28"/>
          <w:szCs w:val="28"/>
          <w:lang w:val="kk-KZ" w:eastAsia="ru-RU"/>
        </w:rPr>
      </w:pPr>
      <w:r w:rsidRPr="00EB7303">
        <w:rPr>
          <w:rFonts w:ascii="Times New Roman" w:eastAsia="Times New Roman" w:hAnsi="Times New Roman" w:cs="Times New Roman"/>
          <w:b/>
          <w:sz w:val="28"/>
          <w:szCs w:val="28"/>
          <w:lang w:val="kk-KZ" w:eastAsia="ru-RU"/>
        </w:rPr>
        <w:lastRenderedPageBreak/>
        <w:t xml:space="preserve">БЕЛГІЛЕУЛЕР  МЕН </w:t>
      </w:r>
      <w:r w:rsidR="003847F8" w:rsidRPr="00EB7303">
        <w:rPr>
          <w:rFonts w:ascii="Times New Roman" w:eastAsia="Times New Roman" w:hAnsi="Times New Roman" w:cs="Times New Roman"/>
          <w:b/>
          <w:sz w:val="28"/>
          <w:szCs w:val="28"/>
          <w:lang w:val="kk-KZ" w:eastAsia="ru-RU"/>
        </w:rPr>
        <w:t xml:space="preserve"> ҚЫСҚАРТУЛАР</w:t>
      </w:r>
    </w:p>
    <w:p w14:paraId="7106793D" w14:textId="77777777" w:rsidR="00BD1F19" w:rsidRPr="00EB7303" w:rsidRDefault="00BD1F19" w:rsidP="006A2A83">
      <w:pPr>
        <w:spacing w:after="0" w:line="240" w:lineRule="auto"/>
        <w:ind w:firstLine="708"/>
        <w:jc w:val="center"/>
        <w:rPr>
          <w:rFonts w:ascii="Times New Roman" w:eastAsia="Times New Roman" w:hAnsi="Times New Roman" w:cs="Times New Roman"/>
          <w:b/>
          <w:sz w:val="28"/>
          <w:szCs w:val="28"/>
          <w:lang w:val="kk-KZ" w:eastAsia="ru-RU"/>
        </w:rPr>
      </w:pPr>
    </w:p>
    <w:p w14:paraId="614CC057" w14:textId="77777777" w:rsidR="003847F8" w:rsidRPr="00EB7303" w:rsidRDefault="003847F8" w:rsidP="00BD1F19">
      <w:pPr>
        <w:spacing w:after="0" w:line="240" w:lineRule="auto"/>
        <w:ind w:firstLine="567"/>
        <w:rPr>
          <w:rFonts w:ascii="Times New Roman" w:eastAsia="Times New Roman" w:hAnsi="Times New Roman" w:cs="Times New Roman"/>
          <w:sz w:val="28"/>
          <w:szCs w:val="28"/>
          <w:lang w:val="kk-KZ" w:eastAsia="ru-RU"/>
        </w:rPr>
      </w:pPr>
      <w:r w:rsidRPr="00EB7303">
        <w:rPr>
          <w:rFonts w:ascii="Times New Roman" w:eastAsia="Times New Roman" w:hAnsi="Times New Roman" w:cs="Times New Roman"/>
          <w:sz w:val="28"/>
          <w:szCs w:val="28"/>
          <w:lang w:val="kk-KZ" w:eastAsia="ru-RU"/>
        </w:rPr>
        <w:t>Қаз. – қазақ тілі</w:t>
      </w:r>
    </w:p>
    <w:p w14:paraId="587BAFA8" w14:textId="77777777" w:rsidR="003847F8" w:rsidRPr="00EB7303" w:rsidRDefault="003847F8" w:rsidP="00BD1F19">
      <w:pPr>
        <w:spacing w:after="0" w:line="240" w:lineRule="auto"/>
        <w:ind w:firstLine="567"/>
        <w:rPr>
          <w:rFonts w:ascii="Times New Roman" w:eastAsia="Times New Roman" w:hAnsi="Times New Roman" w:cs="Times New Roman"/>
          <w:sz w:val="28"/>
          <w:szCs w:val="28"/>
          <w:lang w:val="kk-KZ" w:eastAsia="ru-RU"/>
        </w:rPr>
      </w:pPr>
      <w:r w:rsidRPr="00EB7303">
        <w:rPr>
          <w:rFonts w:ascii="Times New Roman" w:eastAsia="Times New Roman" w:hAnsi="Times New Roman" w:cs="Times New Roman"/>
          <w:sz w:val="28"/>
          <w:szCs w:val="28"/>
          <w:lang w:val="kk-KZ" w:eastAsia="ru-RU"/>
        </w:rPr>
        <w:t>Өзб. – өзбек тілі</w:t>
      </w:r>
    </w:p>
    <w:p w14:paraId="1C0EA902" w14:textId="77777777" w:rsidR="003847F8" w:rsidRPr="00EB7303" w:rsidRDefault="003847F8" w:rsidP="00BD1F19">
      <w:pPr>
        <w:spacing w:after="0" w:line="240" w:lineRule="auto"/>
        <w:ind w:firstLine="567"/>
        <w:rPr>
          <w:rFonts w:ascii="Times New Roman" w:eastAsia="Times New Roman" w:hAnsi="Times New Roman" w:cs="Times New Roman"/>
          <w:sz w:val="28"/>
          <w:szCs w:val="28"/>
          <w:lang w:val="kk-KZ" w:eastAsia="ru-RU"/>
        </w:rPr>
      </w:pPr>
      <w:r w:rsidRPr="00EB7303">
        <w:rPr>
          <w:rFonts w:ascii="Times New Roman" w:eastAsia="Times New Roman" w:hAnsi="Times New Roman" w:cs="Times New Roman"/>
          <w:sz w:val="28"/>
          <w:szCs w:val="28"/>
          <w:lang w:val="kk-KZ" w:eastAsia="ru-RU"/>
        </w:rPr>
        <w:t>Тат. – татар тілі</w:t>
      </w:r>
    </w:p>
    <w:p w14:paraId="7976778E" w14:textId="77777777" w:rsidR="003847F8" w:rsidRPr="00EB7303" w:rsidRDefault="003847F8" w:rsidP="00BD1F19">
      <w:pPr>
        <w:spacing w:after="0" w:line="240" w:lineRule="auto"/>
        <w:ind w:firstLine="567"/>
        <w:rPr>
          <w:rFonts w:ascii="Times New Roman" w:eastAsia="Times New Roman" w:hAnsi="Times New Roman" w:cs="Times New Roman"/>
          <w:sz w:val="28"/>
          <w:szCs w:val="28"/>
          <w:lang w:val="kk-KZ" w:eastAsia="ru-RU"/>
        </w:rPr>
      </w:pPr>
      <w:r w:rsidRPr="00EB7303">
        <w:rPr>
          <w:rFonts w:ascii="Times New Roman" w:eastAsia="Times New Roman" w:hAnsi="Times New Roman" w:cs="Times New Roman"/>
          <w:sz w:val="28"/>
          <w:szCs w:val="28"/>
          <w:lang w:val="kk-KZ" w:eastAsia="ru-RU"/>
        </w:rPr>
        <w:t>Қырғ. – қырғыз тілі</w:t>
      </w:r>
    </w:p>
    <w:p w14:paraId="50D58DE0" w14:textId="77777777" w:rsidR="003847F8" w:rsidRPr="00EB7303" w:rsidRDefault="009204DE" w:rsidP="00BD1F19">
      <w:pPr>
        <w:spacing w:after="0" w:line="240" w:lineRule="auto"/>
        <w:ind w:firstLine="567"/>
        <w:rPr>
          <w:rFonts w:ascii="Times New Roman" w:eastAsia="Times New Roman" w:hAnsi="Times New Roman" w:cs="Times New Roman"/>
          <w:sz w:val="28"/>
          <w:szCs w:val="28"/>
          <w:lang w:val="kk-KZ" w:eastAsia="ru-RU"/>
        </w:rPr>
      </w:pPr>
      <w:r w:rsidRPr="00EB7303">
        <w:rPr>
          <w:rFonts w:ascii="Times New Roman" w:eastAsia="Times New Roman" w:hAnsi="Times New Roman" w:cs="Times New Roman"/>
          <w:sz w:val="28"/>
          <w:szCs w:val="28"/>
          <w:lang w:val="kk-KZ" w:eastAsia="ru-RU"/>
        </w:rPr>
        <w:t>Башқ. – башқұрт тілі</w:t>
      </w:r>
    </w:p>
    <w:p w14:paraId="2BB0BDFE" w14:textId="77777777" w:rsidR="009204DE" w:rsidRPr="00EB7303" w:rsidRDefault="009204DE" w:rsidP="00BD1F19">
      <w:pPr>
        <w:spacing w:after="0" w:line="240" w:lineRule="auto"/>
        <w:ind w:firstLine="567"/>
        <w:rPr>
          <w:rFonts w:ascii="Times New Roman" w:eastAsia="Times New Roman" w:hAnsi="Times New Roman" w:cs="Times New Roman"/>
          <w:sz w:val="28"/>
          <w:szCs w:val="28"/>
          <w:lang w:val="kk-KZ" w:eastAsia="ru-RU"/>
        </w:rPr>
      </w:pPr>
      <w:r w:rsidRPr="00EB7303">
        <w:rPr>
          <w:rFonts w:ascii="Times New Roman" w:eastAsia="Times New Roman" w:hAnsi="Times New Roman" w:cs="Times New Roman"/>
          <w:sz w:val="28"/>
          <w:szCs w:val="28"/>
          <w:lang w:val="kk-KZ" w:eastAsia="ru-RU"/>
        </w:rPr>
        <w:t>Қырғ. – қырғыз тілі</w:t>
      </w:r>
    </w:p>
    <w:p w14:paraId="3675772A" w14:textId="77777777" w:rsidR="009204DE" w:rsidRPr="00EB7303" w:rsidRDefault="009204DE" w:rsidP="00BD1F19">
      <w:pPr>
        <w:spacing w:after="0" w:line="240" w:lineRule="auto"/>
        <w:ind w:firstLine="567"/>
        <w:rPr>
          <w:rFonts w:ascii="Times New Roman" w:eastAsia="Times New Roman" w:hAnsi="Times New Roman" w:cs="Times New Roman"/>
          <w:sz w:val="28"/>
          <w:szCs w:val="28"/>
          <w:lang w:val="kk-KZ" w:eastAsia="ru-RU"/>
        </w:rPr>
      </w:pPr>
      <w:r w:rsidRPr="00EB7303">
        <w:rPr>
          <w:rFonts w:ascii="Times New Roman" w:eastAsia="Times New Roman" w:hAnsi="Times New Roman" w:cs="Times New Roman"/>
          <w:sz w:val="28"/>
          <w:szCs w:val="28"/>
          <w:lang w:val="kk-KZ" w:eastAsia="ru-RU"/>
        </w:rPr>
        <w:t>Ұйғ. – ұйғыр тілі</w:t>
      </w:r>
    </w:p>
    <w:p w14:paraId="53696172" w14:textId="77777777" w:rsidR="009204DE" w:rsidRPr="00EB7303" w:rsidRDefault="009204DE" w:rsidP="00BD1F19">
      <w:pPr>
        <w:spacing w:after="0" w:line="240" w:lineRule="auto"/>
        <w:ind w:firstLine="567"/>
        <w:rPr>
          <w:rFonts w:ascii="Times New Roman" w:eastAsia="Times New Roman" w:hAnsi="Times New Roman" w:cs="Times New Roman"/>
          <w:sz w:val="28"/>
          <w:szCs w:val="28"/>
          <w:lang w:val="kk-KZ" w:eastAsia="ru-RU"/>
        </w:rPr>
      </w:pPr>
      <w:r w:rsidRPr="00EB7303">
        <w:rPr>
          <w:rFonts w:ascii="Times New Roman" w:eastAsia="Times New Roman" w:hAnsi="Times New Roman" w:cs="Times New Roman"/>
          <w:sz w:val="28"/>
          <w:szCs w:val="28"/>
          <w:lang w:val="kk-KZ" w:eastAsia="ru-RU"/>
        </w:rPr>
        <w:t>Түрк. – түрік тілі</w:t>
      </w:r>
    </w:p>
    <w:p w14:paraId="7DF4F6BF" w14:textId="29EA130B" w:rsidR="00062F02" w:rsidRPr="00EB7303" w:rsidRDefault="009204DE" w:rsidP="00BD1F19">
      <w:pPr>
        <w:spacing w:after="0" w:line="240" w:lineRule="auto"/>
        <w:ind w:firstLine="567"/>
        <w:rPr>
          <w:rFonts w:ascii="Times New Roman" w:eastAsia="Times New Roman" w:hAnsi="Times New Roman" w:cs="Times New Roman"/>
          <w:sz w:val="28"/>
          <w:szCs w:val="28"/>
          <w:lang w:val="kk-KZ" w:eastAsia="ru-RU"/>
        </w:rPr>
      </w:pPr>
      <w:r w:rsidRPr="00EB7303">
        <w:rPr>
          <w:rFonts w:ascii="Times New Roman" w:eastAsia="Times New Roman" w:hAnsi="Times New Roman" w:cs="Times New Roman"/>
          <w:sz w:val="28"/>
          <w:szCs w:val="28"/>
          <w:lang w:val="kk-KZ" w:eastAsia="ru-RU"/>
        </w:rPr>
        <w:t>Чув. – чуваш тілі</w:t>
      </w:r>
    </w:p>
    <w:p w14:paraId="39AAFC77" w14:textId="77777777" w:rsidR="00062F02" w:rsidRPr="00EB7303" w:rsidRDefault="00062F02" w:rsidP="00BD1F19">
      <w:pPr>
        <w:spacing w:after="0" w:line="240" w:lineRule="auto"/>
        <w:ind w:firstLine="567"/>
        <w:rPr>
          <w:rFonts w:ascii="Times New Roman" w:eastAsia="Times New Roman" w:hAnsi="Times New Roman" w:cs="Times New Roman"/>
          <w:sz w:val="28"/>
          <w:szCs w:val="28"/>
          <w:lang w:val="kk-KZ" w:eastAsia="ru-RU"/>
        </w:rPr>
      </w:pPr>
      <w:r w:rsidRPr="00EB7303">
        <w:rPr>
          <w:rFonts w:ascii="Times New Roman" w:eastAsia="Times New Roman" w:hAnsi="Times New Roman" w:cs="Times New Roman"/>
          <w:sz w:val="28"/>
          <w:szCs w:val="28"/>
          <w:lang w:val="kk-KZ" w:eastAsia="ru-RU"/>
        </w:rPr>
        <w:t>ҚТФС</w:t>
      </w:r>
      <w:r w:rsidR="008A5117" w:rsidRPr="00EB7303">
        <w:rPr>
          <w:rFonts w:ascii="Times New Roman" w:eastAsia="Times New Roman" w:hAnsi="Times New Roman" w:cs="Times New Roman"/>
          <w:sz w:val="28"/>
          <w:szCs w:val="28"/>
          <w:lang w:val="kk-KZ" w:eastAsia="ru-RU"/>
        </w:rPr>
        <w:t xml:space="preserve"> – </w:t>
      </w:r>
      <w:r w:rsidRPr="00EB7303">
        <w:rPr>
          <w:rFonts w:ascii="Times New Roman" w:eastAsia="Times New Roman" w:hAnsi="Times New Roman" w:cs="Times New Roman"/>
          <w:sz w:val="28"/>
          <w:szCs w:val="28"/>
          <w:lang w:val="kk-KZ" w:eastAsia="ru-RU"/>
        </w:rPr>
        <w:t xml:space="preserve">Қазақ тілінің фразеологиялық сөздігі. </w:t>
      </w:r>
      <w:r w:rsidR="008A5117" w:rsidRPr="00EB7303">
        <w:rPr>
          <w:rFonts w:ascii="Times New Roman" w:eastAsia="Times New Roman" w:hAnsi="Times New Roman" w:cs="Times New Roman"/>
          <w:sz w:val="28"/>
          <w:szCs w:val="28"/>
          <w:lang w:val="kk-KZ" w:eastAsia="ru-RU"/>
        </w:rPr>
        <w:t> </w:t>
      </w:r>
      <w:r w:rsidR="008A5117" w:rsidRPr="00EB7303">
        <w:rPr>
          <w:rFonts w:ascii="Times New Roman" w:eastAsia="Times New Roman" w:hAnsi="Times New Roman" w:cs="Times New Roman"/>
          <w:sz w:val="28"/>
          <w:szCs w:val="28"/>
          <w:lang w:eastAsia="ru-RU"/>
        </w:rPr>
        <w:t xml:space="preserve">Алматы: Ғылым, 1977. </w:t>
      </w:r>
      <w:r w:rsidR="008A5117" w:rsidRPr="00EB7303">
        <w:rPr>
          <w:rFonts w:ascii="Times New Roman" w:eastAsia="Times New Roman" w:hAnsi="Times New Roman" w:cs="Times New Roman"/>
          <w:sz w:val="28"/>
          <w:szCs w:val="28"/>
          <w:lang w:val="kk-KZ" w:eastAsia="ru-RU"/>
        </w:rPr>
        <w:t>-</w:t>
      </w:r>
      <w:r w:rsidR="00B758BD" w:rsidRPr="00EB7303">
        <w:rPr>
          <w:rFonts w:ascii="Times New Roman" w:eastAsia="Times New Roman" w:hAnsi="Times New Roman" w:cs="Times New Roman"/>
          <w:sz w:val="28"/>
          <w:szCs w:val="28"/>
          <w:lang w:eastAsia="ru-RU"/>
        </w:rPr>
        <w:t>711</w:t>
      </w:r>
      <w:r w:rsidR="008A5117" w:rsidRPr="00EB7303">
        <w:rPr>
          <w:rFonts w:ascii="Times New Roman" w:eastAsia="Times New Roman" w:hAnsi="Times New Roman" w:cs="Times New Roman"/>
          <w:sz w:val="28"/>
          <w:szCs w:val="28"/>
          <w:lang w:eastAsia="ru-RU"/>
        </w:rPr>
        <w:t>б</w:t>
      </w:r>
      <w:r w:rsidR="008A5117" w:rsidRPr="00EB7303">
        <w:rPr>
          <w:rFonts w:ascii="Times New Roman" w:eastAsia="Times New Roman" w:hAnsi="Times New Roman" w:cs="Times New Roman"/>
          <w:sz w:val="28"/>
          <w:szCs w:val="28"/>
          <w:lang w:val="kk-KZ" w:eastAsia="ru-RU"/>
        </w:rPr>
        <w:t>.</w:t>
      </w:r>
    </w:p>
    <w:p w14:paraId="6FA43D77" w14:textId="77777777" w:rsidR="00062F02" w:rsidRPr="00EB7303" w:rsidRDefault="008A5117" w:rsidP="00BD1F19">
      <w:pPr>
        <w:spacing w:after="0" w:line="240" w:lineRule="auto"/>
        <w:ind w:firstLine="567"/>
        <w:rPr>
          <w:rFonts w:ascii="Times New Roman" w:eastAsia="Times New Roman" w:hAnsi="Times New Roman" w:cs="Times New Roman"/>
          <w:sz w:val="28"/>
          <w:szCs w:val="28"/>
          <w:lang w:eastAsia="ru-RU"/>
        </w:rPr>
      </w:pPr>
      <w:r w:rsidRPr="00EB7303">
        <w:rPr>
          <w:rFonts w:ascii="Times New Roman" w:eastAsia="Times New Roman" w:hAnsi="Times New Roman" w:cs="Times New Roman"/>
          <w:sz w:val="28"/>
          <w:szCs w:val="28"/>
          <w:lang w:val="kk-KZ" w:eastAsia="ru-RU"/>
        </w:rPr>
        <w:t xml:space="preserve">КУРФС – </w:t>
      </w:r>
      <w:r w:rsidR="00062F02" w:rsidRPr="00EB7303">
        <w:rPr>
          <w:rFonts w:ascii="Times New Roman" w:eastAsia="Times New Roman" w:hAnsi="Times New Roman" w:cs="Times New Roman"/>
          <w:sz w:val="28"/>
          <w:szCs w:val="28"/>
          <w:lang w:eastAsia="ru-RU"/>
        </w:rPr>
        <w:t>Краткий узбекско-русский фразеологический словар</w:t>
      </w:r>
      <w:r w:rsidRPr="00EB7303">
        <w:rPr>
          <w:rFonts w:ascii="Times New Roman" w:eastAsia="Times New Roman" w:hAnsi="Times New Roman" w:cs="Times New Roman"/>
          <w:sz w:val="28"/>
          <w:szCs w:val="28"/>
          <w:lang w:eastAsia="ru-RU"/>
        </w:rPr>
        <w:t>ь.</w:t>
      </w:r>
      <w:r w:rsidR="00B758BD" w:rsidRPr="00EB7303">
        <w:rPr>
          <w:rFonts w:ascii="Times New Roman" w:eastAsia="Times New Roman" w:hAnsi="Times New Roman" w:cs="Times New Roman"/>
          <w:sz w:val="28"/>
          <w:szCs w:val="28"/>
          <w:lang w:eastAsia="ru-RU"/>
        </w:rPr>
        <w:t xml:space="preserve"> </w:t>
      </w:r>
      <w:r w:rsidRPr="00EB7303">
        <w:rPr>
          <w:rFonts w:ascii="Times New Roman" w:eastAsia="Times New Roman" w:hAnsi="Times New Roman" w:cs="Times New Roman"/>
          <w:sz w:val="28"/>
          <w:szCs w:val="28"/>
          <w:lang w:eastAsia="ru-RU"/>
        </w:rPr>
        <w:t xml:space="preserve">Ташкент: Укитувчи, 1980. </w:t>
      </w:r>
      <w:r w:rsidRPr="00EB7303">
        <w:rPr>
          <w:rFonts w:ascii="Times New Roman" w:eastAsia="Times New Roman" w:hAnsi="Times New Roman" w:cs="Times New Roman"/>
          <w:sz w:val="28"/>
          <w:szCs w:val="28"/>
          <w:lang w:val="kk-KZ" w:eastAsia="ru-RU"/>
        </w:rPr>
        <w:t>-</w:t>
      </w:r>
      <w:r w:rsidRPr="00EB7303">
        <w:rPr>
          <w:rFonts w:ascii="Times New Roman" w:eastAsia="Times New Roman" w:hAnsi="Times New Roman" w:cs="Times New Roman"/>
          <w:sz w:val="28"/>
          <w:szCs w:val="28"/>
          <w:lang w:eastAsia="ru-RU"/>
        </w:rPr>
        <w:t>184</w:t>
      </w:r>
      <w:r w:rsidRPr="00EB7303">
        <w:rPr>
          <w:rFonts w:ascii="Times New Roman" w:eastAsia="Times New Roman" w:hAnsi="Times New Roman" w:cs="Times New Roman"/>
          <w:sz w:val="28"/>
          <w:szCs w:val="28"/>
          <w:lang w:val="kk-KZ" w:eastAsia="ru-RU"/>
        </w:rPr>
        <w:t xml:space="preserve"> </w:t>
      </w:r>
      <w:r w:rsidRPr="00EB7303">
        <w:rPr>
          <w:rFonts w:ascii="Times New Roman" w:eastAsia="Times New Roman" w:hAnsi="Times New Roman" w:cs="Times New Roman"/>
          <w:sz w:val="28"/>
          <w:szCs w:val="28"/>
          <w:lang w:eastAsia="ru-RU"/>
        </w:rPr>
        <w:t>с.</w:t>
      </w:r>
    </w:p>
    <w:p w14:paraId="0AD6EF13" w14:textId="77777777" w:rsidR="00062F02" w:rsidRPr="00EB7303" w:rsidRDefault="008A5117" w:rsidP="00BD1F19">
      <w:pPr>
        <w:spacing w:after="0" w:line="240" w:lineRule="auto"/>
        <w:ind w:firstLine="567"/>
        <w:rPr>
          <w:rFonts w:ascii="Times New Roman" w:eastAsia="Times New Roman" w:hAnsi="Times New Roman" w:cs="Times New Roman"/>
          <w:sz w:val="28"/>
          <w:szCs w:val="28"/>
          <w:lang w:val="kk-KZ" w:eastAsia="ru-RU"/>
        </w:rPr>
      </w:pPr>
      <w:r w:rsidRPr="00EB7303">
        <w:rPr>
          <w:rFonts w:ascii="Times New Roman" w:eastAsia="Times New Roman" w:hAnsi="Times New Roman" w:cs="Times New Roman"/>
          <w:sz w:val="28"/>
          <w:szCs w:val="28"/>
          <w:lang w:val="kk-KZ" w:eastAsia="ru-RU"/>
        </w:rPr>
        <w:t xml:space="preserve">ТРС – </w:t>
      </w:r>
      <w:r w:rsidR="00B758BD" w:rsidRPr="00EB7303">
        <w:rPr>
          <w:rFonts w:ascii="Times New Roman" w:eastAsia="Times New Roman" w:hAnsi="Times New Roman" w:cs="Times New Roman"/>
          <w:sz w:val="28"/>
          <w:szCs w:val="28"/>
          <w:lang w:eastAsia="ru-RU"/>
        </w:rPr>
        <w:t>Татарско-</w:t>
      </w:r>
      <w:r w:rsidR="00062F02" w:rsidRPr="00EB7303">
        <w:rPr>
          <w:rFonts w:ascii="Times New Roman" w:eastAsia="Times New Roman" w:hAnsi="Times New Roman" w:cs="Times New Roman"/>
          <w:sz w:val="28"/>
          <w:szCs w:val="28"/>
          <w:lang w:eastAsia="ru-RU"/>
        </w:rPr>
        <w:t xml:space="preserve">русский словарь: в 2 т. </w:t>
      </w:r>
      <w:r w:rsidRPr="00EB7303">
        <w:rPr>
          <w:rFonts w:ascii="Times New Roman" w:eastAsia="Times New Roman" w:hAnsi="Times New Roman" w:cs="Times New Roman"/>
          <w:sz w:val="28"/>
          <w:szCs w:val="28"/>
          <w:lang w:eastAsia="ru-RU"/>
        </w:rPr>
        <w:t>Казань: Магариф, 2007</w:t>
      </w:r>
      <w:r w:rsidRPr="00EB7303">
        <w:rPr>
          <w:rFonts w:ascii="Times New Roman" w:eastAsia="Times New Roman" w:hAnsi="Times New Roman" w:cs="Times New Roman"/>
          <w:sz w:val="28"/>
          <w:szCs w:val="28"/>
          <w:lang w:val="kk-KZ" w:eastAsia="ru-RU"/>
        </w:rPr>
        <w:t xml:space="preserve">. </w:t>
      </w:r>
      <w:r w:rsidR="00B758BD" w:rsidRPr="00EB7303">
        <w:rPr>
          <w:rFonts w:ascii="Times New Roman" w:eastAsia="Times New Roman" w:hAnsi="Times New Roman" w:cs="Times New Roman"/>
          <w:sz w:val="28"/>
          <w:szCs w:val="28"/>
          <w:lang w:val="kk-KZ" w:eastAsia="ru-RU"/>
        </w:rPr>
        <w:t>–</w:t>
      </w:r>
      <w:r w:rsidRPr="00EB7303">
        <w:rPr>
          <w:rFonts w:ascii="Times New Roman" w:eastAsia="Times New Roman" w:hAnsi="Times New Roman" w:cs="Times New Roman"/>
          <w:sz w:val="28"/>
          <w:szCs w:val="28"/>
          <w:lang w:val="kk-KZ" w:eastAsia="ru-RU"/>
        </w:rPr>
        <w:t xml:space="preserve"> </w:t>
      </w:r>
      <w:r w:rsidR="00B758BD" w:rsidRPr="00EB7303">
        <w:rPr>
          <w:rFonts w:ascii="Times New Roman" w:eastAsia="Times New Roman" w:hAnsi="Times New Roman" w:cs="Times New Roman"/>
          <w:sz w:val="28"/>
          <w:szCs w:val="28"/>
          <w:lang w:val="kk-KZ" w:eastAsia="ru-RU"/>
        </w:rPr>
        <w:t>726с.</w:t>
      </w:r>
    </w:p>
    <w:p w14:paraId="729E74A8" w14:textId="77777777" w:rsidR="00062F02" w:rsidRPr="00EB7303" w:rsidRDefault="008A5117" w:rsidP="00BD1F19">
      <w:pPr>
        <w:spacing w:after="0" w:line="240" w:lineRule="auto"/>
        <w:ind w:firstLine="567"/>
        <w:jc w:val="both"/>
        <w:rPr>
          <w:rFonts w:ascii="Times New Roman" w:eastAsia="Times New Roman" w:hAnsi="Times New Roman" w:cs="Times New Roman"/>
          <w:sz w:val="28"/>
          <w:szCs w:val="28"/>
          <w:lang w:eastAsia="ru-RU"/>
        </w:rPr>
      </w:pPr>
      <w:r w:rsidRPr="00EB7303">
        <w:rPr>
          <w:rFonts w:ascii="Times New Roman" w:eastAsia="Times New Roman" w:hAnsi="Times New Roman" w:cs="Times New Roman"/>
          <w:sz w:val="28"/>
          <w:szCs w:val="28"/>
          <w:lang w:val="kk-KZ" w:eastAsia="ru-RU"/>
        </w:rPr>
        <w:t>БРТС – Большой русско-турецкий словарь. –М.: ООО «Дом Славянской книги», 2009. -608с</w:t>
      </w:r>
      <w:r w:rsidR="00062F02" w:rsidRPr="00EB7303">
        <w:rPr>
          <w:rFonts w:ascii="Times New Roman" w:eastAsia="Times New Roman" w:hAnsi="Times New Roman" w:cs="Times New Roman"/>
          <w:sz w:val="28"/>
          <w:szCs w:val="28"/>
          <w:lang w:eastAsia="ru-RU"/>
        </w:rPr>
        <w:t>.</w:t>
      </w:r>
    </w:p>
    <w:p w14:paraId="43EE392F" w14:textId="77777777" w:rsidR="00062F02" w:rsidRPr="00EB7303" w:rsidRDefault="008A5117" w:rsidP="00BD1F19">
      <w:pPr>
        <w:spacing w:after="0" w:line="240" w:lineRule="auto"/>
        <w:ind w:firstLine="567"/>
        <w:rPr>
          <w:rFonts w:ascii="Times New Roman" w:eastAsia="Times New Roman" w:hAnsi="Times New Roman" w:cs="Times New Roman"/>
          <w:sz w:val="28"/>
          <w:szCs w:val="28"/>
          <w:lang w:val="kk-KZ" w:eastAsia="ru-RU"/>
        </w:rPr>
      </w:pPr>
      <w:r w:rsidRPr="00EB7303">
        <w:rPr>
          <w:rFonts w:ascii="Times New Roman" w:eastAsia="Times New Roman" w:hAnsi="Times New Roman" w:cs="Times New Roman"/>
          <w:sz w:val="28"/>
          <w:szCs w:val="28"/>
          <w:lang w:val="kk-KZ" w:eastAsia="ru-RU"/>
        </w:rPr>
        <w:t xml:space="preserve">УРС – </w:t>
      </w:r>
      <w:r w:rsidR="00062F02" w:rsidRPr="00EB7303">
        <w:rPr>
          <w:rFonts w:ascii="Times New Roman" w:eastAsia="Times New Roman" w:hAnsi="Times New Roman" w:cs="Times New Roman"/>
          <w:sz w:val="28"/>
          <w:szCs w:val="28"/>
          <w:lang w:val="kk-KZ" w:eastAsia="ru-RU"/>
        </w:rPr>
        <w:t xml:space="preserve">Уйгурско-русский словарь. М.: </w:t>
      </w:r>
      <w:r w:rsidRPr="00EB7303">
        <w:rPr>
          <w:rFonts w:ascii="Times New Roman" w:eastAsia="Times New Roman" w:hAnsi="Times New Roman" w:cs="Times New Roman"/>
          <w:sz w:val="28"/>
          <w:szCs w:val="28"/>
          <w:lang w:val="kk-KZ" w:eastAsia="ru-RU"/>
        </w:rPr>
        <w:t xml:space="preserve">Сов. энциклопедия, 1968. </w:t>
      </w:r>
      <w:r w:rsidR="00B758BD" w:rsidRPr="00EB7303">
        <w:rPr>
          <w:rFonts w:ascii="Times New Roman" w:eastAsia="Times New Roman" w:hAnsi="Times New Roman" w:cs="Times New Roman"/>
          <w:sz w:val="28"/>
          <w:szCs w:val="28"/>
          <w:lang w:val="kk-KZ" w:eastAsia="ru-RU"/>
        </w:rPr>
        <w:t>-</w:t>
      </w:r>
      <w:r w:rsidRPr="00EB7303">
        <w:rPr>
          <w:rFonts w:ascii="Times New Roman" w:eastAsia="Times New Roman" w:hAnsi="Times New Roman" w:cs="Times New Roman"/>
          <w:sz w:val="28"/>
          <w:szCs w:val="28"/>
          <w:lang w:val="kk-KZ" w:eastAsia="ru-RU"/>
        </w:rPr>
        <w:t>828с.</w:t>
      </w:r>
    </w:p>
    <w:p w14:paraId="25148622" w14:textId="77777777" w:rsidR="00B758BD" w:rsidRPr="00EB7303" w:rsidRDefault="00B758BD" w:rsidP="00BD1F19">
      <w:pPr>
        <w:spacing w:after="0" w:line="240" w:lineRule="auto"/>
        <w:ind w:firstLine="567"/>
        <w:rPr>
          <w:rFonts w:ascii="Times New Roman" w:eastAsia="Times New Roman" w:hAnsi="Times New Roman" w:cs="Times New Roman"/>
          <w:sz w:val="28"/>
          <w:szCs w:val="28"/>
          <w:lang w:val="kk-KZ" w:eastAsia="ru-RU"/>
        </w:rPr>
      </w:pPr>
      <w:r w:rsidRPr="00EB7303">
        <w:rPr>
          <w:rFonts w:ascii="Times New Roman" w:eastAsia="Times New Roman" w:hAnsi="Times New Roman" w:cs="Times New Roman"/>
          <w:sz w:val="28"/>
          <w:szCs w:val="28"/>
          <w:lang w:val="kk-KZ" w:eastAsia="ru-RU"/>
        </w:rPr>
        <w:t>РБФС – Русско-башкирский фразеологический словарь. – М.: Рус. яз., 1989. -404 с.</w:t>
      </w:r>
    </w:p>
    <w:p w14:paraId="1F6A99D3" w14:textId="77777777" w:rsidR="00062F02" w:rsidRPr="00EB7303" w:rsidRDefault="008A5117" w:rsidP="00BD1F19">
      <w:pPr>
        <w:spacing w:after="0" w:line="240" w:lineRule="auto"/>
        <w:ind w:firstLine="567"/>
        <w:rPr>
          <w:rFonts w:ascii="Times New Roman" w:eastAsia="Times New Roman" w:hAnsi="Times New Roman" w:cs="Times New Roman"/>
          <w:sz w:val="28"/>
          <w:szCs w:val="28"/>
          <w:lang w:val="kk-KZ" w:eastAsia="ru-RU"/>
        </w:rPr>
      </w:pPr>
      <w:r w:rsidRPr="00EB7303">
        <w:rPr>
          <w:rFonts w:ascii="Times New Roman" w:eastAsia="Times New Roman" w:hAnsi="Times New Roman" w:cs="Times New Roman"/>
          <w:sz w:val="28"/>
          <w:szCs w:val="28"/>
          <w:lang w:val="kk-KZ" w:eastAsia="ru-RU"/>
        </w:rPr>
        <w:t xml:space="preserve">РЧФС – </w:t>
      </w:r>
      <w:r w:rsidR="00062F02" w:rsidRPr="00EB7303">
        <w:rPr>
          <w:rFonts w:ascii="Times New Roman" w:eastAsia="Times New Roman" w:hAnsi="Times New Roman" w:cs="Times New Roman"/>
          <w:sz w:val="28"/>
          <w:szCs w:val="28"/>
          <w:lang w:val="kk-KZ" w:eastAsia="ru-RU"/>
        </w:rPr>
        <w:t>Русско-чувашский фразеологический словарь. Чебоксары: Изд-во Чувашского ун-та, 2003. 536 с</w:t>
      </w:r>
    </w:p>
    <w:p w14:paraId="579BF477" w14:textId="789082A8" w:rsidR="00062F02" w:rsidRPr="00BD2FCB" w:rsidRDefault="00B758BD" w:rsidP="00BD1F19">
      <w:pPr>
        <w:spacing w:after="0" w:line="240" w:lineRule="auto"/>
        <w:ind w:firstLine="567"/>
        <w:jc w:val="both"/>
        <w:rPr>
          <w:rFonts w:ascii="Times New Roman" w:eastAsia="Times New Roman" w:hAnsi="Times New Roman" w:cs="Times New Roman"/>
          <w:sz w:val="28"/>
          <w:szCs w:val="28"/>
          <w:lang w:val="kk-KZ" w:eastAsia="ru-RU"/>
        </w:rPr>
      </w:pPr>
      <w:r w:rsidRPr="00EB7303">
        <w:rPr>
          <w:rFonts w:ascii="Times New Roman" w:eastAsia="Times New Roman" w:hAnsi="Times New Roman" w:cs="Times New Roman"/>
          <w:sz w:val="28"/>
          <w:szCs w:val="28"/>
          <w:lang w:val="kk-KZ" w:eastAsia="ru-RU"/>
        </w:rPr>
        <w:t xml:space="preserve">ФСКЯ – </w:t>
      </w:r>
      <w:r w:rsidR="008C1AFB" w:rsidRPr="00EB7303">
        <w:rPr>
          <w:rFonts w:ascii="Times New Roman" w:eastAsia="Times New Roman" w:hAnsi="Times New Roman" w:cs="Times New Roman"/>
          <w:sz w:val="28"/>
          <w:szCs w:val="28"/>
          <w:lang w:val="kk-KZ" w:eastAsia="ru-RU"/>
        </w:rPr>
        <w:t xml:space="preserve">Фразеологический словарь кыргызского языка (Кыргыз </w:t>
      </w:r>
      <w:r w:rsidRPr="00EB7303">
        <w:rPr>
          <w:rFonts w:ascii="Times New Roman" w:eastAsia="Times New Roman" w:hAnsi="Times New Roman" w:cs="Times New Roman"/>
          <w:sz w:val="28"/>
          <w:szCs w:val="28"/>
          <w:lang w:val="kk-KZ" w:eastAsia="ru-RU"/>
        </w:rPr>
        <w:t>тилинин фразеологиялык сөздүгү)</w:t>
      </w:r>
      <w:r w:rsidR="008A5117" w:rsidRPr="00EB7303">
        <w:rPr>
          <w:rFonts w:ascii="Times New Roman" w:eastAsia="Times New Roman" w:hAnsi="Times New Roman" w:cs="Times New Roman"/>
          <w:sz w:val="28"/>
          <w:szCs w:val="28"/>
          <w:lang w:val="kk-KZ" w:eastAsia="ru-RU"/>
        </w:rPr>
        <w:t>.</w:t>
      </w:r>
      <w:r w:rsidR="008C1AFB" w:rsidRPr="00EB7303">
        <w:rPr>
          <w:rFonts w:ascii="Times New Roman" w:eastAsia="Times New Roman" w:hAnsi="Times New Roman" w:cs="Times New Roman"/>
          <w:sz w:val="28"/>
          <w:szCs w:val="28"/>
          <w:lang w:val="kk-KZ" w:eastAsia="ru-RU"/>
        </w:rPr>
        <w:t xml:space="preserve"> Бишкек</w:t>
      </w:r>
      <w:r w:rsidRPr="00EB7303">
        <w:rPr>
          <w:rFonts w:ascii="Times New Roman" w:eastAsia="Times New Roman" w:hAnsi="Times New Roman" w:cs="Times New Roman"/>
          <w:sz w:val="28"/>
          <w:szCs w:val="28"/>
          <w:lang w:val="kk-KZ" w:eastAsia="ru-RU"/>
        </w:rPr>
        <w:t xml:space="preserve">: НАН КР, </w:t>
      </w:r>
      <w:r w:rsidR="008C1AFB" w:rsidRPr="00EB7303">
        <w:rPr>
          <w:rFonts w:ascii="Times New Roman" w:eastAsia="Times New Roman" w:hAnsi="Times New Roman" w:cs="Times New Roman"/>
          <w:sz w:val="28"/>
          <w:szCs w:val="28"/>
          <w:lang w:val="kk-KZ" w:eastAsia="ru-RU"/>
        </w:rPr>
        <w:t>2015.</w:t>
      </w:r>
      <w:r w:rsidR="00DF62E0" w:rsidRPr="00BD2FCB">
        <w:rPr>
          <w:rFonts w:ascii="Times New Roman" w:eastAsia="Times New Roman" w:hAnsi="Times New Roman" w:cs="Times New Roman"/>
          <w:sz w:val="28"/>
          <w:szCs w:val="28"/>
          <w:lang w:val="kk-KZ" w:eastAsia="ru-RU"/>
        </w:rPr>
        <w:t xml:space="preserve"> </w:t>
      </w:r>
      <w:r w:rsidR="00BD2FCB" w:rsidRPr="00BD2FCB">
        <w:rPr>
          <w:rFonts w:ascii="Times New Roman" w:eastAsia="Times New Roman" w:hAnsi="Times New Roman" w:cs="Times New Roman"/>
          <w:sz w:val="28"/>
          <w:szCs w:val="28"/>
          <w:lang w:val="kk-KZ" w:eastAsia="ru-RU"/>
        </w:rPr>
        <w:t xml:space="preserve"> </w:t>
      </w:r>
      <w:hyperlink r:id="rId8" w:history="1">
        <w:r w:rsidR="00BD2FCB" w:rsidRPr="00BD2FCB">
          <w:rPr>
            <w:rStyle w:val="a7"/>
            <w:rFonts w:ascii="Times New Roman" w:eastAsia="Times New Roman" w:hAnsi="Times New Roman" w:cs="Times New Roman"/>
            <w:color w:val="auto"/>
            <w:sz w:val="28"/>
            <w:szCs w:val="28"/>
            <w:u w:val="none"/>
            <w:lang w:val="kk-KZ" w:eastAsia="ru-RU"/>
          </w:rPr>
          <w:t>https://el-sozduk.kg/slovari/frazeologicheskiy-slovar-kyrgyzskogo-yazyka-2015</w:t>
        </w:r>
      </w:hyperlink>
      <w:r w:rsidR="00BD2FCB" w:rsidRPr="00BD2FCB">
        <w:rPr>
          <w:rFonts w:ascii="Times New Roman" w:eastAsia="Times New Roman" w:hAnsi="Times New Roman" w:cs="Times New Roman"/>
          <w:sz w:val="28"/>
          <w:szCs w:val="28"/>
          <w:lang w:val="kk-KZ" w:eastAsia="ru-RU"/>
        </w:rPr>
        <w:t xml:space="preserve"> </w:t>
      </w:r>
    </w:p>
    <w:p w14:paraId="14FE57A5" w14:textId="77777777" w:rsidR="008A5117" w:rsidRPr="00EB7303" w:rsidRDefault="008A5117" w:rsidP="00BD1F19">
      <w:pPr>
        <w:spacing w:after="0" w:line="240" w:lineRule="auto"/>
        <w:ind w:firstLine="567"/>
        <w:jc w:val="center"/>
        <w:rPr>
          <w:rFonts w:ascii="Times New Roman" w:eastAsia="Times New Roman" w:hAnsi="Times New Roman" w:cs="Times New Roman"/>
          <w:b/>
          <w:sz w:val="28"/>
          <w:szCs w:val="28"/>
          <w:lang w:val="kk-KZ" w:eastAsia="ru-RU"/>
        </w:rPr>
      </w:pPr>
    </w:p>
    <w:p w14:paraId="7C750352" w14:textId="77777777" w:rsidR="008A5117" w:rsidRPr="00EB7303" w:rsidRDefault="008A5117" w:rsidP="00BD1F19">
      <w:pPr>
        <w:spacing w:after="0" w:line="240" w:lineRule="auto"/>
        <w:ind w:firstLine="567"/>
        <w:jc w:val="center"/>
        <w:rPr>
          <w:rFonts w:ascii="Times New Roman" w:eastAsia="Times New Roman" w:hAnsi="Times New Roman" w:cs="Times New Roman"/>
          <w:b/>
          <w:sz w:val="28"/>
          <w:szCs w:val="28"/>
          <w:lang w:val="kk-KZ" w:eastAsia="ru-RU"/>
        </w:rPr>
      </w:pPr>
    </w:p>
    <w:p w14:paraId="300D4B57" w14:textId="77777777" w:rsidR="008A5117" w:rsidRPr="00EB7303" w:rsidRDefault="008A5117" w:rsidP="006A2A83">
      <w:pPr>
        <w:spacing w:after="0" w:line="240" w:lineRule="auto"/>
        <w:ind w:firstLine="708"/>
        <w:jc w:val="center"/>
        <w:rPr>
          <w:rFonts w:ascii="Times New Roman" w:eastAsia="Times New Roman" w:hAnsi="Times New Roman" w:cs="Times New Roman"/>
          <w:b/>
          <w:sz w:val="28"/>
          <w:szCs w:val="28"/>
          <w:lang w:val="kk-KZ" w:eastAsia="ru-RU"/>
        </w:rPr>
      </w:pPr>
    </w:p>
    <w:p w14:paraId="09100779" w14:textId="77777777" w:rsidR="008A5117" w:rsidRPr="00EB7303" w:rsidRDefault="008A5117" w:rsidP="006A2A83">
      <w:pPr>
        <w:spacing w:after="0" w:line="240" w:lineRule="auto"/>
        <w:ind w:firstLine="708"/>
        <w:jc w:val="center"/>
        <w:rPr>
          <w:rFonts w:ascii="Times New Roman" w:eastAsia="Times New Roman" w:hAnsi="Times New Roman" w:cs="Times New Roman"/>
          <w:b/>
          <w:sz w:val="28"/>
          <w:szCs w:val="28"/>
          <w:lang w:val="kk-KZ" w:eastAsia="ru-RU"/>
        </w:rPr>
      </w:pPr>
    </w:p>
    <w:p w14:paraId="46FB6FA5" w14:textId="77777777" w:rsidR="008A5117" w:rsidRPr="00EB7303" w:rsidRDefault="008A5117" w:rsidP="006A2A83">
      <w:pPr>
        <w:spacing w:after="0" w:line="240" w:lineRule="auto"/>
        <w:ind w:firstLine="708"/>
        <w:jc w:val="center"/>
        <w:rPr>
          <w:rFonts w:ascii="Times New Roman" w:eastAsia="Times New Roman" w:hAnsi="Times New Roman" w:cs="Times New Roman"/>
          <w:b/>
          <w:sz w:val="28"/>
          <w:szCs w:val="28"/>
          <w:lang w:val="kk-KZ" w:eastAsia="ru-RU"/>
        </w:rPr>
      </w:pPr>
    </w:p>
    <w:p w14:paraId="36F6D9BE" w14:textId="77777777" w:rsidR="008A5117" w:rsidRPr="00EB7303" w:rsidRDefault="008A5117" w:rsidP="006A2A83">
      <w:pPr>
        <w:spacing w:after="0" w:line="240" w:lineRule="auto"/>
        <w:ind w:firstLine="708"/>
        <w:jc w:val="center"/>
        <w:rPr>
          <w:rFonts w:ascii="Times New Roman" w:eastAsia="Times New Roman" w:hAnsi="Times New Roman" w:cs="Times New Roman"/>
          <w:b/>
          <w:sz w:val="28"/>
          <w:szCs w:val="28"/>
          <w:lang w:val="kk-KZ" w:eastAsia="ru-RU"/>
        </w:rPr>
      </w:pPr>
    </w:p>
    <w:p w14:paraId="370C2ED5" w14:textId="77777777" w:rsidR="008A5117" w:rsidRPr="00EB7303" w:rsidRDefault="008A5117" w:rsidP="006A2A83">
      <w:pPr>
        <w:spacing w:after="0" w:line="240" w:lineRule="auto"/>
        <w:ind w:firstLine="708"/>
        <w:jc w:val="center"/>
        <w:rPr>
          <w:rFonts w:ascii="Times New Roman" w:eastAsia="Times New Roman" w:hAnsi="Times New Roman" w:cs="Times New Roman"/>
          <w:b/>
          <w:sz w:val="28"/>
          <w:szCs w:val="28"/>
          <w:lang w:val="kk-KZ" w:eastAsia="ru-RU"/>
        </w:rPr>
      </w:pPr>
    </w:p>
    <w:p w14:paraId="696D6EED" w14:textId="77777777" w:rsidR="008A5117" w:rsidRPr="00EB7303" w:rsidRDefault="008A5117" w:rsidP="006A2A83">
      <w:pPr>
        <w:spacing w:after="0" w:line="240" w:lineRule="auto"/>
        <w:ind w:firstLine="708"/>
        <w:jc w:val="center"/>
        <w:rPr>
          <w:rFonts w:ascii="Times New Roman" w:eastAsia="Times New Roman" w:hAnsi="Times New Roman" w:cs="Times New Roman"/>
          <w:b/>
          <w:sz w:val="28"/>
          <w:szCs w:val="28"/>
          <w:lang w:val="kk-KZ" w:eastAsia="ru-RU"/>
        </w:rPr>
      </w:pPr>
    </w:p>
    <w:p w14:paraId="26457A3A" w14:textId="77777777" w:rsidR="008A5117" w:rsidRPr="00EB7303" w:rsidRDefault="008A5117" w:rsidP="006A2A83">
      <w:pPr>
        <w:spacing w:after="0" w:line="240" w:lineRule="auto"/>
        <w:ind w:firstLine="708"/>
        <w:jc w:val="center"/>
        <w:rPr>
          <w:rFonts w:ascii="Times New Roman" w:eastAsia="Times New Roman" w:hAnsi="Times New Roman" w:cs="Times New Roman"/>
          <w:b/>
          <w:sz w:val="28"/>
          <w:szCs w:val="28"/>
          <w:lang w:val="kk-KZ" w:eastAsia="ru-RU"/>
        </w:rPr>
      </w:pPr>
    </w:p>
    <w:p w14:paraId="526ECDC6" w14:textId="77777777" w:rsidR="008A5117" w:rsidRPr="00EB7303" w:rsidRDefault="008A5117" w:rsidP="006A2A83">
      <w:pPr>
        <w:spacing w:after="0" w:line="240" w:lineRule="auto"/>
        <w:ind w:firstLine="708"/>
        <w:jc w:val="center"/>
        <w:rPr>
          <w:rFonts w:ascii="Times New Roman" w:eastAsia="Times New Roman" w:hAnsi="Times New Roman" w:cs="Times New Roman"/>
          <w:b/>
          <w:sz w:val="28"/>
          <w:szCs w:val="28"/>
          <w:lang w:val="kk-KZ" w:eastAsia="ru-RU"/>
        </w:rPr>
      </w:pPr>
    </w:p>
    <w:p w14:paraId="7FD90270" w14:textId="77777777" w:rsidR="008A5117" w:rsidRPr="00EB7303" w:rsidRDefault="008A5117" w:rsidP="006A2A83">
      <w:pPr>
        <w:spacing w:after="0" w:line="240" w:lineRule="auto"/>
        <w:ind w:firstLine="708"/>
        <w:jc w:val="center"/>
        <w:rPr>
          <w:rFonts w:ascii="Times New Roman" w:eastAsia="Times New Roman" w:hAnsi="Times New Roman" w:cs="Times New Roman"/>
          <w:b/>
          <w:sz w:val="28"/>
          <w:szCs w:val="28"/>
          <w:lang w:val="kk-KZ" w:eastAsia="ru-RU"/>
        </w:rPr>
      </w:pPr>
    </w:p>
    <w:p w14:paraId="433F76E7" w14:textId="77777777" w:rsidR="008A5117" w:rsidRPr="00EB7303" w:rsidRDefault="008A5117" w:rsidP="006A2A83">
      <w:pPr>
        <w:spacing w:after="0" w:line="240" w:lineRule="auto"/>
        <w:ind w:firstLine="708"/>
        <w:jc w:val="center"/>
        <w:rPr>
          <w:rFonts w:ascii="Times New Roman" w:eastAsia="Times New Roman" w:hAnsi="Times New Roman" w:cs="Times New Roman"/>
          <w:b/>
          <w:sz w:val="28"/>
          <w:szCs w:val="28"/>
          <w:lang w:val="kk-KZ" w:eastAsia="ru-RU"/>
        </w:rPr>
      </w:pPr>
    </w:p>
    <w:p w14:paraId="74C14B44" w14:textId="77777777" w:rsidR="008A5117" w:rsidRPr="00EB7303" w:rsidRDefault="008A5117" w:rsidP="006A2A83">
      <w:pPr>
        <w:spacing w:after="0" w:line="240" w:lineRule="auto"/>
        <w:ind w:firstLine="708"/>
        <w:jc w:val="center"/>
        <w:rPr>
          <w:rFonts w:ascii="Times New Roman" w:eastAsia="Times New Roman" w:hAnsi="Times New Roman" w:cs="Times New Roman"/>
          <w:b/>
          <w:sz w:val="28"/>
          <w:szCs w:val="28"/>
          <w:lang w:val="kk-KZ" w:eastAsia="ru-RU"/>
        </w:rPr>
      </w:pPr>
    </w:p>
    <w:p w14:paraId="36715741" w14:textId="77777777" w:rsidR="008A5117" w:rsidRPr="00EB7303" w:rsidRDefault="008A5117" w:rsidP="006A2A83">
      <w:pPr>
        <w:spacing w:after="0" w:line="240" w:lineRule="auto"/>
        <w:ind w:firstLine="708"/>
        <w:jc w:val="center"/>
        <w:rPr>
          <w:rFonts w:ascii="Times New Roman" w:eastAsia="Times New Roman" w:hAnsi="Times New Roman" w:cs="Times New Roman"/>
          <w:b/>
          <w:sz w:val="28"/>
          <w:szCs w:val="28"/>
          <w:lang w:val="kk-KZ" w:eastAsia="ru-RU"/>
        </w:rPr>
      </w:pPr>
    </w:p>
    <w:p w14:paraId="0F90DAAB" w14:textId="77777777" w:rsidR="00BD1F19" w:rsidRPr="00EB7303" w:rsidRDefault="00BD1F19" w:rsidP="002345A3">
      <w:pPr>
        <w:spacing w:after="0" w:line="240" w:lineRule="auto"/>
        <w:ind w:firstLine="708"/>
        <w:jc w:val="center"/>
        <w:rPr>
          <w:rFonts w:ascii="Times New Roman" w:eastAsia="Times New Roman" w:hAnsi="Times New Roman" w:cs="Times New Roman"/>
          <w:b/>
          <w:sz w:val="28"/>
          <w:szCs w:val="28"/>
          <w:lang w:val="kk-KZ" w:eastAsia="ru-RU"/>
        </w:rPr>
      </w:pPr>
      <w:r w:rsidRPr="00EB7303">
        <w:rPr>
          <w:rFonts w:ascii="Times New Roman" w:eastAsia="Times New Roman" w:hAnsi="Times New Roman" w:cs="Times New Roman"/>
          <w:b/>
          <w:sz w:val="28"/>
          <w:szCs w:val="28"/>
          <w:lang w:val="kk-KZ" w:eastAsia="ru-RU"/>
        </w:rPr>
        <w:br w:type="page"/>
      </w:r>
    </w:p>
    <w:p w14:paraId="5AAED22F" w14:textId="77777777" w:rsidR="00D8489A" w:rsidRPr="00EB7303" w:rsidRDefault="00D8489A" w:rsidP="006E6EE2">
      <w:pPr>
        <w:spacing w:after="0" w:line="240" w:lineRule="auto"/>
        <w:jc w:val="center"/>
        <w:rPr>
          <w:rFonts w:ascii="Times New Roman" w:eastAsia="Times New Roman" w:hAnsi="Times New Roman" w:cs="Times New Roman"/>
          <w:b/>
          <w:sz w:val="28"/>
          <w:szCs w:val="28"/>
          <w:lang w:val="kk-KZ" w:eastAsia="ru-RU"/>
        </w:rPr>
      </w:pPr>
      <w:r w:rsidRPr="00EB7303">
        <w:rPr>
          <w:rFonts w:ascii="Times New Roman" w:eastAsia="Times New Roman" w:hAnsi="Times New Roman" w:cs="Times New Roman"/>
          <w:b/>
          <w:sz w:val="28"/>
          <w:szCs w:val="28"/>
          <w:lang w:val="kk-KZ" w:eastAsia="ru-RU"/>
        </w:rPr>
        <w:lastRenderedPageBreak/>
        <w:t>КІРІСПЕ</w:t>
      </w:r>
    </w:p>
    <w:p w14:paraId="7FC23A39" w14:textId="77777777" w:rsidR="002A5566" w:rsidRPr="00EB7303" w:rsidRDefault="002A5566" w:rsidP="006A2A83">
      <w:pPr>
        <w:spacing w:after="0" w:line="240" w:lineRule="auto"/>
        <w:ind w:firstLine="708"/>
        <w:jc w:val="both"/>
        <w:rPr>
          <w:rFonts w:ascii="Times New Roman" w:eastAsia="Times New Roman" w:hAnsi="Times New Roman" w:cs="Times New Roman"/>
          <w:b/>
          <w:sz w:val="28"/>
          <w:szCs w:val="28"/>
          <w:lang w:val="kk-KZ" w:eastAsia="ru-RU"/>
        </w:rPr>
      </w:pPr>
    </w:p>
    <w:p w14:paraId="5940A526" w14:textId="77777777" w:rsidR="001E7E49" w:rsidRPr="00EB7303" w:rsidRDefault="001E7E49" w:rsidP="006E6EE2">
      <w:pPr>
        <w:autoSpaceDE w:val="0"/>
        <w:autoSpaceDN w:val="0"/>
        <w:adjustRightInd w:val="0"/>
        <w:spacing w:after="0" w:line="240" w:lineRule="auto"/>
        <w:ind w:firstLine="567"/>
        <w:jc w:val="both"/>
        <w:rPr>
          <w:rFonts w:ascii="Times New Roman" w:eastAsia="Calibri" w:hAnsi="Times New Roman" w:cs="Times New Roman"/>
          <w:sz w:val="28"/>
          <w:szCs w:val="28"/>
          <w:lang w:val="kk-KZ"/>
        </w:rPr>
      </w:pPr>
      <w:r w:rsidRPr="00EB7303">
        <w:rPr>
          <w:rFonts w:ascii="Times New Roman" w:eastAsia="Calibri" w:hAnsi="Times New Roman" w:cs="Times New Roman"/>
          <w:b/>
          <w:bCs/>
          <w:sz w:val="28"/>
          <w:szCs w:val="28"/>
          <w:lang w:val="kk-KZ"/>
        </w:rPr>
        <w:t xml:space="preserve">Жұмыстың жалпы сипаттамасы. </w:t>
      </w:r>
      <w:r w:rsidRPr="00EB7303">
        <w:rPr>
          <w:rFonts w:ascii="Times New Roman" w:eastAsia="Calibri" w:hAnsi="Times New Roman" w:cs="Times New Roman"/>
          <w:bCs/>
          <w:sz w:val="28"/>
          <w:szCs w:val="28"/>
          <w:lang w:val="kk-KZ"/>
        </w:rPr>
        <w:t xml:space="preserve">Тілді антропоцентристік бағытта зерделеуде халық дүниетанымынан бастау алатын, пайымдау негізінде қалыптасқан ұлттық сана мен құндылықтардың маңызы зор. </w:t>
      </w:r>
      <w:r w:rsidRPr="00EB7303">
        <w:rPr>
          <w:rFonts w:ascii="Times New Roman" w:eastAsia="Calibri" w:hAnsi="Times New Roman" w:cs="Times New Roman"/>
          <w:sz w:val="28"/>
          <w:szCs w:val="28"/>
          <w:lang w:val="kk-KZ"/>
        </w:rPr>
        <w:t xml:space="preserve">Әрбір этностың өзіне тән </w:t>
      </w:r>
      <w:r w:rsidRPr="00EB7303">
        <w:rPr>
          <w:rFonts w:ascii="Times New Roman" w:eastAsia="Times New Roman" w:hAnsi="Times New Roman" w:cs="Times New Roman"/>
          <w:sz w:val="28"/>
          <w:szCs w:val="28"/>
          <w:lang w:val="kk-KZ" w:eastAsia="ru-RU"/>
        </w:rPr>
        <w:t>сапалық белгілері</w:t>
      </w:r>
      <w:r w:rsidRPr="00EB7303">
        <w:rPr>
          <w:rFonts w:ascii="Times New Roman" w:eastAsia="Calibri" w:hAnsi="Times New Roman" w:cs="Times New Roman"/>
          <w:sz w:val="28"/>
          <w:szCs w:val="28"/>
          <w:lang w:val="kk-KZ"/>
        </w:rPr>
        <w:t xml:space="preserve"> мен рухани байлығы болады десек, солардың ең ұлысы – тіл. Тіл ұлттық-мәдени құндылықтар жүйесін белгілі бір грамматикалық құрылымдар арқылы жүзеге асырады.</w:t>
      </w:r>
      <w:r w:rsidRPr="00EB7303">
        <w:rPr>
          <w:lang w:val="kk-KZ"/>
        </w:rPr>
        <w:t xml:space="preserve"> </w:t>
      </w:r>
      <w:r w:rsidRPr="00EB7303">
        <w:rPr>
          <w:rFonts w:ascii="Times New Roman" w:eastAsia="Calibri" w:hAnsi="Times New Roman" w:cs="Times New Roman"/>
          <w:sz w:val="28"/>
          <w:szCs w:val="28"/>
          <w:lang w:val="kk-KZ"/>
        </w:rPr>
        <w:t xml:space="preserve">Мұндай грамматикалық құрылымдар әлемнің тілдік бейнесін жасауда айрықша қызмет атқарады. Міне, сондай категориялардың бірі – сан категориясы. </w:t>
      </w:r>
    </w:p>
    <w:p w14:paraId="200C9A2B" w14:textId="7FE388F1" w:rsidR="001E7E49" w:rsidRPr="00EB7303" w:rsidRDefault="001E7E49" w:rsidP="006E6EE2">
      <w:pPr>
        <w:autoSpaceDE w:val="0"/>
        <w:autoSpaceDN w:val="0"/>
        <w:adjustRightInd w:val="0"/>
        <w:spacing w:after="0" w:line="240" w:lineRule="auto"/>
        <w:ind w:firstLine="567"/>
        <w:jc w:val="both"/>
        <w:rPr>
          <w:rFonts w:ascii="Times New Roman" w:eastAsia="Times New Roman" w:hAnsi="Times New Roman" w:cs="Times New Roman"/>
          <w:b/>
          <w:sz w:val="28"/>
          <w:szCs w:val="28"/>
          <w:lang w:val="kk-KZ" w:eastAsia="ru-RU"/>
        </w:rPr>
      </w:pPr>
      <w:r w:rsidRPr="00EB7303">
        <w:rPr>
          <w:rFonts w:ascii="Times New Roman" w:eastAsia="Calibri" w:hAnsi="Times New Roman" w:cs="Times New Roman"/>
          <w:sz w:val="28"/>
          <w:szCs w:val="28"/>
          <w:lang w:val="kk-KZ"/>
        </w:rPr>
        <w:t xml:space="preserve">Сан категориясы әлемдік лингвистикада да, қазақ тіл білімінде де құрылымдық бағытта зерттеліп келді. Ұсынылып отырған зерттеу жұмысында әлемнің тілдік бейнесіндегі сан категориясы жұмсалымды бағытта, танымдық мазмұнда зерделеніп, бірнеше түркі тілдерінің  материалдары негізінде сараланады. Нәтижесінде сан </w:t>
      </w:r>
      <w:r w:rsidR="002A601A" w:rsidRPr="00EB7303">
        <w:rPr>
          <w:rFonts w:ascii="Times New Roman" w:eastAsia="Calibri" w:hAnsi="Times New Roman" w:cs="Times New Roman"/>
          <w:sz w:val="28"/>
          <w:szCs w:val="28"/>
          <w:lang w:val="kk-KZ"/>
        </w:rPr>
        <w:t>категориясы</w:t>
      </w:r>
      <w:r w:rsidRPr="00EB7303">
        <w:rPr>
          <w:rFonts w:ascii="Times New Roman" w:eastAsia="Calibri" w:hAnsi="Times New Roman" w:cs="Times New Roman"/>
          <w:sz w:val="28"/>
          <w:szCs w:val="28"/>
          <w:lang w:val="kk-KZ"/>
        </w:rPr>
        <w:t xml:space="preserve"> </w:t>
      </w:r>
      <w:r w:rsidR="002A601A" w:rsidRPr="00EB7303">
        <w:rPr>
          <w:rFonts w:ascii="Times New Roman" w:eastAsia="Calibri" w:hAnsi="Times New Roman" w:cs="Times New Roman"/>
          <w:sz w:val="28"/>
          <w:szCs w:val="28"/>
          <w:lang w:val="kk-KZ"/>
        </w:rPr>
        <w:t>тек грамматика аясында қарастырылатын тар шеңбердегі категория емес, философия</w:t>
      </w:r>
      <w:r w:rsidR="007B5F89" w:rsidRPr="00EB7303">
        <w:rPr>
          <w:rFonts w:ascii="Times New Roman" w:eastAsia="Calibri" w:hAnsi="Times New Roman" w:cs="Times New Roman"/>
          <w:sz w:val="28"/>
          <w:szCs w:val="28"/>
          <w:lang w:val="kk-KZ"/>
        </w:rPr>
        <w:t>ның</w:t>
      </w:r>
      <w:r w:rsidR="002A601A" w:rsidRPr="00EB7303">
        <w:rPr>
          <w:rFonts w:ascii="Times New Roman" w:eastAsia="Calibri" w:hAnsi="Times New Roman" w:cs="Times New Roman"/>
          <w:sz w:val="28"/>
          <w:szCs w:val="28"/>
          <w:lang w:val="kk-KZ"/>
        </w:rPr>
        <w:t xml:space="preserve"> </w:t>
      </w:r>
      <w:r w:rsidR="002A601A" w:rsidRPr="00EB7303">
        <w:rPr>
          <w:rFonts w:ascii="Times New Roman" w:hAnsi="Times New Roman" w:cs="Times New Roman"/>
          <w:sz w:val="28"/>
          <w:szCs w:val="28"/>
          <w:lang w:val="kk-KZ"/>
        </w:rPr>
        <w:t xml:space="preserve">онтологиялық, </w:t>
      </w:r>
      <w:r w:rsidR="007B5F89" w:rsidRPr="00EB7303">
        <w:rPr>
          <w:rFonts w:ascii="Times New Roman" w:hAnsi="Times New Roman" w:cs="Times New Roman"/>
          <w:sz w:val="28"/>
          <w:szCs w:val="28"/>
          <w:lang w:val="kk-KZ"/>
        </w:rPr>
        <w:t>гносеологиялық</w:t>
      </w:r>
      <w:r w:rsidR="002A601A" w:rsidRPr="00EB7303">
        <w:rPr>
          <w:rFonts w:ascii="Times New Roman" w:eastAsia="Calibri" w:hAnsi="Times New Roman" w:cs="Times New Roman"/>
          <w:sz w:val="28"/>
          <w:szCs w:val="28"/>
          <w:lang w:val="kk-KZ"/>
        </w:rPr>
        <w:t xml:space="preserve"> </w:t>
      </w:r>
      <w:r w:rsidR="007B5F89" w:rsidRPr="00EB7303">
        <w:rPr>
          <w:rFonts w:ascii="Times New Roman" w:eastAsia="Calibri" w:hAnsi="Times New Roman" w:cs="Times New Roman"/>
          <w:sz w:val="28"/>
          <w:szCs w:val="28"/>
          <w:lang w:val="kk-KZ"/>
        </w:rPr>
        <w:t>функцияларымен негізделетін, әр халықтың дүниетанымдық білім аясында айқындалатын, мәдениетаралық коммуникцияда маңызды орны бар</w:t>
      </w:r>
      <w:r w:rsidRPr="00EB7303">
        <w:rPr>
          <w:rFonts w:ascii="Times New Roman" w:eastAsia="Calibri" w:hAnsi="Times New Roman" w:cs="Times New Roman"/>
          <w:sz w:val="28"/>
          <w:szCs w:val="28"/>
          <w:lang w:val="kk-KZ"/>
        </w:rPr>
        <w:t xml:space="preserve"> әмбебап категория екені дәлелденіп, ұлттық ерекшеліктер</w:t>
      </w:r>
      <w:r w:rsidR="007B5F89" w:rsidRPr="00EB7303">
        <w:rPr>
          <w:rFonts w:ascii="Times New Roman" w:eastAsia="Calibri" w:hAnsi="Times New Roman" w:cs="Times New Roman"/>
          <w:sz w:val="28"/>
          <w:szCs w:val="28"/>
          <w:lang w:val="kk-KZ"/>
        </w:rPr>
        <w:t>і</w:t>
      </w:r>
      <w:r w:rsidRPr="00EB7303">
        <w:rPr>
          <w:rFonts w:ascii="Times New Roman" w:eastAsia="Calibri" w:hAnsi="Times New Roman" w:cs="Times New Roman"/>
          <w:sz w:val="28"/>
          <w:szCs w:val="28"/>
          <w:lang w:val="kk-KZ"/>
        </w:rPr>
        <w:t xml:space="preserve"> анықталды. Әрбір тараудың соңында қорытынды жасалынып, ғылыми тұжырымдар ұсынылды.</w:t>
      </w:r>
    </w:p>
    <w:p w14:paraId="1E8324A9" w14:textId="77777777" w:rsidR="001E7E49" w:rsidRPr="00EB7303" w:rsidRDefault="001E7E49" w:rsidP="006E6EE2">
      <w:pPr>
        <w:spacing w:after="0" w:line="240" w:lineRule="auto"/>
        <w:ind w:firstLine="567"/>
        <w:jc w:val="both"/>
        <w:rPr>
          <w:rFonts w:ascii="Times New Roman" w:eastAsia="Times New Roman" w:hAnsi="Times New Roman" w:cs="Times New Roman"/>
          <w:sz w:val="28"/>
          <w:szCs w:val="28"/>
          <w:lang w:val="kk-KZ" w:eastAsia="ru-RU"/>
        </w:rPr>
      </w:pPr>
      <w:r w:rsidRPr="00EB7303">
        <w:rPr>
          <w:rFonts w:ascii="Times New Roman" w:eastAsia="Times New Roman" w:hAnsi="Times New Roman" w:cs="Times New Roman"/>
          <w:b/>
          <w:sz w:val="28"/>
          <w:szCs w:val="28"/>
          <w:lang w:val="kk-KZ" w:eastAsia="ru-RU"/>
        </w:rPr>
        <w:t>Зерттеу жұмысының өзектілігі.</w:t>
      </w:r>
      <w:r w:rsidRPr="00EB7303">
        <w:rPr>
          <w:rFonts w:ascii="Times New Roman" w:eastAsia="Times New Roman" w:hAnsi="Times New Roman" w:cs="Times New Roman"/>
          <w:sz w:val="28"/>
          <w:szCs w:val="28"/>
          <w:lang w:val="kk-KZ" w:eastAsia="ru-RU"/>
        </w:rPr>
        <w:t xml:space="preserve"> Тіл – өзінің басты коммуникативтік қызметімен қатар, когнитивтік, кумулятивтік қызмет атқарады. Себебі тіл – халықтың  мәдениетін, тарихын, салт-дәстүрін ұрпақтан ұрпаққа жеткізуші басты семиологиялық жүйелердің бірі. Бұл жөнінде мемлекет басшысы Қасым-Жомарт Тоқаев «Егемен Қазақстан» газетіне берген сұхбатында: «Қазақтың тілі – қазақтың жаны! Халқымыздың тарихы да, тағдыры да – тілінде. </w:t>
      </w:r>
      <w:r w:rsidRPr="00EB7303">
        <w:rPr>
          <w:rFonts w:ascii="Times New Roman" w:eastAsia="Calibri" w:hAnsi="Times New Roman" w:cs="Times New Roman"/>
          <w:sz w:val="28"/>
          <w:szCs w:val="28"/>
          <w:shd w:val="clear" w:color="auto" w:fill="FFFFFF"/>
          <w:lang w:val="kk-KZ"/>
        </w:rPr>
        <w:t>Мәдениеті мен әдебиеті де, ділі мен діні де – тілінде. В.Радлов айтқандай, қазақ тілі – ең таза әрі бай тілдің бірі. Тіл өткен тарихпен ғана емес, бүгін мен болашақты байланыстыратын құрал» деп атап көрсеткен болатын</w:t>
      </w:r>
      <w:r w:rsidRPr="00EB7303">
        <w:rPr>
          <w:rFonts w:ascii="Times New Roman" w:eastAsia="Times New Roman" w:hAnsi="Times New Roman" w:cs="Times New Roman"/>
          <w:sz w:val="28"/>
          <w:szCs w:val="28"/>
          <w:lang w:val="kk-KZ" w:eastAsia="ru-RU"/>
        </w:rPr>
        <w:t xml:space="preserve"> [1]. Бұл тілдің қарым-қатынас құралы болумен қатар, белгілі мәдени-әлеуметтік, идеологиялық маңызға ие қоғамдық құбылыс екендігін дәйектей түседі. </w:t>
      </w:r>
    </w:p>
    <w:p w14:paraId="28223459" w14:textId="77777777" w:rsidR="001E7E49" w:rsidRPr="00EB7303" w:rsidRDefault="001E7E49" w:rsidP="006E6EE2">
      <w:pPr>
        <w:spacing w:after="0" w:line="240" w:lineRule="auto"/>
        <w:ind w:firstLine="567"/>
        <w:jc w:val="both"/>
        <w:rPr>
          <w:rFonts w:ascii="Times New Roman" w:eastAsia="Times New Roman" w:hAnsi="Times New Roman" w:cs="Times New Roman"/>
          <w:sz w:val="28"/>
          <w:szCs w:val="28"/>
          <w:lang w:val="kk-KZ" w:eastAsia="ru-RU"/>
        </w:rPr>
      </w:pPr>
      <w:r w:rsidRPr="00EB7303">
        <w:rPr>
          <w:rFonts w:ascii="Times New Roman" w:eastAsia="Times New Roman" w:hAnsi="Times New Roman" w:cs="Times New Roman"/>
          <w:sz w:val="28"/>
          <w:szCs w:val="28"/>
          <w:lang w:val="kk-KZ" w:eastAsia="ru-RU"/>
        </w:rPr>
        <w:t xml:space="preserve">Ғылым дамуындағы интеграциялық үдерістер  тілді антропоөзектік парадигма тұрғысынан зерттеудің қаншалықты өзекті екенін көрсетіп отыр. Сондықтан тілдің көп қырлы, сан салалы қызметін ұлттық дүниетанымдық көзқарас, этномәдени стереотип, тарихи тамырластық тұрғысынан ұштастыра қарастырудың маңызы жоғары. Кез келген этностың, ұлттың өзіндік болмысы мен дүниетанымы, ұрпақтан-ұрпаққа жалғасып келе жатқан тарихы,  рухани асыл қазынасы,   сөздік қоры, тілдік санасы  тіл арқылы жан-жақты көрініс табатындықтан,  тілді түрліше қырынан зерттеу </w:t>
      </w:r>
      <w:r w:rsidRPr="00EB7303">
        <w:rPr>
          <w:rFonts w:ascii="Times New Roman" w:eastAsia="Calibri" w:hAnsi="Times New Roman" w:cs="Times New Roman"/>
          <w:sz w:val="28"/>
          <w:szCs w:val="28"/>
          <w:shd w:val="clear" w:color="auto" w:fill="FFFFFF"/>
          <w:lang w:val="kk-KZ"/>
        </w:rPr>
        <w:t>–</w:t>
      </w:r>
      <w:r w:rsidRPr="00EB7303">
        <w:rPr>
          <w:rFonts w:ascii="Times New Roman" w:eastAsia="Times New Roman" w:hAnsi="Times New Roman" w:cs="Times New Roman"/>
          <w:sz w:val="28"/>
          <w:szCs w:val="28"/>
          <w:lang w:val="kk-KZ" w:eastAsia="ru-RU"/>
        </w:rPr>
        <w:t xml:space="preserve"> бүгінгі күннің басты талабы.</w:t>
      </w:r>
    </w:p>
    <w:p w14:paraId="433F02B7" w14:textId="77777777" w:rsidR="001E7E49" w:rsidRPr="00EB7303" w:rsidRDefault="001E7E49" w:rsidP="006E6EE2">
      <w:pPr>
        <w:spacing w:after="0" w:line="240" w:lineRule="auto"/>
        <w:ind w:firstLine="567"/>
        <w:jc w:val="both"/>
        <w:rPr>
          <w:rFonts w:ascii="Times New Roman" w:eastAsia="Times New Roman" w:hAnsi="Times New Roman" w:cs="Times New Roman"/>
          <w:sz w:val="28"/>
          <w:szCs w:val="28"/>
          <w:lang w:val="kk-KZ" w:eastAsia="ru-RU"/>
        </w:rPr>
      </w:pPr>
      <w:r w:rsidRPr="00EB7303">
        <w:rPr>
          <w:rFonts w:ascii="Times New Roman" w:eastAsia="Times New Roman" w:hAnsi="Times New Roman" w:cs="Times New Roman"/>
          <w:sz w:val="28"/>
          <w:szCs w:val="28"/>
          <w:lang w:val="kk-KZ" w:eastAsia="ru-RU"/>
        </w:rPr>
        <w:t xml:space="preserve">Тіл категориялары ойлау категорияларымен тығыз байланысты. Адамның сезім мүшелері қабылдаған ақпараттары мидың нейрондық құрылымдары арқылы өңделеді, бірақ сезім мүшелері қабылдаған барлық ақпараттың тілдік көрінісі бола бермейді. Биологиялық тұрғыдан қарасақ,  ойлау жүйесі барлық адамдарда ұқсас болғанымен, дүниені, қоршаған ортаны тануда әлем </w:t>
      </w:r>
      <w:r w:rsidRPr="00EB7303">
        <w:rPr>
          <w:rFonts w:ascii="Times New Roman" w:eastAsia="Times New Roman" w:hAnsi="Times New Roman" w:cs="Times New Roman"/>
          <w:sz w:val="28"/>
          <w:szCs w:val="28"/>
          <w:lang w:val="kk-KZ" w:eastAsia="ru-RU"/>
        </w:rPr>
        <w:lastRenderedPageBreak/>
        <w:t xml:space="preserve">халықтарында ортақтықтар да, айтарлықтай айырмашылықтар да болады. Тіл арқылы бейнелетін әлемнің тілдік суретін жасауда әмбебап-объективті және ұлттық-субъективті көзқарас тұрғысынан тілдік универсалийлер мен идиоэтникалық бірліктер ажыратылады. Міне, осы ортақ ұғымдарды білдіретін тілдік универсалийлердің қатарында сан категориясы маңызды орын алады. Десе де, сан макроөрісінің құрамына кіретін микроөрістерді түзуші тілдік бірліктер қатарына идиоэтникалық бірліктердің енетінін жоққа шығаруға болмайды. </w:t>
      </w:r>
    </w:p>
    <w:p w14:paraId="6357EBCA" w14:textId="77777777" w:rsidR="001E7E49" w:rsidRPr="00EB7303" w:rsidRDefault="001E7E49" w:rsidP="006E6EE2">
      <w:pPr>
        <w:spacing w:after="0" w:line="240" w:lineRule="auto"/>
        <w:ind w:firstLine="567"/>
        <w:jc w:val="both"/>
        <w:rPr>
          <w:rFonts w:ascii="Times New Roman" w:eastAsia="Times New Roman" w:hAnsi="Times New Roman" w:cs="Times New Roman"/>
          <w:b/>
          <w:bCs/>
          <w:sz w:val="28"/>
          <w:szCs w:val="28"/>
          <w:lang w:val="kk-KZ" w:eastAsia="ru-RU"/>
        </w:rPr>
      </w:pPr>
      <w:r w:rsidRPr="00EB7303">
        <w:rPr>
          <w:rFonts w:ascii="Times New Roman" w:eastAsia="Times New Roman" w:hAnsi="Times New Roman" w:cs="Times New Roman"/>
          <w:sz w:val="28"/>
          <w:szCs w:val="28"/>
          <w:lang w:val="kk-KZ" w:eastAsia="ru-RU"/>
        </w:rPr>
        <w:t>Қазақ тіл білімінде сан категориясына қатысты зерттеулер болғанымен, сандық ұғымды білдіретін терминологиялық атаулар әлі де бір ізге түсе қойған жоқ. Түркітануда, оның ішінде қазақ лингвистикасындағы бұл мәселеге қатысты зерттеулер, негізінен құрылымдық аспектіде, морфологиялық категория ретінде ғана қарастырылып келді. Тіл білімінде жекелеген тілдердегі сан категориялары бойынша зерттеу жұмыстары жеткілікті болғанымен, бірнеше тілдердегі сан категорияларын салыстырмалы-тарихи, когнитивтік тұрғыда зерттеуге арналған еңбектер аз. Соңғы жылдары ғана тілдегі сан атауларын антропоөзектілік парадигма тұрғысынан қарастыратын зерттеу жұмыстары қосыла бастады. Сан категориясының терминдік аталымына, топтастыру мен жасалу тәсілдеріне, жұмсалымдық өрісін анықтаудағы түрлі көзқарастарға байланысты және түркі тілдері спектрінде салыстыра зерттеу мен когнитивтік талдаудың тапшылығы  мәселенің өзектілігін көрсетеді. Сондықтан қазіргі қазақ тіліндегі сан категориясын тілдің көп қырлы, сан салалы қызметін ұлттық болмыс, тілдік сана, этномәдени стереотип, тарихи тамырластық тұрғысынан ұштастыра қарастыру  мәселені жаңаша бағамдауға жол ашады.</w:t>
      </w:r>
      <w:r w:rsidRPr="00EB7303">
        <w:rPr>
          <w:rFonts w:ascii="Times New Roman" w:eastAsia="Times New Roman" w:hAnsi="Times New Roman" w:cs="Times New Roman"/>
          <w:b/>
          <w:bCs/>
          <w:sz w:val="28"/>
          <w:szCs w:val="28"/>
          <w:lang w:val="kk-KZ" w:eastAsia="ru-RU"/>
        </w:rPr>
        <w:t xml:space="preserve"> </w:t>
      </w:r>
    </w:p>
    <w:p w14:paraId="3EFD7EE6" w14:textId="77777777" w:rsidR="001E7E49" w:rsidRPr="00EB7303" w:rsidRDefault="001E7E49" w:rsidP="006E6EE2">
      <w:pPr>
        <w:spacing w:after="0" w:line="240" w:lineRule="auto"/>
        <w:ind w:firstLine="567"/>
        <w:jc w:val="both"/>
        <w:rPr>
          <w:rFonts w:ascii="Times New Roman" w:eastAsia="Calibri" w:hAnsi="Times New Roman" w:cs="Times New Roman"/>
          <w:bCs/>
          <w:sz w:val="28"/>
          <w:szCs w:val="28"/>
          <w:lang w:val="kk-KZ"/>
        </w:rPr>
      </w:pPr>
      <w:r w:rsidRPr="00EB7303">
        <w:rPr>
          <w:rFonts w:ascii="Times New Roman" w:eastAsia="Calibri" w:hAnsi="Times New Roman" w:cs="Times New Roman"/>
          <w:b/>
          <w:bCs/>
          <w:sz w:val="28"/>
          <w:szCs w:val="28"/>
          <w:lang w:val="kk-KZ"/>
        </w:rPr>
        <w:t xml:space="preserve">Зерттеу нысаны – </w:t>
      </w:r>
      <w:r w:rsidRPr="00EB7303">
        <w:rPr>
          <w:rFonts w:ascii="Times New Roman" w:eastAsia="Calibri" w:hAnsi="Times New Roman" w:cs="Times New Roman"/>
          <w:bCs/>
          <w:sz w:val="28"/>
          <w:szCs w:val="28"/>
          <w:lang w:val="kk-KZ"/>
        </w:rPr>
        <w:t xml:space="preserve">түркі тілдеріндегі сан категориясына енетін тілдік бірліктер. Зерттеу барысында қазақ, түрік, татар, өзбек, қырғыз, ұйғыр тілдерінен барлығы 500-ге жуық тілдік бірлік жиналды. </w:t>
      </w:r>
    </w:p>
    <w:p w14:paraId="1DFA0138" w14:textId="77777777" w:rsidR="001E7E49" w:rsidRPr="00EB7303" w:rsidRDefault="001E7E49" w:rsidP="006E6EE2">
      <w:pPr>
        <w:spacing w:after="0" w:line="240" w:lineRule="auto"/>
        <w:ind w:firstLine="567"/>
        <w:jc w:val="both"/>
        <w:rPr>
          <w:rFonts w:ascii="Times New Roman" w:eastAsia="Calibri" w:hAnsi="Times New Roman" w:cs="Times New Roman"/>
          <w:sz w:val="28"/>
          <w:szCs w:val="28"/>
          <w:lang w:val="kk-KZ"/>
        </w:rPr>
      </w:pPr>
      <w:r w:rsidRPr="00EB7303">
        <w:rPr>
          <w:rFonts w:ascii="Times New Roman" w:eastAsia="Calibri" w:hAnsi="Times New Roman" w:cs="Times New Roman"/>
          <w:b/>
          <w:bCs/>
          <w:sz w:val="28"/>
          <w:szCs w:val="28"/>
          <w:lang w:val="kk-KZ"/>
        </w:rPr>
        <w:t xml:space="preserve">Зерттеу пәні – </w:t>
      </w:r>
      <w:r w:rsidRPr="00EB7303">
        <w:rPr>
          <w:rFonts w:ascii="Times New Roman" w:eastAsia="Calibri" w:hAnsi="Times New Roman" w:cs="Times New Roman"/>
          <w:sz w:val="28"/>
          <w:szCs w:val="28"/>
          <w:lang w:val="kk-KZ"/>
        </w:rPr>
        <w:t xml:space="preserve">түркі тілдеріндегі сан категориясына енетін тілдік бірліктерге салыстырмалы-тарихи, когнитивті талдамасы. </w:t>
      </w:r>
    </w:p>
    <w:p w14:paraId="1B0D75A5" w14:textId="77777777" w:rsidR="001E7E49" w:rsidRPr="00EB7303" w:rsidRDefault="001E7E49" w:rsidP="006E6EE2">
      <w:pPr>
        <w:spacing w:after="0" w:line="240" w:lineRule="auto"/>
        <w:ind w:firstLine="567"/>
        <w:jc w:val="both"/>
        <w:rPr>
          <w:rFonts w:ascii="Times New Roman" w:eastAsia="Times New Roman" w:hAnsi="Times New Roman" w:cs="Times New Roman"/>
          <w:sz w:val="28"/>
          <w:szCs w:val="28"/>
          <w:lang w:val="kk-KZ" w:eastAsia="ru-RU"/>
        </w:rPr>
      </w:pPr>
      <w:r w:rsidRPr="00EB7303">
        <w:rPr>
          <w:rFonts w:ascii="Times New Roman" w:eastAsia="Calibri" w:hAnsi="Times New Roman" w:cs="Times New Roman"/>
          <w:b/>
          <w:bCs/>
          <w:sz w:val="28"/>
          <w:szCs w:val="28"/>
          <w:lang w:val="kk-KZ"/>
        </w:rPr>
        <w:t>Зерттеудің мақсаты мен міндеттері. Д</w:t>
      </w:r>
      <w:r w:rsidRPr="00EB7303">
        <w:rPr>
          <w:rFonts w:ascii="Times New Roman" w:eastAsia="Times New Roman" w:hAnsi="Times New Roman" w:cs="Times New Roman"/>
          <w:sz w:val="28"/>
          <w:szCs w:val="28"/>
          <w:lang w:val="kk-KZ" w:eastAsia="ru-RU"/>
        </w:rPr>
        <w:t xml:space="preserve">иссертациялық жұмыстың негізгі мақсаты – түркі тілдеріндегі сан категориясының грамматикалық және семантикалық ерекшеліктерін ашу, сан категориясының түркілік сипатын анықтау, сандық ұғымдардың тілдік парадигмасын  көрсету арқылы когнитивтік моделін айқындау. </w:t>
      </w:r>
    </w:p>
    <w:p w14:paraId="6E670C89" w14:textId="77777777" w:rsidR="001E7E49" w:rsidRPr="00EB7303" w:rsidRDefault="001E7E49" w:rsidP="006E6EE2">
      <w:pPr>
        <w:spacing w:after="0" w:line="240" w:lineRule="auto"/>
        <w:ind w:firstLine="567"/>
        <w:jc w:val="both"/>
        <w:rPr>
          <w:rFonts w:ascii="Times New Roman" w:eastAsia="Times New Roman" w:hAnsi="Times New Roman" w:cs="Times New Roman"/>
          <w:sz w:val="28"/>
          <w:szCs w:val="28"/>
          <w:lang w:val="kk-KZ" w:eastAsia="ru-RU"/>
        </w:rPr>
      </w:pPr>
      <w:r w:rsidRPr="00EB7303">
        <w:rPr>
          <w:rFonts w:ascii="Times New Roman" w:eastAsia="Times New Roman" w:hAnsi="Times New Roman" w:cs="Times New Roman"/>
          <w:sz w:val="28"/>
          <w:szCs w:val="28"/>
          <w:lang w:val="kk-KZ" w:eastAsia="ru-RU"/>
        </w:rPr>
        <w:t>Осы мақсатқа жету үшін біз келесі міндеттерді қойдық:</w:t>
      </w:r>
    </w:p>
    <w:p w14:paraId="0258DC8F" w14:textId="77777777" w:rsidR="001E7E49" w:rsidRPr="00EB7303" w:rsidRDefault="001E7E49" w:rsidP="006E6EE2">
      <w:pPr>
        <w:spacing w:after="0" w:line="240" w:lineRule="auto"/>
        <w:ind w:firstLine="567"/>
        <w:jc w:val="both"/>
        <w:rPr>
          <w:rFonts w:ascii="Times New Roman" w:eastAsia="Times New Roman" w:hAnsi="Times New Roman" w:cs="Times New Roman"/>
          <w:sz w:val="28"/>
          <w:szCs w:val="28"/>
          <w:lang w:val="kk-KZ" w:eastAsia="ru-RU"/>
        </w:rPr>
      </w:pPr>
      <w:r w:rsidRPr="00EB7303">
        <w:rPr>
          <w:rFonts w:ascii="Times New Roman" w:eastAsia="Times New Roman" w:hAnsi="Times New Roman" w:cs="Times New Roman"/>
          <w:sz w:val="28"/>
          <w:szCs w:val="28"/>
          <w:lang w:val="kk-KZ" w:eastAsia="ru-RU"/>
        </w:rPr>
        <w:t>- тіл біліміндегі сан категориясына қатысты теориялық тұжырымдарды саралау, талдау, қорытындылау;</w:t>
      </w:r>
    </w:p>
    <w:p w14:paraId="261205EF" w14:textId="77777777" w:rsidR="001E7E49" w:rsidRPr="00EB7303" w:rsidRDefault="001E7E49" w:rsidP="006E6EE2">
      <w:pPr>
        <w:spacing w:after="0" w:line="240" w:lineRule="auto"/>
        <w:ind w:firstLine="567"/>
        <w:jc w:val="both"/>
        <w:rPr>
          <w:rFonts w:ascii="Times New Roman" w:eastAsia="Times New Roman" w:hAnsi="Times New Roman" w:cs="Times New Roman"/>
          <w:sz w:val="28"/>
          <w:szCs w:val="28"/>
          <w:lang w:val="kk-KZ" w:eastAsia="ru-RU"/>
        </w:rPr>
      </w:pPr>
      <w:r w:rsidRPr="00EB7303">
        <w:rPr>
          <w:rFonts w:ascii="Times New Roman" w:eastAsia="Times New Roman" w:hAnsi="Times New Roman" w:cs="Times New Roman"/>
          <w:sz w:val="28"/>
          <w:szCs w:val="28"/>
          <w:lang w:val="kk-KZ" w:eastAsia="ru-RU"/>
        </w:rPr>
        <w:t>- көптік мағынаны білдірудің синтетикалық, лексика-семантикалық, аналитика-семантикалық тәсілдерін жүйелеу;</w:t>
      </w:r>
    </w:p>
    <w:p w14:paraId="1C7A6D35" w14:textId="77777777" w:rsidR="001E7E49" w:rsidRPr="00EB7303" w:rsidRDefault="001E7E49" w:rsidP="006E6EE2">
      <w:pPr>
        <w:spacing w:after="0" w:line="240" w:lineRule="auto"/>
        <w:ind w:firstLine="567"/>
        <w:jc w:val="both"/>
        <w:rPr>
          <w:rFonts w:ascii="Times New Roman" w:eastAsia="Times New Roman" w:hAnsi="Times New Roman" w:cs="Times New Roman"/>
          <w:sz w:val="28"/>
          <w:szCs w:val="28"/>
          <w:lang w:val="kk-KZ" w:eastAsia="ru-RU"/>
        </w:rPr>
      </w:pPr>
      <w:r w:rsidRPr="00EB7303">
        <w:rPr>
          <w:rFonts w:ascii="Times New Roman" w:eastAsia="Times New Roman" w:hAnsi="Times New Roman" w:cs="Times New Roman"/>
          <w:sz w:val="28"/>
          <w:szCs w:val="28"/>
          <w:lang w:val="kk-KZ" w:eastAsia="ru-RU"/>
        </w:rPr>
        <w:t>- жалпы түркітану ғылымында және қазақ тіл білімінде сан категориясының жұмсалымды-мағыналық өріс құрау қызметін нақтылау;</w:t>
      </w:r>
    </w:p>
    <w:p w14:paraId="1FBC4A65" w14:textId="77777777" w:rsidR="001E7E49" w:rsidRPr="00EB7303" w:rsidRDefault="001E7E49" w:rsidP="006E6EE2">
      <w:pPr>
        <w:spacing w:after="0" w:line="240" w:lineRule="auto"/>
        <w:ind w:firstLine="567"/>
        <w:jc w:val="both"/>
        <w:rPr>
          <w:rFonts w:ascii="Times New Roman" w:eastAsia="Times New Roman" w:hAnsi="Times New Roman" w:cs="Times New Roman"/>
          <w:sz w:val="28"/>
          <w:szCs w:val="28"/>
          <w:lang w:val="kk-KZ" w:eastAsia="ru-RU"/>
        </w:rPr>
      </w:pPr>
      <w:r w:rsidRPr="00EB7303">
        <w:rPr>
          <w:rFonts w:ascii="Times New Roman" w:eastAsia="Times New Roman" w:hAnsi="Times New Roman" w:cs="Times New Roman"/>
          <w:sz w:val="28"/>
          <w:szCs w:val="28"/>
          <w:lang w:val="kk-KZ" w:eastAsia="ru-RU"/>
        </w:rPr>
        <w:t xml:space="preserve">- сан категориясының орталық ұғымдарының бірі  - сандарды түркілік этникалық дүниетаным деңгейіндегі рухани құндылықтар негізінде жүйелеу, сан категориясына әлемнің тілдік бейнесі тұрғысынан талдау жасау. </w:t>
      </w:r>
    </w:p>
    <w:p w14:paraId="157ECAC1" w14:textId="77777777" w:rsidR="001E7E49" w:rsidRPr="00EB7303" w:rsidRDefault="001E7E49" w:rsidP="006E6EE2">
      <w:pPr>
        <w:spacing w:after="0" w:line="240" w:lineRule="auto"/>
        <w:ind w:firstLine="567"/>
        <w:jc w:val="both"/>
        <w:rPr>
          <w:rFonts w:ascii="Times New Roman" w:eastAsia="Times New Roman" w:hAnsi="Times New Roman" w:cs="Times New Roman"/>
          <w:sz w:val="28"/>
          <w:szCs w:val="28"/>
          <w:lang w:val="kk-KZ" w:eastAsia="ru-RU"/>
        </w:rPr>
      </w:pPr>
      <w:r w:rsidRPr="00EB7303">
        <w:rPr>
          <w:rFonts w:ascii="Times New Roman" w:eastAsia="Times New Roman" w:hAnsi="Times New Roman" w:cs="Times New Roman"/>
          <w:b/>
          <w:sz w:val="28"/>
          <w:szCs w:val="28"/>
          <w:lang w:val="kk-KZ" w:eastAsia="ru-RU"/>
        </w:rPr>
        <w:lastRenderedPageBreak/>
        <w:t>Зерттеу материалы ретінде</w:t>
      </w:r>
      <w:r w:rsidRPr="00EB7303">
        <w:rPr>
          <w:rFonts w:ascii="Times New Roman" w:eastAsia="Times New Roman" w:hAnsi="Times New Roman" w:cs="Times New Roman"/>
          <w:sz w:val="28"/>
          <w:szCs w:val="28"/>
          <w:lang w:val="kk-KZ" w:eastAsia="ru-RU"/>
        </w:rPr>
        <w:t xml:space="preserve"> қазақ, түрік, өзбек, қырғыз, татар тілдеріндегі мәтіндерде (көркем мәтін, медиамәтін, т.б.) қолданылған көптік, жекелік мазмұндағы сөйлемдер, сан компонентті фразеологизмдер пайдаланылды.</w:t>
      </w:r>
    </w:p>
    <w:p w14:paraId="3C34FB38" w14:textId="77777777" w:rsidR="001E7E49" w:rsidRPr="00EB7303" w:rsidRDefault="001E7E49" w:rsidP="006E6EE2">
      <w:pPr>
        <w:autoSpaceDE w:val="0"/>
        <w:autoSpaceDN w:val="0"/>
        <w:adjustRightInd w:val="0"/>
        <w:spacing w:after="0" w:line="240" w:lineRule="auto"/>
        <w:ind w:firstLine="567"/>
        <w:jc w:val="both"/>
        <w:rPr>
          <w:rFonts w:ascii="Times New Roman" w:eastAsia="Calibri" w:hAnsi="Times New Roman" w:cs="Times New Roman"/>
          <w:sz w:val="28"/>
          <w:szCs w:val="28"/>
          <w:lang w:val="kk-KZ"/>
        </w:rPr>
      </w:pPr>
      <w:r w:rsidRPr="00EB7303">
        <w:rPr>
          <w:rFonts w:ascii="Times New Roman" w:eastAsia="Times New Roman" w:hAnsi="Times New Roman" w:cs="Times New Roman"/>
          <w:sz w:val="28"/>
          <w:szCs w:val="28"/>
          <w:lang w:val="kk-KZ" w:eastAsia="ru-RU"/>
        </w:rPr>
        <w:t xml:space="preserve"> </w:t>
      </w:r>
      <w:r w:rsidRPr="00EB7303">
        <w:rPr>
          <w:rFonts w:ascii="Times New Roman" w:eastAsia="Calibri" w:hAnsi="Times New Roman" w:cs="Times New Roman"/>
          <w:b/>
          <w:bCs/>
          <w:sz w:val="28"/>
          <w:szCs w:val="28"/>
          <w:lang w:val="kk-KZ"/>
        </w:rPr>
        <w:t xml:space="preserve">Зерттеу жұмысында қолданылған әдіс-тәсілдер. </w:t>
      </w:r>
      <w:r w:rsidRPr="00EB7303">
        <w:rPr>
          <w:rFonts w:ascii="Times New Roman" w:eastAsia="Calibri" w:hAnsi="Times New Roman" w:cs="Times New Roman"/>
          <w:bCs/>
          <w:sz w:val="28"/>
          <w:szCs w:val="28"/>
          <w:lang w:val="kk-KZ"/>
        </w:rPr>
        <w:t>Сан</w:t>
      </w:r>
      <w:r w:rsidRPr="00EB7303">
        <w:rPr>
          <w:rFonts w:ascii="Times New Roman" w:eastAsia="Calibri" w:hAnsi="Times New Roman" w:cs="Times New Roman"/>
          <w:sz w:val="28"/>
          <w:szCs w:val="28"/>
          <w:lang w:val="kk-KZ"/>
        </w:rPr>
        <w:t xml:space="preserve"> категориясы бірнеше ғылымдар тоғысында қарастырылатын әмбебап категория болғандықтан, көптеген әдіс-тәсілдерді қолдануды қажет етеді. Түркі тілдеріндегі сан категориясының тарихи даму үдерісін, түркілік қабатын анықтау мақсатында  тарихи-салыстырмалы әдіс қолданылды; «сан» ұғымының философиялық мәні мен тілдегі логика-семантикалық құрылымын анықтау, ұлттық таным тұрғысынан зерделеу үшін  анализ әдісі қолданылды; сан категориясының функционалды-семантикалық өрісін түзу үшін  жүйелеу, кластерлеу әдісі қолданылды; санға қатысты ассоциациялардың санын анықтау, шынайылығы мен сәйкестігін белгілеу үшін эксперимент әдісі қолданылды. </w:t>
      </w:r>
    </w:p>
    <w:p w14:paraId="57967A85" w14:textId="77777777" w:rsidR="001E7E49" w:rsidRPr="00EB7303" w:rsidRDefault="001E7E49" w:rsidP="006E6EE2">
      <w:pPr>
        <w:autoSpaceDE w:val="0"/>
        <w:autoSpaceDN w:val="0"/>
        <w:adjustRightInd w:val="0"/>
        <w:spacing w:after="0" w:line="240" w:lineRule="auto"/>
        <w:ind w:firstLine="567"/>
        <w:jc w:val="both"/>
        <w:rPr>
          <w:rFonts w:ascii="Times New Roman" w:eastAsia="Calibri" w:hAnsi="Times New Roman" w:cs="Times New Roman"/>
          <w:sz w:val="28"/>
          <w:szCs w:val="28"/>
          <w:lang w:val="kk-KZ"/>
        </w:rPr>
      </w:pPr>
      <w:r w:rsidRPr="00EB7303">
        <w:rPr>
          <w:rFonts w:ascii="Times New Roman" w:eastAsia="Calibri" w:hAnsi="Times New Roman" w:cs="Times New Roman"/>
          <w:b/>
          <w:bCs/>
          <w:sz w:val="28"/>
          <w:szCs w:val="28"/>
          <w:lang w:val="kk-KZ"/>
        </w:rPr>
        <w:t xml:space="preserve">Зерттеу жұмысының теориялық-әдіснамалық негізі. </w:t>
      </w:r>
      <w:r w:rsidRPr="00EB7303">
        <w:rPr>
          <w:rFonts w:ascii="Times New Roman" w:eastAsia="Calibri" w:hAnsi="Times New Roman" w:cs="Times New Roman"/>
          <w:sz w:val="28"/>
          <w:szCs w:val="28"/>
          <w:lang w:val="kk-KZ"/>
        </w:rPr>
        <w:t>Сан категориясы – күрделі тілдік, логикалық, философиялық категория. Аталған категория әмбебеп категория болғандықтан, тарихи грамматика, құрылымдық грамматика, функционалды грамматика, когнитивті грамматика, жалпы тіл білімі, этнолингвистика ғылымдарының теориялық-әдіснамалық тұжырымдары басшылыққа алынды. Грек философтарынан бастап, шетелдік ғалымдар А.Н.Кононов, А.М.Щербак, Э.Р.Тенишев, Н.З.Гаджиева,</w:t>
      </w:r>
      <w:r w:rsidRPr="00EB7303">
        <w:rPr>
          <w:rFonts w:ascii="Times New Roman" w:eastAsia="Times New Roman" w:hAnsi="Times New Roman" w:cs="Times New Roman"/>
          <w:sz w:val="28"/>
          <w:szCs w:val="28"/>
          <w:lang w:val="kk-KZ" w:eastAsia="ru-RU"/>
        </w:rPr>
        <w:t xml:space="preserve"> </w:t>
      </w:r>
      <w:r w:rsidRPr="00EB7303">
        <w:rPr>
          <w:rFonts w:ascii="Times New Roman" w:eastAsia="Calibri" w:hAnsi="Times New Roman" w:cs="Times New Roman"/>
          <w:sz w:val="28"/>
          <w:szCs w:val="28"/>
          <w:lang w:val="kk-KZ"/>
        </w:rPr>
        <w:t>В.В.Виноградов, И.И.Ревзин, А.А.Холодович, А.В.Бондарко, М.М.Копыленко, отандық ғалымдар А.Байтұрсынұлы, А.Ысқақов, Ж.Ш.Ахмедова, Т.Сайрамбаев, Ғ.Айдаров, М.Томанов, Е.Жанпейісов, Қ.Өмірәлиев, Б.Сағындықұлы, З.Ахметжанова, А.Данияров, Т.Ермекова, К.Күркебаев, Қ.Қалыбаева, О.Жұбаева, Б.Мизамхан, Г.Сарбасова, Л.Қабылдина, Е.Маралбек,</w:t>
      </w:r>
      <w:r w:rsidR="000766F4" w:rsidRPr="00EB7303">
        <w:rPr>
          <w:rFonts w:ascii="Times New Roman" w:eastAsia="Calibri" w:hAnsi="Times New Roman" w:cs="Times New Roman"/>
          <w:sz w:val="28"/>
          <w:szCs w:val="28"/>
          <w:lang w:val="kk-KZ"/>
        </w:rPr>
        <w:t xml:space="preserve"> түркі тілдері бойынша Р.М.Токсоналиева, </w:t>
      </w:r>
      <w:r w:rsidR="00F73FEA" w:rsidRPr="00EB7303">
        <w:rPr>
          <w:rFonts w:ascii="Times New Roman" w:eastAsia="Calibri" w:hAnsi="Times New Roman" w:cs="Times New Roman"/>
          <w:sz w:val="28"/>
          <w:szCs w:val="28"/>
          <w:lang w:val="kk-KZ"/>
        </w:rPr>
        <w:t>Р.Ф.</w:t>
      </w:r>
      <w:r w:rsidR="000766F4" w:rsidRPr="00EB7303">
        <w:rPr>
          <w:rFonts w:ascii="Times New Roman" w:eastAsia="Calibri" w:hAnsi="Times New Roman" w:cs="Times New Roman"/>
          <w:sz w:val="28"/>
          <w:szCs w:val="28"/>
          <w:lang w:val="kk-KZ"/>
        </w:rPr>
        <w:t xml:space="preserve">Фаттахова, </w:t>
      </w:r>
      <w:r w:rsidR="00F73FEA" w:rsidRPr="00EB7303">
        <w:rPr>
          <w:rFonts w:ascii="Times New Roman" w:eastAsia="Calibri" w:hAnsi="Times New Roman" w:cs="Times New Roman"/>
          <w:sz w:val="28"/>
          <w:szCs w:val="28"/>
          <w:lang w:val="kk-KZ"/>
        </w:rPr>
        <w:t>Э.Ф.</w:t>
      </w:r>
      <w:r w:rsidR="000766F4" w:rsidRPr="00EB7303">
        <w:rPr>
          <w:rFonts w:ascii="Times New Roman" w:eastAsia="Calibri" w:hAnsi="Times New Roman" w:cs="Times New Roman"/>
          <w:sz w:val="28"/>
          <w:szCs w:val="28"/>
          <w:lang w:val="kk-KZ"/>
        </w:rPr>
        <w:t>Сафина</w:t>
      </w:r>
      <w:r w:rsidR="00F73FEA" w:rsidRPr="00EB7303">
        <w:rPr>
          <w:rFonts w:ascii="Times New Roman" w:eastAsia="Calibri" w:hAnsi="Times New Roman" w:cs="Times New Roman"/>
          <w:sz w:val="28"/>
          <w:szCs w:val="28"/>
          <w:lang w:val="kk-KZ"/>
        </w:rPr>
        <w:t xml:space="preserve"> З.А.</w:t>
      </w:r>
      <w:r w:rsidR="000766F4" w:rsidRPr="00EB7303">
        <w:rPr>
          <w:rFonts w:ascii="Times New Roman" w:eastAsia="Calibri" w:hAnsi="Times New Roman" w:cs="Times New Roman"/>
          <w:sz w:val="28"/>
          <w:szCs w:val="28"/>
          <w:lang w:val="kk-KZ"/>
        </w:rPr>
        <w:t xml:space="preserve"> Темирханова,</w:t>
      </w:r>
      <w:r w:rsidR="000766F4" w:rsidRPr="00EB7303">
        <w:rPr>
          <w:lang w:val="kk-KZ"/>
        </w:rPr>
        <w:t xml:space="preserve"> </w:t>
      </w:r>
      <w:r w:rsidR="00F73FEA" w:rsidRPr="00EB7303">
        <w:rPr>
          <w:rFonts w:ascii="Times New Roman" w:hAnsi="Times New Roman" w:cs="Times New Roman"/>
          <w:sz w:val="28"/>
          <w:szCs w:val="28"/>
          <w:lang w:val="kk-KZ"/>
        </w:rPr>
        <w:t>М.</w:t>
      </w:r>
      <w:r w:rsidR="00F73FEA" w:rsidRPr="00EB7303">
        <w:rPr>
          <w:lang w:val="kk-KZ"/>
        </w:rPr>
        <w:t xml:space="preserve"> </w:t>
      </w:r>
      <w:r w:rsidR="000766F4" w:rsidRPr="00EB7303">
        <w:rPr>
          <w:rFonts w:ascii="Times New Roman" w:eastAsia="Calibri" w:hAnsi="Times New Roman" w:cs="Times New Roman"/>
          <w:sz w:val="28"/>
          <w:szCs w:val="28"/>
          <w:lang w:val="kk-KZ"/>
        </w:rPr>
        <w:t>Ergin</w:t>
      </w:r>
      <w:r w:rsidR="00F73FEA" w:rsidRPr="00EB7303">
        <w:rPr>
          <w:rFonts w:ascii="Times New Roman" w:eastAsia="Calibri" w:hAnsi="Times New Roman" w:cs="Times New Roman"/>
          <w:sz w:val="28"/>
          <w:szCs w:val="28"/>
          <w:lang w:val="kk-KZ"/>
        </w:rPr>
        <w:t>, М.</w:t>
      </w:r>
      <w:r w:rsidR="000766F4" w:rsidRPr="00EB7303">
        <w:rPr>
          <w:rFonts w:ascii="Times New Roman" w:eastAsia="Calibri" w:hAnsi="Times New Roman" w:cs="Times New Roman"/>
          <w:sz w:val="28"/>
          <w:szCs w:val="28"/>
          <w:lang w:val="kk-KZ"/>
        </w:rPr>
        <w:t xml:space="preserve"> Bilgin</w:t>
      </w:r>
      <w:r w:rsidR="00F73FEA" w:rsidRPr="00EB7303">
        <w:rPr>
          <w:rFonts w:ascii="Times New Roman" w:eastAsia="Calibri" w:hAnsi="Times New Roman" w:cs="Times New Roman"/>
          <w:sz w:val="28"/>
          <w:szCs w:val="28"/>
          <w:lang w:val="kk-KZ"/>
        </w:rPr>
        <w:t xml:space="preserve">, Z. </w:t>
      </w:r>
      <w:r w:rsidR="000766F4" w:rsidRPr="00EB7303">
        <w:rPr>
          <w:rFonts w:ascii="Times New Roman" w:eastAsia="Calibri" w:hAnsi="Times New Roman" w:cs="Times New Roman"/>
          <w:sz w:val="28"/>
          <w:szCs w:val="28"/>
          <w:lang w:val="kk-KZ"/>
        </w:rPr>
        <w:t xml:space="preserve">Korkmaz, </w:t>
      </w:r>
      <w:r w:rsidR="00F73FEA" w:rsidRPr="00EB7303">
        <w:rPr>
          <w:rFonts w:ascii="Times New Roman" w:eastAsia="Calibri" w:hAnsi="Times New Roman" w:cs="Times New Roman"/>
          <w:sz w:val="28"/>
          <w:szCs w:val="28"/>
          <w:lang w:val="kk-KZ"/>
        </w:rPr>
        <w:t xml:space="preserve">І. </w:t>
      </w:r>
      <w:r w:rsidR="000766F4" w:rsidRPr="00EB7303">
        <w:rPr>
          <w:rFonts w:ascii="Times New Roman" w:eastAsia="Calibri" w:hAnsi="Times New Roman" w:cs="Times New Roman"/>
          <w:sz w:val="28"/>
          <w:szCs w:val="28"/>
          <w:lang w:val="kk-KZ"/>
        </w:rPr>
        <w:t>Nadir</w:t>
      </w:r>
      <w:r w:rsidR="00F73FEA" w:rsidRPr="00EB7303">
        <w:rPr>
          <w:rFonts w:ascii="Times New Roman" w:eastAsia="Calibri" w:hAnsi="Times New Roman" w:cs="Times New Roman"/>
          <w:sz w:val="28"/>
          <w:szCs w:val="28"/>
          <w:lang w:val="kk-KZ"/>
        </w:rPr>
        <w:t>, О.</w:t>
      </w:r>
      <w:r w:rsidR="000766F4" w:rsidRPr="00EB7303">
        <w:rPr>
          <w:rFonts w:ascii="Times New Roman" w:eastAsia="Calibri" w:hAnsi="Times New Roman" w:cs="Times New Roman"/>
          <w:sz w:val="28"/>
          <w:szCs w:val="28"/>
          <w:lang w:val="kk-KZ"/>
        </w:rPr>
        <w:t xml:space="preserve"> Қараджа</w:t>
      </w:r>
      <w:r w:rsidR="00F73FEA" w:rsidRPr="00EB7303">
        <w:rPr>
          <w:rFonts w:ascii="Times New Roman" w:eastAsia="Calibri" w:hAnsi="Times New Roman" w:cs="Times New Roman"/>
          <w:sz w:val="28"/>
          <w:szCs w:val="28"/>
          <w:lang w:val="kk-KZ"/>
        </w:rPr>
        <w:t xml:space="preserve">, С. </w:t>
      </w:r>
      <w:r w:rsidR="000766F4" w:rsidRPr="00EB7303">
        <w:rPr>
          <w:rFonts w:ascii="Times New Roman" w:eastAsia="Calibri" w:hAnsi="Times New Roman" w:cs="Times New Roman"/>
          <w:sz w:val="28"/>
          <w:szCs w:val="28"/>
          <w:lang w:val="kk-KZ"/>
        </w:rPr>
        <w:t xml:space="preserve">Кудайбергенов, </w:t>
      </w:r>
      <w:r w:rsidR="00F73FEA" w:rsidRPr="00EB7303">
        <w:rPr>
          <w:rFonts w:ascii="Times New Roman" w:eastAsia="Calibri" w:hAnsi="Times New Roman" w:cs="Times New Roman"/>
          <w:sz w:val="28"/>
          <w:szCs w:val="28"/>
          <w:lang w:val="kk-KZ"/>
        </w:rPr>
        <w:t>С.</w:t>
      </w:r>
      <w:r w:rsidR="000766F4" w:rsidRPr="00EB7303">
        <w:rPr>
          <w:rFonts w:ascii="Times New Roman" w:eastAsia="Calibri" w:hAnsi="Times New Roman" w:cs="Times New Roman"/>
          <w:sz w:val="28"/>
          <w:szCs w:val="28"/>
          <w:lang w:val="kk-KZ"/>
        </w:rPr>
        <w:t xml:space="preserve"> Давлетов</w:t>
      </w:r>
      <w:r w:rsidR="00F73FEA" w:rsidRPr="00EB7303">
        <w:rPr>
          <w:rFonts w:ascii="Times New Roman" w:eastAsia="Calibri" w:hAnsi="Times New Roman" w:cs="Times New Roman"/>
          <w:sz w:val="28"/>
          <w:szCs w:val="28"/>
          <w:lang w:val="kk-KZ"/>
        </w:rPr>
        <w:t xml:space="preserve">, </w:t>
      </w:r>
      <w:r w:rsidR="000766F4" w:rsidRPr="00EB7303">
        <w:rPr>
          <w:rFonts w:ascii="Times New Roman" w:eastAsia="Calibri" w:hAnsi="Times New Roman" w:cs="Times New Roman"/>
          <w:sz w:val="28"/>
          <w:szCs w:val="28"/>
          <w:lang w:val="kk-KZ"/>
        </w:rPr>
        <w:t>А. Ҳ</w:t>
      </w:r>
      <w:r w:rsidR="00F73FEA" w:rsidRPr="00EB7303">
        <w:rPr>
          <w:rFonts w:ascii="Times New Roman" w:eastAsia="Calibri" w:hAnsi="Times New Roman" w:cs="Times New Roman"/>
          <w:sz w:val="28"/>
          <w:szCs w:val="28"/>
          <w:lang w:val="kk-KZ"/>
        </w:rPr>
        <w:t xml:space="preserve">ожиев, Ф. </w:t>
      </w:r>
      <w:r w:rsidR="000766F4" w:rsidRPr="00EB7303">
        <w:rPr>
          <w:rFonts w:ascii="Times New Roman" w:eastAsia="Calibri" w:hAnsi="Times New Roman" w:cs="Times New Roman"/>
          <w:sz w:val="28"/>
          <w:szCs w:val="28"/>
          <w:lang w:val="kk-KZ"/>
        </w:rPr>
        <w:t>Сафаров</w:t>
      </w:r>
      <w:r w:rsidR="00F73FEA" w:rsidRPr="00EB7303">
        <w:rPr>
          <w:rFonts w:ascii="Times New Roman" w:eastAsia="Calibri" w:hAnsi="Times New Roman" w:cs="Times New Roman"/>
          <w:sz w:val="28"/>
          <w:szCs w:val="28"/>
          <w:lang w:val="kk-KZ"/>
        </w:rPr>
        <w:t xml:space="preserve">, </w:t>
      </w:r>
      <w:r w:rsidR="000766F4" w:rsidRPr="00EB7303">
        <w:rPr>
          <w:rFonts w:ascii="Times New Roman" w:eastAsia="Calibri" w:hAnsi="Times New Roman" w:cs="Times New Roman"/>
          <w:sz w:val="28"/>
          <w:szCs w:val="28"/>
          <w:lang w:val="kk-KZ"/>
        </w:rPr>
        <w:t xml:space="preserve"> Х.Зокирова, </w:t>
      </w:r>
      <w:r w:rsidR="00F73FEA" w:rsidRPr="00EB7303">
        <w:rPr>
          <w:rFonts w:ascii="Times New Roman" w:eastAsia="Calibri" w:hAnsi="Times New Roman" w:cs="Times New Roman"/>
          <w:sz w:val="28"/>
          <w:szCs w:val="28"/>
          <w:lang w:val="kk-KZ"/>
        </w:rPr>
        <w:t>Х.</w:t>
      </w:r>
      <w:r w:rsidR="000766F4" w:rsidRPr="00EB7303">
        <w:rPr>
          <w:rFonts w:ascii="Times New Roman" w:eastAsia="Calibri" w:hAnsi="Times New Roman" w:cs="Times New Roman"/>
          <w:sz w:val="28"/>
          <w:szCs w:val="28"/>
          <w:lang w:val="kk-KZ"/>
        </w:rPr>
        <w:t>Хисматуллин</w:t>
      </w:r>
      <w:r w:rsidR="00F73FEA" w:rsidRPr="00EB7303">
        <w:rPr>
          <w:rFonts w:ascii="Times New Roman" w:eastAsia="Calibri" w:hAnsi="Times New Roman" w:cs="Times New Roman"/>
          <w:sz w:val="28"/>
          <w:szCs w:val="28"/>
          <w:lang w:val="kk-KZ"/>
        </w:rPr>
        <w:t>, Р.</w:t>
      </w:r>
      <w:r w:rsidR="000766F4" w:rsidRPr="00EB7303">
        <w:rPr>
          <w:rFonts w:ascii="Times New Roman" w:eastAsia="Calibri" w:hAnsi="Times New Roman" w:cs="Times New Roman"/>
          <w:sz w:val="28"/>
          <w:szCs w:val="28"/>
          <w:lang w:val="kk-KZ"/>
        </w:rPr>
        <w:t xml:space="preserve"> </w:t>
      </w:r>
      <w:r w:rsidR="000159DB" w:rsidRPr="00EB7303">
        <w:rPr>
          <w:rFonts w:ascii="Times New Roman" w:eastAsia="Calibri" w:hAnsi="Times New Roman" w:cs="Times New Roman"/>
          <w:sz w:val="28"/>
          <w:szCs w:val="28"/>
          <w:lang w:val="kk-KZ"/>
        </w:rPr>
        <w:t>Муратова</w:t>
      </w:r>
      <w:r w:rsidR="00F73FEA" w:rsidRPr="00EB7303">
        <w:rPr>
          <w:rFonts w:ascii="Times New Roman" w:eastAsia="Calibri" w:hAnsi="Times New Roman" w:cs="Times New Roman"/>
          <w:sz w:val="28"/>
          <w:szCs w:val="28"/>
          <w:lang w:val="kk-KZ"/>
        </w:rPr>
        <w:t>,</w:t>
      </w:r>
      <w:r w:rsidR="000159DB" w:rsidRPr="00EB7303">
        <w:rPr>
          <w:rFonts w:ascii="Times New Roman" w:eastAsia="Calibri" w:hAnsi="Times New Roman" w:cs="Times New Roman"/>
          <w:sz w:val="28"/>
          <w:szCs w:val="28"/>
          <w:lang w:val="kk-KZ"/>
        </w:rPr>
        <w:t xml:space="preserve"> </w:t>
      </w:r>
      <w:r w:rsidRPr="00EB7303">
        <w:rPr>
          <w:rFonts w:ascii="Times New Roman" w:eastAsia="Calibri" w:hAnsi="Times New Roman" w:cs="Times New Roman"/>
          <w:sz w:val="28"/>
          <w:szCs w:val="28"/>
          <w:lang w:val="kk-KZ"/>
        </w:rPr>
        <w:t xml:space="preserve">т.б. ғалымдардың еңбектері басшылыққа алынды. </w:t>
      </w:r>
    </w:p>
    <w:p w14:paraId="42E71EBA" w14:textId="3A8E4B17" w:rsidR="001E7E49" w:rsidRPr="00EB7303" w:rsidRDefault="001E7E49" w:rsidP="006E6EE2">
      <w:pPr>
        <w:autoSpaceDE w:val="0"/>
        <w:autoSpaceDN w:val="0"/>
        <w:adjustRightInd w:val="0"/>
        <w:spacing w:after="0" w:line="240" w:lineRule="auto"/>
        <w:ind w:firstLine="567"/>
        <w:rPr>
          <w:rFonts w:ascii="Times New Roman" w:eastAsia="Calibri" w:hAnsi="Times New Roman" w:cs="Times New Roman"/>
          <w:b/>
          <w:bCs/>
          <w:sz w:val="28"/>
          <w:szCs w:val="28"/>
          <w:lang w:val="kk-KZ"/>
        </w:rPr>
      </w:pPr>
      <w:r w:rsidRPr="00EB7303">
        <w:rPr>
          <w:rFonts w:ascii="Times New Roman" w:eastAsia="Calibri" w:hAnsi="Times New Roman" w:cs="Times New Roman"/>
          <w:b/>
          <w:bCs/>
          <w:sz w:val="28"/>
          <w:szCs w:val="28"/>
          <w:lang w:val="kk-KZ"/>
        </w:rPr>
        <w:t>Зерттеу жұмысының ғылыми жаңалығы</w:t>
      </w:r>
    </w:p>
    <w:p w14:paraId="37929A51" w14:textId="77777777" w:rsidR="001E7E49" w:rsidRPr="00EB7303" w:rsidRDefault="001E7E49" w:rsidP="006E6EE2">
      <w:pPr>
        <w:pStyle w:val="a5"/>
        <w:numPr>
          <w:ilvl w:val="0"/>
          <w:numId w:val="3"/>
        </w:numPr>
        <w:autoSpaceDE w:val="0"/>
        <w:autoSpaceDN w:val="0"/>
        <w:adjustRightInd w:val="0"/>
        <w:spacing w:after="0" w:line="240" w:lineRule="auto"/>
        <w:ind w:left="0" w:firstLine="567"/>
        <w:jc w:val="both"/>
        <w:rPr>
          <w:rFonts w:ascii="Times New Roman" w:eastAsia="Calibri" w:hAnsi="Times New Roman" w:cs="Times New Roman"/>
          <w:b/>
          <w:bCs/>
          <w:sz w:val="28"/>
          <w:szCs w:val="28"/>
          <w:lang w:val="kk-KZ"/>
        </w:rPr>
      </w:pPr>
      <w:r w:rsidRPr="00EB7303">
        <w:rPr>
          <w:rFonts w:ascii="Times New Roman" w:hAnsi="Times New Roman" w:cs="Times New Roman"/>
          <w:sz w:val="28"/>
          <w:szCs w:val="28"/>
          <w:lang w:val="kk-KZ"/>
        </w:rPr>
        <w:t>сан категориясы – көп деңгейлі тілдік құралдар арқылы  берілетін,  философиялық, онтологиялық, гносеологиялық  сипаты арқылы ортақ дүниетанымдық мазмұнға ие  әмбебап категория ретінде тұжырымдалды;</w:t>
      </w:r>
    </w:p>
    <w:p w14:paraId="0E36D99D" w14:textId="77777777" w:rsidR="001E7E49" w:rsidRPr="00EB7303" w:rsidRDefault="001E7E49" w:rsidP="006E6EE2">
      <w:pPr>
        <w:pStyle w:val="a5"/>
        <w:numPr>
          <w:ilvl w:val="0"/>
          <w:numId w:val="3"/>
        </w:numPr>
        <w:autoSpaceDE w:val="0"/>
        <w:autoSpaceDN w:val="0"/>
        <w:adjustRightInd w:val="0"/>
        <w:spacing w:after="0" w:line="240" w:lineRule="auto"/>
        <w:ind w:left="0" w:firstLine="567"/>
        <w:jc w:val="both"/>
        <w:rPr>
          <w:rFonts w:ascii="Times New Roman" w:hAnsi="Times New Roman" w:cs="Times New Roman"/>
          <w:sz w:val="28"/>
          <w:szCs w:val="28"/>
          <w:lang w:val="kk-KZ"/>
        </w:rPr>
      </w:pPr>
      <w:r w:rsidRPr="00EB7303">
        <w:rPr>
          <w:rFonts w:ascii="Times New Roman" w:hAnsi="Times New Roman" w:cs="Times New Roman"/>
          <w:sz w:val="28"/>
          <w:szCs w:val="28"/>
          <w:lang w:val="kk-KZ"/>
        </w:rPr>
        <w:t xml:space="preserve">сан категориясы – сандық функциялар негізінде өзге де жұмсалымдық мағыналық өрістер мен категорияларымен (персональдылық, анықтық/танықтық, посессивтілік, аспектуалдылық, таксис өрістері мен  сан-мөлшер, сын дəрежесі категориясы)  өзара әрекеттесетін тілдің көп деңгейлі құралдарын топтастыратын  көпнегізді өрістер тобына жататын, квалитативті-квантитативті ядросы бар өріс құрауға негіз болатындығы анықталды; </w:t>
      </w:r>
    </w:p>
    <w:p w14:paraId="69471ABF" w14:textId="77777777" w:rsidR="001E7E49" w:rsidRPr="00EB7303" w:rsidRDefault="001E7E49" w:rsidP="006E6EE2">
      <w:pPr>
        <w:pStyle w:val="a5"/>
        <w:numPr>
          <w:ilvl w:val="0"/>
          <w:numId w:val="3"/>
        </w:numPr>
        <w:autoSpaceDE w:val="0"/>
        <w:autoSpaceDN w:val="0"/>
        <w:adjustRightInd w:val="0"/>
        <w:spacing w:after="0" w:line="240" w:lineRule="auto"/>
        <w:ind w:left="0" w:firstLine="567"/>
        <w:jc w:val="both"/>
        <w:rPr>
          <w:rFonts w:ascii="Times New Roman" w:eastAsia="Times New Roman" w:hAnsi="Times New Roman" w:cs="Times New Roman"/>
          <w:sz w:val="28"/>
          <w:szCs w:val="28"/>
          <w:lang w:val="kk-KZ" w:eastAsia="ru-RU"/>
        </w:rPr>
      </w:pPr>
      <w:r w:rsidRPr="00EB7303">
        <w:rPr>
          <w:rFonts w:ascii="Times New Roman" w:hAnsi="Times New Roman" w:cs="Times New Roman"/>
          <w:sz w:val="28"/>
          <w:szCs w:val="28"/>
          <w:lang w:val="kk-KZ"/>
        </w:rPr>
        <w:t xml:space="preserve">түркі тілдеріндегі  сан категориясының жұмсалымдық-мағыналық өрісі </w:t>
      </w:r>
      <w:r w:rsidRPr="00EB7303">
        <w:rPr>
          <w:rFonts w:ascii="Times New Roman" w:eastAsia="Times New Roman" w:hAnsi="Times New Roman" w:cs="Times New Roman"/>
          <w:sz w:val="28"/>
          <w:szCs w:val="28"/>
          <w:lang w:val="kk-KZ" w:eastAsia="ru-RU"/>
        </w:rPr>
        <w:t>«бір және одан көп» категориялық мәнін білдіруде өзара бинарлы оппозиция</w:t>
      </w:r>
      <w:r w:rsidRPr="00EB7303">
        <w:rPr>
          <w:rFonts w:ascii="Times New Roman" w:hAnsi="Times New Roman" w:cs="Times New Roman"/>
          <w:sz w:val="28"/>
          <w:szCs w:val="28"/>
          <w:lang w:val="kk-KZ"/>
        </w:rPr>
        <w:t xml:space="preserve"> құрайтын  микроөрістер анықталды;</w:t>
      </w:r>
    </w:p>
    <w:p w14:paraId="67DA12DC" w14:textId="77777777" w:rsidR="001E7E49" w:rsidRPr="00EB7303" w:rsidRDefault="001E7E49" w:rsidP="006E6EE2">
      <w:pPr>
        <w:pStyle w:val="a5"/>
        <w:numPr>
          <w:ilvl w:val="0"/>
          <w:numId w:val="3"/>
        </w:numPr>
        <w:autoSpaceDE w:val="0"/>
        <w:autoSpaceDN w:val="0"/>
        <w:adjustRightInd w:val="0"/>
        <w:spacing w:after="0" w:line="240" w:lineRule="auto"/>
        <w:ind w:left="0" w:firstLine="567"/>
        <w:jc w:val="both"/>
        <w:rPr>
          <w:rFonts w:ascii="Times New Roman" w:eastAsia="Times New Roman" w:hAnsi="Times New Roman" w:cs="Times New Roman"/>
          <w:sz w:val="28"/>
          <w:szCs w:val="28"/>
          <w:lang w:val="kk-KZ" w:eastAsia="ru-RU"/>
        </w:rPr>
      </w:pPr>
      <w:r w:rsidRPr="00EB7303">
        <w:rPr>
          <w:rFonts w:ascii="Times New Roman" w:eastAsia="Times New Roman" w:hAnsi="Times New Roman" w:cs="Times New Roman"/>
          <w:sz w:val="28"/>
          <w:szCs w:val="28"/>
          <w:lang w:val="kk-KZ" w:eastAsia="ru-RU"/>
        </w:rPr>
        <w:t>сан категориясының салыстырмалы-тарихи тәсілмен зерделенген тілдік парадигмасы түзілді;</w:t>
      </w:r>
    </w:p>
    <w:p w14:paraId="34127D54" w14:textId="77777777" w:rsidR="001E7E49" w:rsidRPr="00EB7303" w:rsidRDefault="001E7E49" w:rsidP="006E6EE2">
      <w:pPr>
        <w:spacing w:after="0" w:line="240" w:lineRule="auto"/>
        <w:ind w:firstLine="567"/>
        <w:jc w:val="both"/>
        <w:rPr>
          <w:rFonts w:ascii="Times New Roman" w:eastAsia="Times New Roman" w:hAnsi="Times New Roman" w:cs="Times New Roman"/>
          <w:sz w:val="28"/>
          <w:szCs w:val="28"/>
          <w:lang w:val="kk-KZ" w:eastAsia="ru-RU"/>
        </w:rPr>
      </w:pPr>
      <w:r w:rsidRPr="00EB7303">
        <w:rPr>
          <w:rFonts w:ascii="Times New Roman" w:eastAsia="Times New Roman" w:hAnsi="Times New Roman" w:cs="Times New Roman"/>
          <w:sz w:val="28"/>
          <w:szCs w:val="28"/>
          <w:lang w:val="kk-KZ" w:eastAsia="ru-RU"/>
        </w:rPr>
        <w:lastRenderedPageBreak/>
        <w:t xml:space="preserve">- сан категориясы алғаш рет түркі тілдері бойынша салыстырмалы деңгейде зерделеніп, түркі тілдеріне ортақ категориялды, когнитивтік моделі құрастырылды. </w:t>
      </w:r>
    </w:p>
    <w:p w14:paraId="445EDF93" w14:textId="77777777" w:rsidR="001E7E49" w:rsidRPr="00EB7303" w:rsidRDefault="001E7E49" w:rsidP="006E6EE2">
      <w:pPr>
        <w:autoSpaceDE w:val="0"/>
        <w:autoSpaceDN w:val="0"/>
        <w:adjustRightInd w:val="0"/>
        <w:spacing w:after="0" w:line="240" w:lineRule="auto"/>
        <w:ind w:firstLine="567"/>
        <w:jc w:val="both"/>
        <w:rPr>
          <w:rFonts w:ascii="Times New Roman" w:eastAsia="Calibri" w:hAnsi="Times New Roman" w:cs="Times New Roman"/>
          <w:sz w:val="28"/>
          <w:szCs w:val="28"/>
          <w:lang w:val="kk-KZ"/>
        </w:rPr>
      </w:pPr>
      <w:r w:rsidRPr="00EB7303">
        <w:rPr>
          <w:rFonts w:ascii="Times New Roman" w:eastAsia="Calibri" w:hAnsi="Times New Roman" w:cs="Times New Roman"/>
          <w:b/>
          <w:bCs/>
          <w:sz w:val="28"/>
          <w:szCs w:val="28"/>
          <w:lang w:val="kk-KZ"/>
        </w:rPr>
        <w:t xml:space="preserve">Зерттеудің теориялық маңыздылығы. </w:t>
      </w:r>
      <w:r w:rsidRPr="00EB7303">
        <w:rPr>
          <w:rFonts w:ascii="Times New Roman" w:eastAsia="Calibri" w:hAnsi="Times New Roman" w:cs="Times New Roman"/>
          <w:sz w:val="28"/>
          <w:szCs w:val="28"/>
          <w:lang w:val="kk-KZ"/>
        </w:rPr>
        <w:t xml:space="preserve">Диссертациялық жұмыста түркі тілдеріндегі сан категориясын білдірудің тәсілдері салыстырылып, әлемнің тілдік бейнесіндегі көптік, жекелік ұғымдарға, сан категориясына концептуалдық, ассоциативтік-символдық тұрғыдан талдау жасалынды. Соның нәтижесінде сан категориясының түркілік ортақ сипаттары мен ерекшеліктері анықталды. Аталмыш ғылыми тұжырымдар түркі тілдерінің салыстырмалы грамматикасы, лингвомәдениеттаным, когнитивті лингвистика, ассоциативті лингвистика бойынша жүргізілген зерттеулерге үлес қоса алады.  </w:t>
      </w:r>
    </w:p>
    <w:p w14:paraId="06B3DF00" w14:textId="77777777" w:rsidR="001E7E49" w:rsidRPr="00EB7303" w:rsidRDefault="001E7E49" w:rsidP="006E6EE2">
      <w:pPr>
        <w:autoSpaceDE w:val="0"/>
        <w:autoSpaceDN w:val="0"/>
        <w:adjustRightInd w:val="0"/>
        <w:spacing w:after="0" w:line="240" w:lineRule="auto"/>
        <w:ind w:firstLine="567"/>
        <w:jc w:val="both"/>
        <w:rPr>
          <w:rFonts w:ascii="Times New Roman" w:eastAsia="Calibri" w:hAnsi="Times New Roman" w:cs="Times New Roman"/>
          <w:sz w:val="28"/>
          <w:szCs w:val="28"/>
          <w:lang w:val="kk-KZ"/>
        </w:rPr>
      </w:pPr>
      <w:r w:rsidRPr="00EB7303">
        <w:rPr>
          <w:rFonts w:ascii="Times New Roman" w:eastAsia="Calibri" w:hAnsi="Times New Roman" w:cs="Times New Roman"/>
          <w:b/>
          <w:bCs/>
          <w:sz w:val="28"/>
          <w:szCs w:val="28"/>
          <w:lang w:val="kk-KZ"/>
        </w:rPr>
        <w:t xml:space="preserve">Зерттеудің практикалық мәні. </w:t>
      </w:r>
      <w:r w:rsidRPr="00EB7303">
        <w:rPr>
          <w:rFonts w:ascii="Times New Roman" w:eastAsia="Calibri" w:hAnsi="Times New Roman" w:cs="Times New Roman"/>
          <w:bCs/>
          <w:sz w:val="28"/>
          <w:szCs w:val="28"/>
          <w:lang w:val="kk-KZ"/>
        </w:rPr>
        <w:t>Ғылыми з</w:t>
      </w:r>
      <w:r w:rsidRPr="00EB7303">
        <w:rPr>
          <w:rFonts w:ascii="Times New Roman" w:eastAsia="Calibri" w:hAnsi="Times New Roman" w:cs="Times New Roman"/>
          <w:sz w:val="28"/>
          <w:szCs w:val="28"/>
          <w:lang w:val="kk-KZ"/>
        </w:rPr>
        <w:t xml:space="preserve">ерттеу жұмысының тұжырымдары мен нәтижелері, диссертацияның жалпы материалдары салыстырмалы тіл білімі, жалпы тіл білімі пәндеріне көмекші материал, жоғары оқу орындарының филология мамандықтарындағы студенттерге түркі тілдерінің грамматикасы, қазақ тілінің тарихи грамматикасы, когнитивті грамматика, функционалды грамматика, ассоциативті лингвистика пәндерін оқытуда қажетті қосымша құрал бола алады. </w:t>
      </w:r>
    </w:p>
    <w:p w14:paraId="3D7EB940" w14:textId="254E586A" w:rsidR="001E7E49" w:rsidRPr="00EB7303" w:rsidRDefault="001E7E49" w:rsidP="006E6EE2">
      <w:pPr>
        <w:autoSpaceDE w:val="0"/>
        <w:autoSpaceDN w:val="0"/>
        <w:adjustRightInd w:val="0"/>
        <w:spacing w:after="0" w:line="240" w:lineRule="auto"/>
        <w:ind w:firstLine="567"/>
        <w:jc w:val="both"/>
        <w:rPr>
          <w:rFonts w:ascii="Times New Roman" w:eastAsia="Calibri" w:hAnsi="Times New Roman" w:cs="Times New Roman"/>
          <w:sz w:val="28"/>
          <w:szCs w:val="28"/>
          <w:lang w:val="kk-KZ"/>
        </w:rPr>
      </w:pPr>
      <w:r w:rsidRPr="00EB7303">
        <w:rPr>
          <w:rFonts w:ascii="Times New Roman" w:eastAsia="Calibri" w:hAnsi="Times New Roman" w:cs="Times New Roman"/>
          <w:b/>
          <w:sz w:val="28"/>
          <w:szCs w:val="28"/>
          <w:lang w:val="kk-KZ"/>
        </w:rPr>
        <w:t>Қорғауға ұсынылатын негізгі тұжырымдар</w:t>
      </w:r>
    </w:p>
    <w:p w14:paraId="41959335" w14:textId="77777777" w:rsidR="001E7E49" w:rsidRPr="00EB7303" w:rsidRDefault="001E7E49" w:rsidP="006E6EE2">
      <w:pPr>
        <w:shd w:val="clear" w:color="auto" w:fill="FFFFFF"/>
        <w:spacing w:after="0" w:line="240" w:lineRule="auto"/>
        <w:ind w:firstLine="567"/>
        <w:contextualSpacing/>
        <w:jc w:val="both"/>
        <w:rPr>
          <w:rFonts w:ascii="Times New Roman" w:eastAsia="Times New Roman" w:hAnsi="Times New Roman" w:cs="Times New Roman"/>
          <w:sz w:val="28"/>
          <w:szCs w:val="28"/>
          <w:lang w:val="kk-KZ" w:eastAsia="ru-RU"/>
        </w:rPr>
      </w:pPr>
      <w:r w:rsidRPr="00EB7303">
        <w:rPr>
          <w:rFonts w:ascii="Times New Roman" w:eastAsia="Times New Roman" w:hAnsi="Times New Roman" w:cs="Times New Roman"/>
          <w:sz w:val="28"/>
          <w:szCs w:val="28"/>
          <w:lang w:val="kk-KZ" w:eastAsia="ru-RU"/>
        </w:rPr>
        <w:t xml:space="preserve">- Сан категориясы – түркі тілдеріне ортақ әмбебап категория. Түркі тілдерінде сан категориясы  көптік, тәуелдік, жіктік жалғаулары; жіктеу, топтау, жалпылау есімдіктері  мен сан есімдерде, үстеулер мен етістіктерде, сондай-ақ қос сөздер,   бірыңғай мүшелер мен құрмалас сөйлемдерде көрініс табатындықтан, оны тек зат есімге тән категория ретінде танудың шектеулілігін көрсетеді, сонымен бірге аталған категорияның философиялық, онтологиялық, гносеологиялық  қыры  оны әмбебап категория ретінде тануға жол ашады. </w:t>
      </w:r>
    </w:p>
    <w:p w14:paraId="223D329F" w14:textId="77777777" w:rsidR="001E7E49" w:rsidRPr="00EB7303" w:rsidRDefault="001E7E49" w:rsidP="006E6EE2">
      <w:pPr>
        <w:shd w:val="clear" w:color="auto" w:fill="FFFFFF"/>
        <w:spacing w:after="0" w:line="240" w:lineRule="auto"/>
        <w:ind w:firstLine="567"/>
        <w:jc w:val="both"/>
        <w:rPr>
          <w:rFonts w:ascii="Times New Roman" w:eastAsia="Times New Roman" w:hAnsi="Times New Roman" w:cs="Times New Roman"/>
          <w:sz w:val="28"/>
          <w:szCs w:val="28"/>
          <w:lang w:val="kk-KZ" w:eastAsia="ru-RU"/>
        </w:rPr>
      </w:pPr>
      <w:r w:rsidRPr="00EB7303">
        <w:rPr>
          <w:rFonts w:ascii="Times New Roman" w:eastAsia="Calibri" w:hAnsi="Times New Roman" w:cs="Times New Roman"/>
          <w:sz w:val="28"/>
          <w:szCs w:val="28"/>
          <w:lang w:val="kk-KZ" w:eastAsia="ru-RU"/>
        </w:rPr>
        <w:t xml:space="preserve">- </w:t>
      </w:r>
      <w:r w:rsidRPr="00EB7303">
        <w:rPr>
          <w:rFonts w:ascii="Times New Roman" w:eastAsia="Times New Roman" w:hAnsi="Times New Roman" w:cs="Times New Roman"/>
          <w:sz w:val="28"/>
          <w:szCs w:val="28"/>
          <w:lang w:val="kk-KZ" w:eastAsia="ru-RU"/>
        </w:rPr>
        <w:t>Сан категориясы  жұмсалымдық-мағыналық өріс тұрғысынан квалитативті-квантитативті ядросы бар өрістер тобына тиесілі, бірақ  біртұтас гомогенді  грамматикалық   формалар  жүйесіне негізделмегендіктен,  көпнегізді өрістер тобына жатады. Өйткені оның функционалды-семантикалық өрісін сан категориясының семантикалық инвариантын білдіретін көп деңгейлі құралдар жүйесі (морфологиялық, лексикалық, сөзжасамдық, синтаксистік) түзеді.</w:t>
      </w:r>
    </w:p>
    <w:p w14:paraId="20CBB37D" w14:textId="77777777" w:rsidR="001E7E49" w:rsidRPr="00EB7303" w:rsidRDefault="001E7E49" w:rsidP="006E6EE2">
      <w:pPr>
        <w:spacing w:after="0" w:line="240" w:lineRule="auto"/>
        <w:ind w:firstLine="567"/>
        <w:contextualSpacing/>
        <w:jc w:val="both"/>
        <w:rPr>
          <w:rFonts w:ascii="Times New Roman" w:eastAsia="Times New Roman" w:hAnsi="Times New Roman" w:cs="Times New Roman"/>
          <w:sz w:val="28"/>
          <w:szCs w:val="28"/>
          <w:lang w:val="kk-KZ" w:eastAsia="ru-RU"/>
        </w:rPr>
      </w:pPr>
      <w:r w:rsidRPr="00EB7303">
        <w:rPr>
          <w:rFonts w:ascii="Times New Roman" w:eastAsia="Times New Roman" w:hAnsi="Times New Roman" w:cs="Times New Roman"/>
          <w:sz w:val="28"/>
          <w:szCs w:val="28"/>
          <w:lang w:val="kk-KZ" w:eastAsia="ru-RU"/>
        </w:rPr>
        <w:t xml:space="preserve">- Салыстырылған тілдердегі санның функционалды-семантикалық өрісі «бір және одан көп» категориялық мәнін білдіруде өзара бинарлы оппозиция құрайтын аз/көп,  белгілілік/белгісіздік,  жалқы/жалпы, нақтылық/жалпылық, жекеше/көпше, даралық/жиынтық, бөлшек/тұтастық, дискретті/дискретсіз микроөрістеріне  бөлінеді, бірақ оның білдіретін тілдік құралдардың ортақ және айырым белгілері бар. </w:t>
      </w:r>
    </w:p>
    <w:p w14:paraId="41B17EF4" w14:textId="77777777" w:rsidR="001E7E49" w:rsidRPr="00EB7303" w:rsidRDefault="001E7E49" w:rsidP="006E6EE2">
      <w:pPr>
        <w:shd w:val="clear" w:color="auto" w:fill="FFFFFF"/>
        <w:spacing w:after="0" w:line="240" w:lineRule="auto"/>
        <w:ind w:firstLine="567"/>
        <w:jc w:val="both"/>
        <w:rPr>
          <w:rFonts w:ascii="Times New Roman" w:eastAsia="Times New Roman" w:hAnsi="Times New Roman" w:cs="Times New Roman"/>
          <w:sz w:val="28"/>
          <w:szCs w:val="28"/>
          <w:lang w:val="kk-KZ" w:eastAsia="ru-RU"/>
        </w:rPr>
      </w:pPr>
      <w:r w:rsidRPr="00EB7303">
        <w:rPr>
          <w:rFonts w:ascii="Times New Roman" w:eastAsia="Times New Roman" w:hAnsi="Times New Roman" w:cs="Times New Roman"/>
          <w:sz w:val="28"/>
          <w:szCs w:val="28"/>
          <w:lang w:val="kk-KZ" w:eastAsia="ru-RU"/>
        </w:rPr>
        <w:t>- Түркі тілдеріндегі сан категориясы көп функционалды  категория  санатына жатады, өйткені оның негізгі функциясынан (мөлшер-шаманы білдіру) басқа - заттар мен құбылыстардың сандық актуализациясы, сондай-ақ зат, сапа,  әрекеттің әртүрлілігін, гетерогенділігін білдіруі; зат есімдерде заттың аз-көптігін, сын есімде сапаның артық-кемдігін, қимылдың  түрлі көріністері мен қарқындылығын, дүркінділігін т.т.  білдіре алады.</w:t>
      </w:r>
    </w:p>
    <w:p w14:paraId="5160277D" w14:textId="77777777" w:rsidR="001E7E49" w:rsidRPr="00EB7303" w:rsidRDefault="001E7E49" w:rsidP="006E6EE2">
      <w:pPr>
        <w:shd w:val="clear" w:color="auto" w:fill="FFFFFF"/>
        <w:spacing w:after="0" w:line="240" w:lineRule="auto"/>
        <w:ind w:firstLine="567"/>
        <w:contextualSpacing/>
        <w:jc w:val="both"/>
        <w:rPr>
          <w:rFonts w:ascii="Times New Roman" w:eastAsia="Times New Roman" w:hAnsi="Times New Roman" w:cs="Times New Roman"/>
          <w:sz w:val="28"/>
          <w:szCs w:val="28"/>
          <w:lang w:val="kk-KZ" w:eastAsia="ru-RU"/>
        </w:rPr>
      </w:pPr>
      <w:r w:rsidRPr="00EB7303">
        <w:rPr>
          <w:rFonts w:ascii="Times New Roman" w:eastAsia="Times New Roman" w:hAnsi="Times New Roman" w:cs="Times New Roman"/>
          <w:sz w:val="28"/>
          <w:szCs w:val="28"/>
          <w:lang w:val="kk-KZ" w:eastAsia="ru-RU"/>
        </w:rPr>
        <w:lastRenderedPageBreak/>
        <w:t>-  Сан категориясы мазмұн межесі мен тұрпат межесі бар, тек тілдік категория ғана емес, халық танымындағы сандардың символдық мәні, сан компонентті фразеологизмдердің ұлттық-мәдени семантикасы әлемінің тілдік бейнесінің кейбір сипаттарын анықтауға арналған құнды материал болып табылады, олар халық танымын, ұлттық  ойлау ерекшеліктерін көрсететін  лингвомәдени, когнитивті бірлік болып саналады.</w:t>
      </w:r>
    </w:p>
    <w:p w14:paraId="70D7BFDF" w14:textId="77777777" w:rsidR="001E7E49" w:rsidRPr="00EB7303" w:rsidRDefault="001E7E49" w:rsidP="006E6EE2">
      <w:pPr>
        <w:shd w:val="clear" w:color="auto" w:fill="FFFFFF"/>
        <w:spacing w:after="0" w:line="240" w:lineRule="auto"/>
        <w:ind w:firstLine="567"/>
        <w:contextualSpacing/>
        <w:jc w:val="both"/>
        <w:rPr>
          <w:rFonts w:ascii="Times New Roman" w:eastAsia="Times New Roman" w:hAnsi="Times New Roman" w:cs="Times New Roman"/>
          <w:sz w:val="28"/>
          <w:szCs w:val="28"/>
          <w:lang w:val="kk-KZ" w:eastAsia="ru-RU"/>
        </w:rPr>
      </w:pPr>
      <w:r w:rsidRPr="00EB7303">
        <w:rPr>
          <w:rFonts w:ascii="Times New Roman" w:eastAsia="Times New Roman" w:hAnsi="Times New Roman" w:cs="Times New Roman"/>
          <w:sz w:val="28"/>
          <w:szCs w:val="28"/>
          <w:lang w:val="kk-KZ" w:eastAsia="ru-RU"/>
        </w:rPr>
        <w:t xml:space="preserve">- Түркі тілдеріндегі сан категориясын білдірудің тәсілдерінде айырмашылықтан гөрі ортақ жақтары мол. Бұл түбі бір түркі халықтарының қоршаған шындық объектілерін қабылдаудағы  ұқсастығын көрсетеді. Десе </w:t>
      </w:r>
      <w:r w:rsidR="00257DC9" w:rsidRPr="00EB7303">
        <w:rPr>
          <w:rFonts w:ascii="Times New Roman" w:eastAsia="Times New Roman" w:hAnsi="Times New Roman" w:cs="Times New Roman"/>
          <w:sz w:val="28"/>
          <w:szCs w:val="28"/>
          <w:lang w:val="kk-KZ" w:eastAsia="ru-RU"/>
        </w:rPr>
        <w:t xml:space="preserve">де </w:t>
      </w:r>
      <w:r w:rsidRPr="00EB7303">
        <w:rPr>
          <w:rFonts w:ascii="Times New Roman" w:eastAsia="Times New Roman" w:hAnsi="Times New Roman" w:cs="Times New Roman"/>
          <w:sz w:val="28"/>
          <w:szCs w:val="28"/>
          <w:lang w:val="kk-KZ" w:eastAsia="ru-RU"/>
        </w:rPr>
        <w:t>салыстырылған тілдерде сан категориясын білдірудің тәсілдері бірдей болғанымен, морфологиялық көрсеткіштердегі дыбыстық варианттар,  жіктеу парадигмасындағы көптік жалғауын қабылдау ерекшеліктері,  лексикалық және фразеологиялық бірліктердегі айырмашылықтар жекеленген түркі тілдерінің дамуындағы ерекшеліктерді көрсетеді.</w:t>
      </w:r>
    </w:p>
    <w:p w14:paraId="1FE8C992" w14:textId="77777777" w:rsidR="001E7E49" w:rsidRPr="00EB7303" w:rsidRDefault="001E7E49" w:rsidP="006E6EE2">
      <w:pPr>
        <w:autoSpaceDE w:val="0"/>
        <w:autoSpaceDN w:val="0"/>
        <w:adjustRightInd w:val="0"/>
        <w:spacing w:after="0" w:line="240" w:lineRule="auto"/>
        <w:ind w:firstLine="567"/>
        <w:jc w:val="both"/>
        <w:rPr>
          <w:rFonts w:ascii="Times New Roman" w:eastAsia="Calibri" w:hAnsi="Times New Roman" w:cs="Times New Roman"/>
          <w:sz w:val="28"/>
          <w:szCs w:val="28"/>
          <w:lang w:val="kk-KZ"/>
        </w:rPr>
      </w:pPr>
      <w:r w:rsidRPr="00EB7303">
        <w:rPr>
          <w:rFonts w:ascii="Times New Roman" w:eastAsia="Calibri" w:hAnsi="Times New Roman" w:cs="Times New Roman"/>
          <w:b/>
          <w:bCs/>
          <w:sz w:val="28"/>
          <w:szCs w:val="28"/>
          <w:lang w:val="kk-KZ"/>
        </w:rPr>
        <w:t>Зерттеу жұмысының жариялануы мен мақұлдануы.</w:t>
      </w:r>
      <w:r w:rsidRPr="00EB7303">
        <w:rPr>
          <w:rFonts w:ascii="Times New Roman" w:eastAsia="Calibri" w:hAnsi="Times New Roman" w:cs="Times New Roman"/>
          <w:sz w:val="28"/>
          <w:szCs w:val="28"/>
          <w:lang w:val="kk-KZ"/>
        </w:rPr>
        <w:t xml:space="preserve"> Зерттеу жұмысының мазмұны бойынша 10 мақала жарияланған. Соның ішінде </w:t>
      </w:r>
      <w:r w:rsidR="00257DC9" w:rsidRPr="00EB7303">
        <w:rPr>
          <w:rFonts w:ascii="Times New Roman" w:eastAsia="Calibri" w:hAnsi="Times New Roman" w:cs="Times New Roman"/>
          <w:sz w:val="28"/>
          <w:szCs w:val="28"/>
          <w:lang w:val="kk-KZ"/>
        </w:rPr>
        <w:t xml:space="preserve">                         </w:t>
      </w:r>
      <w:r w:rsidRPr="00EB7303">
        <w:rPr>
          <w:rFonts w:ascii="Times New Roman" w:eastAsia="Calibri" w:hAnsi="Times New Roman" w:cs="Times New Roman"/>
          <w:sz w:val="28"/>
          <w:szCs w:val="28"/>
          <w:lang w:val="kk-KZ"/>
        </w:rPr>
        <w:t>2 мақала Scopus ғылыми дерекқоры базасына кіретін басылымда, 2 мақала Қазақстан Республикасы Бақылау комитетінің нұсқауындағы филологиялық басылымдарда, 4 мақала халықаралық ғылыми-тәжірибелік конференцияларда (симпозиумдарда), 1 мақала шетелдік басылымда, 1 мақала отандық басылымда жарияланды.</w:t>
      </w:r>
    </w:p>
    <w:p w14:paraId="4089ADBF" w14:textId="49A29D7E" w:rsidR="001E7E49" w:rsidRPr="00EB7303" w:rsidRDefault="001E7E49" w:rsidP="006E6EE2">
      <w:pPr>
        <w:widowControl w:val="0"/>
        <w:autoSpaceDE w:val="0"/>
        <w:autoSpaceDN w:val="0"/>
        <w:spacing w:after="0" w:line="240" w:lineRule="auto"/>
        <w:ind w:firstLine="567"/>
        <w:jc w:val="both"/>
        <w:rPr>
          <w:rFonts w:ascii="Times New Roman" w:eastAsia="Times New Roman" w:hAnsi="Times New Roman" w:cs="Times New Roman"/>
          <w:sz w:val="28"/>
          <w:szCs w:val="28"/>
          <w:lang w:val="kk-KZ"/>
        </w:rPr>
      </w:pPr>
      <w:r w:rsidRPr="00EB7303">
        <w:rPr>
          <w:rFonts w:ascii="Times New Roman" w:eastAsia="Times New Roman" w:hAnsi="Times New Roman" w:cs="Times New Roman"/>
          <w:sz w:val="28"/>
          <w:szCs w:val="28"/>
          <w:lang w:val="kk-KZ"/>
        </w:rPr>
        <w:t xml:space="preserve">Скопус (Scopus) мәліметтер базасында </w:t>
      </w:r>
      <w:r w:rsidR="00704AEB" w:rsidRPr="00EB7303">
        <w:rPr>
          <w:rFonts w:ascii="Times New Roman" w:eastAsia="Times New Roman" w:hAnsi="Times New Roman" w:cs="Times New Roman"/>
          <w:sz w:val="28"/>
          <w:szCs w:val="28"/>
          <w:lang w:val="kk-KZ"/>
        </w:rPr>
        <w:t>2</w:t>
      </w:r>
      <w:r w:rsidRPr="00EB7303">
        <w:rPr>
          <w:rFonts w:ascii="Times New Roman" w:eastAsia="Times New Roman" w:hAnsi="Times New Roman" w:cs="Times New Roman"/>
          <w:sz w:val="28"/>
          <w:szCs w:val="28"/>
          <w:lang w:val="kk-KZ"/>
        </w:rPr>
        <w:t xml:space="preserve"> мақала</w:t>
      </w:r>
    </w:p>
    <w:p w14:paraId="7CDB4BB4" w14:textId="77777777" w:rsidR="001E7E49" w:rsidRPr="00EB7303" w:rsidRDefault="001E7E49" w:rsidP="006E6EE2">
      <w:pPr>
        <w:autoSpaceDE w:val="0"/>
        <w:autoSpaceDN w:val="0"/>
        <w:adjustRightInd w:val="0"/>
        <w:spacing w:after="0" w:line="240" w:lineRule="auto"/>
        <w:ind w:firstLine="567"/>
        <w:jc w:val="both"/>
        <w:rPr>
          <w:rFonts w:ascii="Times New Roman" w:eastAsia="Calibri" w:hAnsi="Times New Roman" w:cs="Times New Roman"/>
          <w:sz w:val="28"/>
          <w:szCs w:val="28"/>
          <w:lang w:val="kk-KZ"/>
        </w:rPr>
      </w:pPr>
      <w:r w:rsidRPr="00EB7303">
        <w:rPr>
          <w:rFonts w:ascii="Times New Roman" w:eastAsia="Calibri" w:hAnsi="Times New Roman" w:cs="Times New Roman"/>
          <w:sz w:val="28"/>
          <w:szCs w:val="28"/>
          <w:lang w:val="en-US"/>
        </w:rPr>
        <w:t>1</w:t>
      </w:r>
      <w:r w:rsidRPr="00EB7303">
        <w:rPr>
          <w:rFonts w:ascii="Times New Roman" w:eastAsia="Calibri" w:hAnsi="Times New Roman" w:cs="Times New Roman"/>
          <w:sz w:val="28"/>
          <w:szCs w:val="28"/>
          <w:lang w:val="kk-KZ"/>
        </w:rPr>
        <w:t>.</w:t>
      </w:r>
      <w:r w:rsidRPr="00EB7303">
        <w:rPr>
          <w:lang w:val="en-US"/>
        </w:rPr>
        <w:t xml:space="preserve"> </w:t>
      </w:r>
      <w:r w:rsidRPr="00EB7303">
        <w:rPr>
          <w:rFonts w:ascii="Times New Roman" w:eastAsia="Calibri" w:hAnsi="Times New Roman" w:cs="Times New Roman"/>
          <w:sz w:val="28"/>
          <w:szCs w:val="28"/>
          <w:lang w:val="kk-KZ"/>
        </w:rPr>
        <w:t>Functional and parametric mapping of the semantics of phraseological units in intercultural space. XLinguae, Volume 14 Issue 4, October 2021, рр. 155-171.</w:t>
      </w:r>
      <w:r w:rsidRPr="00EB7303">
        <w:rPr>
          <w:lang w:val="en-US"/>
        </w:rPr>
        <w:t xml:space="preserve"> </w:t>
      </w:r>
      <w:r w:rsidRPr="00EB7303">
        <w:rPr>
          <w:rFonts w:ascii="Times New Roman" w:eastAsia="Calibri" w:hAnsi="Times New Roman" w:cs="Times New Roman"/>
          <w:sz w:val="28"/>
          <w:szCs w:val="28"/>
          <w:lang w:val="kk-KZ"/>
        </w:rPr>
        <w:t>DOI: 10.18355/XL.2021.14.04.11</w:t>
      </w:r>
    </w:p>
    <w:p w14:paraId="03F437FF" w14:textId="77777777" w:rsidR="001E7E49" w:rsidRPr="00EB7303" w:rsidRDefault="001E7E49" w:rsidP="006E6EE2">
      <w:pPr>
        <w:autoSpaceDE w:val="0"/>
        <w:autoSpaceDN w:val="0"/>
        <w:adjustRightInd w:val="0"/>
        <w:spacing w:after="0" w:line="240" w:lineRule="auto"/>
        <w:ind w:firstLine="567"/>
        <w:jc w:val="both"/>
        <w:rPr>
          <w:rFonts w:ascii="Times New Roman" w:eastAsia="Calibri" w:hAnsi="Times New Roman" w:cs="Times New Roman"/>
          <w:sz w:val="28"/>
          <w:szCs w:val="28"/>
          <w:lang w:val="en-US"/>
        </w:rPr>
      </w:pPr>
      <w:r w:rsidRPr="00EB7303">
        <w:rPr>
          <w:rFonts w:ascii="Times New Roman" w:eastAsia="Calibri" w:hAnsi="Times New Roman" w:cs="Times New Roman"/>
          <w:sz w:val="28"/>
          <w:szCs w:val="28"/>
          <w:lang w:val="kk-KZ"/>
        </w:rPr>
        <w:t xml:space="preserve">2. </w:t>
      </w:r>
      <w:r w:rsidRPr="00EB7303">
        <w:rPr>
          <w:rFonts w:ascii="Times New Roman" w:eastAsia="Calibri" w:hAnsi="Times New Roman" w:cs="Times New Roman"/>
          <w:sz w:val="28"/>
          <w:szCs w:val="28"/>
          <w:lang w:val="en-US"/>
        </w:rPr>
        <w:t xml:space="preserve">The basics of determining the speech of national traditions in literature. XLinguae, Volume 15 Issue 4, October 2022, </w:t>
      </w:r>
      <w:r w:rsidRPr="00EB7303">
        <w:rPr>
          <w:rFonts w:ascii="Times New Roman" w:eastAsia="Calibri" w:hAnsi="Times New Roman" w:cs="Times New Roman"/>
          <w:sz w:val="28"/>
          <w:szCs w:val="28"/>
        </w:rPr>
        <w:t>рр</w:t>
      </w:r>
      <w:r w:rsidRPr="00EB7303">
        <w:rPr>
          <w:rFonts w:ascii="Times New Roman" w:eastAsia="Calibri" w:hAnsi="Times New Roman" w:cs="Times New Roman"/>
          <w:sz w:val="28"/>
          <w:szCs w:val="28"/>
          <w:lang w:val="en-US"/>
        </w:rPr>
        <w:t xml:space="preserve">. 28-37. DOI: 10.18355/XL.2022.15.04.03  </w:t>
      </w:r>
    </w:p>
    <w:p w14:paraId="4B14F200" w14:textId="77777777" w:rsidR="001E7E49" w:rsidRPr="00EB7303" w:rsidRDefault="001E7E49" w:rsidP="006E6EE2">
      <w:pPr>
        <w:autoSpaceDE w:val="0"/>
        <w:autoSpaceDN w:val="0"/>
        <w:adjustRightInd w:val="0"/>
        <w:spacing w:after="0" w:line="240" w:lineRule="auto"/>
        <w:ind w:firstLine="567"/>
        <w:jc w:val="both"/>
        <w:rPr>
          <w:rFonts w:ascii="Times New Roman" w:eastAsia="Calibri" w:hAnsi="Times New Roman" w:cs="Times New Roman"/>
          <w:sz w:val="28"/>
          <w:szCs w:val="28"/>
          <w:lang w:val="kk-KZ"/>
        </w:rPr>
      </w:pPr>
      <w:r w:rsidRPr="00EB7303">
        <w:rPr>
          <w:rFonts w:ascii="Times New Roman" w:eastAsia="Calibri" w:hAnsi="Times New Roman" w:cs="Times New Roman"/>
          <w:sz w:val="28"/>
          <w:szCs w:val="28"/>
          <w:lang w:val="kk-KZ"/>
        </w:rPr>
        <w:t xml:space="preserve">ҚР </w:t>
      </w:r>
      <w:r w:rsidR="006D6C92" w:rsidRPr="00EB7303">
        <w:rPr>
          <w:rFonts w:ascii="Times New Roman" w:eastAsia="Calibri" w:hAnsi="Times New Roman" w:cs="Times New Roman"/>
          <w:sz w:val="28"/>
          <w:szCs w:val="28"/>
          <w:lang w:val="kk-KZ"/>
        </w:rPr>
        <w:t>Ғ</w:t>
      </w:r>
      <w:r w:rsidRPr="00EB7303">
        <w:rPr>
          <w:rFonts w:ascii="Times New Roman" w:eastAsia="Calibri" w:hAnsi="Times New Roman" w:cs="Times New Roman"/>
          <w:sz w:val="28"/>
          <w:szCs w:val="28"/>
          <w:lang w:val="kk-KZ"/>
        </w:rPr>
        <w:t xml:space="preserve">ылым </w:t>
      </w:r>
      <w:r w:rsidR="006D6C92" w:rsidRPr="00EB7303">
        <w:rPr>
          <w:rFonts w:ascii="Times New Roman" w:eastAsia="Calibri" w:hAnsi="Times New Roman" w:cs="Times New Roman"/>
          <w:sz w:val="28"/>
          <w:szCs w:val="28"/>
          <w:lang w:val="kk-KZ"/>
        </w:rPr>
        <w:t xml:space="preserve">және жоғары білім </w:t>
      </w:r>
      <w:r w:rsidR="00257DC9" w:rsidRPr="00EB7303">
        <w:rPr>
          <w:rFonts w:ascii="Times New Roman" w:eastAsia="Calibri" w:hAnsi="Times New Roman" w:cs="Times New Roman"/>
          <w:sz w:val="28"/>
          <w:szCs w:val="28"/>
          <w:lang w:val="kk-KZ"/>
        </w:rPr>
        <w:t>м</w:t>
      </w:r>
      <w:r w:rsidRPr="00EB7303">
        <w:rPr>
          <w:rFonts w:ascii="Times New Roman" w:eastAsia="Calibri" w:hAnsi="Times New Roman" w:cs="Times New Roman"/>
          <w:sz w:val="28"/>
          <w:szCs w:val="28"/>
          <w:lang w:val="kk-KZ"/>
        </w:rPr>
        <w:t xml:space="preserve">инистрлігі </w:t>
      </w:r>
      <w:r w:rsidR="006F5A54" w:rsidRPr="00EB7303">
        <w:rPr>
          <w:rFonts w:ascii="Times New Roman" w:eastAsia="Calibri" w:hAnsi="Times New Roman" w:cs="Times New Roman"/>
          <w:sz w:val="28"/>
          <w:szCs w:val="28"/>
          <w:lang w:val="kk-KZ"/>
        </w:rPr>
        <w:t>С</w:t>
      </w:r>
      <w:r w:rsidRPr="00EB7303">
        <w:rPr>
          <w:rFonts w:ascii="Times New Roman" w:eastAsia="Calibri" w:hAnsi="Times New Roman" w:cs="Times New Roman"/>
          <w:sz w:val="28"/>
          <w:szCs w:val="28"/>
          <w:lang w:val="kk-KZ"/>
        </w:rPr>
        <w:t>апаны қамтамасыз ету комитеті ұсынған басылымда 2 мақала:</w:t>
      </w:r>
    </w:p>
    <w:p w14:paraId="7D94C4F6" w14:textId="77777777" w:rsidR="001E7E49" w:rsidRPr="00EB7303" w:rsidRDefault="001E7E49" w:rsidP="006E6EE2">
      <w:pPr>
        <w:autoSpaceDE w:val="0"/>
        <w:autoSpaceDN w:val="0"/>
        <w:adjustRightInd w:val="0"/>
        <w:spacing w:after="0" w:line="240" w:lineRule="auto"/>
        <w:ind w:firstLine="567"/>
        <w:jc w:val="both"/>
        <w:rPr>
          <w:rFonts w:ascii="Times New Roman" w:eastAsia="Calibri" w:hAnsi="Times New Roman" w:cs="Times New Roman"/>
          <w:sz w:val="28"/>
          <w:szCs w:val="28"/>
          <w:lang w:val="kk-KZ"/>
        </w:rPr>
      </w:pPr>
      <w:r w:rsidRPr="00EB7303">
        <w:rPr>
          <w:rFonts w:ascii="Times New Roman" w:eastAsia="Calibri" w:hAnsi="Times New Roman" w:cs="Times New Roman"/>
          <w:sz w:val="28"/>
          <w:szCs w:val="28"/>
          <w:lang w:val="kk-KZ"/>
        </w:rPr>
        <w:t>1. Киелі сандардың символдық мәні. Абай ат.ҚазҰПУ Хабаршысы №3, 2019.  205-210 б.</w:t>
      </w:r>
      <w:r w:rsidRPr="00EB7303">
        <w:rPr>
          <w:rFonts w:ascii="Calibri" w:eastAsia="Calibri" w:hAnsi="Calibri" w:cs="Times New Roman"/>
          <w:lang w:val="kk-KZ"/>
        </w:rPr>
        <w:t xml:space="preserve"> </w:t>
      </w:r>
      <w:hyperlink r:id="rId9" w:history="1">
        <w:r w:rsidRPr="00EB7303">
          <w:rPr>
            <w:rFonts w:ascii="Times New Roman" w:eastAsia="Calibri" w:hAnsi="Times New Roman" w:cs="Times New Roman"/>
            <w:sz w:val="28"/>
            <w:szCs w:val="28"/>
            <w:lang w:val="kk-KZ"/>
          </w:rPr>
          <w:t>https://bulletin-philology. kaznpu.kz/</w:t>
        </w:r>
      </w:hyperlink>
      <w:r w:rsidRPr="00EB7303">
        <w:rPr>
          <w:rFonts w:ascii="Times New Roman" w:eastAsia="Calibri" w:hAnsi="Times New Roman" w:cs="Times New Roman"/>
          <w:sz w:val="28"/>
          <w:szCs w:val="28"/>
          <w:lang w:val="kk-KZ"/>
        </w:rPr>
        <w:t xml:space="preserve">; </w:t>
      </w:r>
    </w:p>
    <w:p w14:paraId="4F54FED6" w14:textId="77777777" w:rsidR="001E7E49" w:rsidRPr="00EB7303" w:rsidRDefault="001E7E49" w:rsidP="006E6EE2">
      <w:pPr>
        <w:autoSpaceDE w:val="0"/>
        <w:autoSpaceDN w:val="0"/>
        <w:adjustRightInd w:val="0"/>
        <w:spacing w:after="0" w:line="240" w:lineRule="auto"/>
        <w:ind w:firstLine="567"/>
        <w:jc w:val="both"/>
        <w:rPr>
          <w:rFonts w:ascii="Times New Roman" w:eastAsia="Calibri" w:hAnsi="Times New Roman" w:cs="Times New Roman"/>
          <w:sz w:val="28"/>
          <w:szCs w:val="28"/>
          <w:lang w:val="kk-KZ"/>
        </w:rPr>
      </w:pPr>
      <w:r w:rsidRPr="00EB7303">
        <w:rPr>
          <w:rFonts w:ascii="Times New Roman" w:eastAsia="Calibri" w:hAnsi="Times New Roman" w:cs="Times New Roman"/>
          <w:sz w:val="28"/>
          <w:szCs w:val="28"/>
          <w:lang w:val="kk-KZ"/>
        </w:rPr>
        <w:t>2.</w:t>
      </w:r>
      <w:r w:rsidRPr="00EB7303">
        <w:rPr>
          <w:lang w:val="kk-KZ"/>
        </w:rPr>
        <w:t xml:space="preserve"> </w:t>
      </w:r>
      <w:r w:rsidRPr="00EB7303">
        <w:rPr>
          <w:rFonts w:ascii="Times New Roman" w:eastAsia="Calibri" w:hAnsi="Times New Roman" w:cs="Times New Roman"/>
          <w:sz w:val="28"/>
          <w:szCs w:val="28"/>
          <w:lang w:val="kk-KZ"/>
        </w:rPr>
        <w:t xml:space="preserve">Аймақтық фразеологизмдер құрамындағы сан категориясы. Абай ат. ҚазҰПУ Хабаршысы №4, 2019. 181-184 б. </w:t>
      </w:r>
      <w:hyperlink r:id="rId10" w:history="1">
        <w:r w:rsidRPr="00EB7303">
          <w:rPr>
            <w:rStyle w:val="a7"/>
            <w:rFonts w:ascii="Times New Roman" w:eastAsia="Calibri" w:hAnsi="Times New Roman" w:cs="Times New Roman"/>
            <w:color w:val="auto"/>
            <w:sz w:val="28"/>
            <w:szCs w:val="28"/>
            <w:u w:val="none"/>
            <w:lang w:val="kk-KZ"/>
          </w:rPr>
          <w:t>https://bulletin-philology.kaznpu.kz/</w:t>
        </w:r>
      </w:hyperlink>
      <w:r w:rsidRPr="00EB7303">
        <w:rPr>
          <w:rFonts w:ascii="Times New Roman" w:eastAsia="Calibri" w:hAnsi="Times New Roman" w:cs="Times New Roman"/>
          <w:sz w:val="28"/>
          <w:szCs w:val="28"/>
          <w:lang w:val="kk-KZ"/>
        </w:rPr>
        <w:t>.</w:t>
      </w:r>
    </w:p>
    <w:p w14:paraId="0AC1401F" w14:textId="77777777" w:rsidR="001E7E49" w:rsidRPr="00EB7303" w:rsidRDefault="001E7E49" w:rsidP="006E6EE2">
      <w:pPr>
        <w:tabs>
          <w:tab w:val="left" w:pos="851"/>
        </w:tabs>
        <w:spacing w:after="0" w:line="240" w:lineRule="auto"/>
        <w:ind w:firstLine="567"/>
        <w:contextualSpacing/>
        <w:jc w:val="both"/>
        <w:rPr>
          <w:rFonts w:ascii="Times New Roman" w:eastAsia="Calibri" w:hAnsi="Times New Roman" w:cs="Times New Roman"/>
          <w:noProof/>
          <w:sz w:val="28"/>
          <w:szCs w:val="28"/>
          <w:lang w:val="kk-KZ"/>
        </w:rPr>
      </w:pPr>
      <w:r w:rsidRPr="00EB7303">
        <w:rPr>
          <w:rFonts w:ascii="Times New Roman" w:eastAsia="Calibri" w:hAnsi="Times New Roman" w:cs="Times New Roman"/>
          <w:noProof/>
          <w:sz w:val="28"/>
          <w:szCs w:val="28"/>
          <w:lang w:val="kk-KZ"/>
        </w:rPr>
        <w:t>Диссертацияның негізгі қорытындылары мен нәтижелері бірнеше отандық және шетелдік халықаралық конференцияларда (симпозиумдарда) сыннан өтті:</w:t>
      </w:r>
    </w:p>
    <w:p w14:paraId="32C599B6" w14:textId="06CFDDE8" w:rsidR="001E7E49" w:rsidRPr="00EB7303" w:rsidRDefault="001E7E49" w:rsidP="006E6EE2">
      <w:pPr>
        <w:autoSpaceDE w:val="0"/>
        <w:autoSpaceDN w:val="0"/>
        <w:adjustRightInd w:val="0"/>
        <w:spacing w:after="0" w:line="240" w:lineRule="auto"/>
        <w:ind w:firstLine="567"/>
        <w:jc w:val="both"/>
        <w:rPr>
          <w:rFonts w:ascii="Times New Roman" w:eastAsia="Calibri" w:hAnsi="Times New Roman" w:cs="Times New Roman"/>
          <w:sz w:val="28"/>
          <w:szCs w:val="28"/>
          <w:lang w:val="kk-KZ"/>
        </w:rPr>
      </w:pPr>
      <w:r w:rsidRPr="00EB7303">
        <w:rPr>
          <w:rFonts w:ascii="Times New Roman" w:eastAsia="Calibri" w:hAnsi="Times New Roman" w:cs="Times New Roman"/>
          <w:sz w:val="28"/>
          <w:szCs w:val="28"/>
          <w:lang w:val="kk-KZ"/>
        </w:rPr>
        <w:t xml:space="preserve">1. Қазақ және татар тілдеріне ортақ сан компонентті фразеологизмдердің танымдық сипаты. Ұлт ұстазы Ахмет Байтұрсынұлының 150 жылдық мерейтойына арналған «Ахмет Байтұрсынұлының мұрасы және ұлттық құндылықтар» атты халықаралық ғылыми-практикалық конференция </w:t>
      </w:r>
      <w:r w:rsidR="00BD2FCB" w:rsidRPr="00EB7303">
        <w:rPr>
          <w:rFonts w:ascii="Times New Roman" w:eastAsia="Calibri" w:hAnsi="Times New Roman" w:cs="Times New Roman"/>
          <w:sz w:val="28"/>
          <w:szCs w:val="28"/>
          <w:lang w:val="kk-KZ"/>
        </w:rPr>
        <w:t xml:space="preserve">материалдары. </w:t>
      </w:r>
      <w:r w:rsidRPr="00EB7303">
        <w:rPr>
          <w:rFonts w:ascii="Times New Roman" w:eastAsia="Calibri" w:hAnsi="Times New Roman" w:cs="Times New Roman"/>
          <w:sz w:val="28"/>
          <w:szCs w:val="28"/>
          <w:lang w:val="kk-KZ"/>
        </w:rPr>
        <w:t>Том 1. – Алматы: Абай атындағы ҚҰПУ, 2022. 315-318 б.</w:t>
      </w:r>
    </w:p>
    <w:p w14:paraId="61A6BAA6" w14:textId="22229AF3" w:rsidR="001E7E49" w:rsidRPr="00EB7303" w:rsidRDefault="001E7E49" w:rsidP="006E6EE2">
      <w:pPr>
        <w:autoSpaceDE w:val="0"/>
        <w:autoSpaceDN w:val="0"/>
        <w:adjustRightInd w:val="0"/>
        <w:spacing w:after="0" w:line="240" w:lineRule="auto"/>
        <w:ind w:firstLine="567"/>
        <w:jc w:val="both"/>
        <w:rPr>
          <w:rFonts w:ascii="Times New Roman" w:eastAsia="Calibri" w:hAnsi="Times New Roman" w:cs="Times New Roman"/>
          <w:sz w:val="28"/>
          <w:szCs w:val="28"/>
          <w:lang w:val="kk-KZ"/>
        </w:rPr>
      </w:pPr>
      <w:r w:rsidRPr="00EB7303">
        <w:rPr>
          <w:rFonts w:ascii="Times New Roman" w:eastAsia="Calibri" w:hAnsi="Times New Roman" w:cs="Times New Roman"/>
          <w:sz w:val="28"/>
          <w:szCs w:val="28"/>
          <w:lang w:val="kk-KZ"/>
        </w:rPr>
        <w:t>2.</w:t>
      </w:r>
      <w:r w:rsidRPr="00EB7303">
        <w:rPr>
          <w:lang w:val="kk-KZ"/>
        </w:rPr>
        <w:t xml:space="preserve"> </w:t>
      </w:r>
      <w:r w:rsidRPr="00EB7303">
        <w:rPr>
          <w:rFonts w:ascii="Times New Roman" w:eastAsia="Calibri" w:hAnsi="Times New Roman" w:cs="Times New Roman"/>
          <w:sz w:val="28"/>
          <w:szCs w:val="28"/>
          <w:lang w:val="kk-KZ"/>
        </w:rPr>
        <w:t>«Қазақ» атауына  қатысты сандық метафоралар.</w:t>
      </w:r>
      <w:r w:rsidRPr="00EB7303">
        <w:rPr>
          <w:lang w:val="kk-KZ"/>
        </w:rPr>
        <w:t xml:space="preserve"> </w:t>
      </w:r>
      <w:r w:rsidRPr="00EB7303">
        <w:rPr>
          <w:rFonts w:ascii="Times New Roman" w:eastAsia="Calibri" w:hAnsi="Times New Roman" w:cs="Times New Roman"/>
          <w:sz w:val="28"/>
          <w:szCs w:val="28"/>
          <w:lang w:val="kk-KZ"/>
        </w:rPr>
        <w:t>V Х</w:t>
      </w:r>
      <w:r w:rsidR="00BD2FCB" w:rsidRPr="00EB7303">
        <w:rPr>
          <w:rFonts w:ascii="Times New Roman" w:eastAsia="Calibri" w:hAnsi="Times New Roman" w:cs="Times New Roman"/>
          <w:sz w:val="28"/>
          <w:szCs w:val="28"/>
          <w:lang w:val="kk-KZ"/>
        </w:rPr>
        <w:t>алықаралық түркі əлемі зерттеулері симпозиумы</w:t>
      </w:r>
      <w:r w:rsidRPr="00EB7303">
        <w:rPr>
          <w:rFonts w:ascii="Times New Roman" w:eastAsia="Calibri" w:hAnsi="Times New Roman" w:cs="Times New Roman"/>
          <w:sz w:val="28"/>
          <w:szCs w:val="28"/>
          <w:lang w:val="kk-KZ"/>
        </w:rPr>
        <w:t xml:space="preserve">. 11-13 қазан,2018. 191-194 б. </w:t>
      </w:r>
    </w:p>
    <w:p w14:paraId="545362D9" w14:textId="77777777" w:rsidR="001E7E49" w:rsidRPr="00EB7303" w:rsidRDefault="001E7E49" w:rsidP="006E6EE2">
      <w:pPr>
        <w:autoSpaceDE w:val="0"/>
        <w:autoSpaceDN w:val="0"/>
        <w:adjustRightInd w:val="0"/>
        <w:spacing w:after="0" w:line="240" w:lineRule="auto"/>
        <w:ind w:firstLine="567"/>
        <w:jc w:val="both"/>
        <w:rPr>
          <w:rFonts w:ascii="Times New Roman" w:eastAsia="Calibri" w:hAnsi="Times New Roman" w:cs="Times New Roman"/>
          <w:sz w:val="28"/>
          <w:szCs w:val="28"/>
          <w:lang w:val="kk-KZ"/>
        </w:rPr>
      </w:pPr>
      <w:r w:rsidRPr="00EB7303">
        <w:rPr>
          <w:rFonts w:ascii="Times New Roman" w:eastAsia="Calibri" w:hAnsi="Times New Roman" w:cs="Times New Roman"/>
          <w:sz w:val="28"/>
          <w:szCs w:val="28"/>
          <w:lang w:val="kk-KZ"/>
        </w:rPr>
        <w:lastRenderedPageBreak/>
        <w:t>3. Түркі тілдеріндегі бірлік нумеративті фразеологизмдер.</w:t>
      </w:r>
      <w:r w:rsidRPr="00EB7303">
        <w:rPr>
          <w:lang w:val="kk-KZ"/>
        </w:rPr>
        <w:t xml:space="preserve"> </w:t>
      </w:r>
      <w:r w:rsidRPr="00EB7303">
        <w:rPr>
          <w:rFonts w:ascii="Times New Roman" w:eastAsia="Calibri" w:hAnsi="Times New Roman" w:cs="Times New Roman"/>
          <w:sz w:val="28"/>
          <w:szCs w:val="28"/>
          <w:lang w:val="kk-KZ"/>
        </w:rPr>
        <w:t xml:space="preserve">Uluslararası türklerın dünyası sosyal bilimler sempozyumu. 20-22 сәуір, 2018 жыл. 398-405 б. </w:t>
      </w:r>
    </w:p>
    <w:p w14:paraId="1E03F1EE" w14:textId="14B52EC4" w:rsidR="001E7E49" w:rsidRPr="00EB7303" w:rsidRDefault="001E7E49" w:rsidP="006E6EE2">
      <w:pPr>
        <w:autoSpaceDE w:val="0"/>
        <w:autoSpaceDN w:val="0"/>
        <w:adjustRightInd w:val="0"/>
        <w:spacing w:after="0" w:line="240" w:lineRule="auto"/>
        <w:ind w:firstLine="567"/>
        <w:jc w:val="both"/>
        <w:rPr>
          <w:rFonts w:ascii="Times New Roman" w:eastAsia="Calibri" w:hAnsi="Times New Roman" w:cs="Times New Roman"/>
          <w:sz w:val="28"/>
          <w:szCs w:val="28"/>
          <w:lang w:val="kk-KZ"/>
        </w:rPr>
      </w:pPr>
      <w:r w:rsidRPr="00EB7303">
        <w:rPr>
          <w:rFonts w:ascii="Times New Roman" w:eastAsia="Calibri" w:hAnsi="Times New Roman" w:cs="Times New Roman"/>
          <w:sz w:val="28"/>
          <w:szCs w:val="28"/>
          <w:lang w:val="kk-KZ"/>
        </w:rPr>
        <w:t>4. Халықтық өлшем атауларының түркілік сипаты. III. I</w:t>
      </w:r>
      <w:r w:rsidR="00BD2FCB" w:rsidRPr="00EB7303">
        <w:rPr>
          <w:rFonts w:ascii="Times New Roman" w:eastAsia="Calibri" w:hAnsi="Times New Roman" w:cs="Times New Roman"/>
          <w:sz w:val="28"/>
          <w:szCs w:val="28"/>
          <w:lang w:val="kk-KZ"/>
        </w:rPr>
        <w:t xml:space="preserve">nternational world of turks symposium of social sciences. </w:t>
      </w:r>
      <w:r w:rsidRPr="00EB7303">
        <w:rPr>
          <w:rFonts w:ascii="Times New Roman" w:eastAsia="Calibri" w:hAnsi="Times New Roman" w:cs="Times New Roman"/>
          <w:sz w:val="28"/>
          <w:szCs w:val="28"/>
          <w:lang w:val="kk-KZ"/>
        </w:rPr>
        <w:t xml:space="preserve">Grand Park – Lara 12-14 april, 2019. 366-369 б. </w:t>
      </w:r>
    </w:p>
    <w:p w14:paraId="1864FBCC" w14:textId="77777777" w:rsidR="001E7E49" w:rsidRPr="00EB7303" w:rsidRDefault="001E7E49" w:rsidP="006E6EE2">
      <w:pPr>
        <w:autoSpaceDE w:val="0"/>
        <w:autoSpaceDN w:val="0"/>
        <w:adjustRightInd w:val="0"/>
        <w:spacing w:after="0" w:line="240" w:lineRule="auto"/>
        <w:ind w:firstLine="567"/>
        <w:jc w:val="both"/>
        <w:rPr>
          <w:rFonts w:ascii="Times New Roman" w:eastAsia="Calibri" w:hAnsi="Times New Roman" w:cs="Times New Roman"/>
          <w:sz w:val="28"/>
          <w:szCs w:val="28"/>
          <w:lang w:val="kk-KZ"/>
        </w:rPr>
      </w:pPr>
      <w:r w:rsidRPr="00EB7303">
        <w:rPr>
          <w:rFonts w:ascii="Times New Roman" w:eastAsia="Calibri" w:hAnsi="Times New Roman" w:cs="Times New Roman"/>
          <w:sz w:val="28"/>
          <w:szCs w:val="28"/>
          <w:lang w:val="kk-KZ"/>
        </w:rPr>
        <w:t xml:space="preserve">Отандық және шетелдік басылымдарда 2 мақала жарияланған: </w:t>
      </w:r>
    </w:p>
    <w:p w14:paraId="751C8DC2" w14:textId="77777777" w:rsidR="001E7E49" w:rsidRPr="00EB7303" w:rsidRDefault="001E7E49" w:rsidP="006E6EE2">
      <w:pPr>
        <w:autoSpaceDE w:val="0"/>
        <w:autoSpaceDN w:val="0"/>
        <w:adjustRightInd w:val="0"/>
        <w:spacing w:after="0" w:line="240" w:lineRule="auto"/>
        <w:ind w:firstLine="567"/>
        <w:jc w:val="both"/>
        <w:rPr>
          <w:rFonts w:ascii="Times New Roman" w:eastAsia="Calibri" w:hAnsi="Times New Roman" w:cs="Times New Roman"/>
          <w:sz w:val="28"/>
          <w:szCs w:val="28"/>
          <w:lang w:val="kk-KZ"/>
        </w:rPr>
      </w:pPr>
      <w:r w:rsidRPr="00EB7303">
        <w:rPr>
          <w:rFonts w:ascii="Times New Roman" w:eastAsia="Calibri" w:hAnsi="Times New Roman" w:cs="Times New Roman"/>
          <w:sz w:val="28"/>
          <w:szCs w:val="28"/>
          <w:lang w:val="kk-KZ"/>
        </w:rPr>
        <w:t>1. Қазақт</w:t>
      </w:r>
      <w:r w:rsidR="00257DC9" w:rsidRPr="00EB7303">
        <w:rPr>
          <w:rFonts w:ascii="Times New Roman" w:eastAsia="Calibri" w:hAnsi="Times New Roman" w:cs="Times New Roman"/>
          <w:sz w:val="28"/>
          <w:szCs w:val="28"/>
          <w:lang w:val="kk-KZ"/>
        </w:rPr>
        <w:t>ың көшпенділік мәдениетіндегі са</w:t>
      </w:r>
      <w:r w:rsidRPr="00EB7303">
        <w:rPr>
          <w:rFonts w:ascii="Times New Roman" w:eastAsia="Calibri" w:hAnsi="Times New Roman" w:cs="Times New Roman"/>
          <w:sz w:val="28"/>
          <w:szCs w:val="28"/>
          <w:lang w:val="kk-KZ"/>
        </w:rPr>
        <w:t>кральды сандар шеруі. Қазақстанның ғылымы мен өмірі. №6/1, 2020. 364-368 б.</w:t>
      </w:r>
    </w:p>
    <w:p w14:paraId="637744B5" w14:textId="77777777" w:rsidR="001E7E49" w:rsidRPr="00EB7303" w:rsidRDefault="001E7E49" w:rsidP="006E6EE2">
      <w:pPr>
        <w:autoSpaceDE w:val="0"/>
        <w:autoSpaceDN w:val="0"/>
        <w:adjustRightInd w:val="0"/>
        <w:spacing w:after="0" w:line="240" w:lineRule="auto"/>
        <w:ind w:firstLine="567"/>
        <w:jc w:val="both"/>
        <w:rPr>
          <w:rFonts w:ascii="Times New Roman" w:eastAsia="Calibri" w:hAnsi="Times New Roman" w:cs="Times New Roman"/>
          <w:sz w:val="28"/>
          <w:szCs w:val="28"/>
          <w:lang w:val="kk-KZ"/>
        </w:rPr>
      </w:pPr>
      <w:r w:rsidRPr="00EB7303">
        <w:rPr>
          <w:rFonts w:ascii="Times New Roman" w:eastAsia="Calibri" w:hAnsi="Times New Roman" w:cs="Times New Roman"/>
          <w:sz w:val="28"/>
          <w:szCs w:val="28"/>
          <w:lang w:val="kk-KZ"/>
        </w:rPr>
        <w:t>2.</w:t>
      </w:r>
      <w:r w:rsidRPr="00EB7303">
        <w:rPr>
          <w:lang w:val="kk-KZ"/>
        </w:rPr>
        <w:t xml:space="preserve"> </w:t>
      </w:r>
      <w:r w:rsidRPr="00EB7303">
        <w:rPr>
          <w:rFonts w:ascii="Times New Roman" w:eastAsia="Calibri" w:hAnsi="Times New Roman" w:cs="Times New Roman"/>
          <w:sz w:val="28"/>
          <w:szCs w:val="28"/>
          <w:lang w:val="kk-KZ"/>
        </w:rPr>
        <w:t>Жеті санының танымдық сипаты. Bengı. №2, 2020. ISSN: 2717-6584. 142-158 б.</w:t>
      </w:r>
    </w:p>
    <w:p w14:paraId="7193D00F" w14:textId="77777777" w:rsidR="001E7E49" w:rsidRPr="00EB7303" w:rsidRDefault="001E7E49" w:rsidP="006E6EE2">
      <w:pPr>
        <w:autoSpaceDE w:val="0"/>
        <w:autoSpaceDN w:val="0"/>
        <w:adjustRightInd w:val="0"/>
        <w:spacing w:after="0" w:line="240" w:lineRule="auto"/>
        <w:ind w:firstLine="567"/>
        <w:jc w:val="both"/>
        <w:rPr>
          <w:rFonts w:ascii="Times New Roman" w:eastAsia="Calibri" w:hAnsi="Times New Roman" w:cs="Times New Roman"/>
          <w:sz w:val="28"/>
          <w:szCs w:val="28"/>
          <w:lang w:val="kk-KZ"/>
        </w:rPr>
      </w:pPr>
      <w:r w:rsidRPr="00EB7303">
        <w:rPr>
          <w:rFonts w:ascii="Times New Roman" w:eastAsia="Calibri" w:hAnsi="Times New Roman" w:cs="Times New Roman"/>
          <w:sz w:val="28"/>
          <w:szCs w:val="28"/>
          <w:lang w:val="kk-KZ"/>
        </w:rPr>
        <w:t>Диссертациялық жұмыс Қазақ ұлттық қыздар педагогикалық университетінің Қазақ тіл білімінің теориясы мен әдістемесі кафедрасында талқыланып, сараптамадан өтті және қорғауға ұсынылды.</w:t>
      </w:r>
    </w:p>
    <w:p w14:paraId="2CDF5713" w14:textId="08D6FC00" w:rsidR="001E7E49" w:rsidRPr="00EB7303" w:rsidRDefault="001E7E49" w:rsidP="006E6EE2">
      <w:pPr>
        <w:autoSpaceDE w:val="0"/>
        <w:autoSpaceDN w:val="0"/>
        <w:adjustRightInd w:val="0"/>
        <w:spacing w:after="0" w:line="240" w:lineRule="auto"/>
        <w:ind w:firstLine="567"/>
        <w:jc w:val="both"/>
        <w:rPr>
          <w:rFonts w:ascii="Times New Roman" w:eastAsia="Calibri" w:hAnsi="Times New Roman" w:cs="Times New Roman"/>
          <w:sz w:val="28"/>
          <w:szCs w:val="28"/>
          <w:lang w:val="kk-KZ"/>
        </w:rPr>
      </w:pPr>
      <w:r w:rsidRPr="00EB7303">
        <w:rPr>
          <w:rFonts w:ascii="Times New Roman" w:eastAsia="Calibri" w:hAnsi="Times New Roman" w:cs="Times New Roman"/>
          <w:b/>
          <w:bCs/>
          <w:sz w:val="28"/>
          <w:szCs w:val="28"/>
          <w:lang w:val="kk-KZ"/>
        </w:rPr>
        <w:t xml:space="preserve">Зерттеу жұмысының құрылымы. </w:t>
      </w:r>
      <w:r w:rsidRPr="00EB7303">
        <w:rPr>
          <w:rFonts w:ascii="Times New Roman" w:eastAsia="Calibri" w:hAnsi="Times New Roman" w:cs="Times New Roman"/>
          <w:sz w:val="28"/>
          <w:szCs w:val="28"/>
          <w:lang w:val="kk-KZ"/>
        </w:rPr>
        <w:t>Диссертациялық жұмыс кіріспеден,үш тараудан, қорытындыдан және пайдаланылған әдебиеттер тізімінен тұрады.</w:t>
      </w:r>
    </w:p>
    <w:p w14:paraId="0F1C3C96" w14:textId="77777777" w:rsidR="001E7E49" w:rsidRPr="00EB7303" w:rsidRDefault="001E7E49" w:rsidP="006E6EE2">
      <w:pPr>
        <w:spacing w:after="0" w:line="240" w:lineRule="auto"/>
        <w:ind w:firstLine="567"/>
        <w:contextualSpacing/>
        <w:rPr>
          <w:rFonts w:ascii="Times New Roman" w:eastAsia="Times New Roman" w:hAnsi="Times New Roman" w:cs="Times New Roman"/>
          <w:b/>
          <w:bCs/>
          <w:sz w:val="28"/>
          <w:szCs w:val="28"/>
          <w:lang w:val="kk-KZ" w:eastAsia="ru-RU"/>
        </w:rPr>
      </w:pPr>
    </w:p>
    <w:p w14:paraId="494D0150" w14:textId="77777777" w:rsidR="001E7E49" w:rsidRPr="00EB7303" w:rsidRDefault="001E7E49" w:rsidP="006E6EE2">
      <w:pPr>
        <w:spacing w:after="0" w:line="240" w:lineRule="auto"/>
        <w:ind w:firstLine="567"/>
        <w:contextualSpacing/>
        <w:rPr>
          <w:rFonts w:ascii="Times New Roman" w:eastAsia="Times New Roman" w:hAnsi="Times New Roman" w:cs="Times New Roman"/>
          <w:b/>
          <w:bCs/>
          <w:sz w:val="28"/>
          <w:szCs w:val="28"/>
          <w:lang w:val="kk-KZ" w:eastAsia="ru-RU"/>
        </w:rPr>
      </w:pPr>
    </w:p>
    <w:p w14:paraId="2A382418" w14:textId="77777777" w:rsidR="00552B5A" w:rsidRPr="00EB7303" w:rsidRDefault="00552B5A" w:rsidP="006E6EE2">
      <w:pPr>
        <w:spacing w:after="0" w:line="240" w:lineRule="auto"/>
        <w:ind w:firstLine="567"/>
        <w:contextualSpacing/>
        <w:rPr>
          <w:rFonts w:ascii="Times New Roman" w:eastAsia="Times New Roman" w:hAnsi="Times New Roman" w:cs="Times New Roman"/>
          <w:b/>
          <w:bCs/>
          <w:sz w:val="28"/>
          <w:szCs w:val="28"/>
          <w:lang w:val="kk-KZ" w:eastAsia="ru-RU"/>
        </w:rPr>
      </w:pPr>
    </w:p>
    <w:p w14:paraId="46CD71E1" w14:textId="77777777" w:rsidR="00552B5A" w:rsidRPr="00EB7303" w:rsidRDefault="00552B5A" w:rsidP="006E6EE2">
      <w:pPr>
        <w:spacing w:after="0" w:line="240" w:lineRule="auto"/>
        <w:ind w:firstLine="567"/>
        <w:contextualSpacing/>
        <w:rPr>
          <w:rFonts w:ascii="Times New Roman" w:eastAsia="Times New Roman" w:hAnsi="Times New Roman" w:cs="Times New Roman"/>
          <w:b/>
          <w:bCs/>
          <w:sz w:val="28"/>
          <w:szCs w:val="28"/>
          <w:lang w:val="kk-KZ" w:eastAsia="ru-RU"/>
        </w:rPr>
      </w:pPr>
    </w:p>
    <w:p w14:paraId="52969150" w14:textId="77777777" w:rsidR="00552B5A" w:rsidRPr="00EB7303" w:rsidRDefault="00552B5A" w:rsidP="006E6EE2">
      <w:pPr>
        <w:spacing w:after="0" w:line="240" w:lineRule="auto"/>
        <w:ind w:firstLine="567"/>
        <w:contextualSpacing/>
        <w:rPr>
          <w:rFonts w:ascii="Times New Roman" w:eastAsia="Times New Roman" w:hAnsi="Times New Roman" w:cs="Times New Roman"/>
          <w:b/>
          <w:bCs/>
          <w:sz w:val="28"/>
          <w:szCs w:val="28"/>
          <w:lang w:val="kk-KZ" w:eastAsia="ru-RU"/>
        </w:rPr>
      </w:pPr>
    </w:p>
    <w:p w14:paraId="75519C53" w14:textId="77777777" w:rsidR="00552B5A" w:rsidRPr="00EB7303" w:rsidRDefault="00552B5A" w:rsidP="006E6EE2">
      <w:pPr>
        <w:spacing w:after="0" w:line="240" w:lineRule="auto"/>
        <w:ind w:firstLine="567"/>
        <w:contextualSpacing/>
        <w:rPr>
          <w:rFonts w:ascii="Times New Roman" w:eastAsia="Times New Roman" w:hAnsi="Times New Roman" w:cs="Times New Roman"/>
          <w:b/>
          <w:bCs/>
          <w:sz w:val="28"/>
          <w:szCs w:val="28"/>
          <w:lang w:val="kk-KZ" w:eastAsia="ru-RU"/>
        </w:rPr>
      </w:pPr>
    </w:p>
    <w:p w14:paraId="56E71C6E" w14:textId="77777777" w:rsidR="00552B5A" w:rsidRPr="00EB7303" w:rsidRDefault="00552B5A" w:rsidP="006E6EE2">
      <w:pPr>
        <w:spacing w:after="0" w:line="240" w:lineRule="auto"/>
        <w:ind w:firstLine="567"/>
        <w:contextualSpacing/>
        <w:rPr>
          <w:rFonts w:ascii="Times New Roman" w:eastAsia="Times New Roman" w:hAnsi="Times New Roman" w:cs="Times New Roman"/>
          <w:b/>
          <w:bCs/>
          <w:sz w:val="28"/>
          <w:szCs w:val="28"/>
          <w:lang w:val="kk-KZ" w:eastAsia="ru-RU"/>
        </w:rPr>
      </w:pPr>
    </w:p>
    <w:p w14:paraId="7B3A8099" w14:textId="77777777" w:rsidR="00552B5A" w:rsidRPr="00EB7303" w:rsidRDefault="00552B5A" w:rsidP="006E6EE2">
      <w:pPr>
        <w:spacing w:after="0" w:line="240" w:lineRule="auto"/>
        <w:ind w:firstLine="567"/>
        <w:contextualSpacing/>
        <w:rPr>
          <w:rFonts w:ascii="Times New Roman" w:eastAsia="Times New Roman" w:hAnsi="Times New Roman" w:cs="Times New Roman"/>
          <w:b/>
          <w:bCs/>
          <w:sz w:val="28"/>
          <w:szCs w:val="28"/>
          <w:lang w:val="kk-KZ" w:eastAsia="ru-RU"/>
        </w:rPr>
      </w:pPr>
    </w:p>
    <w:p w14:paraId="0E646938" w14:textId="77777777" w:rsidR="00552B5A" w:rsidRPr="00EB7303" w:rsidRDefault="00552B5A" w:rsidP="006E6EE2">
      <w:pPr>
        <w:spacing w:after="0" w:line="240" w:lineRule="auto"/>
        <w:ind w:firstLine="567"/>
        <w:contextualSpacing/>
        <w:rPr>
          <w:rFonts w:ascii="Times New Roman" w:eastAsia="Times New Roman" w:hAnsi="Times New Roman" w:cs="Times New Roman"/>
          <w:b/>
          <w:bCs/>
          <w:sz w:val="28"/>
          <w:szCs w:val="28"/>
          <w:lang w:val="kk-KZ" w:eastAsia="ru-RU"/>
        </w:rPr>
      </w:pPr>
    </w:p>
    <w:p w14:paraId="3D2531BB" w14:textId="77777777" w:rsidR="00552B5A" w:rsidRPr="00EB7303" w:rsidRDefault="00552B5A" w:rsidP="006E6EE2">
      <w:pPr>
        <w:spacing w:after="0" w:line="240" w:lineRule="auto"/>
        <w:ind w:firstLine="567"/>
        <w:contextualSpacing/>
        <w:rPr>
          <w:rFonts w:ascii="Times New Roman" w:eastAsia="Times New Roman" w:hAnsi="Times New Roman" w:cs="Times New Roman"/>
          <w:b/>
          <w:bCs/>
          <w:sz w:val="28"/>
          <w:szCs w:val="28"/>
          <w:lang w:val="kk-KZ" w:eastAsia="ru-RU"/>
        </w:rPr>
      </w:pPr>
    </w:p>
    <w:p w14:paraId="56F1A91A" w14:textId="77777777" w:rsidR="00552B5A" w:rsidRPr="00EB7303" w:rsidRDefault="00552B5A" w:rsidP="006E6EE2">
      <w:pPr>
        <w:spacing w:after="0" w:line="240" w:lineRule="auto"/>
        <w:ind w:firstLine="567"/>
        <w:contextualSpacing/>
        <w:rPr>
          <w:rFonts w:ascii="Times New Roman" w:eastAsia="Times New Roman" w:hAnsi="Times New Roman" w:cs="Times New Roman"/>
          <w:b/>
          <w:bCs/>
          <w:sz w:val="28"/>
          <w:szCs w:val="28"/>
          <w:lang w:val="kk-KZ" w:eastAsia="ru-RU"/>
        </w:rPr>
      </w:pPr>
    </w:p>
    <w:p w14:paraId="0FF11FF1" w14:textId="77777777" w:rsidR="00552B5A" w:rsidRPr="00EB7303" w:rsidRDefault="00552B5A" w:rsidP="006E6EE2">
      <w:pPr>
        <w:spacing w:after="0" w:line="240" w:lineRule="auto"/>
        <w:ind w:firstLine="567"/>
        <w:contextualSpacing/>
        <w:rPr>
          <w:rFonts w:ascii="Times New Roman" w:eastAsia="Times New Roman" w:hAnsi="Times New Roman" w:cs="Times New Roman"/>
          <w:b/>
          <w:bCs/>
          <w:sz w:val="28"/>
          <w:szCs w:val="28"/>
          <w:lang w:val="kk-KZ" w:eastAsia="ru-RU"/>
        </w:rPr>
      </w:pPr>
    </w:p>
    <w:p w14:paraId="30631DB2" w14:textId="77777777" w:rsidR="00552B5A" w:rsidRPr="00EB7303" w:rsidRDefault="00552B5A" w:rsidP="006E6EE2">
      <w:pPr>
        <w:spacing w:after="0" w:line="240" w:lineRule="auto"/>
        <w:ind w:firstLine="567"/>
        <w:contextualSpacing/>
        <w:rPr>
          <w:rFonts w:ascii="Times New Roman" w:eastAsia="Times New Roman" w:hAnsi="Times New Roman" w:cs="Times New Roman"/>
          <w:b/>
          <w:bCs/>
          <w:sz w:val="28"/>
          <w:szCs w:val="28"/>
          <w:lang w:val="kk-KZ" w:eastAsia="ru-RU"/>
        </w:rPr>
      </w:pPr>
    </w:p>
    <w:p w14:paraId="6576F188" w14:textId="77777777" w:rsidR="00552B5A" w:rsidRPr="00EB7303" w:rsidRDefault="00552B5A" w:rsidP="006E6EE2">
      <w:pPr>
        <w:spacing w:after="0" w:line="240" w:lineRule="auto"/>
        <w:ind w:firstLine="567"/>
        <w:contextualSpacing/>
        <w:rPr>
          <w:rFonts w:ascii="Times New Roman" w:eastAsia="Times New Roman" w:hAnsi="Times New Roman" w:cs="Times New Roman"/>
          <w:b/>
          <w:bCs/>
          <w:sz w:val="28"/>
          <w:szCs w:val="28"/>
          <w:lang w:val="kk-KZ" w:eastAsia="ru-RU"/>
        </w:rPr>
      </w:pPr>
    </w:p>
    <w:p w14:paraId="1F1CCD45" w14:textId="77777777" w:rsidR="00552B5A" w:rsidRPr="00EB7303" w:rsidRDefault="00552B5A" w:rsidP="006E6EE2">
      <w:pPr>
        <w:spacing w:after="0" w:line="240" w:lineRule="auto"/>
        <w:ind w:firstLine="567"/>
        <w:contextualSpacing/>
        <w:rPr>
          <w:rFonts w:ascii="Times New Roman" w:eastAsia="Times New Roman" w:hAnsi="Times New Roman" w:cs="Times New Roman"/>
          <w:b/>
          <w:bCs/>
          <w:sz w:val="28"/>
          <w:szCs w:val="28"/>
          <w:lang w:val="kk-KZ" w:eastAsia="ru-RU"/>
        </w:rPr>
      </w:pPr>
    </w:p>
    <w:p w14:paraId="2EFB81E5" w14:textId="77777777" w:rsidR="008F5222" w:rsidRPr="00EB7303" w:rsidRDefault="008F5222" w:rsidP="006E6EE2">
      <w:pPr>
        <w:spacing w:after="0" w:line="240" w:lineRule="auto"/>
        <w:ind w:firstLine="567"/>
        <w:contextualSpacing/>
        <w:rPr>
          <w:rFonts w:ascii="Times New Roman" w:eastAsia="Times New Roman" w:hAnsi="Times New Roman" w:cs="Times New Roman"/>
          <w:b/>
          <w:bCs/>
          <w:sz w:val="28"/>
          <w:szCs w:val="28"/>
          <w:lang w:val="kk-KZ" w:eastAsia="ru-RU"/>
        </w:rPr>
      </w:pPr>
    </w:p>
    <w:p w14:paraId="01B30004" w14:textId="77777777" w:rsidR="008F5222" w:rsidRPr="00EB7303" w:rsidRDefault="008F5222" w:rsidP="006E6EE2">
      <w:pPr>
        <w:spacing w:after="0" w:line="240" w:lineRule="auto"/>
        <w:ind w:firstLine="567"/>
        <w:contextualSpacing/>
        <w:rPr>
          <w:rFonts w:ascii="Times New Roman" w:eastAsia="Times New Roman" w:hAnsi="Times New Roman" w:cs="Times New Roman"/>
          <w:b/>
          <w:bCs/>
          <w:sz w:val="28"/>
          <w:szCs w:val="28"/>
          <w:lang w:val="kk-KZ" w:eastAsia="ru-RU"/>
        </w:rPr>
      </w:pPr>
    </w:p>
    <w:p w14:paraId="4B145A6A" w14:textId="454A66D4" w:rsidR="00552B5A" w:rsidRPr="00EB7303" w:rsidRDefault="00552B5A" w:rsidP="006A2A83">
      <w:pPr>
        <w:spacing w:after="0" w:line="240" w:lineRule="auto"/>
        <w:contextualSpacing/>
        <w:rPr>
          <w:rFonts w:ascii="Times New Roman" w:eastAsia="Times New Roman" w:hAnsi="Times New Roman" w:cs="Times New Roman"/>
          <w:b/>
          <w:bCs/>
          <w:sz w:val="28"/>
          <w:szCs w:val="28"/>
          <w:lang w:val="kk-KZ" w:eastAsia="ru-RU"/>
        </w:rPr>
      </w:pPr>
    </w:p>
    <w:p w14:paraId="5257AEBA" w14:textId="77777777" w:rsidR="006E6EE2" w:rsidRPr="00EB7303" w:rsidRDefault="006E6EE2" w:rsidP="006A2A83">
      <w:pPr>
        <w:spacing w:after="0" w:line="240" w:lineRule="auto"/>
        <w:contextualSpacing/>
        <w:rPr>
          <w:rFonts w:ascii="Times New Roman" w:eastAsia="Times New Roman" w:hAnsi="Times New Roman" w:cs="Times New Roman"/>
          <w:b/>
          <w:bCs/>
          <w:sz w:val="28"/>
          <w:szCs w:val="28"/>
          <w:lang w:val="kk-KZ" w:eastAsia="ru-RU"/>
        </w:rPr>
      </w:pPr>
    </w:p>
    <w:p w14:paraId="711690EF" w14:textId="77777777" w:rsidR="006E6EE2" w:rsidRPr="00EB7303" w:rsidRDefault="006E6EE2" w:rsidP="006A2A83">
      <w:pPr>
        <w:spacing w:after="0" w:line="240" w:lineRule="auto"/>
        <w:contextualSpacing/>
        <w:rPr>
          <w:rFonts w:ascii="Times New Roman" w:eastAsia="Times New Roman" w:hAnsi="Times New Roman" w:cs="Times New Roman"/>
          <w:b/>
          <w:bCs/>
          <w:sz w:val="28"/>
          <w:szCs w:val="28"/>
          <w:lang w:val="kk-KZ" w:eastAsia="ru-RU"/>
        </w:rPr>
      </w:pPr>
      <w:r w:rsidRPr="00EB7303">
        <w:rPr>
          <w:rFonts w:ascii="Times New Roman" w:eastAsia="Times New Roman" w:hAnsi="Times New Roman" w:cs="Times New Roman"/>
          <w:b/>
          <w:bCs/>
          <w:sz w:val="28"/>
          <w:szCs w:val="28"/>
          <w:lang w:val="kk-KZ" w:eastAsia="ru-RU"/>
        </w:rPr>
        <w:br w:type="page"/>
      </w:r>
    </w:p>
    <w:p w14:paraId="66DD80DB" w14:textId="4F33E3C1" w:rsidR="00D8489A" w:rsidRPr="00EB7303" w:rsidRDefault="006E6EE2" w:rsidP="003A4406">
      <w:pPr>
        <w:spacing w:after="0" w:line="240" w:lineRule="auto"/>
        <w:ind w:firstLine="567"/>
        <w:contextualSpacing/>
        <w:rPr>
          <w:rFonts w:ascii="Times New Roman" w:eastAsia="Times New Roman" w:hAnsi="Times New Roman" w:cs="Times New Roman"/>
          <w:b/>
          <w:bCs/>
          <w:sz w:val="28"/>
          <w:szCs w:val="28"/>
          <w:lang w:val="kk-KZ" w:eastAsia="ru-RU"/>
        </w:rPr>
      </w:pPr>
      <w:r w:rsidRPr="00EB7303">
        <w:rPr>
          <w:rFonts w:ascii="Times New Roman" w:eastAsia="Times New Roman" w:hAnsi="Times New Roman" w:cs="Times New Roman"/>
          <w:b/>
          <w:bCs/>
          <w:sz w:val="28"/>
          <w:szCs w:val="28"/>
          <w:lang w:val="kk-KZ" w:eastAsia="ru-RU"/>
        </w:rPr>
        <w:lastRenderedPageBreak/>
        <w:t>1</w:t>
      </w:r>
      <w:r w:rsidR="00D8489A" w:rsidRPr="00EB7303">
        <w:rPr>
          <w:rFonts w:ascii="Times New Roman" w:eastAsia="Times New Roman" w:hAnsi="Times New Roman" w:cs="Times New Roman"/>
          <w:b/>
          <w:bCs/>
          <w:sz w:val="28"/>
          <w:szCs w:val="28"/>
          <w:lang w:val="kk-KZ" w:eastAsia="ru-RU"/>
        </w:rPr>
        <w:t xml:space="preserve"> ТІЛДІК ПАРАДИГМАДАҒЫ САН КАТЕГОРИЯСЫ</w:t>
      </w:r>
    </w:p>
    <w:p w14:paraId="14B53490" w14:textId="77777777" w:rsidR="003A4406" w:rsidRPr="00EB7303" w:rsidRDefault="003A4406" w:rsidP="003A4406">
      <w:pPr>
        <w:spacing w:after="0" w:line="240" w:lineRule="auto"/>
        <w:ind w:firstLine="567"/>
        <w:contextualSpacing/>
        <w:rPr>
          <w:rFonts w:ascii="Times New Roman" w:eastAsia="Times New Roman" w:hAnsi="Times New Roman" w:cs="Times New Roman"/>
          <w:b/>
          <w:bCs/>
          <w:sz w:val="28"/>
          <w:szCs w:val="28"/>
          <w:lang w:val="kk-KZ" w:eastAsia="ru-RU"/>
        </w:rPr>
      </w:pPr>
    </w:p>
    <w:p w14:paraId="0EF1890C" w14:textId="1C5B780D" w:rsidR="00D8489A" w:rsidRPr="00EB7303" w:rsidRDefault="00D8489A" w:rsidP="003A4406">
      <w:pPr>
        <w:spacing w:after="0" w:line="240" w:lineRule="auto"/>
        <w:ind w:firstLine="567"/>
        <w:contextualSpacing/>
        <w:jc w:val="both"/>
        <w:rPr>
          <w:rFonts w:ascii="Times New Roman" w:eastAsia="Times New Roman" w:hAnsi="Times New Roman" w:cs="Times New Roman"/>
          <w:b/>
          <w:bCs/>
          <w:sz w:val="28"/>
          <w:szCs w:val="28"/>
          <w:lang w:val="kk-KZ" w:eastAsia="ru-RU"/>
        </w:rPr>
      </w:pPr>
      <w:r w:rsidRPr="00EB7303">
        <w:rPr>
          <w:rFonts w:ascii="Times New Roman" w:eastAsia="Times New Roman" w:hAnsi="Times New Roman" w:cs="Times New Roman"/>
          <w:b/>
          <w:bCs/>
          <w:sz w:val="28"/>
          <w:szCs w:val="28"/>
          <w:lang w:val="kk-KZ" w:eastAsia="ru-RU"/>
        </w:rPr>
        <w:t>1.1</w:t>
      </w:r>
      <w:r w:rsidR="003A4406" w:rsidRPr="00EB7303">
        <w:rPr>
          <w:rFonts w:ascii="Times New Roman" w:eastAsia="Times New Roman" w:hAnsi="Times New Roman" w:cs="Times New Roman"/>
          <w:b/>
          <w:bCs/>
          <w:sz w:val="28"/>
          <w:szCs w:val="28"/>
          <w:lang w:val="kk-KZ" w:eastAsia="ru-RU"/>
        </w:rPr>
        <w:t xml:space="preserve"> </w:t>
      </w:r>
      <w:r w:rsidRPr="00EB7303">
        <w:rPr>
          <w:rFonts w:ascii="Times New Roman" w:eastAsia="Times New Roman" w:hAnsi="Times New Roman" w:cs="Times New Roman"/>
          <w:b/>
          <w:bCs/>
          <w:sz w:val="28"/>
          <w:szCs w:val="28"/>
          <w:lang w:val="kk-KZ" w:eastAsia="ru-RU"/>
        </w:rPr>
        <w:t>Түркі тілдерінде сан категориясын зерттеудің тілтанымдық аспектісі</w:t>
      </w:r>
    </w:p>
    <w:p w14:paraId="632349DA" w14:textId="4FE84135" w:rsidR="00D8489A" w:rsidRPr="00EB7303" w:rsidRDefault="00D8489A" w:rsidP="003A4406">
      <w:pPr>
        <w:spacing w:after="0" w:line="240" w:lineRule="auto"/>
        <w:ind w:firstLine="567"/>
        <w:jc w:val="both"/>
        <w:rPr>
          <w:rFonts w:ascii="Times New Roman" w:eastAsia="Times New Roman" w:hAnsi="Times New Roman" w:cs="Times New Roman"/>
          <w:sz w:val="28"/>
          <w:szCs w:val="28"/>
          <w:lang w:val="kk-KZ" w:eastAsia="ru-RU"/>
        </w:rPr>
      </w:pPr>
      <w:r w:rsidRPr="00EB7303">
        <w:rPr>
          <w:rFonts w:ascii="Times New Roman" w:eastAsia="Times New Roman" w:hAnsi="Times New Roman" w:cs="Times New Roman"/>
          <w:sz w:val="28"/>
          <w:szCs w:val="28"/>
          <w:lang w:val="kk-KZ" w:eastAsia="ru-RU"/>
        </w:rPr>
        <w:t>Адам танымы мен ойлау қызметін грамматикалық категориялар құрайтынын ескерсек, «грамматикалық категория – тіл-тілдегі ірі-ірі единицалар; тілдің ірі-кластары, топтарының жалпы, негізгі ерекшелігіне тән белгілер; тілдің грамматикалық құрылысына тән біркелкі белгілер жиынтығы; тіл сипатын белгілейтін, мағынасы сөз немесе сөйлем ішінде айқындалатын жалпы грамматикалық ұғымдар; тілдегі сөздердің грамматикалық мағынасы мен оның материалдық белгісін айқындайтын реалды бірлік» [2], яғни мағына мен форманың біртұтастығы. Тіл білімінде грамматикалық категория грамматикалық мағына мен грамматикалық тәсілдердің бірлігі, өзіне тән грамматикалық формасы бар категория деп көрсетіліп жүр.  Ғалым Б.Қали</w:t>
      </w:r>
      <w:r w:rsidR="00CA44F5" w:rsidRPr="00EB7303">
        <w:rPr>
          <w:rFonts w:ascii="Times New Roman" w:eastAsia="Times New Roman" w:hAnsi="Times New Roman" w:cs="Times New Roman"/>
          <w:sz w:val="28"/>
          <w:szCs w:val="28"/>
          <w:lang w:val="kk-KZ" w:eastAsia="ru-RU"/>
        </w:rPr>
        <w:t>ев</w:t>
      </w:r>
      <w:r w:rsidRPr="00EB7303">
        <w:rPr>
          <w:rFonts w:ascii="Times New Roman" w:eastAsia="Times New Roman" w:hAnsi="Times New Roman" w:cs="Times New Roman"/>
          <w:sz w:val="28"/>
          <w:szCs w:val="28"/>
          <w:lang w:val="kk-KZ" w:eastAsia="ru-RU"/>
        </w:rPr>
        <w:t xml:space="preserve">: «грамматикалық категория тұлғалық және мазмұндық болып келетін екі жақты, функционалды-структуралық сипатқа ие. Грамматикалық категорияның тұлғалық сипаты – әртүрлі семантикалық белгілер жүйесінде көрініс беретін оның семантикалық потенциалы. Ал мағыналық сипаты – жүйелі түрде ұйымдасқан грамматикалық тәсілдер. Сөздердің тұлғалық сипаты – ұлттық, мағыналық сипаты – халықаралық болып келеді» [3] деп анықтама береді. Бұдан    басқа да еңбектерде (Ы. Маманов, А.Ысқақов, М.Серғалиев, Т.Жанұзақов, С.Кеңесбаев, С.Исаев т.б.) грамматикалық категория тілдің құрылымдық негізін құрай алатын, грамматикалық құрылымның мәні мен мазмұнын анықтай алатын категория ретінде ұсынылады. Сол грамматикалық мағына мен форманың бірлігі қарама-қайшылық арқылы, арнайы тәсілдермен беріліп анықталады. Демек грамматикалық категория болу үшін, кемінде екі грамматикалық мағынадан тұруы керек, мағыналар бір-бірімен мәндес, біртектес және қарама-қайшы болуы тиіс, формасы және тәсілі болуы қажет.  Аталған белгілер бойынша тіл білімінде бірнеше грамматикалық категориялар көрсетіліп жүр. Солардың бірі – сан категориясы.  </w:t>
      </w:r>
    </w:p>
    <w:p w14:paraId="5BD52EBF" w14:textId="77777777" w:rsidR="00D8489A" w:rsidRPr="00EB7303" w:rsidRDefault="00D8489A" w:rsidP="003A4406">
      <w:pPr>
        <w:spacing w:after="0" w:line="240" w:lineRule="auto"/>
        <w:ind w:firstLine="567"/>
        <w:jc w:val="both"/>
        <w:rPr>
          <w:rFonts w:ascii="Calibri" w:eastAsia="Calibri" w:hAnsi="Calibri" w:cs="Times New Roman"/>
          <w:lang w:val="kk-KZ"/>
        </w:rPr>
      </w:pPr>
      <w:r w:rsidRPr="00EB7303">
        <w:rPr>
          <w:rFonts w:ascii="Times New Roman" w:eastAsia="Times New Roman" w:hAnsi="Times New Roman" w:cs="Times New Roman"/>
          <w:sz w:val="28"/>
          <w:szCs w:val="28"/>
          <w:lang w:val="kk-KZ" w:eastAsia="ru-RU"/>
        </w:rPr>
        <w:t xml:space="preserve">Сан – </w:t>
      </w:r>
      <w:r w:rsidR="00832025" w:rsidRPr="00EB7303">
        <w:rPr>
          <w:rFonts w:ascii="Times New Roman" w:eastAsia="Times New Roman" w:hAnsi="Times New Roman" w:cs="Times New Roman"/>
          <w:sz w:val="28"/>
          <w:szCs w:val="28"/>
          <w:lang w:val="kk-KZ" w:eastAsia="ru-RU"/>
        </w:rPr>
        <w:t xml:space="preserve">дүниені танып-білуде </w:t>
      </w:r>
      <w:r w:rsidRPr="00EB7303">
        <w:rPr>
          <w:rFonts w:ascii="Times New Roman" w:eastAsia="Times New Roman" w:hAnsi="Times New Roman" w:cs="Times New Roman"/>
          <w:sz w:val="28"/>
          <w:szCs w:val="28"/>
          <w:lang w:val="kk-KZ" w:eastAsia="ru-RU"/>
        </w:rPr>
        <w:t>адамзат санасын</w:t>
      </w:r>
      <w:r w:rsidR="00832025" w:rsidRPr="00EB7303">
        <w:rPr>
          <w:rFonts w:ascii="Times New Roman" w:eastAsia="Times New Roman" w:hAnsi="Times New Roman" w:cs="Times New Roman"/>
          <w:sz w:val="28"/>
          <w:szCs w:val="28"/>
          <w:lang w:val="kk-KZ" w:eastAsia="ru-RU"/>
        </w:rPr>
        <w:t xml:space="preserve">да орныққан </w:t>
      </w:r>
      <w:r w:rsidRPr="00EB7303">
        <w:rPr>
          <w:rFonts w:ascii="Times New Roman" w:eastAsia="Times New Roman" w:hAnsi="Times New Roman" w:cs="Times New Roman"/>
          <w:sz w:val="28"/>
          <w:szCs w:val="28"/>
          <w:lang w:val="kk-KZ" w:eastAsia="ru-RU"/>
        </w:rPr>
        <w:t xml:space="preserve">маңызды </w:t>
      </w:r>
      <w:r w:rsidR="00832025" w:rsidRPr="00EB7303">
        <w:rPr>
          <w:rFonts w:ascii="Times New Roman" w:eastAsia="Times New Roman" w:hAnsi="Times New Roman" w:cs="Times New Roman"/>
          <w:sz w:val="28"/>
          <w:szCs w:val="28"/>
          <w:lang w:val="kk-KZ" w:eastAsia="ru-RU"/>
        </w:rPr>
        <w:t>танымдық ұғымдардың</w:t>
      </w:r>
      <w:r w:rsidRPr="00EB7303">
        <w:rPr>
          <w:rFonts w:ascii="Times New Roman" w:eastAsia="Times New Roman" w:hAnsi="Times New Roman" w:cs="Times New Roman"/>
          <w:sz w:val="28"/>
          <w:szCs w:val="28"/>
          <w:lang w:val="kk-KZ" w:eastAsia="ru-RU"/>
        </w:rPr>
        <w:t xml:space="preserve"> бірі</w:t>
      </w:r>
      <w:r w:rsidR="00832025" w:rsidRPr="00EB7303">
        <w:rPr>
          <w:rFonts w:ascii="Times New Roman" w:eastAsia="Times New Roman" w:hAnsi="Times New Roman" w:cs="Times New Roman"/>
          <w:sz w:val="28"/>
          <w:szCs w:val="28"/>
          <w:lang w:val="kk-KZ" w:eastAsia="ru-RU"/>
        </w:rPr>
        <w:t>. Оны</w:t>
      </w:r>
      <w:r w:rsidR="006F5A54" w:rsidRPr="00EB7303">
        <w:rPr>
          <w:rFonts w:ascii="Times New Roman" w:eastAsia="Times New Roman" w:hAnsi="Times New Roman" w:cs="Times New Roman"/>
          <w:sz w:val="28"/>
          <w:szCs w:val="28"/>
          <w:lang w:val="kk-KZ" w:eastAsia="ru-RU"/>
        </w:rPr>
        <w:t xml:space="preserve"> бейнелеуде әр халық түрлі тілдік бірліктер мен амалдарды қолданады, </w:t>
      </w:r>
      <w:r w:rsidRPr="00EB7303">
        <w:rPr>
          <w:rFonts w:ascii="Times New Roman" w:eastAsia="Times New Roman" w:hAnsi="Times New Roman" w:cs="Times New Roman"/>
          <w:sz w:val="28"/>
          <w:szCs w:val="28"/>
          <w:lang w:val="kk-KZ" w:eastAsia="ru-RU"/>
        </w:rPr>
        <w:t>сондықтан сандық мағынаны білдірудің тілдік құралдарын зерттеу лингвистиканың өзекті мәселесіне айналып отыр.  Ал санды білдірудің негізгі құралдары – сан категориясын түзетін тілдік амалдар кешені.</w:t>
      </w:r>
      <w:r w:rsidRPr="00EB7303">
        <w:rPr>
          <w:rFonts w:ascii="Calibri" w:eastAsia="Calibri" w:hAnsi="Calibri" w:cs="Times New Roman"/>
          <w:lang w:val="kk-KZ"/>
        </w:rPr>
        <w:t xml:space="preserve"> </w:t>
      </w:r>
    </w:p>
    <w:p w14:paraId="1C6F4D93" w14:textId="77777777" w:rsidR="00D8489A" w:rsidRPr="00BD2FCB" w:rsidRDefault="00D8489A" w:rsidP="003A4406">
      <w:pPr>
        <w:spacing w:after="0" w:line="240" w:lineRule="auto"/>
        <w:ind w:firstLine="567"/>
        <w:jc w:val="both"/>
        <w:rPr>
          <w:rFonts w:ascii="Times New Roman" w:eastAsia="Times New Roman" w:hAnsi="Times New Roman" w:cs="Times New Roman"/>
          <w:sz w:val="28"/>
          <w:szCs w:val="28"/>
          <w:lang w:val="kk-KZ" w:eastAsia="ru-RU"/>
        </w:rPr>
      </w:pPr>
      <w:r w:rsidRPr="00EB7303">
        <w:rPr>
          <w:rFonts w:ascii="Times New Roman" w:eastAsia="Times New Roman" w:hAnsi="Times New Roman" w:cs="Times New Roman"/>
          <w:sz w:val="28"/>
          <w:szCs w:val="28"/>
          <w:lang w:val="kk-KZ" w:eastAsia="ru-RU"/>
        </w:rPr>
        <w:t xml:space="preserve">Сан категориясы – санның логикалық-концептуалдық сипатын анықтаушы құралдардың бірі. Сан категориясы бір затты көп заттан ажыратумен байланысты даралық ұғым мен көптік ұғымның аражігін ашуда оппозициялық қатар құрайтын жүйе ретінде пайда болды. Аталған категория тұлғалық грамматикада </w:t>
      </w:r>
      <w:r w:rsidRPr="00BD2FCB">
        <w:rPr>
          <w:rFonts w:ascii="Times New Roman" w:eastAsia="Times New Roman" w:hAnsi="Times New Roman" w:cs="Times New Roman"/>
          <w:sz w:val="28"/>
          <w:szCs w:val="28"/>
          <w:lang w:val="kk-KZ" w:eastAsia="ru-RU"/>
        </w:rPr>
        <w:t>жекеше зат есімнің негізгі түріне сәйкес келетін нөлдік форма арқылы, ал көпше</w:t>
      </w:r>
      <w:r w:rsidR="006F5A54" w:rsidRPr="00BD2FCB">
        <w:rPr>
          <w:rFonts w:ascii="Times New Roman" w:eastAsia="Times New Roman" w:hAnsi="Times New Roman" w:cs="Times New Roman"/>
          <w:sz w:val="28"/>
          <w:szCs w:val="28"/>
          <w:lang w:val="kk-KZ" w:eastAsia="ru-RU"/>
        </w:rPr>
        <w:t xml:space="preserve"> түрі </w:t>
      </w:r>
      <w:r w:rsidRPr="00BD2FCB">
        <w:rPr>
          <w:rFonts w:ascii="Times New Roman" w:eastAsia="Times New Roman" w:hAnsi="Times New Roman" w:cs="Times New Roman"/>
          <w:sz w:val="28"/>
          <w:szCs w:val="28"/>
          <w:lang w:val="kk-KZ" w:eastAsia="ru-RU"/>
        </w:rPr>
        <w:t xml:space="preserve"> -лар аффиксі арқылы өрнектеледі.</w:t>
      </w:r>
    </w:p>
    <w:p w14:paraId="74FFC15D" w14:textId="0E1FC9C3" w:rsidR="00D8489A" w:rsidRPr="00EB7303" w:rsidRDefault="00D8489A" w:rsidP="003A4406">
      <w:pPr>
        <w:spacing w:after="0" w:line="240" w:lineRule="auto"/>
        <w:ind w:firstLine="567"/>
        <w:jc w:val="both"/>
        <w:rPr>
          <w:rFonts w:ascii="Times New Roman" w:eastAsia="Times New Roman" w:hAnsi="Times New Roman" w:cs="Times New Roman"/>
          <w:sz w:val="28"/>
          <w:szCs w:val="28"/>
          <w:lang w:val="kk-KZ" w:eastAsia="ru-RU"/>
        </w:rPr>
      </w:pPr>
      <w:r w:rsidRPr="00BD2FCB">
        <w:rPr>
          <w:rFonts w:ascii="Times New Roman" w:eastAsia="Times New Roman" w:hAnsi="Times New Roman" w:cs="Times New Roman"/>
          <w:sz w:val="28"/>
          <w:szCs w:val="28"/>
          <w:lang w:val="kk-KZ" w:eastAsia="ru-RU"/>
        </w:rPr>
        <w:t>Сан категориясы – адам санасындағы ең жалпылама дерексіз категорияларының бірі, онсыз</w:t>
      </w:r>
      <w:r w:rsidRPr="00EB7303">
        <w:rPr>
          <w:rFonts w:ascii="Times New Roman" w:eastAsia="Times New Roman" w:hAnsi="Times New Roman" w:cs="Times New Roman"/>
          <w:sz w:val="28"/>
          <w:szCs w:val="28"/>
          <w:lang w:val="kk-KZ" w:eastAsia="ru-RU"/>
        </w:rPr>
        <w:t xml:space="preserve"> ешқандай білім қалыптасуы мүмкін емес. Себебі </w:t>
      </w:r>
      <w:r w:rsidRPr="00EB7303">
        <w:rPr>
          <w:rFonts w:ascii="Times New Roman" w:eastAsia="Times New Roman" w:hAnsi="Times New Roman" w:cs="Times New Roman"/>
          <w:sz w:val="28"/>
          <w:szCs w:val="28"/>
          <w:lang w:val="kk-KZ" w:eastAsia="ru-RU"/>
        </w:rPr>
        <w:lastRenderedPageBreak/>
        <w:t>сан – әмбебеп категория</w:t>
      </w:r>
      <w:r w:rsidR="008A3558" w:rsidRPr="00EB7303">
        <w:rPr>
          <w:rFonts w:ascii="Times New Roman" w:eastAsia="Times New Roman" w:hAnsi="Times New Roman" w:cs="Times New Roman"/>
          <w:sz w:val="28"/>
          <w:szCs w:val="28"/>
          <w:lang w:val="kk-KZ" w:eastAsia="ru-RU"/>
        </w:rPr>
        <w:t xml:space="preserve"> </w:t>
      </w:r>
      <w:r w:rsidR="0018460A" w:rsidRPr="00EB7303">
        <w:rPr>
          <w:rFonts w:ascii="Times New Roman" w:eastAsia="Times New Roman" w:hAnsi="Times New Roman" w:cs="Times New Roman"/>
          <w:sz w:val="28"/>
          <w:szCs w:val="28"/>
          <w:lang w:val="kk-KZ" w:eastAsia="ru-RU"/>
        </w:rPr>
        <w:t>(сурет</w:t>
      </w:r>
      <w:r w:rsidR="008A3558" w:rsidRPr="00EB7303">
        <w:rPr>
          <w:rFonts w:ascii="Times New Roman" w:eastAsia="Times New Roman" w:hAnsi="Times New Roman" w:cs="Times New Roman"/>
          <w:sz w:val="28"/>
          <w:szCs w:val="28"/>
          <w:lang w:val="kk-KZ" w:eastAsia="ru-RU"/>
        </w:rPr>
        <w:t xml:space="preserve"> 1)</w:t>
      </w:r>
      <w:r w:rsidRPr="00EB7303">
        <w:rPr>
          <w:rFonts w:ascii="Times New Roman" w:eastAsia="Times New Roman" w:hAnsi="Times New Roman" w:cs="Times New Roman"/>
          <w:sz w:val="28"/>
          <w:szCs w:val="28"/>
          <w:lang w:val="kk-KZ" w:eastAsia="ru-RU"/>
        </w:rPr>
        <w:t xml:space="preserve">. Бұл – танымның қажетті элементі, адам өмірінің  барлық аспектілерін қамтиды. </w:t>
      </w:r>
    </w:p>
    <w:p w14:paraId="12A9F922" w14:textId="77777777" w:rsidR="008A3558" w:rsidRPr="00EB7303" w:rsidRDefault="00D8489A" w:rsidP="003A4406">
      <w:pPr>
        <w:spacing w:after="0" w:line="240" w:lineRule="auto"/>
        <w:ind w:firstLine="567"/>
        <w:jc w:val="both"/>
        <w:rPr>
          <w:rFonts w:ascii="Times New Roman" w:eastAsia="Times New Roman" w:hAnsi="Times New Roman" w:cs="Times New Roman"/>
          <w:sz w:val="28"/>
          <w:szCs w:val="28"/>
          <w:lang w:val="kk-KZ" w:eastAsia="ru-RU"/>
        </w:rPr>
      </w:pPr>
      <w:r w:rsidRPr="00EB7303">
        <w:rPr>
          <w:rFonts w:ascii="Times New Roman" w:eastAsia="Times New Roman" w:hAnsi="Times New Roman" w:cs="Times New Roman"/>
          <w:sz w:val="28"/>
          <w:szCs w:val="28"/>
          <w:lang w:val="kk-KZ" w:eastAsia="ru-RU"/>
        </w:rPr>
        <w:t xml:space="preserve">Адам өмірінің кез-келген саласында сан ұғымы кездеседі. Сондықтан санның объективті табиғаты, оның адам санасындағы қабылдануы мен көрінісі математика, философия, лингвистика  және логика ғылымдарымен байланысты еңбектерде қарастырылады. Сан категориясы күрделі, сан қырлы категория болғандықтан, адамның санасында сандық қатынастар негізінде қалыптасады. Ол қатынастар жекелік-көптік, жалқы-жалпылық, белгілілік-белгісіздік, жиынтық-бөлшектік, санауға келетін-санауға келмейтін, айқын-айқын емес, нақты-дискретті байланыстардан жасалады. Яғни даралық пен көптікті бір-біріне қарама-қарсы қоя отырып, салыстырады, сандық мәнін айқындайды. </w:t>
      </w:r>
    </w:p>
    <w:p w14:paraId="03D4AB3D" w14:textId="77777777" w:rsidR="00CC0CCD" w:rsidRPr="00EB7303" w:rsidRDefault="00CC0CCD" w:rsidP="008A3558">
      <w:pPr>
        <w:spacing w:after="0" w:line="240" w:lineRule="auto"/>
        <w:ind w:firstLine="708"/>
        <w:jc w:val="both"/>
        <w:rPr>
          <w:rFonts w:ascii="Times New Roman" w:eastAsia="Times New Roman" w:hAnsi="Times New Roman" w:cs="Times New Roman"/>
          <w:sz w:val="28"/>
          <w:szCs w:val="28"/>
          <w:lang w:val="kk-KZ" w:eastAsia="ru-RU"/>
        </w:rPr>
      </w:pPr>
    </w:p>
    <w:p w14:paraId="489C63DF" w14:textId="3C8D498C" w:rsidR="008A3558" w:rsidRPr="00EB7303" w:rsidRDefault="00CC0CCD" w:rsidP="00C637EA">
      <w:pPr>
        <w:spacing w:after="0" w:line="240" w:lineRule="auto"/>
        <w:jc w:val="center"/>
        <w:rPr>
          <w:rFonts w:ascii="Times New Roman" w:eastAsia="Times New Roman" w:hAnsi="Times New Roman" w:cs="Times New Roman"/>
          <w:sz w:val="28"/>
          <w:szCs w:val="28"/>
          <w:lang w:val="kk-KZ" w:eastAsia="ru-RU"/>
        </w:rPr>
      </w:pPr>
      <w:r w:rsidRPr="00EB7303">
        <w:rPr>
          <w:noProof/>
          <w:lang w:eastAsia="ru-RU"/>
        </w:rPr>
        <w:drawing>
          <wp:inline distT="0" distB="0" distL="0" distR="0" wp14:anchorId="54114170" wp14:editId="350835B7">
            <wp:extent cx="5494595" cy="334073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602" t="8049" r="1763" b="7805"/>
                    <a:stretch/>
                  </pic:blipFill>
                  <pic:spPr bwMode="auto">
                    <a:xfrm>
                      <a:off x="0" y="0"/>
                      <a:ext cx="5628746" cy="3422299"/>
                    </a:xfrm>
                    <a:prstGeom prst="rect">
                      <a:avLst/>
                    </a:prstGeom>
                    <a:ln>
                      <a:noFill/>
                    </a:ln>
                    <a:extLst>
                      <a:ext uri="{53640926-AAD7-44D8-BBD7-CCE9431645EC}">
                        <a14:shadowObscured xmlns:a14="http://schemas.microsoft.com/office/drawing/2010/main"/>
                      </a:ext>
                    </a:extLst>
                  </pic:spPr>
                </pic:pic>
              </a:graphicData>
            </a:graphic>
          </wp:inline>
        </w:drawing>
      </w:r>
    </w:p>
    <w:p w14:paraId="134B5E0C" w14:textId="77777777" w:rsidR="00C637EA" w:rsidRPr="00EB7303" w:rsidRDefault="00C637EA" w:rsidP="00C637EA">
      <w:pPr>
        <w:spacing w:after="0" w:line="240" w:lineRule="auto"/>
        <w:jc w:val="center"/>
        <w:rPr>
          <w:rFonts w:ascii="Times New Roman" w:eastAsia="Times New Roman" w:hAnsi="Times New Roman" w:cs="Times New Roman"/>
          <w:sz w:val="16"/>
          <w:szCs w:val="16"/>
          <w:lang w:val="kk-KZ" w:eastAsia="ru-RU"/>
        </w:rPr>
      </w:pPr>
    </w:p>
    <w:p w14:paraId="7E315FFE" w14:textId="038C70AD" w:rsidR="00C637EA" w:rsidRPr="00EB7303" w:rsidRDefault="00C637EA" w:rsidP="00C637EA">
      <w:pPr>
        <w:spacing w:after="0" w:line="240" w:lineRule="auto"/>
        <w:jc w:val="center"/>
        <w:rPr>
          <w:rFonts w:ascii="Times New Roman" w:eastAsia="Times New Roman" w:hAnsi="Times New Roman" w:cs="Times New Roman"/>
          <w:iCs/>
          <w:sz w:val="28"/>
          <w:szCs w:val="28"/>
          <w:lang w:val="kk-KZ" w:eastAsia="ru-RU"/>
        </w:rPr>
      </w:pPr>
      <w:r w:rsidRPr="00EB7303">
        <w:rPr>
          <w:rFonts w:ascii="Times New Roman" w:eastAsia="Times New Roman" w:hAnsi="Times New Roman" w:cs="Times New Roman"/>
          <w:iCs/>
          <w:sz w:val="28"/>
          <w:szCs w:val="28"/>
          <w:lang w:val="kk-KZ" w:eastAsia="ru-RU"/>
        </w:rPr>
        <w:t>Сурет 1 -  Сан категориясының мағыналық жіктелімі</w:t>
      </w:r>
    </w:p>
    <w:p w14:paraId="32B033C2" w14:textId="77777777" w:rsidR="00D8489A" w:rsidRPr="00EB7303" w:rsidRDefault="00D8489A" w:rsidP="006A2A83">
      <w:pPr>
        <w:spacing w:after="0" w:line="240" w:lineRule="auto"/>
        <w:ind w:firstLine="708"/>
        <w:jc w:val="both"/>
        <w:rPr>
          <w:rFonts w:ascii="Times New Roman" w:eastAsia="Times New Roman" w:hAnsi="Times New Roman" w:cs="Times New Roman"/>
          <w:sz w:val="28"/>
          <w:szCs w:val="28"/>
          <w:lang w:val="kk-KZ" w:eastAsia="ru-RU"/>
        </w:rPr>
      </w:pPr>
    </w:p>
    <w:p w14:paraId="2CBE79D6" w14:textId="77777777" w:rsidR="00D8489A" w:rsidRPr="00EB7303" w:rsidRDefault="00D8489A" w:rsidP="00C637EA">
      <w:pPr>
        <w:tabs>
          <w:tab w:val="left" w:pos="993"/>
        </w:tabs>
        <w:spacing w:after="0" w:line="240" w:lineRule="auto"/>
        <w:ind w:firstLine="567"/>
        <w:jc w:val="both"/>
        <w:rPr>
          <w:rFonts w:ascii="Times New Roman" w:eastAsia="Times New Roman" w:hAnsi="Times New Roman" w:cs="Times New Roman"/>
          <w:sz w:val="28"/>
          <w:szCs w:val="28"/>
          <w:lang w:val="kk-KZ" w:eastAsia="ru-RU"/>
        </w:rPr>
      </w:pPr>
      <w:r w:rsidRPr="00EB7303">
        <w:rPr>
          <w:rFonts w:ascii="Times New Roman" w:eastAsia="Times New Roman" w:hAnsi="Times New Roman" w:cs="Times New Roman"/>
          <w:sz w:val="28"/>
          <w:szCs w:val="28"/>
          <w:lang w:val="kk-KZ" w:eastAsia="ru-RU"/>
        </w:rPr>
        <w:t xml:space="preserve">Адамзат баласының дүниені танып-білуі, салыстыруы, өлшем жасай білуі нәтижесінде сан категориясы қалыптасты. Аталмыш категория грамматикалық категориялардың бірі болып, форма мен мағынаның бірлігінен тұратын, оппозиция құрай алатын екі тұлғадан құралған көрсеткіш ретінде жан-жақты зерттеліп келді. Алайда сан категориясы – санға (есепке) негізделген, кез-келген ұғымды салыстыру арқылы белгілейтін, тіл мен танымның, логика мен грамматиканың арақатынасын анықтайтын әмбебап категория екенін ескерсек, аталған категорияны тек грамматикалық категория ретінде ғана емес, семантикалық категория ретінде де қарастырған жөн. Айталық,  орыс тіл білімінде (В.В.Виноградов, И.И.Ревзин, А.А.Холодович, А.В.Бондарко, М.М.Копыленко сияқты лингвистер) сан категориясын түрліше қырынан зерттелген. Ғалымдардың бір тобы сан категориясының лексика-грамматикалық сипатын (В.В.Виноградов, И.И.Ревзин, А.А.Холодович, т.б.) зерттесе, енді бір </w:t>
      </w:r>
      <w:r w:rsidRPr="00EB7303">
        <w:rPr>
          <w:rFonts w:ascii="Times New Roman" w:eastAsia="Times New Roman" w:hAnsi="Times New Roman" w:cs="Times New Roman"/>
          <w:sz w:val="28"/>
          <w:szCs w:val="28"/>
          <w:lang w:val="kk-KZ" w:eastAsia="ru-RU"/>
        </w:rPr>
        <w:lastRenderedPageBreak/>
        <w:t>тобы семантикалық категория ретінде функционалды-семантикалық өріс тұрғысынан қарастырады (А.В.Бондерко, ММ.Копыленко т.б.). Бұдан бөлек ресейлік ғалымдардың түркі тілдерін салыстыра зерттеген жұмыстарында да сан категориясына арналған еңбектер көптеп кездеседі.</w:t>
      </w:r>
    </w:p>
    <w:p w14:paraId="2254D0D9" w14:textId="3D1DC69F" w:rsidR="00D8489A" w:rsidRPr="00EB7303" w:rsidRDefault="00D8489A" w:rsidP="00C637EA">
      <w:pPr>
        <w:tabs>
          <w:tab w:val="left" w:pos="993"/>
        </w:tabs>
        <w:spacing w:after="0" w:line="240" w:lineRule="auto"/>
        <w:ind w:firstLine="567"/>
        <w:jc w:val="both"/>
        <w:rPr>
          <w:rFonts w:ascii="Times New Roman" w:eastAsia="Times New Roman" w:hAnsi="Times New Roman" w:cs="Times New Roman"/>
          <w:sz w:val="28"/>
          <w:szCs w:val="28"/>
          <w:lang w:val="kk-KZ" w:eastAsia="ru-RU"/>
        </w:rPr>
      </w:pPr>
      <w:r w:rsidRPr="00EB7303">
        <w:rPr>
          <w:rFonts w:ascii="Times New Roman" w:eastAsia="Times New Roman" w:hAnsi="Times New Roman" w:cs="Times New Roman"/>
          <w:sz w:val="28"/>
          <w:szCs w:val="28"/>
          <w:lang w:val="kk-KZ" w:eastAsia="ru-RU"/>
        </w:rPr>
        <w:t xml:space="preserve"> Орыс зерттеушілерінің түркі тілдеріне деген қызығушылықтары әсіресе ХVIII ғасырдың ІІ жартысынан бастап ерекше қарқынмен дами түсті. Ресейдегі түркітанудың жаңа дәуірі қарқынды белең алды. Ғалым </w:t>
      </w:r>
      <w:r w:rsidR="006F5A54" w:rsidRPr="00EB7303">
        <w:rPr>
          <w:rFonts w:ascii="Times New Roman" w:eastAsia="Times New Roman" w:hAnsi="Times New Roman" w:cs="Times New Roman"/>
          <w:sz w:val="28"/>
          <w:szCs w:val="28"/>
          <w:lang w:val="kk-KZ" w:eastAsia="ru-RU"/>
        </w:rPr>
        <w:t xml:space="preserve">                               </w:t>
      </w:r>
      <w:r w:rsidRPr="00EB7303">
        <w:rPr>
          <w:rFonts w:ascii="Times New Roman" w:eastAsia="Times New Roman" w:hAnsi="Times New Roman" w:cs="Times New Roman"/>
          <w:sz w:val="28"/>
          <w:szCs w:val="28"/>
          <w:lang w:val="kk-KZ" w:eastAsia="ru-RU"/>
        </w:rPr>
        <w:t>А.Н. Кононов пен Н.К.Дмитриев қырым-татар,  татар, башқұрт, чуваш,  әзірбайжан, түрік, құмық, гагауз, түрікмен тілдерінің грамматикасы бойынша қалам тартты. Мысалы Н.К.Дмитриев құмық және башқұрт тілдерінің материалдары негізінде сан категориясын, санды білдірудің синтетикалық және аналитика-семантикалық құралдарын, атап айтқанда, көптікті жұп сөздермен берудің тарихи мүмкіндігін қарастырды [4]. Дәл осыған ұқсас А.М.Щербактың «Формы числа у имен в тюркских языках» атты мақаласында түркі тілдерінде көптік мағынаның көрсеткіші –лар аффиксі екендігі және бұл қосымшаға</w:t>
      </w:r>
      <w:r w:rsidRPr="00EB7303">
        <w:rPr>
          <w:rFonts w:ascii="Times New Roman" w:eastAsia="Calibri" w:hAnsi="Times New Roman" w:cs="Times New Roman"/>
          <w:sz w:val="28"/>
          <w:szCs w:val="28"/>
          <w:lang w:val="kk-KZ"/>
        </w:rPr>
        <w:t xml:space="preserve"> белгісіздік пен көптүрліліктің көрінісі тән екенін айтады [5]. </w:t>
      </w:r>
    </w:p>
    <w:p w14:paraId="2ADCE0F6" w14:textId="3A59A3C5" w:rsidR="00D8489A" w:rsidRPr="00EB7303" w:rsidRDefault="00D8489A" w:rsidP="00C637EA">
      <w:pPr>
        <w:tabs>
          <w:tab w:val="left" w:pos="993"/>
        </w:tabs>
        <w:spacing w:after="0" w:line="240" w:lineRule="auto"/>
        <w:ind w:firstLine="567"/>
        <w:jc w:val="both"/>
        <w:rPr>
          <w:rFonts w:ascii="Times New Roman" w:eastAsia="Times New Roman" w:hAnsi="Times New Roman" w:cs="Times New Roman"/>
          <w:sz w:val="28"/>
          <w:szCs w:val="28"/>
          <w:lang w:val="kk-KZ" w:eastAsia="ru-RU"/>
        </w:rPr>
      </w:pPr>
      <w:r w:rsidRPr="00EB7303">
        <w:rPr>
          <w:rFonts w:ascii="Times New Roman" w:eastAsia="Calibri" w:hAnsi="Times New Roman" w:cs="Times New Roman"/>
          <w:sz w:val="28"/>
          <w:szCs w:val="28"/>
          <w:lang w:val="kk-KZ"/>
        </w:rPr>
        <w:t xml:space="preserve">Э.Р.Тенишев өзіне дейінгі В.З.Панфилов, П.М.Мелиоранский, С.Е.Малов, А.Н.Кононов, А.М.Щербак, Б.А.Серебренников, т.б. ғалымдардың еңбектерін басшылыққа ала отырып, сан категориясын зат есімге тән категория деп көрсетеді [6]. Бұдан бірқатар ғалымдар сан категориясын зат есімге тән категория ретінде қарастыратынын байқауға болады. Мысалы, </w:t>
      </w:r>
      <w:r w:rsidRPr="00EB7303">
        <w:rPr>
          <w:rFonts w:ascii="Times New Roman" w:eastAsia="Times New Roman" w:hAnsi="Times New Roman" w:cs="Times New Roman"/>
          <w:sz w:val="28"/>
          <w:szCs w:val="28"/>
          <w:lang w:val="kk-KZ" w:eastAsia="ru-RU"/>
        </w:rPr>
        <w:t xml:space="preserve">В.Г.Гузев пен Д.Н.Насилов </w:t>
      </w:r>
      <w:r w:rsidRPr="00EB7303">
        <w:rPr>
          <w:rFonts w:ascii="Times New Roman" w:eastAsia="Times New Roman" w:hAnsi="Times New Roman" w:cs="Times New Roman"/>
          <w:sz w:val="28"/>
          <w:szCs w:val="28"/>
          <w:lang w:eastAsia="ru-RU"/>
        </w:rPr>
        <w:t>«Конкретно-предметные значения тюркского имени существительного как зона релевантности категорий числа и определенности – неопределенности»</w:t>
      </w:r>
      <w:r w:rsidRPr="00EB7303">
        <w:rPr>
          <w:rFonts w:ascii="Times New Roman" w:eastAsia="Times New Roman" w:hAnsi="Times New Roman" w:cs="Times New Roman"/>
          <w:sz w:val="28"/>
          <w:szCs w:val="28"/>
          <w:lang w:val="kk-KZ" w:eastAsia="ru-RU"/>
        </w:rPr>
        <w:t xml:space="preserve"> атты мақаласында түркі тілдеріндегі зат есімнің нақты объективті мағыналары мәселесіне тоқталады. «Заттық» мағынаны зерттей отырып, авторлар сан категориясы мен белгілілік-белгісіздік ұғымдары зат есімнің нақты-заттық мағыналарымен байланысты екенін және бұл мағыналар сан категорияларының қатыстылық аймағы (зоной релевантности категорий числа) болып табылатынын, ал зат есімнің дерексіз-объективті мағыналарының актуалдануы жағдайында сан категориясының қажетсіз, тиімсіз болатынын атап өтеді [7]. </w:t>
      </w:r>
    </w:p>
    <w:p w14:paraId="76AF05D2" w14:textId="1D8707A2" w:rsidR="00D8489A" w:rsidRPr="00EB7303" w:rsidRDefault="00D8489A" w:rsidP="00C637EA">
      <w:pPr>
        <w:tabs>
          <w:tab w:val="left" w:pos="993"/>
        </w:tabs>
        <w:spacing w:after="0" w:line="240" w:lineRule="auto"/>
        <w:ind w:firstLine="567"/>
        <w:jc w:val="both"/>
        <w:rPr>
          <w:rFonts w:ascii="Times New Roman" w:eastAsia="Times New Roman" w:hAnsi="Times New Roman" w:cs="Times New Roman"/>
          <w:sz w:val="28"/>
          <w:szCs w:val="28"/>
          <w:lang w:val="kk-KZ" w:eastAsia="ru-RU"/>
        </w:rPr>
      </w:pPr>
      <w:r w:rsidRPr="00EB7303">
        <w:rPr>
          <w:rFonts w:ascii="Times New Roman" w:eastAsia="Times New Roman" w:hAnsi="Times New Roman" w:cs="Times New Roman"/>
          <w:sz w:val="28"/>
          <w:szCs w:val="28"/>
          <w:lang w:val="kk-KZ" w:eastAsia="ru-RU"/>
        </w:rPr>
        <w:t xml:space="preserve">Түркі тілдеріндегі сан категориясын салғастыра зерттеген Дж.Бурановтың «Ағылшын және түркі тілдерінің салыстырмалы типологиясы» атты оқулығында туыстас емес тілдердегі көптік категориясының типологиялық жіктелімі қарастырылады. Автор: </w:t>
      </w:r>
      <w:r w:rsidRPr="00EB7303">
        <w:rPr>
          <w:rFonts w:ascii="Times New Roman" w:eastAsia="Times New Roman" w:hAnsi="Times New Roman" w:cs="Times New Roman"/>
          <w:sz w:val="28"/>
          <w:szCs w:val="28"/>
          <w:lang w:eastAsia="ru-RU"/>
        </w:rPr>
        <w:t>«Типологическая категория</w:t>
      </w:r>
      <w:r w:rsidRPr="00EB7303">
        <w:rPr>
          <w:rFonts w:ascii="Times New Roman" w:eastAsia="Times New Roman" w:hAnsi="Times New Roman" w:cs="Times New Roman"/>
          <w:sz w:val="28"/>
          <w:szCs w:val="28"/>
          <w:lang w:val="kk-KZ" w:eastAsia="ru-RU"/>
        </w:rPr>
        <w:t xml:space="preserve"> </w:t>
      </w:r>
      <w:r w:rsidRPr="00EB7303">
        <w:rPr>
          <w:rFonts w:ascii="Times New Roman" w:eastAsia="Times New Roman" w:hAnsi="Times New Roman" w:cs="Times New Roman"/>
          <w:sz w:val="28"/>
          <w:szCs w:val="28"/>
          <w:lang w:eastAsia="ru-RU"/>
        </w:rPr>
        <w:t>множественности выражается на различных уровнях</w:t>
      </w:r>
      <w:r w:rsidRPr="00EB7303">
        <w:rPr>
          <w:rFonts w:ascii="Times New Roman" w:eastAsia="Times New Roman" w:hAnsi="Times New Roman" w:cs="Times New Roman"/>
          <w:sz w:val="28"/>
          <w:szCs w:val="28"/>
          <w:lang w:val="kk-KZ" w:eastAsia="ru-RU"/>
        </w:rPr>
        <w:t xml:space="preserve"> </w:t>
      </w:r>
      <w:r w:rsidRPr="00EB7303">
        <w:rPr>
          <w:rFonts w:ascii="Times New Roman" w:eastAsia="Times New Roman" w:hAnsi="Times New Roman" w:cs="Times New Roman"/>
          <w:sz w:val="28"/>
          <w:szCs w:val="28"/>
          <w:lang w:eastAsia="ru-RU"/>
        </w:rPr>
        <w:t>иерархии языка. В зависимости от этого можно выделить: морфологические, лексические и синтаксические способы передачи этой типологической категории»</w:t>
      </w:r>
      <w:r w:rsidRPr="00EB7303">
        <w:rPr>
          <w:rFonts w:ascii="Times New Roman" w:eastAsia="Times New Roman" w:hAnsi="Times New Roman" w:cs="Times New Roman"/>
          <w:sz w:val="28"/>
          <w:szCs w:val="28"/>
          <w:lang w:val="kk-KZ" w:eastAsia="ru-RU"/>
        </w:rPr>
        <w:t xml:space="preserve"> деп, тіл иерархиясының түрлі деңгейіндегі көптікті білдірудің бірнеше тәсілін айқындаған </w:t>
      </w:r>
      <w:r w:rsidRPr="00EB7303">
        <w:rPr>
          <w:rFonts w:ascii="Times New Roman" w:eastAsia="Times New Roman" w:hAnsi="Times New Roman" w:cs="Times New Roman"/>
          <w:sz w:val="28"/>
          <w:szCs w:val="28"/>
          <w:lang w:eastAsia="ru-RU"/>
        </w:rPr>
        <w:t xml:space="preserve">[8]. Сондай-ақ </w:t>
      </w:r>
      <w:r w:rsidRPr="00EB7303">
        <w:rPr>
          <w:rFonts w:ascii="Times New Roman" w:eastAsia="Times New Roman" w:hAnsi="Times New Roman" w:cs="Times New Roman"/>
          <w:sz w:val="28"/>
          <w:szCs w:val="28"/>
          <w:lang w:val="kk-KZ" w:eastAsia="ru-RU"/>
        </w:rPr>
        <w:t xml:space="preserve">зерттеуші </w:t>
      </w:r>
      <w:r w:rsidRPr="00EB7303">
        <w:rPr>
          <w:rFonts w:ascii="Times New Roman" w:eastAsia="Times New Roman" w:hAnsi="Times New Roman" w:cs="Times New Roman"/>
          <w:sz w:val="28"/>
          <w:szCs w:val="28"/>
          <w:lang w:eastAsia="ru-RU"/>
        </w:rPr>
        <w:t>көптікті білдіретін лексика-семантикалық бірліктерді былайша жіктеуге болатынын атап өтеді: 1) құрылымы бойынша; 2) сөздердің әртүрлі лексик</w:t>
      </w:r>
      <w:r w:rsidRPr="00EB7303">
        <w:rPr>
          <w:rFonts w:ascii="Times New Roman" w:eastAsia="Times New Roman" w:hAnsi="Times New Roman" w:cs="Times New Roman"/>
          <w:sz w:val="28"/>
          <w:szCs w:val="28"/>
          <w:lang w:val="kk-KZ" w:eastAsia="ru-RU"/>
        </w:rPr>
        <w:t>а</w:t>
      </w:r>
      <w:r w:rsidRPr="00EB7303">
        <w:rPr>
          <w:rFonts w:ascii="Times New Roman" w:eastAsia="Times New Roman" w:hAnsi="Times New Roman" w:cs="Times New Roman"/>
          <w:sz w:val="28"/>
          <w:szCs w:val="28"/>
          <w:lang w:eastAsia="ru-RU"/>
        </w:rPr>
        <w:t>-грамматикалық категорияларына қатысы</w:t>
      </w:r>
      <w:r w:rsidRPr="00EB7303">
        <w:rPr>
          <w:rFonts w:ascii="Times New Roman" w:eastAsia="Times New Roman" w:hAnsi="Times New Roman" w:cs="Times New Roman"/>
          <w:sz w:val="28"/>
          <w:szCs w:val="28"/>
          <w:lang w:val="kk-KZ" w:eastAsia="ru-RU"/>
        </w:rPr>
        <w:t xml:space="preserve"> бойынша</w:t>
      </w:r>
      <w:r w:rsidRPr="00EB7303">
        <w:rPr>
          <w:rFonts w:ascii="Times New Roman" w:eastAsia="Times New Roman" w:hAnsi="Times New Roman" w:cs="Times New Roman"/>
          <w:sz w:val="28"/>
          <w:szCs w:val="28"/>
          <w:lang w:eastAsia="ru-RU"/>
        </w:rPr>
        <w:t>; 3) семантика</w:t>
      </w:r>
      <w:r w:rsidRPr="00EB7303">
        <w:rPr>
          <w:rFonts w:ascii="Times New Roman" w:eastAsia="Times New Roman" w:hAnsi="Times New Roman" w:cs="Times New Roman"/>
          <w:sz w:val="28"/>
          <w:szCs w:val="28"/>
          <w:lang w:val="kk-KZ" w:eastAsia="ru-RU"/>
        </w:rPr>
        <w:t>сы бойынша</w:t>
      </w:r>
      <w:r w:rsidRPr="00EB7303">
        <w:rPr>
          <w:rFonts w:ascii="Times New Roman" w:eastAsia="Times New Roman" w:hAnsi="Times New Roman" w:cs="Times New Roman"/>
          <w:sz w:val="28"/>
          <w:szCs w:val="28"/>
          <w:lang w:eastAsia="ru-RU"/>
        </w:rPr>
        <w:t xml:space="preserve"> [8,</w:t>
      </w:r>
      <w:r w:rsidR="00C04768">
        <w:rPr>
          <w:rFonts w:ascii="Times New Roman" w:eastAsia="Times New Roman" w:hAnsi="Times New Roman" w:cs="Times New Roman"/>
          <w:sz w:val="28"/>
          <w:szCs w:val="28"/>
          <w:lang w:val="kk-KZ" w:eastAsia="ru-RU"/>
        </w:rPr>
        <w:t>с</w:t>
      </w:r>
      <w:r w:rsidR="00BD2FCB">
        <w:rPr>
          <w:rFonts w:ascii="Times New Roman" w:eastAsia="Times New Roman" w:hAnsi="Times New Roman" w:cs="Times New Roman"/>
          <w:sz w:val="28"/>
          <w:szCs w:val="28"/>
          <w:lang w:val="kk-KZ" w:eastAsia="ru-RU"/>
        </w:rPr>
        <w:t xml:space="preserve">. </w:t>
      </w:r>
      <w:r w:rsidRPr="00EB7303">
        <w:rPr>
          <w:rFonts w:ascii="Times New Roman" w:eastAsia="Times New Roman" w:hAnsi="Times New Roman" w:cs="Times New Roman"/>
          <w:sz w:val="28"/>
          <w:szCs w:val="28"/>
          <w:lang w:eastAsia="ru-RU"/>
        </w:rPr>
        <w:t>211].</w:t>
      </w:r>
      <w:r w:rsidRPr="00EB7303">
        <w:rPr>
          <w:rFonts w:ascii="Times New Roman" w:eastAsia="Times New Roman" w:hAnsi="Times New Roman" w:cs="Times New Roman"/>
          <w:sz w:val="28"/>
          <w:szCs w:val="28"/>
          <w:lang w:val="kk-KZ" w:eastAsia="ru-RU"/>
        </w:rPr>
        <w:t xml:space="preserve"> Осыған ұқсас Р.М. Тоқсоналиеваның «Выражение количественных отношений в кыргызском и русском языках» атты еңбегінде </w:t>
      </w:r>
      <w:r w:rsidRPr="00EB7303">
        <w:rPr>
          <w:rFonts w:ascii="Times New Roman" w:eastAsia="Times New Roman" w:hAnsi="Times New Roman" w:cs="Times New Roman"/>
          <w:sz w:val="28"/>
          <w:szCs w:val="28"/>
          <w:lang w:val="kk-KZ" w:eastAsia="ru-RU"/>
        </w:rPr>
        <w:lastRenderedPageBreak/>
        <w:t>қырғыз және орыс тілдеріндегі сандық мағынаны білдірудің грамматикалық құралдары, қырғыз және орыс тілдеріндегі сандық мәнді білдіретін лексика-фразеологиялық құралдар және қырғыз және орыс тілдеріндегі сандық қатынасты білдіретін тіларалық құралдарды ашып көрсетеді. Р.М.Тоқсоналиева қарама-қарсылық және аударма аспектілерінде сандықты тіл иерархиясының әртүрлі деңгейлеріндегі сөйлеу категориясы ретінде сипаттап, оны білдірудің семантикалық-аналитика-семантикалық және лексика-аналитика-семантикалық құралдарын атап көрсетеді</w:t>
      </w:r>
      <w:r w:rsidR="00B87702" w:rsidRPr="00EB7303">
        <w:rPr>
          <w:rFonts w:ascii="Times New Roman" w:eastAsia="Times New Roman" w:hAnsi="Times New Roman" w:cs="Times New Roman"/>
          <w:sz w:val="28"/>
          <w:szCs w:val="28"/>
          <w:lang w:val="kk-KZ" w:eastAsia="ru-RU"/>
        </w:rPr>
        <w:t xml:space="preserve"> </w:t>
      </w:r>
      <w:r w:rsidRPr="00EB7303">
        <w:rPr>
          <w:rFonts w:ascii="Times New Roman" w:eastAsia="Times New Roman" w:hAnsi="Times New Roman" w:cs="Times New Roman"/>
          <w:sz w:val="28"/>
          <w:szCs w:val="28"/>
          <w:lang w:val="kk-KZ" w:eastAsia="ru-RU"/>
        </w:rPr>
        <w:t xml:space="preserve">[9]. Жұмыста орыс және қырғыз тілдеріндегі сан есімдердің тіркесу ерекшеліктері мен «бір», «один» сөздерінің мағыналық ерекшеліктері де берілген. Ғалым «бір» ұғымының жекелік мазмұнда қолданылатынын және көптік мәнге оппозиция құрай алатынын </w:t>
      </w:r>
      <w:r w:rsidR="00343156" w:rsidRPr="00EB7303">
        <w:rPr>
          <w:rFonts w:ascii="Times New Roman" w:eastAsia="Times New Roman" w:hAnsi="Times New Roman" w:cs="Times New Roman"/>
          <w:sz w:val="28"/>
          <w:szCs w:val="28"/>
          <w:lang w:val="kk-KZ" w:eastAsia="ru-RU"/>
        </w:rPr>
        <w:t xml:space="preserve">дәлелдеген. Дәл осыған ұқсас </w:t>
      </w:r>
      <w:r w:rsidRPr="00EB7303">
        <w:rPr>
          <w:rFonts w:ascii="Times New Roman" w:eastAsia="Times New Roman" w:hAnsi="Times New Roman" w:cs="Times New Roman"/>
          <w:sz w:val="28"/>
          <w:szCs w:val="28"/>
          <w:lang w:val="kk-KZ" w:eastAsia="ru-RU"/>
        </w:rPr>
        <w:t xml:space="preserve">В.Г. Гузев пен Д.М.Насиловтың </w:t>
      </w:r>
      <w:r w:rsidR="006F5A54" w:rsidRPr="00EB7303">
        <w:rPr>
          <w:rFonts w:ascii="Times New Roman" w:eastAsia="Times New Roman" w:hAnsi="Times New Roman" w:cs="Times New Roman"/>
          <w:sz w:val="28"/>
          <w:szCs w:val="28"/>
          <w:lang w:val="kk-KZ" w:eastAsia="ru-RU"/>
        </w:rPr>
        <w:t xml:space="preserve"> </w:t>
      </w:r>
      <w:r w:rsidRPr="00EB7303">
        <w:rPr>
          <w:rFonts w:ascii="Times New Roman" w:eastAsia="Times New Roman" w:hAnsi="Times New Roman" w:cs="Times New Roman"/>
          <w:sz w:val="28"/>
          <w:szCs w:val="28"/>
          <w:lang w:val="kk-KZ" w:eastAsia="ru-RU"/>
        </w:rPr>
        <w:t xml:space="preserve">«К интерпретации категории числа механизм функционирования имен существительных в тюркских языках» атты мақаласында  «бір» сөзі даралықтың грамматикалық көрсеткіші екендігін көрсетеді. Олар: </w:t>
      </w:r>
      <w:r w:rsidRPr="00EB7303">
        <w:rPr>
          <w:rFonts w:ascii="Times New Roman" w:eastAsia="Times New Roman" w:hAnsi="Times New Roman" w:cs="Times New Roman"/>
          <w:sz w:val="28"/>
          <w:szCs w:val="28"/>
          <w:lang w:eastAsia="ru-RU"/>
        </w:rPr>
        <w:t>«Соотносимыми значениями единичности и множественности bir и –lar объединяются как ряд морфологических показателей грамматической категории числа, работающей исключительно в сфере считаемых имен. Тюркская категория числа ограничивается, с одной стороны, указанным семантическим содержание ее показателей</w:t>
      </w:r>
      <w:r w:rsidRPr="00EB7303">
        <w:rPr>
          <w:rFonts w:ascii="Times New Roman" w:eastAsia="Times New Roman" w:hAnsi="Times New Roman" w:cs="Times New Roman"/>
          <w:sz w:val="28"/>
          <w:szCs w:val="28"/>
          <w:lang w:val="kk-KZ" w:eastAsia="ru-RU"/>
        </w:rPr>
        <w:t>,</w:t>
      </w:r>
      <w:r w:rsidRPr="00EB7303">
        <w:rPr>
          <w:rFonts w:ascii="Times New Roman" w:eastAsia="Times New Roman" w:hAnsi="Times New Roman" w:cs="Times New Roman"/>
          <w:sz w:val="28"/>
          <w:szCs w:val="28"/>
          <w:lang w:eastAsia="ru-RU"/>
        </w:rPr>
        <w:t xml:space="preserve"> с другой – семантическим полем имен, обозначающих считаемые предметы, поэтому анализ этой категории с необходимостью предполагает учет отмеченных границ» [10] деп жазды. </w:t>
      </w:r>
      <w:r w:rsidRPr="00EB7303">
        <w:rPr>
          <w:rFonts w:ascii="Times New Roman" w:eastAsia="Times New Roman" w:hAnsi="Times New Roman" w:cs="Times New Roman"/>
          <w:sz w:val="28"/>
          <w:szCs w:val="28"/>
          <w:lang w:val="kk-KZ" w:eastAsia="ru-RU"/>
        </w:rPr>
        <w:t>Бұдан</w:t>
      </w:r>
      <w:r w:rsidR="00673788" w:rsidRPr="00EB7303">
        <w:rPr>
          <w:rFonts w:ascii="Times New Roman" w:eastAsia="Times New Roman" w:hAnsi="Times New Roman" w:cs="Times New Roman"/>
          <w:sz w:val="28"/>
          <w:szCs w:val="28"/>
          <w:lang w:val="kk-KZ" w:eastAsia="ru-RU"/>
        </w:rPr>
        <w:t xml:space="preserve"> ғалымдардың</w:t>
      </w:r>
      <w:r w:rsidRPr="00EB7303">
        <w:rPr>
          <w:rFonts w:ascii="Times New Roman" w:eastAsia="Times New Roman" w:hAnsi="Times New Roman" w:cs="Times New Roman"/>
          <w:sz w:val="28"/>
          <w:szCs w:val="28"/>
          <w:lang w:val="kk-KZ" w:eastAsia="ru-RU"/>
        </w:rPr>
        <w:t xml:space="preserve"> </w:t>
      </w:r>
      <w:r w:rsidR="006F5A54" w:rsidRPr="00EB7303">
        <w:rPr>
          <w:rFonts w:ascii="Times New Roman" w:eastAsia="Times New Roman" w:hAnsi="Times New Roman" w:cs="Times New Roman"/>
          <w:sz w:val="28"/>
          <w:szCs w:val="28"/>
          <w:lang w:val="kk-KZ" w:eastAsia="ru-RU"/>
        </w:rPr>
        <w:t xml:space="preserve">грамматикалық сан категориясын </w:t>
      </w:r>
      <w:r w:rsidRPr="00EB7303">
        <w:rPr>
          <w:rFonts w:ascii="Times New Roman" w:eastAsia="Times New Roman" w:hAnsi="Times New Roman" w:cs="Times New Roman"/>
          <w:sz w:val="28"/>
          <w:szCs w:val="28"/>
          <w:lang w:val="kk-KZ" w:eastAsia="ru-RU"/>
        </w:rPr>
        <w:t>«бір» және</w:t>
      </w:r>
      <w:r w:rsidR="006F5A54" w:rsidRPr="00EB7303">
        <w:rPr>
          <w:rFonts w:ascii="Times New Roman" w:eastAsia="Times New Roman" w:hAnsi="Times New Roman" w:cs="Times New Roman"/>
          <w:sz w:val="28"/>
          <w:szCs w:val="28"/>
          <w:lang w:val="kk-KZ" w:eastAsia="ru-RU"/>
        </w:rPr>
        <w:t xml:space="preserve"> зат есім аясындағы</w:t>
      </w:r>
      <w:r w:rsidRPr="00EB7303">
        <w:rPr>
          <w:rFonts w:ascii="Times New Roman" w:eastAsia="Times New Roman" w:hAnsi="Times New Roman" w:cs="Times New Roman"/>
          <w:sz w:val="28"/>
          <w:szCs w:val="28"/>
          <w:lang w:val="kk-KZ" w:eastAsia="ru-RU"/>
        </w:rPr>
        <w:t xml:space="preserve"> «бірден көп»  </w:t>
      </w:r>
      <w:r w:rsidR="00673788" w:rsidRPr="00EB7303">
        <w:rPr>
          <w:rFonts w:ascii="Times New Roman" w:eastAsia="Times New Roman" w:hAnsi="Times New Roman" w:cs="Times New Roman"/>
          <w:sz w:val="28"/>
          <w:szCs w:val="28"/>
          <w:lang w:val="kk-KZ" w:eastAsia="ru-RU"/>
        </w:rPr>
        <w:t xml:space="preserve">ұғымын білдіруде қолданылатын </w:t>
      </w:r>
      <w:r w:rsidR="00673788" w:rsidRPr="00EB7303">
        <w:rPr>
          <w:rFonts w:ascii="Times New Roman" w:eastAsia="Times New Roman" w:hAnsi="Times New Roman" w:cs="Times New Roman"/>
          <w:i/>
          <w:sz w:val="28"/>
          <w:szCs w:val="28"/>
          <w:lang w:val="kk-KZ" w:eastAsia="ru-RU"/>
        </w:rPr>
        <w:t>– лар</w:t>
      </w:r>
      <w:r w:rsidR="00673788" w:rsidRPr="00EB7303">
        <w:rPr>
          <w:rFonts w:ascii="Times New Roman" w:eastAsia="Times New Roman" w:hAnsi="Times New Roman" w:cs="Times New Roman"/>
          <w:sz w:val="28"/>
          <w:szCs w:val="28"/>
          <w:lang w:val="kk-KZ" w:eastAsia="ru-RU"/>
        </w:rPr>
        <w:t xml:space="preserve"> көптік жалғауы </w:t>
      </w:r>
      <w:r w:rsidR="006D3AAD" w:rsidRPr="00EB7303">
        <w:rPr>
          <w:rFonts w:ascii="Times New Roman" w:eastAsia="Times New Roman" w:hAnsi="Times New Roman" w:cs="Times New Roman"/>
          <w:sz w:val="28"/>
          <w:szCs w:val="28"/>
          <w:lang w:val="kk-KZ" w:eastAsia="ru-RU"/>
        </w:rPr>
        <w:t xml:space="preserve"> </w:t>
      </w:r>
      <w:r w:rsidR="00673788" w:rsidRPr="00EB7303">
        <w:rPr>
          <w:rFonts w:ascii="Times New Roman" w:eastAsia="Times New Roman" w:hAnsi="Times New Roman" w:cs="Times New Roman"/>
          <w:sz w:val="28"/>
          <w:szCs w:val="28"/>
          <w:lang w:val="kk-KZ" w:eastAsia="ru-RU"/>
        </w:rPr>
        <w:t xml:space="preserve">аясында қарастырғанын </w:t>
      </w:r>
      <w:r w:rsidRPr="00EB7303">
        <w:rPr>
          <w:rFonts w:ascii="Times New Roman" w:eastAsia="Times New Roman" w:hAnsi="Times New Roman" w:cs="Times New Roman"/>
          <w:sz w:val="28"/>
          <w:szCs w:val="28"/>
          <w:lang w:val="kk-KZ" w:eastAsia="ru-RU"/>
        </w:rPr>
        <w:t xml:space="preserve"> аңғаруға болады.</w:t>
      </w:r>
    </w:p>
    <w:p w14:paraId="337F3BEE" w14:textId="3994C2DC" w:rsidR="00D8489A" w:rsidRPr="00EB7303" w:rsidRDefault="00D8489A" w:rsidP="00C637EA">
      <w:pPr>
        <w:tabs>
          <w:tab w:val="left" w:pos="993"/>
        </w:tabs>
        <w:spacing w:after="0" w:line="240" w:lineRule="auto"/>
        <w:ind w:firstLine="567"/>
        <w:jc w:val="both"/>
        <w:rPr>
          <w:rFonts w:ascii="Times New Roman" w:eastAsia="Times New Roman" w:hAnsi="Times New Roman" w:cs="Times New Roman"/>
          <w:sz w:val="28"/>
          <w:szCs w:val="28"/>
          <w:lang w:val="kk-KZ" w:eastAsia="ru-RU"/>
        </w:rPr>
      </w:pPr>
      <w:r w:rsidRPr="00EB7303">
        <w:rPr>
          <w:rFonts w:ascii="Times New Roman" w:eastAsia="Times New Roman" w:hAnsi="Times New Roman" w:cs="Times New Roman"/>
          <w:sz w:val="28"/>
          <w:szCs w:val="28"/>
          <w:lang w:val="kk-KZ" w:eastAsia="ru-RU"/>
        </w:rPr>
        <w:t>Р.М.Тоқсоналиева орыс және қырғыз тілдеріндегі сандық мағынаны тікелей немесе жанама түрде беретін сөздер мен фразеологиялық бірліктерді жүйелеп, сан категориясын білдірудің ең өнімді құралы ретінде синтетик</w:t>
      </w:r>
      <w:r w:rsidR="00343156" w:rsidRPr="00EB7303">
        <w:rPr>
          <w:rFonts w:ascii="Times New Roman" w:eastAsia="Times New Roman" w:hAnsi="Times New Roman" w:cs="Times New Roman"/>
          <w:sz w:val="28"/>
          <w:szCs w:val="28"/>
          <w:lang w:val="kk-KZ" w:eastAsia="ru-RU"/>
        </w:rPr>
        <w:t>алық тәсілді көрсетеді [9,</w:t>
      </w:r>
      <w:r w:rsidR="00C04768">
        <w:rPr>
          <w:rFonts w:ascii="Times New Roman" w:eastAsia="Times New Roman" w:hAnsi="Times New Roman" w:cs="Times New Roman"/>
          <w:sz w:val="28"/>
          <w:szCs w:val="28"/>
          <w:lang w:val="kk-KZ" w:eastAsia="ru-RU"/>
        </w:rPr>
        <w:t>с.</w:t>
      </w:r>
      <w:r w:rsidR="00343156" w:rsidRPr="00EB7303">
        <w:rPr>
          <w:rFonts w:ascii="Times New Roman" w:eastAsia="Times New Roman" w:hAnsi="Times New Roman" w:cs="Times New Roman"/>
          <w:sz w:val="28"/>
          <w:szCs w:val="28"/>
          <w:lang w:val="kk-KZ" w:eastAsia="ru-RU"/>
        </w:rPr>
        <w:t xml:space="preserve"> 148] ж</w:t>
      </w:r>
      <w:r w:rsidRPr="00EB7303">
        <w:rPr>
          <w:rFonts w:ascii="Times New Roman" w:eastAsia="Times New Roman" w:hAnsi="Times New Roman" w:cs="Times New Roman"/>
          <w:sz w:val="28"/>
          <w:szCs w:val="28"/>
          <w:lang w:val="kk-KZ" w:eastAsia="ru-RU"/>
        </w:rPr>
        <w:t>әне көптік жалғауын (-лар) заттардың даралығына қарама-қарсы белгілі немесе белгісіз көптігін білдіретінін атап көрсетеді [9,</w:t>
      </w:r>
      <w:r w:rsidR="00C04768">
        <w:rPr>
          <w:rFonts w:ascii="Times New Roman" w:eastAsia="Times New Roman" w:hAnsi="Times New Roman" w:cs="Times New Roman"/>
          <w:sz w:val="28"/>
          <w:szCs w:val="28"/>
          <w:lang w:val="kk-KZ" w:eastAsia="ru-RU"/>
        </w:rPr>
        <w:t>с.</w:t>
      </w:r>
      <w:r w:rsidRPr="00EB7303">
        <w:rPr>
          <w:rFonts w:ascii="Times New Roman" w:eastAsia="Times New Roman" w:hAnsi="Times New Roman" w:cs="Times New Roman"/>
          <w:sz w:val="28"/>
          <w:szCs w:val="28"/>
          <w:lang w:val="kk-KZ" w:eastAsia="ru-RU"/>
        </w:rPr>
        <w:t xml:space="preserve"> 8]. Ал К.П.Сейітова «Способы выражения множества в современном русском языке (в сравнении с каракалпакским)» тақырыбындағы диссертациялық зерттеуінде салғастырылатын тілдердегі көптікті білдірудің  лингвистикалық құралдарын қарастырып, олардың ұқсастықтары мен айырмашылықтарын анықтады. Ол көптеген лингвистер сияқты екі тілдегі көптіктің негізгі құрамдас бөлігі жекеше және көпше түрдегі зат есімдердің қарсы тұруына негізделген санның синтетикалық категориясы екенін жазды [11]. </w:t>
      </w:r>
    </w:p>
    <w:p w14:paraId="332AF001" w14:textId="1B04362F" w:rsidR="00D8489A" w:rsidRPr="00EB7303" w:rsidRDefault="00D8489A" w:rsidP="00C637EA">
      <w:pPr>
        <w:tabs>
          <w:tab w:val="left" w:pos="993"/>
        </w:tabs>
        <w:spacing w:after="0" w:line="240" w:lineRule="auto"/>
        <w:ind w:firstLine="567"/>
        <w:jc w:val="both"/>
        <w:rPr>
          <w:rFonts w:ascii="Times New Roman" w:eastAsia="Calibri" w:hAnsi="Times New Roman" w:cs="Times New Roman"/>
          <w:sz w:val="28"/>
          <w:szCs w:val="28"/>
          <w:highlight w:val="yellow"/>
          <w:lang w:val="kk-KZ"/>
        </w:rPr>
      </w:pPr>
      <w:r w:rsidRPr="00EB7303">
        <w:rPr>
          <w:rFonts w:ascii="Times New Roman" w:eastAsia="Calibri" w:hAnsi="Times New Roman" w:cs="Times New Roman"/>
          <w:sz w:val="28"/>
          <w:szCs w:val="28"/>
          <w:lang w:val="kk-KZ"/>
        </w:rPr>
        <w:t xml:space="preserve">Ғалым К.М. Любимов түркі тілдеріндегі зат есімдердің нөлдік формасының сандық мәні, яғни синтетикалық көрсеткіштері жоқ формалары ретінде қарастырады. Бұл туралы автор: «түркі тілдеріндегі зат есімдердің нөлдік формасын контексте немесе жекешелікті көрсететін белгілі бір жағдайда білдіре алады. Одан бөлек көптік (бірнеше немесе көп заттар), жұптық (екі біртекті зат), ұжымдық (жалпы түсінік), бөлшек (бүтіннің бөлігі), сандық белгісіздік (белгісіз сан: бір, бірнеше немесе көптеген заттар)» ұғымдарының аражігін ашып берді [12]. Жоғарыдағы ғалымдардың еңбектерінен сан категориясы заттың сандық </w:t>
      </w:r>
      <w:r w:rsidRPr="00EB7303">
        <w:rPr>
          <w:rFonts w:ascii="Times New Roman" w:eastAsia="Calibri" w:hAnsi="Times New Roman" w:cs="Times New Roman"/>
          <w:sz w:val="28"/>
          <w:szCs w:val="28"/>
          <w:lang w:val="kk-KZ"/>
        </w:rPr>
        <w:lastRenderedPageBreak/>
        <w:t xml:space="preserve">мәнін анықтайтын, нақтырақ айтқанда, зат есімге тән категория деп тұжырым жасауға болады. Алайда көптік, жекелік мағынаны тек зат есімге тиесілі категория деп қарастыру жеткіліксіз. Сондықтан оны кең ауқымда, басқа да сөз таптарымен, тілдік бірліктермен байланыста функционалды аспектіде қарастыру керек деп ойлаймыз.   </w:t>
      </w:r>
    </w:p>
    <w:p w14:paraId="11462857" w14:textId="1851D404" w:rsidR="00D8489A" w:rsidRPr="00EB7303" w:rsidRDefault="00D8489A" w:rsidP="00C637EA">
      <w:pPr>
        <w:tabs>
          <w:tab w:val="left" w:pos="993"/>
        </w:tabs>
        <w:spacing w:after="0" w:line="240" w:lineRule="auto"/>
        <w:ind w:firstLine="567"/>
        <w:jc w:val="both"/>
        <w:rPr>
          <w:rFonts w:ascii="Times New Roman" w:eastAsia="Times New Roman" w:hAnsi="Times New Roman" w:cs="Times New Roman"/>
          <w:sz w:val="28"/>
          <w:szCs w:val="28"/>
          <w:lang w:val="kk-KZ" w:eastAsia="ru-RU"/>
        </w:rPr>
      </w:pPr>
      <w:r w:rsidRPr="00EB7303">
        <w:rPr>
          <w:rFonts w:ascii="Times New Roman" w:eastAsia="Times New Roman" w:hAnsi="Times New Roman" w:cs="Times New Roman"/>
          <w:sz w:val="28"/>
          <w:szCs w:val="28"/>
          <w:lang w:val="kk-KZ" w:eastAsia="ru-RU"/>
        </w:rPr>
        <w:t>Түркі тілдеріндегі көптік ұғым мəселесі тұңғыш рет түркі тілдерінің алғашқы салыстырмалы сөздігі саналатын Махмұд Қашқаридің «Дивану лугат-ит-түркі» еңбегінде көптік мағынаны білдірудің басты синтетикалық құралы -лар болып табылатыны туралы ғылыми ой айтылды [13]. Бұдан бөлек А.Н.Кононов, Н.К.Дмитриев, Н.А.Баскаков, т.б. əйгілі ғалымдардың еңбектерінде кездеседі [14</w:t>
      </w:r>
      <w:r w:rsidR="00C04768">
        <w:rPr>
          <w:rFonts w:ascii="Times New Roman" w:eastAsia="Times New Roman" w:hAnsi="Times New Roman" w:cs="Times New Roman"/>
          <w:sz w:val="28"/>
          <w:szCs w:val="28"/>
          <w:lang w:val="kk-KZ" w:eastAsia="ru-RU"/>
        </w:rPr>
        <w:t>-</w:t>
      </w:r>
      <w:r w:rsidRPr="00EB7303">
        <w:rPr>
          <w:rFonts w:ascii="Times New Roman" w:eastAsia="Times New Roman" w:hAnsi="Times New Roman" w:cs="Times New Roman"/>
          <w:sz w:val="28"/>
          <w:szCs w:val="28"/>
          <w:lang w:val="kk-KZ" w:eastAsia="ru-RU"/>
        </w:rPr>
        <w:t>20].</w:t>
      </w:r>
    </w:p>
    <w:p w14:paraId="4B863A24" w14:textId="77777777" w:rsidR="00D8489A" w:rsidRPr="00EB7303" w:rsidRDefault="00D8489A" w:rsidP="00C637EA">
      <w:pPr>
        <w:tabs>
          <w:tab w:val="left" w:pos="993"/>
        </w:tabs>
        <w:spacing w:after="0" w:line="240" w:lineRule="auto"/>
        <w:ind w:firstLine="567"/>
        <w:jc w:val="both"/>
        <w:rPr>
          <w:rFonts w:ascii="Times New Roman" w:eastAsia="Times New Roman" w:hAnsi="Times New Roman" w:cs="Times New Roman"/>
          <w:sz w:val="28"/>
          <w:szCs w:val="28"/>
          <w:lang w:val="kk-KZ" w:eastAsia="ru-RU"/>
        </w:rPr>
      </w:pPr>
      <w:r w:rsidRPr="00EB7303">
        <w:rPr>
          <w:rFonts w:ascii="Times New Roman" w:eastAsia="Times New Roman" w:hAnsi="Times New Roman" w:cs="Times New Roman"/>
          <w:sz w:val="28"/>
          <w:szCs w:val="28"/>
          <w:lang w:val="kk-KZ" w:eastAsia="ru-RU"/>
        </w:rPr>
        <w:t xml:space="preserve">Жалпы түркі тілдерінің барлығында дерлік сан категориясы (кейбірінде көптік категориясы деп) зерттеу нысанына айналған. Біз өз жұмысымызда түркі тілдерінің ішінде кең тараған, ірі тілдер тобына ғана тоқталамыз. </w:t>
      </w:r>
    </w:p>
    <w:p w14:paraId="77715B2E" w14:textId="15C3B1CF" w:rsidR="00D8489A" w:rsidRPr="00EB7303" w:rsidRDefault="00D8489A" w:rsidP="00C637EA">
      <w:pPr>
        <w:tabs>
          <w:tab w:val="left" w:pos="993"/>
        </w:tabs>
        <w:spacing w:after="0" w:line="240" w:lineRule="auto"/>
        <w:ind w:firstLine="567"/>
        <w:jc w:val="both"/>
        <w:rPr>
          <w:rFonts w:ascii="Times New Roman" w:eastAsia="Times New Roman" w:hAnsi="Times New Roman" w:cs="Times New Roman"/>
          <w:sz w:val="28"/>
          <w:szCs w:val="28"/>
          <w:lang w:val="kk-KZ" w:eastAsia="ru-RU"/>
        </w:rPr>
      </w:pPr>
      <w:r w:rsidRPr="00EB7303">
        <w:rPr>
          <w:rFonts w:ascii="Times New Roman" w:eastAsia="Times New Roman" w:hAnsi="Times New Roman" w:cs="Times New Roman"/>
          <w:sz w:val="28"/>
          <w:szCs w:val="28"/>
          <w:lang w:val="kk-KZ" w:eastAsia="ru-RU"/>
        </w:rPr>
        <w:t>Оғыз тобына жататын түрік тілінде сан категориясы (</w:t>
      </w:r>
      <w:r w:rsidRPr="00EB7303">
        <w:rPr>
          <w:rFonts w:ascii="Times New Roman" w:eastAsia="Times New Roman" w:hAnsi="Times New Roman" w:cs="Times New Roman"/>
          <w:i/>
          <w:iCs/>
          <w:sz w:val="28"/>
          <w:szCs w:val="28"/>
          <w:lang w:val="kk-KZ" w:eastAsia="ru-RU"/>
        </w:rPr>
        <w:t>sayı kategorisi)</w:t>
      </w:r>
      <w:r w:rsidRPr="00EB7303">
        <w:rPr>
          <w:rFonts w:ascii="Times New Roman" w:eastAsia="Times New Roman" w:hAnsi="Times New Roman" w:cs="Times New Roman"/>
          <w:sz w:val="28"/>
          <w:szCs w:val="28"/>
          <w:lang w:val="kk-KZ" w:eastAsia="ru-RU"/>
        </w:rPr>
        <w:t xml:space="preserve"> термині көптік категориясы</w:t>
      </w:r>
      <w:r w:rsidRPr="00EB7303">
        <w:rPr>
          <w:rFonts w:ascii="Times New Roman" w:eastAsia="Times New Roman" w:hAnsi="Times New Roman" w:cs="Times New Roman" w:hint="eastAsia"/>
          <w:sz w:val="28"/>
          <w:szCs w:val="28"/>
          <w:lang w:val="kk-KZ" w:eastAsia="ru-RU"/>
        </w:rPr>
        <w:t xml:space="preserve"> </w:t>
      </w:r>
      <w:r w:rsidRPr="00EB7303">
        <w:rPr>
          <w:rFonts w:ascii="Times New Roman" w:eastAsia="Times New Roman" w:hAnsi="Times New Roman" w:cs="Times New Roman"/>
          <w:sz w:val="28"/>
          <w:szCs w:val="28"/>
          <w:lang w:val="kk-KZ" w:eastAsia="ru-RU"/>
        </w:rPr>
        <w:t>(</w:t>
      </w:r>
      <w:r w:rsidRPr="00EB7303">
        <w:rPr>
          <w:rFonts w:ascii="Times New Roman" w:eastAsia="Times New Roman" w:hAnsi="Times New Roman" w:cs="Times New Roman"/>
          <w:i/>
          <w:iCs/>
          <w:sz w:val="28"/>
          <w:szCs w:val="28"/>
          <w:lang w:val="kk-KZ" w:eastAsia="ru-RU"/>
        </w:rPr>
        <w:t xml:space="preserve">çokluk kategorisi) </w:t>
      </w:r>
      <w:r w:rsidRPr="00EB7303">
        <w:rPr>
          <w:rFonts w:ascii="Times New Roman" w:eastAsia="Times New Roman" w:hAnsi="Times New Roman" w:cs="Times New Roman"/>
          <w:sz w:val="28"/>
          <w:szCs w:val="28"/>
          <w:lang w:val="kk-KZ" w:eastAsia="ru-RU"/>
        </w:rPr>
        <w:t xml:space="preserve">терминімен қатар қолданып, арнайы жеке грамматикалық категория ретінде зерттеледі. Алайда көп еңбектерде аталған категорияны тек көптік жалғауымен беріп жатады. Алғашқылардың бірі болып М.Ергин көптік жалғауы мен сан категориясының бір емес екендігін дәлелдейді. Әйтсе де, сан категориясын білдірудің негізгі тәсілін –лар қосымшасымен ғана береді [21]. Түрік тіл білімінде сан категориясын зат есімге тән категория ретінде қарастырылатындықтан жекеше тұлғалы зат есімдер, көпше тұлғалы зат есімдер, топтау мәнді зат есімдер деп жіктеу қалыптасқан. Мұндай жіктелім сөзді сыртқы белгілерінен бөлек, контекстік мазмұнына қарай ажыратылады [22]. Бұдан бөлек Зейнеп Коркмаз есім сөздердің белгілі бір санмен, мөлшермен берілетіндігін ескере отырып, түрік тіліндегі сан категориясының жасалу тәсілдеріне талдау жасайды [23]. Ал Надир Илхан түркі тілдеріндегі  (азербайжан, чуваш, қарақалпақ, татар, түрік, т.б.) көптік ұғымның жасалу жолы мен сәйкестіктері, айырмашылықтары туралы салыстырмалы еңбек жазды [24]. Қырғыз тіл білімінде сан категориясы К.Дыйканов, С.Кудайбергенов, А.Кармышакова, К.Сартбаев, т.б. ғалымдардың еңбектерінде арнайы зерттеу нысанына айналып, жан-жақты талқыланған. </w:t>
      </w:r>
    </w:p>
    <w:p w14:paraId="52C3E753" w14:textId="0F89078D" w:rsidR="00D8489A" w:rsidRPr="00EB7303" w:rsidRDefault="00D8489A" w:rsidP="00C637EA">
      <w:pPr>
        <w:tabs>
          <w:tab w:val="left" w:pos="993"/>
        </w:tabs>
        <w:spacing w:after="0" w:line="240" w:lineRule="auto"/>
        <w:ind w:firstLine="567"/>
        <w:jc w:val="both"/>
        <w:rPr>
          <w:rFonts w:ascii="Times New Roman" w:eastAsia="Times New Roman" w:hAnsi="Times New Roman" w:cs="Times New Roman"/>
          <w:sz w:val="28"/>
          <w:szCs w:val="28"/>
          <w:lang w:val="kk-KZ" w:eastAsia="ru-RU"/>
        </w:rPr>
      </w:pPr>
      <w:r w:rsidRPr="00EB7303">
        <w:rPr>
          <w:rFonts w:ascii="Times New Roman" w:eastAsia="Times New Roman" w:hAnsi="Times New Roman" w:cs="Times New Roman"/>
          <w:sz w:val="28"/>
          <w:szCs w:val="28"/>
          <w:lang w:val="kk-KZ" w:eastAsia="ru-RU"/>
        </w:rPr>
        <w:t xml:space="preserve">С. Кудайбергенов «Кыргыз тилиндеги сөз өзгөртүү системасы» атты монографиясында қырғыз тіліндегі көптікті білдіру тәсілдерін талдайды. Автор қырғыз тілінде жекеше түр формасындағы берілетін, бірақ контексте көптік мазмұнды білдіретін зат есімдердің болатынын, ал мұндай зат есімдер семантикалық жағынан жекешелік түрде, ал сөйлем ішінде көптік мәнде жұмсалатындығын айтады. </w:t>
      </w:r>
      <w:r w:rsidRPr="00EB7303">
        <w:rPr>
          <w:rFonts w:ascii="Times New Roman" w:eastAsia="Times New Roman" w:hAnsi="Times New Roman" w:cs="Times New Roman"/>
          <w:sz w:val="28"/>
          <w:szCs w:val="28"/>
          <w:lang w:eastAsia="ru-RU"/>
        </w:rPr>
        <w:t>«В кыргызском языке</w:t>
      </w:r>
      <w:r w:rsidRPr="00EB7303">
        <w:rPr>
          <w:rFonts w:ascii="Times New Roman" w:eastAsia="Times New Roman" w:hAnsi="Times New Roman" w:cs="Times New Roman"/>
          <w:sz w:val="28"/>
          <w:szCs w:val="28"/>
          <w:lang w:val="kk-KZ" w:eastAsia="ru-RU"/>
        </w:rPr>
        <w:t xml:space="preserve"> </w:t>
      </w:r>
      <w:r w:rsidRPr="00EB7303">
        <w:rPr>
          <w:rFonts w:ascii="Times New Roman" w:eastAsia="Times New Roman" w:hAnsi="Times New Roman" w:cs="Times New Roman"/>
          <w:sz w:val="28"/>
          <w:szCs w:val="28"/>
          <w:lang w:eastAsia="ru-RU"/>
        </w:rPr>
        <w:t>есть существительные, имеющие форму единственного числа, но выражающие идею множества. Такие</w:t>
      </w:r>
      <w:r w:rsidRPr="00EB7303">
        <w:rPr>
          <w:rFonts w:ascii="Times New Roman" w:eastAsia="Times New Roman" w:hAnsi="Times New Roman" w:cs="Times New Roman"/>
          <w:sz w:val="28"/>
          <w:szCs w:val="28"/>
          <w:lang w:val="kk-KZ" w:eastAsia="ru-RU"/>
        </w:rPr>
        <w:t xml:space="preserve"> </w:t>
      </w:r>
      <w:r w:rsidRPr="00EB7303">
        <w:rPr>
          <w:rFonts w:ascii="Times New Roman" w:eastAsia="Times New Roman" w:hAnsi="Times New Roman" w:cs="Times New Roman"/>
          <w:sz w:val="28"/>
          <w:szCs w:val="28"/>
          <w:lang w:eastAsia="ru-RU"/>
        </w:rPr>
        <w:t>существительные по семантике выражают значение</w:t>
      </w:r>
      <w:r w:rsidRPr="00EB7303">
        <w:rPr>
          <w:rFonts w:ascii="Times New Roman" w:eastAsia="Times New Roman" w:hAnsi="Times New Roman" w:cs="Times New Roman"/>
          <w:sz w:val="28"/>
          <w:szCs w:val="28"/>
          <w:lang w:val="kk-KZ" w:eastAsia="ru-RU"/>
        </w:rPr>
        <w:t xml:space="preserve"> </w:t>
      </w:r>
      <w:r w:rsidRPr="00EB7303">
        <w:rPr>
          <w:rFonts w:ascii="Times New Roman" w:eastAsia="Times New Roman" w:hAnsi="Times New Roman" w:cs="Times New Roman"/>
          <w:sz w:val="28"/>
          <w:szCs w:val="28"/>
          <w:lang w:eastAsia="ru-RU"/>
        </w:rPr>
        <w:t>совокупности. Они вне контекста могут выражать</w:t>
      </w:r>
      <w:r w:rsidRPr="00EB7303">
        <w:rPr>
          <w:rFonts w:ascii="Times New Roman" w:eastAsia="Times New Roman" w:hAnsi="Times New Roman" w:cs="Times New Roman"/>
          <w:sz w:val="28"/>
          <w:szCs w:val="28"/>
          <w:lang w:val="kk-KZ" w:eastAsia="ru-RU"/>
        </w:rPr>
        <w:t xml:space="preserve"> </w:t>
      </w:r>
      <w:r w:rsidRPr="00EB7303">
        <w:rPr>
          <w:rFonts w:ascii="Times New Roman" w:eastAsia="Times New Roman" w:hAnsi="Times New Roman" w:cs="Times New Roman"/>
          <w:sz w:val="28"/>
          <w:szCs w:val="28"/>
          <w:lang w:eastAsia="ru-RU"/>
        </w:rPr>
        <w:t xml:space="preserve">идею множества» [25]. </w:t>
      </w:r>
    </w:p>
    <w:p w14:paraId="408E3F7B" w14:textId="138E11FA" w:rsidR="00D8489A" w:rsidRPr="00EB7303" w:rsidRDefault="00D8489A" w:rsidP="00C637EA">
      <w:pPr>
        <w:tabs>
          <w:tab w:val="left" w:pos="993"/>
        </w:tabs>
        <w:spacing w:after="0" w:line="240" w:lineRule="auto"/>
        <w:ind w:firstLine="567"/>
        <w:jc w:val="both"/>
        <w:rPr>
          <w:rFonts w:ascii="Times New Roman" w:eastAsia="Times New Roman" w:hAnsi="Times New Roman" w:cs="Times New Roman"/>
          <w:sz w:val="28"/>
          <w:szCs w:val="28"/>
          <w:lang w:val="kk-KZ" w:eastAsia="ru-RU"/>
        </w:rPr>
      </w:pPr>
      <w:r w:rsidRPr="00EB7303">
        <w:rPr>
          <w:rFonts w:ascii="Times New Roman" w:eastAsia="Times New Roman" w:hAnsi="Times New Roman" w:cs="Times New Roman"/>
          <w:sz w:val="28"/>
          <w:szCs w:val="28"/>
          <w:lang w:val="kk-KZ" w:eastAsia="ru-RU"/>
        </w:rPr>
        <w:t xml:space="preserve">Қырғыз тілін зерттеуші ғалымдардың бірі К.Дыйканов </w:t>
      </w:r>
      <w:r w:rsidR="005E3EFA" w:rsidRPr="00EB7303">
        <w:rPr>
          <w:rFonts w:ascii="Times New Roman" w:eastAsia="Times New Roman" w:hAnsi="Times New Roman" w:cs="Times New Roman"/>
          <w:sz w:val="28"/>
          <w:szCs w:val="28"/>
          <w:lang w:val="kk-KZ" w:eastAsia="ru-RU"/>
        </w:rPr>
        <w:t xml:space="preserve"> </w:t>
      </w:r>
      <w:r w:rsidRPr="00EB7303">
        <w:rPr>
          <w:rFonts w:ascii="Times New Roman" w:eastAsia="Times New Roman" w:hAnsi="Times New Roman" w:cs="Times New Roman"/>
          <w:sz w:val="28"/>
          <w:szCs w:val="28"/>
          <w:lang w:val="kk-KZ" w:eastAsia="ru-RU"/>
        </w:rPr>
        <w:t xml:space="preserve">сан категориясын зат есімге тән категория деп есептейді, соған сәйкес тек жекеше түрде қолданылатын зат есімдер, тек көпше түрде қолданылатын зат есімдер және </w:t>
      </w:r>
      <w:r w:rsidRPr="00EB7303">
        <w:rPr>
          <w:rFonts w:ascii="Times New Roman" w:eastAsia="Times New Roman" w:hAnsi="Times New Roman" w:cs="Times New Roman"/>
          <w:sz w:val="28"/>
          <w:szCs w:val="28"/>
          <w:lang w:val="kk-KZ" w:eastAsia="ru-RU"/>
        </w:rPr>
        <w:lastRenderedPageBreak/>
        <w:t xml:space="preserve">жекеше де, көпше де қолданылатын зат есімдер деп топтастырады [26]. Автор бұдан бөлек, «Имя существительное в киргизском языке» атты монографиясында зат есімдердің көптік формасын жасаушы қосымша ретінде –лар жалғауын көрсетеді. С.Давлетов пен С.Кудайбергеновтің «Азыркы кыргыз тили» еңбегінде сан категориясын берудің синтетикалық тәсілін (-лар көптік жалғауы арқылы), лексика-семантикалық тәсілін (кум, таш, мал, жыгаш – жинақтық мәндегі сөздер), аналитика-семантикалық тәсілін (қос сөздер, сандық тіркестер) көрсетеді  [27]. </w:t>
      </w:r>
    </w:p>
    <w:p w14:paraId="2C2633D7" w14:textId="77777777" w:rsidR="00D8489A" w:rsidRPr="00EB7303" w:rsidRDefault="00D8489A" w:rsidP="00C637EA">
      <w:pPr>
        <w:tabs>
          <w:tab w:val="left" w:pos="993"/>
        </w:tabs>
        <w:autoSpaceDE w:val="0"/>
        <w:autoSpaceDN w:val="0"/>
        <w:adjustRightInd w:val="0"/>
        <w:spacing w:after="0" w:line="240" w:lineRule="auto"/>
        <w:ind w:firstLine="567"/>
        <w:jc w:val="both"/>
        <w:rPr>
          <w:rFonts w:ascii="Times New Roman" w:eastAsia="Times New Roman" w:hAnsi="Times New Roman" w:cs="Times New Roman"/>
          <w:sz w:val="28"/>
          <w:szCs w:val="28"/>
          <w:lang w:val="kk-KZ" w:eastAsia="ru-RU"/>
        </w:rPr>
      </w:pPr>
      <w:r w:rsidRPr="00EB7303">
        <w:rPr>
          <w:rFonts w:ascii="Times New Roman" w:eastAsia="Times New Roman" w:hAnsi="Times New Roman" w:cs="Times New Roman"/>
          <w:sz w:val="28"/>
          <w:szCs w:val="28"/>
          <w:lang w:val="kk-KZ" w:eastAsia="ru-RU"/>
        </w:rPr>
        <w:t>Өзбек тіл білімінде өзге түркі тілдері сияқты сан категориясының екі формасын жекелік (бирлик) және көптік (кўплик) деп береді. «</w:t>
      </w:r>
      <w:r w:rsidRPr="00EB7303">
        <w:rPr>
          <w:rFonts w:ascii="Times New Roman" w:eastAsia="Calibri" w:hAnsi="Times New Roman" w:cs="Times New Roman"/>
          <w:sz w:val="28"/>
          <w:szCs w:val="28"/>
          <w:lang w:val="kk-KZ"/>
        </w:rPr>
        <w:t xml:space="preserve">Кўплик формаси </w:t>
      </w:r>
      <w:r w:rsidRPr="00EB7303">
        <w:rPr>
          <w:rFonts w:ascii="Times New Roman" w:eastAsia="Calibri" w:hAnsi="Times New Roman" w:cs="Times New Roman"/>
          <w:i/>
          <w:iCs/>
          <w:sz w:val="28"/>
          <w:szCs w:val="28"/>
          <w:lang w:val="kk-KZ"/>
        </w:rPr>
        <w:t xml:space="preserve">-лар </w:t>
      </w:r>
      <w:r w:rsidRPr="00EB7303">
        <w:rPr>
          <w:rFonts w:ascii="Times New Roman" w:eastAsia="Calibri" w:hAnsi="Times New Roman" w:cs="Times New Roman"/>
          <w:sz w:val="28"/>
          <w:szCs w:val="28"/>
          <w:lang w:val="kk-KZ"/>
        </w:rPr>
        <w:t xml:space="preserve">аффикси ёрдамида ясалади. Бирликнинг эса махсус кўрсаткичи йўқ (ноль кўрсаткичли форма): </w:t>
      </w:r>
      <w:r w:rsidRPr="00EB7303">
        <w:rPr>
          <w:rFonts w:ascii="Times New Roman" w:eastAsia="Calibri" w:hAnsi="Times New Roman" w:cs="Times New Roman"/>
          <w:i/>
          <w:iCs/>
          <w:sz w:val="28"/>
          <w:szCs w:val="28"/>
          <w:lang w:val="kk-KZ"/>
        </w:rPr>
        <w:t xml:space="preserve">ўқувчи (бирлик)—ўқувчилар </w:t>
      </w:r>
      <w:r w:rsidRPr="00EB7303">
        <w:rPr>
          <w:rFonts w:ascii="Times New Roman" w:eastAsia="Calibri" w:hAnsi="Times New Roman" w:cs="Times New Roman"/>
          <w:sz w:val="28"/>
          <w:szCs w:val="28"/>
          <w:lang w:val="kk-KZ"/>
        </w:rPr>
        <w:t xml:space="preserve">(кўплик) [28] деп береді. </w:t>
      </w:r>
    </w:p>
    <w:p w14:paraId="509F96FF" w14:textId="77777777" w:rsidR="00D8489A" w:rsidRPr="00EB7303" w:rsidRDefault="00D8489A" w:rsidP="00C637EA">
      <w:pPr>
        <w:tabs>
          <w:tab w:val="left" w:pos="993"/>
        </w:tabs>
        <w:spacing w:after="0" w:line="240" w:lineRule="auto"/>
        <w:ind w:firstLine="567"/>
        <w:jc w:val="both"/>
        <w:rPr>
          <w:rFonts w:ascii="Times New Roman" w:eastAsia="Times New Roman" w:hAnsi="Times New Roman" w:cs="Times New Roman"/>
          <w:bCs/>
          <w:sz w:val="28"/>
          <w:szCs w:val="28"/>
          <w:lang w:val="kk-KZ" w:eastAsia="ru-RU"/>
        </w:rPr>
      </w:pPr>
      <w:r w:rsidRPr="00EB7303">
        <w:rPr>
          <w:rFonts w:ascii="Times New Roman" w:eastAsia="Times New Roman" w:hAnsi="Times New Roman" w:cs="Times New Roman"/>
          <w:bCs/>
          <w:sz w:val="28"/>
          <w:szCs w:val="28"/>
          <w:lang w:val="kk-KZ" w:eastAsia="ru-RU"/>
        </w:rPr>
        <w:t xml:space="preserve">С.Сулаймонович сандық мағынаны білдіретін синтетикалық, лексика-семантикалық, аналитика-семантикалық, фонетикалық және тілдік емес құралдарды біртұтас жүйе құрайтынын және оның микроөрісі ядродан, орталықтан және шеткі бөліктерден тұратынын«Ўзбек тилида сон-миқдор микромайдони ва унинг лисоний-нутқий хусусияти» («Микрополе числа в узбекском языке и его лингвистические особенности») тақырыбындағы диссертациялық еңбегінде көрсетеді  [29]. </w:t>
      </w:r>
    </w:p>
    <w:p w14:paraId="157090F4" w14:textId="77777777" w:rsidR="00D8489A" w:rsidRPr="00EB7303" w:rsidRDefault="00D8489A" w:rsidP="00C637EA">
      <w:pPr>
        <w:tabs>
          <w:tab w:val="left" w:pos="993"/>
        </w:tabs>
        <w:autoSpaceDE w:val="0"/>
        <w:autoSpaceDN w:val="0"/>
        <w:adjustRightInd w:val="0"/>
        <w:spacing w:after="0" w:line="240" w:lineRule="auto"/>
        <w:ind w:firstLine="567"/>
        <w:jc w:val="both"/>
        <w:rPr>
          <w:rFonts w:ascii="Times New Roman" w:eastAsia="Calibri" w:hAnsi="Times New Roman" w:cs="Times New Roman"/>
          <w:sz w:val="28"/>
          <w:szCs w:val="28"/>
          <w:lang w:val="kk-KZ"/>
        </w:rPr>
      </w:pPr>
      <w:r w:rsidRPr="00EB7303">
        <w:rPr>
          <w:rFonts w:ascii="Times New Roman" w:eastAsia="Calibri" w:hAnsi="Times New Roman" w:cs="Times New Roman"/>
          <w:sz w:val="28"/>
          <w:szCs w:val="28"/>
          <w:lang w:val="kk-KZ"/>
        </w:rPr>
        <w:t>Қазіргі өзбек тілінде сан категориясына тән форма ретінде (O) және (-лар) қосымшалары көрсетіледі. –лар аффиксінің арнайы грамматикалық мағыналарын төмендегідей етіп ажыратады:</w:t>
      </w:r>
    </w:p>
    <w:p w14:paraId="1A758BBA" w14:textId="77777777" w:rsidR="00D8489A" w:rsidRPr="00EB7303" w:rsidRDefault="00D8489A" w:rsidP="00C637EA">
      <w:pPr>
        <w:tabs>
          <w:tab w:val="left" w:pos="993"/>
        </w:tabs>
        <w:autoSpaceDE w:val="0"/>
        <w:autoSpaceDN w:val="0"/>
        <w:adjustRightInd w:val="0"/>
        <w:spacing w:after="0" w:line="240" w:lineRule="auto"/>
        <w:ind w:firstLine="567"/>
        <w:jc w:val="both"/>
        <w:rPr>
          <w:rFonts w:ascii="Times New Roman" w:eastAsia="Calibri" w:hAnsi="Times New Roman" w:cs="Times New Roman"/>
          <w:sz w:val="28"/>
          <w:szCs w:val="28"/>
          <w:lang w:val="kk-KZ"/>
        </w:rPr>
      </w:pPr>
      <w:r w:rsidRPr="00EB7303">
        <w:rPr>
          <w:rFonts w:ascii="Times New Roman" w:eastAsia="Calibri" w:hAnsi="Times New Roman" w:cs="Times New Roman"/>
          <w:sz w:val="28"/>
          <w:szCs w:val="28"/>
          <w:lang w:val="kk-KZ"/>
        </w:rPr>
        <w:t>1. Көптік: Қизлар чуғурлашиб юуриб кетишди. Мұнда сандық белгісіздік пен сапалық бөлінгіштік көрсетіледі. (Қыздар қашып кетті. Мұнда сандық белгісіздік пен сапалық бөлінгіштік көрсетіледі./ Девочки убежали. В этом выражаются количественная неопределенность и качественная делимость.)</w:t>
      </w:r>
    </w:p>
    <w:p w14:paraId="2A7E230E" w14:textId="77777777" w:rsidR="00D8489A" w:rsidRPr="00EB7303" w:rsidRDefault="00D8489A" w:rsidP="00C637EA">
      <w:pPr>
        <w:tabs>
          <w:tab w:val="left" w:pos="993"/>
        </w:tabs>
        <w:autoSpaceDE w:val="0"/>
        <w:autoSpaceDN w:val="0"/>
        <w:adjustRightInd w:val="0"/>
        <w:spacing w:after="0" w:line="240" w:lineRule="auto"/>
        <w:ind w:firstLine="567"/>
        <w:rPr>
          <w:rFonts w:ascii="Times New Roman" w:eastAsia="Calibri" w:hAnsi="Times New Roman" w:cs="Times New Roman"/>
          <w:sz w:val="28"/>
          <w:szCs w:val="28"/>
          <w:lang w:val="kk-KZ"/>
        </w:rPr>
      </w:pPr>
      <w:r w:rsidRPr="00EB7303">
        <w:rPr>
          <w:rFonts w:ascii="Times New Roman" w:eastAsia="Calibri" w:hAnsi="Times New Roman" w:cs="Times New Roman"/>
          <w:sz w:val="28"/>
          <w:szCs w:val="28"/>
          <w:lang w:val="kk-KZ"/>
        </w:rPr>
        <w:t xml:space="preserve">2. Жалпылық: Мұғалімдер газеті/ Ўқитувчилар газетаси. </w:t>
      </w:r>
    </w:p>
    <w:p w14:paraId="4413AAAD" w14:textId="0E3C6FDA" w:rsidR="00D8489A" w:rsidRPr="00EB7303" w:rsidRDefault="00D8489A" w:rsidP="00C637EA">
      <w:pPr>
        <w:tabs>
          <w:tab w:val="left" w:pos="993"/>
        </w:tabs>
        <w:autoSpaceDE w:val="0"/>
        <w:autoSpaceDN w:val="0"/>
        <w:adjustRightInd w:val="0"/>
        <w:spacing w:after="0" w:line="240" w:lineRule="auto"/>
        <w:ind w:firstLine="567"/>
        <w:rPr>
          <w:rFonts w:ascii="Times New Roman" w:eastAsia="Calibri" w:hAnsi="Times New Roman" w:cs="Times New Roman"/>
          <w:sz w:val="28"/>
          <w:szCs w:val="28"/>
          <w:lang w:val="kk-KZ"/>
        </w:rPr>
      </w:pPr>
      <w:r w:rsidRPr="00EB7303">
        <w:rPr>
          <w:rFonts w:ascii="Times New Roman" w:eastAsia="Calibri" w:hAnsi="Times New Roman" w:cs="Times New Roman"/>
          <w:sz w:val="28"/>
          <w:szCs w:val="28"/>
          <w:lang w:val="kk-KZ"/>
        </w:rPr>
        <w:t>3. Ұқсастық немесе тәуелдік негізінде көптік мән: Қадірі жоқ, Зейнеп амон... (М. Жүсіп)</w:t>
      </w:r>
      <w:r w:rsidR="00C637EA" w:rsidRPr="00EB7303">
        <w:rPr>
          <w:rFonts w:ascii="Times New Roman" w:eastAsia="Calibri" w:hAnsi="Times New Roman" w:cs="Times New Roman"/>
          <w:sz w:val="28"/>
          <w:szCs w:val="28"/>
          <w:lang w:val="kk-KZ"/>
        </w:rPr>
        <w:t>.</w:t>
      </w:r>
    </w:p>
    <w:p w14:paraId="4187797A" w14:textId="77777777" w:rsidR="00D8489A" w:rsidRPr="00EB7303" w:rsidRDefault="00D8489A" w:rsidP="00C637EA">
      <w:pPr>
        <w:tabs>
          <w:tab w:val="left" w:pos="993"/>
        </w:tabs>
        <w:autoSpaceDE w:val="0"/>
        <w:autoSpaceDN w:val="0"/>
        <w:adjustRightInd w:val="0"/>
        <w:spacing w:after="0" w:line="240" w:lineRule="auto"/>
        <w:ind w:firstLine="567"/>
        <w:rPr>
          <w:rFonts w:ascii="Times New Roman" w:eastAsia="Calibri" w:hAnsi="Times New Roman" w:cs="Times New Roman"/>
          <w:sz w:val="28"/>
          <w:szCs w:val="28"/>
          <w:lang w:val="kk-KZ"/>
        </w:rPr>
      </w:pPr>
      <w:r w:rsidRPr="00EB7303">
        <w:rPr>
          <w:rFonts w:ascii="Times New Roman" w:eastAsia="Calibri" w:hAnsi="Times New Roman" w:cs="Times New Roman"/>
          <w:sz w:val="28"/>
          <w:szCs w:val="28"/>
          <w:lang w:val="kk-KZ"/>
        </w:rPr>
        <w:t>4.Болжалдық: Беш кунлар аввал... (Бес күн бұрын)</w:t>
      </w:r>
    </w:p>
    <w:p w14:paraId="054C13DE" w14:textId="77777777" w:rsidR="00D8489A" w:rsidRPr="00EB7303" w:rsidRDefault="00D8489A" w:rsidP="00C637EA">
      <w:pPr>
        <w:tabs>
          <w:tab w:val="left" w:pos="993"/>
        </w:tabs>
        <w:autoSpaceDE w:val="0"/>
        <w:autoSpaceDN w:val="0"/>
        <w:adjustRightInd w:val="0"/>
        <w:spacing w:after="0" w:line="240" w:lineRule="auto"/>
        <w:ind w:firstLine="567"/>
        <w:rPr>
          <w:rFonts w:ascii="Times New Roman" w:eastAsia="Calibri" w:hAnsi="Times New Roman" w:cs="Times New Roman"/>
          <w:sz w:val="28"/>
          <w:szCs w:val="28"/>
          <w:lang w:val="kk-KZ"/>
        </w:rPr>
      </w:pPr>
      <w:r w:rsidRPr="00EB7303">
        <w:rPr>
          <w:rFonts w:ascii="Times New Roman" w:eastAsia="Calibri" w:hAnsi="Times New Roman" w:cs="Times New Roman"/>
          <w:sz w:val="28"/>
          <w:szCs w:val="28"/>
          <w:lang w:val="kk-KZ"/>
        </w:rPr>
        <w:t>5.Күшейткіш: Бошларим оғриб кетди. (Бастарым ауырып кетті)</w:t>
      </w:r>
    </w:p>
    <w:p w14:paraId="52A2D742" w14:textId="4C54550C" w:rsidR="00D8489A" w:rsidRPr="00EB7303" w:rsidRDefault="00D8489A" w:rsidP="00C637EA">
      <w:pPr>
        <w:tabs>
          <w:tab w:val="left" w:pos="993"/>
        </w:tabs>
        <w:autoSpaceDE w:val="0"/>
        <w:autoSpaceDN w:val="0"/>
        <w:adjustRightInd w:val="0"/>
        <w:spacing w:after="0" w:line="240" w:lineRule="auto"/>
        <w:ind w:firstLine="567"/>
        <w:jc w:val="both"/>
        <w:rPr>
          <w:rFonts w:ascii="Times New Roman" w:eastAsia="Calibri" w:hAnsi="Times New Roman" w:cs="Times New Roman"/>
          <w:sz w:val="28"/>
          <w:szCs w:val="28"/>
          <w:lang w:val="kk-KZ"/>
        </w:rPr>
      </w:pPr>
      <w:r w:rsidRPr="00EB7303">
        <w:rPr>
          <w:rFonts w:ascii="Times New Roman" w:eastAsia="Calibri" w:hAnsi="Times New Roman" w:cs="Times New Roman"/>
          <w:sz w:val="28"/>
          <w:szCs w:val="28"/>
          <w:lang w:val="kk-KZ"/>
        </w:rPr>
        <w:t>Екі формада да жиынтық мағынаның табиғаты әртүрлі, (О) формасында тұтастық, бүтіндік мағына басым болса, -</w:t>
      </w:r>
      <w:r w:rsidRPr="00EB7303">
        <w:rPr>
          <w:rFonts w:ascii="Times New Roman" w:eastAsia="Calibri" w:hAnsi="Times New Roman" w:cs="Times New Roman"/>
          <w:i/>
          <w:sz w:val="28"/>
          <w:szCs w:val="28"/>
          <w:lang w:val="kk-KZ"/>
        </w:rPr>
        <w:t>ларда</w:t>
      </w:r>
      <w:r w:rsidRPr="00EB7303">
        <w:rPr>
          <w:rFonts w:ascii="Times New Roman" w:eastAsia="Calibri" w:hAnsi="Times New Roman" w:cs="Times New Roman"/>
          <w:sz w:val="28"/>
          <w:szCs w:val="28"/>
          <w:lang w:val="kk-KZ"/>
        </w:rPr>
        <w:t xml:space="preserve">, керісінше, бөлшектік  белгісі сақталады [30]. </w:t>
      </w:r>
    </w:p>
    <w:p w14:paraId="4C28CDE0" w14:textId="77777777" w:rsidR="00D8489A" w:rsidRPr="00EB7303" w:rsidRDefault="00D8489A" w:rsidP="00C637EA">
      <w:pPr>
        <w:tabs>
          <w:tab w:val="left" w:pos="993"/>
        </w:tabs>
        <w:spacing w:after="0" w:line="240" w:lineRule="auto"/>
        <w:ind w:firstLine="567"/>
        <w:jc w:val="both"/>
        <w:rPr>
          <w:rFonts w:ascii="Times New Roman" w:eastAsia="Times New Roman" w:hAnsi="Times New Roman" w:cs="Times New Roman"/>
          <w:sz w:val="28"/>
          <w:szCs w:val="28"/>
          <w:lang w:val="kk-KZ" w:eastAsia="ru-RU"/>
        </w:rPr>
      </w:pPr>
      <w:r w:rsidRPr="00EB7303">
        <w:rPr>
          <w:rFonts w:ascii="Times New Roman" w:eastAsia="Times New Roman" w:hAnsi="Times New Roman" w:cs="Times New Roman"/>
          <w:sz w:val="28"/>
          <w:szCs w:val="28"/>
          <w:lang w:val="kk-KZ" w:eastAsia="ru-RU"/>
        </w:rPr>
        <w:t>Татар тіл білімінде де сан категориясының өзіндік ғылыми негізі бар, ол зат есімнің негізгі грамматикалық категорияларының бірі ретінде татар тілінің барлық оқулықтары мен грамма</w:t>
      </w:r>
      <w:r w:rsidR="005E3EFA" w:rsidRPr="00EB7303">
        <w:rPr>
          <w:rFonts w:ascii="Times New Roman" w:eastAsia="Times New Roman" w:hAnsi="Times New Roman" w:cs="Times New Roman"/>
          <w:sz w:val="28"/>
          <w:szCs w:val="28"/>
          <w:lang w:val="kk-KZ" w:eastAsia="ru-RU"/>
        </w:rPr>
        <w:t>тикаларында көрсетілген. Алайда</w:t>
      </w:r>
      <w:r w:rsidRPr="00EB7303">
        <w:rPr>
          <w:rFonts w:ascii="Times New Roman" w:eastAsia="Times New Roman" w:hAnsi="Times New Roman" w:cs="Times New Roman"/>
          <w:sz w:val="28"/>
          <w:szCs w:val="28"/>
          <w:lang w:val="kk-KZ" w:eastAsia="ru-RU"/>
        </w:rPr>
        <w:t xml:space="preserve"> бұл категорияның грамматикалық мәні, оның негізгі формаларының арақатынасы, жекеше және көпше мағынаны білдіру тәсілдері, нөлдік форма мен жұп қосымшаның функционалдық-семантикалық мәні сияқты сұрақтар татар тілші ғалымдарының арасында даулы мәселе ретінде қалып қойып отыр. Сондықтан сан категориясын теориялық тұрғыдан жан-жақты зерттеу, оның тілдік табиғаты мен функционалдық мәнін түркі тілдерімен салыстыра отырып, ғалымдардың </w:t>
      </w:r>
      <w:r w:rsidRPr="00EB7303">
        <w:rPr>
          <w:rFonts w:ascii="Times New Roman" w:eastAsia="Times New Roman" w:hAnsi="Times New Roman" w:cs="Times New Roman"/>
          <w:sz w:val="28"/>
          <w:szCs w:val="28"/>
          <w:lang w:val="kk-KZ" w:eastAsia="ru-RU"/>
        </w:rPr>
        <w:lastRenderedPageBreak/>
        <w:t xml:space="preserve">тұжырымдарын ескере отырып ашу татар тіл білімінің өзекті мәселелерінің бірі болып табылады [31]. </w:t>
      </w:r>
    </w:p>
    <w:p w14:paraId="546EEE7A" w14:textId="58B8EA00" w:rsidR="00D8489A" w:rsidRPr="00EB7303" w:rsidRDefault="00D8489A" w:rsidP="00C637EA">
      <w:pPr>
        <w:tabs>
          <w:tab w:val="left" w:pos="993"/>
        </w:tabs>
        <w:spacing w:after="0" w:line="240" w:lineRule="auto"/>
        <w:ind w:firstLine="567"/>
        <w:jc w:val="both"/>
        <w:rPr>
          <w:rFonts w:ascii="Times New Roman" w:eastAsia="Times New Roman" w:hAnsi="Times New Roman" w:cs="Times New Roman"/>
          <w:sz w:val="28"/>
          <w:szCs w:val="28"/>
          <w:lang w:val="kk-KZ" w:eastAsia="ru-RU"/>
        </w:rPr>
      </w:pPr>
      <w:r w:rsidRPr="00EB7303">
        <w:rPr>
          <w:rFonts w:ascii="Times New Roman" w:eastAsia="Times New Roman" w:hAnsi="Times New Roman" w:cs="Times New Roman"/>
          <w:sz w:val="28"/>
          <w:szCs w:val="28"/>
          <w:lang w:val="kk-KZ" w:eastAsia="ru-RU"/>
        </w:rPr>
        <w:t>Байқағанымыздай, жоғарыда көрсетілген еңбектердің көбі сан категориясын көптік мазмұнды білдірудің тәсілдері шеңберінде қарастырғандықтан және сан категориясын негізгі белгісі ретінде көптік жалғауы берілетіндіктен көптік категориясы терминін қолданғандығын аңғарамыз. Түркі тілдерін зертеуші ғалымдар (С.Е.Малов, А.В.Баскаков, А.Н.Кононов, т.б.) да сан категориясы деп көптік жалғауын көрсетеді. Қазақ тіл білімінде де сан категориясы біршама уақыт өз алдына бөлек жеке грамматикалық категория емес, жалғау деңгейінде, тек зат есімге тән категория ретінде қарастырылып келді. Мысалы, ғалым А.Байтұрсын</w:t>
      </w:r>
      <w:r w:rsidR="00B87702" w:rsidRPr="00EB7303">
        <w:rPr>
          <w:rFonts w:ascii="Times New Roman" w:eastAsia="Times New Roman" w:hAnsi="Times New Roman" w:cs="Times New Roman"/>
          <w:sz w:val="28"/>
          <w:szCs w:val="28"/>
          <w:lang w:val="kk-KZ" w:eastAsia="ru-RU"/>
        </w:rPr>
        <w:t>ов</w:t>
      </w:r>
      <w:r w:rsidRPr="00EB7303">
        <w:rPr>
          <w:rFonts w:ascii="Times New Roman" w:eastAsia="Times New Roman" w:hAnsi="Times New Roman" w:cs="Times New Roman"/>
          <w:sz w:val="28"/>
          <w:szCs w:val="28"/>
          <w:lang w:val="kk-KZ" w:eastAsia="ru-RU"/>
        </w:rPr>
        <w:t xml:space="preserve"> «нәрсенің жеке емес, көп күйдегі есімін көрететін» форма ретінде –лар  қосымшасын атайды</w:t>
      </w:r>
      <w:r w:rsidR="00B87702" w:rsidRPr="00EB7303">
        <w:rPr>
          <w:rFonts w:ascii="Times New Roman" w:eastAsia="Times New Roman" w:hAnsi="Times New Roman" w:cs="Times New Roman"/>
          <w:sz w:val="28"/>
          <w:szCs w:val="28"/>
          <w:lang w:val="kk-KZ" w:eastAsia="ru-RU"/>
        </w:rPr>
        <w:t xml:space="preserve"> </w:t>
      </w:r>
      <w:r w:rsidRPr="00EB7303">
        <w:rPr>
          <w:rFonts w:ascii="Times New Roman" w:eastAsia="Times New Roman" w:hAnsi="Times New Roman" w:cs="Times New Roman"/>
          <w:sz w:val="28"/>
          <w:szCs w:val="28"/>
          <w:lang w:val="kk-KZ" w:eastAsia="ru-RU"/>
        </w:rPr>
        <w:t xml:space="preserve">[32]. Ы.Маманов: «Қазақ тілінде грамматикалық көптік форма біреу-ақ. Ол –лар, -лер, -дар, -дер, -тар, -тер қосымшалары арқылы жасалады. Әрбір грамматикалық форманың өзіне тән грамматикалық мағынасы болады. Кейбір грамматикалық формалардың бірнеше мағыналық қырлары болуы мүмкін» [33] деп, көптік форманы өзінің негізгі мағынасымен бірге контекстік жинақылық (ыдыс-аяқ, бала-шаға), топтық (әжемдер, Дариғалар), болжалдық (Аслан қырықтарда, сағат бірлерде келеді), ортақтық (бөлмелерің үлкен бе, бастықтарың кім), т.б. мағыналық реңкте жұмсалатындығын атап көрсетеді. Ғалым көптік форма туралы жазған мақаласында көптік категорияны жасаушы лексика-семантикалық және аналитика-семантикалық тәсілдер деген пікірді теріске шығарады. Бірақ сөздің ішкі семантикасын лексика-семантикалық тәсіл ретінде, ал аналитика-семантикалық тәсіл деп тіркескен бір мағыналы грамматикалық форманың аналитикалық түрін көрсетеді. Бұдан бөлек ғалым көптік форманың контекске байланысты бірнеше қосымша мағынада жұмсалатындығын, көптік жалғауы сөзжасамдық қосымша емес екендігін (болжалдық сан есімге қатысты), форма тудырушы жұрнаққа жақындығын  дәлелдейді және формадан мағынаға қарай бағытын ұстанады.   </w:t>
      </w:r>
    </w:p>
    <w:p w14:paraId="3EBFB1EF" w14:textId="29F586F3" w:rsidR="00D8489A" w:rsidRPr="00EB7303" w:rsidRDefault="00D8489A" w:rsidP="00C637EA">
      <w:pPr>
        <w:tabs>
          <w:tab w:val="left" w:pos="993"/>
        </w:tabs>
        <w:spacing w:after="0" w:line="240" w:lineRule="auto"/>
        <w:ind w:firstLine="567"/>
        <w:jc w:val="both"/>
        <w:rPr>
          <w:rFonts w:ascii="Times New Roman" w:eastAsia="Times New Roman" w:hAnsi="Times New Roman" w:cs="Times New Roman"/>
          <w:sz w:val="28"/>
          <w:szCs w:val="28"/>
          <w:lang w:val="kk-KZ" w:eastAsia="ru-RU"/>
        </w:rPr>
      </w:pPr>
      <w:r w:rsidRPr="00EB7303">
        <w:rPr>
          <w:rFonts w:ascii="Times New Roman" w:eastAsia="Times New Roman" w:hAnsi="Times New Roman" w:cs="Times New Roman"/>
          <w:sz w:val="28"/>
          <w:szCs w:val="28"/>
          <w:lang w:val="kk-KZ" w:eastAsia="ru-RU"/>
        </w:rPr>
        <w:t>Қазақ тіл білімінде сан категориясын алғашқы болып сөз еткен ғалымдардың бірі – М.Балақаев. Алайда, ғалым түркі тілдерінің кейбірінде көптік жалғауы етістікке жалғанбайтындықтан, көптік жалғауын зат есімге ғана тән форма деп санайды және сан категориясын дербес грамматикалық категория ретінде емес, жалғау деңгейінде таниды. «Көптік жалғау түркі тілдерінің бәрінде бар болғанымен, жұмсалуы бірдей емес. Өзбек, ұйғыр, түрік, татар тілдерінде олар есімдерден кейін де, етістіктерден кейін де жалғанып, өте жиі кездеседі. Қазақ тілінде олай емес, біріншіден, көптік мағынасында жұмсалатын есімдердің бәріне жалғана бермейді, сөздерге ішінара жалғанады; екіншіден, етістіктің түбіріне еш уақытта тікелей жалғанбайды. Тек ІІ жақтық жіктік жалғаудағы баяндауыш болған етістіктен кейін баяндалатын көптік жалғаудағы бастауышпен қиысу үшін жалғанады: сіздер келіңіз-дер, сендер айтың-дар» [34] деп өз пікірін дәлелдейді. Алайда ғалым категорияға тән белгіні ескере бермейді.</w:t>
      </w:r>
      <w:r w:rsidRPr="00EB7303">
        <w:rPr>
          <w:rFonts w:ascii="Times New Roman" w:eastAsia="Times New Roman" w:hAnsi="Times New Roman" w:cs="Times New Roman"/>
          <w:sz w:val="24"/>
          <w:szCs w:val="24"/>
          <w:lang w:val="kk-KZ" w:eastAsia="ru-RU"/>
        </w:rPr>
        <w:t xml:space="preserve"> </w:t>
      </w:r>
      <w:r w:rsidRPr="00EB7303">
        <w:rPr>
          <w:rFonts w:ascii="Times New Roman" w:eastAsia="Times New Roman" w:hAnsi="Times New Roman" w:cs="Times New Roman"/>
          <w:sz w:val="28"/>
          <w:szCs w:val="28"/>
          <w:lang w:val="kk-KZ" w:eastAsia="ru-RU"/>
        </w:rPr>
        <w:t xml:space="preserve">Ал А.Ысқақов көптік категориясы терминін қолдана білген және көптік жалғауды аталған категориямен байланыста ұсынған. Ғалым көптік категориясы </w:t>
      </w:r>
      <w:r w:rsidRPr="00EB7303">
        <w:rPr>
          <w:rFonts w:ascii="Times New Roman" w:eastAsia="Times New Roman" w:hAnsi="Times New Roman" w:cs="Times New Roman"/>
          <w:sz w:val="28"/>
          <w:szCs w:val="28"/>
          <w:lang w:val="kk-KZ" w:eastAsia="ru-RU"/>
        </w:rPr>
        <w:lastRenderedPageBreak/>
        <w:t xml:space="preserve">мен көптік жалғауының бір емес екендігін дәлелдеп, аражігін ажыратып ғана қоймай, көптік категориясын жасаудың лексикалық, морфологиялық, синтаксистік тәсілдерін көрсетеді [35]. Осыған ұқсас Н.Оралбаева да көптік категориясын сандылық категориясы деп атап, оған тән тәсіл ретінде лексикалық, морфологиялық, синтаксистік тәсілді атағанымен, көптік категориясын зат есімге тән категория ретінде береді. Сондай-ақ көптік жалғаудың мағыналық ерекшеліктеріне де тоқталады. Мысалы, көптік жалғауы жинақтық, болжалдық мағынаны, қимыл иесінің көптігін, сын есіммен, үстеумен, етістікпен қолданылып заттық мағынаны білдіретіндігін нақты мысалдармен дәлелдей білген [36]. </w:t>
      </w:r>
    </w:p>
    <w:p w14:paraId="5B1A0214" w14:textId="45B31151" w:rsidR="00D8489A" w:rsidRPr="00EB7303" w:rsidRDefault="00D8489A" w:rsidP="00C637EA">
      <w:pPr>
        <w:tabs>
          <w:tab w:val="left" w:pos="993"/>
        </w:tabs>
        <w:spacing w:after="0" w:line="240" w:lineRule="auto"/>
        <w:ind w:firstLine="567"/>
        <w:jc w:val="both"/>
        <w:rPr>
          <w:rFonts w:ascii="Times New Roman" w:eastAsia="Times New Roman" w:hAnsi="Times New Roman" w:cs="Times New Roman"/>
          <w:sz w:val="28"/>
          <w:szCs w:val="28"/>
          <w:lang w:val="kk-KZ" w:eastAsia="ru-RU"/>
        </w:rPr>
      </w:pPr>
      <w:r w:rsidRPr="00EB7303">
        <w:rPr>
          <w:rFonts w:ascii="Times New Roman" w:eastAsia="Times New Roman" w:hAnsi="Times New Roman" w:cs="Times New Roman"/>
          <w:sz w:val="28"/>
          <w:szCs w:val="28"/>
          <w:lang w:val="kk-KZ" w:eastAsia="ru-RU"/>
        </w:rPr>
        <w:t>Қазақ тілінде</w:t>
      </w:r>
      <w:r w:rsidRPr="00EB7303">
        <w:rPr>
          <w:rFonts w:ascii="Times New Roman" w:eastAsia="Times New Roman" w:hAnsi="Times New Roman" w:cs="Times New Roman"/>
          <w:sz w:val="24"/>
          <w:szCs w:val="24"/>
          <w:lang w:val="kk-KZ" w:eastAsia="ru-RU"/>
        </w:rPr>
        <w:t xml:space="preserve"> </w:t>
      </w:r>
      <w:r w:rsidRPr="00EB7303">
        <w:rPr>
          <w:rFonts w:ascii="Times New Roman" w:eastAsia="Times New Roman" w:hAnsi="Times New Roman" w:cs="Times New Roman"/>
          <w:sz w:val="28"/>
          <w:szCs w:val="28"/>
          <w:lang w:val="kk-KZ" w:eastAsia="ru-RU"/>
        </w:rPr>
        <w:t>сан категориясы туралы тұңғыш диссертация жазған ғалым А.Д.Данияров көптікті білдірудің тәсілдерін: морфологиялық жалғау арқылы (</w:t>
      </w:r>
      <w:r w:rsidRPr="00EB7303">
        <w:rPr>
          <w:rFonts w:ascii="Times New Roman" w:eastAsia="Times New Roman" w:hAnsi="Times New Roman" w:cs="Times New Roman"/>
          <w:i/>
          <w:sz w:val="28"/>
          <w:szCs w:val="28"/>
          <w:lang w:val="kk-KZ" w:eastAsia="ru-RU"/>
        </w:rPr>
        <w:t>көптік жалғау, тәуелдік, жіктік жалғауының І жақ көпше түрі, бұйрық райдың –иық, -иік қосымшасы</w:t>
      </w:r>
      <w:r w:rsidRPr="00EB7303">
        <w:rPr>
          <w:rFonts w:ascii="Times New Roman" w:eastAsia="Times New Roman" w:hAnsi="Times New Roman" w:cs="Times New Roman"/>
          <w:sz w:val="28"/>
          <w:szCs w:val="28"/>
          <w:lang w:val="kk-KZ" w:eastAsia="ru-RU"/>
        </w:rPr>
        <w:t>) және жұрнақ арқылы (</w:t>
      </w:r>
      <w:r w:rsidRPr="00EB7303">
        <w:rPr>
          <w:rFonts w:ascii="Times New Roman" w:eastAsia="Times New Roman" w:hAnsi="Times New Roman" w:cs="Times New Roman"/>
          <w:i/>
          <w:sz w:val="28"/>
          <w:szCs w:val="28"/>
          <w:lang w:val="kk-KZ" w:eastAsia="ru-RU"/>
        </w:rPr>
        <w:t>ортақ етіс, -лық, -лік, -шылық, -шілік, -лы –лі қосымшалары</w:t>
      </w:r>
      <w:r w:rsidRPr="00EB7303">
        <w:rPr>
          <w:rFonts w:ascii="Times New Roman" w:eastAsia="Times New Roman" w:hAnsi="Times New Roman" w:cs="Times New Roman"/>
          <w:sz w:val="28"/>
          <w:szCs w:val="28"/>
          <w:lang w:val="kk-KZ" w:eastAsia="ru-RU"/>
        </w:rPr>
        <w:t>), синтаксистік (</w:t>
      </w:r>
      <w:r w:rsidRPr="00EB7303">
        <w:rPr>
          <w:rFonts w:ascii="Times New Roman" w:eastAsia="Times New Roman" w:hAnsi="Times New Roman" w:cs="Times New Roman"/>
          <w:i/>
          <w:sz w:val="28"/>
          <w:szCs w:val="28"/>
          <w:lang w:val="kk-KZ" w:eastAsia="ru-RU"/>
        </w:rPr>
        <w:t>сан есімді тіркес, қос сөздер, белгісіздік есімдіктері</w:t>
      </w:r>
      <w:r w:rsidRPr="00EB7303">
        <w:rPr>
          <w:rFonts w:ascii="Times New Roman" w:eastAsia="Times New Roman" w:hAnsi="Times New Roman" w:cs="Times New Roman"/>
          <w:sz w:val="28"/>
          <w:szCs w:val="28"/>
          <w:lang w:val="kk-KZ" w:eastAsia="ru-RU"/>
        </w:rPr>
        <w:t>), лексикалық (</w:t>
      </w:r>
      <w:r w:rsidRPr="00EB7303">
        <w:rPr>
          <w:rFonts w:ascii="Times New Roman" w:eastAsia="Times New Roman" w:hAnsi="Times New Roman" w:cs="Times New Roman"/>
          <w:i/>
          <w:sz w:val="28"/>
          <w:szCs w:val="28"/>
          <w:lang w:val="kk-KZ" w:eastAsia="ru-RU"/>
        </w:rPr>
        <w:t>анатомиялық атаулар, өсімдік, дақыл атаулары, санауға келмейтін тағам атаулары, табиғат кұбылыстары, жануар, төрт түлік атаулары, белгісіз көптік мағыналы сөздер (көп, біраз, мол, бірнеше), сан есіммен тііркескен сөздер, -сыз қосымшасы арқылы жасалған сөздер (сансыз, есепсіз, мөлшерсіз</w:t>
      </w:r>
      <w:r w:rsidRPr="00EB7303">
        <w:rPr>
          <w:rFonts w:ascii="Times New Roman" w:eastAsia="Times New Roman" w:hAnsi="Times New Roman" w:cs="Times New Roman"/>
          <w:sz w:val="28"/>
          <w:szCs w:val="28"/>
          <w:lang w:val="kk-KZ" w:eastAsia="ru-RU"/>
        </w:rPr>
        <w:t>) деп бөліп көрсетеді [37</w:t>
      </w:r>
      <w:r w:rsidR="00C04768">
        <w:rPr>
          <w:rFonts w:ascii="Times New Roman" w:eastAsia="Times New Roman" w:hAnsi="Times New Roman" w:cs="Times New Roman"/>
          <w:sz w:val="28"/>
          <w:szCs w:val="28"/>
          <w:lang w:val="kk-KZ" w:eastAsia="ru-RU"/>
        </w:rPr>
        <w:t>,</w:t>
      </w:r>
      <w:r w:rsidRPr="00EB7303">
        <w:rPr>
          <w:rFonts w:ascii="Times New Roman" w:eastAsia="Times New Roman" w:hAnsi="Times New Roman" w:cs="Times New Roman"/>
          <w:sz w:val="28"/>
          <w:szCs w:val="28"/>
          <w:lang w:val="kk-KZ" w:eastAsia="ru-RU"/>
        </w:rPr>
        <w:t>38]. Осы мақалаларында айтылған ойларын А.Д.Данияров диссертациялық еңбегінде де көрсеткен [39]. А.Данияровтың өзіне дейінгі ғалымдардан өзгешелігі сан категориясын тек зат есімге тән категория емес, басқа да сөз таптарына қатысты екенін дәлелдей білген. Ғалым өзінің  «Категория множественности в современном казахском языке» тақырыбындағы зерттеу жұмысында [39</w:t>
      </w:r>
      <w:r w:rsidR="00C04768">
        <w:rPr>
          <w:rFonts w:ascii="Times New Roman" w:eastAsia="Times New Roman" w:hAnsi="Times New Roman" w:cs="Times New Roman"/>
          <w:sz w:val="28"/>
          <w:szCs w:val="28"/>
          <w:lang w:val="kk-KZ" w:eastAsia="ru-RU"/>
        </w:rPr>
        <w:t>,с. 120</w:t>
      </w:r>
      <w:r w:rsidRPr="00EB7303">
        <w:rPr>
          <w:rFonts w:ascii="Times New Roman" w:eastAsia="Times New Roman" w:hAnsi="Times New Roman" w:cs="Times New Roman"/>
          <w:sz w:val="28"/>
          <w:szCs w:val="28"/>
          <w:lang w:val="kk-KZ" w:eastAsia="ru-RU"/>
        </w:rPr>
        <w:t xml:space="preserve">] көптік категориясы (категория множественности) терминін қолданып, сандық ұғымды білдіретін сөз таптарын (жұмсалымдық сипатта) және көптік жалғауынан бөлек шақ, жақ қосымшаларын көптік мағына беруші аффикстер ретінде көрсетеді. </w:t>
      </w:r>
    </w:p>
    <w:p w14:paraId="0FCE9475" w14:textId="2A351466" w:rsidR="00D8489A" w:rsidRPr="00EB7303" w:rsidRDefault="00D8489A" w:rsidP="00C637EA">
      <w:pPr>
        <w:tabs>
          <w:tab w:val="left" w:pos="993"/>
        </w:tabs>
        <w:spacing w:after="0" w:line="240" w:lineRule="auto"/>
        <w:ind w:firstLine="567"/>
        <w:jc w:val="both"/>
        <w:rPr>
          <w:rFonts w:ascii="Times New Roman" w:eastAsia="Times New Roman" w:hAnsi="Times New Roman" w:cs="Times New Roman"/>
          <w:sz w:val="28"/>
          <w:szCs w:val="28"/>
          <w:lang w:val="kk-KZ" w:eastAsia="ru-RU"/>
        </w:rPr>
      </w:pPr>
      <w:r w:rsidRPr="00EB7303">
        <w:rPr>
          <w:rFonts w:ascii="Times New Roman" w:eastAsia="Times New Roman" w:hAnsi="Times New Roman" w:cs="Times New Roman"/>
          <w:sz w:val="28"/>
          <w:szCs w:val="28"/>
          <w:lang w:val="kk-KZ" w:eastAsia="ru-RU"/>
        </w:rPr>
        <w:t>Зерттеушінің тағы бір ерекшелігі диссертациясында көптік семантикасын өзге тілдер материалдарымен салыстыра беріп отырады. Бірақ ғалым тек көптік мазмұнды сөз етіп ғана қояды. Ал оған қарама-қарсы оппозиция құраушы формалар ескерілмей қалып қояды. Яғни сан категориясының категориялық сипаты толық ашылмай қалады. Егер сан категориясын грамматикалық категория ретінде қарастыратын болсақ, көптіктің жекелік ұғыммен сәйкестігі де назарда ұсталынуы тиіс. Бұл туралы С.Исаев өз еңбегінде: «сан-мөлшер категориясын (С.Исаев ұсынған термин) тек көптік жалғау шеңберінде қарастырсақ, одан көптік жалғау ұғымының сыр-сипаттары, қызметі, стильдік ерекшеліктері т.б. айқындалғанмен, грамматикалық категориялық </w:t>
      </w:r>
      <w:hyperlink r:id="rId12" w:history="1">
        <w:r w:rsidRPr="00EB7303">
          <w:rPr>
            <w:rFonts w:ascii="Times New Roman" w:eastAsia="Times New Roman" w:hAnsi="Times New Roman" w:cs="Times New Roman"/>
            <w:sz w:val="28"/>
            <w:szCs w:val="28"/>
            <w:lang w:val="kk-KZ" w:eastAsia="ru-RU"/>
          </w:rPr>
          <w:t>сипаты ашылмай қалар еді</w:t>
        </w:r>
      </w:hyperlink>
      <w:r w:rsidRPr="00EB7303">
        <w:rPr>
          <w:rFonts w:ascii="Times New Roman" w:eastAsia="Times New Roman" w:hAnsi="Times New Roman" w:cs="Times New Roman"/>
          <w:sz w:val="28"/>
          <w:szCs w:val="28"/>
          <w:lang w:val="kk-KZ" w:eastAsia="ru-RU"/>
        </w:rPr>
        <w:t xml:space="preserve">, тек жекелік (даралық) ұғыммен сәйкесті, қатысты қарағанда ғана, оның категориялық сипаты айқындалады. Сондықтан да әңгіме көптік жалғау немесе көптік ұғым жайында болса да, ол жерде грамматикалық тұрғыдан оған қарама-қайшы мәндегі жекелік (даралық) ұғым есте болатындығын ұмытпаған жөн» – деп жазады [40]. Демек, грамматикалық категорияға тән </w:t>
      </w:r>
      <w:r w:rsidRPr="00EB7303">
        <w:rPr>
          <w:rFonts w:ascii="Times New Roman" w:eastAsia="Times New Roman" w:hAnsi="Times New Roman" w:cs="Times New Roman"/>
          <w:sz w:val="28"/>
          <w:szCs w:val="28"/>
          <w:lang w:val="kk-KZ" w:eastAsia="ru-RU"/>
        </w:rPr>
        <w:lastRenderedPageBreak/>
        <w:t>сипат, яғни өзара біртектестік, қарама-қайшылық, грамматикалық форма мен тәсілдің жиынтығы болуы шарт. Осы тұрғыдан келгенде С.М.Исаев көптік жалғауын сан-мөлшер категориясының шеңберінде қарастырып қана қоймай, көптік жалғауының байланыстырушылық қасиетінен басқа, форма тудырушылық мүмкіндігін, нақтырақ айтқанда, жұрнаққа тән белгісін дәлелдеп көрсетеді, сонымен қатар тіл білімінде қолданылып жүрген көптік категориясы терминінің дұрыс емес екендігін айта келіп, «Сан-мөлшер категориясы» терминін қолдануды ұсынады. Өзіне дейінгі ғалымдардың көптік категориясын көптік жалғаумен шатастыру болғандығын атап өтеді.  Ғалым өз еңбегінде категорияға тән белгі (қарама-қарсылық) ескерілмей, жекелік мазмұнның сипаты айтылмай, тек көптік мағынаны білдірудің басты тәсілдері ғана сөз болып отыр</w:t>
      </w:r>
      <w:r w:rsidR="00CD0D92" w:rsidRPr="00EB7303">
        <w:rPr>
          <w:rFonts w:ascii="Times New Roman" w:eastAsia="Times New Roman" w:hAnsi="Times New Roman" w:cs="Times New Roman"/>
          <w:sz w:val="28"/>
          <w:szCs w:val="28"/>
          <w:lang w:val="kk-KZ" w:eastAsia="ru-RU"/>
        </w:rPr>
        <w:t>ғанын</w:t>
      </w:r>
      <w:r w:rsidRPr="00EB7303">
        <w:rPr>
          <w:rFonts w:ascii="Times New Roman" w:eastAsia="Times New Roman" w:hAnsi="Times New Roman" w:cs="Times New Roman"/>
          <w:sz w:val="28"/>
          <w:szCs w:val="28"/>
          <w:lang w:val="kk-KZ" w:eastAsia="ru-RU"/>
        </w:rPr>
        <w:t xml:space="preserve"> жазады. Сондай-ақ, лексикалық, морфологиялық, синтаксистік тәсілден басқа аналитикалық тәсілмен де сан категориясы жасалатындығын айта келе, аталған категорияға сандық мазмұндағы сөздерді, мөлшер мәндегі сөздерді, қайталама қос сөздерді жатқызады. Бұдан ғалымның сан категориясын грамматикалық категорияның шеңберінен шығарып, семантикалық категорияның аспектісі ретінде қарастырғанын байқауға болады. Нәтижеде «сан-мөлшер категориясы» терминін ұсынады [40,</w:t>
      </w:r>
      <w:r w:rsidR="00C04768">
        <w:rPr>
          <w:rFonts w:ascii="Times New Roman" w:eastAsia="Times New Roman" w:hAnsi="Times New Roman" w:cs="Times New Roman"/>
          <w:sz w:val="28"/>
          <w:szCs w:val="28"/>
          <w:lang w:val="kk-KZ" w:eastAsia="ru-RU"/>
        </w:rPr>
        <w:t>б.</w:t>
      </w:r>
      <w:r w:rsidRPr="00EB7303">
        <w:rPr>
          <w:rFonts w:ascii="Times New Roman" w:eastAsia="Times New Roman" w:hAnsi="Times New Roman" w:cs="Times New Roman"/>
          <w:sz w:val="28"/>
          <w:szCs w:val="28"/>
          <w:lang w:val="kk-KZ" w:eastAsia="ru-RU"/>
        </w:rPr>
        <w:t xml:space="preserve"> 69]. </w:t>
      </w:r>
    </w:p>
    <w:p w14:paraId="03220228" w14:textId="48517BCE" w:rsidR="00D8489A" w:rsidRPr="00EB7303" w:rsidRDefault="00D8489A" w:rsidP="00C637EA">
      <w:pPr>
        <w:tabs>
          <w:tab w:val="left" w:pos="993"/>
        </w:tabs>
        <w:spacing w:after="0" w:line="240" w:lineRule="auto"/>
        <w:ind w:firstLine="567"/>
        <w:jc w:val="both"/>
        <w:rPr>
          <w:rFonts w:ascii="Times New Roman" w:eastAsia="Times New Roman" w:hAnsi="Times New Roman" w:cs="Times New Roman"/>
          <w:sz w:val="28"/>
          <w:szCs w:val="28"/>
          <w:lang w:val="kk-KZ" w:eastAsia="ru-RU"/>
        </w:rPr>
      </w:pPr>
      <w:r w:rsidRPr="00EB7303">
        <w:rPr>
          <w:rFonts w:ascii="Times New Roman" w:eastAsia="Times New Roman" w:hAnsi="Times New Roman" w:cs="Times New Roman"/>
          <w:sz w:val="28"/>
          <w:szCs w:val="28"/>
          <w:lang w:val="kk-KZ" w:eastAsia="ru-RU"/>
        </w:rPr>
        <w:t xml:space="preserve">Е.Маралбектің диссертациялық жұмысы сан категориясы мен мөлшер категориясының аражігін ажыратып, мөлшер категориясын қазақ тілі дамуының тарихи кезеңдері бойынша функционалды бағытта </w:t>
      </w:r>
      <w:r w:rsidRPr="00EB7303">
        <w:rPr>
          <w:rFonts w:ascii="Times New Roman" w:hAnsi="Times New Roman" w:cs="Times New Roman"/>
          <w:sz w:val="28"/>
          <w:szCs w:val="28"/>
          <w:lang w:val="kk-KZ"/>
        </w:rPr>
        <w:t xml:space="preserve">синхронды және диахронды тұрғыда </w:t>
      </w:r>
      <w:r w:rsidRPr="00EB7303">
        <w:rPr>
          <w:rFonts w:ascii="Times New Roman" w:eastAsia="Times New Roman" w:hAnsi="Times New Roman" w:cs="Times New Roman"/>
          <w:sz w:val="28"/>
          <w:szCs w:val="28"/>
          <w:lang w:val="kk-KZ" w:eastAsia="ru-RU"/>
        </w:rPr>
        <w:t>зерттеген еңбектердің</w:t>
      </w:r>
      <w:r w:rsidRPr="00EB7303">
        <w:rPr>
          <w:rFonts w:ascii="Times New Roman" w:hAnsi="Times New Roman" w:cs="Times New Roman"/>
          <w:sz w:val="28"/>
          <w:szCs w:val="28"/>
          <w:lang w:val="kk-KZ"/>
        </w:rPr>
        <w:t xml:space="preserve"> </w:t>
      </w:r>
      <w:r w:rsidRPr="00EB7303">
        <w:rPr>
          <w:rFonts w:ascii="Times New Roman" w:eastAsia="Times New Roman" w:hAnsi="Times New Roman" w:cs="Times New Roman"/>
          <w:sz w:val="28"/>
          <w:szCs w:val="28"/>
          <w:lang w:val="kk-KZ" w:eastAsia="ru-RU"/>
        </w:rPr>
        <w:t>қатарына жатады</w:t>
      </w:r>
      <w:r w:rsidR="00B87702" w:rsidRPr="00EB7303">
        <w:rPr>
          <w:rFonts w:ascii="Times New Roman" w:eastAsia="Times New Roman" w:hAnsi="Times New Roman" w:cs="Times New Roman"/>
          <w:sz w:val="28"/>
          <w:szCs w:val="28"/>
          <w:lang w:val="kk-KZ" w:eastAsia="ru-RU"/>
        </w:rPr>
        <w:t xml:space="preserve"> </w:t>
      </w:r>
      <w:r w:rsidRPr="00EB7303">
        <w:rPr>
          <w:rFonts w:ascii="Times New Roman" w:eastAsia="Times New Roman" w:hAnsi="Times New Roman" w:cs="Times New Roman"/>
          <w:sz w:val="28"/>
          <w:szCs w:val="28"/>
          <w:lang w:val="kk-KZ" w:eastAsia="ru-RU"/>
        </w:rPr>
        <w:t>[</w:t>
      </w:r>
      <w:r w:rsidR="00C04768">
        <w:rPr>
          <w:rFonts w:ascii="Times New Roman" w:eastAsia="Times New Roman" w:hAnsi="Times New Roman" w:cs="Times New Roman"/>
          <w:sz w:val="28"/>
          <w:szCs w:val="28"/>
          <w:lang w:val="kk-KZ" w:eastAsia="ru-RU"/>
        </w:rPr>
        <w:t>41-</w:t>
      </w:r>
      <w:r w:rsidRPr="00EB7303">
        <w:rPr>
          <w:rFonts w:ascii="Times New Roman" w:eastAsia="Times New Roman" w:hAnsi="Times New Roman" w:cs="Times New Roman"/>
          <w:sz w:val="28"/>
          <w:szCs w:val="28"/>
          <w:lang w:val="kk-KZ" w:eastAsia="ru-RU"/>
        </w:rPr>
        <w:t xml:space="preserve">43]. </w:t>
      </w:r>
      <w:r w:rsidRPr="00EB7303">
        <w:rPr>
          <w:rFonts w:ascii="Times New Roman" w:hAnsi="Times New Roman" w:cs="Times New Roman"/>
          <w:sz w:val="28"/>
          <w:szCs w:val="28"/>
          <w:lang w:val="kk-KZ"/>
        </w:rPr>
        <w:t xml:space="preserve">Мөлшер категориясының </w:t>
      </w:r>
      <w:r w:rsidRPr="00EB7303">
        <w:rPr>
          <w:rFonts w:ascii="Times New Roman" w:eastAsia="Times New Roman" w:hAnsi="Times New Roman" w:cs="Times New Roman"/>
          <w:sz w:val="28"/>
          <w:szCs w:val="28"/>
          <w:lang w:val="kk-KZ" w:eastAsia="ru-RU"/>
        </w:rPr>
        <w:t xml:space="preserve">уақыт пен кеңістік, мөлшер мен шама категорияларымен бірлікте көрінетін ойлаудың маңызды абстрактілі категорияларының бірі екендігі,  философиялық категорияға жататындығы  жақсы талданған, аталған категорияның </w:t>
      </w:r>
      <w:r w:rsidRPr="00EB7303">
        <w:rPr>
          <w:rFonts w:ascii="Times New Roman" w:hAnsi="Times New Roman" w:cs="Times New Roman"/>
          <w:sz w:val="28"/>
          <w:szCs w:val="28"/>
          <w:lang w:val="kk-KZ"/>
        </w:rPr>
        <w:t>10 түрлі логика-семантикалық құрылымы, микроөрісі  анықталған.  С</w:t>
      </w:r>
      <w:r w:rsidRPr="00EB7303">
        <w:rPr>
          <w:rFonts w:ascii="Times New Roman" w:eastAsia="Times New Roman" w:hAnsi="Times New Roman" w:cs="Times New Roman"/>
          <w:sz w:val="28"/>
          <w:szCs w:val="28"/>
          <w:lang w:val="kk-KZ" w:eastAsia="ru-RU"/>
        </w:rPr>
        <w:t xml:space="preserve">ан категориясымен тығыз байланыстағы </w:t>
      </w:r>
      <w:r w:rsidRPr="00EB7303">
        <w:rPr>
          <w:rFonts w:ascii="Times New Roman" w:hAnsi="Times New Roman" w:cs="Times New Roman"/>
          <w:sz w:val="28"/>
          <w:szCs w:val="28"/>
          <w:lang w:val="kk-KZ"/>
        </w:rPr>
        <w:t xml:space="preserve"> уақыт пен кеңістік, мөлшер және сапа, шектілік пен шексіздік ұғымдарына қатысты мәселелерді шешуде санның маңызыдылығын атап өту қажет. Аталған ұғымдардың түпкі мәні сандардан бастау алатынын, яғни айналамыздағы барлық заттар саннан, сандардың үйлесімділігінен тұратынын,  барлық заттың өзегі, негізі, себебі сан екендігін</w:t>
      </w:r>
      <w:r w:rsidR="00B87702" w:rsidRPr="00EB7303">
        <w:rPr>
          <w:rFonts w:ascii="Times New Roman" w:hAnsi="Times New Roman" w:cs="Times New Roman"/>
          <w:sz w:val="28"/>
          <w:szCs w:val="28"/>
          <w:lang w:val="kk-KZ"/>
        </w:rPr>
        <w:t xml:space="preserve"> [44]</w:t>
      </w:r>
      <w:r w:rsidRPr="00EB7303">
        <w:rPr>
          <w:rFonts w:ascii="Times New Roman" w:hAnsi="Times New Roman" w:cs="Times New Roman"/>
          <w:sz w:val="28"/>
          <w:szCs w:val="28"/>
          <w:lang w:val="kk-KZ"/>
        </w:rPr>
        <w:t xml:space="preserve"> шетелдік зерттеушілер де көрсетеді. </w:t>
      </w:r>
      <w:r w:rsidRPr="00EB7303">
        <w:rPr>
          <w:rFonts w:ascii="Times New Roman" w:eastAsia="Times New Roman" w:hAnsi="Times New Roman" w:cs="Times New Roman"/>
          <w:sz w:val="28"/>
          <w:szCs w:val="28"/>
          <w:lang w:val="kk-KZ" w:eastAsia="ru-RU"/>
        </w:rPr>
        <w:t xml:space="preserve"> Сондықтан да кез келген мөлшер (шама, көлем, уақыт, кеңістік т.б.) белгілі бір санның негізінде анықталатынын ескерсек, мөлшерге қатысты ұғымдық ақпараттарды саннан бөліп алып қарамауымыз қажет деп санаймыз.  «Синонимдер сөздігінде»  мөлшер сөзінің сининимдік қатарын көлем, аумақ, ая, қарам, шама, ауқым, қорам, мұғдар, қарым сөздері құрайды </w:t>
      </w:r>
      <w:r w:rsidR="00B87702" w:rsidRPr="00EB7303">
        <w:rPr>
          <w:rFonts w:ascii="Times New Roman" w:eastAsia="Times New Roman" w:hAnsi="Times New Roman" w:cs="Times New Roman"/>
          <w:sz w:val="28"/>
          <w:szCs w:val="28"/>
          <w:lang w:val="kk-KZ" w:eastAsia="ru-RU"/>
        </w:rPr>
        <w:t xml:space="preserve">[45]. </w:t>
      </w:r>
      <w:r w:rsidRPr="00EB7303">
        <w:rPr>
          <w:rFonts w:ascii="Times New Roman" w:eastAsia="Times New Roman" w:hAnsi="Times New Roman" w:cs="Times New Roman"/>
          <w:sz w:val="28"/>
          <w:szCs w:val="28"/>
          <w:lang w:val="kk-KZ" w:eastAsia="ru-RU"/>
        </w:rPr>
        <w:t xml:space="preserve">Яғни санмен өлшенетін, сандық көрсеткіші бар ұғымдарды жинақтайды. Демек мөлшер категориясы сан категориясының бір бөлігі деген тұжырым жасай аламыз. </w:t>
      </w:r>
    </w:p>
    <w:p w14:paraId="4AB96E1B" w14:textId="1C7C941D" w:rsidR="00D8489A" w:rsidRPr="00EB7303" w:rsidRDefault="00D8489A" w:rsidP="00C637EA">
      <w:pPr>
        <w:tabs>
          <w:tab w:val="left" w:pos="993"/>
        </w:tabs>
        <w:spacing w:after="0" w:line="240" w:lineRule="auto"/>
        <w:ind w:firstLine="567"/>
        <w:jc w:val="both"/>
        <w:rPr>
          <w:rFonts w:ascii="Times New Roman" w:eastAsia="Times New Roman" w:hAnsi="Times New Roman" w:cs="Times New Roman"/>
          <w:sz w:val="28"/>
          <w:szCs w:val="28"/>
          <w:lang w:val="kk-KZ" w:eastAsia="ru-RU"/>
        </w:rPr>
      </w:pPr>
      <w:r w:rsidRPr="00EB7303">
        <w:rPr>
          <w:rFonts w:ascii="Times New Roman" w:eastAsia="Times New Roman" w:hAnsi="Times New Roman" w:cs="Times New Roman"/>
          <w:sz w:val="28"/>
          <w:szCs w:val="28"/>
          <w:lang w:val="kk-KZ" w:eastAsia="ru-RU"/>
        </w:rPr>
        <w:t xml:space="preserve">Жоғарыда көрсетілген мәліметтерден қазақ тіл білімінде сан категориясына қатысты термин таңдауда бірізділік сақталмағанын байқауға болады. «Қазақ грамматикасы», А.Ысқақовтың «Қазіргі қазақ тілі» сияқты еңбектерде «Көптік мəнді есімдер» деп қарастырылады. А. Ысқақов «Көптік категориясы деген ұғым тым жалпы ұғым да, көптік жалғау категориясы одан гөрі əлдеқайда жалқы </w:t>
      </w:r>
      <w:r w:rsidRPr="00EB7303">
        <w:rPr>
          <w:rFonts w:ascii="Times New Roman" w:eastAsia="Times New Roman" w:hAnsi="Times New Roman" w:cs="Times New Roman"/>
          <w:sz w:val="28"/>
          <w:szCs w:val="28"/>
          <w:lang w:val="kk-KZ" w:eastAsia="ru-RU"/>
        </w:rPr>
        <w:lastRenderedPageBreak/>
        <w:t>ұғым» деп тұжырымдайды [35,</w:t>
      </w:r>
      <w:r w:rsidR="00C04768">
        <w:rPr>
          <w:rFonts w:ascii="Times New Roman" w:eastAsia="Times New Roman" w:hAnsi="Times New Roman" w:cs="Times New Roman"/>
          <w:sz w:val="28"/>
          <w:szCs w:val="28"/>
          <w:lang w:val="kk-KZ" w:eastAsia="ru-RU"/>
        </w:rPr>
        <w:t>б.</w:t>
      </w:r>
      <w:r w:rsidRPr="00EB7303">
        <w:rPr>
          <w:rFonts w:ascii="Times New Roman" w:eastAsia="Times New Roman" w:hAnsi="Times New Roman" w:cs="Times New Roman"/>
          <w:sz w:val="28"/>
          <w:szCs w:val="28"/>
          <w:lang w:val="kk-KZ" w:eastAsia="ru-RU"/>
        </w:rPr>
        <w:t xml:space="preserve"> 39]. Н.Оралбаева мен А.Қалыбаева сан категориясына балама атау ретінде «сандылық категориясы» терминін қолданса [41</w:t>
      </w:r>
      <w:r w:rsidR="00C04768">
        <w:rPr>
          <w:rFonts w:ascii="Times New Roman" w:eastAsia="Times New Roman" w:hAnsi="Times New Roman" w:cs="Times New Roman"/>
          <w:sz w:val="28"/>
          <w:szCs w:val="28"/>
          <w:lang w:val="kk-KZ" w:eastAsia="ru-RU"/>
        </w:rPr>
        <w:t>,б. 192</w:t>
      </w:r>
      <w:r w:rsidRPr="00EB7303">
        <w:rPr>
          <w:rFonts w:ascii="Times New Roman" w:eastAsia="Times New Roman" w:hAnsi="Times New Roman" w:cs="Times New Roman"/>
          <w:sz w:val="28"/>
          <w:szCs w:val="28"/>
          <w:lang w:val="kk-KZ" w:eastAsia="ru-RU"/>
        </w:rPr>
        <w:t>], Р.Бейсетаев «жекелік-көптік» категориясы [42</w:t>
      </w:r>
      <w:r w:rsidR="00C04768">
        <w:rPr>
          <w:rFonts w:ascii="Times New Roman" w:eastAsia="Times New Roman" w:hAnsi="Times New Roman" w:cs="Times New Roman"/>
          <w:sz w:val="28"/>
          <w:szCs w:val="28"/>
          <w:lang w:val="kk-KZ" w:eastAsia="ru-RU"/>
        </w:rPr>
        <w:t>,б. 18</w:t>
      </w:r>
      <w:r w:rsidRPr="00EB7303">
        <w:rPr>
          <w:rFonts w:ascii="Times New Roman" w:eastAsia="Times New Roman" w:hAnsi="Times New Roman" w:cs="Times New Roman"/>
          <w:sz w:val="28"/>
          <w:szCs w:val="28"/>
          <w:lang w:val="kk-KZ" w:eastAsia="ru-RU"/>
        </w:rPr>
        <w:t xml:space="preserve">] деп береді. </w:t>
      </w:r>
    </w:p>
    <w:p w14:paraId="46C1D6C8" w14:textId="77777777" w:rsidR="00D8489A" w:rsidRPr="00EB7303" w:rsidRDefault="00D8489A" w:rsidP="00C637EA">
      <w:pPr>
        <w:tabs>
          <w:tab w:val="left" w:pos="993"/>
        </w:tabs>
        <w:spacing w:after="0" w:line="240" w:lineRule="auto"/>
        <w:ind w:firstLine="567"/>
        <w:jc w:val="both"/>
        <w:rPr>
          <w:rFonts w:ascii="Times New Roman" w:eastAsia="Times New Roman" w:hAnsi="Times New Roman" w:cs="Times New Roman"/>
          <w:sz w:val="28"/>
          <w:szCs w:val="28"/>
          <w:lang w:val="kk-KZ" w:eastAsia="ru-RU"/>
        </w:rPr>
      </w:pPr>
      <w:r w:rsidRPr="00EB7303">
        <w:rPr>
          <w:rFonts w:ascii="Times New Roman" w:eastAsia="Times New Roman" w:hAnsi="Times New Roman" w:cs="Times New Roman"/>
          <w:sz w:val="28"/>
          <w:szCs w:val="28"/>
          <w:lang w:val="kk-KZ" w:eastAsia="ru-RU"/>
        </w:rPr>
        <w:t xml:space="preserve">Біз диссертациялық жұмысымызда сан категориясы терминін таңдап алдық. Көптік категориясы атауын қабылдамау себебіміз, аталған термин грамматикалық категорияға тән белгілерді толық аша алмайды, яғни тек көптік мағынаның берілуіне баса назар аударылып, жекелік мазмұн ескерілмей қалып қояды. </w:t>
      </w:r>
      <w:r w:rsidRPr="00EB7303">
        <w:rPr>
          <w:rFonts w:ascii="Times New Roman" w:eastAsia="Calibri" w:hAnsi="Times New Roman" w:cs="Times New Roman"/>
          <w:sz w:val="28"/>
          <w:szCs w:val="28"/>
          <w:lang w:val="kk-KZ"/>
        </w:rPr>
        <w:t>Ал к</w:t>
      </w:r>
      <w:r w:rsidRPr="00EB7303">
        <w:rPr>
          <w:rFonts w:ascii="Times New Roman" w:eastAsia="Times New Roman" w:hAnsi="Times New Roman" w:cs="Times New Roman"/>
          <w:sz w:val="28"/>
          <w:szCs w:val="28"/>
          <w:lang w:val="kk-KZ" w:eastAsia="ru-RU"/>
        </w:rPr>
        <w:t>өптік мағына  мен  оған  қарама-қайшы  жекелік  немесе  даралық мағынаның  болуы – сан категориясының басты белгісі.  Грамматикалық категорияға тән сипат – қарама-қарсылық жалғыз көптік мағына тұрғысынан қарастырылған кезде анықталмайды. Сондықтан аталған категорияға көптік категориясы терминін қолдану аса тиімді бола қоймайды. Ал сан-мөлшер категориясы термині, біріншіден, біршама ғалымдар тарапынан қолдау тапқанымен, кең көлемде сипат алмаған, екіншіден, басқа түркі тілдерінде кездеспейді, үшіншіден сандық мазмұн шеңберінде қарастырылатын қазақ тілінде мөлшер сөзінен басқа да шама, уақыт, кеңістік, көлем, өлшем сияқты ұғымдардың бұл санатқа кіретінін ескерсек, мөлшер сөзін ғана бөліп алып сан сөзімен тіркесте қолдану аталған категорияның мазмұнына толық сәйкес келмейді деп ойлаймыз. Тіл элементтерінің мағыналық белгілер жиынтығы негізінде семантикалық категория қалыптасады десек, ал ол грамматикалық категорияға ауысады. Сондықтан сан ұғымының (оның ішінде жекелік-көптік, мөлшер, шама, уақыт, кеңістік, көлем, өлшем) грамматикалық та, семантикалық та категория құрай алатындығын ескере отырып және терминге тән белгі нақтылық пен қысқалық, жиынтық мазмұнның көрінуін ескере отырып «сан категориясы» терминін қолдануды жөн деп таптық. Өйткені сан сөзі қазіргі тілдік санамыздағы үстірт қабылдауымызда цифр сөзімен мәндес көрінгенімен, түркілік танымда, оның ішінде қазақы танымда бұл сөздің мәні сан атаулары – цифрға ғана байланбаған. Сөзіміз дәлелді болу үшін  сөздіктердегі осы сө</w:t>
      </w:r>
      <w:r w:rsidR="008A3558" w:rsidRPr="00EB7303">
        <w:rPr>
          <w:rFonts w:ascii="Times New Roman" w:eastAsia="Times New Roman" w:hAnsi="Times New Roman" w:cs="Times New Roman"/>
          <w:sz w:val="28"/>
          <w:szCs w:val="28"/>
          <w:lang w:val="kk-KZ" w:eastAsia="ru-RU"/>
        </w:rPr>
        <w:t>здердің мәніне назар аударайық:</w:t>
      </w:r>
    </w:p>
    <w:p w14:paraId="15598063" w14:textId="2F89FC94" w:rsidR="00D8489A" w:rsidRPr="00EB7303" w:rsidRDefault="00D8489A" w:rsidP="00C637EA">
      <w:pPr>
        <w:tabs>
          <w:tab w:val="left" w:pos="993"/>
        </w:tabs>
        <w:spacing w:after="0" w:line="240" w:lineRule="auto"/>
        <w:ind w:firstLine="567"/>
        <w:jc w:val="both"/>
        <w:rPr>
          <w:rFonts w:ascii="Times New Roman" w:eastAsia="Times New Roman" w:hAnsi="Times New Roman" w:cs="Times New Roman"/>
          <w:sz w:val="28"/>
          <w:szCs w:val="28"/>
          <w:lang w:val="kk-KZ" w:eastAsia="ru-RU"/>
        </w:rPr>
      </w:pPr>
      <w:r w:rsidRPr="00EB7303">
        <w:rPr>
          <w:rFonts w:ascii="Times New Roman" w:eastAsia="Times New Roman" w:hAnsi="Times New Roman" w:cs="Times New Roman"/>
          <w:sz w:val="28"/>
          <w:szCs w:val="28"/>
          <w:lang w:val="kk-KZ" w:eastAsia="ru-RU"/>
        </w:rPr>
        <w:t xml:space="preserve">Махмұт Қашқаридің </w:t>
      </w:r>
      <w:r w:rsidRPr="00EB7303">
        <w:rPr>
          <w:rFonts w:ascii="Arial" w:hAnsi="Arial" w:cs="Arial"/>
          <w:spacing w:val="3"/>
          <w:sz w:val="21"/>
          <w:szCs w:val="21"/>
          <w:shd w:val="clear" w:color="auto" w:fill="FFFFFF"/>
          <w:lang w:val="kk-KZ"/>
        </w:rPr>
        <w:t> </w:t>
      </w:r>
      <w:r w:rsidRPr="00EB7303">
        <w:rPr>
          <w:rFonts w:ascii="Times New Roman" w:eastAsia="Times New Roman" w:hAnsi="Times New Roman" w:cs="Times New Roman"/>
          <w:sz w:val="28"/>
          <w:szCs w:val="28"/>
          <w:lang w:val="kk-KZ" w:eastAsia="ru-RU"/>
        </w:rPr>
        <w:t xml:space="preserve">«Диуану лұғат-ит-түрк» еңбегінде </w:t>
      </w:r>
      <w:r w:rsidR="00BB2F8F" w:rsidRPr="00EB7303">
        <w:rPr>
          <w:rFonts w:ascii="Times New Roman" w:eastAsia="Times New Roman" w:hAnsi="Times New Roman" w:cs="Times New Roman"/>
          <w:sz w:val="28"/>
          <w:szCs w:val="28"/>
          <w:lang w:val="kk-KZ" w:eastAsia="ru-RU"/>
        </w:rPr>
        <w:t>[4</w:t>
      </w:r>
      <w:r w:rsidR="00BE37DE" w:rsidRPr="00EB7303">
        <w:rPr>
          <w:rFonts w:ascii="Times New Roman" w:eastAsia="Times New Roman" w:hAnsi="Times New Roman" w:cs="Times New Roman"/>
          <w:sz w:val="28"/>
          <w:szCs w:val="28"/>
          <w:lang w:val="kk-KZ" w:eastAsia="ru-RU"/>
        </w:rPr>
        <w:t>6</w:t>
      </w:r>
      <w:r w:rsidR="00C04768" w:rsidRPr="00EB7303">
        <w:rPr>
          <w:rFonts w:ascii="Times New Roman" w:eastAsia="Times New Roman" w:hAnsi="Times New Roman" w:cs="Times New Roman"/>
          <w:sz w:val="28"/>
          <w:szCs w:val="28"/>
          <w:lang w:val="kk-KZ" w:eastAsia="ru-RU"/>
        </w:rPr>
        <w:t>]</w:t>
      </w:r>
      <w:r w:rsidRPr="00EB7303">
        <w:rPr>
          <w:rFonts w:ascii="Times New Roman" w:eastAsia="Times New Roman" w:hAnsi="Times New Roman" w:cs="Times New Roman"/>
          <w:sz w:val="28"/>
          <w:szCs w:val="28"/>
          <w:lang w:val="kk-KZ" w:eastAsia="ru-RU"/>
        </w:rPr>
        <w:t>:</w:t>
      </w:r>
      <w:r w:rsidRPr="00EB7303">
        <w:rPr>
          <w:rFonts w:ascii="Arial" w:hAnsi="Arial" w:cs="Arial"/>
          <w:spacing w:val="3"/>
          <w:sz w:val="21"/>
          <w:szCs w:val="21"/>
          <w:shd w:val="clear" w:color="auto" w:fill="FFFFFF"/>
          <w:lang w:val="kk-KZ"/>
        </w:rPr>
        <w:t xml:space="preserve"> </w:t>
      </w:r>
    </w:p>
    <w:p w14:paraId="259F259E" w14:textId="77777777" w:rsidR="00D8489A" w:rsidRPr="00EB7303" w:rsidRDefault="00D8489A" w:rsidP="00C637EA">
      <w:pPr>
        <w:tabs>
          <w:tab w:val="left" w:pos="993"/>
        </w:tabs>
        <w:spacing w:after="0" w:line="240" w:lineRule="auto"/>
        <w:ind w:firstLine="567"/>
        <w:jc w:val="both"/>
        <w:rPr>
          <w:rFonts w:ascii="Times New Roman" w:eastAsia="Times New Roman" w:hAnsi="Times New Roman" w:cs="Times New Roman"/>
          <w:sz w:val="28"/>
          <w:szCs w:val="28"/>
          <w:lang w:val="kk-KZ" w:eastAsia="ru-RU"/>
        </w:rPr>
      </w:pPr>
      <w:r w:rsidRPr="00EB7303">
        <w:rPr>
          <w:noProof/>
          <w:lang w:eastAsia="ru-RU"/>
        </w:rPr>
        <w:drawing>
          <wp:inline distT="0" distB="0" distL="0" distR="0" wp14:anchorId="17016C20" wp14:editId="2C9DB568">
            <wp:extent cx="5468068" cy="542423"/>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601339" cy="555643"/>
                    </a:xfrm>
                    <a:prstGeom prst="rect">
                      <a:avLst/>
                    </a:prstGeom>
                  </pic:spPr>
                </pic:pic>
              </a:graphicData>
            </a:graphic>
          </wp:inline>
        </w:drawing>
      </w:r>
    </w:p>
    <w:p w14:paraId="6572D518" w14:textId="5BAB921B" w:rsidR="00BB2F8F" w:rsidRPr="00EB7303" w:rsidRDefault="00D8489A" w:rsidP="00C637EA">
      <w:pPr>
        <w:tabs>
          <w:tab w:val="left" w:pos="993"/>
        </w:tabs>
        <w:spacing w:after="0" w:line="240" w:lineRule="auto"/>
        <w:ind w:firstLine="567"/>
        <w:jc w:val="both"/>
        <w:rPr>
          <w:rFonts w:ascii="Times New Roman" w:eastAsia="Times New Roman" w:hAnsi="Times New Roman" w:cs="Times New Roman"/>
          <w:sz w:val="28"/>
          <w:szCs w:val="28"/>
          <w:lang w:val="kk-KZ" w:eastAsia="ru-RU"/>
        </w:rPr>
      </w:pPr>
      <w:r w:rsidRPr="00EB7303">
        <w:rPr>
          <w:rFonts w:ascii="Times New Roman" w:eastAsia="Times New Roman" w:hAnsi="Times New Roman" w:cs="Times New Roman"/>
          <w:sz w:val="28"/>
          <w:szCs w:val="28"/>
          <w:lang w:val="kk-KZ" w:eastAsia="ru-RU"/>
        </w:rPr>
        <w:t xml:space="preserve">«Көне түркі сөздігінде»: san І. 1.число, количество 2. Счет </w:t>
      </w:r>
      <w:r w:rsidR="00BB2F8F" w:rsidRPr="00EB7303">
        <w:rPr>
          <w:rFonts w:ascii="Times New Roman" w:eastAsia="Times New Roman" w:hAnsi="Times New Roman" w:cs="Times New Roman"/>
          <w:sz w:val="28"/>
          <w:szCs w:val="28"/>
          <w:lang w:val="kk-KZ" w:eastAsia="ru-RU"/>
        </w:rPr>
        <w:t>[4</w:t>
      </w:r>
      <w:r w:rsidR="00BE37DE" w:rsidRPr="00EB7303">
        <w:rPr>
          <w:rFonts w:ascii="Times New Roman" w:eastAsia="Times New Roman" w:hAnsi="Times New Roman" w:cs="Times New Roman"/>
          <w:sz w:val="28"/>
          <w:szCs w:val="28"/>
          <w:lang w:val="kk-KZ" w:eastAsia="ru-RU"/>
        </w:rPr>
        <w:t>7</w:t>
      </w:r>
      <w:r w:rsidR="00BB2F8F" w:rsidRPr="00EB7303">
        <w:rPr>
          <w:rFonts w:ascii="Times New Roman" w:eastAsia="Times New Roman" w:hAnsi="Times New Roman" w:cs="Times New Roman"/>
          <w:sz w:val="28"/>
          <w:szCs w:val="28"/>
          <w:lang w:val="kk-KZ" w:eastAsia="ru-RU"/>
        </w:rPr>
        <w:t>].</w:t>
      </w:r>
    </w:p>
    <w:p w14:paraId="0165EA7D" w14:textId="6010F591" w:rsidR="00D8489A" w:rsidRPr="00EB7303" w:rsidRDefault="00D8489A" w:rsidP="00C637EA">
      <w:pPr>
        <w:tabs>
          <w:tab w:val="left" w:pos="993"/>
        </w:tabs>
        <w:spacing w:after="0" w:line="240" w:lineRule="auto"/>
        <w:ind w:firstLine="567"/>
        <w:jc w:val="both"/>
        <w:rPr>
          <w:rFonts w:ascii="Times New Roman" w:eastAsia="Times New Roman" w:hAnsi="Times New Roman" w:cs="Times New Roman"/>
          <w:sz w:val="28"/>
          <w:szCs w:val="28"/>
          <w:lang w:val="kk-KZ" w:eastAsia="ru-RU"/>
        </w:rPr>
      </w:pPr>
      <w:r w:rsidRPr="00EB7303">
        <w:rPr>
          <w:rFonts w:ascii="Times New Roman" w:eastAsia="Times New Roman" w:hAnsi="Times New Roman" w:cs="Times New Roman"/>
          <w:sz w:val="28"/>
          <w:szCs w:val="28"/>
          <w:lang w:val="kk-KZ" w:eastAsia="ru-RU"/>
        </w:rPr>
        <w:t xml:space="preserve">«Қазақ тілінің омонимдер сөздігінде»: </w:t>
      </w:r>
      <w:hyperlink r:id="rId14" w:history="1">
        <w:r w:rsidRPr="00EB7303">
          <w:rPr>
            <w:rFonts w:ascii="Times New Roman" w:eastAsia="Times New Roman" w:hAnsi="Times New Roman" w:cs="Times New Roman"/>
            <w:sz w:val="28"/>
            <w:szCs w:val="28"/>
            <w:lang w:val="kk-KZ" w:eastAsia="ru-RU"/>
          </w:rPr>
          <w:t>САН </w:t>
        </w:r>
      </w:hyperlink>
      <w:r w:rsidRPr="00EB7303">
        <w:rPr>
          <w:rFonts w:ascii="Times New Roman" w:eastAsia="Times New Roman" w:hAnsi="Times New Roman" w:cs="Times New Roman"/>
          <w:sz w:val="28"/>
          <w:szCs w:val="28"/>
          <w:lang w:val="kk-KZ" w:eastAsia="ru-RU"/>
        </w:rPr>
        <w:t>— зат. құбылыстың, заттың, бір нәрсенің жалпы есебі, мөлшері</w:t>
      </w:r>
      <w:r w:rsidR="00BB2F8F" w:rsidRPr="00EB7303">
        <w:rPr>
          <w:rFonts w:ascii="Times New Roman" w:eastAsia="Times New Roman" w:hAnsi="Times New Roman" w:cs="Times New Roman"/>
          <w:sz w:val="28"/>
          <w:szCs w:val="28"/>
          <w:lang w:val="kk-KZ" w:eastAsia="ru-RU"/>
        </w:rPr>
        <w:t xml:space="preserve"> [4</w:t>
      </w:r>
      <w:r w:rsidR="00BE37DE" w:rsidRPr="00EB7303">
        <w:rPr>
          <w:rFonts w:ascii="Times New Roman" w:eastAsia="Times New Roman" w:hAnsi="Times New Roman" w:cs="Times New Roman"/>
          <w:sz w:val="28"/>
          <w:szCs w:val="28"/>
          <w:lang w:val="kk-KZ" w:eastAsia="ru-RU"/>
        </w:rPr>
        <w:t>8</w:t>
      </w:r>
      <w:r w:rsidR="00BB2F8F" w:rsidRPr="00EB7303">
        <w:rPr>
          <w:rFonts w:ascii="Times New Roman" w:eastAsia="Times New Roman" w:hAnsi="Times New Roman" w:cs="Times New Roman"/>
          <w:sz w:val="28"/>
          <w:szCs w:val="28"/>
          <w:lang w:val="kk-KZ" w:eastAsia="ru-RU"/>
        </w:rPr>
        <w:t>]</w:t>
      </w:r>
      <w:r w:rsidRPr="00EB7303">
        <w:rPr>
          <w:rFonts w:ascii="Times New Roman" w:eastAsia="Times New Roman" w:hAnsi="Times New Roman" w:cs="Times New Roman"/>
          <w:sz w:val="28"/>
          <w:szCs w:val="28"/>
          <w:lang w:val="kk-KZ" w:eastAsia="ru-RU"/>
        </w:rPr>
        <w:t>.</w:t>
      </w:r>
      <w:r w:rsidR="00BB2F8F" w:rsidRPr="00EB7303">
        <w:rPr>
          <w:rFonts w:ascii="Times New Roman" w:eastAsia="Times New Roman" w:hAnsi="Times New Roman" w:cs="Times New Roman"/>
          <w:sz w:val="28"/>
          <w:szCs w:val="28"/>
          <w:lang w:val="kk-KZ" w:eastAsia="ru-RU"/>
        </w:rPr>
        <w:t xml:space="preserve"> </w:t>
      </w:r>
    </w:p>
    <w:p w14:paraId="3DE17F0C" w14:textId="05A99AC3" w:rsidR="00BB2F8F" w:rsidRPr="00EB7303" w:rsidRDefault="00D8489A" w:rsidP="00C637EA">
      <w:pPr>
        <w:tabs>
          <w:tab w:val="left" w:pos="993"/>
        </w:tabs>
        <w:spacing w:after="0" w:line="240" w:lineRule="auto"/>
        <w:ind w:firstLine="567"/>
        <w:jc w:val="both"/>
        <w:rPr>
          <w:rFonts w:ascii="Times New Roman" w:eastAsia="Times New Roman" w:hAnsi="Times New Roman" w:cs="Times New Roman"/>
          <w:sz w:val="28"/>
          <w:szCs w:val="28"/>
          <w:lang w:val="kk-KZ" w:eastAsia="ru-RU"/>
        </w:rPr>
      </w:pPr>
      <w:r w:rsidRPr="00EB7303">
        <w:rPr>
          <w:rFonts w:ascii="Times New Roman" w:eastAsia="Times New Roman" w:hAnsi="Times New Roman" w:cs="Times New Roman"/>
          <w:sz w:val="28"/>
          <w:szCs w:val="28"/>
          <w:lang w:val="kk-KZ" w:eastAsia="ru-RU"/>
        </w:rPr>
        <w:t xml:space="preserve">«Қазақ тілінің аймақтық сөздігінде»:  </w:t>
      </w:r>
      <w:hyperlink r:id="rId15" w:history="1">
        <w:r w:rsidRPr="00EB7303">
          <w:rPr>
            <w:rFonts w:ascii="Times New Roman" w:eastAsia="Times New Roman" w:hAnsi="Times New Roman" w:cs="Times New Roman"/>
            <w:sz w:val="28"/>
            <w:szCs w:val="28"/>
            <w:lang w:val="kk-KZ" w:eastAsia="ru-RU"/>
          </w:rPr>
          <w:t>САН</w:t>
        </w:r>
      </w:hyperlink>
      <w:r w:rsidRPr="00EB7303">
        <w:rPr>
          <w:rFonts w:ascii="Times New Roman" w:eastAsia="Times New Roman" w:hAnsi="Times New Roman" w:cs="Times New Roman"/>
          <w:sz w:val="28"/>
          <w:szCs w:val="28"/>
          <w:lang w:val="kk-KZ" w:eastAsia="ru-RU"/>
        </w:rPr>
        <w:t> — (Гур., Маңғ.) жүз. Үш сан қалыңмал беріпті (Гур., Маңғ.).  (Түрікм.</w:t>
      </w:r>
      <w:r w:rsidR="00BB2F8F" w:rsidRPr="00EB7303">
        <w:rPr>
          <w:rFonts w:ascii="Times New Roman" w:eastAsia="Times New Roman" w:hAnsi="Times New Roman" w:cs="Times New Roman"/>
          <w:sz w:val="28"/>
          <w:szCs w:val="28"/>
          <w:lang w:val="kk-KZ" w:eastAsia="ru-RU"/>
        </w:rPr>
        <w:t>) [</w:t>
      </w:r>
      <w:r w:rsidR="00BE37DE" w:rsidRPr="00EB7303">
        <w:rPr>
          <w:rFonts w:ascii="Times New Roman" w:eastAsia="Times New Roman" w:hAnsi="Times New Roman" w:cs="Times New Roman"/>
          <w:sz w:val="28"/>
          <w:szCs w:val="28"/>
          <w:lang w:val="kk-KZ" w:eastAsia="ru-RU"/>
        </w:rPr>
        <w:t>49</w:t>
      </w:r>
      <w:r w:rsidR="00BB2F8F" w:rsidRPr="00EB7303">
        <w:rPr>
          <w:rFonts w:ascii="Times New Roman" w:eastAsia="Times New Roman" w:hAnsi="Times New Roman" w:cs="Times New Roman"/>
          <w:sz w:val="28"/>
          <w:szCs w:val="28"/>
          <w:lang w:val="kk-KZ" w:eastAsia="ru-RU"/>
        </w:rPr>
        <w:t xml:space="preserve">]. </w:t>
      </w:r>
    </w:p>
    <w:p w14:paraId="0ED3CDB3" w14:textId="56A2F192" w:rsidR="00D8489A" w:rsidRPr="00EB7303" w:rsidRDefault="00D8489A" w:rsidP="00C637EA">
      <w:pPr>
        <w:tabs>
          <w:tab w:val="left" w:pos="993"/>
        </w:tabs>
        <w:spacing w:after="0" w:line="240" w:lineRule="auto"/>
        <w:ind w:firstLine="567"/>
        <w:jc w:val="both"/>
        <w:rPr>
          <w:rFonts w:ascii="Times New Roman" w:hAnsi="Times New Roman" w:cs="Times New Roman"/>
          <w:sz w:val="28"/>
          <w:szCs w:val="28"/>
          <w:lang w:val="kk-KZ"/>
        </w:rPr>
      </w:pPr>
      <w:r w:rsidRPr="00EB7303">
        <w:rPr>
          <w:rFonts w:ascii="Times New Roman" w:hAnsi="Times New Roman" w:cs="Times New Roman"/>
          <w:sz w:val="28"/>
          <w:szCs w:val="28"/>
          <w:lang w:val="kk-KZ"/>
        </w:rPr>
        <w:t>«Татар тілінің түсіндірме сөздігінде» бұл ұғымға төмендегідей түсінік берілген (татаршадан аударған – Р.Д.):</w:t>
      </w:r>
    </w:p>
    <w:p w14:paraId="6E86FEE7" w14:textId="77777777" w:rsidR="00D8489A" w:rsidRPr="00EB7303" w:rsidRDefault="00D8489A" w:rsidP="00C637EA">
      <w:pPr>
        <w:tabs>
          <w:tab w:val="left" w:pos="993"/>
        </w:tabs>
        <w:spacing w:after="0" w:line="240" w:lineRule="auto"/>
        <w:ind w:firstLine="567"/>
        <w:jc w:val="both"/>
        <w:rPr>
          <w:rFonts w:ascii="Times New Roman" w:eastAsia="Times New Roman" w:hAnsi="Times New Roman" w:cs="Times New Roman"/>
          <w:sz w:val="28"/>
          <w:szCs w:val="28"/>
          <w:lang w:val="kk-KZ" w:eastAsia="ru-RU"/>
        </w:rPr>
      </w:pPr>
      <w:r w:rsidRPr="00EB7303">
        <w:rPr>
          <w:rFonts w:ascii="Times New Roman" w:eastAsia="Times New Roman" w:hAnsi="Times New Roman" w:cs="Times New Roman"/>
          <w:sz w:val="28"/>
          <w:szCs w:val="28"/>
          <w:lang w:val="kk-KZ" w:eastAsia="ru-RU"/>
        </w:rPr>
        <w:t>САН I </w:t>
      </w:r>
      <w:r w:rsidRPr="00EB7303">
        <w:rPr>
          <w:rFonts w:ascii="Times New Roman" w:eastAsia="Times New Roman" w:hAnsi="Times New Roman" w:cs="Times New Roman"/>
          <w:i/>
          <w:iCs/>
          <w:sz w:val="28"/>
          <w:szCs w:val="28"/>
          <w:lang w:val="kk-KZ" w:eastAsia="ru-RU"/>
        </w:rPr>
        <w:t>.</w:t>
      </w:r>
      <w:r w:rsidRPr="00EB7303">
        <w:rPr>
          <w:rFonts w:ascii="Times New Roman" w:eastAsia="Times New Roman" w:hAnsi="Times New Roman" w:cs="Times New Roman"/>
          <w:sz w:val="28"/>
          <w:szCs w:val="28"/>
          <w:lang w:val="kk-KZ" w:eastAsia="ru-RU"/>
        </w:rPr>
        <w:t> 1) Шама ұғымы, заттарды санау, оларды бірлікпен зерттеу үшін қолданылатын математикалық шама</w:t>
      </w:r>
    </w:p>
    <w:p w14:paraId="4BEDCA92" w14:textId="77777777" w:rsidR="00D8489A" w:rsidRPr="00EB7303" w:rsidRDefault="00D8489A" w:rsidP="00C637EA">
      <w:pPr>
        <w:tabs>
          <w:tab w:val="left" w:pos="993"/>
        </w:tabs>
        <w:spacing w:after="0" w:line="240" w:lineRule="auto"/>
        <w:ind w:firstLine="567"/>
        <w:jc w:val="both"/>
        <w:rPr>
          <w:rFonts w:ascii="Times New Roman" w:eastAsia="Times New Roman" w:hAnsi="Times New Roman" w:cs="Times New Roman"/>
          <w:i/>
          <w:iCs/>
          <w:sz w:val="28"/>
          <w:szCs w:val="28"/>
          <w:lang w:val="kk-KZ" w:eastAsia="ru-RU"/>
        </w:rPr>
      </w:pPr>
      <w:r w:rsidRPr="00EB7303">
        <w:rPr>
          <w:rFonts w:ascii="Times New Roman" w:eastAsia="Times New Roman" w:hAnsi="Times New Roman" w:cs="Times New Roman"/>
          <w:sz w:val="28"/>
          <w:szCs w:val="28"/>
          <w:lang w:val="kk-KZ" w:eastAsia="ru-RU"/>
        </w:rPr>
        <w:t>2) Сандар (1 МН.) есептерді, қорытындыларды және т. б. көрсететін мағлұмат.</w:t>
      </w:r>
      <w:r w:rsidRPr="00EB7303">
        <w:rPr>
          <w:rFonts w:ascii="Times New Roman" w:eastAsia="Times New Roman" w:hAnsi="Times New Roman" w:cs="Times New Roman"/>
          <w:i/>
          <w:iCs/>
          <w:sz w:val="28"/>
          <w:szCs w:val="28"/>
          <w:lang w:val="kk-KZ" w:eastAsia="ru-RU"/>
        </w:rPr>
        <w:t> </w:t>
      </w:r>
    </w:p>
    <w:p w14:paraId="7C81172E" w14:textId="77777777" w:rsidR="00D8489A" w:rsidRPr="00EB7303" w:rsidRDefault="00D8489A" w:rsidP="00C637EA">
      <w:pPr>
        <w:tabs>
          <w:tab w:val="left" w:pos="993"/>
        </w:tabs>
        <w:spacing w:after="0" w:line="240" w:lineRule="auto"/>
        <w:ind w:firstLine="567"/>
        <w:jc w:val="both"/>
        <w:rPr>
          <w:rFonts w:ascii="Times New Roman" w:eastAsia="Times New Roman" w:hAnsi="Times New Roman" w:cs="Times New Roman"/>
          <w:sz w:val="28"/>
          <w:szCs w:val="28"/>
          <w:lang w:val="kk-KZ" w:eastAsia="ru-RU"/>
        </w:rPr>
      </w:pPr>
      <w:r w:rsidRPr="00EB7303">
        <w:rPr>
          <w:rFonts w:ascii="Times New Roman" w:eastAsia="Times New Roman" w:hAnsi="Times New Roman" w:cs="Times New Roman"/>
          <w:sz w:val="28"/>
          <w:szCs w:val="28"/>
          <w:lang w:val="kk-KZ" w:eastAsia="ru-RU"/>
        </w:rPr>
        <w:t xml:space="preserve">3) Шамасы не көлемі. </w:t>
      </w:r>
    </w:p>
    <w:p w14:paraId="7F633F3C" w14:textId="77777777" w:rsidR="00D8489A" w:rsidRPr="00EB7303" w:rsidRDefault="00D8489A" w:rsidP="00C637EA">
      <w:pPr>
        <w:tabs>
          <w:tab w:val="left" w:pos="993"/>
        </w:tabs>
        <w:spacing w:after="0" w:line="240" w:lineRule="auto"/>
        <w:ind w:firstLine="567"/>
        <w:jc w:val="both"/>
        <w:rPr>
          <w:rFonts w:ascii="Times New Roman" w:eastAsia="Times New Roman" w:hAnsi="Times New Roman" w:cs="Times New Roman"/>
          <w:sz w:val="28"/>
          <w:szCs w:val="28"/>
          <w:lang w:val="kk-KZ" w:eastAsia="ru-RU"/>
        </w:rPr>
      </w:pPr>
      <w:r w:rsidRPr="00EB7303">
        <w:rPr>
          <w:rFonts w:ascii="Times New Roman" w:eastAsia="Times New Roman" w:hAnsi="Times New Roman" w:cs="Times New Roman"/>
          <w:sz w:val="28"/>
          <w:szCs w:val="28"/>
          <w:lang w:val="kk-KZ" w:eastAsia="ru-RU"/>
        </w:rPr>
        <w:lastRenderedPageBreak/>
        <w:t>4) Мерзімді басылымдарда: нөмірі. </w:t>
      </w:r>
    </w:p>
    <w:p w14:paraId="1D7DE6FF" w14:textId="77777777" w:rsidR="00D8489A" w:rsidRPr="00EB7303" w:rsidRDefault="00D8489A" w:rsidP="00C637EA">
      <w:pPr>
        <w:tabs>
          <w:tab w:val="left" w:pos="993"/>
        </w:tabs>
        <w:spacing w:after="0" w:line="240" w:lineRule="auto"/>
        <w:ind w:firstLine="567"/>
        <w:jc w:val="both"/>
        <w:rPr>
          <w:rFonts w:ascii="Times New Roman" w:eastAsia="Times New Roman" w:hAnsi="Times New Roman" w:cs="Times New Roman"/>
          <w:sz w:val="28"/>
          <w:szCs w:val="28"/>
          <w:lang w:val="kk-KZ" w:eastAsia="ru-RU"/>
        </w:rPr>
      </w:pPr>
      <w:r w:rsidRPr="00EB7303">
        <w:rPr>
          <w:rFonts w:ascii="Times New Roman" w:eastAsia="Times New Roman" w:hAnsi="Times New Roman" w:cs="Times New Roman"/>
          <w:sz w:val="28"/>
          <w:szCs w:val="28"/>
          <w:lang w:val="kk-KZ" w:eastAsia="ru-RU"/>
        </w:rPr>
        <w:t>5) </w:t>
      </w:r>
      <w:r w:rsidRPr="00EB7303">
        <w:rPr>
          <w:rFonts w:ascii="Times New Roman" w:eastAsia="Times New Roman" w:hAnsi="Times New Roman" w:cs="Times New Roman"/>
          <w:i/>
          <w:iCs/>
          <w:sz w:val="28"/>
          <w:szCs w:val="28"/>
          <w:lang w:val="kk-KZ" w:eastAsia="ru-RU"/>
        </w:rPr>
        <w:t>лингв.</w:t>
      </w:r>
      <w:r w:rsidRPr="00EB7303">
        <w:rPr>
          <w:rFonts w:ascii="Times New Roman" w:eastAsia="Times New Roman" w:hAnsi="Times New Roman" w:cs="Times New Roman"/>
          <w:sz w:val="28"/>
          <w:szCs w:val="28"/>
          <w:lang w:val="kk-KZ" w:eastAsia="ru-RU"/>
        </w:rPr>
        <w:t> Заттардың санын, шамасын немесе ретін білдіретін сөз және осындай сөздерді қамтитын сөздер тобы.</w:t>
      </w:r>
    </w:p>
    <w:p w14:paraId="02138468" w14:textId="77777777" w:rsidR="00D8489A" w:rsidRPr="00EB7303" w:rsidRDefault="00D8489A" w:rsidP="00C637EA">
      <w:pPr>
        <w:tabs>
          <w:tab w:val="left" w:pos="993"/>
        </w:tabs>
        <w:spacing w:after="0" w:line="240" w:lineRule="auto"/>
        <w:ind w:firstLine="567"/>
        <w:jc w:val="both"/>
        <w:rPr>
          <w:rFonts w:ascii="Times New Roman" w:eastAsia="Times New Roman" w:hAnsi="Times New Roman" w:cs="Times New Roman"/>
          <w:sz w:val="28"/>
          <w:szCs w:val="28"/>
          <w:lang w:val="kk-KZ" w:eastAsia="ru-RU"/>
        </w:rPr>
      </w:pPr>
      <w:r w:rsidRPr="00EB7303">
        <w:rPr>
          <w:rFonts w:ascii="Times New Roman" w:eastAsia="Times New Roman" w:hAnsi="Times New Roman" w:cs="Times New Roman"/>
          <w:sz w:val="28"/>
          <w:szCs w:val="28"/>
          <w:lang w:val="kk-KZ" w:eastAsia="ru-RU"/>
        </w:rPr>
        <w:t>6) </w:t>
      </w:r>
      <w:r w:rsidRPr="00EB7303">
        <w:rPr>
          <w:rFonts w:ascii="Times New Roman" w:eastAsia="Times New Roman" w:hAnsi="Times New Roman" w:cs="Times New Roman"/>
          <w:i/>
          <w:iCs/>
          <w:sz w:val="28"/>
          <w:szCs w:val="28"/>
          <w:lang w:val="kk-KZ" w:eastAsia="ru-RU"/>
        </w:rPr>
        <w:t>лингв.</w:t>
      </w:r>
      <w:r w:rsidRPr="00EB7303">
        <w:rPr>
          <w:rFonts w:ascii="Times New Roman" w:eastAsia="Times New Roman" w:hAnsi="Times New Roman" w:cs="Times New Roman"/>
          <w:sz w:val="28"/>
          <w:szCs w:val="28"/>
          <w:lang w:val="kk-KZ" w:eastAsia="ru-RU"/>
        </w:rPr>
        <w:t> Заттың тек бір немесе бірнеше болуын білдіретін грамматикалық категория. </w:t>
      </w:r>
      <w:r w:rsidRPr="00EB7303">
        <w:rPr>
          <w:rFonts w:ascii="Times New Roman" w:eastAsia="Times New Roman" w:hAnsi="Times New Roman" w:cs="Times New Roman"/>
          <w:i/>
          <w:iCs/>
          <w:sz w:val="28"/>
          <w:szCs w:val="28"/>
          <w:lang w:val="kk-KZ" w:eastAsia="ru-RU"/>
        </w:rPr>
        <w:t>Өйгә эш: «чиләк» сүзен ике төрле санда да төрләндереп, дәфтәргә язып килергә...</w:t>
      </w:r>
      <w:r w:rsidRPr="00EB7303">
        <w:rPr>
          <w:rFonts w:ascii="Times New Roman" w:eastAsia="Times New Roman" w:hAnsi="Times New Roman" w:cs="Times New Roman"/>
          <w:sz w:val="28"/>
          <w:szCs w:val="28"/>
          <w:lang w:val="kk-KZ" w:eastAsia="ru-RU"/>
        </w:rPr>
        <w:t> М.Мәһдиев. </w:t>
      </w:r>
      <w:r w:rsidRPr="00EB7303">
        <w:rPr>
          <w:rFonts w:ascii="Times New Roman" w:eastAsia="Times New Roman" w:hAnsi="Times New Roman" w:cs="Times New Roman"/>
          <w:i/>
          <w:iCs/>
          <w:sz w:val="28"/>
          <w:szCs w:val="28"/>
          <w:lang w:val="kk-KZ" w:eastAsia="ru-RU"/>
        </w:rPr>
        <w:t>Кызык. «Без» алмашлыгы күплек санны аңлата бугай, бөек вәкил.</w:t>
      </w:r>
      <w:r w:rsidRPr="00EB7303">
        <w:rPr>
          <w:rFonts w:ascii="Times New Roman" w:eastAsia="Times New Roman" w:hAnsi="Times New Roman" w:cs="Times New Roman"/>
          <w:sz w:val="28"/>
          <w:szCs w:val="28"/>
          <w:lang w:val="kk-KZ" w:eastAsia="ru-RU"/>
        </w:rPr>
        <w:t> Н.Гыйматдинова.</w:t>
      </w:r>
      <w:r w:rsidRPr="00EB7303">
        <w:rPr>
          <w:rFonts w:ascii="Times New Roman" w:eastAsia="Times New Roman" w:hAnsi="Times New Roman" w:cs="Times New Roman"/>
          <w:i/>
          <w:iCs/>
          <w:sz w:val="28"/>
          <w:szCs w:val="28"/>
          <w:lang w:val="kk-KZ" w:eastAsia="ru-RU"/>
        </w:rPr>
        <w:t> «Кадр» димәде, «кадрлар» диде. Ягъни мәсәлән, күплек санда.</w:t>
      </w:r>
      <w:r w:rsidRPr="00EB7303">
        <w:rPr>
          <w:rFonts w:ascii="Times New Roman" w:eastAsia="Times New Roman" w:hAnsi="Times New Roman" w:cs="Times New Roman"/>
          <w:sz w:val="28"/>
          <w:szCs w:val="28"/>
          <w:lang w:val="kk-KZ" w:eastAsia="ru-RU"/>
        </w:rPr>
        <w:t xml:space="preserve"> Г.Сабитов </w:t>
      </w:r>
      <w:r w:rsidR="00BB2F8F" w:rsidRPr="00EB7303">
        <w:rPr>
          <w:rFonts w:ascii="Times New Roman" w:eastAsia="Times New Roman" w:hAnsi="Times New Roman" w:cs="Times New Roman"/>
          <w:sz w:val="28"/>
          <w:szCs w:val="28"/>
          <w:lang w:val="kk-KZ" w:eastAsia="ru-RU"/>
        </w:rPr>
        <w:t>[5</w:t>
      </w:r>
      <w:r w:rsidR="00BE37DE" w:rsidRPr="00EB7303">
        <w:rPr>
          <w:rFonts w:ascii="Times New Roman" w:eastAsia="Times New Roman" w:hAnsi="Times New Roman" w:cs="Times New Roman"/>
          <w:sz w:val="28"/>
          <w:szCs w:val="28"/>
          <w:lang w:val="kk-KZ" w:eastAsia="ru-RU"/>
        </w:rPr>
        <w:t>0</w:t>
      </w:r>
      <w:r w:rsidR="00BB2F8F" w:rsidRPr="00EB7303">
        <w:rPr>
          <w:rFonts w:ascii="Times New Roman" w:eastAsia="Times New Roman" w:hAnsi="Times New Roman" w:cs="Times New Roman"/>
          <w:sz w:val="28"/>
          <w:szCs w:val="28"/>
          <w:lang w:val="kk-KZ" w:eastAsia="ru-RU"/>
        </w:rPr>
        <w:t xml:space="preserve">]. </w:t>
      </w:r>
      <w:r w:rsidRPr="00EB7303">
        <w:rPr>
          <w:rFonts w:ascii="Times New Roman" w:eastAsia="Times New Roman" w:hAnsi="Times New Roman" w:cs="Times New Roman"/>
          <w:sz w:val="28"/>
          <w:szCs w:val="28"/>
          <w:lang w:val="kk-KZ" w:eastAsia="ru-RU"/>
        </w:rPr>
        <w:t xml:space="preserve">  </w:t>
      </w:r>
    </w:p>
    <w:p w14:paraId="41CB2CFF" w14:textId="77777777" w:rsidR="00D8489A" w:rsidRPr="00EB7303" w:rsidRDefault="00D8489A" w:rsidP="00C637EA">
      <w:pPr>
        <w:tabs>
          <w:tab w:val="left" w:pos="993"/>
        </w:tabs>
        <w:spacing w:after="0" w:line="240" w:lineRule="auto"/>
        <w:ind w:firstLine="567"/>
        <w:jc w:val="both"/>
        <w:rPr>
          <w:rFonts w:ascii="Times New Roman" w:eastAsia="Times New Roman" w:hAnsi="Times New Roman" w:cs="Times New Roman"/>
          <w:sz w:val="28"/>
          <w:szCs w:val="28"/>
          <w:lang w:val="kk-KZ" w:eastAsia="ru-RU"/>
        </w:rPr>
      </w:pPr>
      <w:r w:rsidRPr="00EB7303">
        <w:rPr>
          <w:rFonts w:ascii="Times New Roman" w:eastAsia="Times New Roman" w:hAnsi="Times New Roman" w:cs="Times New Roman"/>
          <w:sz w:val="28"/>
          <w:szCs w:val="28"/>
          <w:lang w:val="kk-KZ" w:eastAsia="ru-RU"/>
        </w:rPr>
        <w:t xml:space="preserve">«Қазақ әдеби тілінің сөздігінде»: </w:t>
      </w:r>
    </w:p>
    <w:p w14:paraId="2A8A1AB7" w14:textId="77777777" w:rsidR="00D8489A" w:rsidRPr="00EB7303" w:rsidRDefault="008843C0" w:rsidP="00C637EA">
      <w:pPr>
        <w:tabs>
          <w:tab w:val="left" w:pos="993"/>
        </w:tabs>
        <w:spacing w:after="0" w:line="240" w:lineRule="auto"/>
        <w:ind w:firstLine="567"/>
        <w:jc w:val="both"/>
        <w:rPr>
          <w:rFonts w:ascii="Times New Roman" w:eastAsia="Times New Roman" w:hAnsi="Times New Roman" w:cs="Times New Roman"/>
          <w:sz w:val="28"/>
          <w:szCs w:val="28"/>
          <w:lang w:val="kk-KZ" w:eastAsia="ru-RU"/>
        </w:rPr>
      </w:pPr>
      <w:hyperlink r:id="rId16" w:history="1">
        <w:r w:rsidR="00D8489A" w:rsidRPr="00EB7303">
          <w:rPr>
            <w:rFonts w:ascii="Times New Roman" w:eastAsia="Times New Roman" w:hAnsi="Times New Roman" w:cs="Times New Roman"/>
            <w:sz w:val="28"/>
            <w:szCs w:val="28"/>
            <w:lang w:val="kk-KZ" w:eastAsia="ru-RU"/>
          </w:rPr>
          <w:t>САН</w:t>
        </w:r>
      </w:hyperlink>
      <w:r w:rsidR="00D8489A" w:rsidRPr="00EB7303">
        <w:rPr>
          <w:rFonts w:ascii="Times New Roman" w:eastAsia="Times New Roman" w:hAnsi="Times New Roman" w:cs="Times New Roman"/>
          <w:sz w:val="28"/>
          <w:szCs w:val="28"/>
          <w:lang w:val="kk-KZ" w:eastAsia="ru-RU"/>
        </w:rPr>
        <w:t xml:space="preserve"> — зат. </w:t>
      </w:r>
    </w:p>
    <w:p w14:paraId="0F2FB46D" w14:textId="77777777" w:rsidR="00D8489A" w:rsidRPr="00EB7303" w:rsidRDefault="00D8489A" w:rsidP="00C637EA">
      <w:pPr>
        <w:tabs>
          <w:tab w:val="left" w:pos="993"/>
        </w:tabs>
        <w:spacing w:after="0" w:line="240" w:lineRule="auto"/>
        <w:ind w:firstLine="567"/>
        <w:jc w:val="both"/>
        <w:rPr>
          <w:rFonts w:ascii="Times New Roman" w:eastAsia="Times New Roman" w:hAnsi="Times New Roman" w:cs="Times New Roman"/>
          <w:sz w:val="28"/>
          <w:szCs w:val="28"/>
          <w:lang w:val="kk-KZ" w:eastAsia="ru-RU"/>
        </w:rPr>
      </w:pPr>
      <w:r w:rsidRPr="00EB7303">
        <w:rPr>
          <w:rFonts w:ascii="Times New Roman" w:eastAsia="Times New Roman" w:hAnsi="Times New Roman" w:cs="Times New Roman"/>
          <w:sz w:val="28"/>
          <w:szCs w:val="28"/>
          <w:lang w:val="kk-KZ" w:eastAsia="ru-RU"/>
        </w:rPr>
        <w:t>1. белгілі бір заттың, құбылыстың есеп мөлшері.</w:t>
      </w:r>
    </w:p>
    <w:p w14:paraId="34297A30" w14:textId="77777777" w:rsidR="00D8489A" w:rsidRPr="00EB7303" w:rsidRDefault="00D8489A" w:rsidP="00C637EA">
      <w:pPr>
        <w:tabs>
          <w:tab w:val="left" w:pos="993"/>
        </w:tabs>
        <w:spacing w:after="0" w:line="240" w:lineRule="auto"/>
        <w:ind w:firstLine="567"/>
        <w:jc w:val="both"/>
        <w:rPr>
          <w:rFonts w:ascii="Times New Roman" w:eastAsia="Times New Roman" w:hAnsi="Times New Roman" w:cs="Times New Roman"/>
          <w:sz w:val="28"/>
          <w:szCs w:val="28"/>
          <w:lang w:val="kk-KZ" w:eastAsia="ru-RU"/>
        </w:rPr>
      </w:pPr>
      <w:r w:rsidRPr="00EB7303">
        <w:rPr>
          <w:rFonts w:ascii="Times New Roman" w:eastAsia="Times New Roman" w:hAnsi="Times New Roman" w:cs="Times New Roman"/>
          <w:sz w:val="28"/>
          <w:szCs w:val="28"/>
          <w:lang w:val="kk-KZ" w:eastAsia="ru-RU"/>
        </w:rPr>
        <w:t>2. мат. Математиканың негізгі ұғымдарының бірі.</w:t>
      </w:r>
    </w:p>
    <w:p w14:paraId="36414CF1" w14:textId="77777777" w:rsidR="00D8489A" w:rsidRPr="00EB7303" w:rsidRDefault="00D8489A" w:rsidP="00C637EA">
      <w:pPr>
        <w:tabs>
          <w:tab w:val="left" w:pos="993"/>
        </w:tabs>
        <w:spacing w:after="0" w:line="240" w:lineRule="auto"/>
        <w:ind w:firstLine="567"/>
        <w:jc w:val="both"/>
        <w:rPr>
          <w:rFonts w:ascii="Times New Roman" w:eastAsia="Times New Roman" w:hAnsi="Times New Roman" w:cs="Times New Roman"/>
          <w:sz w:val="28"/>
          <w:szCs w:val="28"/>
          <w:lang w:val="kk-KZ" w:eastAsia="ru-RU"/>
        </w:rPr>
      </w:pPr>
      <w:r w:rsidRPr="00EB7303">
        <w:rPr>
          <w:rFonts w:ascii="Times New Roman" w:eastAsia="Times New Roman" w:hAnsi="Times New Roman" w:cs="Times New Roman"/>
          <w:sz w:val="28"/>
          <w:szCs w:val="28"/>
          <w:lang w:val="kk-KZ" w:eastAsia="ru-RU"/>
        </w:rPr>
        <w:t>3. есеп мөлшерінің таңбалау, жазу белгісі.</w:t>
      </w:r>
    </w:p>
    <w:p w14:paraId="02319AA9" w14:textId="77777777" w:rsidR="00D8489A" w:rsidRPr="00EB7303" w:rsidRDefault="00D8489A" w:rsidP="00C637EA">
      <w:pPr>
        <w:tabs>
          <w:tab w:val="left" w:pos="993"/>
        </w:tabs>
        <w:spacing w:after="0" w:line="240" w:lineRule="auto"/>
        <w:ind w:firstLine="567"/>
        <w:jc w:val="both"/>
        <w:rPr>
          <w:rFonts w:ascii="Times New Roman" w:eastAsia="Times New Roman" w:hAnsi="Times New Roman" w:cs="Times New Roman"/>
          <w:sz w:val="28"/>
          <w:szCs w:val="28"/>
          <w:lang w:val="kk-KZ" w:eastAsia="ru-RU"/>
        </w:rPr>
      </w:pPr>
      <w:r w:rsidRPr="00EB7303">
        <w:rPr>
          <w:rFonts w:ascii="Times New Roman" w:eastAsia="Times New Roman" w:hAnsi="Times New Roman" w:cs="Times New Roman"/>
          <w:sz w:val="28"/>
          <w:szCs w:val="28"/>
          <w:lang w:val="kk-KZ" w:eastAsia="ru-RU"/>
        </w:rPr>
        <w:t>4. көне. Мың деген мағынада.</w:t>
      </w:r>
    </w:p>
    <w:p w14:paraId="44070875" w14:textId="77777777" w:rsidR="00D8489A" w:rsidRPr="00EB7303" w:rsidRDefault="00D8489A" w:rsidP="00C637EA">
      <w:pPr>
        <w:tabs>
          <w:tab w:val="left" w:pos="993"/>
        </w:tabs>
        <w:spacing w:after="0" w:line="240" w:lineRule="auto"/>
        <w:ind w:firstLine="567"/>
        <w:jc w:val="both"/>
        <w:rPr>
          <w:rFonts w:ascii="Times New Roman" w:eastAsia="Times New Roman" w:hAnsi="Times New Roman" w:cs="Times New Roman"/>
          <w:sz w:val="28"/>
          <w:szCs w:val="28"/>
          <w:lang w:val="kk-KZ" w:eastAsia="ru-RU"/>
        </w:rPr>
      </w:pPr>
      <w:r w:rsidRPr="00EB7303">
        <w:rPr>
          <w:rFonts w:ascii="Times New Roman" w:eastAsia="Times New Roman" w:hAnsi="Times New Roman" w:cs="Times New Roman"/>
          <w:sz w:val="28"/>
          <w:szCs w:val="28"/>
          <w:lang w:val="kk-KZ" w:eastAsia="ru-RU"/>
        </w:rPr>
        <w:t>5. ауыс. Газет-журналдың нөмірі.</w:t>
      </w:r>
    </w:p>
    <w:p w14:paraId="5CDC39C9" w14:textId="77777777" w:rsidR="00D8489A" w:rsidRPr="00EB7303" w:rsidRDefault="00D8489A" w:rsidP="00C637EA">
      <w:pPr>
        <w:tabs>
          <w:tab w:val="left" w:pos="993"/>
        </w:tabs>
        <w:spacing w:after="0" w:line="240" w:lineRule="auto"/>
        <w:ind w:firstLine="567"/>
        <w:jc w:val="both"/>
        <w:rPr>
          <w:rFonts w:ascii="Times New Roman" w:eastAsia="Times New Roman" w:hAnsi="Times New Roman" w:cs="Times New Roman"/>
          <w:sz w:val="28"/>
          <w:szCs w:val="28"/>
          <w:lang w:val="kk-KZ" w:eastAsia="ru-RU"/>
        </w:rPr>
      </w:pPr>
      <w:r w:rsidRPr="00EB7303">
        <w:rPr>
          <w:rFonts w:ascii="Times New Roman" w:eastAsia="Times New Roman" w:hAnsi="Times New Roman" w:cs="Times New Roman"/>
          <w:sz w:val="28"/>
          <w:szCs w:val="28"/>
          <w:lang w:val="kk-KZ" w:eastAsia="ru-RU"/>
        </w:rPr>
        <w:t>6.ауыс. Түгелін, бәрін деген мағынада жиынтық атау ретінде қолданылады.</w:t>
      </w:r>
    </w:p>
    <w:p w14:paraId="07A1B73A" w14:textId="77777777" w:rsidR="00D8489A" w:rsidRPr="00EB7303" w:rsidRDefault="00D8489A" w:rsidP="00C637EA">
      <w:pPr>
        <w:tabs>
          <w:tab w:val="left" w:pos="993"/>
        </w:tabs>
        <w:spacing w:after="0" w:line="240" w:lineRule="auto"/>
        <w:ind w:firstLine="567"/>
        <w:jc w:val="both"/>
        <w:rPr>
          <w:rFonts w:ascii="Times New Roman" w:eastAsia="Times New Roman" w:hAnsi="Times New Roman" w:cs="Times New Roman"/>
          <w:sz w:val="28"/>
          <w:szCs w:val="28"/>
          <w:lang w:val="kk-KZ" w:eastAsia="ru-RU"/>
        </w:rPr>
      </w:pPr>
      <w:r w:rsidRPr="00EB7303">
        <w:rPr>
          <w:rFonts w:ascii="Times New Roman" w:eastAsia="Times New Roman" w:hAnsi="Times New Roman" w:cs="Times New Roman"/>
          <w:sz w:val="28"/>
          <w:szCs w:val="28"/>
          <w:lang w:val="kk-KZ" w:eastAsia="ru-RU"/>
        </w:rPr>
        <w:t>7. ауыс.Талай рет, бірнеше мәрте.</w:t>
      </w:r>
    </w:p>
    <w:p w14:paraId="61FEF26D" w14:textId="77777777" w:rsidR="00D8489A" w:rsidRPr="00EB7303" w:rsidRDefault="00D8489A" w:rsidP="00C637EA">
      <w:pPr>
        <w:tabs>
          <w:tab w:val="left" w:pos="993"/>
        </w:tabs>
        <w:spacing w:after="0" w:line="240" w:lineRule="auto"/>
        <w:ind w:firstLine="567"/>
        <w:jc w:val="both"/>
        <w:rPr>
          <w:rFonts w:ascii="Times New Roman" w:eastAsia="Times New Roman" w:hAnsi="Times New Roman" w:cs="Times New Roman"/>
          <w:sz w:val="28"/>
          <w:szCs w:val="28"/>
          <w:lang w:val="kk-KZ" w:eastAsia="ru-RU"/>
        </w:rPr>
      </w:pPr>
      <w:r w:rsidRPr="00EB7303">
        <w:rPr>
          <w:rFonts w:ascii="Times New Roman" w:eastAsia="Times New Roman" w:hAnsi="Times New Roman" w:cs="Times New Roman"/>
          <w:sz w:val="28"/>
          <w:szCs w:val="28"/>
          <w:lang w:val="kk-KZ" w:eastAsia="ru-RU"/>
        </w:rPr>
        <w:t>8. ауыс. Қатары, санаты.</w:t>
      </w:r>
    </w:p>
    <w:p w14:paraId="0CA72EF2" w14:textId="441A59DC" w:rsidR="00D8489A" w:rsidRPr="00EB7303" w:rsidRDefault="00D8489A" w:rsidP="00C637EA">
      <w:pPr>
        <w:tabs>
          <w:tab w:val="left" w:pos="993"/>
        </w:tabs>
        <w:spacing w:after="0" w:line="240" w:lineRule="auto"/>
        <w:ind w:firstLine="567"/>
        <w:jc w:val="both"/>
        <w:rPr>
          <w:rFonts w:ascii="Times New Roman" w:eastAsia="Times New Roman" w:hAnsi="Times New Roman" w:cs="Times New Roman"/>
          <w:sz w:val="28"/>
          <w:szCs w:val="28"/>
          <w:lang w:val="kk-KZ" w:eastAsia="ru-RU"/>
        </w:rPr>
      </w:pPr>
      <w:r w:rsidRPr="00EB7303">
        <w:rPr>
          <w:rFonts w:ascii="Times New Roman" w:eastAsia="Times New Roman" w:hAnsi="Times New Roman" w:cs="Times New Roman"/>
          <w:sz w:val="28"/>
          <w:szCs w:val="28"/>
          <w:lang w:val="kk-KZ" w:eastAsia="ru-RU"/>
        </w:rPr>
        <w:t>9. ауыс. Неше түрлі, сан алуан</w:t>
      </w:r>
      <w:r w:rsidR="00BB2F8F" w:rsidRPr="00EB7303">
        <w:rPr>
          <w:rFonts w:ascii="Times New Roman" w:eastAsia="Times New Roman" w:hAnsi="Times New Roman" w:cs="Times New Roman"/>
          <w:sz w:val="28"/>
          <w:szCs w:val="28"/>
          <w:lang w:val="kk-KZ" w:eastAsia="ru-RU"/>
        </w:rPr>
        <w:t xml:space="preserve"> [5</w:t>
      </w:r>
      <w:r w:rsidR="00BE37DE" w:rsidRPr="00EB7303">
        <w:rPr>
          <w:rFonts w:ascii="Times New Roman" w:eastAsia="Times New Roman" w:hAnsi="Times New Roman" w:cs="Times New Roman"/>
          <w:sz w:val="28"/>
          <w:szCs w:val="28"/>
          <w:lang w:eastAsia="ru-RU"/>
        </w:rPr>
        <w:t>1</w:t>
      </w:r>
      <w:r w:rsidR="00BB2F8F" w:rsidRPr="00EB7303">
        <w:rPr>
          <w:rFonts w:ascii="Times New Roman" w:eastAsia="Times New Roman" w:hAnsi="Times New Roman" w:cs="Times New Roman"/>
          <w:sz w:val="28"/>
          <w:szCs w:val="28"/>
          <w:lang w:val="kk-KZ" w:eastAsia="ru-RU"/>
        </w:rPr>
        <w:t>]</w:t>
      </w:r>
      <w:r w:rsidRPr="00EB7303">
        <w:rPr>
          <w:rFonts w:ascii="Times New Roman" w:eastAsia="Times New Roman" w:hAnsi="Times New Roman" w:cs="Times New Roman"/>
          <w:sz w:val="28"/>
          <w:szCs w:val="28"/>
          <w:lang w:val="kk-KZ" w:eastAsia="ru-RU"/>
        </w:rPr>
        <w:t>.</w:t>
      </w:r>
    </w:p>
    <w:p w14:paraId="04C0AA3F" w14:textId="77777777" w:rsidR="00D8489A" w:rsidRPr="00EB7303" w:rsidRDefault="00D8489A" w:rsidP="00C637EA">
      <w:pPr>
        <w:tabs>
          <w:tab w:val="left" w:pos="993"/>
        </w:tabs>
        <w:spacing w:after="0" w:line="240" w:lineRule="auto"/>
        <w:ind w:firstLine="567"/>
        <w:jc w:val="both"/>
        <w:rPr>
          <w:rFonts w:ascii="Times New Roman" w:eastAsia="Times New Roman" w:hAnsi="Times New Roman" w:cs="Times New Roman"/>
          <w:sz w:val="28"/>
          <w:szCs w:val="28"/>
          <w:lang w:val="kk-KZ" w:eastAsia="ru-RU"/>
        </w:rPr>
      </w:pPr>
      <w:r w:rsidRPr="00EB7303">
        <w:rPr>
          <w:rFonts w:ascii="Times New Roman" w:eastAsia="Times New Roman" w:hAnsi="Times New Roman" w:cs="Times New Roman"/>
          <w:sz w:val="28"/>
          <w:szCs w:val="28"/>
          <w:lang w:val="kk-KZ" w:eastAsia="ru-RU"/>
        </w:rPr>
        <w:t xml:space="preserve">Сол сияқты тіліміздегі тұрақты, еркін тіркес құрамындағы </w:t>
      </w:r>
    </w:p>
    <w:p w14:paraId="6E4FEC6E" w14:textId="77777777" w:rsidR="00D8489A" w:rsidRPr="00EB7303" w:rsidRDefault="00D8489A" w:rsidP="00C637EA">
      <w:pPr>
        <w:tabs>
          <w:tab w:val="left" w:pos="993"/>
        </w:tabs>
        <w:spacing w:after="0" w:line="240" w:lineRule="auto"/>
        <w:ind w:firstLine="567"/>
        <w:jc w:val="both"/>
        <w:rPr>
          <w:rFonts w:ascii="Times New Roman" w:eastAsia="Times New Roman" w:hAnsi="Times New Roman" w:cs="Times New Roman"/>
          <w:sz w:val="28"/>
          <w:szCs w:val="28"/>
          <w:lang w:val="kk-KZ" w:eastAsia="ru-RU"/>
        </w:rPr>
      </w:pPr>
      <w:r w:rsidRPr="00EB7303">
        <w:rPr>
          <w:rFonts w:ascii="Times New Roman" w:eastAsia="Times New Roman" w:hAnsi="Times New Roman" w:cs="Times New Roman"/>
          <w:sz w:val="28"/>
          <w:szCs w:val="28"/>
          <w:lang w:val="kk-KZ" w:eastAsia="ru-RU"/>
        </w:rPr>
        <w:t>сан түрлі</w:t>
      </w:r>
    </w:p>
    <w:p w14:paraId="0B2E24FC" w14:textId="77777777" w:rsidR="00D8489A" w:rsidRPr="00EB7303" w:rsidRDefault="00D8489A" w:rsidP="00C637EA">
      <w:pPr>
        <w:tabs>
          <w:tab w:val="left" w:pos="993"/>
        </w:tabs>
        <w:spacing w:after="0" w:line="240" w:lineRule="auto"/>
        <w:ind w:firstLine="567"/>
        <w:jc w:val="both"/>
        <w:rPr>
          <w:rFonts w:ascii="Times New Roman" w:eastAsia="Times New Roman" w:hAnsi="Times New Roman" w:cs="Times New Roman"/>
          <w:sz w:val="28"/>
          <w:szCs w:val="28"/>
          <w:lang w:val="kk-KZ" w:eastAsia="ru-RU"/>
        </w:rPr>
      </w:pPr>
      <w:r w:rsidRPr="00EB7303">
        <w:rPr>
          <w:rFonts w:ascii="Times New Roman" w:eastAsia="Times New Roman" w:hAnsi="Times New Roman" w:cs="Times New Roman"/>
          <w:sz w:val="28"/>
          <w:szCs w:val="28"/>
          <w:lang w:val="kk-KZ" w:eastAsia="ru-RU"/>
        </w:rPr>
        <w:t>сан рет</w:t>
      </w:r>
    </w:p>
    <w:p w14:paraId="044D961E" w14:textId="77777777" w:rsidR="00D8489A" w:rsidRPr="00EB7303" w:rsidRDefault="00D8489A" w:rsidP="00C637EA">
      <w:pPr>
        <w:tabs>
          <w:tab w:val="left" w:pos="993"/>
        </w:tabs>
        <w:spacing w:after="0" w:line="240" w:lineRule="auto"/>
        <w:ind w:firstLine="567"/>
        <w:jc w:val="both"/>
        <w:rPr>
          <w:rFonts w:ascii="Times New Roman" w:eastAsia="Times New Roman" w:hAnsi="Times New Roman" w:cs="Times New Roman"/>
          <w:sz w:val="28"/>
          <w:szCs w:val="28"/>
          <w:lang w:val="kk-KZ" w:eastAsia="ru-RU"/>
        </w:rPr>
      </w:pPr>
      <w:r w:rsidRPr="00EB7303">
        <w:rPr>
          <w:rFonts w:ascii="Times New Roman" w:eastAsia="Times New Roman" w:hAnsi="Times New Roman" w:cs="Times New Roman"/>
          <w:sz w:val="28"/>
          <w:szCs w:val="28"/>
          <w:lang w:val="kk-KZ" w:eastAsia="ru-RU"/>
        </w:rPr>
        <w:t>сан құбылу</w:t>
      </w:r>
    </w:p>
    <w:p w14:paraId="2F84A3B6" w14:textId="77777777" w:rsidR="00D8489A" w:rsidRPr="00EB7303" w:rsidRDefault="00D8489A" w:rsidP="00C637EA">
      <w:pPr>
        <w:tabs>
          <w:tab w:val="left" w:pos="993"/>
        </w:tabs>
        <w:spacing w:after="0" w:line="240" w:lineRule="auto"/>
        <w:ind w:firstLine="567"/>
        <w:jc w:val="both"/>
        <w:rPr>
          <w:rFonts w:ascii="Times New Roman" w:eastAsia="Times New Roman" w:hAnsi="Times New Roman" w:cs="Times New Roman"/>
          <w:sz w:val="28"/>
          <w:szCs w:val="28"/>
          <w:lang w:val="kk-KZ" w:eastAsia="ru-RU"/>
        </w:rPr>
      </w:pPr>
      <w:r w:rsidRPr="00EB7303">
        <w:rPr>
          <w:rFonts w:ascii="Times New Roman" w:eastAsia="Times New Roman" w:hAnsi="Times New Roman" w:cs="Times New Roman"/>
          <w:sz w:val="28"/>
          <w:szCs w:val="28"/>
          <w:lang w:val="kk-KZ" w:eastAsia="ru-RU"/>
        </w:rPr>
        <w:t>сан ұлт</w:t>
      </w:r>
    </w:p>
    <w:p w14:paraId="0E895A68" w14:textId="77777777" w:rsidR="00D8489A" w:rsidRPr="00EB7303" w:rsidRDefault="00D8489A" w:rsidP="00C637EA">
      <w:pPr>
        <w:tabs>
          <w:tab w:val="left" w:pos="993"/>
        </w:tabs>
        <w:spacing w:after="0" w:line="240" w:lineRule="auto"/>
        <w:ind w:firstLine="567"/>
        <w:jc w:val="both"/>
        <w:rPr>
          <w:rFonts w:ascii="Times New Roman" w:eastAsia="Times New Roman" w:hAnsi="Times New Roman" w:cs="Times New Roman"/>
          <w:sz w:val="28"/>
          <w:szCs w:val="28"/>
          <w:lang w:val="kk-KZ" w:eastAsia="ru-RU"/>
        </w:rPr>
      </w:pPr>
      <w:r w:rsidRPr="00EB7303">
        <w:rPr>
          <w:rFonts w:ascii="Times New Roman" w:eastAsia="Times New Roman" w:hAnsi="Times New Roman" w:cs="Times New Roman"/>
          <w:sz w:val="28"/>
          <w:szCs w:val="28"/>
          <w:lang w:val="kk-KZ" w:eastAsia="ru-RU"/>
        </w:rPr>
        <w:t>сан жыл</w:t>
      </w:r>
    </w:p>
    <w:p w14:paraId="465E00BA" w14:textId="77777777" w:rsidR="00D8489A" w:rsidRPr="00EB7303" w:rsidRDefault="00D8489A" w:rsidP="00C637EA">
      <w:pPr>
        <w:tabs>
          <w:tab w:val="left" w:pos="993"/>
        </w:tabs>
        <w:spacing w:after="0" w:line="240" w:lineRule="auto"/>
        <w:ind w:firstLine="567"/>
        <w:jc w:val="both"/>
        <w:rPr>
          <w:rFonts w:ascii="Times New Roman" w:eastAsia="Times New Roman" w:hAnsi="Times New Roman" w:cs="Times New Roman"/>
          <w:sz w:val="28"/>
          <w:szCs w:val="28"/>
          <w:lang w:val="kk-KZ" w:eastAsia="ru-RU"/>
        </w:rPr>
      </w:pPr>
      <w:r w:rsidRPr="00EB7303">
        <w:rPr>
          <w:rFonts w:ascii="Times New Roman" w:eastAsia="Times New Roman" w:hAnsi="Times New Roman" w:cs="Times New Roman"/>
          <w:sz w:val="28"/>
          <w:szCs w:val="28"/>
          <w:lang w:val="kk-KZ" w:eastAsia="ru-RU"/>
        </w:rPr>
        <w:t xml:space="preserve">сан саққа жүгірту </w:t>
      </w:r>
    </w:p>
    <w:p w14:paraId="1F4EBB36" w14:textId="77777777" w:rsidR="00D8489A" w:rsidRPr="00EB7303" w:rsidRDefault="00D8489A" w:rsidP="00C637EA">
      <w:pPr>
        <w:tabs>
          <w:tab w:val="left" w:pos="993"/>
        </w:tabs>
        <w:spacing w:after="0" w:line="240" w:lineRule="auto"/>
        <w:ind w:firstLine="567"/>
        <w:jc w:val="both"/>
        <w:rPr>
          <w:rFonts w:ascii="Times New Roman" w:eastAsia="Times New Roman" w:hAnsi="Times New Roman" w:cs="Times New Roman"/>
          <w:sz w:val="28"/>
          <w:szCs w:val="28"/>
          <w:lang w:val="kk-KZ" w:eastAsia="ru-RU"/>
        </w:rPr>
      </w:pPr>
      <w:r w:rsidRPr="00EB7303">
        <w:rPr>
          <w:rFonts w:ascii="Times New Roman" w:eastAsia="Times New Roman" w:hAnsi="Times New Roman" w:cs="Times New Roman"/>
          <w:sz w:val="28"/>
          <w:szCs w:val="28"/>
          <w:lang w:val="kk-KZ" w:eastAsia="ru-RU"/>
        </w:rPr>
        <w:t>сан рет</w:t>
      </w:r>
    </w:p>
    <w:p w14:paraId="2A70BFB7" w14:textId="77777777" w:rsidR="00D8489A" w:rsidRPr="00EB7303" w:rsidRDefault="00D8489A" w:rsidP="00C637EA">
      <w:pPr>
        <w:tabs>
          <w:tab w:val="left" w:pos="993"/>
        </w:tabs>
        <w:spacing w:after="0" w:line="240" w:lineRule="auto"/>
        <w:ind w:firstLine="567"/>
        <w:jc w:val="both"/>
        <w:rPr>
          <w:rFonts w:ascii="Times New Roman" w:eastAsia="Times New Roman" w:hAnsi="Times New Roman" w:cs="Times New Roman"/>
          <w:sz w:val="28"/>
          <w:szCs w:val="28"/>
          <w:lang w:val="kk-KZ" w:eastAsia="ru-RU"/>
        </w:rPr>
      </w:pPr>
      <w:r w:rsidRPr="00EB7303">
        <w:rPr>
          <w:rFonts w:ascii="Times New Roman" w:eastAsia="Times New Roman" w:hAnsi="Times New Roman" w:cs="Times New Roman"/>
          <w:sz w:val="28"/>
          <w:szCs w:val="28"/>
          <w:lang w:val="kk-KZ" w:eastAsia="ru-RU"/>
        </w:rPr>
        <w:t>сан алуан</w:t>
      </w:r>
    </w:p>
    <w:p w14:paraId="427792B1" w14:textId="77777777" w:rsidR="00D8489A" w:rsidRPr="00EB7303" w:rsidRDefault="00D8489A" w:rsidP="00C637EA">
      <w:pPr>
        <w:tabs>
          <w:tab w:val="left" w:pos="993"/>
        </w:tabs>
        <w:spacing w:after="0" w:line="240" w:lineRule="auto"/>
        <w:ind w:firstLine="567"/>
        <w:jc w:val="both"/>
        <w:rPr>
          <w:rFonts w:ascii="Times New Roman" w:eastAsia="Times New Roman" w:hAnsi="Times New Roman" w:cs="Times New Roman"/>
          <w:sz w:val="28"/>
          <w:szCs w:val="28"/>
          <w:lang w:val="kk-KZ" w:eastAsia="ru-RU"/>
        </w:rPr>
      </w:pPr>
      <w:r w:rsidRPr="00EB7303">
        <w:rPr>
          <w:rFonts w:ascii="Times New Roman" w:eastAsia="Times New Roman" w:hAnsi="Times New Roman" w:cs="Times New Roman"/>
          <w:sz w:val="28"/>
          <w:szCs w:val="28"/>
          <w:lang w:val="kk-KZ" w:eastAsia="ru-RU"/>
        </w:rPr>
        <w:t>сан қатпарлы</w:t>
      </w:r>
    </w:p>
    <w:p w14:paraId="00436786" w14:textId="77777777" w:rsidR="00D8489A" w:rsidRPr="00EB7303" w:rsidRDefault="00D8489A" w:rsidP="00C637EA">
      <w:pPr>
        <w:tabs>
          <w:tab w:val="left" w:pos="993"/>
        </w:tabs>
        <w:spacing w:after="0" w:line="240" w:lineRule="auto"/>
        <w:ind w:firstLine="567"/>
        <w:jc w:val="both"/>
        <w:rPr>
          <w:rFonts w:ascii="Times New Roman" w:eastAsia="Times New Roman" w:hAnsi="Times New Roman" w:cs="Times New Roman"/>
          <w:sz w:val="28"/>
          <w:szCs w:val="28"/>
          <w:lang w:val="kk-KZ" w:eastAsia="ru-RU"/>
        </w:rPr>
      </w:pPr>
      <w:r w:rsidRPr="00EB7303">
        <w:rPr>
          <w:rFonts w:ascii="Times New Roman" w:eastAsia="Times New Roman" w:hAnsi="Times New Roman" w:cs="Times New Roman"/>
          <w:sz w:val="28"/>
          <w:szCs w:val="28"/>
          <w:lang w:val="kk-KZ" w:eastAsia="ru-RU"/>
        </w:rPr>
        <w:t xml:space="preserve">сан ғасырлық </w:t>
      </w:r>
    </w:p>
    <w:p w14:paraId="34E71D47" w14:textId="77777777" w:rsidR="00D8489A" w:rsidRPr="00EB7303" w:rsidRDefault="00D8489A" w:rsidP="00C637EA">
      <w:pPr>
        <w:tabs>
          <w:tab w:val="left" w:pos="993"/>
        </w:tabs>
        <w:spacing w:after="0" w:line="240" w:lineRule="auto"/>
        <w:ind w:firstLine="567"/>
        <w:jc w:val="both"/>
        <w:rPr>
          <w:rFonts w:ascii="Times New Roman" w:eastAsia="Times New Roman" w:hAnsi="Times New Roman" w:cs="Times New Roman"/>
          <w:sz w:val="28"/>
          <w:szCs w:val="28"/>
          <w:lang w:val="kk-KZ" w:eastAsia="ru-RU"/>
        </w:rPr>
      </w:pPr>
      <w:r w:rsidRPr="00EB7303">
        <w:rPr>
          <w:rFonts w:ascii="Times New Roman" w:eastAsia="Times New Roman" w:hAnsi="Times New Roman" w:cs="Times New Roman"/>
          <w:sz w:val="28"/>
          <w:szCs w:val="28"/>
          <w:lang w:val="kk-KZ" w:eastAsia="ru-RU"/>
        </w:rPr>
        <w:t>сан қырлы</w:t>
      </w:r>
    </w:p>
    <w:p w14:paraId="215AFCF8" w14:textId="77777777" w:rsidR="00D8489A" w:rsidRPr="00EB7303" w:rsidRDefault="00D8489A" w:rsidP="00C637EA">
      <w:pPr>
        <w:tabs>
          <w:tab w:val="left" w:pos="993"/>
        </w:tabs>
        <w:spacing w:after="0" w:line="240" w:lineRule="auto"/>
        <w:ind w:firstLine="567"/>
        <w:jc w:val="both"/>
        <w:rPr>
          <w:rFonts w:ascii="Times New Roman" w:eastAsia="Times New Roman" w:hAnsi="Times New Roman" w:cs="Times New Roman"/>
          <w:sz w:val="28"/>
          <w:szCs w:val="28"/>
          <w:lang w:val="kk-KZ" w:eastAsia="ru-RU"/>
        </w:rPr>
      </w:pPr>
      <w:r w:rsidRPr="00EB7303">
        <w:rPr>
          <w:rFonts w:ascii="Times New Roman" w:eastAsia="Times New Roman" w:hAnsi="Times New Roman" w:cs="Times New Roman"/>
          <w:sz w:val="28"/>
          <w:szCs w:val="28"/>
          <w:lang w:val="kk-KZ" w:eastAsia="ru-RU"/>
        </w:rPr>
        <w:t>сансыз</w:t>
      </w:r>
    </w:p>
    <w:p w14:paraId="3AA78598" w14:textId="77777777" w:rsidR="00D8489A" w:rsidRPr="00EB7303" w:rsidRDefault="00D8489A" w:rsidP="00C637EA">
      <w:pPr>
        <w:tabs>
          <w:tab w:val="left" w:pos="993"/>
        </w:tabs>
        <w:spacing w:after="0" w:line="240" w:lineRule="auto"/>
        <w:ind w:firstLine="567"/>
        <w:jc w:val="both"/>
        <w:rPr>
          <w:rFonts w:ascii="Times New Roman" w:hAnsi="Times New Roman" w:cs="Times New Roman"/>
          <w:bCs/>
          <w:sz w:val="28"/>
          <w:szCs w:val="28"/>
          <w:lang w:val="kk-KZ"/>
        </w:rPr>
      </w:pPr>
      <w:r w:rsidRPr="00EB7303">
        <w:rPr>
          <w:rFonts w:ascii="Times New Roman" w:eastAsia="Times New Roman" w:hAnsi="Times New Roman" w:cs="Times New Roman"/>
          <w:sz w:val="28"/>
          <w:szCs w:val="28"/>
          <w:lang w:val="kk-KZ" w:eastAsia="ru-RU"/>
        </w:rPr>
        <w:t xml:space="preserve">өзбекше: </w:t>
      </w:r>
      <w:hyperlink r:id="rId17" w:tooltip="сони" w:history="1">
        <w:r w:rsidRPr="00EB7303">
          <w:rPr>
            <w:rFonts w:ascii="Times New Roman" w:hAnsi="Times New Roman" w:cs="Times New Roman"/>
            <w:bCs/>
            <w:sz w:val="28"/>
            <w:szCs w:val="28"/>
            <w:lang w:val="kk-KZ"/>
          </w:rPr>
          <w:t>сони</w:t>
        </w:r>
      </w:hyperlink>
      <w:r w:rsidRPr="00EB7303">
        <w:rPr>
          <w:rFonts w:ascii="Times New Roman" w:hAnsi="Times New Roman" w:cs="Times New Roman"/>
          <w:bCs/>
          <w:sz w:val="28"/>
          <w:szCs w:val="28"/>
          <w:lang w:val="kk-KZ"/>
        </w:rPr>
        <w:t> </w:t>
      </w:r>
      <w:hyperlink r:id="rId18" w:tooltip="йўқ" w:history="1">
        <w:r w:rsidRPr="00EB7303">
          <w:rPr>
            <w:rFonts w:ascii="Times New Roman" w:hAnsi="Times New Roman" w:cs="Times New Roman"/>
            <w:bCs/>
            <w:sz w:val="28"/>
            <w:szCs w:val="28"/>
            <w:lang w:val="kk-KZ"/>
          </w:rPr>
          <w:t>йўқ</w:t>
        </w:r>
      </w:hyperlink>
      <w:r w:rsidRPr="00EB7303">
        <w:rPr>
          <w:rFonts w:ascii="Times New Roman" w:hAnsi="Times New Roman" w:cs="Times New Roman"/>
          <w:bCs/>
          <w:sz w:val="28"/>
          <w:szCs w:val="28"/>
          <w:lang w:val="kk-KZ"/>
        </w:rPr>
        <w:t>, сон-саноқсиз, сон-</w:t>
      </w:r>
      <w:hyperlink r:id="rId19" w:tooltip="сано" w:history="1">
        <w:r w:rsidRPr="00EB7303">
          <w:rPr>
            <w:rFonts w:ascii="Times New Roman" w:hAnsi="Times New Roman" w:cs="Times New Roman"/>
            <w:bCs/>
            <w:sz w:val="28"/>
            <w:szCs w:val="28"/>
            <w:lang w:val="kk-KZ"/>
          </w:rPr>
          <w:t>сано</w:t>
        </w:r>
      </w:hyperlink>
      <w:r w:rsidRPr="00EB7303">
        <w:rPr>
          <w:rFonts w:ascii="Times New Roman" w:hAnsi="Times New Roman" w:cs="Times New Roman"/>
          <w:bCs/>
          <w:sz w:val="28"/>
          <w:szCs w:val="28"/>
          <w:lang w:val="kk-KZ"/>
        </w:rPr>
        <w:t>ғи </w:t>
      </w:r>
      <w:hyperlink r:id="rId20" w:tooltip="йўқ" w:history="1">
        <w:r w:rsidRPr="00EB7303">
          <w:rPr>
            <w:rFonts w:ascii="Times New Roman" w:hAnsi="Times New Roman" w:cs="Times New Roman"/>
            <w:bCs/>
            <w:sz w:val="28"/>
            <w:szCs w:val="28"/>
            <w:lang w:val="kk-KZ"/>
          </w:rPr>
          <w:t>йўқ</w:t>
        </w:r>
      </w:hyperlink>
    </w:p>
    <w:p w14:paraId="47BCE758" w14:textId="77777777" w:rsidR="00D8489A" w:rsidRPr="00EB7303" w:rsidRDefault="00D8489A" w:rsidP="00C637EA">
      <w:pPr>
        <w:tabs>
          <w:tab w:val="left" w:pos="993"/>
        </w:tabs>
        <w:spacing w:after="0" w:line="240" w:lineRule="auto"/>
        <w:ind w:firstLine="567"/>
        <w:jc w:val="both"/>
        <w:rPr>
          <w:rFonts w:ascii="Times New Roman" w:hAnsi="Times New Roman" w:cs="Times New Roman"/>
          <w:sz w:val="28"/>
          <w:szCs w:val="28"/>
        </w:rPr>
      </w:pPr>
      <w:r w:rsidRPr="00EB7303">
        <w:rPr>
          <w:rFonts w:ascii="Times New Roman" w:hAnsi="Times New Roman" w:cs="Times New Roman"/>
          <w:bCs/>
          <w:sz w:val="28"/>
          <w:szCs w:val="28"/>
          <w:lang w:val="kk-KZ"/>
        </w:rPr>
        <w:t xml:space="preserve">қырғызша: </w:t>
      </w:r>
      <w:hyperlink r:id="rId21" w:tooltip="санда" w:history="1">
        <w:r w:rsidRPr="00EB7303">
          <w:rPr>
            <w:rFonts w:ascii="Times New Roman" w:hAnsi="Times New Roman" w:cs="Times New Roman"/>
            <w:sz w:val="28"/>
            <w:szCs w:val="28"/>
          </w:rPr>
          <w:t>санда</w:t>
        </w:r>
      </w:hyperlink>
      <w:r w:rsidRPr="00EB7303">
        <w:rPr>
          <w:rFonts w:ascii="Times New Roman" w:hAnsi="Times New Roman" w:cs="Times New Roman"/>
          <w:sz w:val="28"/>
          <w:szCs w:val="28"/>
        </w:rPr>
        <w:t>ган </w:t>
      </w:r>
      <w:hyperlink r:id="rId22" w:tooltip="эл" w:history="1">
        <w:r w:rsidRPr="00EB7303">
          <w:rPr>
            <w:rFonts w:ascii="Times New Roman" w:hAnsi="Times New Roman" w:cs="Times New Roman"/>
            <w:sz w:val="28"/>
            <w:szCs w:val="28"/>
          </w:rPr>
          <w:t>эл</w:t>
        </w:r>
      </w:hyperlink>
      <w:r w:rsidRPr="00EB7303">
        <w:rPr>
          <w:rFonts w:ascii="Times New Roman" w:hAnsi="Times New Roman" w:cs="Times New Roman"/>
          <w:sz w:val="28"/>
          <w:szCs w:val="28"/>
        </w:rPr>
        <w:t>;</w:t>
      </w:r>
      <w:r w:rsidRPr="00EB7303">
        <w:rPr>
          <w:rFonts w:ascii="Times New Roman" w:hAnsi="Times New Roman" w:cs="Times New Roman"/>
          <w:sz w:val="28"/>
          <w:szCs w:val="28"/>
          <w:lang w:val="kk-KZ"/>
        </w:rPr>
        <w:t xml:space="preserve"> </w:t>
      </w:r>
      <w:r w:rsidRPr="00EB7303">
        <w:rPr>
          <w:rFonts w:ascii="Times New Roman" w:hAnsi="Times New Roman" w:cs="Times New Roman"/>
          <w:sz w:val="28"/>
          <w:szCs w:val="28"/>
        </w:rPr>
        <w:t> </w:t>
      </w:r>
      <w:hyperlink r:id="rId23" w:tooltip="сансыз" w:history="1">
        <w:r w:rsidRPr="00EB7303">
          <w:rPr>
            <w:rFonts w:ascii="Times New Roman" w:hAnsi="Times New Roman" w:cs="Times New Roman"/>
            <w:sz w:val="28"/>
            <w:szCs w:val="28"/>
          </w:rPr>
          <w:t>сансыз</w:t>
        </w:r>
      </w:hyperlink>
      <w:r w:rsidRPr="00EB7303">
        <w:rPr>
          <w:rFonts w:ascii="Times New Roman" w:hAnsi="Times New Roman" w:cs="Times New Roman"/>
          <w:sz w:val="28"/>
          <w:szCs w:val="28"/>
        </w:rPr>
        <w:t>, </w:t>
      </w:r>
      <w:hyperlink r:id="rId24" w:tooltip="өтө" w:history="1">
        <w:r w:rsidRPr="00EB7303">
          <w:rPr>
            <w:rFonts w:ascii="Times New Roman" w:hAnsi="Times New Roman" w:cs="Times New Roman"/>
            <w:sz w:val="28"/>
            <w:szCs w:val="28"/>
          </w:rPr>
          <w:t>өтө</w:t>
        </w:r>
      </w:hyperlink>
      <w:r w:rsidRPr="00EB7303">
        <w:rPr>
          <w:rFonts w:ascii="Times New Roman" w:hAnsi="Times New Roman" w:cs="Times New Roman"/>
          <w:sz w:val="28"/>
          <w:szCs w:val="28"/>
        </w:rPr>
        <w:t> </w:t>
      </w:r>
      <w:hyperlink r:id="rId25" w:tooltip="көп" w:history="1">
        <w:r w:rsidRPr="00EB7303">
          <w:rPr>
            <w:rFonts w:ascii="Times New Roman" w:hAnsi="Times New Roman" w:cs="Times New Roman"/>
            <w:sz w:val="28"/>
            <w:szCs w:val="28"/>
          </w:rPr>
          <w:t>көп</w:t>
        </w:r>
      </w:hyperlink>
    </w:p>
    <w:p w14:paraId="3503ED9E" w14:textId="77777777" w:rsidR="00D8489A" w:rsidRPr="00EB7303" w:rsidRDefault="00D8489A" w:rsidP="00C637EA">
      <w:pPr>
        <w:tabs>
          <w:tab w:val="left" w:pos="993"/>
        </w:tabs>
        <w:spacing w:after="0" w:line="240" w:lineRule="auto"/>
        <w:ind w:firstLine="567"/>
        <w:jc w:val="both"/>
        <w:rPr>
          <w:rFonts w:ascii="Times New Roman" w:hAnsi="Times New Roman" w:cs="Times New Roman"/>
          <w:sz w:val="28"/>
          <w:szCs w:val="28"/>
          <w:lang w:val="kk-KZ"/>
        </w:rPr>
      </w:pPr>
      <w:r w:rsidRPr="00EB7303">
        <w:rPr>
          <w:rFonts w:ascii="Times New Roman" w:hAnsi="Times New Roman" w:cs="Times New Roman"/>
          <w:sz w:val="28"/>
          <w:szCs w:val="28"/>
          <w:lang w:val="kk-KZ"/>
        </w:rPr>
        <w:t xml:space="preserve">түрікше: sayısız  т.т.  тілдік бірліктер – сан ұғымының  білдіретін  мәнінің цифр ұғымынан әлдеқайда кең екендігін дәйектей түседі.  </w:t>
      </w:r>
    </w:p>
    <w:p w14:paraId="72BF8749" w14:textId="77777777" w:rsidR="00D8489A" w:rsidRPr="00EB7303" w:rsidRDefault="00D8489A" w:rsidP="00C637EA">
      <w:pPr>
        <w:tabs>
          <w:tab w:val="left" w:pos="993"/>
        </w:tabs>
        <w:spacing w:after="0" w:line="240" w:lineRule="auto"/>
        <w:ind w:firstLine="567"/>
        <w:jc w:val="both"/>
        <w:rPr>
          <w:rFonts w:ascii="Times New Roman" w:eastAsia="Times New Roman" w:hAnsi="Times New Roman" w:cs="Times New Roman"/>
          <w:sz w:val="28"/>
          <w:szCs w:val="28"/>
          <w:lang w:val="kk-KZ" w:eastAsia="ru-RU"/>
        </w:rPr>
      </w:pPr>
      <w:r w:rsidRPr="00EB7303">
        <w:rPr>
          <w:rFonts w:ascii="Times New Roman" w:eastAsia="Times New Roman" w:hAnsi="Times New Roman" w:cs="Times New Roman"/>
          <w:sz w:val="28"/>
          <w:szCs w:val="28"/>
          <w:lang w:val="kk-KZ" w:eastAsia="ru-RU"/>
        </w:rPr>
        <w:t xml:space="preserve">Сан категориясына қатысты зерттеу жұмыстарын саралай келіп, төмендегідей тұжырым жасадық: </w:t>
      </w:r>
    </w:p>
    <w:p w14:paraId="38B5E0E6" w14:textId="77777777" w:rsidR="00D8489A" w:rsidRPr="00EB7303" w:rsidRDefault="00D8489A" w:rsidP="00C637EA">
      <w:pPr>
        <w:numPr>
          <w:ilvl w:val="0"/>
          <w:numId w:val="22"/>
        </w:numPr>
        <w:tabs>
          <w:tab w:val="clear" w:pos="720"/>
          <w:tab w:val="num" w:pos="851"/>
          <w:tab w:val="left" w:pos="993"/>
        </w:tabs>
        <w:spacing w:after="0" w:line="240" w:lineRule="auto"/>
        <w:ind w:left="0" w:firstLine="567"/>
        <w:jc w:val="both"/>
        <w:rPr>
          <w:rFonts w:ascii="Times New Roman" w:eastAsia="Times New Roman" w:hAnsi="Times New Roman" w:cs="Times New Roman"/>
          <w:sz w:val="28"/>
          <w:szCs w:val="28"/>
          <w:lang w:val="kk-KZ" w:eastAsia="ru-RU"/>
        </w:rPr>
      </w:pPr>
      <w:r w:rsidRPr="00EB7303">
        <w:rPr>
          <w:rFonts w:ascii="Times New Roman" w:eastAsia="Times New Roman" w:hAnsi="Times New Roman" w:cs="Times New Roman"/>
          <w:sz w:val="28"/>
          <w:szCs w:val="28"/>
          <w:lang w:val="kk-KZ" w:eastAsia="ru-RU"/>
        </w:rPr>
        <w:t>Терминдік атауының бірдей болмауы сан категориясының көп қырлы, көп аспектілі категория екенін көрсетеді.</w:t>
      </w:r>
    </w:p>
    <w:p w14:paraId="3481A841" w14:textId="77777777" w:rsidR="00D8489A" w:rsidRPr="00EB7303" w:rsidRDefault="00D8489A" w:rsidP="00C637EA">
      <w:pPr>
        <w:numPr>
          <w:ilvl w:val="0"/>
          <w:numId w:val="22"/>
        </w:numPr>
        <w:tabs>
          <w:tab w:val="clear" w:pos="720"/>
          <w:tab w:val="num" w:pos="851"/>
          <w:tab w:val="left" w:pos="993"/>
        </w:tabs>
        <w:spacing w:after="0" w:line="240" w:lineRule="auto"/>
        <w:ind w:left="0" w:firstLine="567"/>
        <w:jc w:val="both"/>
        <w:rPr>
          <w:rFonts w:ascii="Times New Roman" w:eastAsia="Times New Roman" w:hAnsi="Times New Roman" w:cs="Times New Roman"/>
          <w:sz w:val="28"/>
          <w:szCs w:val="28"/>
          <w:lang w:val="kk-KZ" w:eastAsia="ru-RU"/>
        </w:rPr>
      </w:pPr>
      <w:r w:rsidRPr="00EB7303">
        <w:rPr>
          <w:rFonts w:ascii="Times New Roman" w:eastAsia="Times New Roman" w:hAnsi="Times New Roman" w:cs="Times New Roman"/>
          <w:sz w:val="28"/>
          <w:szCs w:val="28"/>
          <w:lang w:val="kk-KZ" w:eastAsia="ru-RU"/>
        </w:rPr>
        <w:t>Кеңес дәуірінде зерттеулер негізінен деңгейлік грамматика аясында сүйенген.</w:t>
      </w:r>
    </w:p>
    <w:p w14:paraId="6D209123" w14:textId="41F6355F" w:rsidR="00D8489A" w:rsidRDefault="00D8489A" w:rsidP="00C637EA">
      <w:pPr>
        <w:numPr>
          <w:ilvl w:val="0"/>
          <w:numId w:val="22"/>
        </w:numPr>
        <w:tabs>
          <w:tab w:val="clear" w:pos="720"/>
          <w:tab w:val="num" w:pos="851"/>
          <w:tab w:val="left" w:pos="993"/>
        </w:tabs>
        <w:spacing w:after="0" w:line="240" w:lineRule="auto"/>
        <w:ind w:left="0" w:firstLine="567"/>
        <w:jc w:val="both"/>
        <w:rPr>
          <w:rFonts w:ascii="Times New Roman" w:eastAsia="Times New Roman" w:hAnsi="Times New Roman" w:cs="Times New Roman"/>
          <w:sz w:val="28"/>
          <w:szCs w:val="28"/>
          <w:lang w:val="kk-KZ" w:eastAsia="ru-RU"/>
        </w:rPr>
      </w:pPr>
      <w:r w:rsidRPr="00EB7303">
        <w:rPr>
          <w:rFonts w:ascii="Times New Roman" w:eastAsia="Times New Roman" w:hAnsi="Times New Roman" w:cs="Times New Roman"/>
          <w:sz w:val="28"/>
          <w:szCs w:val="28"/>
          <w:lang w:val="kk-KZ" w:eastAsia="ru-RU"/>
        </w:rPr>
        <w:lastRenderedPageBreak/>
        <w:t>Сан категориясы – жалқы мен жалпы, жиынтық пен даралық, жеке мен көптік, бір зат пен көп зат  оппозициясында мәні айқындала түсетін лингвистиканың бірнеше саласында зерттеу нысаны болған категория.</w:t>
      </w:r>
    </w:p>
    <w:p w14:paraId="1D6A5F4C" w14:textId="77777777" w:rsidR="00C04768" w:rsidRPr="00EB7303" w:rsidRDefault="00C04768" w:rsidP="00C04768">
      <w:pPr>
        <w:tabs>
          <w:tab w:val="left" w:pos="993"/>
        </w:tabs>
        <w:spacing w:after="0" w:line="240" w:lineRule="auto"/>
        <w:ind w:left="567"/>
        <w:jc w:val="both"/>
        <w:rPr>
          <w:rFonts w:ascii="Times New Roman" w:eastAsia="Times New Roman" w:hAnsi="Times New Roman" w:cs="Times New Roman"/>
          <w:sz w:val="28"/>
          <w:szCs w:val="28"/>
          <w:lang w:val="kk-KZ" w:eastAsia="ru-RU"/>
        </w:rPr>
      </w:pPr>
    </w:p>
    <w:p w14:paraId="0F2D61EA" w14:textId="2757143E" w:rsidR="00D8489A" w:rsidRPr="00EB7303" w:rsidRDefault="00D8489A" w:rsidP="00C637EA">
      <w:pPr>
        <w:tabs>
          <w:tab w:val="left" w:pos="993"/>
        </w:tabs>
        <w:spacing w:after="0" w:line="240" w:lineRule="auto"/>
        <w:ind w:firstLine="567"/>
        <w:jc w:val="both"/>
        <w:rPr>
          <w:rFonts w:ascii="Times New Roman" w:eastAsia="Times New Roman" w:hAnsi="Times New Roman" w:cs="Times New Roman"/>
          <w:b/>
          <w:sz w:val="28"/>
          <w:szCs w:val="28"/>
          <w:lang w:val="kk-KZ" w:eastAsia="ru-RU"/>
        </w:rPr>
      </w:pPr>
      <w:r w:rsidRPr="00EB7303">
        <w:rPr>
          <w:rFonts w:ascii="Times New Roman" w:eastAsia="Times New Roman" w:hAnsi="Times New Roman" w:cs="Times New Roman"/>
          <w:b/>
          <w:sz w:val="28"/>
          <w:szCs w:val="28"/>
          <w:lang w:val="kk-KZ" w:eastAsia="ru-RU"/>
        </w:rPr>
        <w:t>1.2</w:t>
      </w:r>
      <w:r w:rsidR="00C637EA" w:rsidRPr="00EB7303">
        <w:rPr>
          <w:rFonts w:ascii="Times New Roman" w:eastAsia="Times New Roman" w:hAnsi="Times New Roman" w:cs="Times New Roman"/>
          <w:b/>
          <w:sz w:val="28"/>
          <w:szCs w:val="28"/>
          <w:lang w:val="kk-KZ" w:eastAsia="ru-RU"/>
        </w:rPr>
        <w:t xml:space="preserve"> </w:t>
      </w:r>
      <w:r w:rsidRPr="00EB7303">
        <w:rPr>
          <w:rFonts w:ascii="Times New Roman" w:eastAsia="Times New Roman" w:hAnsi="Times New Roman" w:cs="Times New Roman"/>
          <w:b/>
          <w:sz w:val="28"/>
          <w:szCs w:val="28"/>
          <w:lang w:val="kk-KZ" w:eastAsia="ru-RU"/>
        </w:rPr>
        <w:t>Сан категориясының тілдік жүйедегі құрылымы мен жасалу тәсілдері</w:t>
      </w:r>
    </w:p>
    <w:p w14:paraId="5B120202" w14:textId="77777777" w:rsidR="00D8489A" w:rsidRPr="00EB7303" w:rsidRDefault="00D8489A" w:rsidP="00C637EA">
      <w:pPr>
        <w:spacing w:after="0" w:line="240" w:lineRule="auto"/>
        <w:ind w:firstLine="567"/>
        <w:jc w:val="both"/>
        <w:rPr>
          <w:rFonts w:ascii="Times New Roman" w:eastAsia="Times New Roman" w:hAnsi="Times New Roman" w:cs="Times New Roman"/>
          <w:b/>
          <w:sz w:val="28"/>
          <w:szCs w:val="28"/>
          <w:lang w:val="kk-KZ" w:eastAsia="ru-RU"/>
        </w:rPr>
      </w:pPr>
    </w:p>
    <w:p w14:paraId="5CE3E2D0" w14:textId="77777777" w:rsidR="00D8489A" w:rsidRPr="00EB7303" w:rsidRDefault="00D8489A" w:rsidP="00C637EA">
      <w:pPr>
        <w:spacing w:after="0" w:line="240" w:lineRule="auto"/>
        <w:ind w:firstLine="567"/>
        <w:jc w:val="both"/>
        <w:rPr>
          <w:rFonts w:ascii="Times New Roman" w:eastAsia="Times New Roman" w:hAnsi="Times New Roman" w:cs="Times New Roman"/>
          <w:bCs/>
          <w:sz w:val="28"/>
          <w:szCs w:val="28"/>
          <w:lang w:val="kk-KZ" w:eastAsia="ru-RU"/>
        </w:rPr>
      </w:pPr>
      <w:r w:rsidRPr="00EB7303">
        <w:rPr>
          <w:rFonts w:ascii="Times New Roman" w:eastAsia="Times New Roman" w:hAnsi="Times New Roman" w:cs="Times New Roman"/>
          <w:bCs/>
          <w:sz w:val="28"/>
          <w:szCs w:val="28"/>
          <w:lang w:val="kk-KZ" w:eastAsia="ru-RU"/>
        </w:rPr>
        <w:t>1.2.1 Синтетикалық  тәсіл – сан категориясын түзуші доминант тәсіл</w:t>
      </w:r>
    </w:p>
    <w:p w14:paraId="2D812878" w14:textId="77777777" w:rsidR="002B6FC3" w:rsidRPr="00EB7303" w:rsidRDefault="00D8489A" w:rsidP="00C637EA">
      <w:pPr>
        <w:spacing w:after="0" w:line="240" w:lineRule="auto"/>
        <w:ind w:firstLine="567"/>
        <w:jc w:val="both"/>
        <w:rPr>
          <w:rFonts w:ascii="Times New Roman" w:eastAsia="Times New Roman" w:hAnsi="Times New Roman" w:cs="Times New Roman"/>
          <w:sz w:val="28"/>
          <w:szCs w:val="28"/>
          <w:lang w:val="kk-KZ" w:eastAsia="ru-RU"/>
        </w:rPr>
      </w:pPr>
      <w:r w:rsidRPr="00EB7303">
        <w:rPr>
          <w:rFonts w:ascii="Times New Roman" w:eastAsia="Times New Roman" w:hAnsi="Times New Roman" w:cs="Times New Roman"/>
          <w:sz w:val="28"/>
          <w:szCs w:val="28"/>
          <w:lang w:val="kk-KZ" w:eastAsia="ru-RU"/>
        </w:rPr>
        <w:t>Сан категориясы абстрактілі және сонымен бірге ойлаудың маңызды категорияларының бірі болып табылады, ол кеңістік пен уақыттың ауысуымен ажырамас бірлікте әрекет етеді. Адам өз қызметінің барлық салаларында сан ұғымымен бетпе-бет келеді, сондықтан сан категориясына, оның мәніне, сөйлеу құралдары мен тәсілдеріне байланысты мәселелер зерттеушілердің назарын үнемі аударады, өйткені санның мәні барлық тілдерге тән.</w:t>
      </w:r>
    </w:p>
    <w:p w14:paraId="4EFA5471" w14:textId="081E6CF4" w:rsidR="00CE0105" w:rsidRPr="00EB7303" w:rsidRDefault="00CE0105" w:rsidP="00C637EA">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val="kk-KZ" w:eastAsia="ru-RU"/>
        </w:rPr>
      </w:pPr>
      <w:r w:rsidRPr="00EB7303">
        <w:rPr>
          <w:rFonts w:ascii="Times New Roman" w:eastAsia="Times New Roman" w:hAnsi="Times New Roman" w:cs="Times New Roman"/>
          <w:sz w:val="28"/>
          <w:szCs w:val="28"/>
          <w:lang w:val="kk-KZ" w:eastAsia="ru-RU"/>
        </w:rPr>
        <w:t xml:space="preserve">Сан категориясын жасаудың негізгі амалдары ретінде лексикалық, грамматикалық құралдар қатысады </w:t>
      </w:r>
      <w:r w:rsidR="0018460A" w:rsidRPr="00EB7303">
        <w:rPr>
          <w:rFonts w:ascii="Times New Roman" w:eastAsia="Times New Roman" w:hAnsi="Times New Roman" w:cs="Times New Roman"/>
          <w:sz w:val="28"/>
          <w:szCs w:val="28"/>
          <w:lang w:val="kk-KZ" w:eastAsia="ru-RU"/>
        </w:rPr>
        <w:t>(сурет</w:t>
      </w:r>
      <w:r w:rsidRPr="00EB7303">
        <w:rPr>
          <w:rFonts w:ascii="Times New Roman" w:eastAsia="Times New Roman" w:hAnsi="Times New Roman" w:cs="Times New Roman"/>
          <w:sz w:val="28"/>
          <w:szCs w:val="28"/>
          <w:lang w:val="kk-KZ" w:eastAsia="ru-RU"/>
        </w:rPr>
        <w:t xml:space="preserve"> 2). Тілдік тәсілдер тұр-, ең алдымен, синтетикалық тәсіл арқылы жасалады, мұндағы көптік мәнді білдірудің негізгі құралы -лар аффиксі және оның алломорфтары. Оның функционалдық ерекшеліктері сөйлеудің әртүрлі бөліктерінде қолданылуын талдағанда ғана ашылады.</w:t>
      </w:r>
      <w:r w:rsidRPr="00EB7303">
        <w:rPr>
          <w:rFonts w:ascii="Arial" w:eastAsia="Times New Roman" w:hAnsi="Arial" w:cs="Arial"/>
          <w:sz w:val="21"/>
          <w:szCs w:val="21"/>
          <w:lang w:val="kk-KZ" w:eastAsia="ru-RU"/>
        </w:rPr>
        <w:t xml:space="preserve"> </w:t>
      </w:r>
      <w:r w:rsidRPr="00EB7303">
        <w:rPr>
          <w:rFonts w:ascii="Times New Roman" w:eastAsia="Times New Roman" w:hAnsi="Times New Roman" w:cs="Times New Roman"/>
          <w:sz w:val="28"/>
          <w:szCs w:val="28"/>
          <w:lang w:val="kk-KZ" w:eastAsia="ru-RU"/>
        </w:rPr>
        <w:t>Әлем тілдерінің барлығында дерлік сан категориясын білдіретін грамматикалық тұлға ретінде көптік жалғауын (синтетикалық тәсіл) көрсетеді. Дәстүрлі грамматикада сан категориясы туралы сөз болғанда, ең алдымен жекелік және көптік ұғымдардың грамматикалық көрсеткіштер арқылы берілуі негізге алынады.  Нақтырақ айтқанда, заттың көптік мағынасымен, синтетикалық жағынан көптік жалғауымен байланысты беріледі. Тілімізде көптік мағынаны білдірудің ең негізгі тәсілі –лар (-лер, -дар, -дер, -тар, -тер) қосымшаларын А.Байтұрсынов «нәрсенің жеке емес, көп күйдегі есімін көрсететін» [32,</w:t>
      </w:r>
      <w:r w:rsidR="00C04768">
        <w:rPr>
          <w:rFonts w:ascii="Times New Roman" w:eastAsia="Times New Roman" w:hAnsi="Times New Roman" w:cs="Times New Roman"/>
          <w:sz w:val="28"/>
          <w:szCs w:val="28"/>
          <w:lang w:val="kk-KZ" w:eastAsia="ru-RU"/>
        </w:rPr>
        <w:t>б.</w:t>
      </w:r>
      <w:r w:rsidRPr="00EB7303">
        <w:rPr>
          <w:rFonts w:ascii="Times New Roman" w:eastAsia="Times New Roman" w:hAnsi="Times New Roman" w:cs="Times New Roman"/>
          <w:sz w:val="28"/>
          <w:szCs w:val="28"/>
          <w:lang w:val="kk-KZ" w:eastAsia="ru-RU"/>
        </w:rPr>
        <w:t xml:space="preserve"> 399] форма деп береді.</w:t>
      </w:r>
    </w:p>
    <w:p w14:paraId="74864C83" w14:textId="124675DB" w:rsidR="005A2B00" w:rsidRPr="00EB7303" w:rsidRDefault="005A2B00" w:rsidP="00C637EA">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val="kk-KZ" w:eastAsia="ru-RU"/>
        </w:rPr>
      </w:pPr>
      <w:r w:rsidRPr="00EB7303">
        <w:rPr>
          <w:rFonts w:ascii="Times New Roman" w:eastAsia="Times New Roman" w:hAnsi="Times New Roman" w:cs="Times New Roman"/>
          <w:sz w:val="28"/>
          <w:szCs w:val="28"/>
          <w:lang w:val="kk-KZ" w:eastAsia="ru-RU"/>
        </w:rPr>
        <w:t xml:space="preserve">Түркология ғылымында жинақтау, көптік мағынасын білдіретін қосымшалар ретінде </w:t>
      </w:r>
      <w:r w:rsidRPr="00EB7303">
        <w:rPr>
          <w:rFonts w:ascii="Times New Roman" w:eastAsia="Times New Roman" w:hAnsi="Times New Roman" w:cs="Times New Roman"/>
          <w:b/>
          <w:sz w:val="28"/>
          <w:szCs w:val="28"/>
          <w:lang w:val="kk-KZ" w:eastAsia="ru-RU"/>
        </w:rPr>
        <w:t>-з, -к, -қ, -л, -м, -н, -р, -с, -ч, -ш, -т, -қ+ -н, -қ+ -л, -ғ+-т, -ғ+-р, -л+ -қ, -лар</w:t>
      </w:r>
      <w:r w:rsidRPr="00EB7303">
        <w:rPr>
          <w:rFonts w:ascii="Times New Roman" w:eastAsia="Times New Roman" w:hAnsi="Times New Roman" w:cs="Times New Roman"/>
          <w:sz w:val="28"/>
          <w:szCs w:val="28"/>
          <w:lang w:val="kk-KZ" w:eastAsia="ru-RU"/>
        </w:rPr>
        <w:t xml:space="preserve"> форманттарын көрсетіп жүр [52]. Аталған қосымшалардың ішінде барлық түркі тілдеріне тән аффикс – -лар қосымшасы.</w:t>
      </w:r>
    </w:p>
    <w:p w14:paraId="5F323925" w14:textId="77777777" w:rsidR="00CE0105" w:rsidRPr="00EB7303" w:rsidRDefault="00CE0105" w:rsidP="006A2A83">
      <w:pPr>
        <w:spacing w:after="0" w:line="240" w:lineRule="auto"/>
        <w:ind w:firstLine="708"/>
        <w:jc w:val="both"/>
        <w:rPr>
          <w:rFonts w:ascii="Times New Roman" w:eastAsia="Times New Roman" w:hAnsi="Times New Roman" w:cs="Times New Roman"/>
          <w:sz w:val="28"/>
          <w:szCs w:val="28"/>
          <w:lang w:val="kk-KZ" w:eastAsia="ru-RU"/>
        </w:rPr>
      </w:pPr>
    </w:p>
    <w:p w14:paraId="08502AEA" w14:textId="77777777" w:rsidR="006A2A83" w:rsidRPr="00EB7303" w:rsidRDefault="006A2A83" w:rsidP="006A2A83">
      <w:pPr>
        <w:spacing w:after="0" w:line="240" w:lineRule="auto"/>
        <w:ind w:firstLine="708"/>
        <w:jc w:val="both"/>
        <w:rPr>
          <w:rFonts w:ascii="Times New Roman" w:eastAsia="Times New Roman" w:hAnsi="Times New Roman" w:cs="Times New Roman"/>
          <w:sz w:val="28"/>
          <w:szCs w:val="28"/>
          <w:lang w:val="kk-KZ" w:eastAsia="ru-RU"/>
        </w:rPr>
      </w:pPr>
    </w:p>
    <w:p w14:paraId="068B05E3" w14:textId="77777777" w:rsidR="00D8489A" w:rsidRPr="00EB7303" w:rsidRDefault="00D8489A" w:rsidP="00C637EA">
      <w:pPr>
        <w:spacing w:after="0" w:line="240" w:lineRule="auto"/>
        <w:jc w:val="center"/>
        <w:rPr>
          <w:rFonts w:ascii="Times New Roman" w:eastAsia="Times New Roman" w:hAnsi="Times New Roman" w:cs="Times New Roman"/>
          <w:sz w:val="28"/>
          <w:szCs w:val="28"/>
          <w:lang w:val="kk-KZ" w:eastAsia="ru-RU"/>
        </w:rPr>
      </w:pPr>
      <w:r w:rsidRPr="00EB7303">
        <w:rPr>
          <w:rFonts w:ascii="Times New Roman" w:eastAsia="Times New Roman" w:hAnsi="Times New Roman" w:cs="Times New Roman"/>
          <w:noProof/>
          <w:sz w:val="28"/>
          <w:szCs w:val="28"/>
          <w:lang w:eastAsia="ru-RU"/>
        </w:rPr>
        <w:lastRenderedPageBreak/>
        <w:drawing>
          <wp:inline distT="0" distB="0" distL="0" distR="0" wp14:anchorId="39452FF2" wp14:editId="2E4D3699">
            <wp:extent cx="5914390" cy="3933825"/>
            <wp:effectExtent l="0" t="0" r="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28734" cy="3943366"/>
                    </a:xfrm>
                    <a:prstGeom prst="rect">
                      <a:avLst/>
                    </a:prstGeom>
                    <a:noFill/>
                  </pic:spPr>
                </pic:pic>
              </a:graphicData>
            </a:graphic>
          </wp:inline>
        </w:drawing>
      </w:r>
    </w:p>
    <w:p w14:paraId="1E6D95C1" w14:textId="67BC5993" w:rsidR="00D8489A" w:rsidRPr="00EB7303" w:rsidRDefault="00D8489A" w:rsidP="006A2A83">
      <w:pPr>
        <w:spacing w:after="0" w:line="240" w:lineRule="auto"/>
        <w:jc w:val="both"/>
        <w:rPr>
          <w:rFonts w:ascii="Times New Roman" w:eastAsia="Times New Roman" w:hAnsi="Times New Roman" w:cs="Times New Roman"/>
          <w:sz w:val="28"/>
          <w:szCs w:val="28"/>
          <w:lang w:val="kk-KZ" w:eastAsia="ru-RU"/>
        </w:rPr>
      </w:pPr>
    </w:p>
    <w:p w14:paraId="0DB003D3" w14:textId="4403EB38" w:rsidR="00C637EA" w:rsidRPr="00EB7303" w:rsidRDefault="00C637EA" w:rsidP="00C637EA">
      <w:pPr>
        <w:spacing w:after="0" w:line="240" w:lineRule="auto"/>
        <w:jc w:val="center"/>
        <w:rPr>
          <w:rFonts w:ascii="Times New Roman" w:eastAsia="Times New Roman" w:hAnsi="Times New Roman" w:cs="Times New Roman"/>
          <w:iCs/>
          <w:sz w:val="28"/>
          <w:szCs w:val="28"/>
          <w:lang w:val="kk-KZ" w:eastAsia="ru-RU"/>
        </w:rPr>
      </w:pPr>
      <w:r w:rsidRPr="00EB7303">
        <w:rPr>
          <w:rFonts w:ascii="Times New Roman" w:eastAsia="Times New Roman" w:hAnsi="Times New Roman" w:cs="Times New Roman"/>
          <w:iCs/>
          <w:sz w:val="28"/>
          <w:szCs w:val="28"/>
          <w:lang w:val="kk-KZ" w:eastAsia="ru-RU"/>
        </w:rPr>
        <w:t>Сурет 2 - Сан категориясының жасалуы</w:t>
      </w:r>
    </w:p>
    <w:p w14:paraId="3FC54334" w14:textId="77777777" w:rsidR="00C637EA" w:rsidRPr="00EB7303" w:rsidRDefault="00C637EA" w:rsidP="006A2A83">
      <w:pPr>
        <w:spacing w:after="0" w:line="240" w:lineRule="auto"/>
        <w:jc w:val="both"/>
        <w:rPr>
          <w:rFonts w:ascii="Times New Roman" w:eastAsia="Times New Roman" w:hAnsi="Times New Roman" w:cs="Times New Roman"/>
          <w:sz w:val="28"/>
          <w:szCs w:val="28"/>
          <w:lang w:val="kk-KZ" w:eastAsia="ru-RU"/>
        </w:rPr>
      </w:pPr>
    </w:p>
    <w:p w14:paraId="6D16E11B" w14:textId="64789F68" w:rsidR="00D8489A" w:rsidRPr="00EB7303" w:rsidRDefault="00792DED" w:rsidP="00C637EA">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val="kk-KZ" w:eastAsia="ru-RU"/>
        </w:rPr>
      </w:pPr>
      <w:r w:rsidRPr="00EB7303">
        <w:rPr>
          <w:rFonts w:ascii="Times New Roman" w:eastAsia="Times New Roman" w:hAnsi="Times New Roman" w:cs="Times New Roman"/>
          <w:sz w:val="28"/>
          <w:szCs w:val="28"/>
          <w:lang w:val="kk-KZ" w:eastAsia="ru-RU"/>
        </w:rPr>
        <w:t xml:space="preserve">Түрік тілдеріндегі көптік жалғауының этимологиясы, қызметі салыстырмалы, салғастырмалы түрде ғалымдардың зерттеулерінде жан-жақты қарастырылғанымен, </w:t>
      </w:r>
      <w:r w:rsidR="00D8489A" w:rsidRPr="00EB7303">
        <w:rPr>
          <w:rFonts w:ascii="Times New Roman" w:eastAsia="Times New Roman" w:hAnsi="Times New Roman" w:cs="Times New Roman"/>
          <w:sz w:val="28"/>
          <w:szCs w:val="28"/>
          <w:lang w:val="kk-KZ" w:eastAsia="ru-RU"/>
        </w:rPr>
        <w:t xml:space="preserve">ғалымдар арасында ортақ пікір жоқ. Кейбір зерттеушілер болжалдық санды білдіреді десе, енді біреулері жіктеу есімдігінің ІІІ жағы </w:t>
      </w:r>
      <w:r w:rsidR="00D8489A" w:rsidRPr="00EB7303">
        <w:rPr>
          <w:rFonts w:ascii="Times New Roman" w:eastAsia="Times New Roman" w:hAnsi="Times New Roman" w:cs="Times New Roman"/>
          <w:i/>
          <w:sz w:val="28"/>
          <w:szCs w:val="28"/>
          <w:lang w:val="kk-KZ" w:eastAsia="ru-RU"/>
        </w:rPr>
        <w:t>ол</w:t>
      </w:r>
      <w:r w:rsidR="00D8489A" w:rsidRPr="00EB7303">
        <w:rPr>
          <w:rFonts w:ascii="Times New Roman" w:eastAsia="Times New Roman" w:hAnsi="Times New Roman" w:cs="Times New Roman"/>
          <w:sz w:val="28"/>
          <w:szCs w:val="28"/>
          <w:lang w:val="kk-KZ" w:eastAsia="ru-RU"/>
        </w:rPr>
        <w:t xml:space="preserve"> тұлғасы мен </w:t>
      </w:r>
      <w:r w:rsidR="00D8489A" w:rsidRPr="00EB7303">
        <w:rPr>
          <w:rFonts w:ascii="Times New Roman" w:eastAsia="Times New Roman" w:hAnsi="Times New Roman" w:cs="Times New Roman"/>
          <w:i/>
          <w:sz w:val="28"/>
          <w:szCs w:val="28"/>
          <w:lang w:val="kk-KZ" w:eastAsia="ru-RU"/>
        </w:rPr>
        <w:t>-ар</w:t>
      </w:r>
      <w:r w:rsidR="00D8489A" w:rsidRPr="00EB7303">
        <w:rPr>
          <w:rFonts w:ascii="Times New Roman" w:eastAsia="Times New Roman" w:hAnsi="Times New Roman" w:cs="Times New Roman"/>
          <w:sz w:val="28"/>
          <w:szCs w:val="28"/>
          <w:lang w:val="kk-KZ" w:eastAsia="ru-RU"/>
        </w:rPr>
        <w:t xml:space="preserve"> жұрнағы жалғануының нәтижесі деп есептейді  [</w:t>
      </w:r>
      <w:r w:rsidR="00BE37DE" w:rsidRPr="00EB7303">
        <w:rPr>
          <w:rFonts w:ascii="Times New Roman" w:eastAsia="Times New Roman" w:hAnsi="Times New Roman" w:cs="Times New Roman"/>
          <w:sz w:val="28"/>
          <w:szCs w:val="28"/>
          <w:lang w:val="kk-KZ" w:eastAsia="ru-RU"/>
        </w:rPr>
        <w:t>53</w:t>
      </w:r>
      <w:r w:rsidR="00D8489A" w:rsidRPr="00EB7303">
        <w:rPr>
          <w:rFonts w:ascii="Times New Roman" w:eastAsia="Times New Roman" w:hAnsi="Times New Roman" w:cs="Times New Roman"/>
          <w:sz w:val="28"/>
          <w:szCs w:val="28"/>
          <w:lang w:val="kk-KZ" w:eastAsia="ru-RU"/>
        </w:rPr>
        <w:t>]. </w:t>
      </w:r>
    </w:p>
    <w:p w14:paraId="21C6BA67" w14:textId="694BA6DA" w:rsidR="00792DED" w:rsidRPr="00EB7303" w:rsidRDefault="00792DED" w:rsidP="00C637EA">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val="kk-KZ" w:eastAsia="ru-RU"/>
        </w:rPr>
      </w:pPr>
      <w:r w:rsidRPr="00EB7303">
        <w:rPr>
          <w:rFonts w:ascii="Times New Roman" w:eastAsia="Times New Roman" w:hAnsi="Times New Roman" w:cs="Times New Roman"/>
          <w:sz w:val="28"/>
          <w:szCs w:val="28"/>
          <w:lang w:val="kk-KZ" w:eastAsia="ru-RU"/>
        </w:rPr>
        <w:t xml:space="preserve">«Одни ученые во главе с Г.И.Рамстедтом связывали </w:t>
      </w:r>
      <w:r w:rsidRPr="00EB7303">
        <w:rPr>
          <w:rFonts w:ascii="Times New Roman" w:eastAsia="Times New Roman" w:hAnsi="Times New Roman" w:cs="Times New Roman"/>
          <w:b/>
          <w:sz w:val="28"/>
          <w:szCs w:val="28"/>
          <w:lang w:val="kk-KZ" w:eastAsia="ru-RU"/>
        </w:rPr>
        <w:t>-</w:t>
      </w:r>
      <w:r w:rsidRPr="00EB7303">
        <w:rPr>
          <w:rFonts w:ascii="Times New Roman" w:eastAsia="Times New Roman" w:hAnsi="Times New Roman" w:cs="Times New Roman"/>
          <w:b/>
          <w:sz w:val="28"/>
          <w:szCs w:val="28"/>
          <w:lang w:val="en-US" w:eastAsia="ru-RU"/>
        </w:rPr>
        <w:t>lar</w:t>
      </w:r>
      <w:r w:rsidRPr="00EB7303">
        <w:rPr>
          <w:rFonts w:ascii="Times New Roman" w:eastAsia="Times New Roman" w:hAnsi="Times New Roman" w:cs="Times New Roman"/>
          <w:sz w:val="28"/>
          <w:szCs w:val="28"/>
          <w:lang w:eastAsia="ru-RU"/>
        </w:rPr>
        <w:t xml:space="preserve"> </w:t>
      </w:r>
      <w:r w:rsidRPr="00EB7303">
        <w:rPr>
          <w:rFonts w:ascii="Times New Roman" w:eastAsia="Times New Roman" w:hAnsi="Times New Roman" w:cs="Times New Roman"/>
          <w:sz w:val="28"/>
          <w:szCs w:val="28"/>
          <w:lang w:val="kk-KZ" w:eastAsia="ru-RU"/>
        </w:rPr>
        <w:t xml:space="preserve">с самостоятельным словом, впоследствии потерявшим свое реальное значение и превратившимся в аффикс. Другие считают, что </w:t>
      </w:r>
      <w:r w:rsidRPr="00EB7303">
        <w:rPr>
          <w:rFonts w:ascii="Times New Roman" w:eastAsia="Times New Roman" w:hAnsi="Times New Roman" w:cs="Times New Roman"/>
          <w:b/>
          <w:sz w:val="28"/>
          <w:szCs w:val="28"/>
          <w:lang w:val="kk-KZ" w:eastAsia="ru-RU"/>
        </w:rPr>
        <w:t>-</w:t>
      </w:r>
      <w:r w:rsidRPr="00EB7303">
        <w:rPr>
          <w:rFonts w:ascii="Times New Roman" w:eastAsia="Times New Roman" w:hAnsi="Times New Roman" w:cs="Times New Roman"/>
          <w:b/>
          <w:sz w:val="28"/>
          <w:szCs w:val="28"/>
          <w:lang w:val="en-US" w:eastAsia="ru-RU"/>
        </w:rPr>
        <w:t>lar</w:t>
      </w:r>
      <w:r w:rsidRPr="00EB7303">
        <w:rPr>
          <w:rFonts w:ascii="Times New Roman" w:eastAsia="Times New Roman" w:hAnsi="Times New Roman" w:cs="Times New Roman"/>
          <w:b/>
          <w:sz w:val="28"/>
          <w:szCs w:val="28"/>
          <w:lang w:val="kk-KZ" w:eastAsia="ru-RU"/>
        </w:rPr>
        <w:t xml:space="preserve"> </w:t>
      </w:r>
      <w:r w:rsidRPr="00EB7303">
        <w:rPr>
          <w:rFonts w:ascii="Times New Roman" w:eastAsia="Times New Roman" w:hAnsi="Times New Roman" w:cs="Times New Roman"/>
          <w:sz w:val="28"/>
          <w:szCs w:val="28"/>
          <w:lang w:val="kk-KZ" w:eastAsia="ru-RU"/>
        </w:rPr>
        <w:t xml:space="preserve">представляет собой сложный аффикс, состоящий из двух древнейших показателей множественности или собирательности: </w:t>
      </w:r>
      <w:r w:rsidRPr="00EB7303">
        <w:rPr>
          <w:rFonts w:ascii="Times New Roman" w:eastAsia="Times New Roman" w:hAnsi="Times New Roman" w:cs="Times New Roman"/>
          <w:b/>
          <w:sz w:val="28"/>
          <w:szCs w:val="28"/>
          <w:lang w:val="en-US" w:eastAsia="ru-RU"/>
        </w:rPr>
        <w:t>l</w:t>
      </w:r>
      <w:r w:rsidRPr="00EB7303">
        <w:rPr>
          <w:rFonts w:ascii="Times New Roman" w:eastAsia="Times New Roman" w:hAnsi="Times New Roman" w:cs="Times New Roman"/>
          <w:b/>
          <w:sz w:val="28"/>
          <w:szCs w:val="28"/>
          <w:lang w:eastAsia="ru-RU"/>
        </w:rPr>
        <w:t>-</w:t>
      </w:r>
      <w:r w:rsidRPr="00EB7303">
        <w:rPr>
          <w:rFonts w:ascii="Times New Roman" w:eastAsia="Times New Roman" w:hAnsi="Times New Roman" w:cs="Times New Roman"/>
          <w:b/>
          <w:sz w:val="28"/>
          <w:szCs w:val="28"/>
          <w:lang w:val="kk-KZ" w:eastAsia="ru-RU"/>
        </w:rPr>
        <w:t>а</w:t>
      </w:r>
      <w:r w:rsidRPr="00EB7303">
        <w:rPr>
          <w:rFonts w:ascii="Times New Roman" w:eastAsia="Times New Roman" w:hAnsi="Times New Roman" w:cs="Times New Roman"/>
          <w:b/>
          <w:sz w:val="28"/>
          <w:szCs w:val="28"/>
          <w:lang w:eastAsia="ru-RU"/>
        </w:rPr>
        <w:t>-</w:t>
      </w:r>
      <w:r w:rsidRPr="00EB7303">
        <w:rPr>
          <w:rFonts w:ascii="Times New Roman" w:eastAsia="Times New Roman" w:hAnsi="Times New Roman" w:cs="Times New Roman"/>
          <w:b/>
          <w:sz w:val="28"/>
          <w:szCs w:val="28"/>
          <w:lang w:val="en-US" w:eastAsia="ru-RU"/>
        </w:rPr>
        <w:t>r</w:t>
      </w:r>
      <w:r w:rsidRPr="00EB7303">
        <w:rPr>
          <w:rFonts w:ascii="Times New Roman" w:eastAsia="Times New Roman" w:hAnsi="Times New Roman" w:cs="Times New Roman"/>
          <w:sz w:val="28"/>
          <w:szCs w:val="28"/>
          <w:lang w:val="kk-KZ" w:eastAsia="ru-RU"/>
        </w:rPr>
        <w:t xml:space="preserve">» </w:t>
      </w:r>
      <w:r w:rsidRPr="00EB7303">
        <w:rPr>
          <w:rFonts w:ascii="Times New Roman" w:eastAsia="Times New Roman" w:hAnsi="Times New Roman" w:cs="Times New Roman"/>
          <w:sz w:val="28"/>
          <w:szCs w:val="28"/>
          <w:lang w:eastAsia="ru-RU"/>
        </w:rPr>
        <w:t>[</w:t>
      </w:r>
      <w:r w:rsidR="005049A2">
        <w:rPr>
          <w:rFonts w:ascii="Times New Roman" w:eastAsia="Times New Roman" w:hAnsi="Times New Roman" w:cs="Times New Roman"/>
          <w:sz w:val="28"/>
          <w:szCs w:val="28"/>
          <w:lang w:val="kk-KZ" w:eastAsia="ru-RU"/>
        </w:rPr>
        <w:t xml:space="preserve">54, </w:t>
      </w:r>
      <w:r w:rsidRPr="00EB7303">
        <w:rPr>
          <w:rFonts w:ascii="Times New Roman" w:eastAsia="Times New Roman" w:hAnsi="Times New Roman" w:cs="Times New Roman"/>
          <w:sz w:val="28"/>
          <w:szCs w:val="28"/>
          <w:lang w:eastAsia="ru-RU"/>
        </w:rPr>
        <w:t>55].</w:t>
      </w:r>
      <w:r w:rsidRPr="00EB7303">
        <w:rPr>
          <w:rFonts w:ascii="Times New Roman" w:eastAsia="Times New Roman" w:hAnsi="Times New Roman" w:cs="Times New Roman"/>
          <w:sz w:val="28"/>
          <w:szCs w:val="28"/>
          <w:lang w:val="kk-KZ" w:eastAsia="ru-RU"/>
        </w:rPr>
        <w:t xml:space="preserve"> </w:t>
      </w:r>
    </w:p>
    <w:p w14:paraId="5FE9C2FB" w14:textId="7B351A09" w:rsidR="00F445AC" w:rsidRPr="00EB7303" w:rsidRDefault="00792DED" w:rsidP="00C637EA">
      <w:pPr>
        <w:widowControl w:val="0"/>
        <w:autoSpaceDE w:val="0"/>
        <w:autoSpaceDN w:val="0"/>
        <w:adjustRightInd w:val="0"/>
        <w:spacing w:after="0" w:line="240" w:lineRule="auto"/>
        <w:ind w:firstLine="567"/>
        <w:jc w:val="both"/>
        <w:rPr>
          <w:rFonts w:ascii="Times New Roman" w:eastAsia="Times New Roman" w:hAnsi="Times New Roman" w:cs="Times New Roman"/>
          <w:noProof/>
          <w:sz w:val="28"/>
          <w:szCs w:val="28"/>
          <w:lang w:val="kk-KZ" w:eastAsia="ru-RU"/>
        </w:rPr>
      </w:pPr>
      <w:r w:rsidRPr="00EB7303">
        <w:rPr>
          <w:rFonts w:ascii="Times New Roman" w:eastAsia="Times New Roman" w:hAnsi="Times New Roman" w:cs="Times New Roman"/>
          <w:sz w:val="28"/>
          <w:szCs w:val="28"/>
          <w:lang w:val="kk-KZ" w:eastAsia="ru-RU"/>
        </w:rPr>
        <w:t xml:space="preserve">Айталық, </w:t>
      </w:r>
      <w:r w:rsidR="00F445AC" w:rsidRPr="00EB7303">
        <w:rPr>
          <w:rFonts w:ascii="Times New Roman" w:eastAsia="Times New Roman" w:hAnsi="Times New Roman" w:cs="Times New Roman"/>
          <w:noProof/>
          <w:sz w:val="28"/>
          <w:szCs w:val="28"/>
          <w:lang w:val="kk-KZ" w:eastAsia="ru-RU"/>
        </w:rPr>
        <w:t xml:space="preserve">Н.А.Баскаков -лар қосымшасының шығу тарихын </w:t>
      </w:r>
      <w:r w:rsidR="00F445AC" w:rsidRPr="00EB7303">
        <w:rPr>
          <w:rFonts w:ascii="Times New Roman" w:eastAsia="Times New Roman" w:hAnsi="Times New Roman" w:cs="Times New Roman"/>
          <w:sz w:val="28"/>
          <w:szCs w:val="28"/>
          <w:lang w:val="kk-KZ" w:eastAsia="ru-RU"/>
        </w:rPr>
        <w:t xml:space="preserve">III </w:t>
      </w:r>
      <w:r w:rsidR="00F445AC" w:rsidRPr="00EB7303">
        <w:rPr>
          <w:rFonts w:ascii="Times New Roman" w:eastAsia="Times New Roman" w:hAnsi="Times New Roman" w:cs="Times New Roman"/>
          <w:noProof/>
          <w:sz w:val="28"/>
          <w:szCs w:val="28"/>
          <w:lang w:val="kk-KZ" w:eastAsia="ru-RU"/>
        </w:rPr>
        <w:t>жақ жіктеу есімдігімен байланыстырады. Ғалымның ай</w:t>
      </w:r>
      <w:r w:rsidR="009D5479" w:rsidRPr="00EB7303">
        <w:rPr>
          <w:rFonts w:ascii="Times New Roman" w:eastAsia="Times New Roman" w:hAnsi="Times New Roman" w:cs="Times New Roman"/>
          <w:noProof/>
          <w:sz w:val="28"/>
          <w:szCs w:val="28"/>
          <w:lang w:val="kk-KZ" w:eastAsia="ru-RU"/>
        </w:rPr>
        <w:t>т</w:t>
      </w:r>
      <w:r w:rsidR="00F445AC" w:rsidRPr="00EB7303">
        <w:rPr>
          <w:rFonts w:ascii="Times New Roman" w:eastAsia="Times New Roman" w:hAnsi="Times New Roman" w:cs="Times New Roman"/>
          <w:noProof/>
          <w:sz w:val="28"/>
          <w:szCs w:val="28"/>
          <w:lang w:val="kk-KZ" w:eastAsia="ru-RU"/>
        </w:rPr>
        <w:t>уынша, Таулы Алтай (ойрат тілі) солтүстік диалектілерінің бірінде  жіктеу есімдігінің «Іаг» варианты кездеседі екен</w:t>
      </w:r>
      <w:r w:rsidR="005049A2">
        <w:rPr>
          <w:rFonts w:ascii="Times New Roman" w:eastAsia="Times New Roman" w:hAnsi="Times New Roman" w:cs="Times New Roman"/>
          <w:noProof/>
          <w:sz w:val="28"/>
          <w:szCs w:val="28"/>
          <w:lang w:val="kk-KZ" w:eastAsia="ru-RU"/>
        </w:rPr>
        <w:t xml:space="preserve"> </w:t>
      </w:r>
      <w:r w:rsidR="00F445AC" w:rsidRPr="00EB7303">
        <w:rPr>
          <w:rFonts w:ascii="Times New Roman" w:eastAsia="Times New Roman" w:hAnsi="Times New Roman" w:cs="Times New Roman"/>
          <w:noProof/>
          <w:sz w:val="28"/>
          <w:szCs w:val="28"/>
          <w:lang w:val="kk-KZ" w:eastAsia="ru-RU"/>
        </w:rPr>
        <w:t xml:space="preserve"> [</w:t>
      </w:r>
      <w:r w:rsidR="00F97D46" w:rsidRPr="00F97D46">
        <w:rPr>
          <w:rFonts w:ascii="Times New Roman" w:eastAsia="Times New Roman" w:hAnsi="Times New Roman" w:cs="Times New Roman"/>
          <w:noProof/>
          <w:sz w:val="28"/>
          <w:szCs w:val="28"/>
          <w:lang w:val="kk-KZ" w:eastAsia="ru-RU"/>
        </w:rPr>
        <w:t xml:space="preserve">88,c. 60]. </w:t>
      </w:r>
      <w:r w:rsidR="009D5479" w:rsidRPr="00EB7303">
        <w:rPr>
          <w:rFonts w:ascii="Times New Roman" w:eastAsia="Times New Roman" w:hAnsi="Times New Roman" w:cs="Times New Roman"/>
          <w:noProof/>
          <w:sz w:val="28"/>
          <w:szCs w:val="28"/>
          <w:lang w:val="kk-KZ" w:eastAsia="ru-RU"/>
        </w:rPr>
        <w:t>В.Котвич -1аг/-1ег тұлғасының шығу т</w:t>
      </w:r>
      <w:r w:rsidR="00C65E0E" w:rsidRPr="00EB7303">
        <w:rPr>
          <w:rFonts w:ascii="Times New Roman" w:eastAsia="Times New Roman" w:hAnsi="Times New Roman" w:cs="Times New Roman"/>
          <w:noProof/>
          <w:sz w:val="28"/>
          <w:szCs w:val="28"/>
          <w:lang w:val="kk-KZ" w:eastAsia="ru-RU"/>
        </w:rPr>
        <w:t xml:space="preserve">егін </w:t>
      </w:r>
      <w:r w:rsidR="009D5479" w:rsidRPr="00EB7303">
        <w:rPr>
          <w:rFonts w:ascii="Times New Roman" w:eastAsia="Times New Roman" w:hAnsi="Times New Roman" w:cs="Times New Roman"/>
          <w:noProof/>
          <w:sz w:val="28"/>
          <w:szCs w:val="28"/>
          <w:lang w:val="kk-KZ" w:eastAsia="ru-RU"/>
        </w:rPr>
        <w:t>алтай тілдеріндегі көптік-жинақтық мәнді көрсеткіштермен жақындастыр</w:t>
      </w:r>
      <w:r w:rsidR="003A7C3A" w:rsidRPr="00EB7303">
        <w:rPr>
          <w:rFonts w:ascii="Times New Roman" w:eastAsia="Times New Roman" w:hAnsi="Times New Roman" w:cs="Times New Roman"/>
          <w:noProof/>
          <w:sz w:val="28"/>
          <w:szCs w:val="28"/>
          <w:lang w:val="kk-KZ" w:eastAsia="ru-RU"/>
        </w:rPr>
        <w:t>ып, ежелгі Орхон ескерткіштерінде өте сирек қолданылғанын, одан басқа бірнеше көптік мәнді білдіретін қосымшалардың кездесетінін дәлелдесе</w:t>
      </w:r>
      <w:r w:rsidR="009C159D">
        <w:rPr>
          <w:rFonts w:ascii="Times New Roman" w:eastAsia="Times New Roman" w:hAnsi="Times New Roman" w:cs="Times New Roman"/>
          <w:noProof/>
          <w:sz w:val="28"/>
          <w:szCs w:val="28"/>
          <w:lang w:val="kk-KZ" w:eastAsia="ru-RU"/>
        </w:rPr>
        <w:t xml:space="preserve">, </w:t>
      </w:r>
      <w:r w:rsidR="00C65E0E" w:rsidRPr="00EB7303">
        <w:rPr>
          <w:rFonts w:ascii="Times New Roman" w:eastAsia="Times New Roman" w:hAnsi="Times New Roman" w:cs="Times New Roman"/>
          <w:noProof/>
          <w:sz w:val="28"/>
          <w:szCs w:val="28"/>
          <w:lang w:val="kk-KZ" w:eastAsia="ru-RU"/>
        </w:rPr>
        <w:t xml:space="preserve">Г.И. Рамстедт </w:t>
      </w:r>
      <w:r w:rsidR="00F445AC" w:rsidRPr="00EB7303">
        <w:rPr>
          <w:rFonts w:ascii="Times New Roman" w:eastAsia="Times New Roman" w:hAnsi="Times New Roman" w:cs="Times New Roman"/>
          <w:noProof/>
          <w:sz w:val="28"/>
          <w:szCs w:val="28"/>
          <w:lang w:val="kk-KZ" w:eastAsia="ru-RU"/>
        </w:rPr>
        <w:t>аталған қосым</w:t>
      </w:r>
      <w:r w:rsidR="00C65E0E" w:rsidRPr="00EB7303">
        <w:rPr>
          <w:rFonts w:ascii="Times New Roman" w:eastAsia="Times New Roman" w:hAnsi="Times New Roman" w:cs="Times New Roman"/>
          <w:noProof/>
          <w:sz w:val="28"/>
          <w:szCs w:val="28"/>
          <w:lang w:val="kk-KZ" w:eastAsia="ru-RU"/>
        </w:rPr>
        <w:t>ш</w:t>
      </w:r>
      <w:r w:rsidR="00F445AC" w:rsidRPr="00EB7303">
        <w:rPr>
          <w:rFonts w:ascii="Times New Roman" w:eastAsia="Times New Roman" w:hAnsi="Times New Roman" w:cs="Times New Roman"/>
          <w:noProof/>
          <w:sz w:val="28"/>
          <w:szCs w:val="28"/>
          <w:lang w:val="kk-KZ" w:eastAsia="ru-RU"/>
        </w:rPr>
        <w:t>а</w:t>
      </w:r>
      <w:r w:rsidR="00C65E0E" w:rsidRPr="00EB7303">
        <w:rPr>
          <w:rFonts w:ascii="Times New Roman" w:eastAsia="Times New Roman" w:hAnsi="Times New Roman" w:cs="Times New Roman"/>
          <w:noProof/>
          <w:sz w:val="28"/>
          <w:szCs w:val="28"/>
          <w:lang w:val="kk-KZ" w:eastAsia="ru-RU"/>
        </w:rPr>
        <w:t xml:space="preserve">ны </w:t>
      </w:r>
      <w:r w:rsidR="00F445AC" w:rsidRPr="00EB7303">
        <w:rPr>
          <w:rFonts w:ascii="Times New Roman" w:eastAsia="Times New Roman" w:hAnsi="Times New Roman" w:cs="Times New Roman"/>
          <w:noProof/>
          <w:sz w:val="28"/>
          <w:szCs w:val="28"/>
          <w:lang w:val="kk-KZ" w:eastAsia="ru-RU"/>
        </w:rPr>
        <w:t>дербес мағыналы сөз</w:t>
      </w:r>
      <w:r w:rsidR="00C65E0E" w:rsidRPr="00EB7303">
        <w:rPr>
          <w:rFonts w:ascii="Times New Roman" w:eastAsia="Times New Roman" w:hAnsi="Times New Roman" w:cs="Times New Roman"/>
          <w:noProof/>
          <w:sz w:val="28"/>
          <w:szCs w:val="28"/>
          <w:lang w:val="kk-KZ" w:eastAsia="ru-RU"/>
        </w:rPr>
        <w:t xml:space="preserve">ден пайда болған деп есептейді </w:t>
      </w:r>
      <w:r w:rsidR="00F445AC" w:rsidRPr="009C159D">
        <w:rPr>
          <w:rFonts w:ascii="Times New Roman" w:eastAsia="Times New Roman" w:hAnsi="Times New Roman" w:cs="Times New Roman"/>
          <w:noProof/>
          <w:sz w:val="28"/>
          <w:szCs w:val="28"/>
          <w:lang w:val="kk-KZ" w:eastAsia="ru-RU"/>
        </w:rPr>
        <w:t>[</w:t>
      </w:r>
      <w:r w:rsidR="00E33F5F" w:rsidRPr="009C159D">
        <w:rPr>
          <w:rFonts w:ascii="Times New Roman" w:eastAsia="Times New Roman" w:hAnsi="Times New Roman" w:cs="Times New Roman"/>
          <w:noProof/>
          <w:sz w:val="28"/>
          <w:szCs w:val="28"/>
          <w:lang w:val="kk-KZ" w:eastAsia="ru-RU"/>
        </w:rPr>
        <w:t xml:space="preserve">57]. </w:t>
      </w:r>
    </w:p>
    <w:p w14:paraId="25E9EE8D" w14:textId="4F448141" w:rsidR="00D8489A" w:rsidRPr="00EB7303" w:rsidRDefault="00D8489A" w:rsidP="00C637EA">
      <w:pPr>
        <w:spacing w:after="0" w:line="240" w:lineRule="auto"/>
        <w:ind w:firstLine="567"/>
        <w:jc w:val="both"/>
        <w:rPr>
          <w:rFonts w:ascii="Times New Roman" w:eastAsia="Times New Roman" w:hAnsi="Times New Roman" w:cs="Times New Roman"/>
          <w:sz w:val="28"/>
          <w:szCs w:val="28"/>
          <w:lang w:val="kk-KZ" w:eastAsia="ru-RU"/>
        </w:rPr>
      </w:pPr>
      <w:r w:rsidRPr="00EB7303">
        <w:rPr>
          <w:rFonts w:ascii="Times New Roman" w:eastAsia="Times New Roman" w:hAnsi="Times New Roman" w:cs="Times New Roman"/>
          <w:sz w:val="28"/>
          <w:szCs w:val="28"/>
          <w:lang w:val="kk-KZ" w:eastAsia="ru-RU"/>
        </w:rPr>
        <w:t xml:space="preserve">Дәл осындай көптік мазмұнды білдіретін қосымшаны көне ескерткіштердің бірі «Кодекс куманикус» еңбегінде де кездесетінін тюрколог  Ә.Құрышжанов көрсеткен болатын. Ғалым бұл қосымшалар дауыссыз дыбыстардың үндестігіне </w:t>
      </w:r>
      <w:r w:rsidRPr="00EB7303">
        <w:rPr>
          <w:rFonts w:ascii="Times New Roman" w:eastAsia="Times New Roman" w:hAnsi="Times New Roman" w:cs="Times New Roman"/>
          <w:sz w:val="28"/>
          <w:szCs w:val="28"/>
          <w:lang w:val="kk-KZ" w:eastAsia="ru-RU"/>
        </w:rPr>
        <w:lastRenderedPageBreak/>
        <w:t>ұшырамаған, яғни дауыссыз дыбыстан кейін өзгеріссіз жалғандығын айтады [</w:t>
      </w:r>
      <w:r w:rsidR="00E344D1" w:rsidRPr="00EB7303">
        <w:rPr>
          <w:rFonts w:ascii="Times New Roman" w:eastAsia="Times New Roman" w:hAnsi="Times New Roman" w:cs="Times New Roman"/>
          <w:sz w:val="28"/>
          <w:szCs w:val="28"/>
          <w:lang w:val="kk-KZ" w:eastAsia="ru-RU"/>
        </w:rPr>
        <w:t>54</w:t>
      </w:r>
      <w:r w:rsidRPr="00EB7303">
        <w:rPr>
          <w:rFonts w:ascii="Times New Roman" w:eastAsia="Times New Roman" w:hAnsi="Times New Roman" w:cs="Times New Roman"/>
          <w:sz w:val="28"/>
          <w:szCs w:val="28"/>
          <w:lang w:val="kk-KZ" w:eastAsia="ru-RU"/>
        </w:rPr>
        <w:t xml:space="preserve">, </w:t>
      </w:r>
      <w:r w:rsidR="005049A2">
        <w:rPr>
          <w:rFonts w:ascii="Times New Roman" w:eastAsia="Times New Roman" w:hAnsi="Times New Roman" w:cs="Times New Roman"/>
          <w:sz w:val="28"/>
          <w:szCs w:val="28"/>
          <w:lang w:val="kk-KZ" w:eastAsia="ru-RU"/>
        </w:rPr>
        <w:t xml:space="preserve">б. </w:t>
      </w:r>
      <w:r w:rsidRPr="00EB7303">
        <w:rPr>
          <w:rFonts w:ascii="Times New Roman" w:eastAsia="Times New Roman" w:hAnsi="Times New Roman" w:cs="Times New Roman"/>
          <w:sz w:val="28"/>
          <w:szCs w:val="28"/>
          <w:lang w:val="kk-KZ" w:eastAsia="ru-RU"/>
        </w:rPr>
        <w:t xml:space="preserve">18-23]. </w:t>
      </w:r>
    </w:p>
    <w:p w14:paraId="1A71691F" w14:textId="77777777" w:rsidR="00D8489A" w:rsidRPr="00EB7303" w:rsidRDefault="00D8489A" w:rsidP="00C637EA">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val="kk-KZ" w:eastAsia="ru-RU"/>
        </w:rPr>
      </w:pPr>
      <w:r w:rsidRPr="00EB7303">
        <w:rPr>
          <w:rFonts w:ascii="Times New Roman" w:eastAsia="Times New Roman" w:hAnsi="Times New Roman" w:cs="Times New Roman"/>
          <w:sz w:val="28"/>
          <w:szCs w:val="28"/>
          <w:lang w:val="kk-KZ" w:eastAsia="ru-RU"/>
        </w:rPr>
        <w:t xml:space="preserve">Ғалым Б.Сағындықұлы –лар жалғауын «позициялық-комбинаторлық өзгерістердің әсерінен пайда болған вариант» деп көрсетіп, түркі халықтарына ортақ ең көне қалдық формаларды сөз ете келе, позициялық-комбинаторлық өзгерістердің әсерінен пайда болған көптік мазмұндағы қосымшалардың бірнеше вариантын көрсетеді.  </w:t>
      </w:r>
    </w:p>
    <w:p w14:paraId="0BDA9232" w14:textId="7D7E5561" w:rsidR="00D8489A" w:rsidRPr="00EB7303" w:rsidRDefault="00D8489A" w:rsidP="00C637EA">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val="kk-KZ" w:eastAsia="ru-RU"/>
        </w:rPr>
      </w:pPr>
      <w:r w:rsidRPr="00EB7303">
        <w:rPr>
          <w:rFonts w:ascii="Times New Roman" w:eastAsia="Times New Roman" w:hAnsi="Times New Roman" w:cs="Times New Roman"/>
          <w:sz w:val="28"/>
          <w:szCs w:val="28"/>
          <w:lang w:val="kk-KZ" w:eastAsia="ru-RU"/>
        </w:rPr>
        <w:t xml:space="preserve">Қазіргі түркологияда айтылып жүрген көптік жалғауларынан (-лер, -лер, -дер, -дар, -тар, -тер) басқа көптік ұғымын </w:t>
      </w:r>
      <w:r w:rsidRPr="00EB7303">
        <w:rPr>
          <w:rFonts w:ascii="Times New Roman" w:eastAsia="Times New Roman" w:hAnsi="Times New Roman" w:cs="Times New Roman"/>
          <w:b/>
          <w:sz w:val="28"/>
          <w:szCs w:val="28"/>
          <w:lang w:val="kk-KZ" w:eastAsia="ru-RU"/>
        </w:rPr>
        <w:t xml:space="preserve">т [с/ш] </w:t>
      </w:r>
      <w:r w:rsidRPr="00EB7303">
        <w:rPr>
          <w:rFonts w:ascii="Times New Roman" w:eastAsia="Times New Roman" w:hAnsi="Times New Roman" w:cs="Times New Roman"/>
          <w:sz w:val="28"/>
          <w:szCs w:val="28"/>
          <w:lang w:val="kk-KZ" w:eastAsia="ru-RU"/>
        </w:rPr>
        <w:t>күрделі аффрикаты берген болуы мүмкін деген болжам келтіреді [</w:t>
      </w:r>
      <w:r w:rsidR="00E344D1" w:rsidRPr="00EB7303">
        <w:rPr>
          <w:rFonts w:ascii="Times New Roman" w:eastAsia="Times New Roman" w:hAnsi="Times New Roman" w:cs="Times New Roman"/>
          <w:sz w:val="28"/>
          <w:szCs w:val="28"/>
          <w:lang w:val="kk-KZ" w:eastAsia="ru-RU"/>
        </w:rPr>
        <w:t>54</w:t>
      </w:r>
      <w:r w:rsidRPr="00EB7303">
        <w:rPr>
          <w:rFonts w:ascii="Times New Roman" w:eastAsia="Times New Roman" w:hAnsi="Times New Roman" w:cs="Times New Roman"/>
          <w:sz w:val="28"/>
          <w:szCs w:val="28"/>
          <w:lang w:val="kk-KZ" w:eastAsia="ru-RU"/>
        </w:rPr>
        <w:t>,</w:t>
      </w:r>
      <w:r w:rsidR="005049A2">
        <w:rPr>
          <w:rFonts w:ascii="Times New Roman" w:eastAsia="Times New Roman" w:hAnsi="Times New Roman" w:cs="Times New Roman"/>
          <w:sz w:val="28"/>
          <w:szCs w:val="28"/>
          <w:lang w:val="kk-KZ" w:eastAsia="ru-RU"/>
        </w:rPr>
        <w:t>б.</w:t>
      </w:r>
      <w:r w:rsidRPr="00EB7303">
        <w:rPr>
          <w:rFonts w:ascii="Times New Roman" w:eastAsia="Times New Roman" w:hAnsi="Times New Roman" w:cs="Times New Roman"/>
          <w:sz w:val="28"/>
          <w:szCs w:val="28"/>
          <w:lang w:val="kk-KZ" w:eastAsia="ru-RU"/>
        </w:rPr>
        <w:t xml:space="preserve"> 18-23].  «</w:t>
      </w:r>
      <w:r w:rsidRPr="00EB7303">
        <w:rPr>
          <w:rFonts w:ascii="Times New Roman" w:eastAsia="Calibri" w:hAnsi="Times New Roman" w:cs="Times New Roman"/>
          <w:sz w:val="28"/>
          <w:szCs w:val="28"/>
          <w:lang w:val="kk-KZ"/>
        </w:rPr>
        <w:t xml:space="preserve">Түркологияда осы кезге дейін </w:t>
      </w:r>
      <w:r w:rsidRPr="00EB7303">
        <w:rPr>
          <w:rFonts w:ascii="Times New Roman" w:eastAsia="Calibri" w:hAnsi="Times New Roman" w:cs="Times New Roman"/>
          <w:b/>
          <w:bCs/>
          <w:sz w:val="28"/>
          <w:szCs w:val="28"/>
          <w:lang w:val="kk-KZ"/>
        </w:rPr>
        <w:t>л</w:t>
      </w:r>
      <w:r w:rsidRPr="00EB7303">
        <w:rPr>
          <w:rFonts w:ascii="Times New Roman" w:eastAsia="Calibri" w:hAnsi="Times New Roman" w:cs="Times New Roman"/>
          <w:sz w:val="28"/>
          <w:szCs w:val="28"/>
          <w:lang w:val="kk-KZ"/>
        </w:rPr>
        <w:t xml:space="preserve">-ден басталатын көптік жалғауы </w:t>
      </w:r>
      <w:r w:rsidRPr="00EB7303">
        <w:rPr>
          <w:rFonts w:ascii="Times New Roman" w:eastAsia="Calibri" w:hAnsi="Times New Roman" w:cs="Times New Roman"/>
          <w:b/>
          <w:bCs/>
          <w:sz w:val="28"/>
          <w:szCs w:val="28"/>
          <w:lang w:val="kk-KZ"/>
        </w:rPr>
        <w:t xml:space="preserve">-лар/-лер </w:t>
      </w:r>
      <w:r w:rsidRPr="00EB7303">
        <w:rPr>
          <w:rFonts w:ascii="Times New Roman" w:eastAsia="Calibri" w:hAnsi="Times New Roman" w:cs="Times New Roman"/>
          <w:sz w:val="28"/>
          <w:szCs w:val="28"/>
          <w:lang w:val="kk-KZ"/>
        </w:rPr>
        <w:t xml:space="preserve">түпкітек (архетип) саналып келді. Шындығында, бұл форма - түпкітек емес, позициялық-комбинаторлық өзгерістердің әсерінен пайда болған вариант қана. Тіліміздегі </w:t>
      </w:r>
      <w:r w:rsidRPr="00EB7303">
        <w:rPr>
          <w:rFonts w:ascii="Times New Roman" w:eastAsia="Calibri" w:hAnsi="Times New Roman" w:cs="Times New Roman"/>
          <w:b/>
          <w:bCs/>
          <w:sz w:val="28"/>
          <w:szCs w:val="28"/>
          <w:lang w:val="kk-KZ"/>
        </w:rPr>
        <w:t xml:space="preserve">л, м, н </w:t>
      </w:r>
      <w:r w:rsidRPr="00EB7303">
        <w:rPr>
          <w:rFonts w:ascii="Times New Roman" w:eastAsia="Calibri" w:hAnsi="Times New Roman" w:cs="Times New Roman"/>
          <w:sz w:val="28"/>
          <w:szCs w:val="28"/>
          <w:lang w:val="kk-KZ"/>
        </w:rPr>
        <w:t xml:space="preserve">сонорлары – сөз басындағы кез келген дыбысты ығыстырып шығарып, соның орнына өздері тұрып алатын қабілеті бар ерекше фонемалар. Мысалы, </w:t>
      </w:r>
      <w:r w:rsidRPr="00EB7303">
        <w:rPr>
          <w:rFonts w:ascii="Times New Roman" w:eastAsia="Calibri" w:hAnsi="Times New Roman" w:cs="Times New Roman"/>
          <w:b/>
          <w:bCs/>
          <w:i/>
          <w:iCs/>
          <w:sz w:val="28"/>
          <w:szCs w:val="28"/>
          <w:lang w:val="kk-KZ"/>
        </w:rPr>
        <w:t>Жақып-Нақып</w:t>
      </w:r>
      <w:r w:rsidRPr="00EB7303">
        <w:rPr>
          <w:rFonts w:ascii="Times New Roman" w:eastAsia="Calibri" w:hAnsi="Times New Roman" w:cs="Times New Roman"/>
          <w:sz w:val="28"/>
          <w:szCs w:val="28"/>
          <w:lang w:val="kk-KZ"/>
        </w:rPr>
        <w:t xml:space="preserve">, </w:t>
      </w:r>
      <w:r w:rsidRPr="00EB7303">
        <w:rPr>
          <w:rFonts w:ascii="Times New Roman" w:eastAsia="Calibri" w:hAnsi="Times New Roman" w:cs="Times New Roman"/>
          <w:b/>
          <w:bCs/>
          <w:i/>
          <w:iCs/>
          <w:sz w:val="28"/>
          <w:szCs w:val="28"/>
          <w:lang w:val="kk-KZ"/>
        </w:rPr>
        <w:t xml:space="preserve">Жүсіп-Нүсіп </w:t>
      </w:r>
      <w:r w:rsidRPr="00EB7303">
        <w:rPr>
          <w:rFonts w:ascii="Times New Roman" w:eastAsia="Calibri" w:hAnsi="Times New Roman" w:cs="Times New Roman"/>
          <w:sz w:val="28"/>
          <w:szCs w:val="28"/>
          <w:lang w:val="kk-KZ"/>
        </w:rPr>
        <w:t xml:space="preserve">есімдерін, </w:t>
      </w:r>
      <w:r w:rsidRPr="00EB7303">
        <w:rPr>
          <w:rFonts w:ascii="Times New Roman" w:eastAsia="Calibri" w:hAnsi="Times New Roman" w:cs="Times New Roman"/>
          <w:b/>
          <w:bCs/>
          <w:i/>
          <w:iCs/>
          <w:sz w:val="28"/>
          <w:szCs w:val="28"/>
          <w:lang w:val="kk-KZ"/>
        </w:rPr>
        <w:t>шайқалу-найқалу</w:t>
      </w:r>
      <w:r w:rsidRPr="00EB7303">
        <w:rPr>
          <w:rFonts w:ascii="Times New Roman" w:eastAsia="Calibri" w:hAnsi="Times New Roman" w:cs="Times New Roman"/>
          <w:sz w:val="28"/>
          <w:szCs w:val="28"/>
          <w:lang w:val="kk-KZ"/>
        </w:rPr>
        <w:t xml:space="preserve">, </w:t>
      </w:r>
      <w:r w:rsidRPr="00EB7303">
        <w:rPr>
          <w:rFonts w:ascii="Times New Roman" w:eastAsia="Calibri" w:hAnsi="Times New Roman" w:cs="Times New Roman"/>
          <w:b/>
          <w:bCs/>
          <w:i/>
          <w:iCs/>
          <w:sz w:val="28"/>
          <w:szCs w:val="28"/>
          <w:lang w:val="kk-KZ"/>
        </w:rPr>
        <w:t xml:space="preserve">тығыз-нығыз </w:t>
      </w:r>
      <w:r w:rsidRPr="00EB7303">
        <w:rPr>
          <w:rFonts w:ascii="Times New Roman" w:eastAsia="Calibri" w:hAnsi="Times New Roman" w:cs="Times New Roman"/>
          <w:sz w:val="28"/>
          <w:szCs w:val="28"/>
          <w:lang w:val="kk-KZ"/>
        </w:rPr>
        <w:t xml:space="preserve">сөздерін өзара салыстырсақ, алғашқы сыңарларының байырғы, соңғы сыңарларының кейінгі құбылыс екендігін ажырату қиын емес. Әдеби тілдегі </w:t>
      </w:r>
      <w:r w:rsidRPr="00EB7303">
        <w:rPr>
          <w:rFonts w:ascii="Times New Roman" w:eastAsia="Calibri" w:hAnsi="Times New Roman" w:cs="Times New Roman"/>
          <w:b/>
          <w:bCs/>
          <w:i/>
          <w:iCs/>
          <w:sz w:val="28"/>
          <w:szCs w:val="28"/>
          <w:lang w:val="kk-KZ"/>
        </w:rPr>
        <w:t>маңдай</w:t>
      </w:r>
      <w:r w:rsidRPr="00EB7303">
        <w:rPr>
          <w:rFonts w:ascii="Times New Roman" w:eastAsia="Calibri" w:hAnsi="Times New Roman" w:cs="Times New Roman"/>
          <w:sz w:val="28"/>
          <w:szCs w:val="28"/>
          <w:lang w:val="kk-KZ"/>
        </w:rPr>
        <w:t xml:space="preserve">, </w:t>
      </w:r>
      <w:r w:rsidRPr="00EB7303">
        <w:rPr>
          <w:rFonts w:ascii="Times New Roman" w:eastAsia="Calibri" w:hAnsi="Times New Roman" w:cs="Times New Roman"/>
          <w:b/>
          <w:bCs/>
          <w:i/>
          <w:iCs/>
          <w:sz w:val="28"/>
          <w:szCs w:val="28"/>
          <w:lang w:val="kk-KZ"/>
        </w:rPr>
        <w:t xml:space="preserve">таңдай </w:t>
      </w:r>
      <w:r w:rsidRPr="00EB7303">
        <w:rPr>
          <w:rFonts w:ascii="Times New Roman" w:eastAsia="Calibri" w:hAnsi="Times New Roman" w:cs="Times New Roman"/>
          <w:sz w:val="28"/>
          <w:szCs w:val="28"/>
          <w:lang w:val="kk-KZ"/>
        </w:rPr>
        <w:t xml:space="preserve">сөздері диалектілерде </w:t>
      </w:r>
      <w:r w:rsidRPr="00EB7303">
        <w:rPr>
          <w:rFonts w:ascii="Times New Roman" w:eastAsia="Calibri" w:hAnsi="Times New Roman" w:cs="Times New Roman"/>
          <w:b/>
          <w:bCs/>
          <w:i/>
          <w:iCs/>
          <w:sz w:val="28"/>
          <w:szCs w:val="28"/>
          <w:lang w:val="kk-KZ"/>
        </w:rPr>
        <w:t>маңлай</w:t>
      </w:r>
      <w:r w:rsidRPr="00EB7303">
        <w:rPr>
          <w:rFonts w:ascii="Times New Roman" w:eastAsia="Calibri" w:hAnsi="Times New Roman" w:cs="Times New Roman"/>
          <w:sz w:val="28"/>
          <w:szCs w:val="28"/>
          <w:lang w:val="kk-KZ"/>
        </w:rPr>
        <w:t xml:space="preserve">, </w:t>
      </w:r>
      <w:r w:rsidRPr="00EB7303">
        <w:rPr>
          <w:rFonts w:ascii="Times New Roman" w:eastAsia="Calibri" w:hAnsi="Times New Roman" w:cs="Times New Roman"/>
          <w:b/>
          <w:bCs/>
          <w:i/>
          <w:iCs/>
          <w:sz w:val="28"/>
          <w:szCs w:val="28"/>
          <w:lang w:val="kk-KZ"/>
        </w:rPr>
        <w:t xml:space="preserve">таңлай </w:t>
      </w:r>
      <w:r w:rsidRPr="00EB7303">
        <w:rPr>
          <w:rFonts w:ascii="Times New Roman" w:eastAsia="Calibri" w:hAnsi="Times New Roman" w:cs="Times New Roman"/>
          <w:sz w:val="28"/>
          <w:szCs w:val="28"/>
          <w:lang w:val="kk-KZ"/>
        </w:rPr>
        <w:t xml:space="preserve">болып айтылады. Мұндағы </w:t>
      </w:r>
      <w:r w:rsidRPr="00EB7303">
        <w:rPr>
          <w:rFonts w:ascii="Times New Roman" w:eastAsia="Calibri" w:hAnsi="Times New Roman" w:cs="Times New Roman"/>
          <w:b/>
          <w:bCs/>
          <w:sz w:val="28"/>
          <w:szCs w:val="28"/>
          <w:lang w:val="kk-KZ"/>
        </w:rPr>
        <w:t xml:space="preserve">-дай </w:t>
      </w:r>
      <w:r w:rsidRPr="00EB7303">
        <w:rPr>
          <w:rFonts w:ascii="Times New Roman" w:eastAsia="Calibri" w:hAnsi="Times New Roman" w:cs="Times New Roman"/>
          <w:sz w:val="28"/>
          <w:szCs w:val="28"/>
          <w:lang w:val="kk-KZ"/>
        </w:rPr>
        <w:t xml:space="preserve">тұлғасы </w:t>
      </w:r>
      <w:r w:rsidRPr="00EB7303">
        <w:rPr>
          <w:rFonts w:ascii="Times New Roman" w:eastAsia="Calibri" w:hAnsi="Times New Roman" w:cs="Times New Roman"/>
          <w:b/>
          <w:bCs/>
          <w:sz w:val="28"/>
          <w:szCs w:val="28"/>
          <w:lang w:val="kk-KZ"/>
        </w:rPr>
        <w:t xml:space="preserve">тек </w:t>
      </w:r>
      <w:r w:rsidRPr="00EB7303">
        <w:rPr>
          <w:rFonts w:ascii="Times New Roman" w:eastAsia="Calibri" w:hAnsi="Times New Roman" w:cs="Times New Roman"/>
          <w:sz w:val="28"/>
          <w:szCs w:val="28"/>
          <w:lang w:val="kk-KZ"/>
        </w:rPr>
        <w:t xml:space="preserve">(сияқты) шылауының өзгерген формасы. Демек, алғашқы түбірде </w:t>
      </w:r>
      <w:r w:rsidRPr="00EB7303">
        <w:rPr>
          <w:rFonts w:ascii="Times New Roman" w:eastAsia="Calibri" w:hAnsi="Times New Roman" w:cs="Times New Roman"/>
          <w:b/>
          <w:bCs/>
          <w:sz w:val="28"/>
          <w:szCs w:val="28"/>
          <w:lang w:val="kk-KZ"/>
        </w:rPr>
        <w:t xml:space="preserve">л </w:t>
      </w:r>
      <w:r w:rsidRPr="00EB7303">
        <w:rPr>
          <w:rFonts w:ascii="Times New Roman" w:eastAsia="Calibri" w:hAnsi="Times New Roman" w:cs="Times New Roman"/>
          <w:sz w:val="28"/>
          <w:szCs w:val="28"/>
          <w:lang w:val="kk-KZ"/>
        </w:rPr>
        <w:t xml:space="preserve">дыбысы жоқ, бар болғаны тілге жеңіл </w:t>
      </w:r>
      <w:r w:rsidRPr="00EB7303">
        <w:rPr>
          <w:rFonts w:ascii="Times New Roman" w:eastAsia="Calibri" w:hAnsi="Times New Roman" w:cs="Times New Roman"/>
          <w:b/>
          <w:bCs/>
          <w:sz w:val="28"/>
          <w:szCs w:val="28"/>
          <w:lang w:val="kk-KZ"/>
        </w:rPr>
        <w:t xml:space="preserve">л </w:t>
      </w:r>
      <w:r w:rsidRPr="00EB7303">
        <w:rPr>
          <w:rFonts w:ascii="Times New Roman" w:eastAsia="Calibri" w:hAnsi="Times New Roman" w:cs="Times New Roman"/>
          <w:sz w:val="28"/>
          <w:szCs w:val="28"/>
          <w:lang w:val="kk-KZ"/>
        </w:rPr>
        <w:t xml:space="preserve">соноры </w:t>
      </w:r>
      <w:r w:rsidRPr="00EB7303">
        <w:rPr>
          <w:rFonts w:ascii="Times New Roman" w:eastAsia="Calibri" w:hAnsi="Times New Roman" w:cs="Times New Roman"/>
          <w:b/>
          <w:bCs/>
          <w:sz w:val="28"/>
          <w:szCs w:val="28"/>
          <w:lang w:val="kk-KZ"/>
        </w:rPr>
        <w:t xml:space="preserve">т </w:t>
      </w:r>
      <w:r w:rsidRPr="00EB7303">
        <w:rPr>
          <w:rFonts w:ascii="Times New Roman" w:eastAsia="Calibri" w:hAnsi="Times New Roman" w:cs="Times New Roman"/>
          <w:sz w:val="28"/>
          <w:szCs w:val="28"/>
          <w:lang w:val="kk-KZ"/>
        </w:rPr>
        <w:t xml:space="preserve">қатаңын ығыстырып, орнына өзі тұрып алған. Сын есімнің </w:t>
      </w:r>
      <w:r w:rsidRPr="00EB7303">
        <w:rPr>
          <w:rFonts w:ascii="Times New Roman" w:eastAsia="Calibri" w:hAnsi="Times New Roman" w:cs="Times New Roman"/>
          <w:b/>
          <w:bCs/>
          <w:sz w:val="28"/>
          <w:szCs w:val="28"/>
          <w:lang w:val="kk-KZ"/>
        </w:rPr>
        <w:t xml:space="preserve">-лы/-лі </w:t>
      </w:r>
      <w:r w:rsidRPr="00EB7303">
        <w:rPr>
          <w:rFonts w:ascii="Times New Roman" w:eastAsia="Calibri" w:hAnsi="Times New Roman" w:cs="Times New Roman"/>
          <w:sz w:val="28"/>
          <w:szCs w:val="28"/>
          <w:lang w:val="kk-KZ"/>
        </w:rPr>
        <w:t xml:space="preserve">жұрнағы да оның байырғы </w:t>
      </w:r>
      <w:r w:rsidRPr="00EB7303">
        <w:rPr>
          <w:rFonts w:ascii="Times New Roman" w:eastAsia="Calibri" w:hAnsi="Times New Roman" w:cs="Times New Roman"/>
          <w:b/>
          <w:bCs/>
          <w:sz w:val="28"/>
          <w:szCs w:val="28"/>
          <w:lang w:val="kk-KZ"/>
        </w:rPr>
        <w:t>-ты/-ті</w:t>
      </w:r>
      <w:r w:rsidRPr="00EB7303">
        <w:rPr>
          <w:rFonts w:ascii="Times New Roman" w:eastAsia="Calibri" w:hAnsi="Times New Roman" w:cs="Times New Roman"/>
          <w:sz w:val="28"/>
          <w:szCs w:val="28"/>
          <w:lang w:val="kk-KZ"/>
        </w:rPr>
        <w:t xml:space="preserve">, </w:t>
      </w:r>
      <w:r w:rsidRPr="00EB7303">
        <w:rPr>
          <w:rFonts w:ascii="Times New Roman" w:eastAsia="Calibri" w:hAnsi="Times New Roman" w:cs="Times New Roman"/>
          <w:b/>
          <w:bCs/>
          <w:sz w:val="28"/>
          <w:szCs w:val="28"/>
          <w:lang w:val="kk-KZ"/>
        </w:rPr>
        <w:t xml:space="preserve">-ды/-ді </w:t>
      </w:r>
      <w:r w:rsidRPr="00EB7303">
        <w:rPr>
          <w:rFonts w:ascii="Times New Roman" w:eastAsia="Calibri" w:hAnsi="Times New Roman" w:cs="Times New Roman"/>
          <w:sz w:val="28"/>
          <w:szCs w:val="28"/>
          <w:lang w:val="kk-KZ"/>
        </w:rPr>
        <w:t xml:space="preserve">жұрнақтарынан дыбыс ығыстыру заңдылығы негізінде туындаған. Олай болса </w:t>
      </w:r>
      <w:r w:rsidRPr="00EB7303">
        <w:rPr>
          <w:rFonts w:ascii="Times New Roman" w:eastAsia="Calibri" w:hAnsi="Times New Roman" w:cs="Times New Roman"/>
          <w:b/>
          <w:bCs/>
          <w:sz w:val="28"/>
          <w:szCs w:val="28"/>
          <w:lang w:val="kk-KZ"/>
        </w:rPr>
        <w:t xml:space="preserve">л </w:t>
      </w:r>
      <w:r w:rsidRPr="00EB7303">
        <w:rPr>
          <w:rFonts w:ascii="Times New Roman" w:eastAsia="Calibri" w:hAnsi="Times New Roman" w:cs="Times New Roman"/>
          <w:sz w:val="28"/>
          <w:szCs w:val="28"/>
          <w:lang w:val="kk-KZ"/>
        </w:rPr>
        <w:t xml:space="preserve">фонемасында ілгері заманда көптік мағына болмаған. Көптік жалғау құрамындағы </w:t>
      </w:r>
      <w:r w:rsidRPr="00EB7303">
        <w:rPr>
          <w:rFonts w:ascii="Times New Roman" w:eastAsia="Calibri" w:hAnsi="Times New Roman" w:cs="Times New Roman"/>
          <w:b/>
          <w:bCs/>
          <w:sz w:val="28"/>
          <w:szCs w:val="28"/>
          <w:lang w:val="kk-KZ"/>
        </w:rPr>
        <w:t xml:space="preserve">л </w:t>
      </w:r>
      <w:r w:rsidRPr="00EB7303">
        <w:rPr>
          <w:rFonts w:ascii="Times New Roman" w:eastAsia="Calibri" w:hAnsi="Times New Roman" w:cs="Times New Roman"/>
          <w:sz w:val="28"/>
          <w:szCs w:val="28"/>
          <w:lang w:val="kk-KZ"/>
        </w:rPr>
        <w:t xml:space="preserve">ұяң қалыпта бәсең айтуды ұнататын оғыз, қарлұқ тілдерінде алдымен қалыптасқанға ұқсайды. Яғни </w:t>
      </w:r>
      <w:r w:rsidRPr="00EB7303">
        <w:rPr>
          <w:rFonts w:ascii="Times New Roman" w:eastAsia="Calibri" w:hAnsi="Times New Roman" w:cs="Times New Roman"/>
          <w:b/>
          <w:bCs/>
          <w:sz w:val="28"/>
          <w:szCs w:val="28"/>
          <w:lang w:val="kk-KZ"/>
        </w:rPr>
        <w:t>т&gt;л</w:t>
      </w:r>
      <w:r w:rsidRPr="00EB7303">
        <w:rPr>
          <w:rFonts w:ascii="Times New Roman" w:eastAsia="Calibri" w:hAnsi="Times New Roman" w:cs="Times New Roman"/>
          <w:sz w:val="28"/>
          <w:szCs w:val="28"/>
          <w:lang w:val="kk-KZ"/>
        </w:rPr>
        <w:t>. [</w:t>
      </w:r>
      <w:r w:rsidR="001F747D">
        <w:rPr>
          <w:rFonts w:ascii="Times New Roman" w:eastAsia="Calibri" w:hAnsi="Times New Roman" w:cs="Times New Roman"/>
          <w:color w:val="FF0000"/>
          <w:sz w:val="28"/>
          <w:szCs w:val="28"/>
          <w:lang w:val="kk-KZ"/>
        </w:rPr>
        <w:t>56</w:t>
      </w:r>
      <w:r w:rsidR="005049A2">
        <w:rPr>
          <w:rFonts w:ascii="Times New Roman" w:eastAsia="Calibri" w:hAnsi="Times New Roman" w:cs="Times New Roman"/>
          <w:sz w:val="28"/>
          <w:szCs w:val="28"/>
          <w:lang w:val="kk-KZ"/>
        </w:rPr>
        <w:t>,</w:t>
      </w:r>
      <w:r w:rsidR="001F747D">
        <w:rPr>
          <w:rFonts w:ascii="Times New Roman" w:eastAsia="Calibri" w:hAnsi="Times New Roman" w:cs="Times New Roman"/>
          <w:sz w:val="28"/>
          <w:szCs w:val="28"/>
          <w:lang w:val="kk-KZ"/>
        </w:rPr>
        <w:t xml:space="preserve"> б.</w:t>
      </w:r>
      <w:r w:rsidR="005049A2">
        <w:rPr>
          <w:rFonts w:ascii="Times New Roman" w:eastAsia="Calibri" w:hAnsi="Times New Roman" w:cs="Times New Roman"/>
          <w:sz w:val="28"/>
          <w:szCs w:val="28"/>
          <w:lang w:val="kk-KZ"/>
        </w:rPr>
        <w:t xml:space="preserve"> </w:t>
      </w:r>
      <w:r w:rsidR="001F747D">
        <w:rPr>
          <w:rFonts w:ascii="Times New Roman" w:eastAsia="Calibri" w:hAnsi="Times New Roman" w:cs="Times New Roman"/>
          <w:sz w:val="28"/>
          <w:szCs w:val="28"/>
          <w:lang w:val="kk-KZ"/>
        </w:rPr>
        <w:t>74</w:t>
      </w:r>
      <w:r w:rsidRPr="00EB7303">
        <w:rPr>
          <w:rFonts w:ascii="Times New Roman" w:eastAsia="Calibri" w:hAnsi="Times New Roman" w:cs="Times New Roman"/>
          <w:sz w:val="28"/>
          <w:szCs w:val="28"/>
          <w:lang w:val="kk-KZ"/>
        </w:rPr>
        <w:t>]</w:t>
      </w:r>
      <w:r w:rsidR="005049A2">
        <w:rPr>
          <w:rFonts w:ascii="Times New Roman" w:eastAsia="Calibri" w:hAnsi="Times New Roman" w:cs="Times New Roman"/>
          <w:sz w:val="28"/>
          <w:szCs w:val="28"/>
          <w:lang w:val="kk-KZ"/>
        </w:rPr>
        <w:t>.</w:t>
      </w:r>
      <w:r w:rsidRPr="00EB7303">
        <w:rPr>
          <w:rFonts w:ascii="Times New Roman" w:eastAsia="Calibri" w:hAnsi="Times New Roman" w:cs="Times New Roman"/>
          <w:sz w:val="28"/>
          <w:szCs w:val="28"/>
          <w:lang w:val="kk-KZ"/>
        </w:rPr>
        <w:t xml:space="preserve"> </w:t>
      </w:r>
    </w:p>
    <w:p w14:paraId="5B274A06" w14:textId="2720FCE7" w:rsidR="00D8489A" w:rsidRPr="00EB7303" w:rsidRDefault="00D8489A" w:rsidP="00C637EA">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val="kk-KZ" w:eastAsia="ru-RU"/>
        </w:rPr>
      </w:pPr>
      <w:r w:rsidRPr="00EB7303">
        <w:rPr>
          <w:rFonts w:ascii="Times New Roman" w:eastAsia="Calibri" w:hAnsi="Times New Roman" w:cs="Times New Roman"/>
          <w:sz w:val="28"/>
          <w:szCs w:val="28"/>
          <w:lang w:val="kk-KZ"/>
        </w:rPr>
        <w:t xml:space="preserve">Ғалымдардың жасаған болжамдары бойынша көптік жалғаудың ең ежелгі нұсқасы ретінде –тар жалғауы айтылады. Ертедегі көптік, жинақтық, ортақтық мағынаны білдірген –т (-ат, -ут, -ит) тұлғасы мен көмекші етістік –ар формантының (көне форма) тіркесуінен жасалғандығын дәлелдейді. Осылайша –лар қосымшасы кенже пайда болған туынды тұлға екенін айғақтайды. </w:t>
      </w:r>
      <w:r w:rsidRPr="00EB7303">
        <w:rPr>
          <w:rFonts w:ascii="Calibri" w:eastAsia="Calibri" w:hAnsi="Calibri" w:cs="Times New Roman"/>
          <w:sz w:val="23"/>
          <w:szCs w:val="23"/>
          <w:lang w:val="kk-KZ"/>
        </w:rPr>
        <w:t xml:space="preserve"> </w:t>
      </w:r>
      <w:r w:rsidRPr="00EB7303">
        <w:rPr>
          <w:rFonts w:ascii="Times New Roman" w:eastAsia="Calibri" w:hAnsi="Times New Roman" w:cs="Times New Roman"/>
          <w:sz w:val="28"/>
          <w:szCs w:val="28"/>
          <w:lang w:val="kk-KZ"/>
        </w:rPr>
        <w:t xml:space="preserve">Кейіннен </w:t>
      </w:r>
      <w:r w:rsidRPr="00EB7303">
        <w:rPr>
          <w:rFonts w:ascii="Calibri" w:eastAsia="Calibri" w:hAnsi="Calibri" w:cs="Times New Roman"/>
          <w:b/>
          <w:bCs/>
          <w:sz w:val="23"/>
          <w:szCs w:val="23"/>
          <w:lang w:val="kk-KZ"/>
        </w:rPr>
        <w:t xml:space="preserve"> </w:t>
      </w:r>
      <w:r w:rsidRPr="00EB7303">
        <w:rPr>
          <w:rFonts w:ascii="Times New Roman" w:eastAsia="Calibri" w:hAnsi="Times New Roman" w:cs="Times New Roman"/>
          <w:b/>
          <w:bCs/>
          <w:sz w:val="28"/>
          <w:szCs w:val="28"/>
          <w:lang w:val="kk-KZ"/>
        </w:rPr>
        <w:t>«</w:t>
      </w:r>
      <w:r w:rsidRPr="00EB7303">
        <w:rPr>
          <w:rFonts w:ascii="Times New Roman" w:eastAsia="Times New Roman" w:hAnsi="Times New Roman" w:cs="Times New Roman"/>
          <w:sz w:val="28"/>
          <w:szCs w:val="28"/>
          <w:lang w:val="kk-KZ" w:eastAsia="ru-RU"/>
        </w:rPr>
        <w:t>кезінде молшылық, көптік, жинақтық, дүркінділік мағыналарын бойында жинақтаған, -л (-т) тұлғасы барлық түркі тілдерінде осы мағынада қолданылуы нәтижесінде кейін тілде көптік жалғауларының, сын есім тудыратын -лы//-лық жұрнағының, өзгелік етістің -л жұрнағы мен дүркінділік мағынасын беретін етістік тудырушы -ла//-ле жұрнақтарының, сындық мәнді -дақ//-дек және т.б. қосымшалардың қалыптасуына негіз болған» деген де болжамдар айтылады [</w:t>
      </w:r>
      <w:r w:rsidR="00E344D1" w:rsidRPr="00EB7303">
        <w:rPr>
          <w:rFonts w:ascii="Times New Roman" w:eastAsia="Times New Roman" w:hAnsi="Times New Roman" w:cs="Times New Roman"/>
          <w:sz w:val="28"/>
          <w:szCs w:val="28"/>
          <w:lang w:val="kk-KZ" w:eastAsia="ru-RU"/>
        </w:rPr>
        <w:t>57</w:t>
      </w:r>
      <w:r w:rsidRPr="00EB7303">
        <w:rPr>
          <w:rFonts w:ascii="Times New Roman" w:eastAsia="Times New Roman" w:hAnsi="Times New Roman" w:cs="Times New Roman"/>
          <w:sz w:val="28"/>
          <w:szCs w:val="28"/>
          <w:lang w:val="kk-KZ" w:eastAsia="ru-RU"/>
        </w:rPr>
        <w:t>].</w:t>
      </w:r>
    </w:p>
    <w:p w14:paraId="0D4FBB6C" w14:textId="3792FDFD" w:rsidR="00D8489A" w:rsidRPr="00EB7303" w:rsidRDefault="00D8489A" w:rsidP="00C637EA">
      <w:pPr>
        <w:spacing w:after="0" w:line="240" w:lineRule="auto"/>
        <w:ind w:firstLine="567"/>
        <w:jc w:val="both"/>
        <w:rPr>
          <w:rFonts w:ascii="Times New Roman" w:eastAsia="Calibri" w:hAnsi="Times New Roman" w:cs="Times New Roman"/>
          <w:bCs/>
          <w:noProof/>
          <w:sz w:val="28"/>
          <w:szCs w:val="28"/>
          <w:lang w:val="kk-KZ"/>
        </w:rPr>
      </w:pPr>
      <w:r w:rsidRPr="00EB7303">
        <w:rPr>
          <w:rFonts w:ascii="Times New Roman" w:eastAsia="Times New Roman" w:hAnsi="Times New Roman" w:cs="Times New Roman"/>
          <w:sz w:val="28"/>
          <w:szCs w:val="28"/>
          <w:lang w:val="kk-KZ" w:eastAsia="ru-RU"/>
        </w:rPr>
        <w:t xml:space="preserve">А.М. Щербактың «Очерки по сравнительной морфологии тюркских языков» деп аталатын еңбегінде </w:t>
      </w:r>
      <w:r w:rsidRPr="00EB7303">
        <w:rPr>
          <w:rFonts w:ascii="Times New Roman" w:eastAsia="Calibri" w:hAnsi="Times New Roman" w:cs="Times New Roman"/>
          <w:bCs/>
          <w:noProof/>
          <w:sz w:val="28"/>
          <w:szCs w:val="28"/>
          <w:lang w:val="kk-KZ"/>
        </w:rPr>
        <w:t>-л, -қ, -ла+-р көптік, жинақтық мағына білдіретін қосымшалар деп берілген [5</w:t>
      </w:r>
      <w:r w:rsidR="00E344D1" w:rsidRPr="00EB7303">
        <w:rPr>
          <w:rFonts w:ascii="Times New Roman" w:eastAsia="Calibri" w:hAnsi="Times New Roman" w:cs="Times New Roman"/>
          <w:bCs/>
          <w:noProof/>
          <w:sz w:val="28"/>
          <w:szCs w:val="28"/>
          <w:lang w:val="kk-KZ"/>
        </w:rPr>
        <w:t>8</w:t>
      </w:r>
      <w:r w:rsidRPr="00EB7303">
        <w:rPr>
          <w:rFonts w:ascii="Times New Roman" w:eastAsia="Calibri" w:hAnsi="Times New Roman" w:cs="Times New Roman"/>
          <w:bCs/>
          <w:noProof/>
          <w:sz w:val="28"/>
          <w:szCs w:val="28"/>
          <w:lang w:val="kk-KZ"/>
        </w:rPr>
        <w:t xml:space="preserve">]. </w:t>
      </w:r>
    </w:p>
    <w:p w14:paraId="46D5DFA6" w14:textId="302CB7D3" w:rsidR="002D7383" w:rsidRPr="00EB7303" w:rsidRDefault="00D8489A" w:rsidP="00C637EA">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val="kk-KZ" w:eastAsia="ru-RU"/>
        </w:rPr>
      </w:pPr>
      <w:r w:rsidRPr="00EB7303">
        <w:rPr>
          <w:rFonts w:ascii="Times New Roman" w:eastAsia="Times New Roman" w:hAnsi="Times New Roman" w:cs="Times New Roman"/>
          <w:sz w:val="28"/>
          <w:szCs w:val="28"/>
          <w:lang w:val="kk-KZ" w:eastAsia="ru-RU"/>
        </w:rPr>
        <w:t>Алайда әр тілдің жеке ерекшеліктеріне сай –лар көптік жалғауының фонетикалық өзгешеліктері кездеседі. Мысалы қарашай-балқар тілдерінде -ла, -ле варианты кездеседі. Мысалы: жерле (жерлер), жолла (жолдар), адамла (адамдар) [5</w:t>
      </w:r>
      <w:r w:rsidR="006300B0" w:rsidRPr="00EB7303">
        <w:rPr>
          <w:rFonts w:ascii="Times New Roman" w:eastAsia="Times New Roman" w:hAnsi="Times New Roman" w:cs="Times New Roman"/>
          <w:sz w:val="28"/>
          <w:szCs w:val="28"/>
          <w:lang w:val="kk-KZ" w:eastAsia="ru-RU"/>
        </w:rPr>
        <w:t>9</w:t>
      </w:r>
      <w:r w:rsidRPr="00EB7303">
        <w:rPr>
          <w:rFonts w:ascii="Times New Roman" w:eastAsia="Times New Roman" w:hAnsi="Times New Roman" w:cs="Times New Roman"/>
          <w:sz w:val="28"/>
          <w:szCs w:val="28"/>
          <w:lang w:val="kk-KZ" w:eastAsia="ru-RU"/>
        </w:rPr>
        <w:t xml:space="preserve">]. </w:t>
      </w:r>
      <w:r w:rsidR="002D7383" w:rsidRPr="00EB7303">
        <w:rPr>
          <w:rFonts w:ascii="Times New Roman" w:eastAsia="Times New Roman" w:hAnsi="Times New Roman" w:cs="Times New Roman"/>
          <w:sz w:val="28"/>
          <w:szCs w:val="28"/>
          <w:lang w:val="kk-KZ" w:eastAsia="ru-RU"/>
        </w:rPr>
        <w:t>Мұның себебі –лар көптік жалғауының көне түркілік нұсқасы –</w:t>
      </w:r>
      <w:r w:rsidR="002D7383" w:rsidRPr="00EB7303">
        <w:rPr>
          <w:rFonts w:ascii="Times New Roman" w:eastAsia="Times New Roman" w:hAnsi="Times New Roman" w:cs="Times New Roman"/>
          <w:sz w:val="28"/>
          <w:szCs w:val="28"/>
          <w:lang w:val="kk-KZ" w:eastAsia="ru-RU"/>
        </w:rPr>
        <w:lastRenderedPageBreak/>
        <w:t>ла түрінде қолданылған деген болжамда болса керек. «</w:t>
      </w:r>
      <w:r w:rsidR="001808E6" w:rsidRPr="00EB7303">
        <w:rPr>
          <w:rFonts w:ascii="Times New Roman" w:eastAsia="Times New Roman" w:hAnsi="Times New Roman" w:cs="Times New Roman"/>
          <w:sz w:val="28"/>
          <w:szCs w:val="28"/>
          <w:lang w:val="kk-KZ" w:eastAsia="ru-RU"/>
        </w:rPr>
        <w:t>Көптіктің -</w:t>
      </w:r>
      <w:r w:rsidR="002D7383" w:rsidRPr="00EB7303">
        <w:rPr>
          <w:rFonts w:ascii="Times New Roman" w:eastAsia="Times New Roman" w:hAnsi="Times New Roman" w:cs="Times New Roman"/>
          <w:sz w:val="28"/>
          <w:szCs w:val="28"/>
          <w:lang w:val="kk-KZ" w:eastAsia="ru-RU"/>
        </w:rPr>
        <w:t xml:space="preserve">ла//-ле тұлғасы жалпытүркілік дәуір ыдырағаннан кейін де қолданыла берген. ХІҮ-ХІХ ғ. жазба ескерткіштерінде көптік жалғауының кейде -ла//-ле түрінде жұмсалуы кездеседі. Кейін келе -ла өзінің көптік қызметінен айрылып, оған жаңа -р көптік көрсеткіші жалғанатын болған» </w:t>
      </w:r>
      <w:r w:rsidR="002D7383" w:rsidRPr="00B20C2D">
        <w:rPr>
          <w:rFonts w:ascii="Times New Roman" w:eastAsia="Times New Roman" w:hAnsi="Times New Roman" w:cs="Times New Roman"/>
          <w:sz w:val="28"/>
          <w:szCs w:val="28"/>
          <w:lang w:val="kk-KZ" w:eastAsia="ru-RU"/>
        </w:rPr>
        <w:t>[</w:t>
      </w:r>
      <w:r w:rsidR="00443356" w:rsidRPr="00B20C2D">
        <w:rPr>
          <w:rFonts w:ascii="Times New Roman" w:eastAsia="Times New Roman" w:hAnsi="Times New Roman" w:cs="Times New Roman"/>
          <w:sz w:val="28"/>
          <w:szCs w:val="28"/>
          <w:lang w:val="kk-KZ" w:eastAsia="ru-RU"/>
        </w:rPr>
        <w:t>20,c. 20</w:t>
      </w:r>
      <w:r w:rsidR="002D7383" w:rsidRPr="00B20C2D">
        <w:rPr>
          <w:rFonts w:ascii="Times New Roman" w:eastAsia="Times New Roman" w:hAnsi="Times New Roman" w:cs="Times New Roman"/>
          <w:sz w:val="28"/>
          <w:szCs w:val="28"/>
          <w:lang w:val="kk-KZ" w:eastAsia="ru-RU"/>
        </w:rPr>
        <w:t>].</w:t>
      </w:r>
      <w:r w:rsidR="002D7383" w:rsidRPr="00EB7303">
        <w:rPr>
          <w:rFonts w:ascii="Times New Roman" w:eastAsia="Times New Roman" w:hAnsi="Times New Roman" w:cs="Times New Roman"/>
          <w:sz w:val="28"/>
          <w:szCs w:val="28"/>
          <w:lang w:val="kk-KZ" w:eastAsia="ru-RU"/>
        </w:rPr>
        <w:t xml:space="preserve"> Көне түркілік -ла//-ле формасы құмық, ұйғыр, қарашай-балқар тілдерінің кейбір жекелеген диалектілерінде өзінің мағынасы мен қызметін сақтап қалған. Мысалы, қарашай-балқар тілдерінде </w:t>
      </w:r>
      <w:r w:rsidR="001808E6" w:rsidRPr="00EB7303">
        <w:rPr>
          <w:rFonts w:ascii="Times New Roman" w:eastAsia="Times New Roman" w:hAnsi="Times New Roman" w:cs="Times New Roman"/>
          <w:sz w:val="28"/>
          <w:szCs w:val="28"/>
          <w:lang w:val="kk-KZ" w:eastAsia="ru-RU"/>
        </w:rPr>
        <w:t xml:space="preserve">үйлер – юй-ле, адамдар – </w:t>
      </w:r>
      <w:r w:rsidR="002D7383" w:rsidRPr="00EB7303">
        <w:rPr>
          <w:rFonts w:ascii="Times New Roman" w:eastAsia="Times New Roman" w:hAnsi="Times New Roman" w:cs="Times New Roman"/>
          <w:sz w:val="28"/>
          <w:szCs w:val="28"/>
          <w:lang w:val="kk-KZ" w:eastAsia="ru-RU"/>
        </w:rPr>
        <w:t>адам-ла</w:t>
      </w:r>
      <w:r w:rsidR="001808E6" w:rsidRPr="00EB7303">
        <w:rPr>
          <w:rFonts w:ascii="Times New Roman" w:eastAsia="Times New Roman" w:hAnsi="Times New Roman" w:cs="Times New Roman"/>
          <w:sz w:val="28"/>
          <w:szCs w:val="28"/>
          <w:lang w:val="kk-KZ" w:eastAsia="ru-RU"/>
        </w:rPr>
        <w:t xml:space="preserve">, т.б. </w:t>
      </w:r>
    </w:p>
    <w:p w14:paraId="15F1ACBD" w14:textId="79EDBEC6" w:rsidR="009600F1" w:rsidRPr="00EB7303" w:rsidRDefault="001808E6" w:rsidP="00C637EA">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val="kk-KZ" w:eastAsia="ru-RU"/>
        </w:rPr>
      </w:pPr>
      <w:r w:rsidRPr="00EB7303">
        <w:rPr>
          <w:rFonts w:ascii="Times New Roman" w:eastAsia="Times New Roman" w:hAnsi="Times New Roman" w:cs="Times New Roman"/>
          <w:noProof/>
          <w:sz w:val="28"/>
          <w:szCs w:val="28"/>
          <w:lang w:val="kk-KZ" w:eastAsia="ru-RU"/>
        </w:rPr>
        <w:t xml:space="preserve">Демек, Алтай дәуірінде түркі тілдерінің көптік көрсеткіші -ла есім тұлғаларға жалғанып, ол келе-келе көптік мағынасын жоғалтқан. Кейін -ла тұлғасы негізгі жалпы құрылымдык үлгі бойынша -а/-е/-э дәнекер көрсеткіші, сонан соң түңғыстық көптік көрсеткіші -р жалғанып, қазіргі жалпы түркілік. -лар//-лер //-лэр көптік жалғауын дүниеге әкелген: жалпы түркі ата – «әке», ата-л - ата-л-а - ата-л-ар «әке/лер». Қарашай-балқар тілінде көптік (ата-ла «аталар», киши-лә «кісілер») жалғауы -ла көрсеткішімен тұлғаланып жұмсалса, өзге түркі тілдерінде -ла//-ле, -лы//-лі көрсеткіші молдық, көптік, дүркінділік, қайталау мәніндегі грамматиқалық тұлға ретінде белгілі. Мысалы, қаз. тасты//таста-қ, құм-ды//құм-да-қ, чув. ха]'улла «қажырлы, батыл», утла «атты, аты бар», башқ. һотло «сүтті», алт. қірлу «қырлы» (есім), қаз. бала-ла, гүл-де (етістік) және т.б. </w:t>
      </w:r>
      <w:r w:rsidR="00633941" w:rsidRPr="00EB7303">
        <w:rPr>
          <w:rFonts w:ascii="Times New Roman" w:eastAsia="Times New Roman" w:hAnsi="Times New Roman" w:cs="Times New Roman"/>
          <w:noProof/>
          <w:sz w:val="28"/>
          <w:szCs w:val="28"/>
          <w:lang w:val="kk-KZ" w:eastAsia="ru-RU"/>
        </w:rPr>
        <w:t>[57,</w:t>
      </w:r>
      <w:r w:rsidR="005049A2">
        <w:rPr>
          <w:rFonts w:ascii="Times New Roman" w:eastAsia="Times New Roman" w:hAnsi="Times New Roman" w:cs="Times New Roman"/>
          <w:noProof/>
          <w:sz w:val="28"/>
          <w:szCs w:val="28"/>
          <w:lang w:val="kk-KZ" w:eastAsia="ru-RU"/>
        </w:rPr>
        <w:t>б.</w:t>
      </w:r>
      <w:r w:rsidR="00633941" w:rsidRPr="00EB7303">
        <w:rPr>
          <w:rFonts w:ascii="Times New Roman" w:eastAsia="Times New Roman" w:hAnsi="Times New Roman" w:cs="Times New Roman"/>
          <w:noProof/>
          <w:sz w:val="28"/>
          <w:szCs w:val="28"/>
          <w:lang w:val="kk-KZ" w:eastAsia="ru-RU"/>
        </w:rPr>
        <w:t xml:space="preserve"> 226]. </w:t>
      </w:r>
      <w:r w:rsidRPr="00EB7303">
        <w:rPr>
          <w:rFonts w:ascii="Times New Roman" w:eastAsia="Times New Roman" w:hAnsi="Times New Roman" w:cs="Times New Roman"/>
          <w:noProof/>
          <w:sz w:val="28"/>
          <w:szCs w:val="28"/>
          <w:lang w:val="kk-KZ" w:eastAsia="ru-RU"/>
        </w:rPr>
        <w:t xml:space="preserve"> </w:t>
      </w:r>
    </w:p>
    <w:p w14:paraId="737C826F" w14:textId="30BCA6BF" w:rsidR="00D8489A" w:rsidRPr="00EB7303" w:rsidRDefault="002D7383" w:rsidP="00C637EA">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8"/>
          <w:szCs w:val="28"/>
          <w:lang w:val="kk-KZ" w:eastAsia="ru-RU"/>
        </w:rPr>
      </w:pPr>
      <w:r w:rsidRPr="00EB7303">
        <w:rPr>
          <w:rFonts w:ascii="Times New Roman" w:eastAsia="Times New Roman" w:hAnsi="Times New Roman" w:cs="Times New Roman"/>
          <w:sz w:val="28"/>
          <w:szCs w:val="28"/>
          <w:lang w:val="kk-KZ" w:eastAsia="ru-RU"/>
        </w:rPr>
        <w:t>Олай болса, -ла көптік көрсеткіші ежелгі тұлғалар қатарына жатқызылса, -лар кейінгі дамудың жемісі болып табылады.</w:t>
      </w:r>
      <w:r w:rsidR="009600F1" w:rsidRPr="00EB7303">
        <w:rPr>
          <w:rFonts w:ascii="Times New Roman" w:eastAsia="Times New Roman" w:hAnsi="Times New Roman" w:cs="Times New Roman"/>
          <w:sz w:val="28"/>
          <w:szCs w:val="28"/>
          <w:lang w:val="kk-KZ" w:eastAsia="ru-RU"/>
        </w:rPr>
        <w:t xml:space="preserve"> Аталған қосымша түркі тілдеріне ортақ болғанымен, тілдің ішкі даму заңдылықтарына қарай айырмашылықтар да кездеседі. </w:t>
      </w:r>
      <w:r w:rsidR="00003F98" w:rsidRPr="00EB7303">
        <w:rPr>
          <w:rFonts w:ascii="Times New Roman" w:eastAsia="Times New Roman" w:hAnsi="Times New Roman" w:cs="Times New Roman"/>
          <w:sz w:val="28"/>
          <w:szCs w:val="28"/>
          <w:lang w:val="kk-KZ" w:eastAsia="ru-RU"/>
        </w:rPr>
        <w:t xml:space="preserve">Мысалы, </w:t>
      </w:r>
      <w:r w:rsidR="00D8489A" w:rsidRPr="00EB7303">
        <w:rPr>
          <w:rFonts w:ascii="Times New Roman" w:eastAsia="Times New Roman" w:hAnsi="Times New Roman" w:cs="Times New Roman"/>
          <w:sz w:val="28"/>
          <w:szCs w:val="28"/>
          <w:lang w:val="kk-KZ" w:eastAsia="ru-RU"/>
        </w:rPr>
        <w:t>татар тілінде көптік жалғауы ретінде –лар/-ләр, -нар/нәр деген төрт формасы қолданады [</w:t>
      </w:r>
      <w:r w:rsidR="006300B0" w:rsidRPr="00EB7303">
        <w:rPr>
          <w:rFonts w:ascii="Times New Roman" w:eastAsia="Times New Roman" w:hAnsi="Times New Roman" w:cs="Times New Roman"/>
          <w:sz w:val="28"/>
          <w:szCs w:val="28"/>
          <w:lang w:val="kk-KZ" w:eastAsia="ru-RU"/>
        </w:rPr>
        <w:t>60</w:t>
      </w:r>
      <w:r w:rsidR="00D8489A" w:rsidRPr="00EB7303">
        <w:rPr>
          <w:rFonts w:ascii="Times New Roman" w:eastAsia="Times New Roman" w:hAnsi="Times New Roman" w:cs="Times New Roman"/>
          <w:sz w:val="28"/>
          <w:szCs w:val="28"/>
          <w:lang w:val="kk-KZ" w:eastAsia="ru-RU"/>
        </w:rPr>
        <w:t>]. Мұрын жолды м,н, ң дыбыстарына аяқталған сөздерге жалғанатын -нар/-нәр қосымшалары сары ұйғыр тілінде, моңғол, якут тілдерінде бар [</w:t>
      </w:r>
      <w:r w:rsidR="006300B0" w:rsidRPr="00EB7303">
        <w:rPr>
          <w:rFonts w:ascii="Times New Roman" w:eastAsia="Times New Roman" w:hAnsi="Times New Roman" w:cs="Times New Roman"/>
          <w:sz w:val="28"/>
          <w:szCs w:val="28"/>
          <w:lang w:val="kk-KZ" w:eastAsia="ru-RU"/>
        </w:rPr>
        <w:t>61</w:t>
      </w:r>
      <w:r w:rsidR="00D8489A" w:rsidRPr="00EB7303">
        <w:rPr>
          <w:rFonts w:ascii="Times New Roman" w:eastAsia="Times New Roman" w:hAnsi="Times New Roman" w:cs="Times New Roman"/>
          <w:sz w:val="28"/>
          <w:szCs w:val="28"/>
          <w:lang w:val="kk-KZ" w:eastAsia="ru-RU"/>
        </w:rPr>
        <w:t xml:space="preserve">]. </w:t>
      </w:r>
    </w:p>
    <w:p w14:paraId="0AA4C9DF" w14:textId="633A9842" w:rsidR="00D8489A" w:rsidRPr="00EB7303" w:rsidRDefault="00D8489A" w:rsidP="00C637EA">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val="kk-KZ" w:eastAsia="ru-RU"/>
        </w:rPr>
      </w:pPr>
      <w:r w:rsidRPr="00EB7303">
        <w:rPr>
          <w:rFonts w:ascii="Times New Roman" w:eastAsia="Times New Roman" w:hAnsi="Times New Roman" w:cs="Times New Roman"/>
          <w:sz w:val="28"/>
          <w:szCs w:val="28"/>
          <w:lang w:val="kk-KZ" w:eastAsia="ru-RU"/>
        </w:rPr>
        <w:t>Өзбек тілінде кейбір диалектілерде –ләр түрінде кездескенімен, негізі бір ғана –лар жалғауы қолданылады. Түркі тілдерінің біршамасында (қырғыз, долган, алтай, якут) –лар көптік жалғауының оннан аса түрі кездессе, кейбірінде (шулым, ноғай, шор, салар, якут, ұйғыр, хакас, тува, тофа) -нар, -нер нұсқалары тән [5</w:t>
      </w:r>
      <w:r w:rsidR="006300B0" w:rsidRPr="00EB7303">
        <w:rPr>
          <w:rFonts w:ascii="Times New Roman" w:eastAsia="Times New Roman" w:hAnsi="Times New Roman" w:cs="Times New Roman"/>
          <w:sz w:val="28"/>
          <w:szCs w:val="28"/>
          <w:lang w:val="kk-KZ" w:eastAsia="ru-RU"/>
        </w:rPr>
        <w:t>9</w:t>
      </w:r>
      <w:r w:rsidR="005049A2">
        <w:rPr>
          <w:rFonts w:ascii="Times New Roman" w:eastAsia="Times New Roman" w:hAnsi="Times New Roman" w:cs="Times New Roman"/>
          <w:sz w:val="28"/>
          <w:szCs w:val="28"/>
          <w:lang w:val="kk-KZ" w:eastAsia="ru-RU"/>
        </w:rPr>
        <w:t>,с. 342</w:t>
      </w:r>
      <w:r w:rsidRPr="00EB7303">
        <w:rPr>
          <w:rFonts w:ascii="Times New Roman" w:eastAsia="Times New Roman" w:hAnsi="Times New Roman" w:cs="Times New Roman"/>
          <w:sz w:val="28"/>
          <w:szCs w:val="28"/>
          <w:lang w:val="kk-KZ" w:eastAsia="ru-RU"/>
        </w:rPr>
        <w:t>].</w:t>
      </w:r>
    </w:p>
    <w:p w14:paraId="6EE13910" w14:textId="77777777" w:rsidR="00D8489A" w:rsidRPr="00EB7303" w:rsidRDefault="00D8489A" w:rsidP="00C637EA">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val="kk-KZ" w:eastAsia="ru-RU"/>
        </w:rPr>
      </w:pPr>
      <w:r w:rsidRPr="00EB7303">
        <w:rPr>
          <w:rFonts w:ascii="Times New Roman" w:eastAsia="Times New Roman" w:hAnsi="Times New Roman" w:cs="Times New Roman"/>
          <w:sz w:val="28"/>
          <w:szCs w:val="28"/>
          <w:lang w:val="kk-KZ" w:eastAsia="ru-RU"/>
        </w:rPr>
        <w:t xml:space="preserve">Өзбек, татар, түрік тілдерінде көптік жалғаулары етістіктің түбіріне тікелей жалғанады: </w:t>
      </w:r>
    </w:p>
    <w:p w14:paraId="51571ED6" w14:textId="77777777" w:rsidR="00D8489A" w:rsidRPr="00EB7303" w:rsidRDefault="00D8489A" w:rsidP="00C637EA">
      <w:pPr>
        <w:widowControl w:val="0"/>
        <w:autoSpaceDE w:val="0"/>
        <w:autoSpaceDN w:val="0"/>
        <w:adjustRightInd w:val="0"/>
        <w:spacing w:after="0" w:line="240" w:lineRule="auto"/>
        <w:ind w:firstLine="567"/>
        <w:jc w:val="both"/>
        <w:rPr>
          <w:rFonts w:ascii="Times New Roman" w:eastAsia="Times New Roman" w:hAnsi="Times New Roman" w:cs="Times New Roman"/>
          <w:i/>
          <w:iCs/>
          <w:sz w:val="28"/>
          <w:szCs w:val="28"/>
          <w:lang w:val="kk-KZ" w:eastAsia="ru-RU"/>
        </w:rPr>
      </w:pPr>
      <w:r w:rsidRPr="00EB7303">
        <w:rPr>
          <w:rFonts w:ascii="Times New Roman" w:eastAsia="Times New Roman" w:hAnsi="Times New Roman" w:cs="Times New Roman"/>
          <w:i/>
          <w:iCs/>
          <w:sz w:val="28"/>
          <w:szCs w:val="28"/>
          <w:lang w:val="kk-KZ" w:eastAsia="ru-RU"/>
        </w:rPr>
        <w:t>Улар узбек тилини урганадилар- Олар өзбек тілін үйренеді (өзбекше); </w:t>
      </w:r>
    </w:p>
    <w:p w14:paraId="1646D3AF" w14:textId="77777777" w:rsidR="00D8489A" w:rsidRPr="00EB7303" w:rsidRDefault="00D8489A" w:rsidP="00C637EA">
      <w:pPr>
        <w:widowControl w:val="0"/>
        <w:autoSpaceDE w:val="0"/>
        <w:autoSpaceDN w:val="0"/>
        <w:adjustRightInd w:val="0"/>
        <w:spacing w:after="0" w:line="240" w:lineRule="auto"/>
        <w:ind w:firstLine="567"/>
        <w:jc w:val="both"/>
        <w:rPr>
          <w:rFonts w:ascii="Times New Roman" w:eastAsia="Times New Roman" w:hAnsi="Times New Roman" w:cs="Times New Roman"/>
          <w:i/>
          <w:iCs/>
          <w:sz w:val="28"/>
          <w:szCs w:val="28"/>
          <w:lang w:val="kk-KZ" w:eastAsia="ru-RU"/>
        </w:rPr>
      </w:pPr>
      <w:r w:rsidRPr="00EB7303">
        <w:rPr>
          <w:rFonts w:ascii="Times New Roman" w:eastAsia="Times New Roman" w:hAnsi="Times New Roman" w:cs="Times New Roman"/>
          <w:i/>
          <w:iCs/>
          <w:sz w:val="28"/>
          <w:szCs w:val="28"/>
          <w:lang w:val="kk-KZ" w:eastAsia="ru-RU"/>
        </w:rPr>
        <w:t>Кәттиләр  -  олар  кетті,  бәрдиләр  -  олар  барды (татарша)</w:t>
      </w:r>
    </w:p>
    <w:p w14:paraId="36338F2E" w14:textId="77777777" w:rsidR="00D8489A" w:rsidRPr="00EB7303" w:rsidRDefault="00D8489A" w:rsidP="00C637EA">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val="kk-KZ" w:eastAsia="ru-RU"/>
        </w:rPr>
      </w:pPr>
      <w:r w:rsidRPr="00EB7303">
        <w:rPr>
          <w:rFonts w:ascii="Times New Roman" w:eastAsia="Times New Roman" w:hAnsi="Times New Roman" w:cs="Times New Roman"/>
          <w:sz w:val="28"/>
          <w:szCs w:val="28"/>
          <w:lang w:val="kk-KZ" w:eastAsia="ru-RU"/>
        </w:rPr>
        <w:t>Қазіргі қырғыз тілінде көптік мағына -ыш аффиксі арқылы да беріледі, яғни бұл аффикс «бірнеше субъектінің әрекетке қатынасы арқылы көптік мағынасын (идеясын) білдіреді.</w:t>
      </w:r>
    </w:p>
    <w:p w14:paraId="7308B0CC" w14:textId="59EFF584" w:rsidR="00D8489A" w:rsidRPr="00EB7303" w:rsidRDefault="00D8489A" w:rsidP="00C637EA">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val="kk-KZ" w:eastAsia="ru-RU"/>
        </w:rPr>
      </w:pPr>
      <w:r w:rsidRPr="00EB7303">
        <w:rPr>
          <w:rFonts w:ascii="Times New Roman" w:eastAsia="Times New Roman" w:hAnsi="Times New Roman" w:cs="Times New Roman"/>
          <w:sz w:val="28"/>
          <w:szCs w:val="28"/>
          <w:lang w:val="kk-KZ" w:eastAsia="ru-RU"/>
        </w:rPr>
        <w:t>Көптікті білдірудің фонетикалық –зар, -зәр нұсқасы түркі тілдерінің ішінде тек башқұрт тілінде ғана кездеседі [</w:t>
      </w:r>
      <w:r w:rsidR="006300B0" w:rsidRPr="00EB7303">
        <w:rPr>
          <w:rFonts w:ascii="Times New Roman" w:eastAsia="Times New Roman" w:hAnsi="Times New Roman" w:cs="Times New Roman"/>
          <w:sz w:val="28"/>
          <w:szCs w:val="28"/>
          <w:lang w:val="kk-KZ" w:eastAsia="ru-RU"/>
        </w:rPr>
        <w:t>62</w:t>
      </w:r>
      <w:r w:rsidRPr="00EB7303">
        <w:rPr>
          <w:rFonts w:ascii="Times New Roman" w:eastAsia="Times New Roman" w:hAnsi="Times New Roman" w:cs="Times New Roman"/>
          <w:sz w:val="28"/>
          <w:szCs w:val="28"/>
          <w:lang w:val="kk-KZ" w:eastAsia="ru-RU"/>
        </w:rPr>
        <w:t xml:space="preserve">]. </w:t>
      </w:r>
    </w:p>
    <w:p w14:paraId="2F738130" w14:textId="65AAA51D" w:rsidR="00D8489A" w:rsidRPr="00EB7303" w:rsidRDefault="00D8489A" w:rsidP="00C637EA">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val="kk-KZ" w:eastAsia="ru-RU"/>
        </w:rPr>
      </w:pPr>
      <w:r w:rsidRPr="00EB7303">
        <w:rPr>
          <w:rFonts w:ascii="Times New Roman" w:eastAsia="Times New Roman" w:hAnsi="Times New Roman" w:cs="Times New Roman"/>
          <w:sz w:val="28"/>
          <w:szCs w:val="28"/>
          <w:lang w:val="kk-KZ" w:eastAsia="ru-RU"/>
        </w:rPr>
        <w:t>Ал чуваш тілінде ғана кездесетін –сем/-сен аффиксінің шығу тегі туралы тек болжамдар бар. Көбінесе бұл аффикстің түркі тілдеріндегі мағынасы сан – цифр сөзінің мағынасымен байланыстырады [</w:t>
      </w:r>
      <w:r w:rsidR="006300B0" w:rsidRPr="00EB7303">
        <w:rPr>
          <w:rFonts w:ascii="Times New Roman" w:eastAsia="Times New Roman" w:hAnsi="Times New Roman" w:cs="Times New Roman"/>
          <w:sz w:val="28"/>
          <w:szCs w:val="28"/>
          <w:lang w:val="kk-KZ" w:eastAsia="ru-RU"/>
        </w:rPr>
        <w:t>6</w:t>
      </w:r>
      <w:r w:rsidR="00A33175" w:rsidRPr="00EB7303">
        <w:rPr>
          <w:rFonts w:ascii="Times New Roman" w:eastAsia="Times New Roman" w:hAnsi="Times New Roman" w:cs="Times New Roman"/>
          <w:sz w:val="28"/>
          <w:szCs w:val="28"/>
          <w:lang w:val="kk-KZ" w:eastAsia="ru-RU"/>
        </w:rPr>
        <w:t>3</w:t>
      </w:r>
      <w:r w:rsidRPr="00EB7303">
        <w:rPr>
          <w:rFonts w:ascii="Times New Roman" w:eastAsia="Times New Roman" w:hAnsi="Times New Roman" w:cs="Times New Roman"/>
          <w:sz w:val="28"/>
          <w:szCs w:val="28"/>
          <w:lang w:val="kk-KZ" w:eastAsia="ru-RU"/>
        </w:rPr>
        <w:t>]. </w:t>
      </w:r>
    </w:p>
    <w:p w14:paraId="7D2FEAAC" w14:textId="5E8D3368" w:rsidR="00D8489A" w:rsidRPr="00EB7303" w:rsidRDefault="00D8489A" w:rsidP="00C637EA">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val="kk-KZ" w:eastAsia="ru-RU"/>
        </w:rPr>
      </w:pPr>
      <w:r w:rsidRPr="00EB7303">
        <w:rPr>
          <w:rFonts w:ascii="Times New Roman" w:eastAsia="Times New Roman" w:hAnsi="Times New Roman" w:cs="Times New Roman"/>
          <w:sz w:val="28"/>
          <w:szCs w:val="28"/>
          <w:lang w:val="kk-KZ" w:eastAsia="ru-RU"/>
        </w:rPr>
        <w:lastRenderedPageBreak/>
        <w:t>Аталған қосымша көне ескерткіштерде кездеспейді. Мұның себебін ғалымдар чуваш халқының орта ғасырларда түркі халықтарынан бөлініп, монғол, фин-угор халықтарымен сіңісіп кетуімен түсіндіреді [</w:t>
      </w:r>
      <w:r w:rsidR="006300B0" w:rsidRPr="00EB7303">
        <w:rPr>
          <w:rFonts w:ascii="Times New Roman" w:eastAsia="Times New Roman" w:hAnsi="Times New Roman" w:cs="Times New Roman"/>
          <w:sz w:val="28"/>
          <w:szCs w:val="28"/>
          <w:lang w:val="kk-KZ" w:eastAsia="ru-RU"/>
        </w:rPr>
        <w:t>6</w:t>
      </w:r>
      <w:r w:rsidR="00A33175" w:rsidRPr="00EB7303">
        <w:rPr>
          <w:rFonts w:ascii="Times New Roman" w:eastAsia="Times New Roman" w:hAnsi="Times New Roman" w:cs="Times New Roman"/>
          <w:sz w:val="28"/>
          <w:szCs w:val="28"/>
          <w:lang w:val="kk-KZ" w:eastAsia="ru-RU"/>
        </w:rPr>
        <w:t>4</w:t>
      </w:r>
      <w:r w:rsidRPr="00EB7303">
        <w:rPr>
          <w:rFonts w:ascii="Times New Roman" w:eastAsia="Times New Roman" w:hAnsi="Times New Roman" w:cs="Times New Roman"/>
          <w:sz w:val="28"/>
          <w:szCs w:val="28"/>
          <w:lang w:val="kk-KZ" w:eastAsia="ru-RU"/>
        </w:rPr>
        <w:t xml:space="preserve">] </w:t>
      </w:r>
    </w:p>
    <w:p w14:paraId="324AB954" w14:textId="58921DAC" w:rsidR="00D8489A" w:rsidRPr="00EB7303" w:rsidRDefault="00D8489A" w:rsidP="00C637EA">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val="kk-KZ" w:eastAsia="ru-RU"/>
        </w:rPr>
      </w:pPr>
      <w:r w:rsidRPr="00EB7303">
        <w:rPr>
          <w:rFonts w:ascii="Times New Roman" w:eastAsia="Times New Roman" w:hAnsi="Times New Roman" w:cs="Times New Roman"/>
          <w:sz w:val="28"/>
          <w:szCs w:val="28"/>
          <w:lang w:val="kk-KZ" w:eastAsia="ru-RU"/>
        </w:rPr>
        <w:t>Якут тілінде көптік жалғаулардың он алты нұсқасы бар: -</w:t>
      </w:r>
      <w:r w:rsidRPr="00EB7303">
        <w:rPr>
          <w:rFonts w:ascii="Times New Roman" w:eastAsia="Times New Roman" w:hAnsi="Times New Roman" w:cs="Times New Roman"/>
          <w:i/>
          <w:iCs/>
          <w:sz w:val="28"/>
          <w:szCs w:val="28"/>
          <w:lang w:val="kk-KZ" w:eastAsia="ru-RU"/>
        </w:rPr>
        <w:t>лар, -лэр, -лор, -лөр; -дар, -дэр, -дор, -дөр; -тар, -тэр, -тор, -төр; -нар, -нэр, -нор, -нөр.</w:t>
      </w:r>
      <w:r w:rsidRPr="00EB7303">
        <w:rPr>
          <w:rFonts w:ascii="Times New Roman" w:eastAsia="Times New Roman" w:hAnsi="Times New Roman" w:cs="Times New Roman"/>
          <w:sz w:val="28"/>
          <w:szCs w:val="28"/>
          <w:lang w:val="kk-KZ" w:eastAsia="ru-RU"/>
        </w:rPr>
        <w:t> Мысалы: </w:t>
      </w:r>
      <w:r w:rsidRPr="00EB7303">
        <w:rPr>
          <w:rFonts w:ascii="Times New Roman" w:eastAsia="Times New Roman" w:hAnsi="Times New Roman" w:cs="Times New Roman"/>
          <w:i/>
          <w:iCs/>
          <w:sz w:val="28"/>
          <w:szCs w:val="28"/>
          <w:lang w:val="kk-KZ" w:eastAsia="ru-RU"/>
        </w:rPr>
        <w:t>оқолор-балалар, аттар аттар, үчүгэйдэр-жақсылар, кинилэр-олар, биэстэр-бестер</w:t>
      </w:r>
      <w:r w:rsidRPr="00EB7303">
        <w:rPr>
          <w:rFonts w:ascii="Times New Roman" w:eastAsia="Times New Roman" w:hAnsi="Times New Roman" w:cs="Times New Roman"/>
          <w:sz w:val="28"/>
          <w:szCs w:val="28"/>
          <w:lang w:val="kk-KZ" w:eastAsia="ru-RU"/>
        </w:rPr>
        <w:t> и др. [5</w:t>
      </w:r>
      <w:r w:rsidR="006300B0" w:rsidRPr="00EB7303">
        <w:rPr>
          <w:rFonts w:ascii="Times New Roman" w:eastAsia="Times New Roman" w:hAnsi="Times New Roman" w:cs="Times New Roman"/>
          <w:sz w:val="28"/>
          <w:szCs w:val="28"/>
          <w:lang w:val="kk-KZ" w:eastAsia="ru-RU"/>
        </w:rPr>
        <w:t>9</w:t>
      </w:r>
      <w:r w:rsidRPr="00EB7303">
        <w:rPr>
          <w:rFonts w:ascii="Times New Roman" w:eastAsia="Times New Roman" w:hAnsi="Times New Roman" w:cs="Times New Roman"/>
          <w:sz w:val="28"/>
          <w:szCs w:val="28"/>
          <w:lang w:val="kk-KZ" w:eastAsia="ru-RU"/>
        </w:rPr>
        <w:t>,</w:t>
      </w:r>
      <w:r w:rsidR="005049A2">
        <w:rPr>
          <w:rFonts w:ascii="Times New Roman" w:eastAsia="Times New Roman" w:hAnsi="Times New Roman" w:cs="Times New Roman"/>
          <w:sz w:val="28"/>
          <w:szCs w:val="28"/>
          <w:lang w:val="kk-KZ" w:eastAsia="ru-RU"/>
        </w:rPr>
        <w:t>с.</w:t>
      </w:r>
      <w:r w:rsidRPr="00EB7303">
        <w:rPr>
          <w:rFonts w:ascii="Times New Roman" w:eastAsia="Times New Roman" w:hAnsi="Times New Roman" w:cs="Times New Roman"/>
          <w:sz w:val="28"/>
          <w:szCs w:val="28"/>
          <w:lang w:val="kk-KZ" w:eastAsia="ru-RU"/>
        </w:rPr>
        <w:t xml:space="preserve"> 342]. </w:t>
      </w:r>
    </w:p>
    <w:p w14:paraId="77B49445" w14:textId="71B396F4" w:rsidR="00D8489A" w:rsidRPr="00EB7303" w:rsidRDefault="00D8489A" w:rsidP="00C637EA">
      <w:pPr>
        <w:spacing w:after="0" w:line="240" w:lineRule="auto"/>
        <w:ind w:firstLine="567"/>
        <w:jc w:val="both"/>
        <w:rPr>
          <w:rFonts w:ascii="Times New Roman" w:eastAsia="Times New Roman" w:hAnsi="Times New Roman" w:cs="Times New Roman"/>
          <w:sz w:val="28"/>
          <w:szCs w:val="28"/>
          <w:lang w:val="kk-KZ" w:eastAsia="ru-RU"/>
        </w:rPr>
      </w:pPr>
      <w:r w:rsidRPr="00EB7303">
        <w:rPr>
          <w:rFonts w:ascii="Times New Roman" w:eastAsia="Times New Roman" w:hAnsi="Times New Roman" w:cs="Times New Roman" w:hint="eastAsia"/>
          <w:sz w:val="28"/>
          <w:szCs w:val="28"/>
          <w:lang w:val="kk-KZ" w:eastAsia="ru-RU"/>
        </w:rPr>
        <w:t>Қазақ</w:t>
      </w:r>
      <w:r w:rsidRPr="00EB7303">
        <w:rPr>
          <w:rFonts w:ascii="Times New Roman" w:eastAsia="Times New Roman" w:hAnsi="Times New Roman" w:cs="Times New Roman"/>
          <w:sz w:val="28"/>
          <w:szCs w:val="28"/>
          <w:lang w:val="kk-KZ" w:eastAsia="ru-RU"/>
        </w:rPr>
        <w:t xml:space="preserve"> </w:t>
      </w:r>
      <w:r w:rsidRPr="00EB7303">
        <w:rPr>
          <w:rFonts w:ascii="Times New Roman" w:eastAsia="Times New Roman" w:hAnsi="Times New Roman" w:cs="Times New Roman" w:hint="eastAsia"/>
          <w:sz w:val="28"/>
          <w:szCs w:val="28"/>
          <w:lang w:val="kk-KZ" w:eastAsia="ru-RU"/>
        </w:rPr>
        <w:t>тілінде</w:t>
      </w:r>
      <w:r w:rsidRPr="00EB7303">
        <w:rPr>
          <w:rFonts w:ascii="Times New Roman" w:eastAsia="Times New Roman" w:hAnsi="Times New Roman" w:cs="Times New Roman"/>
          <w:sz w:val="28"/>
          <w:szCs w:val="28"/>
          <w:lang w:val="kk-KZ" w:eastAsia="ru-RU"/>
        </w:rPr>
        <w:t xml:space="preserve">гі </w:t>
      </w:r>
      <w:r w:rsidRPr="00EB7303">
        <w:rPr>
          <w:rFonts w:ascii="Times New Roman" w:eastAsia="Times New Roman" w:hAnsi="Times New Roman" w:cs="Times New Roman" w:hint="eastAsia"/>
          <w:sz w:val="28"/>
          <w:szCs w:val="28"/>
          <w:lang w:val="kk-KZ" w:eastAsia="ru-RU"/>
        </w:rPr>
        <w:t>көптік</w:t>
      </w:r>
      <w:r w:rsidRPr="00EB7303">
        <w:rPr>
          <w:rFonts w:ascii="Times New Roman" w:eastAsia="Times New Roman" w:hAnsi="Times New Roman" w:cs="Times New Roman"/>
          <w:sz w:val="28"/>
          <w:szCs w:val="28"/>
          <w:lang w:val="kk-KZ" w:eastAsia="ru-RU"/>
        </w:rPr>
        <w:t xml:space="preserve"> </w:t>
      </w:r>
      <w:r w:rsidRPr="00EB7303">
        <w:rPr>
          <w:rFonts w:ascii="Times New Roman" w:eastAsia="Times New Roman" w:hAnsi="Times New Roman" w:cs="Times New Roman" w:hint="eastAsia"/>
          <w:sz w:val="28"/>
          <w:szCs w:val="28"/>
          <w:lang w:val="kk-KZ" w:eastAsia="ru-RU"/>
        </w:rPr>
        <w:t>жалғау</w:t>
      </w:r>
      <w:r w:rsidRPr="00EB7303">
        <w:rPr>
          <w:rFonts w:ascii="Times New Roman" w:eastAsia="Times New Roman" w:hAnsi="Times New Roman" w:cs="Times New Roman"/>
          <w:sz w:val="28"/>
          <w:szCs w:val="28"/>
          <w:lang w:val="kk-KZ" w:eastAsia="ru-RU"/>
        </w:rPr>
        <w:t xml:space="preserve"> ретінде берілетін </w:t>
      </w:r>
      <w:r w:rsidRPr="00EB7303">
        <w:rPr>
          <w:rFonts w:ascii="Times New Roman" w:eastAsia="Times New Roman" w:hAnsi="Times New Roman" w:cs="Times New Roman"/>
          <w:i/>
          <w:iCs/>
          <w:sz w:val="28"/>
          <w:szCs w:val="28"/>
          <w:lang w:val="kk-KZ" w:eastAsia="ru-RU"/>
        </w:rPr>
        <w:t xml:space="preserve">-лар/-лер, -дар/-дер, -тар/-тер </w:t>
      </w:r>
      <w:r w:rsidRPr="00EB7303">
        <w:rPr>
          <w:rFonts w:ascii="Times New Roman" w:eastAsia="Times New Roman" w:hAnsi="Times New Roman" w:cs="Times New Roman" w:hint="eastAsia"/>
          <w:sz w:val="28"/>
          <w:szCs w:val="28"/>
          <w:lang w:val="kk-KZ" w:eastAsia="ru-RU"/>
        </w:rPr>
        <w:t>дыбыстық</w:t>
      </w:r>
      <w:r w:rsidRPr="00EB7303">
        <w:rPr>
          <w:rFonts w:ascii="Times New Roman" w:eastAsia="Times New Roman" w:hAnsi="Times New Roman" w:cs="Times New Roman"/>
          <w:sz w:val="28"/>
          <w:szCs w:val="28"/>
          <w:lang w:val="kk-KZ" w:eastAsia="ru-RU"/>
        </w:rPr>
        <w:t xml:space="preserve"> </w:t>
      </w:r>
      <w:r w:rsidRPr="00EB7303">
        <w:rPr>
          <w:rFonts w:ascii="Times New Roman" w:eastAsia="Times New Roman" w:hAnsi="Times New Roman" w:cs="Times New Roman" w:hint="eastAsia"/>
          <w:sz w:val="28"/>
          <w:szCs w:val="28"/>
          <w:lang w:val="kk-KZ" w:eastAsia="ru-RU"/>
        </w:rPr>
        <w:t>вариантты қосымшаның түрік</w:t>
      </w:r>
      <w:r w:rsidRPr="00EB7303">
        <w:rPr>
          <w:rFonts w:ascii="Times New Roman" w:eastAsia="Times New Roman" w:hAnsi="Times New Roman" w:cs="Times New Roman"/>
          <w:sz w:val="28"/>
          <w:szCs w:val="28"/>
          <w:lang w:val="kk-KZ" w:eastAsia="ru-RU"/>
        </w:rPr>
        <w:t xml:space="preserve"> </w:t>
      </w:r>
      <w:r w:rsidRPr="00EB7303">
        <w:rPr>
          <w:rFonts w:ascii="Times New Roman" w:eastAsia="Times New Roman" w:hAnsi="Times New Roman" w:cs="Times New Roman" w:hint="eastAsia"/>
          <w:sz w:val="28"/>
          <w:szCs w:val="28"/>
          <w:lang w:val="kk-KZ" w:eastAsia="ru-RU"/>
        </w:rPr>
        <w:t>тілінде</w:t>
      </w:r>
      <w:r w:rsidRPr="00EB7303">
        <w:rPr>
          <w:rFonts w:ascii="Times New Roman" w:eastAsia="Times New Roman" w:hAnsi="Times New Roman" w:cs="Times New Roman"/>
          <w:sz w:val="28"/>
          <w:szCs w:val="28"/>
          <w:lang w:val="kk-KZ" w:eastAsia="ru-RU"/>
        </w:rPr>
        <w:t xml:space="preserve"> </w:t>
      </w:r>
      <w:r w:rsidRPr="00EB7303">
        <w:rPr>
          <w:rFonts w:ascii="Times New Roman" w:eastAsia="Times New Roman" w:hAnsi="Times New Roman" w:cs="Times New Roman" w:hint="eastAsia"/>
          <w:sz w:val="28"/>
          <w:szCs w:val="28"/>
          <w:lang w:val="kk-KZ" w:eastAsia="ru-RU"/>
        </w:rPr>
        <w:t>тек</w:t>
      </w:r>
      <w:r w:rsidRPr="00EB7303">
        <w:rPr>
          <w:rFonts w:ascii="Times New Roman" w:eastAsia="Times New Roman" w:hAnsi="Times New Roman" w:cs="Times New Roman"/>
          <w:sz w:val="28"/>
          <w:szCs w:val="28"/>
          <w:lang w:val="kk-KZ" w:eastAsia="ru-RU"/>
        </w:rPr>
        <w:t xml:space="preserve"> </w:t>
      </w:r>
      <w:r w:rsidRPr="00EB7303">
        <w:rPr>
          <w:rFonts w:ascii="Times New Roman" w:eastAsia="Times New Roman" w:hAnsi="Times New Roman" w:cs="Times New Roman" w:hint="eastAsia"/>
          <w:sz w:val="28"/>
          <w:szCs w:val="28"/>
          <w:lang w:val="kk-KZ" w:eastAsia="ru-RU"/>
        </w:rPr>
        <w:t>қана</w:t>
      </w:r>
      <w:r w:rsidRPr="00EB7303">
        <w:rPr>
          <w:rFonts w:ascii="Times New Roman" w:eastAsia="Times New Roman" w:hAnsi="Times New Roman" w:cs="Times New Roman"/>
          <w:sz w:val="28"/>
          <w:szCs w:val="28"/>
          <w:lang w:val="kk-KZ" w:eastAsia="ru-RU"/>
        </w:rPr>
        <w:t xml:space="preserve"> </w:t>
      </w:r>
      <w:r w:rsidRPr="00EB7303">
        <w:rPr>
          <w:rFonts w:ascii="Times New Roman" w:eastAsia="Times New Roman" w:hAnsi="Times New Roman" w:cs="Times New Roman"/>
          <w:i/>
          <w:iCs/>
          <w:sz w:val="28"/>
          <w:szCs w:val="28"/>
          <w:lang w:val="kk-KZ" w:eastAsia="ru-RU"/>
        </w:rPr>
        <w:t xml:space="preserve">-lar/-ler </w:t>
      </w:r>
      <w:r w:rsidRPr="00EB7303">
        <w:rPr>
          <w:rFonts w:ascii="Times New Roman" w:eastAsia="Times New Roman" w:hAnsi="Times New Roman" w:cs="Times New Roman" w:hint="eastAsia"/>
          <w:sz w:val="28"/>
          <w:szCs w:val="28"/>
          <w:lang w:val="kk-KZ" w:eastAsia="ru-RU"/>
        </w:rPr>
        <w:t>деген</w:t>
      </w:r>
      <w:r w:rsidRPr="00EB7303">
        <w:rPr>
          <w:rFonts w:ascii="Times New Roman" w:eastAsia="Times New Roman" w:hAnsi="Times New Roman" w:cs="Times New Roman"/>
          <w:sz w:val="28"/>
          <w:szCs w:val="28"/>
          <w:lang w:val="kk-KZ" w:eastAsia="ru-RU"/>
        </w:rPr>
        <w:t xml:space="preserve"> </w:t>
      </w:r>
      <w:r w:rsidRPr="00EB7303">
        <w:rPr>
          <w:rFonts w:ascii="Times New Roman" w:eastAsia="Times New Roman" w:hAnsi="Times New Roman" w:cs="Times New Roman" w:hint="eastAsia"/>
          <w:sz w:val="28"/>
          <w:szCs w:val="28"/>
          <w:lang w:val="kk-KZ" w:eastAsia="ru-RU"/>
        </w:rPr>
        <w:t>екі</w:t>
      </w:r>
      <w:r w:rsidRPr="00EB7303">
        <w:rPr>
          <w:rFonts w:ascii="Times New Roman" w:eastAsia="Times New Roman" w:hAnsi="Times New Roman" w:cs="Times New Roman"/>
          <w:sz w:val="28"/>
          <w:szCs w:val="28"/>
          <w:lang w:val="kk-KZ" w:eastAsia="ru-RU"/>
        </w:rPr>
        <w:t xml:space="preserve"> фонемалық түрі кездеседі. Түрік тілінде де көптік жалғауы тек сөз байланыстырушылық қызмет атқармайды. Түрік тілінде байланыстырушы қосымшаларға (тәуелдік, септік, сұрақ жалғаулары) қарағанда көптік жалғауының өзгешелігі бар [21,</w:t>
      </w:r>
      <w:r w:rsidR="005049A2">
        <w:rPr>
          <w:rFonts w:ascii="Times New Roman" w:eastAsia="Times New Roman" w:hAnsi="Times New Roman" w:cs="Times New Roman"/>
          <w:sz w:val="28"/>
          <w:szCs w:val="28"/>
          <w:lang w:val="kk-KZ" w:eastAsia="ru-RU"/>
        </w:rPr>
        <w:t>р.</w:t>
      </w:r>
      <w:r w:rsidRPr="00EB7303">
        <w:rPr>
          <w:rFonts w:ascii="Times New Roman" w:eastAsia="Times New Roman" w:hAnsi="Times New Roman" w:cs="Times New Roman"/>
          <w:sz w:val="28"/>
          <w:szCs w:val="28"/>
          <w:lang w:val="kk-KZ" w:eastAsia="ru-RU"/>
        </w:rPr>
        <w:t xml:space="preserve"> 221]. Мысалы, сыйлау, құрмет көрсету мәнінде:  </w:t>
      </w:r>
      <w:r w:rsidRPr="00EB7303">
        <w:rPr>
          <w:rFonts w:ascii="Times New Roman" w:eastAsia="Times New Roman" w:hAnsi="Times New Roman" w:cs="Times New Roman"/>
          <w:i/>
          <w:iCs/>
          <w:sz w:val="28"/>
          <w:szCs w:val="28"/>
          <w:lang w:val="kk-KZ" w:eastAsia="ru-RU"/>
        </w:rPr>
        <w:t xml:space="preserve">teşekkürler </w:t>
      </w:r>
      <w:r w:rsidRPr="00EB7303">
        <w:rPr>
          <w:rFonts w:ascii="Times New Roman" w:eastAsia="Times New Roman" w:hAnsi="Times New Roman" w:cs="Times New Roman" w:hint="eastAsia"/>
          <w:sz w:val="28"/>
          <w:szCs w:val="28"/>
          <w:lang w:val="kk-KZ" w:eastAsia="ru-RU"/>
        </w:rPr>
        <w:t>«рахмет»</w:t>
      </w:r>
      <w:r w:rsidRPr="00EB7303">
        <w:rPr>
          <w:rFonts w:ascii="Times New Roman" w:eastAsia="Times New Roman" w:hAnsi="Times New Roman" w:cs="Times New Roman"/>
          <w:sz w:val="28"/>
          <w:szCs w:val="28"/>
          <w:lang w:val="kk-KZ" w:eastAsia="ru-RU"/>
        </w:rPr>
        <w:t>,</w:t>
      </w:r>
      <w:r w:rsidRPr="00EB7303">
        <w:rPr>
          <w:rFonts w:ascii="Times New Roman" w:eastAsia="Times New Roman" w:hAnsi="Times New Roman" w:cs="Times New Roman"/>
          <w:i/>
          <w:iCs/>
          <w:sz w:val="28"/>
          <w:szCs w:val="28"/>
          <w:lang w:val="kk-KZ" w:eastAsia="ru-RU"/>
        </w:rPr>
        <w:t xml:space="preserve"> merhabalar </w:t>
      </w:r>
      <w:r w:rsidRPr="00EB7303">
        <w:rPr>
          <w:rFonts w:ascii="Times New Roman" w:eastAsia="Times New Roman" w:hAnsi="Times New Roman" w:cs="Times New Roman" w:hint="eastAsia"/>
          <w:sz w:val="28"/>
          <w:szCs w:val="28"/>
          <w:lang w:val="kk-KZ" w:eastAsia="ru-RU"/>
        </w:rPr>
        <w:t>«сəлеметсіз</w:t>
      </w:r>
      <w:r w:rsidRPr="00EB7303">
        <w:rPr>
          <w:rFonts w:ascii="Times New Roman" w:eastAsia="Times New Roman" w:hAnsi="Times New Roman" w:cs="Times New Roman"/>
          <w:sz w:val="28"/>
          <w:szCs w:val="28"/>
          <w:lang w:val="kk-KZ" w:eastAsia="ru-RU"/>
        </w:rPr>
        <w:t xml:space="preserve"> </w:t>
      </w:r>
      <w:r w:rsidRPr="00EB7303">
        <w:rPr>
          <w:rFonts w:ascii="Times New Roman" w:eastAsia="Times New Roman" w:hAnsi="Times New Roman" w:cs="Times New Roman" w:hint="eastAsia"/>
          <w:sz w:val="28"/>
          <w:szCs w:val="28"/>
          <w:lang w:val="kk-KZ" w:eastAsia="ru-RU"/>
        </w:rPr>
        <w:t>бе</w:t>
      </w:r>
      <w:r w:rsidRPr="00EB7303">
        <w:rPr>
          <w:rFonts w:ascii="Times New Roman" w:eastAsia="Times New Roman" w:hAnsi="Times New Roman" w:cs="Times New Roman"/>
          <w:sz w:val="28"/>
          <w:szCs w:val="28"/>
          <w:lang w:val="kk-KZ" w:eastAsia="ru-RU"/>
        </w:rPr>
        <w:t xml:space="preserve">!», </w:t>
      </w:r>
      <w:r w:rsidRPr="00EB7303">
        <w:rPr>
          <w:rFonts w:ascii="Times New Roman" w:eastAsia="Times New Roman" w:hAnsi="Times New Roman" w:cs="Times New Roman"/>
          <w:i/>
          <w:iCs/>
          <w:sz w:val="28"/>
          <w:szCs w:val="28"/>
          <w:lang w:val="kk-KZ" w:eastAsia="ru-RU"/>
        </w:rPr>
        <w:t xml:space="preserve">selamlar, sevgiler </w:t>
      </w:r>
      <w:r w:rsidRPr="00EB7303">
        <w:rPr>
          <w:rFonts w:ascii="Times New Roman" w:eastAsia="Times New Roman" w:hAnsi="Times New Roman" w:cs="Times New Roman" w:hint="eastAsia"/>
          <w:sz w:val="28"/>
          <w:szCs w:val="28"/>
          <w:lang w:val="kk-KZ" w:eastAsia="ru-RU"/>
        </w:rPr>
        <w:t>сөздері</w:t>
      </w:r>
      <w:r w:rsidRPr="00EB7303">
        <w:rPr>
          <w:rFonts w:ascii="Times New Roman" w:eastAsia="Times New Roman" w:hAnsi="Times New Roman" w:cs="Times New Roman"/>
          <w:sz w:val="28"/>
          <w:szCs w:val="28"/>
          <w:lang w:val="kk-KZ" w:eastAsia="ru-RU"/>
        </w:rPr>
        <w:t xml:space="preserve"> </w:t>
      </w:r>
      <w:r w:rsidRPr="00EB7303">
        <w:rPr>
          <w:rFonts w:ascii="Times New Roman" w:eastAsia="Times New Roman" w:hAnsi="Times New Roman" w:cs="Times New Roman" w:hint="eastAsia"/>
          <w:sz w:val="28"/>
          <w:szCs w:val="28"/>
          <w:lang w:val="kk-KZ" w:eastAsia="ru-RU"/>
        </w:rPr>
        <w:t>«таныстарға</w:t>
      </w:r>
      <w:r w:rsidRPr="00EB7303">
        <w:rPr>
          <w:rFonts w:ascii="Times New Roman" w:eastAsia="Times New Roman" w:hAnsi="Times New Roman" w:cs="Times New Roman"/>
          <w:sz w:val="28"/>
          <w:szCs w:val="28"/>
          <w:lang w:val="kk-KZ" w:eastAsia="ru-RU"/>
        </w:rPr>
        <w:t>/</w:t>
      </w:r>
      <w:r w:rsidRPr="00EB7303">
        <w:rPr>
          <w:rFonts w:ascii="Times New Roman" w:eastAsia="Times New Roman" w:hAnsi="Times New Roman" w:cs="Times New Roman" w:hint="eastAsia"/>
          <w:sz w:val="28"/>
          <w:szCs w:val="28"/>
          <w:lang w:val="kk-KZ" w:eastAsia="ru-RU"/>
        </w:rPr>
        <w:t>бəріне</w:t>
      </w:r>
      <w:r w:rsidRPr="00EB7303">
        <w:rPr>
          <w:rFonts w:ascii="Times New Roman" w:eastAsia="Times New Roman" w:hAnsi="Times New Roman" w:cs="Times New Roman"/>
          <w:sz w:val="28"/>
          <w:szCs w:val="28"/>
          <w:lang w:val="kk-KZ" w:eastAsia="ru-RU"/>
        </w:rPr>
        <w:t xml:space="preserve"> </w:t>
      </w:r>
      <w:r w:rsidRPr="00EB7303">
        <w:rPr>
          <w:rFonts w:ascii="Times New Roman" w:eastAsia="Times New Roman" w:hAnsi="Times New Roman" w:cs="Times New Roman" w:hint="eastAsia"/>
          <w:sz w:val="28"/>
          <w:szCs w:val="28"/>
          <w:lang w:val="kk-KZ" w:eastAsia="ru-RU"/>
        </w:rPr>
        <w:t>сəлем»</w:t>
      </w:r>
      <w:r w:rsidRPr="00EB7303">
        <w:rPr>
          <w:rFonts w:ascii="Times New Roman" w:eastAsia="Times New Roman" w:hAnsi="Times New Roman" w:cs="Times New Roman"/>
          <w:sz w:val="28"/>
          <w:szCs w:val="28"/>
          <w:lang w:val="kk-KZ" w:eastAsia="ru-RU"/>
        </w:rPr>
        <w:t xml:space="preserve"> </w:t>
      </w:r>
      <w:r w:rsidRPr="00EB7303">
        <w:rPr>
          <w:rFonts w:ascii="Times New Roman" w:eastAsia="Times New Roman" w:hAnsi="Times New Roman" w:cs="Times New Roman" w:hint="eastAsia"/>
          <w:sz w:val="28"/>
          <w:szCs w:val="28"/>
          <w:lang w:val="kk-KZ" w:eastAsia="ru-RU"/>
        </w:rPr>
        <w:t>немесе</w:t>
      </w:r>
      <w:r w:rsidRPr="00EB7303">
        <w:rPr>
          <w:rFonts w:ascii="Times New Roman" w:eastAsia="Times New Roman" w:hAnsi="Times New Roman" w:cs="Times New Roman"/>
          <w:sz w:val="28"/>
          <w:szCs w:val="28"/>
          <w:lang w:val="kk-KZ" w:eastAsia="ru-RU"/>
        </w:rPr>
        <w:t xml:space="preserve"> </w:t>
      </w:r>
      <w:r w:rsidRPr="00EB7303">
        <w:rPr>
          <w:rFonts w:ascii="Times New Roman" w:eastAsia="Times New Roman" w:hAnsi="Times New Roman" w:cs="Times New Roman" w:hint="eastAsia"/>
          <w:sz w:val="28"/>
          <w:szCs w:val="28"/>
          <w:lang w:val="kk-KZ" w:eastAsia="ru-RU"/>
        </w:rPr>
        <w:t>«дұғай</w:t>
      </w:r>
      <w:r w:rsidRPr="00EB7303">
        <w:rPr>
          <w:rFonts w:ascii="Times New Roman" w:eastAsia="Times New Roman" w:hAnsi="Times New Roman" w:cs="Times New Roman"/>
          <w:sz w:val="28"/>
          <w:szCs w:val="28"/>
          <w:lang w:val="kk-KZ" w:eastAsia="ru-RU"/>
        </w:rPr>
        <w:t>-</w:t>
      </w:r>
      <w:r w:rsidRPr="00EB7303">
        <w:rPr>
          <w:rFonts w:ascii="Times New Roman" w:eastAsia="Times New Roman" w:hAnsi="Times New Roman" w:cs="Times New Roman" w:hint="eastAsia"/>
          <w:sz w:val="28"/>
          <w:szCs w:val="28"/>
          <w:lang w:val="kk-KZ" w:eastAsia="ru-RU"/>
        </w:rPr>
        <w:t>дұғай</w:t>
      </w:r>
      <w:r w:rsidRPr="00EB7303">
        <w:rPr>
          <w:rFonts w:ascii="Times New Roman" w:eastAsia="Times New Roman" w:hAnsi="Times New Roman" w:cs="Times New Roman"/>
          <w:sz w:val="28"/>
          <w:szCs w:val="28"/>
          <w:lang w:val="kk-KZ" w:eastAsia="ru-RU"/>
        </w:rPr>
        <w:t xml:space="preserve"> </w:t>
      </w:r>
      <w:r w:rsidRPr="00EB7303">
        <w:rPr>
          <w:rFonts w:ascii="Times New Roman" w:eastAsia="Times New Roman" w:hAnsi="Times New Roman" w:cs="Times New Roman" w:hint="eastAsia"/>
          <w:sz w:val="28"/>
          <w:szCs w:val="28"/>
          <w:lang w:val="kk-KZ" w:eastAsia="ru-RU"/>
        </w:rPr>
        <w:t>сəлем»</w:t>
      </w:r>
      <w:r w:rsidRPr="00EB7303">
        <w:rPr>
          <w:rFonts w:ascii="Times New Roman" w:eastAsia="Times New Roman" w:hAnsi="Times New Roman" w:cs="Times New Roman"/>
          <w:sz w:val="28"/>
          <w:szCs w:val="28"/>
          <w:lang w:val="kk-KZ" w:eastAsia="ru-RU"/>
        </w:rPr>
        <w:t xml:space="preserve"> (көптік мәнде де жұмалады), </w:t>
      </w:r>
      <w:r w:rsidRPr="00EB7303">
        <w:rPr>
          <w:rFonts w:ascii="Times New Roman" w:eastAsia="Times New Roman" w:hAnsi="Times New Roman" w:cs="Times New Roman"/>
          <w:i/>
          <w:iCs/>
          <w:sz w:val="28"/>
          <w:szCs w:val="28"/>
          <w:lang w:val="kk-KZ" w:eastAsia="ru-RU"/>
        </w:rPr>
        <w:t xml:space="preserve">Kendileri henüz gelmediler </w:t>
      </w:r>
      <w:r w:rsidRPr="00EB7303">
        <w:rPr>
          <w:rFonts w:ascii="Times New Roman" w:eastAsia="Times New Roman" w:hAnsi="Times New Roman" w:cs="Times New Roman" w:hint="eastAsia"/>
          <w:sz w:val="28"/>
          <w:szCs w:val="28"/>
          <w:lang w:val="kk-KZ" w:eastAsia="ru-RU"/>
        </w:rPr>
        <w:t>«Өзі</w:t>
      </w:r>
      <w:r w:rsidRPr="00EB7303">
        <w:rPr>
          <w:rFonts w:ascii="Times New Roman" w:eastAsia="Times New Roman" w:hAnsi="Times New Roman" w:cs="Times New Roman"/>
          <w:sz w:val="28"/>
          <w:szCs w:val="28"/>
          <w:lang w:val="kk-KZ" w:eastAsia="ru-RU"/>
        </w:rPr>
        <w:t xml:space="preserve"> </w:t>
      </w:r>
      <w:r w:rsidRPr="00EB7303">
        <w:rPr>
          <w:rFonts w:ascii="Times New Roman" w:eastAsia="Times New Roman" w:hAnsi="Times New Roman" w:cs="Times New Roman" w:hint="eastAsia"/>
          <w:sz w:val="28"/>
          <w:szCs w:val="28"/>
          <w:lang w:val="kk-KZ" w:eastAsia="ru-RU"/>
        </w:rPr>
        <w:t>əлі</w:t>
      </w:r>
      <w:r w:rsidRPr="00EB7303">
        <w:rPr>
          <w:rFonts w:ascii="Times New Roman" w:eastAsia="Times New Roman" w:hAnsi="Times New Roman" w:cs="Times New Roman"/>
          <w:sz w:val="28"/>
          <w:szCs w:val="28"/>
          <w:lang w:val="kk-KZ" w:eastAsia="ru-RU"/>
        </w:rPr>
        <w:t xml:space="preserve"> </w:t>
      </w:r>
      <w:r w:rsidRPr="00EB7303">
        <w:rPr>
          <w:rFonts w:ascii="Times New Roman" w:eastAsia="Times New Roman" w:hAnsi="Times New Roman" w:cs="Times New Roman" w:hint="eastAsia"/>
          <w:sz w:val="28"/>
          <w:szCs w:val="28"/>
          <w:lang w:val="kk-KZ" w:eastAsia="ru-RU"/>
        </w:rPr>
        <w:t>келген</w:t>
      </w:r>
      <w:r w:rsidRPr="00EB7303">
        <w:rPr>
          <w:rFonts w:ascii="Times New Roman" w:eastAsia="Times New Roman" w:hAnsi="Times New Roman" w:cs="Times New Roman"/>
          <w:sz w:val="28"/>
          <w:szCs w:val="28"/>
          <w:lang w:val="kk-KZ" w:eastAsia="ru-RU"/>
        </w:rPr>
        <w:t xml:space="preserve"> </w:t>
      </w:r>
      <w:r w:rsidRPr="00EB7303">
        <w:rPr>
          <w:rFonts w:ascii="Times New Roman" w:eastAsia="Times New Roman" w:hAnsi="Times New Roman" w:cs="Times New Roman" w:hint="eastAsia"/>
          <w:sz w:val="28"/>
          <w:szCs w:val="28"/>
          <w:lang w:val="kk-KZ" w:eastAsia="ru-RU"/>
        </w:rPr>
        <w:t>жоқ»</w:t>
      </w:r>
      <w:r w:rsidRPr="00EB7303">
        <w:rPr>
          <w:rFonts w:ascii="Times New Roman" w:eastAsia="Times New Roman" w:hAnsi="Times New Roman" w:cs="Times New Roman"/>
          <w:i/>
          <w:iCs/>
          <w:sz w:val="28"/>
          <w:szCs w:val="28"/>
          <w:lang w:val="kk-KZ" w:eastAsia="ru-RU"/>
        </w:rPr>
        <w:t xml:space="preserve">; Yoklar </w:t>
      </w:r>
      <w:r w:rsidRPr="00EB7303">
        <w:rPr>
          <w:rFonts w:ascii="Times New Roman" w:eastAsia="Times New Roman" w:hAnsi="Times New Roman" w:cs="Times New Roman" w:hint="eastAsia"/>
          <w:sz w:val="28"/>
          <w:szCs w:val="28"/>
          <w:lang w:val="kk-KZ" w:eastAsia="ru-RU"/>
        </w:rPr>
        <w:t>«Ол</w:t>
      </w:r>
      <w:r w:rsidRPr="00EB7303">
        <w:rPr>
          <w:rFonts w:ascii="Times New Roman" w:eastAsia="Times New Roman" w:hAnsi="Times New Roman" w:cs="Times New Roman"/>
          <w:sz w:val="28"/>
          <w:szCs w:val="28"/>
          <w:lang w:val="kk-KZ" w:eastAsia="ru-RU"/>
        </w:rPr>
        <w:t xml:space="preserve"> </w:t>
      </w:r>
      <w:r w:rsidRPr="00EB7303">
        <w:rPr>
          <w:rFonts w:ascii="Times New Roman" w:eastAsia="Times New Roman" w:hAnsi="Times New Roman" w:cs="Times New Roman" w:hint="eastAsia"/>
          <w:sz w:val="28"/>
          <w:szCs w:val="28"/>
          <w:lang w:val="kk-KZ" w:eastAsia="ru-RU"/>
        </w:rPr>
        <w:t>жоқ»</w:t>
      </w:r>
      <w:r w:rsidRPr="00EB7303">
        <w:rPr>
          <w:rFonts w:ascii="Times New Roman" w:eastAsia="Times New Roman" w:hAnsi="Times New Roman" w:cs="Times New Roman"/>
          <w:sz w:val="28"/>
          <w:szCs w:val="28"/>
          <w:lang w:val="kk-KZ" w:eastAsia="ru-RU"/>
        </w:rPr>
        <w:t xml:space="preserve">; жинақтау, топтық атау мазмұнында: </w:t>
      </w:r>
      <w:r w:rsidRPr="00EB7303">
        <w:rPr>
          <w:rFonts w:ascii="Times New Roman" w:eastAsia="Times New Roman" w:hAnsi="Times New Roman" w:cs="Times New Roman"/>
          <w:i/>
          <w:iCs/>
          <w:sz w:val="28"/>
          <w:szCs w:val="28"/>
          <w:lang w:val="kk-KZ" w:eastAsia="ru-RU"/>
        </w:rPr>
        <w:t xml:space="preserve">Ahmetler </w:t>
      </w:r>
      <w:r w:rsidRPr="00EB7303">
        <w:rPr>
          <w:rFonts w:ascii="Times New Roman" w:eastAsia="Times New Roman" w:hAnsi="Times New Roman" w:cs="Times New Roman" w:hint="eastAsia"/>
          <w:sz w:val="28"/>
          <w:szCs w:val="28"/>
          <w:lang w:val="kk-KZ" w:eastAsia="ru-RU"/>
        </w:rPr>
        <w:t>«Ахметтер»</w:t>
      </w:r>
      <w:r w:rsidRPr="00EB7303">
        <w:rPr>
          <w:rFonts w:ascii="Times New Roman" w:eastAsia="Times New Roman" w:hAnsi="Times New Roman" w:cs="Times New Roman"/>
          <w:sz w:val="28"/>
          <w:szCs w:val="28"/>
          <w:lang w:val="kk-KZ" w:eastAsia="ru-RU"/>
        </w:rPr>
        <w:t xml:space="preserve">, </w:t>
      </w:r>
      <w:r w:rsidRPr="00EB7303">
        <w:rPr>
          <w:rFonts w:ascii="Times New Roman" w:eastAsia="Times New Roman" w:hAnsi="Times New Roman" w:cs="Times New Roman"/>
          <w:i/>
          <w:iCs/>
          <w:sz w:val="28"/>
          <w:szCs w:val="28"/>
          <w:lang w:val="kk-KZ" w:eastAsia="ru-RU"/>
        </w:rPr>
        <w:t xml:space="preserve">İşadamları Derneği </w:t>
      </w:r>
      <w:r w:rsidRPr="00EB7303">
        <w:rPr>
          <w:rFonts w:ascii="Times New Roman" w:eastAsia="Times New Roman" w:hAnsi="Times New Roman" w:cs="Times New Roman" w:hint="eastAsia"/>
          <w:sz w:val="28"/>
          <w:szCs w:val="28"/>
          <w:lang w:val="kk-KZ" w:eastAsia="ru-RU"/>
        </w:rPr>
        <w:t>«Іскерлер</w:t>
      </w:r>
      <w:r w:rsidRPr="00EB7303">
        <w:rPr>
          <w:rFonts w:ascii="Times New Roman" w:eastAsia="Times New Roman" w:hAnsi="Times New Roman" w:cs="Times New Roman"/>
          <w:sz w:val="28"/>
          <w:szCs w:val="28"/>
          <w:lang w:val="kk-KZ" w:eastAsia="ru-RU"/>
        </w:rPr>
        <w:t xml:space="preserve"> </w:t>
      </w:r>
      <w:r w:rsidRPr="00EB7303">
        <w:rPr>
          <w:rFonts w:ascii="Times New Roman" w:eastAsia="Times New Roman" w:hAnsi="Times New Roman" w:cs="Times New Roman" w:hint="eastAsia"/>
          <w:sz w:val="28"/>
          <w:szCs w:val="28"/>
          <w:lang w:val="kk-KZ" w:eastAsia="ru-RU"/>
        </w:rPr>
        <w:t>ұйымы»</w:t>
      </w:r>
      <w:r w:rsidRPr="00EB7303">
        <w:rPr>
          <w:rFonts w:ascii="Times New Roman" w:eastAsia="Times New Roman" w:hAnsi="Times New Roman" w:cs="Times New Roman"/>
          <w:i/>
          <w:iCs/>
          <w:sz w:val="28"/>
          <w:szCs w:val="28"/>
          <w:lang w:val="kk-KZ" w:eastAsia="ru-RU"/>
        </w:rPr>
        <w:t xml:space="preserve">, Şoförler Odası </w:t>
      </w:r>
      <w:r w:rsidRPr="00EB7303">
        <w:rPr>
          <w:rFonts w:ascii="Times New Roman" w:eastAsia="Times New Roman" w:hAnsi="Times New Roman" w:cs="Times New Roman" w:hint="eastAsia"/>
          <w:sz w:val="28"/>
          <w:szCs w:val="28"/>
          <w:lang w:val="kk-KZ" w:eastAsia="ru-RU"/>
        </w:rPr>
        <w:t>«Жүргізушілер</w:t>
      </w:r>
      <w:r w:rsidRPr="00EB7303">
        <w:rPr>
          <w:rFonts w:ascii="Times New Roman" w:eastAsia="Times New Roman" w:hAnsi="Times New Roman" w:cs="Times New Roman"/>
          <w:sz w:val="28"/>
          <w:szCs w:val="28"/>
          <w:lang w:val="kk-KZ" w:eastAsia="ru-RU"/>
        </w:rPr>
        <w:t xml:space="preserve"> </w:t>
      </w:r>
      <w:r w:rsidRPr="00EB7303">
        <w:rPr>
          <w:rFonts w:ascii="Times New Roman" w:eastAsia="Times New Roman" w:hAnsi="Times New Roman" w:cs="Times New Roman" w:hint="eastAsia"/>
          <w:sz w:val="28"/>
          <w:szCs w:val="28"/>
          <w:lang w:val="kk-KZ" w:eastAsia="ru-RU"/>
        </w:rPr>
        <w:t>палатасы»</w:t>
      </w:r>
      <w:r w:rsidRPr="00EB7303">
        <w:rPr>
          <w:rFonts w:ascii="Times New Roman" w:eastAsia="Times New Roman" w:hAnsi="Times New Roman" w:cs="Times New Roman"/>
          <w:i/>
          <w:iCs/>
          <w:sz w:val="28"/>
          <w:szCs w:val="28"/>
          <w:lang w:val="kk-KZ" w:eastAsia="ru-RU"/>
        </w:rPr>
        <w:t xml:space="preserve">, baklagiller </w:t>
      </w:r>
      <w:r w:rsidRPr="00EB7303">
        <w:rPr>
          <w:rFonts w:ascii="Times New Roman" w:eastAsia="Times New Roman" w:hAnsi="Times New Roman" w:cs="Times New Roman" w:hint="eastAsia"/>
          <w:sz w:val="28"/>
          <w:szCs w:val="28"/>
          <w:lang w:val="kk-KZ" w:eastAsia="ru-RU"/>
        </w:rPr>
        <w:t>«бұршақтылар»</w:t>
      </w:r>
      <w:r w:rsidRPr="00EB7303">
        <w:rPr>
          <w:rFonts w:ascii="Times New Roman" w:eastAsia="Times New Roman" w:hAnsi="Times New Roman" w:cs="Times New Roman"/>
          <w:i/>
          <w:iCs/>
          <w:sz w:val="28"/>
          <w:szCs w:val="28"/>
          <w:lang w:val="kk-KZ" w:eastAsia="ru-RU"/>
        </w:rPr>
        <w:t xml:space="preserve">, kemirgenler </w:t>
      </w:r>
      <w:r w:rsidRPr="00EB7303">
        <w:rPr>
          <w:rFonts w:ascii="Times New Roman" w:eastAsia="Times New Roman" w:hAnsi="Times New Roman" w:cs="Times New Roman" w:hint="eastAsia"/>
          <w:sz w:val="28"/>
          <w:szCs w:val="28"/>
          <w:lang w:val="kk-KZ" w:eastAsia="ru-RU"/>
        </w:rPr>
        <w:t>«кеміргіштер»</w:t>
      </w:r>
      <w:r w:rsidRPr="00EB7303">
        <w:rPr>
          <w:rFonts w:ascii="Times New Roman" w:eastAsia="Times New Roman" w:hAnsi="Times New Roman" w:cs="Times New Roman"/>
          <w:sz w:val="28"/>
          <w:szCs w:val="28"/>
          <w:lang w:val="kk-KZ" w:eastAsia="ru-RU"/>
        </w:rPr>
        <w:t xml:space="preserve">; мезгілді білдіретін сөздерге жалғанып уақыттың қайталануын көрсетеді: </w:t>
      </w:r>
      <w:r w:rsidRPr="00EB7303">
        <w:rPr>
          <w:rFonts w:ascii="Times New Roman" w:eastAsia="Times New Roman" w:hAnsi="Times New Roman" w:cs="Times New Roman"/>
          <w:i/>
          <w:iCs/>
          <w:sz w:val="28"/>
          <w:szCs w:val="28"/>
          <w:lang w:val="kk-KZ" w:eastAsia="ru-RU"/>
        </w:rPr>
        <w:t xml:space="preserve">sabahları </w:t>
      </w:r>
      <w:r w:rsidRPr="00EB7303">
        <w:rPr>
          <w:rFonts w:ascii="Times New Roman" w:eastAsia="Times New Roman" w:hAnsi="Times New Roman" w:cs="Times New Roman" w:hint="eastAsia"/>
          <w:sz w:val="28"/>
          <w:szCs w:val="28"/>
          <w:lang w:val="kk-KZ" w:eastAsia="ru-RU"/>
        </w:rPr>
        <w:t>«таңғысын»</w:t>
      </w:r>
      <w:r w:rsidRPr="00EB7303">
        <w:rPr>
          <w:rFonts w:ascii="Times New Roman" w:eastAsia="Times New Roman" w:hAnsi="Times New Roman" w:cs="Times New Roman"/>
          <w:sz w:val="28"/>
          <w:szCs w:val="28"/>
          <w:lang w:val="kk-KZ" w:eastAsia="ru-RU"/>
        </w:rPr>
        <w:t xml:space="preserve">, </w:t>
      </w:r>
      <w:r w:rsidRPr="00EB7303">
        <w:rPr>
          <w:rFonts w:ascii="Times New Roman" w:eastAsia="Times New Roman" w:hAnsi="Times New Roman" w:cs="Times New Roman"/>
          <w:i/>
          <w:iCs/>
          <w:sz w:val="28"/>
          <w:szCs w:val="28"/>
          <w:lang w:val="kk-KZ" w:eastAsia="ru-RU"/>
        </w:rPr>
        <w:t xml:space="preserve">akşamları </w:t>
      </w:r>
      <w:r w:rsidRPr="00EB7303">
        <w:rPr>
          <w:rFonts w:ascii="Times New Roman" w:eastAsia="Times New Roman" w:hAnsi="Times New Roman" w:cs="Times New Roman" w:hint="eastAsia"/>
          <w:sz w:val="28"/>
          <w:szCs w:val="28"/>
          <w:lang w:val="kk-KZ" w:eastAsia="ru-RU"/>
        </w:rPr>
        <w:t>«кешкісін»</w:t>
      </w:r>
      <w:r w:rsidRPr="00EB7303">
        <w:rPr>
          <w:rFonts w:ascii="Times New Roman" w:eastAsia="Times New Roman" w:hAnsi="Times New Roman" w:cs="Times New Roman"/>
          <w:sz w:val="28"/>
          <w:szCs w:val="28"/>
          <w:lang w:val="kk-KZ" w:eastAsia="ru-RU"/>
        </w:rPr>
        <w:t xml:space="preserve">, </w:t>
      </w:r>
      <w:r w:rsidRPr="00EB7303">
        <w:rPr>
          <w:rFonts w:ascii="Times New Roman" w:eastAsia="Times New Roman" w:hAnsi="Times New Roman" w:cs="Times New Roman"/>
          <w:i/>
          <w:iCs/>
          <w:sz w:val="28"/>
          <w:szCs w:val="28"/>
          <w:lang w:val="kk-KZ" w:eastAsia="ru-RU"/>
        </w:rPr>
        <w:t xml:space="preserve">yazları </w:t>
      </w:r>
      <w:r w:rsidRPr="00EB7303">
        <w:rPr>
          <w:rFonts w:ascii="Times New Roman" w:eastAsia="Times New Roman" w:hAnsi="Times New Roman" w:cs="Times New Roman" w:hint="eastAsia"/>
          <w:sz w:val="28"/>
          <w:szCs w:val="28"/>
          <w:lang w:val="kk-KZ" w:eastAsia="ru-RU"/>
        </w:rPr>
        <w:t>«жазғытұрым»</w:t>
      </w:r>
      <w:r w:rsidRPr="00EB7303">
        <w:rPr>
          <w:rFonts w:ascii="Times New Roman" w:eastAsia="Times New Roman" w:hAnsi="Times New Roman" w:cs="Times New Roman"/>
          <w:sz w:val="28"/>
          <w:szCs w:val="28"/>
          <w:lang w:val="kk-KZ" w:eastAsia="ru-RU"/>
        </w:rPr>
        <w:t xml:space="preserve"> [23,</w:t>
      </w:r>
      <w:r w:rsidR="00B20C2D">
        <w:rPr>
          <w:rFonts w:ascii="Times New Roman" w:eastAsia="Times New Roman" w:hAnsi="Times New Roman" w:cs="Times New Roman"/>
          <w:sz w:val="28"/>
          <w:szCs w:val="28"/>
          <w:lang w:val="kk-KZ" w:eastAsia="ru-RU"/>
        </w:rPr>
        <w:t>р</w:t>
      </w:r>
      <w:r w:rsidR="005049A2" w:rsidRPr="005049A2">
        <w:rPr>
          <w:rFonts w:ascii="Times New Roman" w:eastAsia="Times New Roman" w:hAnsi="Times New Roman" w:cs="Times New Roman"/>
          <w:sz w:val="28"/>
          <w:szCs w:val="28"/>
          <w:lang w:val="kk-KZ" w:eastAsia="ru-RU"/>
        </w:rPr>
        <w:t>.</w:t>
      </w:r>
      <w:r w:rsidRPr="00EB7303">
        <w:rPr>
          <w:rFonts w:ascii="Times New Roman" w:eastAsia="Times New Roman" w:hAnsi="Times New Roman" w:cs="Times New Roman"/>
          <w:sz w:val="28"/>
          <w:szCs w:val="28"/>
          <w:lang w:val="kk-KZ" w:eastAsia="ru-RU"/>
        </w:rPr>
        <w:t xml:space="preserve"> 185]; жеке тұрып көптік мағынаны білдіретін зат есімдерге қосылғанда әсірелеу, күшейту сипатында жұмсалады:</w:t>
      </w:r>
      <w:r w:rsidRPr="00EB7303">
        <w:rPr>
          <w:rFonts w:ascii="Times New Roman" w:eastAsia="Times New Roman" w:hAnsi="Times New Roman" w:cs="Times New Roman"/>
          <w:i/>
          <w:iCs/>
          <w:sz w:val="28"/>
          <w:szCs w:val="28"/>
          <w:lang w:val="kk-KZ" w:eastAsia="ru-RU"/>
        </w:rPr>
        <w:t xml:space="preserve"> aylar </w:t>
      </w:r>
      <w:r w:rsidRPr="00EB7303">
        <w:rPr>
          <w:rFonts w:ascii="Times New Roman" w:eastAsia="Times New Roman" w:hAnsi="Times New Roman" w:cs="Times New Roman" w:hint="eastAsia"/>
          <w:sz w:val="28"/>
          <w:szCs w:val="28"/>
          <w:lang w:val="kk-KZ" w:eastAsia="ru-RU"/>
        </w:rPr>
        <w:t>«айлар»</w:t>
      </w:r>
      <w:r w:rsidRPr="00EB7303">
        <w:rPr>
          <w:rFonts w:ascii="Times New Roman" w:eastAsia="Times New Roman" w:hAnsi="Times New Roman" w:cs="Times New Roman"/>
          <w:i/>
          <w:iCs/>
          <w:sz w:val="28"/>
          <w:szCs w:val="28"/>
          <w:lang w:val="kk-KZ" w:eastAsia="ru-RU"/>
        </w:rPr>
        <w:t xml:space="preserve">, güneşler </w:t>
      </w:r>
      <w:r w:rsidRPr="00EB7303">
        <w:rPr>
          <w:rFonts w:ascii="Times New Roman" w:eastAsia="Times New Roman" w:hAnsi="Times New Roman" w:cs="Times New Roman" w:hint="eastAsia"/>
          <w:sz w:val="28"/>
          <w:szCs w:val="28"/>
          <w:lang w:val="kk-KZ" w:eastAsia="ru-RU"/>
        </w:rPr>
        <w:t>«күндер»</w:t>
      </w:r>
      <w:r w:rsidRPr="00EB7303">
        <w:rPr>
          <w:rFonts w:ascii="Times New Roman" w:eastAsia="Times New Roman" w:hAnsi="Times New Roman" w:cs="Times New Roman"/>
          <w:i/>
          <w:iCs/>
          <w:sz w:val="28"/>
          <w:szCs w:val="28"/>
          <w:lang w:val="kk-KZ" w:eastAsia="ru-RU"/>
        </w:rPr>
        <w:t xml:space="preserve">, yerler </w:t>
      </w:r>
      <w:r w:rsidRPr="00EB7303">
        <w:rPr>
          <w:rFonts w:ascii="Times New Roman" w:eastAsia="Times New Roman" w:hAnsi="Times New Roman" w:cs="Times New Roman" w:hint="eastAsia"/>
          <w:sz w:val="28"/>
          <w:szCs w:val="28"/>
          <w:lang w:val="kk-KZ" w:eastAsia="ru-RU"/>
        </w:rPr>
        <w:t>«жерлер»</w:t>
      </w:r>
      <w:r w:rsidRPr="00EB7303">
        <w:rPr>
          <w:rFonts w:ascii="Times New Roman" w:eastAsia="Times New Roman" w:hAnsi="Times New Roman" w:cs="Times New Roman"/>
          <w:i/>
          <w:iCs/>
          <w:sz w:val="28"/>
          <w:szCs w:val="28"/>
          <w:lang w:val="kk-KZ" w:eastAsia="ru-RU"/>
        </w:rPr>
        <w:t xml:space="preserve">, ateşler </w:t>
      </w:r>
      <w:r w:rsidRPr="00EB7303">
        <w:rPr>
          <w:rFonts w:ascii="Times New Roman" w:eastAsia="Times New Roman" w:hAnsi="Times New Roman" w:cs="Times New Roman" w:hint="eastAsia"/>
          <w:sz w:val="28"/>
          <w:szCs w:val="28"/>
          <w:lang w:val="kk-KZ" w:eastAsia="ru-RU"/>
        </w:rPr>
        <w:t>«оттар»</w:t>
      </w:r>
      <w:r w:rsidRPr="00EB7303">
        <w:rPr>
          <w:rFonts w:ascii="Times New Roman" w:eastAsia="Times New Roman" w:hAnsi="Times New Roman" w:cs="Times New Roman"/>
          <w:sz w:val="28"/>
          <w:szCs w:val="28"/>
          <w:lang w:val="kk-KZ" w:eastAsia="ru-RU"/>
        </w:rPr>
        <w:t xml:space="preserve"> [23,</w:t>
      </w:r>
      <w:r w:rsidR="00B20C2D">
        <w:rPr>
          <w:rFonts w:ascii="Times New Roman" w:eastAsia="Times New Roman" w:hAnsi="Times New Roman" w:cs="Times New Roman"/>
          <w:sz w:val="28"/>
          <w:szCs w:val="28"/>
          <w:lang w:val="kk-KZ" w:eastAsia="ru-RU"/>
        </w:rPr>
        <w:t>р</w:t>
      </w:r>
      <w:r w:rsidR="005049A2" w:rsidRPr="005049A2">
        <w:rPr>
          <w:rFonts w:ascii="Times New Roman" w:eastAsia="Times New Roman" w:hAnsi="Times New Roman" w:cs="Times New Roman"/>
          <w:sz w:val="28"/>
          <w:szCs w:val="28"/>
          <w:lang w:val="kk-KZ" w:eastAsia="ru-RU"/>
        </w:rPr>
        <w:t>.</w:t>
      </w:r>
      <w:r w:rsidR="005049A2" w:rsidRPr="00EB7303">
        <w:rPr>
          <w:rFonts w:ascii="Times New Roman" w:eastAsia="Times New Roman" w:hAnsi="Times New Roman" w:cs="Times New Roman"/>
          <w:sz w:val="28"/>
          <w:szCs w:val="28"/>
          <w:lang w:val="kk-KZ" w:eastAsia="ru-RU"/>
        </w:rPr>
        <w:t xml:space="preserve"> </w:t>
      </w:r>
      <w:r w:rsidRPr="00EB7303">
        <w:rPr>
          <w:rFonts w:ascii="Times New Roman" w:eastAsia="Times New Roman" w:hAnsi="Times New Roman" w:cs="Times New Roman"/>
          <w:sz w:val="28"/>
          <w:szCs w:val="28"/>
          <w:lang w:val="kk-KZ" w:eastAsia="ru-RU"/>
        </w:rPr>
        <w:t xml:space="preserve"> 258]. Бұдан бөлек, түрік тілінде –лар, -лер (</w:t>
      </w:r>
      <w:r w:rsidRPr="00EB7303">
        <w:rPr>
          <w:rFonts w:ascii="Times New Roman" w:eastAsia="Times New Roman" w:hAnsi="Times New Roman" w:cs="Times New Roman"/>
          <w:i/>
          <w:iCs/>
          <w:sz w:val="28"/>
          <w:szCs w:val="28"/>
          <w:lang w:val="kk-KZ" w:eastAsia="ru-RU"/>
        </w:rPr>
        <w:t>–lar/-ler</w:t>
      </w:r>
      <w:r w:rsidRPr="00EB7303">
        <w:rPr>
          <w:rFonts w:ascii="Times New Roman" w:eastAsia="Times New Roman" w:hAnsi="Times New Roman" w:cs="Times New Roman"/>
          <w:sz w:val="28"/>
          <w:szCs w:val="28"/>
          <w:lang w:val="kk-KZ" w:eastAsia="ru-RU"/>
        </w:rPr>
        <w:t>) көптік жалғауы рай және шақ қосымшаларынан кейін түгелдей дерлік жалғанып, үшінші жақта беріледі:</w:t>
      </w:r>
      <w:r w:rsidRPr="00EB7303">
        <w:rPr>
          <w:rFonts w:ascii="Times New Roman" w:eastAsia="Times New Roman" w:hAnsi="Times New Roman" w:cs="Times New Roman"/>
          <w:i/>
          <w:iCs/>
          <w:sz w:val="28"/>
          <w:szCs w:val="28"/>
          <w:lang w:val="kk-KZ" w:eastAsia="ru-RU"/>
        </w:rPr>
        <w:t xml:space="preserve"> geliyorlar </w:t>
      </w:r>
      <w:r w:rsidRPr="00EB7303">
        <w:rPr>
          <w:rFonts w:ascii="Times New Roman" w:eastAsia="Times New Roman" w:hAnsi="Times New Roman" w:cs="Times New Roman" w:hint="eastAsia"/>
          <w:sz w:val="28"/>
          <w:szCs w:val="28"/>
          <w:lang w:val="kk-KZ" w:eastAsia="ru-RU"/>
        </w:rPr>
        <w:t>«келе</w:t>
      </w:r>
      <w:r w:rsidRPr="00EB7303">
        <w:rPr>
          <w:rFonts w:ascii="Times New Roman" w:eastAsia="Times New Roman" w:hAnsi="Times New Roman" w:cs="Times New Roman"/>
          <w:sz w:val="28"/>
          <w:szCs w:val="28"/>
          <w:lang w:val="kk-KZ" w:eastAsia="ru-RU"/>
        </w:rPr>
        <w:t xml:space="preserve"> </w:t>
      </w:r>
      <w:r w:rsidRPr="00EB7303">
        <w:rPr>
          <w:rFonts w:ascii="Times New Roman" w:eastAsia="Times New Roman" w:hAnsi="Times New Roman" w:cs="Times New Roman" w:hint="eastAsia"/>
          <w:sz w:val="28"/>
          <w:szCs w:val="28"/>
          <w:lang w:val="kk-KZ" w:eastAsia="ru-RU"/>
        </w:rPr>
        <w:t>жатыр»</w:t>
      </w:r>
      <w:r w:rsidRPr="00EB7303">
        <w:rPr>
          <w:rFonts w:ascii="Times New Roman" w:eastAsia="Times New Roman" w:hAnsi="Times New Roman" w:cs="Times New Roman"/>
          <w:i/>
          <w:iCs/>
          <w:sz w:val="28"/>
          <w:szCs w:val="28"/>
          <w:lang w:val="kk-KZ" w:eastAsia="ru-RU"/>
        </w:rPr>
        <w:t xml:space="preserve">, geldiler </w:t>
      </w:r>
      <w:r w:rsidRPr="00EB7303">
        <w:rPr>
          <w:rFonts w:ascii="Times New Roman" w:eastAsia="Times New Roman" w:hAnsi="Times New Roman" w:cs="Times New Roman" w:hint="eastAsia"/>
          <w:sz w:val="28"/>
          <w:szCs w:val="28"/>
          <w:lang w:val="kk-KZ" w:eastAsia="ru-RU"/>
        </w:rPr>
        <w:t>«келді»</w:t>
      </w:r>
      <w:r w:rsidRPr="00EB7303">
        <w:rPr>
          <w:rFonts w:ascii="Times New Roman" w:eastAsia="Times New Roman" w:hAnsi="Times New Roman" w:cs="Times New Roman"/>
          <w:i/>
          <w:iCs/>
          <w:sz w:val="28"/>
          <w:szCs w:val="28"/>
          <w:lang w:val="kk-KZ" w:eastAsia="ru-RU"/>
        </w:rPr>
        <w:t xml:space="preserve">, gelmişler </w:t>
      </w:r>
      <w:r w:rsidRPr="00EB7303">
        <w:rPr>
          <w:rFonts w:ascii="Times New Roman" w:eastAsia="Times New Roman" w:hAnsi="Times New Roman" w:cs="Times New Roman" w:hint="eastAsia"/>
          <w:sz w:val="28"/>
          <w:szCs w:val="28"/>
          <w:lang w:val="kk-KZ" w:eastAsia="ru-RU"/>
        </w:rPr>
        <w:t>«келіпті»</w:t>
      </w:r>
      <w:r w:rsidRPr="00EB7303">
        <w:rPr>
          <w:rFonts w:ascii="Times New Roman" w:eastAsia="Times New Roman" w:hAnsi="Times New Roman" w:cs="Times New Roman"/>
          <w:i/>
          <w:iCs/>
          <w:sz w:val="28"/>
          <w:szCs w:val="28"/>
          <w:lang w:val="kk-KZ" w:eastAsia="ru-RU"/>
        </w:rPr>
        <w:t xml:space="preserve">, gelecekler </w:t>
      </w:r>
      <w:r w:rsidRPr="00EB7303">
        <w:rPr>
          <w:rFonts w:ascii="Times New Roman" w:eastAsia="Times New Roman" w:hAnsi="Times New Roman" w:cs="Times New Roman" w:hint="eastAsia"/>
          <w:sz w:val="28"/>
          <w:szCs w:val="28"/>
          <w:lang w:val="kk-KZ" w:eastAsia="ru-RU"/>
        </w:rPr>
        <w:t>«келмекші»</w:t>
      </w:r>
      <w:r w:rsidRPr="00EB7303">
        <w:rPr>
          <w:rFonts w:ascii="Times New Roman" w:eastAsia="Times New Roman" w:hAnsi="Times New Roman" w:cs="Times New Roman"/>
          <w:i/>
          <w:iCs/>
          <w:sz w:val="28"/>
          <w:szCs w:val="28"/>
          <w:lang w:val="kk-KZ" w:eastAsia="ru-RU"/>
        </w:rPr>
        <w:t xml:space="preserve">, gelirler </w:t>
      </w:r>
      <w:r w:rsidRPr="00EB7303">
        <w:rPr>
          <w:rFonts w:ascii="Times New Roman" w:eastAsia="Times New Roman" w:hAnsi="Times New Roman" w:cs="Times New Roman" w:hint="eastAsia"/>
          <w:sz w:val="28"/>
          <w:szCs w:val="28"/>
          <w:lang w:val="kk-KZ" w:eastAsia="ru-RU"/>
        </w:rPr>
        <w:t>«келеді»</w:t>
      </w:r>
      <w:r w:rsidRPr="00EB7303">
        <w:rPr>
          <w:rFonts w:ascii="Times New Roman" w:eastAsia="Times New Roman" w:hAnsi="Times New Roman" w:cs="Times New Roman"/>
          <w:i/>
          <w:iCs/>
          <w:sz w:val="28"/>
          <w:szCs w:val="28"/>
          <w:lang w:val="kk-KZ" w:eastAsia="ru-RU"/>
        </w:rPr>
        <w:t xml:space="preserve">, gelseler </w:t>
      </w:r>
      <w:r w:rsidRPr="00EB7303">
        <w:rPr>
          <w:rFonts w:ascii="Times New Roman" w:eastAsia="Times New Roman" w:hAnsi="Times New Roman" w:cs="Times New Roman" w:hint="eastAsia"/>
          <w:sz w:val="28"/>
          <w:szCs w:val="28"/>
          <w:lang w:val="kk-KZ" w:eastAsia="ru-RU"/>
        </w:rPr>
        <w:t>«келсе»</w:t>
      </w:r>
      <w:r w:rsidRPr="00EB7303">
        <w:rPr>
          <w:rFonts w:ascii="Times New Roman" w:eastAsia="Times New Roman" w:hAnsi="Times New Roman" w:cs="Times New Roman"/>
          <w:i/>
          <w:iCs/>
          <w:sz w:val="28"/>
          <w:szCs w:val="28"/>
          <w:lang w:val="kk-KZ" w:eastAsia="ru-RU"/>
        </w:rPr>
        <w:t xml:space="preserve">, gelsinler </w:t>
      </w:r>
      <w:r w:rsidRPr="00EB7303">
        <w:rPr>
          <w:rFonts w:ascii="Times New Roman" w:eastAsia="Times New Roman" w:hAnsi="Times New Roman" w:cs="Times New Roman" w:hint="eastAsia"/>
          <w:sz w:val="28"/>
          <w:szCs w:val="28"/>
          <w:lang w:val="kk-KZ" w:eastAsia="ru-RU"/>
        </w:rPr>
        <w:t>«келсе»</w:t>
      </w:r>
      <w:r w:rsidRPr="00EB7303">
        <w:rPr>
          <w:rFonts w:ascii="Times New Roman" w:eastAsia="Times New Roman" w:hAnsi="Times New Roman" w:cs="Times New Roman"/>
          <w:sz w:val="28"/>
          <w:szCs w:val="28"/>
          <w:lang w:val="kk-KZ" w:eastAsia="ru-RU"/>
        </w:rPr>
        <w:t xml:space="preserve"> [22</w:t>
      </w:r>
      <w:r w:rsidR="005049A2">
        <w:rPr>
          <w:rFonts w:ascii="Times New Roman" w:eastAsia="Times New Roman" w:hAnsi="Times New Roman" w:cs="Times New Roman"/>
          <w:sz w:val="28"/>
          <w:szCs w:val="28"/>
          <w:lang w:val="kk-KZ" w:eastAsia="ru-RU"/>
        </w:rPr>
        <w:t>,</w:t>
      </w:r>
      <w:r w:rsidR="00B20C2D">
        <w:rPr>
          <w:rFonts w:ascii="Times New Roman" w:eastAsia="Times New Roman" w:hAnsi="Times New Roman" w:cs="Times New Roman"/>
          <w:sz w:val="28"/>
          <w:szCs w:val="28"/>
          <w:lang w:val="kk-KZ" w:eastAsia="ru-RU"/>
        </w:rPr>
        <w:t>р</w:t>
      </w:r>
      <w:r w:rsidR="005049A2" w:rsidRPr="005049A2">
        <w:rPr>
          <w:rFonts w:ascii="Times New Roman" w:eastAsia="Times New Roman" w:hAnsi="Times New Roman" w:cs="Times New Roman"/>
          <w:sz w:val="28"/>
          <w:szCs w:val="28"/>
          <w:lang w:val="kk-KZ" w:eastAsia="ru-RU"/>
        </w:rPr>
        <w:t>.</w:t>
      </w:r>
      <w:r w:rsidR="005049A2" w:rsidRPr="00EB7303">
        <w:rPr>
          <w:rFonts w:ascii="Times New Roman" w:eastAsia="Times New Roman" w:hAnsi="Times New Roman" w:cs="Times New Roman"/>
          <w:sz w:val="28"/>
          <w:szCs w:val="28"/>
          <w:lang w:val="kk-KZ" w:eastAsia="ru-RU"/>
        </w:rPr>
        <w:t xml:space="preserve"> </w:t>
      </w:r>
      <w:r w:rsidRPr="00EB7303">
        <w:rPr>
          <w:rFonts w:ascii="Times New Roman" w:eastAsia="Times New Roman" w:hAnsi="Times New Roman" w:cs="Times New Roman"/>
          <w:sz w:val="28"/>
          <w:szCs w:val="28"/>
          <w:lang w:val="kk-KZ" w:eastAsia="ru-RU"/>
        </w:rPr>
        <w:t xml:space="preserve">186]. Түрік тіліне тән ерекшелік тек қана жекеше түрдегі бірінші және екінші жақ тәуелдік жалғауынан кейін көптік жалғауын жалғауға болады: </w:t>
      </w:r>
      <w:r w:rsidRPr="00EB7303">
        <w:rPr>
          <w:rFonts w:ascii="Times New Roman" w:eastAsia="Times New Roman" w:hAnsi="Times New Roman" w:cs="Times New Roman"/>
          <w:sz w:val="28"/>
          <w:szCs w:val="28"/>
          <w:lang w:val="tr-TR" w:eastAsia="ru-RU"/>
        </w:rPr>
        <w:t>baba-m-lar</w:t>
      </w:r>
      <w:r w:rsidRPr="00EB7303">
        <w:rPr>
          <w:rFonts w:ascii="Times New Roman" w:eastAsia="Times New Roman" w:hAnsi="Times New Roman" w:cs="Times New Roman"/>
          <w:sz w:val="28"/>
          <w:szCs w:val="28"/>
          <w:lang w:val="kk-KZ" w:eastAsia="ru-RU"/>
        </w:rPr>
        <w:t>,</w:t>
      </w:r>
      <w:r w:rsidRPr="00EB7303">
        <w:rPr>
          <w:rFonts w:ascii="Times New Roman" w:eastAsia="Times New Roman" w:hAnsi="Times New Roman" w:cs="Times New Roman"/>
          <w:sz w:val="28"/>
          <w:szCs w:val="28"/>
          <w:lang w:val="tr-TR" w:eastAsia="ru-RU"/>
        </w:rPr>
        <w:t xml:space="preserve"> anne-m-ler</w:t>
      </w:r>
      <w:r w:rsidRPr="00EB7303">
        <w:rPr>
          <w:rFonts w:ascii="Times New Roman" w:eastAsia="Times New Roman" w:hAnsi="Times New Roman" w:cs="Times New Roman"/>
          <w:sz w:val="28"/>
          <w:szCs w:val="28"/>
          <w:lang w:val="kk-KZ" w:eastAsia="ru-RU"/>
        </w:rPr>
        <w:t>, т.б. [21,</w:t>
      </w:r>
      <w:r w:rsidR="005049A2">
        <w:rPr>
          <w:rFonts w:ascii="Times New Roman" w:eastAsia="Times New Roman" w:hAnsi="Times New Roman" w:cs="Times New Roman"/>
          <w:sz w:val="28"/>
          <w:szCs w:val="28"/>
          <w:lang w:val="kk-KZ" w:eastAsia="ru-RU"/>
        </w:rPr>
        <w:t>р.</w:t>
      </w:r>
      <w:r w:rsidRPr="00EB7303">
        <w:rPr>
          <w:rFonts w:ascii="Times New Roman" w:eastAsia="Times New Roman" w:hAnsi="Times New Roman" w:cs="Times New Roman"/>
          <w:sz w:val="28"/>
          <w:szCs w:val="28"/>
          <w:lang w:val="kk-KZ" w:eastAsia="ru-RU"/>
        </w:rPr>
        <w:t xml:space="preserve"> 221]</w:t>
      </w:r>
      <w:r w:rsidR="005049A2">
        <w:rPr>
          <w:rFonts w:ascii="Times New Roman" w:eastAsia="Times New Roman" w:hAnsi="Times New Roman" w:cs="Times New Roman"/>
          <w:sz w:val="28"/>
          <w:szCs w:val="28"/>
          <w:lang w:val="kk-KZ" w:eastAsia="ru-RU"/>
        </w:rPr>
        <w:t>.</w:t>
      </w:r>
    </w:p>
    <w:p w14:paraId="65A90337" w14:textId="77777777" w:rsidR="00DC7B31" w:rsidRPr="00EB7303" w:rsidRDefault="00DC7B31" w:rsidP="00C637EA">
      <w:pPr>
        <w:autoSpaceDE w:val="0"/>
        <w:autoSpaceDN w:val="0"/>
        <w:adjustRightInd w:val="0"/>
        <w:spacing w:after="0" w:line="240" w:lineRule="auto"/>
        <w:ind w:firstLine="567"/>
        <w:jc w:val="both"/>
        <w:rPr>
          <w:rFonts w:ascii="Times New Roman" w:eastAsia="Calibri" w:hAnsi="Times New Roman" w:cs="Times New Roman"/>
          <w:sz w:val="28"/>
          <w:szCs w:val="28"/>
          <w:lang w:val="kk-KZ"/>
        </w:rPr>
      </w:pPr>
      <w:r w:rsidRPr="00EB7303">
        <w:rPr>
          <w:rFonts w:ascii="Times New Roman" w:eastAsia="Calibri" w:hAnsi="Times New Roman" w:cs="Times New Roman"/>
          <w:sz w:val="28"/>
          <w:szCs w:val="28"/>
          <w:lang w:val="kk-KZ"/>
        </w:rPr>
        <w:t xml:space="preserve">Түркі тілдеріндегі сан категориясын білдірудің тәсілдерінде айырмашылықтан гөрі ортақ жақтары мол. Бұл түбі бір түркі халықтарының қоршаған шындық объектілерін қабылдаудағы  ұқсастығын көрсетеді. Десе де салыстырылған тілдерде сан категориясын білдірудің тәсілдері бірдей болғанымен, морфологиялық көрсеткіштердегі дыбыстық варианттар,  жіктеу парадигмасындағы көптік жалғауын қабылдау ерекшеліктері,  лексикалық және фразеологиялық бірліктердегі айырмашылықтар жекеленген түркі тілдерінің дамуындағы ерекшеліктерді көрсетеді. Мысалы, етістіктің ІІІ жақ көпше түрде жіктелуінде түрік, өзбек, татар тілінде көптік жалғаулары етістіктің түбіріне тікелей жалғанады. </w:t>
      </w:r>
    </w:p>
    <w:p w14:paraId="1FED4167" w14:textId="77777777" w:rsidR="00DC7B31" w:rsidRPr="00EB7303" w:rsidRDefault="00DC7B31" w:rsidP="00C637EA">
      <w:pPr>
        <w:autoSpaceDE w:val="0"/>
        <w:autoSpaceDN w:val="0"/>
        <w:adjustRightInd w:val="0"/>
        <w:spacing w:after="0" w:line="240" w:lineRule="auto"/>
        <w:ind w:firstLine="567"/>
        <w:jc w:val="both"/>
        <w:rPr>
          <w:rFonts w:ascii="Times New Roman" w:eastAsia="Calibri" w:hAnsi="Times New Roman" w:cs="Times New Roman"/>
          <w:i/>
          <w:sz w:val="28"/>
          <w:szCs w:val="28"/>
          <w:lang w:val="kk-KZ"/>
        </w:rPr>
      </w:pPr>
      <w:r w:rsidRPr="00EB7303">
        <w:rPr>
          <w:rFonts w:ascii="Times New Roman" w:eastAsia="Calibri" w:hAnsi="Times New Roman" w:cs="Times New Roman"/>
          <w:i/>
          <w:sz w:val="28"/>
          <w:szCs w:val="28"/>
          <w:lang w:val="kk-KZ"/>
        </w:rPr>
        <w:t xml:space="preserve">Олар алды, көрді, ішті – </w:t>
      </w:r>
      <w:r w:rsidRPr="00EB7303">
        <w:rPr>
          <w:rFonts w:ascii="Times New Roman" w:eastAsia="Calibri" w:hAnsi="Times New Roman" w:cs="Times New Roman"/>
          <w:i/>
          <w:sz w:val="28"/>
          <w:szCs w:val="28"/>
          <w:lang w:val="tr-TR"/>
        </w:rPr>
        <w:t xml:space="preserve">Onlar aldılar ğördüler, içtiler </w:t>
      </w:r>
      <w:r w:rsidRPr="00EB7303">
        <w:rPr>
          <w:rFonts w:ascii="Times New Roman" w:eastAsia="Calibri" w:hAnsi="Times New Roman" w:cs="Times New Roman"/>
          <w:i/>
          <w:sz w:val="28"/>
          <w:szCs w:val="28"/>
          <w:lang w:val="kk-KZ"/>
        </w:rPr>
        <w:t>(түрікше)</w:t>
      </w:r>
    </w:p>
    <w:p w14:paraId="6BF2DFE3" w14:textId="77777777" w:rsidR="00DC7B31" w:rsidRPr="00EB7303" w:rsidRDefault="00DC7B31" w:rsidP="00C637EA">
      <w:pPr>
        <w:autoSpaceDE w:val="0"/>
        <w:autoSpaceDN w:val="0"/>
        <w:adjustRightInd w:val="0"/>
        <w:spacing w:after="0" w:line="240" w:lineRule="auto"/>
        <w:ind w:firstLine="567"/>
        <w:jc w:val="both"/>
        <w:rPr>
          <w:rFonts w:ascii="Times New Roman" w:eastAsia="Calibri" w:hAnsi="Times New Roman" w:cs="Times New Roman"/>
          <w:i/>
          <w:iCs/>
          <w:sz w:val="28"/>
          <w:szCs w:val="28"/>
          <w:lang w:val="kk-KZ"/>
        </w:rPr>
      </w:pPr>
      <w:r w:rsidRPr="00EB7303">
        <w:rPr>
          <w:rFonts w:ascii="Times New Roman" w:eastAsia="Calibri" w:hAnsi="Times New Roman" w:cs="Times New Roman"/>
          <w:i/>
          <w:iCs/>
          <w:sz w:val="28"/>
          <w:szCs w:val="28"/>
          <w:lang w:val="kk-KZ"/>
        </w:rPr>
        <w:t>Олар қалаға барады – Улар</w:t>
      </w:r>
      <w:r w:rsidRPr="00EB7303">
        <w:rPr>
          <w:rFonts w:ascii="Times New Roman" w:eastAsia="Calibri" w:hAnsi="Times New Roman" w:cs="Times New Roman"/>
          <w:sz w:val="28"/>
          <w:szCs w:val="28"/>
          <w:lang w:val="kk-KZ"/>
        </w:rPr>
        <w:t xml:space="preserve"> </w:t>
      </w:r>
      <w:r w:rsidRPr="00EB7303">
        <w:rPr>
          <w:rFonts w:ascii="Times New Roman" w:eastAsia="Calibri" w:hAnsi="Times New Roman" w:cs="Times New Roman"/>
          <w:i/>
          <w:iCs/>
          <w:sz w:val="28"/>
          <w:szCs w:val="28"/>
          <w:lang w:val="kk-KZ"/>
        </w:rPr>
        <w:t>shaharga boradilar (өзбекше)</w:t>
      </w:r>
    </w:p>
    <w:p w14:paraId="5F83EEA4" w14:textId="77777777" w:rsidR="00DC7B31" w:rsidRPr="00EB7303" w:rsidRDefault="00DC7B31" w:rsidP="00C637EA">
      <w:pPr>
        <w:autoSpaceDE w:val="0"/>
        <w:autoSpaceDN w:val="0"/>
        <w:adjustRightInd w:val="0"/>
        <w:spacing w:after="0" w:line="240" w:lineRule="auto"/>
        <w:ind w:firstLine="567"/>
        <w:jc w:val="both"/>
        <w:rPr>
          <w:rFonts w:ascii="Times New Roman" w:eastAsia="Calibri" w:hAnsi="Times New Roman" w:cs="Times New Roman"/>
          <w:i/>
          <w:iCs/>
          <w:sz w:val="28"/>
          <w:szCs w:val="28"/>
          <w:lang w:val="kk-KZ"/>
        </w:rPr>
      </w:pPr>
      <w:r w:rsidRPr="00EB7303">
        <w:rPr>
          <w:rFonts w:ascii="Times New Roman" w:eastAsia="Calibri" w:hAnsi="Times New Roman" w:cs="Times New Roman"/>
          <w:i/>
          <w:iCs/>
          <w:sz w:val="28"/>
          <w:szCs w:val="28"/>
          <w:lang w:val="kk-KZ"/>
        </w:rPr>
        <w:t xml:space="preserve">Олар оқыды, көрді, ішті – Алар укыйлар, күрәләр һәм эчәләр (татарша) </w:t>
      </w:r>
    </w:p>
    <w:p w14:paraId="6366E810" w14:textId="77777777" w:rsidR="00DC7B31" w:rsidRPr="00EB7303" w:rsidRDefault="00DC7B31" w:rsidP="00C637EA">
      <w:pPr>
        <w:autoSpaceDE w:val="0"/>
        <w:autoSpaceDN w:val="0"/>
        <w:adjustRightInd w:val="0"/>
        <w:spacing w:after="0" w:line="240" w:lineRule="auto"/>
        <w:ind w:firstLine="567"/>
        <w:jc w:val="both"/>
        <w:rPr>
          <w:rFonts w:ascii="Times New Roman" w:eastAsia="Calibri" w:hAnsi="Times New Roman" w:cs="Times New Roman"/>
          <w:i/>
          <w:sz w:val="28"/>
          <w:szCs w:val="28"/>
          <w:lang w:val="tr-TR"/>
        </w:rPr>
      </w:pPr>
      <w:r w:rsidRPr="00EB7303">
        <w:rPr>
          <w:rFonts w:ascii="Times New Roman" w:eastAsia="Calibri" w:hAnsi="Times New Roman" w:cs="Times New Roman"/>
          <w:sz w:val="28"/>
          <w:szCs w:val="28"/>
          <w:lang w:val="kk-KZ"/>
        </w:rPr>
        <w:lastRenderedPageBreak/>
        <w:t xml:space="preserve">Чуваш тіліндегі -сем қосымша сөздің соңғы морфемасы болғанда немесе зат есім барыс септігі жалғауын жалғаған жағдайда ғана қолданылады, ал –сен аффиксі басқа септіктердің алдында қолданылады. Мысалы:   </w:t>
      </w:r>
    </w:p>
    <w:p w14:paraId="7DE18985" w14:textId="77777777" w:rsidR="00DC7B31" w:rsidRPr="00EB7303" w:rsidRDefault="00DC7B31" w:rsidP="00C637EA">
      <w:pPr>
        <w:autoSpaceDE w:val="0"/>
        <w:autoSpaceDN w:val="0"/>
        <w:adjustRightInd w:val="0"/>
        <w:spacing w:after="0" w:line="240" w:lineRule="auto"/>
        <w:ind w:firstLine="567"/>
        <w:jc w:val="both"/>
        <w:rPr>
          <w:rFonts w:ascii="Times New Roman" w:eastAsia="Calibri" w:hAnsi="Times New Roman" w:cs="Times New Roman"/>
          <w:sz w:val="28"/>
          <w:szCs w:val="28"/>
          <w:lang w:val="kk-KZ"/>
        </w:rPr>
      </w:pPr>
      <w:r w:rsidRPr="00EB7303">
        <w:rPr>
          <w:rFonts w:ascii="Times New Roman" w:eastAsia="Calibri" w:hAnsi="Times New Roman" w:cs="Times New Roman"/>
          <w:sz w:val="28"/>
          <w:szCs w:val="28"/>
          <w:lang w:val="kk-KZ"/>
        </w:rPr>
        <w:t>Основной падеж: </w:t>
      </w:r>
      <w:r w:rsidRPr="00EB7303">
        <w:rPr>
          <w:rFonts w:ascii="Times New Roman" w:eastAsia="Calibri" w:hAnsi="Times New Roman" w:cs="Times New Roman"/>
          <w:i/>
          <w:iCs/>
          <w:sz w:val="28"/>
          <w:szCs w:val="28"/>
          <w:lang w:val="kk-KZ"/>
        </w:rPr>
        <w:t>йывассем</w:t>
      </w:r>
      <w:r w:rsidRPr="00EB7303">
        <w:rPr>
          <w:rFonts w:ascii="Times New Roman" w:eastAsia="Calibri" w:hAnsi="Times New Roman" w:cs="Times New Roman"/>
          <w:sz w:val="28"/>
          <w:szCs w:val="28"/>
          <w:lang w:val="kk-KZ"/>
        </w:rPr>
        <w:t> (деревья) </w:t>
      </w:r>
    </w:p>
    <w:p w14:paraId="5065C01B" w14:textId="77777777" w:rsidR="00DC7B31" w:rsidRPr="00EB7303" w:rsidRDefault="00DC7B31" w:rsidP="00C637EA">
      <w:pPr>
        <w:autoSpaceDE w:val="0"/>
        <w:autoSpaceDN w:val="0"/>
        <w:adjustRightInd w:val="0"/>
        <w:spacing w:after="0" w:line="240" w:lineRule="auto"/>
        <w:ind w:firstLine="567"/>
        <w:jc w:val="both"/>
        <w:rPr>
          <w:rFonts w:ascii="Times New Roman" w:eastAsia="Calibri" w:hAnsi="Times New Roman" w:cs="Times New Roman"/>
          <w:sz w:val="28"/>
          <w:szCs w:val="28"/>
          <w:lang w:val="kk-KZ"/>
        </w:rPr>
      </w:pPr>
      <w:r w:rsidRPr="00EB7303">
        <w:rPr>
          <w:rFonts w:ascii="Times New Roman" w:eastAsia="Calibri" w:hAnsi="Times New Roman" w:cs="Times New Roman"/>
          <w:sz w:val="28"/>
          <w:szCs w:val="28"/>
          <w:lang w:val="kk-KZ"/>
        </w:rPr>
        <w:t>Родительный падеж: </w:t>
      </w:r>
      <w:r w:rsidRPr="00EB7303">
        <w:rPr>
          <w:rFonts w:ascii="Times New Roman" w:eastAsia="Calibri" w:hAnsi="Times New Roman" w:cs="Times New Roman"/>
          <w:i/>
          <w:iCs/>
          <w:sz w:val="28"/>
          <w:szCs w:val="28"/>
          <w:lang w:val="kk-KZ"/>
        </w:rPr>
        <w:t>йывассенен</w:t>
      </w:r>
      <w:r w:rsidRPr="00EB7303">
        <w:rPr>
          <w:rFonts w:ascii="Times New Roman" w:eastAsia="Calibri" w:hAnsi="Times New Roman" w:cs="Times New Roman"/>
          <w:sz w:val="28"/>
          <w:szCs w:val="28"/>
          <w:lang w:val="kk-KZ"/>
        </w:rPr>
        <w:t> </w:t>
      </w:r>
    </w:p>
    <w:p w14:paraId="6A87B156" w14:textId="3D6CC2AA" w:rsidR="00DC7B31" w:rsidRPr="00EB7303" w:rsidRDefault="00DC7B31" w:rsidP="00C637EA">
      <w:pPr>
        <w:autoSpaceDE w:val="0"/>
        <w:autoSpaceDN w:val="0"/>
        <w:adjustRightInd w:val="0"/>
        <w:spacing w:after="0" w:line="240" w:lineRule="auto"/>
        <w:ind w:firstLine="567"/>
        <w:jc w:val="both"/>
        <w:rPr>
          <w:rFonts w:ascii="Times New Roman" w:eastAsia="Calibri" w:hAnsi="Times New Roman" w:cs="Times New Roman"/>
          <w:sz w:val="28"/>
          <w:szCs w:val="28"/>
          <w:lang w:val="kk-KZ"/>
        </w:rPr>
      </w:pPr>
      <w:r w:rsidRPr="00EB7303">
        <w:rPr>
          <w:rFonts w:ascii="Times New Roman" w:eastAsia="Calibri" w:hAnsi="Times New Roman" w:cs="Times New Roman"/>
          <w:sz w:val="28"/>
          <w:szCs w:val="28"/>
          <w:lang w:val="kk-KZ"/>
        </w:rPr>
        <w:t>Дательный падеж: </w:t>
      </w:r>
      <w:r w:rsidRPr="00EB7303">
        <w:rPr>
          <w:rFonts w:ascii="Times New Roman" w:eastAsia="Calibri" w:hAnsi="Times New Roman" w:cs="Times New Roman"/>
          <w:i/>
          <w:iCs/>
          <w:sz w:val="28"/>
          <w:szCs w:val="28"/>
          <w:lang w:val="kk-KZ"/>
        </w:rPr>
        <w:t>йывассене</w:t>
      </w:r>
      <w:r w:rsidRPr="00EB7303">
        <w:rPr>
          <w:rFonts w:ascii="Times New Roman" w:eastAsia="Calibri" w:hAnsi="Times New Roman" w:cs="Times New Roman"/>
          <w:sz w:val="28"/>
          <w:szCs w:val="28"/>
          <w:lang w:val="kk-KZ"/>
        </w:rPr>
        <w:t>» [63,</w:t>
      </w:r>
      <w:r w:rsidR="005049A2">
        <w:rPr>
          <w:rFonts w:ascii="Times New Roman" w:eastAsia="Calibri" w:hAnsi="Times New Roman" w:cs="Times New Roman"/>
          <w:sz w:val="28"/>
          <w:szCs w:val="28"/>
          <w:lang w:val="kk-KZ"/>
        </w:rPr>
        <w:t>с.</w:t>
      </w:r>
      <w:r w:rsidRPr="00EB7303">
        <w:rPr>
          <w:rFonts w:ascii="Times New Roman" w:eastAsia="Calibri" w:hAnsi="Times New Roman" w:cs="Times New Roman"/>
          <w:sz w:val="28"/>
          <w:szCs w:val="28"/>
          <w:lang w:val="kk-KZ"/>
        </w:rPr>
        <w:t xml:space="preserve"> 79]</w:t>
      </w:r>
      <w:r w:rsidR="005049A2">
        <w:rPr>
          <w:rFonts w:ascii="Times New Roman" w:eastAsia="Calibri" w:hAnsi="Times New Roman" w:cs="Times New Roman"/>
          <w:sz w:val="28"/>
          <w:szCs w:val="28"/>
          <w:lang w:val="kk-KZ"/>
        </w:rPr>
        <w:t>.</w:t>
      </w:r>
      <w:r w:rsidRPr="00EB7303">
        <w:rPr>
          <w:rFonts w:ascii="Times New Roman" w:eastAsia="Calibri" w:hAnsi="Times New Roman" w:cs="Times New Roman"/>
          <w:sz w:val="28"/>
          <w:szCs w:val="28"/>
          <w:lang w:val="kk-KZ"/>
        </w:rPr>
        <w:t xml:space="preserve"> </w:t>
      </w:r>
    </w:p>
    <w:p w14:paraId="72AB0ECD" w14:textId="77777777" w:rsidR="00D8489A" w:rsidRPr="00EB7303" w:rsidRDefault="00D8489A" w:rsidP="00C637EA">
      <w:pPr>
        <w:spacing w:after="0" w:line="240" w:lineRule="auto"/>
        <w:ind w:firstLine="567"/>
        <w:jc w:val="both"/>
        <w:rPr>
          <w:rFonts w:ascii="Times New Roman" w:eastAsia="Times New Roman" w:hAnsi="Times New Roman" w:cs="Times New Roman"/>
          <w:sz w:val="28"/>
          <w:szCs w:val="28"/>
          <w:lang w:val="kk-KZ" w:eastAsia="ru-RU"/>
        </w:rPr>
      </w:pPr>
      <w:r w:rsidRPr="00EB7303">
        <w:rPr>
          <w:rFonts w:ascii="Times New Roman" w:eastAsia="Times New Roman" w:hAnsi="Times New Roman" w:cs="Times New Roman"/>
          <w:sz w:val="28"/>
          <w:szCs w:val="28"/>
          <w:lang w:val="kk-KZ" w:eastAsia="ru-RU"/>
        </w:rPr>
        <w:t>Жоғарыдағы еңбектерден байқа</w:t>
      </w:r>
      <w:r w:rsidR="00003F98" w:rsidRPr="00EB7303">
        <w:rPr>
          <w:rFonts w:ascii="Times New Roman" w:eastAsia="Times New Roman" w:hAnsi="Times New Roman" w:cs="Times New Roman"/>
          <w:sz w:val="28"/>
          <w:szCs w:val="28"/>
          <w:lang w:val="kk-KZ" w:eastAsia="ru-RU"/>
        </w:rPr>
        <w:t>ғанымыз, ғалымдардың бірқатары -</w:t>
      </w:r>
      <w:r w:rsidRPr="00EB7303">
        <w:rPr>
          <w:rFonts w:ascii="Times New Roman" w:eastAsia="Times New Roman" w:hAnsi="Times New Roman" w:cs="Times New Roman"/>
          <w:sz w:val="28"/>
          <w:szCs w:val="28"/>
          <w:lang w:val="kk-KZ" w:eastAsia="ru-RU"/>
        </w:rPr>
        <w:t xml:space="preserve">лар қосымшасы арқылы берілетін көптіктің  түріне синтетикалық нөлдік форма арқылы жекелік мағынаны бір-біріне қарама-қарсы қатынас түзе алатын категория ретінде санаған (В.З.Панфилов, А.Н. т.б.). Ғалым Н. Оралбай нөлдік жəне көптік жалғауымен қолданылатын зат есімдерді сан категориясына (ғалым сандылық категориясы деп қолданады) жатқызып, сан категориясын зат есімге тән категория ретінде қарастырады. Мұндай тұжырым түркі тілдері бойынша да көптеген зерттеушілердің еңбектерінде де кездеседі. </w:t>
      </w:r>
    </w:p>
    <w:p w14:paraId="2763B128" w14:textId="3EC4FB90" w:rsidR="00D8489A" w:rsidRPr="00EB7303" w:rsidRDefault="00D8489A" w:rsidP="00C637EA">
      <w:pPr>
        <w:spacing w:after="0" w:line="240" w:lineRule="auto"/>
        <w:ind w:firstLine="567"/>
        <w:jc w:val="both"/>
        <w:rPr>
          <w:rFonts w:ascii="Times New Roman" w:eastAsia="Times New Roman" w:hAnsi="Times New Roman" w:cs="Times New Roman"/>
          <w:sz w:val="28"/>
          <w:szCs w:val="28"/>
          <w:lang w:val="kk-KZ" w:eastAsia="ru-RU"/>
        </w:rPr>
      </w:pPr>
      <w:r w:rsidRPr="00EB7303">
        <w:rPr>
          <w:rFonts w:ascii="Times New Roman" w:eastAsia="Times New Roman" w:hAnsi="Times New Roman" w:cs="Times New Roman"/>
          <w:sz w:val="28"/>
          <w:szCs w:val="28"/>
          <w:lang w:val="kk-KZ" w:eastAsia="ru-RU"/>
        </w:rPr>
        <w:t xml:space="preserve">Қазақ тілінде көптік мағынаны білдіру үшін қолданылатын </w:t>
      </w:r>
      <w:r w:rsidRPr="00EB7303">
        <w:rPr>
          <w:rFonts w:ascii="Times New Roman" w:eastAsia="Times New Roman" w:hAnsi="Times New Roman" w:cs="Times New Roman"/>
          <w:b/>
          <w:bCs/>
          <w:sz w:val="28"/>
          <w:szCs w:val="28"/>
          <w:lang w:val="kk-KZ" w:eastAsia="ru-RU"/>
        </w:rPr>
        <w:t xml:space="preserve">-лар/-лер, -дар/-дер, -тар/-тер қосымшаларынан  </w:t>
      </w:r>
      <w:r w:rsidRPr="00EB7303">
        <w:rPr>
          <w:rFonts w:ascii="Times New Roman" w:eastAsia="Times New Roman" w:hAnsi="Times New Roman" w:cs="Times New Roman"/>
          <w:sz w:val="28"/>
          <w:szCs w:val="28"/>
          <w:lang w:val="kk-KZ" w:eastAsia="ru-RU"/>
        </w:rPr>
        <w:t xml:space="preserve">жалғауы бірнеше синтетикалық форма бар. Олар: </w:t>
      </w:r>
      <w:r w:rsidRPr="00EB7303">
        <w:rPr>
          <w:rFonts w:ascii="Times New Roman" w:eastAsia="Times New Roman" w:hAnsi="Times New Roman" w:cs="Times New Roman"/>
          <w:b/>
          <w:bCs/>
          <w:sz w:val="28"/>
          <w:szCs w:val="28"/>
          <w:lang w:val="kk-KZ" w:eastAsia="ru-RU"/>
        </w:rPr>
        <w:t>-ыз/-із, -з</w:t>
      </w:r>
      <w:r w:rsidRPr="00EB7303">
        <w:rPr>
          <w:rFonts w:ascii="Times New Roman" w:eastAsia="Times New Roman" w:hAnsi="Times New Roman" w:cs="Times New Roman"/>
          <w:sz w:val="28"/>
          <w:szCs w:val="28"/>
          <w:lang w:val="kk-KZ" w:eastAsia="ru-RU"/>
        </w:rPr>
        <w:t xml:space="preserve">,  </w:t>
      </w:r>
      <w:r w:rsidRPr="00EB7303">
        <w:rPr>
          <w:rFonts w:ascii="Times New Roman" w:eastAsia="Times New Roman" w:hAnsi="Times New Roman" w:cs="Times New Roman"/>
          <w:b/>
          <w:bCs/>
          <w:sz w:val="28"/>
          <w:szCs w:val="28"/>
          <w:lang w:val="kk-KZ" w:eastAsia="ru-RU"/>
        </w:rPr>
        <w:t>-қ/-к</w:t>
      </w:r>
      <w:r w:rsidRPr="00EB7303">
        <w:rPr>
          <w:rFonts w:ascii="Times New Roman" w:eastAsia="Times New Roman" w:hAnsi="Times New Roman" w:cs="Times New Roman"/>
          <w:sz w:val="28"/>
          <w:szCs w:val="28"/>
          <w:lang w:val="kk-KZ" w:eastAsia="ru-RU"/>
        </w:rPr>
        <w:t xml:space="preserve">, </w:t>
      </w:r>
      <w:r w:rsidRPr="00EB7303">
        <w:rPr>
          <w:rFonts w:ascii="Times New Roman" w:eastAsia="Times New Roman" w:hAnsi="Times New Roman" w:cs="Times New Roman"/>
          <w:b/>
          <w:bCs/>
          <w:sz w:val="28"/>
          <w:szCs w:val="28"/>
          <w:lang w:val="kk-KZ" w:eastAsia="ru-RU"/>
        </w:rPr>
        <w:t>-лар/-лер, -</w:t>
      </w:r>
      <w:r w:rsidRPr="00EB7303">
        <w:rPr>
          <w:rFonts w:ascii="Times New Roman" w:eastAsia="Times New Roman" w:hAnsi="Times New Roman" w:cs="Times New Roman"/>
          <w:b/>
          <w:bCs/>
          <w:sz w:val="28"/>
          <w:szCs w:val="28"/>
          <w:lang w:eastAsia="ru-RU"/>
        </w:rPr>
        <w:t xml:space="preserve">дар/-дер, -тар/-тер </w:t>
      </w:r>
      <w:r w:rsidRPr="00EB7303">
        <w:rPr>
          <w:rFonts w:ascii="Times New Roman" w:eastAsia="Times New Roman" w:hAnsi="Times New Roman" w:cs="Times New Roman"/>
          <w:sz w:val="28"/>
          <w:szCs w:val="28"/>
          <w:lang w:eastAsia="ru-RU"/>
        </w:rPr>
        <w:t xml:space="preserve">формасы </w:t>
      </w:r>
      <w:r w:rsidR="00F97D46" w:rsidRPr="00F97D46">
        <w:rPr>
          <w:rFonts w:ascii="Times New Roman" w:eastAsia="Times New Roman" w:hAnsi="Times New Roman" w:cs="Times New Roman"/>
          <w:sz w:val="28"/>
          <w:szCs w:val="28"/>
          <w:lang w:eastAsia="ru-RU"/>
        </w:rPr>
        <w:t>[</w:t>
      </w:r>
      <w:r w:rsidRPr="00F97D46">
        <w:rPr>
          <w:rFonts w:ascii="Times New Roman" w:eastAsia="Times New Roman" w:hAnsi="Times New Roman" w:cs="Times New Roman"/>
          <w:sz w:val="28"/>
          <w:szCs w:val="28"/>
          <w:lang w:eastAsia="ru-RU"/>
        </w:rPr>
        <w:t>35,</w:t>
      </w:r>
      <w:r w:rsidR="00F97D46" w:rsidRPr="00F97D46">
        <w:rPr>
          <w:rFonts w:ascii="Times New Roman" w:eastAsia="Times New Roman" w:hAnsi="Times New Roman" w:cs="Times New Roman"/>
          <w:sz w:val="28"/>
          <w:szCs w:val="28"/>
          <w:lang w:val="kk-KZ" w:eastAsia="ru-RU"/>
        </w:rPr>
        <w:t xml:space="preserve">б. </w:t>
      </w:r>
      <w:r w:rsidRPr="00F97D46">
        <w:rPr>
          <w:rFonts w:ascii="Times New Roman" w:eastAsia="Times New Roman" w:hAnsi="Times New Roman" w:cs="Times New Roman"/>
          <w:sz w:val="28"/>
          <w:szCs w:val="28"/>
          <w:lang w:eastAsia="ru-RU"/>
        </w:rPr>
        <w:t>42</w:t>
      </w:r>
      <w:r w:rsidR="00F97D46" w:rsidRPr="00F97D46">
        <w:rPr>
          <w:rFonts w:ascii="Times New Roman" w:eastAsia="Times New Roman" w:hAnsi="Times New Roman" w:cs="Times New Roman"/>
          <w:sz w:val="28"/>
          <w:szCs w:val="28"/>
          <w:lang w:eastAsia="ru-RU"/>
        </w:rPr>
        <w:t>]</w:t>
      </w:r>
      <w:r w:rsidRPr="00F97D46">
        <w:rPr>
          <w:rFonts w:ascii="Times New Roman" w:eastAsia="Times New Roman" w:hAnsi="Times New Roman" w:cs="Times New Roman"/>
          <w:sz w:val="28"/>
          <w:szCs w:val="28"/>
          <w:lang w:eastAsia="ru-RU"/>
        </w:rPr>
        <w:t>.</w:t>
      </w:r>
      <w:r w:rsidRPr="00EB7303">
        <w:rPr>
          <w:rFonts w:ascii="Times New Roman" w:eastAsia="Times New Roman" w:hAnsi="Times New Roman" w:cs="Times New Roman"/>
          <w:sz w:val="28"/>
          <w:szCs w:val="28"/>
          <w:lang w:eastAsia="ru-RU"/>
        </w:rPr>
        <w:t xml:space="preserve"> </w:t>
      </w:r>
      <w:r w:rsidRPr="00EB7303">
        <w:rPr>
          <w:rFonts w:ascii="Times New Roman" w:eastAsia="Times New Roman" w:hAnsi="Times New Roman" w:cs="Times New Roman"/>
          <w:sz w:val="28"/>
          <w:szCs w:val="28"/>
          <w:lang w:val="kk-KZ" w:eastAsia="ru-RU"/>
        </w:rPr>
        <w:t xml:space="preserve">Зерттеу жұмысы барысында -лар қосымшасы түркі тілдерінің барлығында дерлік (чуваш тілінен басқа) ең өнімді қосымша ретіне қолданысқа ие жалғау түрі екенін аңғардық. Алайда аталған аффикстің даралық-көптік қарсылық сипатын жоғалтып, фунционалдық-мағыналық ауқымы кеңейгендігін да байқамау мүмкін емес. Мысалы, сан есімдерге жалғанып шама, мөлшер мағынасын (алпыстарда, он бестер шамасында) білдіреді. Бұдан бөлек көптік жалғауының стильдік ерекшелігіне байланысты ғалым А.Ысқақов 12 түрлі қолданысын көрсетсе [35, </w:t>
      </w:r>
      <w:r w:rsidR="005049A2">
        <w:rPr>
          <w:rFonts w:ascii="Times New Roman" w:eastAsia="Times New Roman" w:hAnsi="Times New Roman" w:cs="Times New Roman"/>
          <w:sz w:val="28"/>
          <w:szCs w:val="28"/>
          <w:lang w:val="kk-KZ" w:eastAsia="ru-RU"/>
        </w:rPr>
        <w:t xml:space="preserve">б. </w:t>
      </w:r>
      <w:r w:rsidRPr="00EB7303">
        <w:rPr>
          <w:rFonts w:ascii="Times New Roman" w:eastAsia="Times New Roman" w:hAnsi="Times New Roman" w:cs="Times New Roman"/>
          <w:sz w:val="28"/>
          <w:szCs w:val="28"/>
          <w:lang w:val="kk-KZ" w:eastAsia="ru-RU"/>
        </w:rPr>
        <w:t>43-46], Л.Қабылдина 18 шақты мағыналық реңктерін анықтаған [</w:t>
      </w:r>
      <w:r w:rsidR="00A33175" w:rsidRPr="00EB7303">
        <w:rPr>
          <w:rFonts w:ascii="Times New Roman" w:eastAsia="Times New Roman" w:hAnsi="Times New Roman" w:cs="Times New Roman"/>
          <w:sz w:val="28"/>
          <w:szCs w:val="28"/>
          <w:lang w:val="kk-KZ" w:eastAsia="ru-RU"/>
        </w:rPr>
        <w:t>65</w:t>
      </w:r>
      <w:r w:rsidRPr="00EB7303">
        <w:rPr>
          <w:rFonts w:ascii="Times New Roman" w:eastAsia="Times New Roman" w:hAnsi="Times New Roman" w:cs="Times New Roman"/>
          <w:sz w:val="28"/>
          <w:szCs w:val="28"/>
          <w:lang w:val="kk-KZ" w:eastAsia="ru-RU"/>
        </w:rPr>
        <w:t>,</w:t>
      </w:r>
      <w:r w:rsidR="005049A2">
        <w:rPr>
          <w:rFonts w:ascii="Times New Roman" w:eastAsia="Times New Roman" w:hAnsi="Times New Roman" w:cs="Times New Roman"/>
          <w:sz w:val="28"/>
          <w:szCs w:val="28"/>
          <w:lang w:val="kk-KZ" w:eastAsia="ru-RU"/>
        </w:rPr>
        <w:t>б.</w:t>
      </w:r>
      <w:r w:rsidRPr="00EB7303">
        <w:rPr>
          <w:rFonts w:ascii="Times New Roman" w:eastAsia="Times New Roman" w:hAnsi="Times New Roman" w:cs="Times New Roman"/>
          <w:sz w:val="28"/>
          <w:szCs w:val="28"/>
          <w:lang w:val="kk-KZ" w:eastAsia="ru-RU"/>
        </w:rPr>
        <w:t xml:space="preserve"> 66-71]. </w:t>
      </w:r>
    </w:p>
    <w:p w14:paraId="3690078D" w14:textId="3E284FF8" w:rsidR="00D8489A" w:rsidRPr="00EB7303" w:rsidRDefault="00D8489A" w:rsidP="00C637EA">
      <w:pPr>
        <w:spacing w:after="0" w:line="240" w:lineRule="auto"/>
        <w:ind w:firstLine="567"/>
        <w:jc w:val="both"/>
        <w:rPr>
          <w:rFonts w:ascii="Times New Roman" w:eastAsia="Times New Roman" w:hAnsi="Times New Roman" w:cs="Times New Roman"/>
          <w:sz w:val="28"/>
          <w:szCs w:val="28"/>
          <w:lang w:val="kk-KZ" w:eastAsia="ru-RU"/>
        </w:rPr>
      </w:pPr>
      <w:r w:rsidRPr="00EB7303">
        <w:rPr>
          <w:rFonts w:ascii="Times New Roman" w:eastAsia="Calibri" w:hAnsi="Times New Roman" w:cs="Times New Roman"/>
          <w:sz w:val="28"/>
          <w:szCs w:val="28"/>
          <w:lang w:val="kk-KZ"/>
        </w:rPr>
        <w:t xml:space="preserve">Қырғыз тілінде де –лар қосымшасының қолданыс аясының артқандығы байқалады.  Мысалы </w:t>
      </w:r>
      <w:r w:rsidRPr="00EB7303">
        <w:rPr>
          <w:rFonts w:ascii="Times New Roman" w:eastAsia="Times New Roman" w:hAnsi="Times New Roman" w:cs="Times New Roman"/>
          <w:sz w:val="28"/>
          <w:szCs w:val="28"/>
          <w:lang w:val="kk-KZ" w:eastAsia="ru-RU"/>
        </w:rPr>
        <w:t xml:space="preserve">М.И. Мирзахидова «Сан категориясы» (категория числа) атты мақаласында көптік жалғауын қырғыз және өзбек тілдерінде салыстыра зерттейді. Бұл еңбегінде автор -lar арқылы берілетін көптік мәннің екі түрін анықтайды. Ол: «Көптүктүн жеке грамматикалык маанисинин өзү эки түрдүү боло алат: жөнөкөй көптүк - бир кылдагы предметтердин бир канчасын көрсөтөт (бір заттың бірнешеу екенін көрсетеді): </w:t>
      </w:r>
      <w:r w:rsidRPr="00EB7303">
        <w:rPr>
          <w:rFonts w:ascii="Times New Roman" w:eastAsia="Times New Roman" w:hAnsi="Times New Roman" w:cs="Times New Roman"/>
          <w:i/>
          <w:iCs/>
          <w:sz w:val="28"/>
          <w:szCs w:val="28"/>
          <w:lang w:val="kk-KZ" w:eastAsia="ru-RU"/>
        </w:rPr>
        <w:t>Кыздар = кыз + кыз + кыз …(</w:t>
      </w:r>
      <w:r w:rsidRPr="00EB7303">
        <w:rPr>
          <w:rFonts w:ascii="Calibri" w:eastAsia="Calibri" w:hAnsi="Calibri" w:cs="Times New Roman"/>
          <w:lang w:val="kk-KZ"/>
        </w:rPr>
        <w:t xml:space="preserve"> </w:t>
      </w:r>
      <w:r w:rsidRPr="00EB7303">
        <w:rPr>
          <w:rFonts w:ascii="Times New Roman" w:eastAsia="Times New Roman" w:hAnsi="Times New Roman" w:cs="Times New Roman"/>
          <w:i/>
          <w:iCs/>
          <w:sz w:val="28"/>
          <w:szCs w:val="28"/>
          <w:lang w:val="kk-KZ" w:eastAsia="ru-RU"/>
        </w:rPr>
        <w:t xml:space="preserve">көптіктің грамматикалық мағынасы екі жақты болуы мүмкін: қарапайым көптік: қыздар=қыз+қыз+қыз грамматическое значение множества может быть двояким: простое множество девушки=девушка+девушка+девушка…) </w:t>
      </w:r>
      <w:r w:rsidRPr="00EB7303">
        <w:rPr>
          <w:rFonts w:ascii="Times New Roman" w:eastAsia="Times New Roman" w:hAnsi="Times New Roman" w:cs="Times New Roman"/>
          <w:sz w:val="28"/>
          <w:szCs w:val="28"/>
          <w:lang w:val="kk-KZ" w:eastAsia="ru-RU"/>
        </w:rPr>
        <w:t>Көз карандуулук негиздеги көптүк: өз ара байланышы болгон предметтерден турган көптүк көрсөтүлөт (өзара байланысты жалпылама көптік): Азыр Мастуралар да келип калышат. Мастуралар = Мастуранын атасы + Мастуранын апасы жана башкалар» [</w:t>
      </w:r>
      <w:r w:rsidR="00A33175" w:rsidRPr="00EB7303">
        <w:rPr>
          <w:rFonts w:ascii="Times New Roman" w:eastAsia="Times New Roman" w:hAnsi="Times New Roman" w:cs="Times New Roman"/>
          <w:sz w:val="28"/>
          <w:szCs w:val="28"/>
          <w:lang w:val="kk-KZ" w:eastAsia="ru-RU"/>
        </w:rPr>
        <w:t>66</w:t>
      </w:r>
      <w:r w:rsidRPr="00EB7303">
        <w:rPr>
          <w:rFonts w:ascii="Times New Roman" w:eastAsia="Times New Roman" w:hAnsi="Times New Roman" w:cs="Times New Roman"/>
          <w:sz w:val="28"/>
          <w:szCs w:val="28"/>
          <w:lang w:val="kk-KZ" w:eastAsia="ru-RU"/>
        </w:rPr>
        <w:t>]</w:t>
      </w:r>
      <w:r w:rsidR="005049A2">
        <w:rPr>
          <w:rFonts w:ascii="Times New Roman" w:eastAsia="Times New Roman" w:hAnsi="Times New Roman" w:cs="Times New Roman"/>
          <w:sz w:val="28"/>
          <w:szCs w:val="28"/>
          <w:lang w:val="kk-KZ" w:eastAsia="ru-RU"/>
        </w:rPr>
        <w:t>.</w:t>
      </w:r>
      <w:r w:rsidRPr="00EB7303">
        <w:rPr>
          <w:rFonts w:ascii="Times New Roman" w:eastAsia="Times New Roman" w:hAnsi="Times New Roman" w:cs="Times New Roman"/>
          <w:sz w:val="28"/>
          <w:szCs w:val="28"/>
          <w:lang w:val="kk-KZ" w:eastAsia="ru-RU"/>
        </w:rPr>
        <w:t xml:space="preserve"> </w:t>
      </w:r>
    </w:p>
    <w:p w14:paraId="4E7E72A8" w14:textId="44967F88" w:rsidR="00D8489A" w:rsidRPr="00EB7303" w:rsidRDefault="00D8489A" w:rsidP="00C637EA">
      <w:pPr>
        <w:spacing w:after="0" w:line="240" w:lineRule="auto"/>
        <w:ind w:firstLine="567"/>
        <w:jc w:val="both"/>
        <w:rPr>
          <w:rFonts w:ascii="Times New Roman" w:eastAsia="Calibri" w:hAnsi="Times New Roman" w:cs="Times New Roman"/>
          <w:sz w:val="28"/>
          <w:szCs w:val="28"/>
          <w:lang w:val="kk-KZ"/>
        </w:rPr>
      </w:pPr>
      <w:r w:rsidRPr="00EB7303">
        <w:rPr>
          <w:rFonts w:ascii="Times New Roman" w:eastAsia="Times New Roman" w:hAnsi="Times New Roman" w:cs="Times New Roman"/>
          <w:sz w:val="28"/>
          <w:szCs w:val="28"/>
          <w:lang w:val="kk-KZ" w:eastAsia="ru-RU"/>
        </w:rPr>
        <w:t xml:space="preserve">Жалпы дәстүрлі грамматикада  көптік мазмұнды білдірудің тәсілі деп тек көптік жалғауларын қарастыру қалыптасқан. Мысалы, Ы.Маманов көптік форма синтаксистік және лексикалық тәсілдермен жасала алмайтындығын, жиынтық мазмұнды тек қос сөздер бере алатындығын, халық аттары, дене мүшелерінің атаулары, хайуан аттары т.б. сөздер жинақтылық ұғымды білдірмейтіндігін айтса </w:t>
      </w:r>
      <w:r w:rsidRPr="00EB7303">
        <w:rPr>
          <w:rFonts w:ascii="Times New Roman" w:eastAsia="Times New Roman" w:hAnsi="Times New Roman" w:cs="Times New Roman"/>
          <w:sz w:val="28"/>
          <w:szCs w:val="28"/>
          <w:lang w:val="kk-KZ" w:eastAsia="ru-RU"/>
        </w:rPr>
        <w:lastRenderedPageBreak/>
        <w:t>[33,</w:t>
      </w:r>
      <w:r w:rsidR="005049A2">
        <w:rPr>
          <w:rFonts w:ascii="Times New Roman" w:eastAsia="Times New Roman" w:hAnsi="Times New Roman" w:cs="Times New Roman"/>
          <w:sz w:val="28"/>
          <w:szCs w:val="28"/>
          <w:lang w:val="kk-KZ" w:eastAsia="ru-RU"/>
        </w:rPr>
        <w:t>б.</w:t>
      </w:r>
      <w:r w:rsidRPr="00EB7303">
        <w:rPr>
          <w:rFonts w:ascii="Times New Roman" w:eastAsia="Times New Roman" w:hAnsi="Times New Roman" w:cs="Times New Roman"/>
          <w:sz w:val="28"/>
          <w:szCs w:val="28"/>
          <w:lang w:val="kk-KZ" w:eastAsia="ru-RU"/>
        </w:rPr>
        <w:t xml:space="preserve"> 33], ал кейбір ғалымдар (А.Ысқақов, С.Исаев) көптік жалғауларының сөз байланыстыру қызметінен гөрі форма тудырушылық қасиеті жоғары екендігіне баса назар аударады. Мысалы, С.Исаев «қосымшаның жалғау түрінен гөрі форма тудыратын жұрнақтар қатарына өте жақын» [40,</w:t>
      </w:r>
      <w:r w:rsidR="005049A2">
        <w:rPr>
          <w:rFonts w:ascii="Times New Roman" w:eastAsia="Times New Roman" w:hAnsi="Times New Roman" w:cs="Times New Roman"/>
          <w:sz w:val="28"/>
          <w:szCs w:val="28"/>
          <w:lang w:val="kk-KZ" w:eastAsia="ru-RU"/>
        </w:rPr>
        <w:t>б.</w:t>
      </w:r>
      <w:r w:rsidRPr="00EB7303">
        <w:rPr>
          <w:rFonts w:ascii="Times New Roman" w:eastAsia="Times New Roman" w:hAnsi="Times New Roman" w:cs="Times New Roman"/>
          <w:sz w:val="28"/>
          <w:szCs w:val="28"/>
          <w:lang w:val="kk-KZ" w:eastAsia="ru-RU"/>
        </w:rPr>
        <w:t xml:space="preserve"> 70] деп көрсетеді. Бұдан бөлек А.Айғабылұлы да осы пікірді қолдай отырып, - лар қосымшасын көптік мазмұнды білдіретін функциялық қосымша ретінде қарастырады [6</w:t>
      </w:r>
      <w:r w:rsidR="00A33175" w:rsidRPr="00EB7303">
        <w:rPr>
          <w:rFonts w:ascii="Times New Roman" w:eastAsia="Times New Roman" w:hAnsi="Times New Roman" w:cs="Times New Roman"/>
          <w:sz w:val="28"/>
          <w:szCs w:val="28"/>
          <w:lang w:val="kk-KZ" w:eastAsia="ru-RU"/>
        </w:rPr>
        <w:t>7</w:t>
      </w:r>
      <w:r w:rsidRPr="00EB7303">
        <w:rPr>
          <w:rFonts w:ascii="Times New Roman" w:eastAsia="Times New Roman" w:hAnsi="Times New Roman" w:cs="Times New Roman"/>
          <w:sz w:val="28"/>
          <w:szCs w:val="28"/>
          <w:lang w:val="kk-KZ" w:eastAsia="ru-RU"/>
        </w:rPr>
        <w:t>] Зерттеуші Л.Қабылдина А.Айғабылұлының пікірін қолдап, -лар жалғауын «функциялық қосымша» дегенді дұрыс деп таниды [6</w:t>
      </w:r>
      <w:r w:rsidR="00A33175" w:rsidRPr="00EB7303">
        <w:rPr>
          <w:rFonts w:ascii="Times New Roman" w:eastAsia="Times New Roman" w:hAnsi="Times New Roman" w:cs="Times New Roman"/>
          <w:sz w:val="28"/>
          <w:szCs w:val="28"/>
          <w:lang w:val="kk-KZ" w:eastAsia="ru-RU"/>
        </w:rPr>
        <w:t>8</w:t>
      </w:r>
      <w:r w:rsidRPr="00EB7303">
        <w:rPr>
          <w:rFonts w:ascii="Times New Roman" w:eastAsia="Times New Roman" w:hAnsi="Times New Roman" w:cs="Times New Roman"/>
          <w:sz w:val="28"/>
          <w:szCs w:val="28"/>
          <w:lang w:val="kk-KZ" w:eastAsia="ru-RU"/>
        </w:rPr>
        <w:t xml:space="preserve">]. </w:t>
      </w:r>
      <w:r w:rsidRPr="00EB7303">
        <w:rPr>
          <w:rFonts w:ascii="Times New Roman" w:eastAsia="Calibri" w:hAnsi="Times New Roman" w:cs="Times New Roman"/>
          <w:sz w:val="28"/>
          <w:szCs w:val="28"/>
          <w:lang w:val="kk-KZ"/>
        </w:rPr>
        <w:t xml:space="preserve">Біз де осы пікірге келісеміз. Себебі көптік жалғауы сөз байланыстырушылық та, түрлендірушілік те сипатта көріне алады. </w:t>
      </w:r>
      <w:r w:rsidRPr="00EB7303">
        <w:rPr>
          <w:rFonts w:ascii="Times New Roman" w:eastAsia="Times New Roman" w:hAnsi="Times New Roman" w:cs="Times New Roman"/>
          <w:sz w:val="28"/>
          <w:szCs w:val="28"/>
          <w:lang w:val="kk-KZ" w:eastAsia="ru-RU"/>
        </w:rPr>
        <w:t xml:space="preserve">Мысалы көптік жалғау сөзге жалғанғанда көптік мағынадан басқа да мәнде жұмсалады. Мысалы, сан есімдерге жалғанып шама, мөлшер мағынасын (алпыстарда, он бестер шамасында) білдіреді. </w:t>
      </w:r>
      <w:r w:rsidR="00703FE9" w:rsidRPr="00EB7303">
        <w:rPr>
          <w:rFonts w:ascii="Times New Roman" w:eastAsia="Times New Roman" w:hAnsi="Times New Roman" w:cs="Times New Roman"/>
          <w:sz w:val="28"/>
          <w:szCs w:val="28"/>
          <w:lang w:val="kk-KZ" w:eastAsia="ru-RU"/>
        </w:rPr>
        <w:t xml:space="preserve">«Қазақ тілінде –лар көрсеткішінсіз көптік мағынаны білдіруге болады, яғни көптікті білдіру үшін әрдайым көптік жалғауын қосу қажет емес. Мысалы, Бұл жігіт – жігіттің төресі. Осы сөйлемдегі жігіт сөздері бірі – жекеше, екіншісі – көпше мәнде қолданылып тұр» </w:t>
      </w:r>
      <w:r w:rsidR="001D2305" w:rsidRPr="00EB7303">
        <w:rPr>
          <w:rFonts w:ascii="Times New Roman" w:eastAsia="Times New Roman" w:hAnsi="Times New Roman" w:cs="Times New Roman"/>
          <w:sz w:val="28"/>
          <w:szCs w:val="28"/>
          <w:lang w:val="kk-KZ" w:eastAsia="ru-RU"/>
        </w:rPr>
        <w:t>[</w:t>
      </w:r>
      <w:r w:rsidR="005049A2">
        <w:rPr>
          <w:rFonts w:ascii="Times New Roman" w:eastAsia="Times New Roman" w:hAnsi="Times New Roman" w:cs="Times New Roman"/>
          <w:sz w:val="28"/>
          <w:szCs w:val="28"/>
          <w:lang w:val="kk-KZ" w:eastAsia="ru-RU"/>
        </w:rPr>
        <w:t>69</w:t>
      </w:r>
      <w:r w:rsidR="001D2305" w:rsidRPr="00EB7303">
        <w:rPr>
          <w:rFonts w:ascii="Times New Roman" w:eastAsia="Times New Roman" w:hAnsi="Times New Roman" w:cs="Times New Roman"/>
          <w:sz w:val="28"/>
          <w:szCs w:val="28"/>
          <w:lang w:val="kk-KZ" w:eastAsia="ru-RU"/>
        </w:rPr>
        <w:t>]</w:t>
      </w:r>
      <w:r w:rsidR="00703FE9" w:rsidRPr="00EB7303">
        <w:rPr>
          <w:rFonts w:ascii="Times New Roman" w:eastAsia="Times New Roman" w:hAnsi="Times New Roman" w:cs="Times New Roman"/>
          <w:sz w:val="28"/>
          <w:szCs w:val="28"/>
          <w:lang w:val="kk-KZ" w:eastAsia="ru-RU"/>
        </w:rPr>
        <w:t xml:space="preserve">. Демек, -лар қосымшасы көптік мазмұнды жасаушы </w:t>
      </w:r>
      <w:r w:rsidR="00A16CA9" w:rsidRPr="00EB7303">
        <w:rPr>
          <w:rFonts w:ascii="Times New Roman" w:eastAsia="Times New Roman" w:hAnsi="Times New Roman" w:cs="Times New Roman"/>
          <w:sz w:val="28"/>
          <w:szCs w:val="28"/>
          <w:lang w:val="kk-KZ" w:eastAsia="ru-RU"/>
        </w:rPr>
        <w:t xml:space="preserve">негізгі тәсіл </w:t>
      </w:r>
      <w:r w:rsidR="00703FE9" w:rsidRPr="00EB7303">
        <w:rPr>
          <w:rFonts w:ascii="Times New Roman" w:eastAsia="Times New Roman" w:hAnsi="Times New Roman" w:cs="Times New Roman"/>
          <w:sz w:val="28"/>
          <w:szCs w:val="28"/>
          <w:lang w:val="kk-KZ" w:eastAsia="ru-RU"/>
        </w:rPr>
        <w:t>ретінде</w:t>
      </w:r>
      <w:r w:rsidR="00A16CA9" w:rsidRPr="00EB7303">
        <w:rPr>
          <w:rFonts w:ascii="Times New Roman" w:eastAsia="Times New Roman" w:hAnsi="Times New Roman" w:cs="Times New Roman"/>
          <w:sz w:val="28"/>
          <w:szCs w:val="28"/>
          <w:lang w:val="kk-KZ" w:eastAsia="ru-RU"/>
        </w:rPr>
        <w:t xml:space="preserve"> танылғанымен, көптік </w:t>
      </w:r>
      <w:r w:rsidR="00703FE9" w:rsidRPr="00EB7303">
        <w:rPr>
          <w:rFonts w:ascii="Times New Roman" w:eastAsia="Times New Roman" w:hAnsi="Times New Roman" w:cs="Times New Roman"/>
          <w:sz w:val="28"/>
          <w:szCs w:val="28"/>
          <w:lang w:val="kk-KZ" w:eastAsia="ru-RU"/>
        </w:rPr>
        <w:t>нөлдік форма</w:t>
      </w:r>
      <w:r w:rsidR="00A16CA9" w:rsidRPr="00EB7303">
        <w:rPr>
          <w:rFonts w:ascii="Times New Roman" w:eastAsia="Times New Roman" w:hAnsi="Times New Roman" w:cs="Times New Roman"/>
          <w:sz w:val="28"/>
          <w:szCs w:val="28"/>
          <w:lang w:val="kk-KZ" w:eastAsia="ru-RU"/>
        </w:rPr>
        <w:t xml:space="preserve"> да тұрып та беріле алады. </w:t>
      </w:r>
      <w:r w:rsidR="00703FE9" w:rsidRPr="00EB7303">
        <w:rPr>
          <w:rFonts w:ascii="Times New Roman" w:eastAsia="Times New Roman" w:hAnsi="Times New Roman" w:cs="Times New Roman"/>
          <w:sz w:val="28"/>
          <w:szCs w:val="28"/>
          <w:lang w:val="kk-KZ" w:eastAsia="ru-RU"/>
        </w:rPr>
        <w:t xml:space="preserve"> </w:t>
      </w:r>
    </w:p>
    <w:p w14:paraId="640166FA" w14:textId="2EE239A3" w:rsidR="00D8489A" w:rsidRPr="005049A2" w:rsidRDefault="00D8489A" w:rsidP="00C637EA">
      <w:pPr>
        <w:spacing w:after="0" w:line="240" w:lineRule="auto"/>
        <w:ind w:firstLine="567"/>
        <w:jc w:val="both"/>
        <w:rPr>
          <w:rFonts w:ascii="Times New Roman" w:eastAsia="Times New Roman" w:hAnsi="Times New Roman" w:cs="Times New Roman"/>
          <w:sz w:val="28"/>
          <w:szCs w:val="28"/>
          <w:lang w:val="kk-KZ" w:eastAsia="ru-RU"/>
        </w:rPr>
      </w:pPr>
      <w:r w:rsidRPr="00EB7303">
        <w:rPr>
          <w:rFonts w:ascii="Times New Roman" w:eastAsia="Times New Roman" w:hAnsi="Times New Roman" w:cs="Times New Roman"/>
          <w:sz w:val="28"/>
          <w:szCs w:val="28"/>
          <w:lang w:val="kk-KZ" w:eastAsia="ru-RU"/>
        </w:rPr>
        <w:t xml:space="preserve">Сан категориясын жасаудың синтетикалық тәсілі ретінде –лар, -лер қосымшасынан басқа </w:t>
      </w:r>
      <w:r w:rsidRPr="00EB7303">
        <w:rPr>
          <w:rFonts w:ascii="Times New Roman" w:eastAsia="Times New Roman" w:hAnsi="Times New Roman" w:cs="Times New Roman" w:hint="eastAsia"/>
          <w:sz w:val="28"/>
          <w:szCs w:val="28"/>
          <w:lang w:val="kk-KZ" w:eastAsia="ru-RU"/>
        </w:rPr>
        <w:t>А</w:t>
      </w:r>
      <w:r w:rsidRPr="00EB7303">
        <w:rPr>
          <w:rFonts w:ascii="Times New Roman" w:eastAsia="Times New Roman" w:hAnsi="Times New Roman" w:cs="Times New Roman"/>
          <w:sz w:val="28"/>
          <w:szCs w:val="28"/>
          <w:lang w:val="kk-KZ" w:eastAsia="ru-RU"/>
        </w:rPr>
        <w:t xml:space="preserve">. </w:t>
      </w:r>
      <w:r w:rsidRPr="00EB7303">
        <w:rPr>
          <w:rFonts w:ascii="Times New Roman" w:eastAsia="Times New Roman" w:hAnsi="Times New Roman" w:cs="Times New Roman" w:hint="eastAsia"/>
          <w:sz w:val="28"/>
          <w:szCs w:val="28"/>
          <w:lang w:val="kk-KZ" w:eastAsia="ru-RU"/>
        </w:rPr>
        <w:t>Ысқақов</w:t>
      </w:r>
      <w:r w:rsidRPr="00EB7303">
        <w:rPr>
          <w:rFonts w:ascii="Times New Roman" w:eastAsia="Times New Roman" w:hAnsi="Times New Roman" w:cs="Times New Roman"/>
          <w:sz w:val="28"/>
          <w:szCs w:val="28"/>
          <w:lang w:val="kk-KZ" w:eastAsia="ru-RU"/>
        </w:rPr>
        <w:t xml:space="preserve"> -</w:t>
      </w:r>
      <w:r w:rsidRPr="00EB7303">
        <w:rPr>
          <w:rFonts w:ascii="Times New Roman" w:eastAsia="Times New Roman" w:hAnsi="Times New Roman" w:cs="Times New Roman"/>
          <w:i/>
          <w:iCs/>
          <w:sz w:val="28"/>
          <w:szCs w:val="28"/>
          <w:lang w:val="kk-KZ" w:eastAsia="ru-RU"/>
        </w:rPr>
        <w:t xml:space="preserve">ыз/-із, -з </w:t>
      </w:r>
      <w:r w:rsidRPr="00EB7303">
        <w:rPr>
          <w:rFonts w:ascii="Times New Roman" w:eastAsia="Times New Roman" w:hAnsi="Times New Roman" w:cs="Times New Roman" w:hint="eastAsia"/>
          <w:sz w:val="28"/>
          <w:szCs w:val="28"/>
          <w:lang w:val="kk-KZ" w:eastAsia="ru-RU"/>
        </w:rPr>
        <w:t>жəне</w:t>
      </w:r>
      <w:r w:rsidRPr="00EB7303">
        <w:rPr>
          <w:rFonts w:ascii="Times New Roman" w:eastAsia="Times New Roman" w:hAnsi="Times New Roman" w:cs="Times New Roman"/>
          <w:sz w:val="28"/>
          <w:szCs w:val="28"/>
          <w:lang w:val="kk-KZ" w:eastAsia="ru-RU"/>
        </w:rPr>
        <w:t xml:space="preserve"> -</w:t>
      </w:r>
      <w:r w:rsidRPr="00EB7303">
        <w:rPr>
          <w:rFonts w:ascii="Times New Roman" w:eastAsia="Times New Roman" w:hAnsi="Times New Roman" w:cs="Times New Roman"/>
          <w:i/>
          <w:iCs/>
          <w:sz w:val="28"/>
          <w:szCs w:val="28"/>
          <w:lang w:val="kk-KZ" w:eastAsia="ru-RU"/>
        </w:rPr>
        <w:t xml:space="preserve">қ/-к </w:t>
      </w:r>
      <w:r w:rsidRPr="00EB7303">
        <w:rPr>
          <w:rFonts w:ascii="Times New Roman" w:eastAsia="Times New Roman" w:hAnsi="Times New Roman" w:cs="Times New Roman" w:hint="eastAsia"/>
          <w:sz w:val="28"/>
          <w:szCs w:val="28"/>
          <w:lang w:val="kk-KZ" w:eastAsia="ru-RU"/>
        </w:rPr>
        <w:t>формаларын</w:t>
      </w:r>
      <w:r w:rsidRPr="00EB7303">
        <w:rPr>
          <w:rFonts w:ascii="Times New Roman" w:eastAsia="Times New Roman" w:hAnsi="Times New Roman" w:cs="Times New Roman"/>
          <w:sz w:val="28"/>
          <w:szCs w:val="28"/>
          <w:lang w:val="kk-KZ" w:eastAsia="ru-RU"/>
        </w:rPr>
        <w:t xml:space="preserve"> </w:t>
      </w:r>
      <w:r w:rsidRPr="00EB7303">
        <w:rPr>
          <w:rFonts w:ascii="Times New Roman" w:eastAsia="Times New Roman" w:hAnsi="Times New Roman" w:cs="Times New Roman" w:hint="eastAsia"/>
          <w:sz w:val="28"/>
          <w:szCs w:val="28"/>
          <w:lang w:val="kk-KZ" w:eastAsia="ru-RU"/>
        </w:rPr>
        <w:t>көрсетеді</w:t>
      </w:r>
      <w:r w:rsidRPr="00EB7303">
        <w:rPr>
          <w:rFonts w:ascii="Times New Roman" w:eastAsia="Times New Roman" w:hAnsi="Times New Roman" w:cs="Times New Roman"/>
          <w:sz w:val="28"/>
          <w:szCs w:val="28"/>
          <w:lang w:val="kk-KZ" w:eastAsia="ru-RU"/>
        </w:rPr>
        <w:t xml:space="preserve"> [35, </w:t>
      </w:r>
      <w:r w:rsidR="005049A2">
        <w:rPr>
          <w:rFonts w:ascii="Times New Roman" w:eastAsia="Times New Roman" w:hAnsi="Times New Roman" w:cs="Times New Roman"/>
          <w:sz w:val="28"/>
          <w:szCs w:val="28"/>
          <w:lang w:val="kk-KZ" w:eastAsia="ru-RU"/>
        </w:rPr>
        <w:t xml:space="preserve">б. </w:t>
      </w:r>
      <w:r w:rsidRPr="00EB7303">
        <w:rPr>
          <w:rFonts w:ascii="Times New Roman" w:eastAsia="Times New Roman" w:hAnsi="Times New Roman" w:cs="Times New Roman"/>
          <w:sz w:val="28"/>
          <w:szCs w:val="28"/>
          <w:lang w:val="kk-KZ" w:eastAsia="ru-RU"/>
        </w:rPr>
        <w:t xml:space="preserve">40]. </w:t>
      </w:r>
      <w:r w:rsidRPr="00EB7303">
        <w:rPr>
          <w:rFonts w:ascii="Times New Roman" w:eastAsia="Times New Roman" w:hAnsi="Times New Roman" w:cs="Times New Roman" w:hint="eastAsia"/>
          <w:sz w:val="28"/>
          <w:szCs w:val="28"/>
          <w:lang w:val="kk-KZ" w:eastAsia="ru-RU"/>
        </w:rPr>
        <w:t>Ғалымның</w:t>
      </w:r>
      <w:r w:rsidRPr="00EB7303">
        <w:rPr>
          <w:rFonts w:ascii="Times New Roman" w:eastAsia="Times New Roman" w:hAnsi="Times New Roman" w:cs="Times New Roman"/>
          <w:sz w:val="28"/>
          <w:szCs w:val="28"/>
          <w:lang w:val="kk-KZ" w:eastAsia="ru-RU"/>
        </w:rPr>
        <w:t xml:space="preserve"> </w:t>
      </w:r>
      <w:r w:rsidRPr="00EB7303">
        <w:rPr>
          <w:rFonts w:ascii="Times New Roman" w:eastAsia="Times New Roman" w:hAnsi="Times New Roman" w:cs="Times New Roman" w:hint="eastAsia"/>
          <w:sz w:val="28"/>
          <w:szCs w:val="28"/>
          <w:lang w:val="kk-KZ" w:eastAsia="ru-RU"/>
        </w:rPr>
        <w:t>пікірінше</w:t>
      </w:r>
      <w:r w:rsidRPr="00EB7303">
        <w:rPr>
          <w:rFonts w:ascii="Times New Roman" w:eastAsia="Times New Roman" w:hAnsi="Times New Roman" w:cs="Times New Roman"/>
          <w:sz w:val="28"/>
          <w:szCs w:val="28"/>
          <w:lang w:val="kk-KZ" w:eastAsia="ru-RU"/>
        </w:rPr>
        <w:t>, -</w:t>
      </w:r>
      <w:r w:rsidRPr="00EB7303">
        <w:rPr>
          <w:rFonts w:ascii="Times New Roman" w:eastAsia="Times New Roman" w:hAnsi="Times New Roman" w:cs="Times New Roman"/>
          <w:i/>
          <w:iCs/>
          <w:sz w:val="28"/>
          <w:szCs w:val="28"/>
          <w:lang w:val="kk-KZ" w:eastAsia="ru-RU"/>
        </w:rPr>
        <w:t xml:space="preserve">ыз/-із, -з </w:t>
      </w:r>
      <w:r w:rsidRPr="00EB7303">
        <w:rPr>
          <w:rFonts w:ascii="Times New Roman" w:eastAsia="Times New Roman" w:hAnsi="Times New Roman" w:cs="Times New Roman" w:hint="eastAsia"/>
          <w:sz w:val="28"/>
          <w:szCs w:val="28"/>
          <w:lang w:val="kk-KZ" w:eastAsia="ru-RU"/>
        </w:rPr>
        <w:t>формасы</w:t>
      </w:r>
      <w:r w:rsidRPr="00EB7303">
        <w:rPr>
          <w:rFonts w:ascii="Times New Roman" w:eastAsia="Times New Roman" w:hAnsi="Times New Roman" w:cs="Times New Roman"/>
          <w:sz w:val="28"/>
          <w:szCs w:val="28"/>
          <w:lang w:val="kk-KZ" w:eastAsia="ru-RU"/>
        </w:rPr>
        <w:t xml:space="preserve"> мазмұнында біреуден көп мағынаны білдіретін </w:t>
      </w:r>
      <w:r w:rsidRPr="00EB7303">
        <w:rPr>
          <w:rFonts w:ascii="Times New Roman" w:eastAsia="Times New Roman" w:hAnsi="Times New Roman" w:cs="Times New Roman" w:hint="eastAsia"/>
          <w:sz w:val="28"/>
          <w:szCs w:val="28"/>
          <w:lang w:val="kk-KZ" w:eastAsia="ru-RU"/>
        </w:rPr>
        <w:t>сөздердің құрамында</w:t>
      </w:r>
      <w:r w:rsidRPr="00EB7303">
        <w:rPr>
          <w:rFonts w:ascii="Times New Roman" w:eastAsia="Times New Roman" w:hAnsi="Times New Roman" w:cs="Times New Roman"/>
          <w:sz w:val="28"/>
          <w:szCs w:val="28"/>
          <w:lang w:val="kk-KZ" w:eastAsia="ru-RU"/>
        </w:rPr>
        <w:t xml:space="preserve"> </w:t>
      </w:r>
      <w:r w:rsidRPr="00EB7303">
        <w:rPr>
          <w:rFonts w:ascii="Times New Roman" w:eastAsia="Times New Roman" w:hAnsi="Times New Roman" w:cs="Times New Roman" w:hint="eastAsia"/>
          <w:sz w:val="28"/>
          <w:szCs w:val="28"/>
          <w:lang w:val="kk-KZ" w:eastAsia="ru-RU"/>
        </w:rPr>
        <w:t>ұшырасады</w:t>
      </w:r>
      <w:r w:rsidRPr="00EB7303">
        <w:rPr>
          <w:rFonts w:ascii="Times New Roman" w:eastAsia="Times New Roman" w:hAnsi="Times New Roman" w:cs="Times New Roman"/>
          <w:sz w:val="28"/>
          <w:szCs w:val="28"/>
          <w:lang w:val="kk-KZ" w:eastAsia="ru-RU"/>
        </w:rPr>
        <w:t xml:space="preserve"> (</w:t>
      </w:r>
      <w:r w:rsidRPr="00EB7303">
        <w:rPr>
          <w:rFonts w:ascii="Times New Roman" w:eastAsia="Times New Roman" w:hAnsi="Times New Roman" w:cs="Times New Roman"/>
          <w:i/>
          <w:iCs/>
          <w:sz w:val="28"/>
          <w:szCs w:val="28"/>
          <w:lang w:val="kk-KZ" w:eastAsia="ru-RU"/>
        </w:rPr>
        <w:t xml:space="preserve">біз, сіз, көз, егіз), </w:t>
      </w:r>
      <w:r w:rsidRPr="00EB7303">
        <w:rPr>
          <w:rFonts w:ascii="Times New Roman" w:eastAsia="Times New Roman" w:hAnsi="Times New Roman" w:cs="Times New Roman"/>
          <w:iCs/>
          <w:sz w:val="28"/>
          <w:szCs w:val="28"/>
          <w:lang w:val="kk-KZ" w:eastAsia="ru-RU"/>
        </w:rPr>
        <w:t>яғни</w:t>
      </w:r>
      <w:r w:rsidRPr="00EB7303">
        <w:rPr>
          <w:rFonts w:ascii="Times New Roman" w:eastAsia="Times New Roman" w:hAnsi="Times New Roman" w:cs="Times New Roman"/>
          <w:i/>
          <w:iCs/>
          <w:sz w:val="28"/>
          <w:szCs w:val="28"/>
          <w:lang w:val="kk-KZ" w:eastAsia="ru-RU"/>
        </w:rPr>
        <w:t xml:space="preserve"> </w:t>
      </w:r>
      <w:r w:rsidRPr="00EB7303">
        <w:rPr>
          <w:rFonts w:ascii="Times New Roman" w:eastAsia="Times New Roman" w:hAnsi="Times New Roman" w:cs="Times New Roman"/>
          <w:iCs/>
          <w:sz w:val="28"/>
          <w:szCs w:val="28"/>
          <w:lang w:val="kk-KZ" w:eastAsia="ru-RU"/>
        </w:rPr>
        <w:t xml:space="preserve">аталған </w:t>
      </w:r>
      <w:r w:rsidRPr="00EB7303">
        <w:rPr>
          <w:rFonts w:ascii="Times New Roman" w:eastAsia="Times New Roman" w:hAnsi="Times New Roman" w:cs="Times New Roman" w:hint="eastAsia"/>
          <w:sz w:val="28"/>
          <w:szCs w:val="28"/>
          <w:lang w:val="kk-KZ" w:eastAsia="ru-RU"/>
        </w:rPr>
        <w:t>форманың</w:t>
      </w:r>
      <w:r w:rsidRPr="00EB7303">
        <w:rPr>
          <w:rFonts w:ascii="Times New Roman" w:eastAsia="Times New Roman" w:hAnsi="Times New Roman" w:cs="Times New Roman"/>
          <w:sz w:val="28"/>
          <w:szCs w:val="28"/>
          <w:lang w:val="kk-KZ" w:eastAsia="ru-RU"/>
        </w:rPr>
        <w:t xml:space="preserve"> </w:t>
      </w:r>
      <w:r w:rsidRPr="00EB7303">
        <w:rPr>
          <w:rFonts w:ascii="Times New Roman" w:eastAsia="Times New Roman" w:hAnsi="Times New Roman" w:cs="Times New Roman" w:hint="eastAsia"/>
          <w:sz w:val="28"/>
          <w:szCs w:val="28"/>
          <w:lang w:val="kk-KZ" w:eastAsia="ru-RU"/>
        </w:rPr>
        <w:t>бастапқыда</w:t>
      </w:r>
      <w:r w:rsidRPr="00EB7303">
        <w:rPr>
          <w:rFonts w:ascii="Times New Roman" w:eastAsia="Times New Roman" w:hAnsi="Times New Roman" w:cs="Times New Roman"/>
          <w:sz w:val="28"/>
          <w:szCs w:val="28"/>
          <w:lang w:val="kk-KZ" w:eastAsia="ru-RU"/>
        </w:rPr>
        <w:t xml:space="preserve"> екеу деген мәнде жұмсалғандығын алға тартады.  Дәл осы сияқты түрік тілінде де  -</w:t>
      </w:r>
      <w:r w:rsidRPr="00EB7303">
        <w:rPr>
          <w:rFonts w:ascii="Times New Roman" w:eastAsia="Times New Roman" w:hAnsi="Times New Roman" w:cs="Times New Roman"/>
          <w:i/>
          <w:iCs/>
          <w:sz w:val="28"/>
          <w:szCs w:val="28"/>
          <w:lang w:val="kk-KZ" w:eastAsia="ru-RU"/>
        </w:rPr>
        <w:t xml:space="preserve">z </w:t>
      </w:r>
      <w:r w:rsidRPr="00EB7303">
        <w:rPr>
          <w:rFonts w:ascii="Times New Roman" w:eastAsia="Times New Roman" w:hAnsi="Times New Roman" w:cs="Times New Roman" w:hint="eastAsia"/>
          <w:sz w:val="28"/>
          <w:szCs w:val="28"/>
          <w:lang w:val="kk-KZ" w:eastAsia="ru-RU"/>
        </w:rPr>
        <w:t>формасы</w:t>
      </w:r>
      <w:r w:rsidRPr="00EB7303">
        <w:rPr>
          <w:rFonts w:ascii="Times New Roman" w:eastAsia="Times New Roman" w:hAnsi="Times New Roman" w:cs="Times New Roman"/>
          <w:sz w:val="28"/>
          <w:szCs w:val="28"/>
          <w:lang w:val="kk-KZ" w:eastAsia="ru-RU"/>
        </w:rPr>
        <w:t xml:space="preserve"> </w:t>
      </w:r>
      <w:r w:rsidRPr="00EB7303">
        <w:rPr>
          <w:rFonts w:ascii="Times New Roman" w:eastAsia="Times New Roman" w:hAnsi="Times New Roman" w:cs="Times New Roman" w:hint="eastAsia"/>
          <w:sz w:val="28"/>
          <w:szCs w:val="28"/>
          <w:lang w:val="kk-KZ" w:eastAsia="ru-RU"/>
        </w:rPr>
        <w:t>болса</w:t>
      </w:r>
      <w:r w:rsidRPr="00EB7303">
        <w:rPr>
          <w:rFonts w:ascii="Times New Roman" w:eastAsia="Times New Roman" w:hAnsi="Times New Roman" w:cs="Times New Roman"/>
          <w:sz w:val="28"/>
          <w:szCs w:val="28"/>
          <w:lang w:val="kk-KZ" w:eastAsia="ru-RU"/>
        </w:rPr>
        <w:t xml:space="preserve">, </w:t>
      </w:r>
      <w:r w:rsidRPr="00EB7303">
        <w:rPr>
          <w:rFonts w:ascii="Times New Roman" w:eastAsia="Times New Roman" w:hAnsi="Times New Roman" w:cs="Times New Roman" w:hint="eastAsia"/>
          <w:sz w:val="28"/>
          <w:szCs w:val="28"/>
          <w:lang w:val="kk-KZ" w:eastAsia="ru-RU"/>
        </w:rPr>
        <w:t>жұп</w:t>
      </w:r>
      <w:r w:rsidRPr="00EB7303">
        <w:rPr>
          <w:rFonts w:ascii="Times New Roman" w:eastAsia="Times New Roman" w:hAnsi="Times New Roman" w:cs="Times New Roman"/>
          <w:sz w:val="28"/>
          <w:szCs w:val="28"/>
          <w:lang w:val="kk-KZ" w:eastAsia="ru-RU"/>
        </w:rPr>
        <w:t xml:space="preserve"> </w:t>
      </w:r>
      <w:r w:rsidRPr="00EB7303">
        <w:rPr>
          <w:rFonts w:ascii="Times New Roman" w:eastAsia="Times New Roman" w:hAnsi="Times New Roman" w:cs="Times New Roman" w:hint="eastAsia"/>
          <w:sz w:val="28"/>
          <w:szCs w:val="28"/>
          <w:lang w:val="kk-KZ" w:eastAsia="ru-RU"/>
        </w:rPr>
        <w:t>болып</w:t>
      </w:r>
      <w:r w:rsidRPr="00EB7303">
        <w:rPr>
          <w:rFonts w:ascii="Times New Roman" w:eastAsia="Times New Roman" w:hAnsi="Times New Roman" w:cs="Times New Roman"/>
          <w:sz w:val="28"/>
          <w:szCs w:val="28"/>
          <w:lang w:val="kk-KZ" w:eastAsia="ru-RU"/>
        </w:rPr>
        <w:t xml:space="preserve"> </w:t>
      </w:r>
      <w:r w:rsidRPr="00EB7303">
        <w:rPr>
          <w:rFonts w:ascii="Times New Roman" w:eastAsia="Times New Roman" w:hAnsi="Times New Roman" w:cs="Times New Roman" w:hint="eastAsia"/>
          <w:sz w:val="28"/>
          <w:szCs w:val="28"/>
          <w:lang w:val="kk-KZ" w:eastAsia="ru-RU"/>
        </w:rPr>
        <w:t>келетін</w:t>
      </w:r>
      <w:r w:rsidRPr="00EB7303">
        <w:rPr>
          <w:rFonts w:ascii="Times New Roman" w:eastAsia="Times New Roman" w:hAnsi="Times New Roman" w:cs="Times New Roman"/>
          <w:sz w:val="28"/>
          <w:szCs w:val="28"/>
          <w:lang w:val="kk-KZ" w:eastAsia="ru-RU"/>
        </w:rPr>
        <w:t xml:space="preserve"> </w:t>
      </w:r>
      <w:r w:rsidRPr="00EB7303">
        <w:rPr>
          <w:rFonts w:ascii="Times New Roman" w:eastAsia="Times New Roman" w:hAnsi="Times New Roman" w:cs="Times New Roman"/>
          <w:i/>
          <w:iCs/>
          <w:sz w:val="28"/>
          <w:szCs w:val="28"/>
          <w:lang w:val="kk-KZ" w:eastAsia="ru-RU"/>
        </w:rPr>
        <w:t xml:space="preserve">diz </w:t>
      </w:r>
      <w:r w:rsidRPr="00EB7303">
        <w:rPr>
          <w:rFonts w:ascii="Times New Roman" w:eastAsia="Times New Roman" w:hAnsi="Times New Roman" w:cs="Times New Roman" w:hint="eastAsia"/>
          <w:sz w:val="28"/>
          <w:szCs w:val="28"/>
          <w:lang w:val="kk-KZ" w:eastAsia="ru-RU"/>
        </w:rPr>
        <w:t>«тізе»</w:t>
      </w:r>
      <w:r w:rsidRPr="00EB7303">
        <w:rPr>
          <w:rFonts w:ascii="Times New Roman" w:eastAsia="Times New Roman" w:hAnsi="Times New Roman" w:cs="Times New Roman"/>
          <w:i/>
          <w:iCs/>
          <w:sz w:val="28"/>
          <w:szCs w:val="28"/>
          <w:lang w:val="kk-KZ" w:eastAsia="ru-RU"/>
        </w:rPr>
        <w:t xml:space="preserve">, göz, omuz </w:t>
      </w:r>
      <w:r w:rsidRPr="00EB7303">
        <w:rPr>
          <w:rFonts w:ascii="Times New Roman" w:eastAsia="Times New Roman" w:hAnsi="Times New Roman" w:cs="Times New Roman" w:hint="eastAsia"/>
          <w:sz w:val="28"/>
          <w:szCs w:val="28"/>
          <w:lang w:val="kk-KZ" w:eastAsia="ru-RU"/>
        </w:rPr>
        <w:t>«иық»</w:t>
      </w:r>
      <w:r w:rsidRPr="00EB7303">
        <w:rPr>
          <w:rFonts w:ascii="Times New Roman" w:eastAsia="Times New Roman" w:hAnsi="Times New Roman" w:cs="Times New Roman"/>
          <w:sz w:val="28"/>
          <w:szCs w:val="28"/>
          <w:lang w:val="kk-KZ" w:eastAsia="ru-RU"/>
        </w:rPr>
        <w:t xml:space="preserve">,  </w:t>
      </w:r>
      <w:r w:rsidRPr="00EB7303">
        <w:rPr>
          <w:rFonts w:ascii="Times New Roman" w:eastAsia="Times New Roman" w:hAnsi="Times New Roman" w:cs="Times New Roman"/>
          <w:i/>
          <w:iCs/>
          <w:sz w:val="28"/>
          <w:szCs w:val="28"/>
          <w:lang w:val="kk-KZ" w:eastAsia="ru-RU"/>
        </w:rPr>
        <w:t xml:space="preserve">ikiz </w:t>
      </w:r>
      <w:r w:rsidRPr="00EB7303">
        <w:rPr>
          <w:rFonts w:ascii="Times New Roman" w:eastAsia="Times New Roman" w:hAnsi="Times New Roman" w:cs="Times New Roman" w:hint="eastAsia"/>
          <w:sz w:val="28"/>
          <w:szCs w:val="28"/>
          <w:lang w:val="kk-KZ" w:eastAsia="ru-RU"/>
        </w:rPr>
        <w:t>«егіз»</w:t>
      </w:r>
      <w:r w:rsidRPr="00EB7303">
        <w:rPr>
          <w:rFonts w:ascii="Times New Roman" w:eastAsia="Times New Roman" w:hAnsi="Times New Roman" w:cs="Times New Roman"/>
          <w:sz w:val="28"/>
          <w:szCs w:val="28"/>
          <w:lang w:val="kk-KZ" w:eastAsia="ru-RU"/>
        </w:rPr>
        <w:t xml:space="preserve"> сияқты сөздердің құрмында кездеседі [21,</w:t>
      </w:r>
      <w:r w:rsidR="005049A2">
        <w:rPr>
          <w:rFonts w:ascii="Times New Roman" w:eastAsia="Times New Roman" w:hAnsi="Times New Roman" w:cs="Times New Roman"/>
          <w:sz w:val="28"/>
          <w:szCs w:val="28"/>
          <w:lang w:val="kk-KZ" w:eastAsia="ru-RU"/>
        </w:rPr>
        <w:t>р.</w:t>
      </w:r>
      <w:r w:rsidRPr="00EB7303">
        <w:rPr>
          <w:rFonts w:ascii="Times New Roman" w:eastAsia="Times New Roman" w:hAnsi="Times New Roman" w:cs="Times New Roman"/>
          <w:sz w:val="28"/>
          <w:szCs w:val="28"/>
          <w:lang w:val="kk-KZ" w:eastAsia="ru-RU"/>
        </w:rPr>
        <w:t xml:space="preserve"> 170]. Бірақ бұдан басқа да жұптық мәнде жұмсалмайтын сөздердің </w:t>
      </w:r>
      <w:r w:rsidRPr="00EB7303">
        <w:rPr>
          <w:rFonts w:ascii="Times New Roman" w:eastAsia="Times New Roman" w:hAnsi="Times New Roman" w:cs="Times New Roman"/>
          <w:i/>
          <w:iCs/>
          <w:sz w:val="28"/>
          <w:szCs w:val="28"/>
          <w:lang w:val="kk-KZ" w:eastAsia="ru-RU"/>
        </w:rPr>
        <w:t xml:space="preserve">üçüz </w:t>
      </w:r>
      <w:r w:rsidRPr="00EB7303">
        <w:rPr>
          <w:rFonts w:ascii="Times New Roman" w:eastAsia="Times New Roman" w:hAnsi="Times New Roman" w:cs="Times New Roman" w:hint="eastAsia"/>
          <w:sz w:val="28"/>
          <w:szCs w:val="28"/>
          <w:lang w:val="kk-KZ" w:eastAsia="ru-RU"/>
        </w:rPr>
        <w:t>«үшем»</w:t>
      </w:r>
      <w:r w:rsidRPr="00EB7303">
        <w:rPr>
          <w:rFonts w:ascii="Times New Roman" w:eastAsia="Times New Roman" w:hAnsi="Times New Roman" w:cs="Times New Roman"/>
          <w:i/>
          <w:iCs/>
          <w:sz w:val="28"/>
          <w:szCs w:val="28"/>
          <w:lang w:val="kk-KZ" w:eastAsia="ru-RU"/>
        </w:rPr>
        <w:t xml:space="preserve">, dördüz </w:t>
      </w:r>
      <w:r w:rsidRPr="00EB7303">
        <w:rPr>
          <w:rFonts w:ascii="Times New Roman" w:eastAsia="Times New Roman" w:hAnsi="Times New Roman" w:cs="Times New Roman" w:hint="eastAsia"/>
          <w:sz w:val="28"/>
          <w:szCs w:val="28"/>
          <w:lang w:val="kk-KZ" w:eastAsia="ru-RU"/>
        </w:rPr>
        <w:t>«төртем»</w:t>
      </w:r>
      <w:r w:rsidRPr="00EB7303">
        <w:rPr>
          <w:rFonts w:ascii="Times New Roman" w:eastAsia="Times New Roman" w:hAnsi="Times New Roman" w:cs="Times New Roman"/>
          <w:i/>
          <w:iCs/>
          <w:sz w:val="28"/>
          <w:szCs w:val="28"/>
          <w:lang w:val="kk-KZ" w:eastAsia="ru-RU"/>
        </w:rPr>
        <w:t xml:space="preserve">, beşiz </w:t>
      </w:r>
      <w:r w:rsidRPr="00EB7303">
        <w:rPr>
          <w:rFonts w:ascii="Times New Roman" w:eastAsia="Times New Roman" w:hAnsi="Times New Roman" w:cs="Times New Roman" w:hint="eastAsia"/>
          <w:sz w:val="28"/>
          <w:szCs w:val="28"/>
          <w:lang w:val="kk-KZ" w:eastAsia="ru-RU"/>
        </w:rPr>
        <w:t>«бесем»</w:t>
      </w:r>
      <w:r w:rsidRPr="00EB7303">
        <w:rPr>
          <w:rFonts w:ascii="Times New Roman" w:eastAsia="Times New Roman" w:hAnsi="Times New Roman" w:cs="Times New Roman"/>
          <w:sz w:val="28"/>
          <w:szCs w:val="28"/>
          <w:lang w:val="kk-KZ" w:eastAsia="ru-RU"/>
        </w:rPr>
        <w:t xml:space="preserve"> </w:t>
      </w:r>
      <w:r w:rsidRPr="00EB7303">
        <w:rPr>
          <w:rFonts w:ascii="Times New Roman" w:eastAsia="Times New Roman" w:hAnsi="Times New Roman" w:cs="Times New Roman" w:hint="eastAsia"/>
          <w:sz w:val="28"/>
          <w:szCs w:val="28"/>
          <w:lang w:val="kk-KZ" w:eastAsia="ru-RU"/>
        </w:rPr>
        <w:t>сияқты</w:t>
      </w:r>
      <w:r w:rsidRPr="00EB7303">
        <w:rPr>
          <w:rFonts w:ascii="Times New Roman" w:eastAsia="Times New Roman" w:hAnsi="Times New Roman" w:cs="Times New Roman"/>
          <w:sz w:val="28"/>
          <w:szCs w:val="28"/>
          <w:lang w:val="kk-KZ" w:eastAsia="ru-RU"/>
        </w:rPr>
        <w:t xml:space="preserve"> </w:t>
      </w:r>
      <w:r w:rsidRPr="00EB7303">
        <w:rPr>
          <w:rFonts w:ascii="Times New Roman" w:eastAsia="Times New Roman" w:hAnsi="Times New Roman" w:cs="Times New Roman" w:hint="eastAsia"/>
          <w:sz w:val="28"/>
          <w:szCs w:val="28"/>
          <w:lang w:val="kk-KZ" w:eastAsia="ru-RU"/>
        </w:rPr>
        <w:t>жинақтау</w:t>
      </w:r>
      <w:r w:rsidRPr="00EB7303">
        <w:rPr>
          <w:rFonts w:ascii="Times New Roman" w:eastAsia="Times New Roman" w:hAnsi="Times New Roman" w:cs="Times New Roman"/>
          <w:sz w:val="28"/>
          <w:szCs w:val="28"/>
          <w:lang w:val="kk-KZ" w:eastAsia="ru-RU"/>
        </w:rPr>
        <w:t xml:space="preserve"> </w:t>
      </w:r>
      <w:r w:rsidRPr="00EB7303">
        <w:rPr>
          <w:rFonts w:ascii="Times New Roman" w:eastAsia="Times New Roman" w:hAnsi="Times New Roman" w:cs="Times New Roman" w:hint="eastAsia"/>
          <w:sz w:val="28"/>
          <w:szCs w:val="28"/>
          <w:lang w:val="kk-KZ" w:eastAsia="ru-RU"/>
        </w:rPr>
        <w:t>сан</w:t>
      </w:r>
      <w:r w:rsidRPr="00EB7303">
        <w:rPr>
          <w:rFonts w:ascii="Times New Roman" w:eastAsia="Times New Roman" w:hAnsi="Times New Roman" w:cs="Times New Roman"/>
          <w:sz w:val="28"/>
          <w:szCs w:val="28"/>
          <w:lang w:val="kk-KZ" w:eastAsia="ru-RU"/>
        </w:rPr>
        <w:t xml:space="preserve"> </w:t>
      </w:r>
      <w:r w:rsidRPr="00EB7303">
        <w:rPr>
          <w:rFonts w:ascii="Times New Roman" w:eastAsia="Times New Roman" w:hAnsi="Times New Roman" w:cs="Times New Roman" w:hint="eastAsia"/>
          <w:sz w:val="28"/>
          <w:szCs w:val="28"/>
          <w:lang w:val="kk-KZ" w:eastAsia="ru-RU"/>
        </w:rPr>
        <w:t>есімдер</w:t>
      </w:r>
      <w:r w:rsidRPr="00EB7303">
        <w:rPr>
          <w:rFonts w:ascii="Times New Roman" w:eastAsia="Times New Roman" w:hAnsi="Times New Roman" w:cs="Times New Roman"/>
          <w:sz w:val="28"/>
          <w:szCs w:val="28"/>
          <w:lang w:val="kk-KZ" w:eastAsia="ru-RU"/>
        </w:rPr>
        <w:t xml:space="preserve"> </w:t>
      </w:r>
      <w:r w:rsidRPr="00EB7303">
        <w:rPr>
          <w:rFonts w:ascii="Times New Roman" w:eastAsia="Times New Roman" w:hAnsi="Times New Roman" w:cs="Times New Roman" w:hint="eastAsia"/>
          <w:sz w:val="28"/>
          <w:szCs w:val="28"/>
          <w:lang w:val="kk-KZ" w:eastAsia="ru-RU"/>
        </w:rPr>
        <w:t>жасайтын</w:t>
      </w:r>
      <w:r w:rsidRPr="00EB7303">
        <w:rPr>
          <w:rFonts w:ascii="Times New Roman" w:eastAsia="Times New Roman" w:hAnsi="Times New Roman" w:cs="Times New Roman"/>
          <w:sz w:val="28"/>
          <w:szCs w:val="28"/>
          <w:lang w:val="kk-KZ" w:eastAsia="ru-RU"/>
        </w:rPr>
        <w:t xml:space="preserve"> қосымша </w:t>
      </w:r>
      <w:r w:rsidRPr="00EB7303">
        <w:rPr>
          <w:rFonts w:ascii="Times New Roman" w:eastAsia="Times New Roman" w:hAnsi="Times New Roman" w:cs="Times New Roman" w:hint="eastAsia"/>
          <w:sz w:val="28"/>
          <w:szCs w:val="28"/>
          <w:lang w:val="kk-KZ" w:eastAsia="ru-RU"/>
        </w:rPr>
        <w:t>қатарында</w:t>
      </w:r>
      <w:r w:rsidRPr="00EB7303">
        <w:rPr>
          <w:rFonts w:ascii="Times New Roman" w:eastAsia="Times New Roman" w:hAnsi="Times New Roman" w:cs="Times New Roman"/>
          <w:sz w:val="28"/>
          <w:szCs w:val="28"/>
          <w:lang w:val="kk-KZ" w:eastAsia="ru-RU"/>
        </w:rPr>
        <w:t xml:space="preserve"> да </w:t>
      </w:r>
      <w:r w:rsidRPr="00EB7303">
        <w:rPr>
          <w:rFonts w:ascii="Times New Roman" w:eastAsia="Times New Roman" w:hAnsi="Times New Roman" w:cs="Times New Roman" w:hint="eastAsia"/>
          <w:sz w:val="28"/>
          <w:szCs w:val="28"/>
          <w:lang w:val="kk-KZ" w:eastAsia="ru-RU"/>
        </w:rPr>
        <w:t>қаралады</w:t>
      </w:r>
      <w:r w:rsidRPr="00EB7303">
        <w:rPr>
          <w:rFonts w:ascii="Times New Roman" w:eastAsia="Times New Roman" w:hAnsi="Times New Roman" w:cs="Times New Roman"/>
          <w:sz w:val="28"/>
          <w:szCs w:val="28"/>
          <w:lang w:val="kk-KZ" w:eastAsia="ru-RU"/>
        </w:rPr>
        <w:t xml:space="preserve">. </w:t>
      </w:r>
      <w:r w:rsidRPr="00EB7303">
        <w:rPr>
          <w:rFonts w:ascii="Times New Roman" w:eastAsia="Times New Roman" w:hAnsi="Times New Roman" w:cs="Times New Roman" w:hint="eastAsia"/>
          <w:sz w:val="28"/>
          <w:szCs w:val="28"/>
          <w:lang w:val="kk-KZ" w:eastAsia="ru-RU"/>
        </w:rPr>
        <w:t>А</w:t>
      </w:r>
      <w:r w:rsidRPr="00EB7303">
        <w:rPr>
          <w:rFonts w:ascii="Times New Roman" w:eastAsia="Times New Roman" w:hAnsi="Times New Roman" w:cs="Times New Roman"/>
          <w:sz w:val="28"/>
          <w:szCs w:val="28"/>
          <w:lang w:val="kk-KZ" w:eastAsia="ru-RU"/>
        </w:rPr>
        <w:t>.</w:t>
      </w:r>
      <w:r w:rsidRPr="00EB7303">
        <w:rPr>
          <w:rFonts w:ascii="Times New Roman" w:eastAsia="Times New Roman" w:hAnsi="Times New Roman" w:cs="Times New Roman" w:hint="eastAsia"/>
          <w:sz w:val="28"/>
          <w:szCs w:val="28"/>
          <w:lang w:val="kk-KZ" w:eastAsia="ru-RU"/>
        </w:rPr>
        <w:t>М</w:t>
      </w:r>
      <w:r w:rsidRPr="00EB7303">
        <w:rPr>
          <w:rFonts w:ascii="Times New Roman" w:eastAsia="Times New Roman" w:hAnsi="Times New Roman" w:cs="Times New Roman"/>
          <w:sz w:val="28"/>
          <w:szCs w:val="28"/>
          <w:lang w:val="kk-KZ" w:eastAsia="ru-RU"/>
        </w:rPr>
        <w:t xml:space="preserve">. </w:t>
      </w:r>
      <w:r w:rsidRPr="00EB7303">
        <w:rPr>
          <w:rFonts w:ascii="Times New Roman" w:eastAsia="Times New Roman" w:hAnsi="Times New Roman" w:cs="Times New Roman" w:hint="eastAsia"/>
          <w:sz w:val="28"/>
          <w:szCs w:val="28"/>
          <w:lang w:val="kk-KZ" w:eastAsia="ru-RU"/>
        </w:rPr>
        <w:t>Щербак</w:t>
      </w:r>
      <w:r w:rsidRPr="00EB7303">
        <w:rPr>
          <w:rFonts w:ascii="Times New Roman" w:eastAsia="Times New Roman" w:hAnsi="Times New Roman" w:cs="Times New Roman"/>
          <w:sz w:val="28"/>
          <w:szCs w:val="28"/>
          <w:lang w:val="kk-KZ" w:eastAsia="ru-RU"/>
        </w:rPr>
        <w:t xml:space="preserve"> екінші жақ көпше түрдегі –з қосымшасын аталған қызметінен бөлек,  </w:t>
      </w:r>
      <w:r w:rsidRPr="00EB7303">
        <w:rPr>
          <w:rFonts w:ascii="Times New Roman" w:eastAsia="Times New Roman" w:hAnsi="Times New Roman" w:cs="Times New Roman" w:hint="eastAsia"/>
          <w:sz w:val="28"/>
          <w:szCs w:val="28"/>
          <w:lang w:val="kk-KZ" w:eastAsia="ru-RU"/>
        </w:rPr>
        <w:t>есімнен</w:t>
      </w:r>
      <w:r w:rsidRPr="00EB7303">
        <w:rPr>
          <w:rFonts w:ascii="Times New Roman" w:eastAsia="Times New Roman" w:hAnsi="Times New Roman" w:cs="Times New Roman"/>
          <w:sz w:val="28"/>
          <w:szCs w:val="28"/>
          <w:lang w:val="kk-KZ" w:eastAsia="ru-RU"/>
        </w:rPr>
        <w:t xml:space="preserve"> </w:t>
      </w:r>
      <w:r w:rsidRPr="00EB7303">
        <w:rPr>
          <w:rFonts w:ascii="Times New Roman" w:eastAsia="Times New Roman" w:hAnsi="Times New Roman" w:cs="Times New Roman" w:hint="eastAsia"/>
          <w:sz w:val="28"/>
          <w:szCs w:val="28"/>
          <w:lang w:val="kk-KZ" w:eastAsia="ru-RU"/>
        </w:rPr>
        <w:t>есім</w:t>
      </w:r>
      <w:r w:rsidRPr="00EB7303">
        <w:rPr>
          <w:rFonts w:ascii="Times New Roman" w:eastAsia="Times New Roman" w:hAnsi="Times New Roman" w:cs="Times New Roman"/>
          <w:sz w:val="28"/>
          <w:szCs w:val="28"/>
          <w:lang w:val="kk-KZ" w:eastAsia="ru-RU"/>
        </w:rPr>
        <w:t xml:space="preserve"> </w:t>
      </w:r>
      <w:r w:rsidRPr="00EB7303">
        <w:rPr>
          <w:rFonts w:ascii="Times New Roman" w:eastAsia="Times New Roman" w:hAnsi="Times New Roman" w:cs="Times New Roman" w:hint="eastAsia"/>
          <w:sz w:val="28"/>
          <w:szCs w:val="28"/>
          <w:lang w:val="kk-KZ" w:eastAsia="ru-RU"/>
        </w:rPr>
        <w:t>тудырушы</w:t>
      </w:r>
      <w:r w:rsidRPr="00EB7303">
        <w:rPr>
          <w:rFonts w:ascii="Times New Roman" w:eastAsia="Times New Roman" w:hAnsi="Times New Roman" w:cs="Times New Roman"/>
          <w:sz w:val="28"/>
          <w:szCs w:val="28"/>
          <w:lang w:val="kk-KZ" w:eastAsia="ru-RU"/>
        </w:rPr>
        <w:t xml:space="preserve"> </w:t>
      </w:r>
      <w:r w:rsidRPr="00EB7303">
        <w:rPr>
          <w:rFonts w:ascii="Times New Roman" w:eastAsia="Times New Roman" w:hAnsi="Times New Roman" w:cs="Times New Roman" w:hint="eastAsia"/>
          <w:sz w:val="28"/>
          <w:szCs w:val="28"/>
          <w:lang w:val="kk-KZ" w:eastAsia="ru-RU"/>
        </w:rPr>
        <w:t>жұрнақ</w:t>
      </w:r>
      <w:r w:rsidRPr="00EB7303">
        <w:rPr>
          <w:rFonts w:ascii="Times New Roman" w:eastAsia="Times New Roman" w:hAnsi="Times New Roman" w:cs="Times New Roman"/>
          <w:sz w:val="28"/>
          <w:szCs w:val="28"/>
          <w:lang w:val="kk-KZ" w:eastAsia="ru-RU"/>
        </w:rPr>
        <w:t xml:space="preserve"> </w:t>
      </w:r>
      <w:r w:rsidRPr="00EB7303">
        <w:rPr>
          <w:rFonts w:ascii="Times New Roman" w:eastAsia="Times New Roman" w:hAnsi="Times New Roman" w:cs="Times New Roman" w:hint="eastAsia"/>
          <w:sz w:val="28"/>
          <w:szCs w:val="28"/>
          <w:lang w:val="kk-KZ" w:eastAsia="ru-RU"/>
        </w:rPr>
        <w:t>ретінде</w:t>
      </w:r>
      <w:r w:rsidRPr="00EB7303">
        <w:rPr>
          <w:rFonts w:ascii="Times New Roman" w:eastAsia="Times New Roman" w:hAnsi="Times New Roman" w:cs="Times New Roman"/>
          <w:sz w:val="28"/>
          <w:szCs w:val="28"/>
          <w:lang w:val="kk-KZ" w:eastAsia="ru-RU"/>
        </w:rPr>
        <w:t xml:space="preserve"> </w:t>
      </w:r>
      <w:r w:rsidRPr="00EB7303">
        <w:rPr>
          <w:rFonts w:ascii="Times New Roman" w:eastAsia="Times New Roman" w:hAnsi="Times New Roman" w:cs="Times New Roman" w:hint="eastAsia"/>
          <w:sz w:val="28"/>
          <w:szCs w:val="28"/>
          <w:lang w:val="kk-KZ" w:eastAsia="ru-RU"/>
        </w:rPr>
        <w:t>қарайды</w:t>
      </w:r>
      <w:r w:rsidRPr="00EB7303">
        <w:rPr>
          <w:rFonts w:ascii="Times New Roman" w:eastAsia="Times New Roman" w:hAnsi="Times New Roman" w:cs="Times New Roman"/>
          <w:sz w:val="28"/>
          <w:szCs w:val="28"/>
          <w:lang w:val="kk-KZ" w:eastAsia="ru-RU"/>
        </w:rPr>
        <w:t xml:space="preserve"> (көз, егіз) </w:t>
      </w:r>
      <w:r w:rsidRPr="00EB7303">
        <w:rPr>
          <w:rFonts w:ascii="Times New Roman" w:eastAsia="Times New Roman" w:hAnsi="Times New Roman" w:cs="Times New Roman" w:hint="eastAsia"/>
          <w:sz w:val="28"/>
          <w:szCs w:val="28"/>
          <w:lang w:val="kk-KZ" w:eastAsia="ru-RU"/>
        </w:rPr>
        <w:t>жəне</w:t>
      </w:r>
      <w:r w:rsidRPr="00EB7303">
        <w:rPr>
          <w:rFonts w:ascii="Times New Roman" w:eastAsia="Times New Roman" w:hAnsi="Times New Roman" w:cs="Times New Roman"/>
          <w:sz w:val="28"/>
          <w:szCs w:val="28"/>
          <w:lang w:val="kk-KZ" w:eastAsia="ru-RU"/>
        </w:rPr>
        <w:t xml:space="preserve"> </w:t>
      </w:r>
      <w:r w:rsidRPr="00EB7303">
        <w:rPr>
          <w:rFonts w:ascii="Times New Roman" w:eastAsia="Times New Roman" w:hAnsi="Times New Roman" w:cs="Times New Roman" w:hint="eastAsia"/>
          <w:sz w:val="28"/>
          <w:szCs w:val="28"/>
          <w:lang w:val="kk-KZ" w:eastAsia="ru-RU"/>
        </w:rPr>
        <w:t>көне</w:t>
      </w:r>
      <w:r w:rsidRPr="00EB7303">
        <w:rPr>
          <w:rFonts w:ascii="Times New Roman" w:eastAsia="Times New Roman" w:hAnsi="Times New Roman" w:cs="Times New Roman"/>
          <w:sz w:val="28"/>
          <w:szCs w:val="28"/>
          <w:lang w:val="kk-KZ" w:eastAsia="ru-RU"/>
        </w:rPr>
        <w:t xml:space="preserve"> </w:t>
      </w:r>
      <w:r w:rsidRPr="005049A2">
        <w:rPr>
          <w:rFonts w:ascii="Times New Roman" w:eastAsia="Times New Roman" w:hAnsi="Times New Roman" w:cs="Times New Roman"/>
          <w:sz w:val="28"/>
          <w:szCs w:val="28"/>
          <w:lang w:val="kk-KZ" w:eastAsia="ru-RU"/>
        </w:rPr>
        <w:t>түркі тілінде тек жұптық немесе көптік мəнде қолданылған қосымша деп санауға толық негіз жоқ екендігін атап өтеді [5,</w:t>
      </w:r>
      <w:r w:rsidR="005049A2" w:rsidRPr="005049A2">
        <w:rPr>
          <w:rFonts w:ascii="Times New Roman" w:eastAsia="Times New Roman" w:hAnsi="Times New Roman" w:cs="Times New Roman"/>
          <w:sz w:val="28"/>
          <w:szCs w:val="28"/>
          <w:lang w:val="kk-KZ" w:eastAsia="ru-RU"/>
        </w:rPr>
        <w:t>с.</w:t>
      </w:r>
      <w:r w:rsidRPr="005049A2">
        <w:rPr>
          <w:rFonts w:ascii="Times New Roman" w:eastAsia="Times New Roman" w:hAnsi="Times New Roman" w:cs="Times New Roman"/>
          <w:sz w:val="28"/>
          <w:szCs w:val="28"/>
          <w:lang w:val="kk-KZ" w:eastAsia="ru-RU"/>
        </w:rPr>
        <w:t xml:space="preserve"> 87-88]. </w:t>
      </w:r>
    </w:p>
    <w:p w14:paraId="24D87DC2" w14:textId="560F4C19" w:rsidR="00D8489A" w:rsidRPr="005049A2" w:rsidRDefault="00D8489A" w:rsidP="00C637EA">
      <w:pPr>
        <w:autoSpaceDE w:val="0"/>
        <w:autoSpaceDN w:val="0"/>
        <w:adjustRightInd w:val="0"/>
        <w:spacing w:after="0" w:line="240" w:lineRule="auto"/>
        <w:ind w:firstLine="567"/>
        <w:jc w:val="both"/>
        <w:rPr>
          <w:rFonts w:ascii="Times New Roman" w:eastAsia="Calibri" w:hAnsi="Times New Roman" w:cs="Times New Roman"/>
          <w:sz w:val="28"/>
          <w:szCs w:val="28"/>
          <w:lang w:val="kk-KZ"/>
        </w:rPr>
      </w:pPr>
      <w:r w:rsidRPr="005049A2">
        <w:rPr>
          <w:rFonts w:ascii="Times New Roman" w:eastAsia="Times New Roman" w:hAnsi="Times New Roman" w:cs="Times New Roman"/>
          <w:sz w:val="28"/>
          <w:szCs w:val="28"/>
          <w:lang w:val="kk-KZ" w:eastAsia="ru-RU"/>
        </w:rPr>
        <w:t>Өзбек тілінде де –з аффиксі екіліктің, көптіктің көрсеткіші ретінде 1-жақта (</w:t>
      </w:r>
      <w:r w:rsidRPr="005049A2">
        <w:rPr>
          <w:rFonts w:ascii="Times New Roman" w:eastAsia="Calibri" w:hAnsi="Times New Roman" w:cs="Times New Roman"/>
          <w:b/>
          <w:bCs/>
          <w:i/>
          <w:iCs/>
          <w:sz w:val="28"/>
          <w:szCs w:val="28"/>
          <w:lang w:val="kk-KZ"/>
        </w:rPr>
        <w:t xml:space="preserve">ота-м-из </w:t>
      </w:r>
      <w:r w:rsidRPr="005049A2">
        <w:rPr>
          <w:rFonts w:ascii="Times New Roman" w:eastAsia="Calibri" w:hAnsi="Times New Roman" w:cs="Times New Roman"/>
          <w:sz w:val="28"/>
          <w:szCs w:val="28"/>
          <w:lang w:val="kk-KZ"/>
        </w:rPr>
        <w:t xml:space="preserve">(наш отец), </w:t>
      </w:r>
      <w:r w:rsidRPr="005049A2">
        <w:rPr>
          <w:rFonts w:ascii="Times New Roman" w:eastAsia="Calibri" w:hAnsi="Times New Roman" w:cs="Times New Roman"/>
          <w:b/>
          <w:bCs/>
          <w:i/>
          <w:iCs/>
          <w:sz w:val="28"/>
          <w:szCs w:val="28"/>
          <w:lang w:val="kk-KZ"/>
        </w:rPr>
        <w:t xml:space="preserve">ё з -а -м-из </w:t>
      </w:r>
      <w:r w:rsidRPr="005049A2">
        <w:rPr>
          <w:rFonts w:ascii="Times New Roman" w:eastAsia="Calibri" w:hAnsi="Times New Roman" w:cs="Times New Roman"/>
          <w:sz w:val="28"/>
          <w:szCs w:val="28"/>
          <w:lang w:val="kk-KZ"/>
        </w:rPr>
        <w:t xml:space="preserve">(мы напишем), т.б. ) және жұп дене мүшелері </w:t>
      </w:r>
      <w:r w:rsidRPr="005049A2">
        <w:rPr>
          <w:rFonts w:ascii="Times New Roman" w:eastAsia="Calibri" w:hAnsi="Times New Roman" w:cs="Times New Roman"/>
          <w:b/>
          <w:bCs/>
          <w:i/>
          <w:iCs/>
          <w:sz w:val="28"/>
          <w:szCs w:val="28"/>
          <w:lang w:val="kk-KZ"/>
        </w:rPr>
        <w:t xml:space="preserve">к у з </w:t>
      </w:r>
      <w:r w:rsidRPr="005049A2">
        <w:rPr>
          <w:rFonts w:ascii="Times New Roman" w:eastAsia="Calibri" w:hAnsi="Times New Roman" w:cs="Times New Roman"/>
          <w:sz w:val="28"/>
          <w:szCs w:val="28"/>
          <w:lang w:val="kk-KZ"/>
        </w:rPr>
        <w:t xml:space="preserve">(глаз(а)), </w:t>
      </w:r>
      <w:r w:rsidRPr="005049A2">
        <w:rPr>
          <w:rFonts w:ascii="Times New Roman" w:eastAsia="Calibri" w:hAnsi="Times New Roman" w:cs="Times New Roman"/>
          <w:b/>
          <w:bCs/>
          <w:i/>
          <w:iCs/>
          <w:sz w:val="28"/>
          <w:szCs w:val="28"/>
          <w:lang w:val="kk-KZ"/>
        </w:rPr>
        <w:t>огиз (</w:t>
      </w:r>
      <w:r w:rsidRPr="005049A2">
        <w:rPr>
          <w:rFonts w:ascii="Times New Roman" w:eastAsia="Calibri" w:hAnsi="Times New Roman" w:cs="Times New Roman"/>
          <w:sz w:val="28"/>
          <w:szCs w:val="28"/>
          <w:lang w:val="kk-KZ"/>
        </w:rPr>
        <w:t xml:space="preserve">рот), </w:t>
      </w:r>
      <w:r w:rsidRPr="005049A2">
        <w:rPr>
          <w:rFonts w:ascii="Times New Roman" w:eastAsia="Calibri" w:hAnsi="Times New Roman" w:cs="Times New Roman"/>
          <w:b/>
          <w:bCs/>
          <w:i/>
          <w:iCs/>
          <w:sz w:val="28"/>
          <w:szCs w:val="28"/>
          <w:lang w:val="kk-KZ"/>
        </w:rPr>
        <w:t xml:space="preserve">эгиз </w:t>
      </w:r>
      <w:r w:rsidRPr="005049A2">
        <w:rPr>
          <w:rFonts w:ascii="Times New Roman" w:eastAsia="Calibri" w:hAnsi="Times New Roman" w:cs="Times New Roman"/>
          <w:sz w:val="28"/>
          <w:szCs w:val="28"/>
          <w:lang w:val="kk-KZ"/>
        </w:rPr>
        <w:t xml:space="preserve">(вероятно, из </w:t>
      </w:r>
      <w:r w:rsidRPr="005049A2">
        <w:rPr>
          <w:rFonts w:ascii="Times New Roman" w:eastAsia="Calibri" w:hAnsi="Times New Roman" w:cs="Times New Roman"/>
          <w:b/>
          <w:bCs/>
          <w:i/>
          <w:iCs/>
          <w:sz w:val="28"/>
          <w:szCs w:val="28"/>
          <w:lang w:val="kk-KZ"/>
        </w:rPr>
        <w:t>и к к и -з</w:t>
      </w:r>
      <w:r w:rsidRPr="005049A2">
        <w:rPr>
          <w:rFonts w:ascii="Times New Roman" w:eastAsia="Calibri" w:hAnsi="Times New Roman" w:cs="Times New Roman"/>
          <w:i/>
          <w:iCs/>
          <w:sz w:val="28"/>
          <w:szCs w:val="28"/>
          <w:lang w:val="kk-KZ"/>
        </w:rPr>
        <w:t xml:space="preserve">1) </w:t>
      </w:r>
      <w:r w:rsidRPr="005049A2">
        <w:rPr>
          <w:rFonts w:ascii="Times New Roman" w:eastAsia="Calibri" w:hAnsi="Times New Roman" w:cs="Times New Roman"/>
          <w:sz w:val="28"/>
          <w:szCs w:val="28"/>
          <w:lang w:val="kk-KZ"/>
        </w:rPr>
        <w:t>'близнецы’, 'двойня’ и т. п. [6</w:t>
      </w:r>
      <w:r w:rsidR="00A33175" w:rsidRPr="005049A2">
        <w:rPr>
          <w:rFonts w:ascii="Times New Roman" w:eastAsia="Calibri" w:hAnsi="Times New Roman" w:cs="Times New Roman"/>
          <w:sz w:val="28"/>
          <w:szCs w:val="28"/>
          <w:lang w:val="kk-KZ"/>
        </w:rPr>
        <w:t>9</w:t>
      </w:r>
      <w:r w:rsidRPr="005049A2">
        <w:rPr>
          <w:rFonts w:ascii="Times New Roman" w:eastAsia="Calibri" w:hAnsi="Times New Roman" w:cs="Times New Roman"/>
          <w:sz w:val="28"/>
          <w:szCs w:val="28"/>
          <w:lang w:val="kk-KZ"/>
        </w:rPr>
        <w:t>]</w:t>
      </w:r>
      <w:r w:rsidR="005049A2">
        <w:rPr>
          <w:rFonts w:ascii="Times New Roman" w:eastAsia="Calibri" w:hAnsi="Times New Roman" w:cs="Times New Roman"/>
          <w:sz w:val="28"/>
          <w:szCs w:val="28"/>
          <w:lang w:val="kk-KZ"/>
        </w:rPr>
        <w:t>.</w:t>
      </w:r>
    </w:p>
    <w:p w14:paraId="205D3566" w14:textId="4EC3E0B8" w:rsidR="008B43B1" w:rsidRPr="00EB7303" w:rsidRDefault="008B43B1" w:rsidP="00C637EA">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8"/>
          <w:szCs w:val="28"/>
          <w:lang w:val="kk-KZ" w:eastAsia="ru-RU"/>
        </w:rPr>
      </w:pPr>
      <w:r w:rsidRPr="005049A2">
        <w:rPr>
          <w:rFonts w:ascii="Times New Roman" w:eastAsia="Times New Roman" w:hAnsi="Times New Roman" w:cs="Times New Roman"/>
          <w:noProof/>
          <w:sz w:val="28"/>
          <w:szCs w:val="28"/>
          <w:lang w:val="kk-KZ" w:eastAsia="ru-RU"/>
        </w:rPr>
        <w:t>Түркі тілдерінің тарихын зерттеуші ғалымдар арасында –з қосымшасын  біз//міз жіктеу есімдігінің негізінде</w:t>
      </w:r>
      <w:r w:rsidRPr="00EB7303">
        <w:rPr>
          <w:rFonts w:ascii="Times New Roman" w:eastAsia="Times New Roman" w:hAnsi="Times New Roman" w:cs="Times New Roman"/>
          <w:noProof/>
          <w:sz w:val="28"/>
          <w:szCs w:val="28"/>
          <w:lang w:val="kk-KZ" w:eastAsia="ru-RU"/>
        </w:rPr>
        <w:t xml:space="preserve"> қалыптасқан </w:t>
      </w:r>
      <w:r w:rsidR="001D2305" w:rsidRPr="00EB7303">
        <w:rPr>
          <w:rFonts w:ascii="Times New Roman" w:eastAsia="Times New Roman" w:hAnsi="Times New Roman" w:cs="Times New Roman"/>
          <w:noProof/>
          <w:sz w:val="28"/>
          <w:szCs w:val="28"/>
          <w:lang w:val="kk-KZ" w:eastAsia="ru-RU"/>
        </w:rPr>
        <w:t xml:space="preserve">деген пікір бар </w:t>
      </w:r>
      <w:r w:rsidRPr="00EB7303">
        <w:rPr>
          <w:rFonts w:ascii="Times New Roman" w:eastAsia="Times New Roman" w:hAnsi="Times New Roman" w:cs="Times New Roman"/>
          <w:noProof/>
          <w:sz w:val="28"/>
          <w:szCs w:val="28"/>
          <w:lang w:val="kk-KZ" w:eastAsia="ru-RU"/>
        </w:rPr>
        <w:t>[</w:t>
      </w:r>
      <w:r w:rsidR="001D2305" w:rsidRPr="00EB7303">
        <w:rPr>
          <w:rFonts w:ascii="Times New Roman" w:eastAsia="Times New Roman" w:hAnsi="Times New Roman" w:cs="Times New Roman"/>
          <w:noProof/>
          <w:sz w:val="28"/>
          <w:szCs w:val="28"/>
          <w:lang w:val="kk-KZ" w:eastAsia="ru-RU"/>
        </w:rPr>
        <w:t>59</w:t>
      </w:r>
      <w:r w:rsidR="005049A2">
        <w:rPr>
          <w:rFonts w:ascii="Times New Roman" w:eastAsia="Times New Roman" w:hAnsi="Times New Roman" w:cs="Times New Roman"/>
          <w:noProof/>
          <w:sz w:val="28"/>
          <w:szCs w:val="28"/>
          <w:lang w:val="kk-KZ" w:eastAsia="ru-RU"/>
        </w:rPr>
        <w:t>,с. 342</w:t>
      </w:r>
      <w:r w:rsidR="001D2305" w:rsidRPr="00EB7303">
        <w:rPr>
          <w:rFonts w:ascii="Times New Roman" w:eastAsia="Times New Roman" w:hAnsi="Times New Roman" w:cs="Times New Roman"/>
          <w:noProof/>
          <w:sz w:val="28"/>
          <w:szCs w:val="28"/>
          <w:lang w:val="kk-KZ" w:eastAsia="ru-RU"/>
        </w:rPr>
        <w:t xml:space="preserve">]. </w:t>
      </w:r>
    </w:p>
    <w:p w14:paraId="32D64D31" w14:textId="03827F69" w:rsidR="00D8489A" w:rsidRPr="00EB7303" w:rsidRDefault="00D8489A" w:rsidP="00C637EA">
      <w:pPr>
        <w:spacing w:after="0" w:line="240" w:lineRule="auto"/>
        <w:ind w:firstLine="567"/>
        <w:jc w:val="both"/>
        <w:rPr>
          <w:rFonts w:ascii="Times New Roman" w:eastAsia="Times New Roman" w:hAnsi="Times New Roman" w:cs="Times New Roman"/>
          <w:sz w:val="28"/>
          <w:szCs w:val="28"/>
          <w:lang w:val="kk-KZ" w:eastAsia="ru-RU"/>
        </w:rPr>
      </w:pPr>
      <w:r w:rsidRPr="00EB7303">
        <w:rPr>
          <w:rFonts w:ascii="Times New Roman" w:eastAsia="Times New Roman" w:hAnsi="Times New Roman" w:cs="Times New Roman"/>
          <w:sz w:val="28"/>
          <w:szCs w:val="28"/>
          <w:lang w:val="kk-KZ" w:eastAsia="ru-RU"/>
        </w:rPr>
        <w:t xml:space="preserve">Бірақ қосымшаның бұл түріне қатысты әлі де даулы мәселелер баршылық. «Егіз, көз, біз» сөздерінің құрамында кездесетін –(з) формасы кейбір зерттеулерде көптік мағынаны білдіреді деп көрсетілсе, енді бірі аталған қосымшаның көптік мазмұнды сөздерден басқа да атауларда кездесетіндігін мысалдар арқылы дәлелдей отырып, қосымшаның көптік мәнде жұмсалатындығы туралы пікірге келіспейді, «мен» есімдігінің сыпайы түрі ретінде қолданылатындығы туралы айтылады (біз, сіз есімдіктері де алғашқыда жекеше түрде бі, сі түрінде қолданылып (түрік тілінде мен – бен), оған </w:t>
      </w:r>
      <w:r w:rsidRPr="00EB7303">
        <w:rPr>
          <w:rFonts w:ascii="Times New Roman" w:eastAsia="Times New Roman" w:hAnsi="Times New Roman" w:cs="Times New Roman"/>
          <w:sz w:val="28"/>
          <w:szCs w:val="28"/>
          <w:lang w:val="kk-KZ" w:eastAsia="ru-RU"/>
        </w:rPr>
        <w:lastRenderedPageBreak/>
        <w:t>қосылатын -з екілік, яғни жұптық мағынаны білдіретін болған да, кейін келе жұптық мағына көптік мағынаны да білдіретін болып кеңейген [</w:t>
      </w:r>
      <w:r w:rsidR="00A33175" w:rsidRPr="00EB7303">
        <w:rPr>
          <w:rFonts w:ascii="Times New Roman" w:eastAsia="Times New Roman" w:hAnsi="Times New Roman" w:cs="Times New Roman"/>
          <w:sz w:val="28"/>
          <w:szCs w:val="28"/>
          <w:lang w:val="kk-KZ" w:eastAsia="ru-RU"/>
        </w:rPr>
        <w:t>70</w:t>
      </w:r>
      <w:r w:rsidR="00817571">
        <w:rPr>
          <w:rFonts w:ascii="Times New Roman" w:eastAsia="Times New Roman" w:hAnsi="Times New Roman" w:cs="Times New Roman"/>
          <w:sz w:val="28"/>
          <w:szCs w:val="28"/>
          <w:lang w:val="kk-KZ" w:eastAsia="ru-RU"/>
        </w:rPr>
        <w:t>,</w:t>
      </w:r>
      <w:r w:rsidR="005049A2">
        <w:rPr>
          <w:rFonts w:ascii="Times New Roman" w:eastAsia="Times New Roman" w:hAnsi="Times New Roman" w:cs="Times New Roman"/>
          <w:sz w:val="28"/>
          <w:szCs w:val="28"/>
          <w:lang w:val="kk-KZ" w:eastAsia="ru-RU"/>
        </w:rPr>
        <w:t xml:space="preserve"> </w:t>
      </w:r>
      <w:r w:rsidR="00A33175" w:rsidRPr="00EB7303">
        <w:rPr>
          <w:rFonts w:ascii="Times New Roman" w:eastAsia="Times New Roman" w:hAnsi="Times New Roman" w:cs="Times New Roman"/>
          <w:sz w:val="28"/>
          <w:szCs w:val="28"/>
          <w:lang w:val="kk-KZ" w:eastAsia="ru-RU"/>
        </w:rPr>
        <w:t>71</w:t>
      </w:r>
      <w:r w:rsidRPr="00EB7303">
        <w:rPr>
          <w:rFonts w:ascii="Times New Roman" w:eastAsia="Times New Roman" w:hAnsi="Times New Roman" w:cs="Times New Roman"/>
          <w:sz w:val="28"/>
          <w:szCs w:val="28"/>
          <w:lang w:val="kk-KZ" w:eastAsia="ru-RU"/>
        </w:rPr>
        <w:t xml:space="preserve">]. </w:t>
      </w:r>
    </w:p>
    <w:p w14:paraId="625C210C" w14:textId="405EA1FB" w:rsidR="00D8489A" w:rsidRPr="00EB7303" w:rsidRDefault="001D2305" w:rsidP="00C637EA">
      <w:pPr>
        <w:spacing w:after="0" w:line="240" w:lineRule="auto"/>
        <w:ind w:firstLine="567"/>
        <w:jc w:val="both"/>
        <w:rPr>
          <w:rFonts w:ascii="Times New Roman" w:eastAsia="Times New Roman" w:hAnsi="Times New Roman" w:cs="Times New Roman"/>
          <w:sz w:val="28"/>
          <w:szCs w:val="28"/>
          <w:lang w:val="kk-KZ" w:eastAsia="ru-RU"/>
        </w:rPr>
      </w:pPr>
      <w:r w:rsidRPr="00EB7303">
        <w:rPr>
          <w:rFonts w:ascii="Times New Roman" w:eastAsia="Times New Roman" w:hAnsi="Times New Roman" w:cs="Times New Roman"/>
          <w:sz w:val="28"/>
          <w:szCs w:val="28"/>
          <w:lang w:val="kk-KZ" w:eastAsia="ru-RU"/>
        </w:rPr>
        <w:t xml:space="preserve">Түркі тілдерінің бірқатарында </w:t>
      </w:r>
      <w:r w:rsidR="001943A7" w:rsidRPr="00EB7303">
        <w:rPr>
          <w:rFonts w:ascii="Times New Roman" w:eastAsia="Times New Roman" w:hAnsi="Times New Roman" w:cs="Times New Roman"/>
          <w:sz w:val="28"/>
          <w:szCs w:val="28"/>
          <w:lang w:val="kk-KZ" w:eastAsia="ru-RU"/>
        </w:rPr>
        <w:t xml:space="preserve">-з көптік формасына -лар жалғауының жалғануы сыпайылық көрсету, үлкенге құрмет білдіру сияқты іс-әрекеттерді </w:t>
      </w:r>
      <w:r w:rsidR="00DC7B31" w:rsidRPr="00EB7303">
        <w:rPr>
          <w:rFonts w:ascii="Times New Roman" w:eastAsia="Times New Roman" w:hAnsi="Times New Roman" w:cs="Times New Roman"/>
          <w:sz w:val="28"/>
          <w:szCs w:val="28"/>
          <w:lang w:val="kk-KZ" w:eastAsia="ru-RU"/>
        </w:rPr>
        <w:t>білдіреді</w:t>
      </w:r>
      <w:r w:rsidRPr="00EB7303">
        <w:rPr>
          <w:rFonts w:ascii="Times New Roman" w:eastAsia="Times New Roman" w:hAnsi="Times New Roman" w:cs="Times New Roman"/>
          <w:sz w:val="28"/>
          <w:szCs w:val="28"/>
          <w:lang w:val="kk-KZ" w:eastAsia="ru-RU"/>
        </w:rPr>
        <w:t xml:space="preserve">. Бұл туралы </w:t>
      </w:r>
      <w:r w:rsidR="00D8489A" w:rsidRPr="00EB7303">
        <w:rPr>
          <w:rFonts w:ascii="Times New Roman" w:eastAsia="Times New Roman" w:hAnsi="Times New Roman" w:cs="Times New Roman"/>
          <w:sz w:val="28"/>
          <w:szCs w:val="28"/>
          <w:lang w:val="kk-KZ" w:eastAsia="ru-RU"/>
        </w:rPr>
        <w:t xml:space="preserve">А. Байтұрсынұлы </w:t>
      </w:r>
      <w:r w:rsidRPr="00EB7303">
        <w:rPr>
          <w:rFonts w:ascii="Times New Roman" w:eastAsia="Times New Roman" w:hAnsi="Times New Roman" w:cs="Times New Roman"/>
          <w:sz w:val="28"/>
          <w:szCs w:val="28"/>
          <w:lang w:val="kk-KZ" w:eastAsia="ru-RU"/>
        </w:rPr>
        <w:t xml:space="preserve">өз еңбегінде </w:t>
      </w:r>
      <w:r w:rsidR="00D8489A" w:rsidRPr="00EB7303">
        <w:rPr>
          <w:rFonts w:ascii="Times New Roman" w:eastAsia="Times New Roman" w:hAnsi="Times New Roman" w:cs="Times New Roman"/>
          <w:sz w:val="28"/>
          <w:szCs w:val="28"/>
          <w:lang w:val="kk-KZ" w:eastAsia="ru-RU"/>
        </w:rPr>
        <w:t xml:space="preserve">жіктеу есімдіктерін анайы және сыпайы түрге жіктеп: «Сыпайылап сөйлегенде сөйлеуші өзін – </w:t>
      </w:r>
      <w:r w:rsidR="00D8489A" w:rsidRPr="00EB7303">
        <w:rPr>
          <w:rFonts w:ascii="Times New Roman" w:eastAsia="Times New Roman" w:hAnsi="Times New Roman" w:cs="Times New Roman"/>
          <w:b/>
          <w:i/>
          <w:sz w:val="28"/>
          <w:szCs w:val="28"/>
          <w:lang w:val="kk-KZ" w:eastAsia="ru-RU"/>
        </w:rPr>
        <w:t>м</w:t>
      </w:r>
      <w:r w:rsidR="00D8489A" w:rsidRPr="00EB7303">
        <w:rPr>
          <w:rFonts w:ascii="Times New Roman" w:eastAsia="Times New Roman" w:hAnsi="Times New Roman" w:cs="Times New Roman"/>
          <w:b/>
          <w:i/>
          <w:iCs/>
          <w:sz w:val="28"/>
          <w:szCs w:val="28"/>
          <w:lang w:val="kk-KZ" w:eastAsia="ru-RU"/>
        </w:rPr>
        <w:t>ен</w:t>
      </w:r>
      <w:r w:rsidR="00D8489A" w:rsidRPr="00EB7303">
        <w:rPr>
          <w:rFonts w:ascii="Times New Roman" w:eastAsia="Times New Roman" w:hAnsi="Times New Roman" w:cs="Times New Roman"/>
          <w:iCs/>
          <w:sz w:val="28"/>
          <w:szCs w:val="28"/>
          <w:lang w:val="kk-KZ" w:eastAsia="ru-RU"/>
        </w:rPr>
        <w:t xml:space="preserve"> </w:t>
      </w:r>
      <w:r w:rsidR="00D8489A" w:rsidRPr="00EB7303">
        <w:rPr>
          <w:rFonts w:ascii="Times New Roman" w:eastAsia="Times New Roman" w:hAnsi="Times New Roman" w:cs="Times New Roman"/>
          <w:sz w:val="28"/>
          <w:szCs w:val="28"/>
          <w:lang w:val="kk-KZ" w:eastAsia="ru-RU"/>
        </w:rPr>
        <w:t xml:space="preserve">деудің орнына – </w:t>
      </w:r>
      <w:r w:rsidR="00D8489A" w:rsidRPr="00EB7303">
        <w:rPr>
          <w:rFonts w:ascii="Times New Roman" w:eastAsia="Times New Roman" w:hAnsi="Times New Roman" w:cs="Times New Roman"/>
          <w:b/>
          <w:i/>
          <w:sz w:val="28"/>
          <w:szCs w:val="28"/>
          <w:lang w:val="kk-KZ" w:eastAsia="ru-RU"/>
        </w:rPr>
        <w:t>б</w:t>
      </w:r>
      <w:r w:rsidR="00D8489A" w:rsidRPr="00EB7303">
        <w:rPr>
          <w:rFonts w:ascii="Times New Roman" w:eastAsia="Times New Roman" w:hAnsi="Times New Roman" w:cs="Times New Roman"/>
          <w:b/>
          <w:i/>
          <w:iCs/>
          <w:sz w:val="28"/>
          <w:szCs w:val="28"/>
          <w:lang w:val="kk-KZ" w:eastAsia="ru-RU"/>
        </w:rPr>
        <w:t>із</w:t>
      </w:r>
      <w:r w:rsidR="00D8489A" w:rsidRPr="00EB7303">
        <w:rPr>
          <w:rFonts w:ascii="Times New Roman" w:eastAsia="Times New Roman" w:hAnsi="Times New Roman" w:cs="Times New Roman"/>
          <w:iCs/>
          <w:sz w:val="28"/>
          <w:szCs w:val="28"/>
          <w:lang w:val="kk-KZ" w:eastAsia="ru-RU"/>
        </w:rPr>
        <w:t xml:space="preserve"> </w:t>
      </w:r>
      <w:r w:rsidR="00D8489A" w:rsidRPr="00EB7303">
        <w:rPr>
          <w:rFonts w:ascii="Times New Roman" w:eastAsia="Times New Roman" w:hAnsi="Times New Roman" w:cs="Times New Roman"/>
          <w:sz w:val="28"/>
          <w:szCs w:val="28"/>
          <w:lang w:val="kk-KZ" w:eastAsia="ru-RU"/>
        </w:rPr>
        <w:t xml:space="preserve">дейді, </w:t>
      </w:r>
      <w:r w:rsidR="00D8489A" w:rsidRPr="00EB7303">
        <w:rPr>
          <w:rFonts w:ascii="Times New Roman" w:eastAsia="Times New Roman" w:hAnsi="Times New Roman" w:cs="Times New Roman"/>
          <w:iCs/>
          <w:sz w:val="28"/>
          <w:szCs w:val="28"/>
          <w:lang w:val="kk-KZ" w:eastAsia="ru-RU"/>
        </w:rPr>
        <w:t xml:space="preserve">сен </w:t>
      </w:r>
      <w:r w:rsidR="00D8489A" w:rsidRPr="00EB7303">
        <w:rPr>
          <w:rFonts w:ascii="Times New Roman" w:eastAsia="Times New Roman" w:hAnsi="Times New Roman" w:cs="Times New Roman"/>
          <w:sz w:val="28"/>
          <w:szCs w:val="28"/>
          <w:lang w:val="kk-KZ" w:eastAsia="ru-RU"/>
        </w:rPr>
        <w:t>деудің орнына – сіз</w:t>
      </w:r>
      <w:r w:rsidR="00D8489A" w:rsidRPr="00EB7303">
        <w:rPr>
          <w:rFonts w:ascii="Times New Roman" w:eastAsia="Times New Roman" w:hAnsi="Times New Roman" w:cs="Times New Roman"/>
          <w:iCs/>
          <w:sz w:val="28"/>
          <w:szCs w:val="28"/>
          <w:lang w:val="kk-KZ" w:eastAsia="ru-RU"/>
        </w:rPr>
        <w:t xml:space="preserve"> </w:t>
      </w:r>
      <w:r w:rsidR="00D8489A" w:rsidRPr="00EB7303">
        <w:rPr>
          <w:rFonts w:ascii="Times New Roman" w:eastAsia="Times New Roman" w:hAnsi="Times New Roman" w:cs="Times New Roman"/>
          <w:sz w:val="28"/>
          <w:szCs w:val="28"/>
          <w:lang w:val="kk-KZ" w:eastAsia="ru-RU"/>
        </w:rPr>
        <w:t>дейді, бөгде кісіні – ол</w:t>
      </w:r>
      <w:r w:rsidR="00D8489A" w:rsidRPr="00EB7303">
        <w:rPr>
          <w:rFonts w:ascii="Times New Roman" w:eastAsia="Times New Roman" w:hAnsi="Times New Roman" w:cs="Times New Roman"/>
          <w:iCs/>
          <w:sz w:val="28"/>
          <w:szCs w:val="28"/>
          <w:lang w:val="kk-KZ" w:eastAsia="ru-RU"/>
        </w:rPr>
        <w:t xml:space="preserve"> </w:t>
      </w:r>
      <w:r w:rsidR="00D8489A" w:rsidRPr="00EB7303">
        <w:rPr>
          <w:rFonts w:ascii="Times New Roman" w:eastAsia="Times New Roman" w:hAnsi="Times New Roman" w:cs="Times New Roman"/>
          <w:sz w:val="28"/>
          <w:szCs w:val="28"/>
          <w:lang w:val="kk-KZ" w:eastAsia="ru-RU"/>
        </w:rPr>
        <w:t xml:space="preserve">деудің орнына –о </w:t>
      </w:r>
      <w:r w:rsidR="00D8489A" w:rsidRPr="00EB7303">
        <w:rPr>
          <w:rFonts w:ascii="Times New Roman" w:eastAsia="Times New Roman" w:hAnsi="Times New Roman" w:cs="Times New Roman"/>
          <w:iCs/>
          <w:sz w:val="28"/>
          <w:szCs w:val="28"/>
          <w:lang w:val="kk-KZ" w:eastAsia="ru-RU"/>
        </w:rPr>
        <w:t xml:space="preserve">кісі (ол кісі) </w:t>
      </w:r>
      <w:r w:rsidR="00D8489A" w:rsidRPr="00EB7303">
        <w:rPr>
          <w:rFonts w:ascii="Times New Roman" w:eastAsia="Times New Roman" w:hAnsi="Times New Roman" w:cs="Times New Roman"/>
          <w:sz w:val="28"/>
          <w:szCs w:val="28"/>
          <w:lang w:val="kk-KZ" w:eastAsia="ru-RU"/>
        </w:rPr>
        <w:t>дейді. Сондықтан –біз – бірінші жақ, -сіз – екіші жақ болады, -о</w:t>
      </w:r>
      <w:r w:rsidR="00D8489A" w:rsidRPr="00EB7303">
        <w:rPr>
          <w:rFonts w:ascii="Times New Roman" w:eastAsia="Times New Roman" w:hAnsi="Times New Roman" w:cs="Times New Roman"/>
          <w:iCs/>
          <w:sz w:val="28"/>
          <w:szCs w:val="28"/>
          <w:lang w:val="kk-KZ" w:eastAsia="ru-RU"/>
        </w:rPr>
        <w:t xml:space="preserve"> кісі – </w:t>
      </w:r>
      <w:r w:rsidR="00D8489A" w:rsidRPr="00EB7303">
        <w:rPr>
          <w:rFonts w:ascii="Times New Roman" w:eastAsia="Times New Roman" w:hAnsi="Times New Roman" w:cs="Times New Roman"/>
          <w:sz w:val="28"/>
          <w:szCs w:val="28"/>
          <w:lang w:val="kk-KZ" w:eastAsia="ru-RU"/>
        </w:rPr>
        <w:t>үшінші жақ болады‖ [</w:t>
      </w:r>
      <w:r w:rsidR="00635615" w:rsidRPr="00EB7303">
        <w:rPr>
          <w:rFonts w:ascii="Times New Roman" w:eastAsia="Times New Roman" w:hAnsi="Times New Roman" w:cs="Times New Roman"/>
          <w:sz w:val="28"/>
          <w:szCs w:val="28"/>
          <w:lang w:val="kk-KZ" w:eastAsia="ru-RU"/>
        </w:rPr>
        <w:t>72</w:t>
      </w:r>
      <w:r w:rsidR="00D8489A" w:rsidRPr="00EB7303">
        <w:rPr>
          <w:rFonts w:ascii="Times New Roman" w:eastAsia="Times New Roman" w:hAnsi="Times New Roman" w:cs="Times New Roman"/>
          <w:sz w:val="28"/>
          <w:szCs w:val="28"/>
          <w:lang w:val="kk-KZ" w:eastAsia="ru-RU"/>
        </w:rPr>
        <w:t xml:space="preserve">] деп көрсетеді. Қазіргі қазақ тіл білімінде бұлай жіктеу тек екінші жақта ғана сақталғандықтан, -з қосымшасы сыпайылық мазмұнын жоғалтқан. </w:t>
      </w:r>
    </w:p>
    <w:p w14:paraId="036CB7CF" w14:textId="0978F4ED" w:rsidR="00D8489A" w:rsidRPr="00EB7303" w:rsidRDefault="00D8489A" w:rsidP="00C637EA">
      <w:pPr>
        <w:spacing w:after="0" w:line="240" w:lineRule="auto"/>
        <w:ind w:firstLine="567"/>
        <w:jc w:val="both"/>
        <w:rPr>
          <w:rFonts w:ascii="Times New Roman" w:eastAsia="Times New Roman" w:hAnsi="Times New Roman" w:cs="Times New Roman"/>
          <w:sz w:val="28"/>
          <w:szCs w:val="28"/>
          <w:lang w:val="kk-KZ" w:eastAsia="ru-RU"/>
        </w:rPr>
      </w:pPr>
      <w:r w:rsidRPr="00EB7303">
        <w:rPr>
          <w:rFonts w:ascii="Times New Roman" w:eastAsia="Times New Roman" w:hAnsi="Times New Roman" w:cs="Times New Roman"/>
          <w:sz w:val="28"/>
          <w:szCs w:val="28"/>
          <w:lang w:val="kk-KZ" w:eastAsia="ru-RU"/>
        </w:rPr>
        <w:t>Жақ категориясы әр тілде түрліше көрініс табады. Бір тілдегі ерекшеліктің бәрін басқа тілге тели беруге болмайды. Оған қазақ және орыс тілдерін салыстыра зерттеу барысында да көз жеткізуге болады. Үндіеуропа тілдерінде‚ оның ішінде орыс тілінде І жақ көпше түрі (</w:t>
      </w:r>
      <w:r w:rsidRPr="00EB7303">
        <w:rPr>
          <w:rFonts w:ascii="Times New Roman" w:eastAsia="Times New Roman" w:hAnsi="Times New Roman" w:cs="Times New Roman"/>
          <w:i/>
          <w:sz w:val="28"/>
          <w:szCs w:val="28"/>
          <w:lang w:val="kk-KZ" w:eastAsia="ru-RU"/>
        </w:rPr>
        <w:t>мы</w:t>
      </w:r>
      <w:r w:rsidRPr="00EB7303">
        <w:rPr>
          <w:rFonts w:ascii="Times New Roman" w:eastAsia="Times New Roman" w:hAnsi="Times New Roman" w:cs="Times New Roman"/>
          <w:sz w:val="28"/>
          <w:szCs w:val="28"/>
          <w:lang w:val="kk-KZ" w:eastAsia="ru-RU"/>
        </w:rPr>
        <w:t xml:space="preserve">) «я+не я» түрінде жалпылық мәнге ие болғанмен‚ бұл заңдылық қазақ тіліне сәйкес келмейді. Қазақ тілінде «мен+басқалар» мәні </w:t>
      </w:r>
      <w:r w:rsidRPr="00EB7303">
        <w:rPr>
          <w:rFonts w:ascii="Times New Roman" w:eastAsia="Times New Roman" w:hAnsi="Times New Roman" w:cs="Times New Roman"/>
          <w:i/>
          <w:sz w:val="28"/>
          <w:szCs w:val="28"/>
          <w:lang w:val="kk-KZ" w:eastAsia="ru-RU"/>
        </w:rPr>
        <w:t>мендер</w:t>
      </w:r>
      <w:r w:rsidRPr="00EB7303">
        <w:rPr>
          <w:rFonts w:ascii="Times New Roman" w:eastAsia="Times New Roman" w:hAnsi="Times New Roman" w:cs="Times New Roman"/>
          <w:sz w:val="28"/>
          <w:szCs w:val="28"/>
          <w:lang w:val="kk-KZ" w:eastAsia="ru-RU"/>
        </w:rPr>
        <w:t xml:space="preserve"> тұлғасында емес‚ </w:t>
      </w:r>
      <w:r w:rsidRPr="00EB7303">
        <w:rPr>
          <w:rFonts w:ascii="Times New Roman" w:eastAsia="Times New Roman" w:hAnsi="Times New Roman" w:cs="Times New Roman"/>
          <w:i/>
          <w:sz w:val="28"/>
          <w:szCs w:val="28"/>
          <w:lang w:val="kk-KZ" w:eastAsia="ru-RU"/>
        </w:rPr>
        <w:t>біздер</w:t>
      </w:r>
      <w:r w:rsidRPr="00EB7303">
        <w:rPr>
          <w:rFonts w:ascii="Times New Roman" w:eastAsia="Times New Roman" w:hAnsi="Times New Roman" w:cs="Times New Roman"/>
          <w:sz w:val="28"/>
          <w:szCs w:val="28"/>
          <w:lang w:val="kk-KZ" w:eastAsia="ru-RU"/>
        </w:rPr>
        <w:t xml:space="preserve"> тұлғасында қолданыс табады. Сонымен қатар орыс тілінде </w:t>
      </w:r>
      <w:r w:rsidRPr="00EB7303">
        <w:rPr>
          <w:rFonts w:ascii="Times New Roman" w:eastAsia="Times New Roman" w:hAnsi="Times New Roman" w:cs="Times New Roman"/>
          <w:i/>
          <w:sz w:val="28"/>
          <w:szCs w:val="28"/>
          <w:lang w:val="kk-KZ" w:eastAsia="ru-RU"/>
        </w:rPr>
        <w:t>вы</w:t>
      </w:r>
      <w:r w:rsidRPr="00EB7303">
        <w:rPr>
          <w:rFonts w:ascii="Times New Roman" w:eastAsia="Times New Roman" w:hAnsi="Times New Roman" w:cs="Times New Roman"/>
          <w:sz w:val="28"/>
          <w:szCs w:val="28"/>
          <w:lang w:val="kk-KZ" w:eastAsia="ru-RU"/>
        </w:rPr>
        <w:t xml:space="preserve"> есімдігі қазақ тіліндегі </w:t>
      </w:r>
      <w:r w:rsidRPr="00EB7303">
        <w:rPr>
          <w:rFonts w:ascii="Times New Roman" w:eastAsia="Times New Roman" w:hAnsi="Times New Roman" w:cs="Times New Roman"/>
          <w:i/>
          <w:sz w:val="28"/>
          <w:szCs w:val="28"/>
          <w:lang w:val="kk-KZ" w:eastAsia="ru-RU"/>
        </w:rPr>
        <w:t>сендер‚ сіз‚ сіздер</w:t>
      </w:r>
      <w:r w:rsidRPr="00EB7303">
        <w:rPr>
          <w:rFonts w:ascii="Times New Roman" w:eastAsia="Times New Roman" w:hAnsi="Times New Roman" w:cs="Times New Roman"/>
          <w:sz w:val="28"/>
          <w:szCs w:val="28"/>
          <w:lang w:val="kk-KZ" w:eastAsia="ru-RU"/>
        </w:rPr>
        <w:t xml:space="preserve"> тұлғаларында қолданылады. Яғни‚ екінші сөзбен айтқанда‚ қазақ тіліндегі анайы көпше (</w:t>
      </w:r>
      <w:r w:rsidRPr="00EB7303">
        <w:rPr>
          <w:rFonts w:ascii="Times New Roman" w:eastAsia="Times New Roman" w:hAnsi="Times New Roman" w:cs="Times New Roman"/>
          <w:i/>
          <w:sz w:val="28"/>
          <w:szCs w:val="28"/>
          <w:lang w:val="kk-KZ" w:eastAsia="ru-RU"/>
        </w:rPr>
        <w:t>сендер</w:t>
      </w:r>
      <w:r w:rsidRPr="00EB7303">
        <w:rPr>
          <w:rFonts w:ascii="Times New Roman" w:eastAsia="Times New Roman" w:hAnsi="Times New Roman" w:cs="Times New Roman"/>
          <w:sz w:val="28"/>
          <w:szCs w:val="28"/>
          <w:lang w:val="kk-KZ" w:eastAsia="ru-RU"/>
        </w:rPr>
        <w:t>)‚ сыпайы жекеше (</w:t>
      </w:r>
      <w:r w:rsidRPr="00EB7303">
        <w:rPr>
          <w:rFonts w:ascii="Times New Roman" w:eastAsia="Times New Roman" w:hAnsi="Times New Roman" w:cs="Times New Roman"/>
          <w:i/>
          <w:sz w:val="28"/>
          <w:szCs w:val="28"/>
          <w:lang w:val="kk-KZ" w:eastAsia="ru-RU"/>
        </w:rPr>
        <w:t>сіз</w:t>
      </w:r>
      <w:r w:rsidRPr="00EB7303">
        <w:rPr>
          <w:rFonts w:ascii="Times New Roman" w:eastAsia="Times New Roman" w:hAnsi="Times New Roman" w:cs="Times New Roman"/>
          <w:sz w:val="28"/>
          <w:szCs w:val="28"/>
          <w:lang w:val="kk-KZ" w:eastAsia="ru-RU"/>
        </w:rPr>
        <w:t>) және көпше (</w:t>
      </w:r>
      <w:r w:rsidRPr="00EB7303">
        <w:rPr>
          <w:rFonts w:ascii="Times New Roman" w:eastAsia="Times New Roman" w:hAnsi="Times New Roman" w:cs="Times New Roman"/>
          <w:i/>
          <w:sz w:val="28"/>
          <w:szCs w:val="28"/>
          <w:lang w:val="kk-KZ" w:eastAsia="ru-RU"/>
        </w:rPr>
        <w:t>сіздер</w:t>
      </w:r>
      <w:r w:rsidRPr="00EB7303">
        <w:rPr>
          <w:rFonts w:ascii="Times New Roman" w:eastAsia="Times New Roman" w:hAnsi="Times New Roman" w:cs="Times New Roman"/>
          <w:sz w:val="28"/>
          <w:szCs w:val="28"/>
          <w:lang w:val="kk-KZ" w:eastAsia="ru-RU"/>
        </w:rPr>
        <w:t>) тұлғаларының орнына орыс тілінде бір ғана форма (</w:t>
      </w:r>
      <w:r w:rsidRPr="00EB7303">
        <w:rPr>
          <w:rFonts w:ascii="Times New Roman" w:eastAsia="Times New Roman" w:hAnsi="Times New Roman" w:cs="Times New Roman"/>
          <w:i/>
          <w:sz w:val="28"/>
          <w:szCs w:val="28"/>
          <w:lang w:val="kk-KZ" w:eastAsia="ru-RU"/>
        </w:rPr>
        <w:t>вы</w:t>
      </w:r>
      <w:r w:rsidRPr="00EB7303">
        <w:rPr>
          <w:rFonts w:ascii="Times New Roman" w:eastAsia="Times New Roman" w:hAnsi="Times New Roman" w:cs="Times New Roman"/>
          <w:sz w:val="28"/>
          <w:szCs w:val="28"/>
          <w:lang w:val="kk-KZ" w:eastAsia="ru-RU"/>
        </w:rPr>
        <w:t xml:space="preserve">) қолданылады. </w:t>
      </w:r>
      <w:r w:rsidRPr="00EB7303">
        <w:rPr>
          <w:rFonts w:ascii="Times New Roman" w:eastAsia="Times New Roman" w:hAnsi="Times New Roman" w:cs="Times New Roman"/>
          <w:i/>
          <w:sz w:val="28"/>
          <w:szCs w:val="28"/>
          <w:lang w:val="kk-KZ" w:eastAsia="ru-RU"/>
        </w:rPr>
        <w:t>Мен, сен</w:t>
      </w:r>
      <w:r w:rsidRPr="00EB7303">
        <w:rPr>
          <w:rFonts w:ascii="Times New Roman" w:eastAsia="Times New Roman" w:hAnsi="Times New Roman" w:cs="Times New Roman"/>
          <w:sz w:val="28"/>
          <w:szCs w:val="28"/>
          <w:lang w:val="kk-KZ" w:eastAsia="ru-RU"/>
        </w:rPr>
        <w:t xml:space="preserve">  есімдіктері сөйлеуге тікелей қатысын білдіреді. Мәнмәтін мен жағдаятқа  байланысты </w:t>
      </w:r>
      <w:r w:rsidRPr="00EB7303">
        <w:rPr>
          <w:rFonts w:ascii="Times New Roman" w:eastAsia="Times New Roman" w:hAnsi="Times New Roman" w:cs="Times New Roman"/>
          <w:b/>
          <w:i/>
          <w:sz w:val="28"/>
          <w:szCs w:val="28"/>
          <w:lang w:val="kk-KZ" w:eastAsia="ru-RU"/>
        </w:rPr>
        <w:t>біздер</w:t>
      </w:r>
      <w:r w:rsidRPr="00EB7303">
        <w:rPr>
          <w:rFonts w:ascii="Times New Roman" w:eastAsia="Times New Roman" w:hAnsi="Times New Roman" w:cs="Times New Roman"/>
          <w:sz w:val="28"/>
          <w:szCs w:val="28"/>
          <w:lang w:val="kk-KZ" w:eastAsia="ru-RU"/>
        </w:rPr>
        <w:t xml:space="preserve"> </w:t>
      </w:r>
      <w:r w:rsidRPr="00EB7303">
        <w:rPr>
          <w:rFonts w:ascii="Times New Roman" w:eastAsia="Times New Roman" w:hAnsi="Times New Roman" w:cs="Times New Roman"/>
          <w:i/>
          <w:sz w:val="28"/>
          <w:szCs w:val="28"/>
          <w:lang w:val="kk-KZ" w:eastAsia="ru-RU"/>
        </w:rPr>
        <w:t>мен, сен (сіз, сендер/сіздер); мен, ол, олар; мен, сен (сіз), ол, олар;</w:t>
      </w:r>
      <w:r w:rsidRPr="00EB7303">
        <w:rPr>
          <w:rFonts w:ascii="Times New Roman" w:eastAsia="Times New Roman" w:hAnsi="Times New Roman" w:cs="Times New Roman"/>
          <w:sz w:val="28"/>
          <w:szCs w:val="28"/>
          <w:lang w:val="kk-KZ" w:eastAsia="ru-RU"/>
        </w:rPr>
        <w:t xml:space="preserve"> ал </w:t>
      </w:r>
      <w:r w:rsidRPr="00EB7303">
        <w:rPr>
          <w:rFonts w:ascii="Times New Roman" w:eastAsia="Times New Roman" w:hAnsi="Times New Roman" w:cs="Times New Roman"/>
          <w:b/>
          <w:i/>
          <w:sz w:val="28"/>
          <w:szCs w:val="28"/>
          <w:lang w:val="kk-KZ" w:eastAsia="ru-RU"/>
        </w:rPr>
        <w:t>сендер (сіздер)</w:t>
      </w:r>
      <w:r w:rsidRPr="00EB7303">
        <w:rPr>
          <w:rFonts w:ascii="Times New Roman" w:eastAsia="Times New Roman" w:hAnsi="Times New Roman" w:cs="Times New Roman"/>
          <w:i/>
          <w:sz w:val="28"/>
          <w:szCs w:val="28"/>
          <w:lang w:val="kk-KZ" w:eastAsia="ru-RU"/>
        </w:rPr>
        <w:t xml:space="preserve"> – сен, ол, олар</w:t>
      </w:r>
      <w:r w:rsidRPr="00EB7303">
        <w:rPr>
          <w:rFonts w:ascii="Times New Roman" w:eastAsia="Times New Roman" w:hAnsi="Times New Roman" w:cs="Times New Roman"/>
          <w:sz w:val="28"/>
          <w:szCs w:val="28"/>
          <w:lang w:val="kk-KZ" w:eastAsia="ru-RU"/>
        </w:rPr>
        <w:t xml:space="preserve"> болуы мүмкін. </w:t>
      </w:r>
      <w:r w:rsidRPr="00EB7303">
        <w:rPr>
          <w:rFonts w:ascii="Times New Roman" w:eastAsia="Times New Roman" w:hAnsi="Times New Roman" w:cs="Times New Roman"/>
          <w:b/>
          <w:i/>
          <w:sz w:val="28"/>
          <w:szCs w:val="28"/>
          <w:lang w:val="kk-KZ" w:eastAsia="ru-RU"/>
        </w:rPr>
        <w:t>Біздер</w:t>
      </w:r>
      <w:r w:rsidRPr="00EB7303">
        <w:rPr>
          <w:rFonts w:ascii="Times New Roman" w:eastAsia="Times New Roman" w:hAnsi="Times New Roman" w:cs="Times New Roman"/>
          <w:sz w:val="28"/>
          <w:szCs w:val="28"/>
          <w:lang w:val="kk-KZ" w:eastAsia="ru-RU"/>
        </w:rPr>
        <w:t xml:space="preserve"> есімінің категориалдық мәніне </w:t>
      </w:r>
      <w:r w:rsidRPr="00EB7303">
        <w:rPr>
          <w:rFonts w:ascii="Times New Roman" w:eastAsia="Times New Roman" w:hAnsi="Times New Roman" w:cs="Times New Roman"/>
          <w:i/>
          <w:sz w:val="28"/>
          <w:szCs w:val="28"/>
          <w:lang w:val="kk-KZ" w:eastAsia="ru-RU"/>
        </w:rPr>
        <w:t>мен</w:t>
      </w:r>
      <w:r w:rsidRPr="00EB7303">
        <w:rPr>
          <w:rFonts w:ascii="Times New Roman" w:eastAsia="Times New Roman" w:hAnsi="Times New Roman" w:cs="Times New Roman"/>
          <w:sz w:val="28"/>
          <w:szCs w:val="28"/>
          <w:lang w:val="kk-KZ" w:eastAsia="ru-RU"/>
        </w:rPr>
        <w:t xml:space="preserve">-мен бірге тыңдаушы, бөгде жақ кіре алады. </w:t>
      </w:r>
      <w:r w:rsidRPr="00EB7303">
        <w:rPr>
          <w:rFonts w:ascii="Times New Roman" w:eastAsia="Times New Roman" w:hAnsi="Times New Roman" w:cs="Times New Roman"/>
          <w:i/>
          <w:sz w:val="28"/>
          <w:szCs w:val="28"/>
          <w:lang w:val="kk-KZ" w:eastAsia="ru-RU"/>
        </w:rPr>
        <w:t>Сендер/сіздер – сен-</w:t>
      </w:r>
      <w:r w:rsidRPr="00EB7303">
        <w:rPr>
          <w:rFonts w:ascii="Times New Roman" w:eastAsia="Times New Roman" w:hAnsi="Times New Roman" w:cs="Times New Roman"/>
          <w:sz w:val="28"/>
          <w:szCs w:val="28"/>
          <w:lang w:val="kk-KZ" w:eastAsia="ru-RU"/>
        </w:rPr>
        <w:t>мен бірге III жақ тұлғалары енеді</w:t>
      </w:r>
      <w:r w:rsidR="00635615" w:rsidRPr="00EB7303">
        <w:rPr>
          <w:rFonts w:ascii="Times New Roman" w:eastAsia="Times New Roman" w:hAnsi="Times New Roman" w:cs="Times New Roman"/>
          <w:sz w:val="28"/>
          <w:szCs w:val="28"/>
          <w:lang w:val="kk-KZ" w:eastAsia="ru-RU"/>
        </w:rPr>
        <w:t xml:space="preserve"> [73]</w:t>
      </w:r>
      <w:r w:rsidRPr="00EB7303">
        <w:rPr>
          <w:rFonts w:ascii="Times New Roman" w:eastAsia="Times New Roman" w:hAnsi="Times New Roman" w:cs="Times New Roman"/>
          <w:sz w:val="28"/>
          <w:szCs w:val="28"/>
          <w:lang w:val="kk-KZ" w:eastAsia="ru-RU"/>
        </w:rPr>
        <w:t>.</w:t>
      </w:r>
    </w:p>
    <w:p w14:paraId="7CD429A2" w14:textId="6D69154D" w:rsidR="00D8489A" w:rsidRPr="00EB7303" w:rsidRDefault="00D8489A" w:rsidP="00C637EA">
      <w:pPr>
        <w:spacing w:after="0" w:line="240" w:lineRule="auto"/>
        <w:ind w:firstLine="567"/>
        <w:jc w:val="both"/>
        <w:rPr>
          <w:rFonts w:ascii="Times New Roman" w:eastAsia="Calibri" w:hAnsi="Times New Roman" w:cs="Times New Roman"/>
          <w:sz w:val="28"/>
          <w:szCs w:val="28"/>
          <w:lang w:val="kk-KZ"/>
        </w:rPr>
      </w:pPr>
      <w:r w:rsidRPr="00EB7303">
        <w:rPr>
          <w:rFonts w:ascii="Times New Roman" w:eastAsia="Calibri" w:hAnsi="Times New Roman" w:cs="Times New Roman"/>
          <w:sz w:val="28"/>
          <w:szCs w:val="28"/>
          <w:lang w:val="kk-KZ"/>
        </w:rPr>
        <w:t>Ғалым О.Жұбаева сен есімдігінің көпше түрі сендер болғанымен, мен есімдігінің көпше түрі мендер бола алмайтыны, ал біз есімдігіне ауысса, сыпайы жіктеуге айналып кететіндігін, сөз соңында А.Байтұрсынұлы мен Қ.Кемеңгерұлының «анайы жіктеудің І жақ көпше түрі жоқ» деген тұжырымымен толық келісуге болатындығын көрсетеді [</w:t>
      </w:r>
      <w:r w:rsidR="00635615" w:rsidRPr="00EB7303">
        <w:rPr>
          <w:rFonts w:ascii="Times New Roman" w:eastAsia="Calibri" w:hAnsi="Times New Roman" w:cs="Times New Roman"/>
          <w:sz w:val="28"/>
          <w:szCs w:val="28"/>
          <w:lang w:val="kk-KZ"/>
        </w:rPr>
        <w:t>73</w:t>
      </w:r>
      <w:r w:rsidRPr="00EB7303">
        <w:rPr>
          <w:rFonts w:ascii="Times New Roman" w:eastAsia="Calibri" w:hAnsi="Times New Roman" w:cs="Times New Roman"/>
          <w:sz w:val="28"/>
          <w:szCs w:val="28"/>
          <w:lang w:val="kk-KZ"/>
        </w:rPr>
        <w:t>,</w:t>
      </w:r>
      <w:r w:rsidR="00817571">
        <w:rPr>
          <w:rFonts w:ascii="Times New Roman" w:eastAsia="Calibri" w:hAnsi="Times New Roman" w:cs="Times New Roman"/>
          <w:sz w:val="28"/>
          <w:szCs w:val="28"/>
          <w:lang w:val="kk-KZ"/>
        </w:rPr>
        <w:t>б.</w:t>
      </w:r>
      <w:r w:rsidRPr="00EB7303">
        <w:rPr>
          <w:rFonts w:ascii="Times New Roman" w:eastAsia="Calibri" w:hAnsi="Times New Roman" w:cs="Times New Roman"/>
          <w:sz w:val="28"/>
          <w:szCs w:val="28"/>
          <w:lang w:val="kk-KZ"/>
        </w:rPr>
        <w:t xml:space="preserve"> 180-18</w:t>
      </w:r>
      <w:r w:rsidR="00817571">
        <w:rPr>
          <w:rFonts w:ascii="Times New Roman" w:eastAsia="Calibri" w:hAnsi="Times New Roman" w:cs="Times New Roman"/>
          <w:sz w:val="28"/>
          <w:szCs w:val="28"/>
          <w:lang w:val="kk-KZ"/>
        </w:rPr>
        <w:t>1</w:t>
      </w:r>
      <w:r w:rsidRPr="00EB7303">
        <w:rPr>
          <w:rFonts w:ascii="Times New Roman" w:eastAsia="Calibri" w:hAnsi="Times New Roman" w:cs="Times New Roman"/>
          <w:sz w:val="28"/>
          <w:szCs w:val="28"/>
          <w:lang w:val="kk-KZ"/>
        </w:rPr>
        <w:t>]</w:t>
      </w:r>
      <w:r w:rsidR="00817571">
        <w:rPr>
          <w:rFonts w:ascii="Times New Roman" w:eastAsia="Calibri" w:hAnsi="Times New Roman" w:cs="Times New Roman"/>
          <w:sz w:val="28"/>
          <w:szCs w:val="28"/>
          <w:lang w:val="kk-KZ"/>
        </w:rPr>
        <w:t>.</w:t>
      </w:r>
    </w:p>
    <w:p w14:paraId="724E16D9" w14:textId="77777777" w:rsidR="00D8489A" w:rsidRPr="00EB7303" w:rsidRDefault="00D8489A" w:rsidP="00C637EA">
      <w:pPr>
        <w:spacing w:after="0" w:line="240" w:lineRule="auto"/>
        <w:ind w:firstLine="567"/>
        <w:jc w:val="both"/>
        <w:rPr>
          <w:rFonts w:ascii="Times New Roman" w:eastAsia="Times New Roman" w:hAnsi="Times New Roman" w:cs="Times New Roman"/>
          <w:sz w:val="28"/>
          <w:szCs w:val="28"/>
          <w:lang w:val="kk-KZ" w:eastAsia="ru-RU"/>
        </w:rPr>
      </w:pPr>
      <w:r w:rsidRPr="00EB7303">
        <w:rPr>
          <w:rFonts w:ascii="Times New Roman" w:eastAsia="Times New Roman" w:hAnsi="Times New Roman" w:cs="Times New Roman"/>
          <w:sz w:val="28"/>
          <w:szCs w:val="28"/>
          <w:lang w:val="kk-KZ" w:eastAsia="ru-RU"/>
        </w:rPr>
        <w:t xml:space="preserve">Дегенмен тәуелдік жалғаудың І жақ көпше түріндегі –мыз, -міз формасының мазмұндық сипатында көптік мағынаны байқауға болады. Мысалы–мыз, -міз формасы жалғанған сөздің бірнеше адамға тиесілі, тәуелді екендігін көрсетеді.   </w:t>
      </w:r>
    </w:p>
    <w:p w14:paraId="38CF6B5C" w14:textId="62A327E8" w:rsidR="00D8489A" w:rsidRPr="00EB7303" w:rsidRDefault="00D8489A" w:rsidP="00C637EA">
      <w:pPr>
        <w:spacing w:after="0" w:line="240" w:lineRule="auto"/>
        <w:ind w:firstLine="567"/>
        <w:jc w:val="both"/>
        <w:rPr>
          <w:rFonts w:ascii="Times New Roman" w:eastAsia="Times New Roman" w:hAnsi="Times New Roman" w:cs="Times New Roman"/>
          <w:sz w:val="28"/>
          <w:szCs w:val="28"/>
          <w:lang w:val="kk-KZ" w:eastAsia="ru-RU"/>
        </w:rPr>
      </w:pPr>
      <w:r w:rsidRPr="00EB7303">
        <w:rPr>
          <w:rFonts w:ascii="Times New Roman" w:eastAsia="Times New Roman" w:hAnsi="Times New Roman" w:cs="Times New Roman"/>
          <w:sz w:val="28"/>
          <w:szCs w:val="28"/>
          <w:lang w:val="kk-KZ" w:eastAsia="ru-RU"/>
        </w:rPr>
        <w:t>Жоғарыда аталған көрсеткіштерден бөлек жіктік жалғауының -қ, -к тұлғасы көптік мағынаны білдіретін синтетикалық тәсілдердің бірі болып саналады. Бірінші</w:t>
      </w:r>
      <w:r w:rsidRPr="00EB7303">
        <w:rPr>
          <w:rFonts w:ascii="Times New Roman" w:eastAsia="Times New Roman" w:hAnsi="Times New Roman" w:cs="Times New Roman"/>
          <w:sz w:val="28"/>
          <w:szCs w:val="28"/>
          <w:lang w:val="kk-KZ" w:eastAsia="ru-RU"/>
        </w:rPr>
        <w:tab/>
        <w:t xml:space="preserve"> жақ жіктіктің (көпше түрде) синтетикалық формалары ертеден-ақ көптік мағынаны білдіретін қосымшалар болған деген тұжырым қалыптасқан [35,</w:t>
      </w:r>
      <w:r w:rsidR="00817571">
        <w:rPr>
          <w:rFonts w:ascii="Times New Roman" w:eastAsia="Times New Roman" w:hAnsi="Times New Roman" w:cs="Times New Roman"/>
          <w:sz w:val="28"/>
          <w:szCs w:val="28"/>
          <w:lang w:val="kk-KZ" w:eastAsia="ru-RU"/>
        </w:rPr>
        <w:t>б.</w:t>
      </w:r>
      <w:r w:rsidRPr="00EB7303">
        <w:rPr>
          <w:rFonts w:ascii="Times New Roman" w:eastAsia="Times New Roman" w:hAnsi="Times New Roman" w:cs="Times New Roman"/>
          <w:sz w:val="28"/>
          <w:szCs w:val="28"/>
          <w:lang w:val="kk-KZ" w:eastAsia="ru-RU"/>
        </w:rPr>
        <w:t xml:space="preserve"> 40]. Оның дәлелі – аталған аффикстің түркі тілдерінің біршамасында көптік мән үстейтін қосымша ретінде берілуі. Мысалы т</w:t>
      </w:r>
      <w:r w:rsidRPr="00EB7303">
        <w:rPr>
          <w:rFonts w:ascii="Times New Roman" w:eastAsia="Times New Roman" w:hAnsi="Times New Roman" w:cs="Times New Roman" w:hint="eastAsia"/>
          <w:sz w:val="28"/>
          <w:szCs w:val="28"/>
          <w:lang w:val="kk-KZ" w:eastAsia="ru-RU"/>
        </w:rPr>
        <w:t>үрік</w:t>
      </w:r>
      <w:r w:rsidRPr="00EB7303">
        <w:rPr>
          <w:rFonts w:ascii="Times New Roman" w:eastAsia="Times New Roman" w:hAnsi="Times New Roman" w:cs="Times New Roman"/>
          <w:sz w:val="28"/>
          <w:szCs w:val="28"/>
          <w:lang w:val="kk-KZ" w:eastAsia="ru-RU"/>
        </w:rPr>
        <w:t xml:space="preserve"> </w:t>
      </w:r>
      <w:r w:rsidRPr="00EB7303">
        <w:rPr>
          <w:rFonts w:ascii="Times New Roman" w:eastAsia="Times New Roman" w:hAnsi="Times New Roman" w:cs="Times New Roman" w:hint="eastAsia"/>
          <w:sz w:val="28"/>
          <w:szCs w:val="28"/>
          <w:lang w:val="kk-KZ" w:eastAsia="ru-RU"/>
        </w:rPr>
        <w:t>тіліндегі</w:t>
      </w:r>
      <w:r w:rsidRPr="00EB7303">
        <w:rPr>
          <w:rFonts w:ascii="Times New Roman" w:eastAsia="Times New Roman" w:hAnsi="Times New Roman" w:cs="Times New Roman"/>
          <w:sz w:val="28"/>
          <w:szCs w:val="28"/>
          <w:lang w:val="kk-KZ" w:eastAsia="ru-RU"/>
        </w:rPr>
        <w:t xml:space="preserve"> -</w:t>
      </w:r>
      <w:r w:rsidRPr="00EB7303">
        <w:rPr>
          <w:rFonts w:ascii="Times New Roman" w:eastAsia="Times New Roman" w:hAnsi="Times New Roman" w:cs="Times New Roman"/>
          <w:i/>
          <w:iCs/>
          <w:sz w:val="28"/>
          <w:szCs w:val="28"/>
          <w:lang w:val="kk-KZ" w:eastAsia="ru-RU"/>
        </w:rPr>
        <w:t xml:space="preserve">k </w:t>
      </w:r>
      <w:r w:rsidRPr="00EB7303">
        <w:rPr>
          <w:rFonts w:ascii="Times New Roman" w:eastAsia="Times New Roman" w:hAnsi="Times New Roman" w:cs="Times New Roman" w:hint="eastAsia"/>
          <w:sz w:val="28"/>
          <w:szCs w:val="28"/>
          <w:lang w:val="kk-KZ" w:eastAsia="ru-RU"/>
        </w:rPr>
        <w:t>қосымшасы</w:t>
      </w:r>
      <w:r w:rsidRPr="00EB7303">
        <w:rPr>
          <w:rFonts w:ascii="Times New Roman" w:eastAsia="Times New Roman" w:hAnsi="Times New Roman" w:cs="Times New Roman"/>
          <w:sz w:val="28"/>
          <w:szCs w:val="28"/>
          <w:lang w:val="kk-KZ" w:eastAsia="ru-RU"/>
        </w:rPr>
        <w:t xml:space="preserve"> </w:t>
      </w:r>
      <w:r w:rsidRPr="00EB7303">
        <w:rPr>
          <w:rFonts w:ascii="Times New Roman" w:eastAsia="Times New Roman" w:hAnsi="Times New Roman" w:cs="Times New Roman" w:hint="eastAsia"/>
          <w:sz w:val="28"/>
          <w:szCs w:val="28"/>
          <w:lang w:val="kk-KZ" w:eastAsia="ru-RU"/>
        </w:rPr>
        <w:t>қазақ</w:t>
      </w:r>
      <w:r w:rsidRPr="00EB7303">
        <w:rPr>
          <w:rFonts w:ascii="Times New Roman" w:eastAsia="Times New Roman" w:hAnsi="Times New Roman" w:cs="Times New Roman"/>
          <w:sz w:val="28"/>
          <w:szCs w:val="28"/>
          <w:lang w:val="kk-KZ" w:eastAsia="ru-RU"/>
        </w:rPr>
        <w:t xml:space="preserve"> </w:t>
      </w:r>
      <w:r w:rsidRPr="00EB7303">
        <w:rPr>
          <w:rFonts w:ascii="Times New Roman" w:eastAsia="Times New Roman" w:hAnsi="Times New Roman" w:cs="Times New Roman" w:hint="eastAsia"/>
          <w:sz w:val="28"/>
          <w:szCs w:val="28"/>
          <w:lang w:val="kk-KZ" w:eastAsia="ru-RU"/>
        </w:rPr>
        <w:t>тіліндегідей</w:t>
      </w:r>
      <w:r w:rsidRPr="00EB7303">
        <w:rPr>
          <w:rFonts w:ascii="Times New Roman" w:eastAsia="Times New Roman" w:hAnsi="Times New Roman" w:cs="Times New Roman"/>
          <w:sz w:val="28"/>
          <w:szCs w:val="28"/>
          <w:lang w:val="kk-KZ" w:eastAsia="ru-RU"/>
        </w:rPr>
        <w:t xml:space="preserve"> </w:t>
      </w:r>
      <w:r w:rsidRPr="00EB7303">
        <w:rPr>
          <w:rFonts w:ascii="Times New Roman" w:eastAsia="Times New Roman" w:hAnsi="Times New Roman" w:cs="Times New Roman" w:hint="eastAsia"/>
          <w:sz w:val="28"/>
          <w:szCs w:val="28"/>
          <w:lang w:val="kk-KZ" w:eastAsia="ru-RU"/>
        </w:rPr>
        <w:t>бірінші</w:t>
      </w:r>
      <w:r w:rsidRPr="00EB7303">
        <w:rPr>
          <w:rFonts w:ascii="Times New Roman" w:eastAsia="Times New Roman" w:hAnsi="Times New Roman" w:cs="Times New Roman"/>
          <w:sz w:val="28"/>
          <w:szCs w:val="28"/>
          <w:lang w:val="kk-KZ" w:eastAsia="ru-RU"/>
        </w:rPr>
        <w:t xml:space="preserve"> </w:t>
      </w:r>
      <w:r w:rsidRPr="00EB7303">
        <w:rPr>
          <w:rFonts w:ascii="Times New Roman" w:eastAsia="Times New Roman" w:hAnsi="Times New Roman" w:cs="Times New Roman" w:hint="eastAsia"/>
          <w:sz w:val="28"/>
          <w:szCs w:val="28"/>
          <w:lang w:val="kk-KZ" w:eastAsia="ru-RU"/>
        </w:rPr>
        <w:t>жақ</w:t>
      </w:r>
      <w:r w:rsidRPr="00EB7303">
        <w:rPr>
          <w:rFonts w:ascii="Times New Roman" w:eastAsia="Times New Roman" w:hAnsi="Times New Roman" w:cs="Times New Roman"/>
          <w:sz w:val="28"/>
          <w:szCs w:val="28"/>
          <w:lang w:val="kk-KZ" w:eastAsia="ru-RU"/>
        </w:rPr>
        <w:t xml:space="preserve"> </w:t>
      </w:r>
      <w:r w:rsidRPr="00EB7303">
        <w:rPr>
          <w:rFonts w:ascii="Times New Roman" w:eastAsia="Times New Roman" w:hAnsi="Times New Roman" w:cs="Times New Roman" w:hint="eastAsia"/>
          <w:sz w:val="28"/>
          <w:szCs w:val="28"/>
          <w:lang w:val="kk-KZ" w:eastAsia="ru-RU"/>
        </w:rPr>
        <w:t>көпше</w:t>
      </w:r>
      <w:r w:rsidRPr="00EB7303">
        <w:rPr>
          <w:rFonts w:ascii="Times New Roman" w:eastAsia="Times New Roman" w:hAnsi="Times New Roman" w:cs="Times New Roman"/>
          <w:sz w:val="28"/>
          <w:szCs w:val="28"/>
          <w:lang w:val="kk-KZ" w:eastAsia="ru-RU"/>
        </w:rPr>
        <w:t xml:space="preserve"> </w:t>
      </w:r>
      <w:r w:rsidRPr="00EB7303">
        <w:rPr>
          <w:rFonts w:ascii="Times New Roman" w:eastAsia="Times New Roman" w:hAnsi="Times New Roman" w:cs="Times New Roman" w:hint="eastAsia"/>
          <w:sz w:val="28"/>
          <w:szCs w:val="28"/>
          <w:lang w:val="kk-KZ" w:eastAsia="ru-RU"/>
        </w:rPr>
        <w:t>түрінің</w:t>
      </w:r>
      <w:r w:rsidRPr="00EB7303">
        <w:rPr>
          <w:rFonts w:ascii="Times New Roman" w:eastAsia="Times New Roman" w:hAnsi="Times New Roman" w:cs="Times New Roman"/>
          <w:sz w:val="28"/>
          <w:szCs w:val="28"/>
          <w:lang w:val="kk-KZ" w:eastAsia="ru-RU"/>
        </w:rPr>
        <w:t xml:space="preserve"> </w:t>
      </w:r>
      <w:r w:rsidRPr="00EB7303">
        <w:rPr>
          <w:rFonts w:ascii="Times New Roman" w:eastAsia="Times New Roman" w:hAnsi="Times New Roman" w:cs="Times New Roman" w:hint="eastAsia"/>
          <w:sz w:val="28"/>
          <w:szCs w:val="28"/>
          <w:lang w:val="kk-KZ" w:eastAsia="ru-RU"/>
        </w:rPr>
        <w:t>жіктік</w:t>
      </w:r>
      <w:r w:rsidRPr="00EB7303">
        <w:rPr>
          <w:rFonts w:ascii="Times New Roman" w:eastAsia="Times New Roman" w:hAnsi="Times New Roman" w:cs="Times New Roman"/>
          <w:sz w:val="28"/>
          <w:szCs w:val="28"/>
          <w:lang w:val="kk-KZ" w:eastAsia="ru-RU"/>
        </w:rPr>
        <w:t xml:space="preserve"> </w:t>
      </w:r>
      <w:r w:rsidRPr="00EB7303">
        <w:rPr>
          <w:rFonts w:ascii="Times New Roman" w:eastAsia="Times New Roman" w:hAnsi="Times New Roman" w:cs="Times New Roman" w:hint="eastAsia"/>
          <w:sz w:val="28"/>
          <w:szCs w:val="28"/>
          <w:lang w:val="kk-KZ" w:eastAsia="ru-RU"/>
        </w:rPr>
        <w:t>жалғауы</w:t>
      </w:r>
      <w:r w:rsidRPr="00EB7303">
        <w:rPr>
          <w:rFonts w:ascii="Times New Roman" w:eastAsia="Times New Roman" w:hAnsi="Times New Roman" w:cs="Times New Roman"/>
          <w:sz w:val="28"/>
          <w:szCs w:val="28"/>
          <w:lang w:val="kk-KZ" w:eastAsia="ru-RU"/>
        </w:rPr>
        <w:t xml:space="preserve"> қызметінде -</w:t>
      </w:r>
      <w:r w:rsidRPr="00EB7303">
        <w:rPr>
          <w:rFonts w:ascii="Times New Roman" w:eastAsia="Times New Roman" w:hAnsi="Times New Roman" w:cs="Times New Roman"/>
          <w:i/>
          <w:iCs/>
          <w:sz w:val="28"/>
          <w:szCs w:val="28"/>
          <w:lang w:val="kk-KZ" w:eastAsia="ru-RU"/>
        </w:rPr>
        <w:t xml:space="preserve">k, -ik, -ük </w:t>
      </w:r>
      <w:r w:rsidRPr="00EB7303">
        <w:rPr>
          <w:rFonts w:ascii="Times New Roman" w:eastAsia="Times New Roman" w:hAnsi="Times New Roman" w:cs="Times New Roman"/>
          <w:iCs/>
          <w:sz w:val="28"/>
          <w:szCs w:val="28"/>
          <w:lang w:val="kk-KZ" w:eastAsia="ru-RU"/>
        </w:rPr>
        <w:t xml:space="preserve">варианттарымен </w:t>
      </w:r>
      <w:r w:rsidRPr="00EB7303">
        <w:rPr>
          <w:rFonts w:ascii="Times New Roman" w:eastAsia="Times New Roman" w:hAnsi="Times New Roman" w:cs="Times New Roman" w:hint="eastAsia"/>
          <w:sz w:val="28"/>
          <w:szCs w:val="28"/>
          <w:lang w:val="kk-KZ" w:eastAsia="ru-RU"/>
        </w:rPr>
        <w:t>көптік</w:t>
      </w:r>
      <w:r w:rsidRPr="00EB7303">
        <w:rPr>
          <w:rFonts w:ascii="Times New Roman" w:eastAsia="Times New Roman" w:hAnsi="Times New Roman" w:cs="Times New Roman"/>
          <w:sz w:val="28"/>
          <w:szCs w:val="28"/>
          <w:lang w:val="kk-KZ" w:eastAsia="ru-RU"/>
        </w:rPr>
        <w:t xml:space="preserve"> </w:t>
      </w:r>
      <w:r w:rsidRPr="00EB7303">
        <w:rPr>
          <w:rFonts w:ascii="Times New Roman" w:eastAsia="Times New Roman" w:hAnsi="Times New Roman" w:cs="Times New Roman" w:hint="eastAsia"/>
          <w:sz w:val="28"/>
          <w:szCs w:val="28"/>
          <w:lang w:val="kk-KZ" w:eastAsia="ru-RU"/>
        </w:rPr>
        <w:t>ұғымды</w:t>
      </w:r>
      <w:r w:rsidRPr="00EB7303">
        <w:rPr>
          <w:rFonts w:ascii="Times New Roman" w:eastAsia="Times New Roman" w:hAnsi="Times New Roman" w:cs="Times New Roman"/>
          <w:sz w:val="28"/>
          <w:szCs w:val="28"/>
          <w:lang w:val="kk-KZ" w:eastAsia="ru-RU"/>
        </w:rPr>
        <w:t xml:space="preserve"> </w:t>
      </w:r>
      <w:r w:rsidRPr="00EB7303">
        <w:rPr>
          <w:rFonts w:ascii="Times New Roman" w:eastAsia="Times New Roman" w:hAnsi="Times New Roman" w:cs="Times New Roman" w:hint="eastAsia"/>
          <w:sz w:val="28"/>
          <w:szCs w:val="28"/>
          <w:lang w:val="kk-KZ" w:eastAsia="ru-RU"/>
        </w:rPr>
        <w:t>білдіретін</w:t>
      </w:r>
      <w:r w:rsidRPr="00EB7303">
        <w:rPr>
          <w:rFonts w:ascii="Times New Roman" w:eastAsia="Times New Roman" w:hAnsi="Times New Roman" w:cs="Times New Roman"/>
          <w:sz w:val="28"/>
          <w:szCs w:val="28"/>
          <w:lang w:val="kk-KZ" w:eastAsia="ru-RU"/>
        </w:rPr>
        <w:t xml:space="preserve"> </w:t>
      </w:r>
      <w:r w:rsidRPr="00EB7303">
        <w:rPr>
          <w:rFonts w:ascii="Times New Roman" w:eastAsia="Times New Roman" w:hAnsi="Times New Roman" w:cs="Times New Roman" w:hint="eastAsia"/>
          <w:sz w:val="28"/>
          <w:szCs w:val="28"/>
          <w:lang w:val="kk-KZ" w:eastAsia="ru-RU"/>
        </w:rPr>
        <w:t>қосымша</w:t>
      </w:r>
      <w:r w:rsidRPr="00EB7303">
        <w:rPr>
          <w:rFonts w:ascii="Times New Roman" w:eastAsia="Times New Roman" w:hAnsi="Times New Roman" w:cs="Times New Roman"/>
          <w:sz w:val="28"/>
          <w:szCs w:val="28"/>
          <w:lang w:val="kk-KZ" w:eastAsia="ru-RU"/>
        </w:rPr>
        <w:t xml:space="preserve"> </w:t>
      </w:r>
      <w:r w:rsidRPr="00EB7303">
        <w:rPr>
          <w:rFonts w:ascii="Times New Roman" w:eastAsia="Times New Roman" w:hAnsi="Times New Roman" w:cs="Times New Roman" w:hint="eastAsia"/>
          <w:sz w:val="28"/>
          <w:szCs w:val="28"/>
          <w:lang w:val="kk-KZ" w:eastAsia="ru-RU"/>
        </w:rPr>
        <w:t>ретінде</w:t>
      </w:r>
      <w:r w:rsidRPr="00EB7303">
        <w:rPr>
          <w:rFonts w:ascii="Times New Roman" w:eastAsia="Times New Roman" w:hAnsi="Times New Roman" w:cs="Times New Roman"/>
          <w:sz w:val="28"/>
          <w:szCs w:val="28"/>
          <w:lang w:val="kk-KZ" w:eastAsia="ru-RU"/>
        </w:rPr>
        <w:t xml:space="preserve"> </w:t>
      </w:r>
      <w:r w:rsidRPr="00EB7303">
        <w:rPr>
          <w:rFonts w:ascii="Times New Roman" w:eastAsia="Times New Roman" w:hAnsi="Times New Roman" w:cs="Times New Roman" w:hint="eastAsia"/>
          <w:sz w:val="28"/>
          <w:szCs w:val="28"/>
          <w:lang w:val="kk-KZ" w:eastAsia="ru-RU"/>
        </w:rPr>
        <w:t>көрсетіледі</w:t>
      </w:r>
      <w:r w:rsidRPr="00EB7303">
        <w:rPr>
          <w:rFonts w:ascii="Times New Roman" w:eastAsia="Times New Roman" w:hAnsi="Times New Roman" w:cs="Times New Roman"/>
          <w:sz w:val="28"/>
          <w:szCs w:val="28"/>
          <w:lang w:val="kk-KZ" w:eastAsia="ru-RU"/>
        </w:rPr>
        <w:t xml:space="preserve">. Одан бөлек түрік тілінде –к қосымшасы екілік ұғымда </w:t>
      </w:r>
      <w:r w:rsidRPr="00EB7303">
        <w:rPr>
          <w:rFonts w:ascii="Times New Roman" w:eastAsia="Times New Roman" w:hAnsi="Times New Roman" w:cs="Times New Roman"/>
          <w:sz w:val="28"/>
          <w:szCs w:val="28"/>
          <w:lang w:val="kk-KZ" w:eastAsia="ru-RU"/>
        </w:rPr>
        <w:lastRenderedPageBreak/>
        <w:t xml:space="preserve">жұмсалады: </w:t>
      </w:r>
      <w:r w:rsidRPr="00EB7303">
        <w:rPr>
          <w:rFonts w:ascii="Times New Roman" w:eastAsia="Times New Roman" w:hAnsi="Times New Roman" w:cs="Times New Roman"/>
          <w:i/>
          <w:iCs/>
          <w:sz w:val="28"/>
          <w:szCs w:val="28"/>
          <w:lang w:val="kk-KZ" w:eastAsia="ru-RU"/>
        </w:rPr>
        <w:t xml:space="preserve">yanak </w:t>
      </w:r>
      <w:r w:rsidRPr="00EB7303">
        <w:rPr>
          <w:rFonts w:ascii="Times New Roman" w:eastAsia="Times New Roman" w:hAnsi="Times New Roman" w:cs="Times New Roman" w:hint="eastAsia"/>
          <w:sz w:val="28"/>
          <w:szCs w:val="28"/>
          <w:lang w:val="kk-KZ" w:eastAsia="ru-RU"/>
        </w:rPr>
        <w:t>(екі</w:t>
      </w:r>
      <w:r w:rsidRPr="00EB7303">
        <w:rPr>
          <w:rFonts w:ascii="Times New Roman" w:eastAsia="Times New Roman" w:hAnsi="Times New Roman" w:cs="Times New Roman"/>
          <w:sz w:val="28"/>
          <w:szCs w:val="28"/>
          <w:lang w:val="kk-KZ" w:eastAsia="ru-RU"/>
        </w:rPr>
        <w:t xml:space="preserve"> </w:t>
      </w:r>
      <w:r w:rsidRPr="00EB7303">
        <w:rPr>
          <w:rFonts w:ascii="Times New Roman" w:eastAsia="Times New Roman" w:hAnsi="Times New Roman" w:cs="Times New Roman" w:hint="eastAsia"/>
          <w:sz w:val="28"/>
          <w:szCs w:val="28"/>
          <w:lang w:val="kk-KZ" w:eastAsia="ru-RU"/>
        </w:rPr>
        <w:t>бет</w:t>
      </w:r>
      <w:r w:rsidRPr="00EB7303">
        <w:rPr>
          <w:rFonts w:ascii="Times New Roman" w:eastAsia="Times New Roman" w:hAnsi="Times New Roman" w:cs="Times New Roman"/>
          <w:sz w:val="28"/>
          <w:szCs w:val="28"/>
          <w:lang w:val="kk-KZ" w:eastAsia="ru-RU"/>
        </w:rPr>
        <w:t>)</w:t>
      </w:r>
      <w:r w:rsidRPr="00EB7303">
        <w:rPr>
          <w:rFonts w:ascii="Times New Roman" w:eastAsia="Times New Roman" w:hAnsi="Times New Roman" w:cs="Times New Roman"/>
          <w:i/>
          <w:iCs/>
          <w:sz w:val="28"/>
          <w:szCs w:val="28"/>
          <w:lang w:val="kk-KZ" w:eastAsia="ru-RU"/>
        </w:rPr>
        <w:t>, kulak (екі құлақ)</w:t>
      </w:r>
      <w:r w:rsidRPr="00EB7303">
        <w:rPr>
          <w:rFonts w:ascii="Times New Roman" w:eastAsia="Times New Roman" w:hAnsi="Times New Roman" w:cs="Times New Roman"/>
          <w:sz w:val="28"/>
          <w:szCs w:val="28"/>
          <w:lang w:val="kk-KZ" w:eastAsia="ru-RU"/>
        </w:rPr>
        <w:t xml:space="preserve">, </w:t>
      </w:r>
      <w:r w:rsidRPr="00EB7303">
        <w:rPr>
          <w:rFonts w:ascii="Times New Roman" w:eastAsia="Times New Roman" w:hAnsi="Times New Roman" w:cs="Times New Roman"/>
          <w:i/>
          <w:iCs/>
          <w:sz w:val="28"/>
          <w:szCs w:val="28"/>
          <w:lang w:val="kk-KZ" w:eastAsia="ru-RU"/>
        </w:rPr>
        <w:t xml:space="preserve">bilek (екі білек), ayak (екі аяқ), dudak (екі </w:t>
      </w:r>
      <w:r w:rsidRPr="00EB7303">
        <w:rPr>
          <w:rFonts w:ascii="Times New Roman" w:eastAsia="Times New Roman" w:hAnsi="Times New Roman" w:cs="Times New Roman" w:hint="eastAsia"/>
          <w:sz w:val="28"/>
          <w:szCs w:val="28"/>
          <w:lang w:val="kk-KZ" w:eastAsia="ru-RU"/>
        </w:rPr>
        <w:t>ерін</w:t>
      </w:r>
      <w:r w:rsidRPr="00EB7303">
        <w:rPr>
          <w:rFonts w:ascii="Times New Roman" w:eastAsia="Times New Roman" w:hAnsi="Times New Roman" w:cs="Times New Roman"/>
          <w:sz w:val="28"/>
          <w:szCs w:val="28"/>
          <w:lang w:val="kk-KZ" w:eastAsia="ru-RU"/>
        </w:rPr>
        <w:t>), т.б. [</w:t>
      </w:r>
      <w:r w:rsidR="00635615" w:rsidRPr="00EB7303">
        <w:rPr>
          <w:rFonts w:ascii="Times New Roman" w:eastAsia="Times New Roman" w:hAnsi="Times New Roman" w:cs="Times New Roman"/>
          <w:sz w:val="28"/>
          <w:szCs w:val="28"/>
          <w:lang w:val="kk-KZ" w:eastAsia="ru-RU"/>
        </w:rPr>
        <w:t>74</w:t>
      </w:r>
      <w:r w:rsidRPr="00EB7303">
        <w:rPr>
          <w:rFonts w:ascii="Times New Roman" w:eastAsia="Times New Roman" w:hAnsi="Times New Roman" w:cs="Times New Roman"/>
          <w:sz w:val="28"/>
          <w:szCs w:val="28"/>
          <w:lang w:val="kk-KZ" w:eastAsia="ru-RU"/>
        </w:rPr>
        <w:t xml:space="preserve">]. </w:t>
      </w:r>
    </w:p>
    <w:p w14:paraId="08566AE3" w14:textId="77777777" w:rsidR="00D8489A" w:rsidRPr="00EB7303" w:rsidRDefault="00D8489A" w:rsidP="00C637EA">
      <w:pPr>
        <w:spacing w:after="0" w:line="240" w:lineRule="auto"/>
        <w:ind w:firstLine="567"/>
        <w:jc w:val="both"/>
        <w:rPr>
          <w:rFonts w:ascii="Times New Roman" w:eastAsia="Calibri" w:hAnsi="Times New Roman" w:cs="Times New Roman"/>
          <w:sz w:val="28"/>
          <w:szCs w:val="28"/>
          <w:lang w:val="kk-KZ"/>
        </w:rPr>
      </w:pPr>
      <w:r w:rsidRPr="00EB7303">
        <w:rPr>
          <w:rFonts w:ascii="Times New Roman" w:eastAsia="Times New Roman" w:hAnsi="Times New Roman" w:cs="Times New Roman"/>
          <w:sz w:val="28"/>
          <w:szCs w:val="28"/>
          <w:lang w:val="kk-KZ" w:eastAsia="ru-RU"/>
        </w:rPr>
        <w:t xml:space="preserve">Өзбек тілінде де –к аффиксі етістіктің көпше түрдегі 1-жақ көрсеткіші </w:t>
      </w:r>
    </w:p>
    <w:p w14:paraId="764F3E5C" w14:textId="47260F57" w:rsidR="00D8489A" w:rsidRPr="00EB7303" w:rsidRDefault="00D8489A" w:rsidP="00C637EA">
      <w:pPr>
        <w:autoSpaceDE w:val="0"/>
        <w:autoSpaceDN w:val="0"/>
        <w:adjustRightInd w:val="0"/>
        <w:spacing w:after="0" w:line="240" w:lineRule="auto"/>
        <w:ind w:firstLine="567"/>
        <w:jc w:val="both"/>
        <w:rPr>
          <w:rFonts w:ascii="Times New Roman" w:eastAsia="Calibri" w:hAnsi="Times New Roman" w:cs="Times New Roman"/>
          <w:sz w:val="28"/>
          <w:szCs w:val="28"/>
        </w:rPr>
      </w:pPr>
      <w:r w:rsidRPr="00EB7303">
        <w:rPr>
          <w:rFonts w:ascii="Times New Roman" w:eastAsia="Calibri" w:hAnsi="Times New Roman" w:cs="Times New Roman"/>
          <w:b/>
          <w:bCs/>
          <w:i/>
          <w:iCs/>
          <w:sz w:val="28"/>
          <w:szCs w:val="28"/>
        </w:rPr>
        <w:t xml:space="preserve">э -ди -к </w:t>
      </w:r>
      <w:r w:rsidRPr="00EB7303">
        <w:rPr>
          <w:rFonts w:ascii="Times New Roman" w:eastAsia="Calibri" w:hAnsi="Times New Roman" w:cs="Times New Roman"/>
          <w:sz w:val="28"/>
          <w:szCs w:val="28"/>
        </w:rPr>
        <w:t xml:space="preserve">'(мы) были’ (аффикс сказуемости прошедшего вр.); </w:t>
      </w:r>
      <w:r w:rsidRPr="00EB7303">
        <w:rPr>
          <w:rFonts w:ascii="Times New Roman" w:eastAsia="Calibri" w:hAnsi="Times New Roman" w:cs="Times New Roman"/>
          <w:b/>
          <w:bCs/>
          <w:i/>
          <w:iCs/>
          <w:sz w:val="28"/>
          <w:szCs w:val="28"/>
        </w:rPr>
        <w:t xml:space="preserve">ёз -са-к </w:t>
      </w:r>
      <w:r w:rsidRPr="00EB7303">
        <w:rPr>
          <w:rFonts w:ascii="Times New Roman" w:eastAsia="Calibri" w:hAnsi="Times New Roman" w:cs="Times New Roman"/>
          <w:sz w:val="28"/>
          <w:szCs w:val="28"/>
        </w:rPr>
        <w:t>'если</w:t>
      </w:r>
      <w:r w:rsidRPr="00EB7303">
        <w:rPr>
          <w:rFonts w:ascii="Times New Roman" w:eastAsia="Calibri" w:hAnsi="Times New Roman" w:cs="Times New Roman"/>
          <w:sz w:val="28"/>
          <w:szCs w:val="28"/>
          <w:lang w:val="kk-KZ"/>
        </w:rPr>
        <w:t xml:space="preserve"> </w:t>
      </w:r>
      <w:r w:rsidRPr="00EB7303">
        <w:rPr>
          <w:rFonts w:ascii="Times New Roman" w:eastAsia="Calibri" w:hAnsi="Times New Roman" w:cs="Times New Roman"/>
          <w:sz w:val="28"/>
          <w:szCs w:val="28"/>
        </w:rPr>
        <w:t>(мы) (на)пишем’ (1 -е л. мн. ч. настоящего-будущего вр. условного наклонения);</w:t>
      </w:r>
      <w:r w:rsidRPr="00EB7303">
        <w:rPr>
          <w:rFonts w:ascii="Times New Roman" w:eastAsia="Calibri" w:hAnsi="Times New Roman" w:cs="Times New Roman"/>
          <w:sz w:val="28"/>
          <w:szCs w:val="28"/>
          <w:lang w:val="kk-KZ"/>
        </w:rPr>
        <w:t xml:space="preserve"> </w:t>
      </w:r>
      <w:r w:rsidRPr="00EB7303">
        <w:rPr>
          <w:rFonts w:ascii="Times New Roman" w:eastAsia="Calibri" w:hAnsi="Times New Roman" w:cs="Times New Roman"/>
          <w:b/>
          <w:bCs/>
          <w:i/>
          <w:iCs/>
          <w:sz w:val="28"/>
          <w:szCs w:val="28"/>
        </w:rPr>
        <w:t xml:space="preserve">ёз-ай-ли-к </w:t>
      </w:r>
      <w:r w:rsidRPr="00EB7303">
        <w:rPr>
          <w:rFonts w:ascii="Times New Roman" w:eastAsia="Calibri" w:hAnsi="Times New Roman" w:cs="Times New Roman"/>
          <w:sz w:val="28"/>
          <w:szCs w:val="28"/>
        </w:rPr>
        <w:t>'напишем-ка’ (1 -е л. мн. ч. настоящего-будущего вр. желательного наклонения)</w:t>
      </w:r>
      <w:r w:rsidRPr="00EB7303">
        <w:rPr>
          <w:rFonts w:ascii="Times New Roman" w:eastAsia="Calibri" w:hAnsi="Times New Roman" w:cs="Times New Roman"/>
          <w:sz w:val="28"/>
          <w:szCs w:val="28"/>
          <w:lang w:val="kk-KZ"/>
        </w:rPr>
        <w:t xml:space="preserve"> беріледі</w:t>
      </w:r>
      <w:r w:rsidRPr="00EB7303">
        <w:rPr>
          <w:rFonts w:ascii="Times New Roman" w:eastAsia="Calibri" w:hAnsi="Times New Roman" w:cs="Times New Roman"/>
          <w:sz w:val="28"/>
          <w:szCs w:val="28"/>
        </w:rPr>
        <w:t xml:space="preserve"> [6</w:t>
      </w:r>
      <w:r w:rsidR="00635615" w:rsidRPr="00EB7303">
        <w:rPr>
          <w:rFonts w:ascii="Times New Roman" w:eastAsia="Calibri" w:hAnsi="Times New Roman" w:cs="Times New Roman"/>
          <w:sz w:val="28"/>
          <w:szCs w:val="28"/>
        </w:rPr>
        <w:t>9</w:t>
      </w:r>
      <w:r w:rsidRPr="00EB7303">
        <w:rPr>
          <w:rFonts w:ascii="Times New Roman" w:eastAsia="Calibri" w:hAnsi="Times New Roman" w:cs="Times New Roman"/>
          <w:sz w:val="28"/>
          <w:szCs w:val="28"/>
        </w:rPr>
        <w:t>,</w:t>
      </w:r>
      <w:r w:rsidR="00636A8A">
        <w:rPr>
          <w:rFonts w:ascii="Times New Roman" w:eastAsia="Calibri" w:hAnsi="Times New Roman" w:cs="Times New Roman"/>
          <w:sz w:val="28"/>
          <w:szCs w:val="28"/>
          <w:lang w:val="kk-KZ"/>
        </w:rPr>
        <w:t xml:space="preserve">с. </w:t>
      </w:r>
      <w:r w:rsidRPr="00EB7303">
        <w:rPr>
          <w:rFonts w:ascii="Times New Roman" w:eastAsia="Calibri" w:hAnsi="Times New Roman" w:cs="Times New Roman"/>
          <w:sz w:val="28"/>
          <w:szCs w:val="28"/>
        </w:rPr>
        <w:t>74-84].</w:t>
      </w:r>
    </w:p>
    <w:p w14:paraId="59183C97" w14:textId="33C30021" w:rsidR="008E2305" w:rsidRPr="00EB7303" w:rsidRDefault="00E051F9" w:rsidP="00C637EA">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noProof/>
          <w:sz w:val="28"/>
          <w:szCs w:val="28"/>
          <w:lang w:val="kk-KZ" w:eastAsia="ru-RU"/>
        </w:rPr>
      </w:pPr>
      <w:r w:rsidRPr="00EB7303">
        <w:rPr>
          <w:rFonts w:ascii="Times New Roman" w:eastAsia="Times New Roman" w:hAnsi="Times New Roman" w:cs="Times New Roman"/>
          <w:noProof/>
          <w:sz w:val="28"/>
          <w:szCs w:val="28"/>
          <w:lang w:eastAsia="ru-RU"/>
        </w:rPr>
        <w:t>-қ, -к көптік қосым</w:t>
      </w:r>
      <w:r w:rsidR="00C87130" w:rsidRPr="00EB7303">
        <w:rPr>
          <w:rFonts w:ascii="Times New Roman" w:eastAsia="Times New Roman" w:hAnsi="Times New Roman" w:cs="Times New Roman"/>
          <w:noProof/>
          <w:sz w:val="28"/>
          <w:szCs w:val="28"/>
          <w:lang w:val="kk-KZ" w:eastAsia="ru-RU"/>
        </w:rPr>
        <w:t xml:space="preserve">шалары </w:t>
      </w:r>
      <w:r w:rsidRPr="00EB7303">
        <w:rPr>
          <w:rFonts w:ascii="Times New Roman" w:eastAsia="Times New Roman" w:hAnsi="Times New Roman" w:cs="Times New Roman"/>
          <w:noProof/>
          <w:sz w:val="28"/>
          <w:szCs w:val="28"/>
          <w:lang w:eastAsia="ru-RU"/>
        </w:rPr>
        <w:t>Г.И.Рамстедт</w:t>
      </w:r>
      <w:r w:rsidR="00C87130" w:rsidRPr="00EB7303">
        <w:rPr>
          <w:rFonts w:ascii="Times New Roman" w:eastAsia="Times New Roman" w:hAnsi="Times New Roman" w:cs="Times New Roman"/>
          <w:noProof/>
          <w:sz w:val="28"/>
          <w:szCs w:val="28"/>
          <w:lang w:val="kk-KZ" w:eastAsia="ru-RU"/>
        </w:rPr>
        <w:t>, П</w:t>
      </w:r>
      <w:r w:rsidR="00C87130" w:rsidRPr="00EB7303">
        <w:rPr>
          <w:rFonts w:ascii="Times New Roman" w:eastAsia="Times New Roman" w:hAnsi="Times New Roman" w:cs="Times New Roman"/>
          <w:noProof/>
          <w:sz w:val="28"/>
          <w:szCs w:val="28"/>
          <w:lang w:eastAsia="ru-RU"/>
        </w:rPr>
        <w:t>.И.Кузнецов</w:t>
      </w:r>
      <w:r w:rsidR="00C87130" w:rsidRPr="00EB7303">
        <w:rPr>
          <w:rFonts w:ascii="Times New Roman" w:eastAsia="Times New Roman" w:hAnsi="Times New Roman" w:cs="Times New Roman"/>
          <w:noProof/>
          <w:sz w:val="28"/>
          <w:szCs w:val="28"/>
          <w:lang w:val="kk-KZ" w:eastAsia="ru-RU"/>
        </w:rPr>
        <w:t xml:space="preserve"> еңбектерінде </w:t>
      </w:r>
      <w:r w:rsidR="00C87130" w:rsidRPr="00EB7303">
        <w:rPr>
          <w:rFonts w:ascii="Times New Roman" w:eastAsia="Times New Roman" w:hAnsi="Times New Roman" w:cs="Times New Roman"/>
          <w:noProof/>
          <w:sz w:val="28"/>
          <w:szCs w:val="28"/>
          <w:lang w:eastAsia="ru-RU"/>
        </w:rPr>
        <w:t>–дук</w:t>
      </w:r>
      <w:r w:rsidR="00C87130" w:rsidRPr="00EB7303">
        <w:rPr>
          <w:rFonts w:ascii="Times New Roman" w:eastAsia="Times New Roman" w:hAnsi="Times New Roman" w:cs="Times New Roman"/>
          <w:noProof/>
          <w:sz w:val="28"/>
          <w:szCs w:val="28"/>
          <w:lang w:val="kk-KZ" w:eastAsia="ru-RU"/>
        </w:rPr>
        <w:t xml:space="preserve">/-ды, -түк/-дүк </w:t>
      </w:r>
      <w:r w:rsidR="001C1B2E" w:rsidRPr="00EB7303">
        <w:rPr>
          <w:rFonts w:ascii="Times New Roman" w:eastAsia="Times New Roman" w:hAnsi="Times New Roman" w:cs="Times New Roman"/>
          <w:noProof/>
          <w:sz w:val="28"/>
          <w:szCs w:val="28"/>
          <w:lang w:val="kk-KZ" w:eastAsia="ru-RU"/>
        </w:rPr>
        <w:t xml:space="preserve">аффикстерінің </w:t>
      </w:r>
      <w:r w:rsidR="00C87130" w:rsidRPr="00EB7303">
        <w:rPr>
          <w:rFonts w:ascii="Times New Roman" w:eastAsia="Times New Roman" w:hAnsi="Times New Roman" w:cs="Times New Roman"/>
          <w:noProof/>
          <w:sz w:val="28"/>
          <w:szCs w:val="28"/>
          <w:lang w:val="kk-KZ" w:eastAsia="ru-RU"/>
        </w:rPr>
        <w:t>мағыналық өзгеріс</w:t>
      </w:r>
      <w:r w:rsidR="001C1B2E" w:rsidRPr="00EB7303">
        <w:rPr>
          <w:rFonts w:ascii="Times New Roman" w:eastAsia="Times New Roman" w:hAnsi="Times New Roman" w:cs="Times New Roman"/>
          <w:noProof/>
          <w:sz w:val="28"/>
          <w:szCs w:val="28"/>
          <w:lang w:val="kk-KZ" w:eastAsia="ru-RU"/>
        </w:rPr>
        <w:t xml:space="preserve">ке ұшыраған формасы деп есептейді. Бұл туралы Ж.Тектіғұл </w:t>
      </w:r>
      <w:r w:rsidRPr="00EB7303">
        <w:rPr>
          <w:rFonts w:ascii="Times New Roman" w:eastAsia="Times New Roman" w:hAnsi="Times New Roman" w:cs="Times New Roman"/>
          <w:noProof/>
          <w:sz w:val="28"/>
          <w:szCs w:val="28"/>
          <w:lang w:val="kk-KZ" w:eastAsia="ru-RU"/>
        </w:rPr>
        <w:t>М.Қашқари</w:t>
      </w:r>
      <w:r w:rsidR="001C1B2E" w:rsidRPr="00EB7303">
        <w:rPr>
          <w:rFonts w:ascii="Times New Roman" w:eastAsia="Times New Roman" w:hAnsi="Times New Roman" w:cs="Times New Roman"/>
          <w:noProof/>
          <w:sz w:val="28"/>
          <w:szCs w:val="28"/>
          <w:lang w:val="kk-KZ" w:eastAsia="ru-RU"/>
        </w:rPr>
        <w:t>дің</w:t>
      </w:r>
      <w:r w:rsidRPr="00EB7303">
        <w:rPr>
          <w:rFonts w:ascii="Times New Roman" w:eastAsia="Times New Roman" w:hAnsi="Times New Roman" w:cs="Times New Roman"/>
          <w:noProof/>
          <w:sz w:val="28"/>
          <w:szCs w:val="28"/>
          <w:lang w:val="kk-KZ" w:eastAsia="ru-RU"/>
        </w:rPr>
        <w:t xml:space="preserve"> «Түркі тілдерінің сөздігінде» оғыздар мен басқа да түркілер өткен шақтың -дуқ тұлғасын жекеше, көпше түрде де ажыратпай қолдана беретіндігін</w:t>
      </w:r>
      <w:r w:rsidR="008E2305" w:rsidRPr="00EB7303">
        <w:rPr>
          <w:rFonts w:ascii="Times New Roman" w:eastAsia="Times New Roman" w:hAnsi="Times New Roman" w:cs="Times New Roman"/>
          <w:noProof/>
          <w:sz w:val="28"/>
          <w:szCs w:val="28"/>
          <w:lang w:val="kk-KZ" w:eastAsia="ru-RU"/>
        </w:rPr>
        <w:t xml:space="preserve"> (</w:t>
      </w:r>
      <w:r w:rsidRPr="00EB7303">
        <w:rPr>
          <w:rFonts w:ascii="Times New Roman" w:eastAsia="Times New Roman" w:hAnsi="Times New Roman" w:cs="Times New Roman"/>
          <w:noProof/>
          <w:sz w:val="28"/>
          <w:szCs w:val="28"/>
          <w:lang w:val="kk-KZ" w:eastAsia="ru-RU"/>
        </w:rPr>
        <w:t>мен йа қурдук</w:t>
      </w:r>
      <w:r w:rsidR="008E2305" w:rsidRPr="00EB7303">
        <w:rPr>
          <w:rFonts w:ascii="Times New Roman" w:eastAsia="Times New Roman" w:hAnsi="Times New Roman" w:cs="Times New Roman"/>
          <w:noProof/>
          <w:sz w:val="28"/>
          <w:szCs w:val="28"/>
          <w:lang w:val="kk-KZ" w:eastAsia="ru-RU"/>
        </w:rPr>
        <w:t xml:space="preserve"> «мен жай құрдык»</w:t>
      </w:r>
      <w:r w:rsidR="00540155" w:rsidRPr="00EB7303">
        <w:rPr>
          <w:rFonts w:ascii="Times New Roman" w:eastAsia="Times New Roman" w:hAnsi="Times New Roman" w:cs="Times New Roman"/>
          <w:noProof/>
          <w:sz w:val="28"/>
          <w:szCs w:val="28"/>
          <w:lang w:val="kk-KZ" w:eastAsia="ru-RU"/>
        </w:rPr>
        <w:t>, біз йа қурдук «</w:t>
      </w:r>
      <w:r w:rsidRPr="00EB7303">
        <w:rPr>
          <w:rFonts w:ascii="Times New Roman" w:eastAsia="Times New Roman" w:hAnsi="Times New Roman" w:cs="Times New Roman"/>
          <w:noProof/>
          <w:sz w:val="28"/>
          <w:szCs w:val="28"/>
          <w:lang w:val="kk-KZ" w:eastAsia="ru-RU"/>
        </w:rPr>
        <w:t>біз жай құрдық</w:t>
      </w:r>
      <w:r w:rsidR="00540155" w:rsidRPr="00EB7303">
        <w:rPr>
          <w:rFonts w:ascii="Times New Roman" w:eastAsia="Times New Roman" w:hAnsi="Times New Roman" w:cs="Times New Roman"/>
          <w:noProof/>
          <w:sz w:val="28"/>
          <w:szCs w:val="28"/>
          <w:lang w:val="kk-KZ" w:eastAsia="ru-RU"/>
        </w:rPr>
        <w:t>», мен бардук «</w:t>
      </w:r>
      <w:r w:rsidRPr="00EB7303">
        <w:rPr>
          <w:rFonts w:ascii="Times New Roman" w:eastAsia="Times New Roman" w:hAnsi="Times New Roman" w:cs="Times New Roman"/>
          <w:noProof/>
          <w:sz w:val="28"/>
          <w:szCs w:val="28"/>
          <w:lang w:val="kk-KZ" w:eastAsia="ru-RU"/>
        </w:rPr>
        <w:t>мен бардық</w:t>
      </w:r>
      <w:r w:rsidR="00540155" w:rsidRPr="00EB7303">
        <w:rPr>
          <w:rFonts w:ascii="Times New Roman" w:eastAsia="Times New Roman" w:hAnsi="Times New Roman" w:cs="Times New Roman"/>
          <w:noProof/>
          <w:sz w:val="28"/>
          <w:szCs w:val="28"/>
          <w:lang w:val="kk-KZ" w:eastAsia="ru-RU"/>
        </w:rPr>
        <w:t>»)</w:t>
      </w:r>
      <w:r w:rsidRPr="00EB7303">
        <w:rPr>
          <w:rFonts w:ascii="Times New Roman" w:eastAsia="Times New Roman" w:hAnsi="Times New Roman" w:cs="Times New Roman"/>
          <w:noProof/>
          <w:sz w:val="28"/>
          <w:szCs w:val="28"/>
          <w:lang w:val="kk-KZ" w:eastAsia="ru-RU"/>
        </w:rPr>
        <w:t xml:space="preserve"> және орта түркілік ескерткіштерде жіктіктің жекеше түрінде соңғы -к дыбысы түсіп қалғанымен, еріндік дауысты дыбыс сақталып қалған</w:t>
      </w:r>
      <w:r w:rsidR="001C1B2E" w:rsidRPr="00EB7303">
        <w:rPr>
          <w:rFonts w:ascii="Times New Roman" w:eastAsia="Times New Roman" w:hAnsi="Times New Roman" w:cs="Times New Roman"/>
          <w:noProof/>
          <w:sz w:val="28"/>
          <w:szCs w:val="28"/>
          <w:lang w:val="kk-KZ" w:eastAsia="ru-RU"/>
        </w:rPr>
        <w:t>дығын</w:t>
      </w:r>
      <w:r w:rsidR="00540155" w:rsidRPr="00EB7303">
        <w:rPr>
          <w:rFonts w:ascii="Times New Roman" w:eastAsia="Times New Roman" w:hAnsi="Times New Roman" w:cs="Times New Roman"/>
          <w:noProof/>
          <w:sz w:val="28"/>
          <w:szCs w:val="28"/>
          <w:lang w:val="kk-KZ" w:eastAsia="ru-RU"/>
        </w:rPr>
        <w:t xml:space="preserve"> (</w:t>
      </w:r>
      <w:r w:rsidRPr="00EB7303">
        <w:rPr>
          <w:rFonts w:ascii="Times New Roman" w:eastAsia="Times New Roman" w:hAnsi="Times New Roman" w:cs="Times New Roman"/>
          <w:noProof/>
          <w:sz w:val="28"/>
          <w:szCs w:val="28"/>
          <w:lang w:val="kk-KZ" w:eastAsia="ru-RU"/>
        </w:rPr>
        <w:t>кәл-дү-мән, кәл-дү-м</w:t>
      </w:r>
      <w:r w:rsidR="00540155" w:rsidRPr="00EB7303">
        <w:rPr>
          <w:rFonts w:ascii="Times New Roman" w:eastAsia="Times New Roman" w:hAnsi="Times New Roman" w:cs="Times New Roman"/>
          <w:noProof/>
          <w:sz w:val="28"/>
          <w:szCs w:val="28"/>
          <w:lang w:val="kk-KZ" w:eastAsia="ru-RU"/>
        </w:rPr>
        <w:t>)</w:t>
      </w:r>
      <w:r w:rsidR="001C1B2E" w:rsidRPr="00EB7303">
        <w:rPr>
          <w:rFonts w:ascii="Times New Roman" w:eastAsia="Times New Roman" w:hAnsi="Times New Roman" w:cs="Times New Roman"/>
          <w:noProof/>
          <w:sz w:val="28"/>
          <w:szCs w:val="28"/>
          <w:lang w:val="kk-KZ" w:eastAsia="ru-RU"/>
        </w:rPr>
        <w:t xml:space="preserve">, </w:t>
      </w:r>
      <w:r w:rsidRPr="00EB7303">
        <w:rPr>
          <w:rFonts w:ascii="Times New Roman" w:eastAsia="Times New Roman" w:hAnsi="Times New Roman" w:cs="Times New Roman"/>
          <w:sz w:val="28"/>
          <w:szCs w:val="28"/>
          <w:lang w:val="kk-KZ" w:eastAsia="ru-RU"/>
        </w:rPr>
        <w:t xml:space="preserve">I </w:t>
      </w:r>
      <w:r w:rsidRPr="00EB7303">
        <w:rPr>
          <w:rFonts w:ascii="Times New Roman" w:eastAsia="Times New Roman" w:hAnsi="Times New Roman" w:cs="Times New Roman"/>
          <w:noProof/>
          <w:sz w:val="28"/>
          <w:szCs w:val="28"/>
          <w:lang w:val="kk-KZ" w:eastAsia="ru-RU"/>
        </w:rPr>
        <w:t xml:space="preserve">жақ көпше түрі өзгермей, </w:t>
      </w:r>
      <w:r w:rsidR="00540155" w:rsidRPr="00EB7303">
        <w:rPr>
          <w:rFonts w:ascii="Times New Roman" w:eastAsia="Times New Roman" w:hAnsi="Times New Roman" w:cs="Times New Roman"/>
          <w:noProof/>
          <w:sz w:val="28"/>
          <w:szCs w:val="28"/>
          <w:lang w:val="kk-KZ" w:eastAsia="ru-RU"/>
        </w:rPr>
        <w:t>көне</w:t>
      </w:r>
      <w:r w:rsidRPr="00EB7303">
        <w:rPr>
          <w:rFonts w:ascii="Times New Roman" w:eastAsia="Times New Roman" w:hAnsi="Times New Roman" w:cs="Times New Roman"/>
          <w:noProof/>
          <w:sz w:val="28"/>
          <w:szCs w:val="28"/>
          <w:lang w:val="kk-KZ" w:eastAsia="ru-RU"/>
        </w:rPr>
        <w:t xml:space="preserve"> қалпында қалған</w:t>
      </w:r>
      <w:r w:rsidR="001C1B2E" w:rsidRPr="00EB7303">
        <w:rPr>
          <w:rFonts w:ascii="Times New Roman" w:eastAsia="Times New Roman" w:hAnsi="Times New Roman" w:cs="Times New Roman"/>
          <w:noProof/>
          <w:sz w:val="28"/>
          <w:szCs w:val="28"/>
          <w:lang w:val="kk-KZ" w:eastAsia="ru-RU"/>
        </w:rPr>
        <w:t xml:space="preserve">ын (қал-дүк-лар, қал-дү-биз) салыстыра отырып, мысалдармен дәлелдейді </w:t>
      </w:r>
      <w:r w:rsidR="00B06DCD" w:rsidRPr="00EB7303">
        <w:rPr>
          <w:rFonts w:ascii="Times New Roman" w:eastAsia="Times New Roman" w:hAnsi="Times New Roman" w:cs="Times New Roman"/>
          <w:noProof/>
          <w:sz w:val="28"/>
          <w:szCs w:val="28"/>
          <w:lang w:val="kk-KZ" w:eastAsia="ru-RU"/>
        </w:rPr>
        <w:t>[57</w:t>
      </w:r>
      <w:r w:rsidR="00817571">
        <w:rPr>
          <w:rFonts w:ascii="Times New Roman" w:eastAsia="Times New Roman" w:hAnsi="Times New Roman" w:cs="Times New Roman"/>
          <w:noProof/>
          <w:sz w:val="28"/>
          <w:szCs w:val="28"/>
          <w:lang w:val="kk-KZ" w:eastAsia="ru-RU"/>
        </w:rPr>
        <w:t>,б. 236</w:t>
      </w:r>
      <w:r w:rsidR="00B06DCD" w:rsidRPr="00EB7303">
        <w:rPr>
          <w:rFonts w:ascii="Times New Roman" w:eastAsia="Times New Roman" w:hAnsi="Times New Roman" w:cs="Times New Roman"/>
          <w:noProof/>
          <w:sz w:val="28"/>
          <w:szCs w:val="28"/>
          <w:lang w:val="kk-KZ" w:eastAsia="ru-RU"/>
        </w:rPr>
        <w:t>]</w:t>
      </w:r>
      <w:r w:rsidRPr="00EB7303">
        <w:rPr>
          <w:rFonts w:ascii="Times New Roman" w:eastAsia="Times New Roman" w:hAnsi="Times New Roman" w:cs="Times New Roman"/>
          <w:noProof/>
          <w:sz w:val="28"/>
          <w:szCs w:val="28"/>
          <w:lang w:val="kk-KZ" w:eastAsia="ru-RU"/>
        </w:rPr>
        <w:t xml:space="preserve">. </w:t>
      </w:r>
    </w:p>
    <w:p w14:paraId="11D95FB9" w14:textId="77777777" w:rsidR="008E2305" w:rsidRPr="00EB7303" w:rsidRDefault="00540155" w:rsidP="00C637EA">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noProof/>
          <w:sz w:val="28"/>
          <w:szCs w:val="28"/>
          <w:lang w:val="kk-KZ" w:eastAsia="ru-RU"/>
        </w:rPr>
      </w:pPr>
      <w:r w:rsidRPr="00EB7303">
        <w:rPr>
          <w:rFonts w:ascii="Times New Roman" w:eastAsia="Times New Roman" w:hAnsi="Times New Roman" w:cs="Times New Roman"/>
          <w:noProof/>
          <w:sz w:val="28"/>
          <w:szCs w:val="28"/>
          <w:lang w:val="kk-KZ" w:eastAsia="ru-RU"/>
        </w:rPr>
        <w:t xml:space="preserve">Бұдан шығатын қорытынды, </w:t>
      </w:r>
      <w:r w:rsidR="00DA5E38" w:rsidRPr="00EB7303">
        <w:rPr>
          <w:rFonts w:ascii="Times New Roman" w:eastAsia="Times New Roman" w:hAnsi="Times New Roman" w:cs="Times New Roman"/>
          <w:noProof/>
          <w:sz w:val="28"/>
          <w:szCs w:val="28"/>
          <w:lang w:val="kk-KZ" w:eastAsia="ru-RU"/>
        </w:rPr>
        <w:t xml:space="preserve">жіктік жалғауының </w:t>
      </w:r>
      <w:r w:rsidRPr="00EB7303">
        <w:rPr>
          <w:rFonts w:ascii="Times New Roman" w:eastAsia="Times New Roman" w:hAnsi="Times New Roman" w:cs="Times New Roman"/>
          <w:sz w:val="28"/>
          <w:szCs w:val="28"/>
          <w:lang w:val="kk-KZ" w:eastAsia="ru-RU"/>
        </w:rPr>
        <w:t xml:space="preserve">I </w:t>
      </w:r>
      <w:r w:rsidRPr="00EB7303">
        <w:rPr>
          <w:rFonts w:ascii="Times New Roman" w:eastAsia="Times New Roman" w:hAnsi="Times New Roman" w:cs="Times New Roman"/>
          <w:noProof/>
          <w:sz w:val="28"/>
          <w:szCs w:val="28"/>
          <w:lang w:val="kk-KZ" w:eastAsia="ru-RU"/>
        </w:rPr>
        <w:t xml:space="preserve">жақ көпше тұлғасының </w:t>
      </w:r>
      <w:r w:rsidR="00DA5E38" w:rsidRPr="00EB7303">
        <w:rPr>
          <w:rFonts w:ascii="Times New Roman" w:eastAsia="Times New Roman" w:hAnsi="Times New Roman" w:cs="Times New Roman"/>
          <w:noProof/>
          <w:sz w:val="28"/>
          <w:szCs w:val="28"/>
          <w:lang w:val="kk-KZ" w:eastAsia="ru-RU"/>
        </w:rPr>
        <w:t xml:space="preserve">құрамыңдағы -қ//-к  формасы </w:t>
      </w:r>
      <w:r w:rsidRPr="00EB7303">
        <w:rPr>
          <w:rFonts w:ascii="Times New Roman" w:eastAsia="Times New Roman" w:hAnsi="Times New Roman" w:cs="Times New Roman"/>
          <w:noProof/>
          <w:sz w:val="28"/>
          <w:szCs w:val="28"/>
          <w:lang w:val="kk-KZ" w:eastAsia="ru-RU"/>
        </w:rPr>
        <w:t xml:space="preserve">ежелгі </w:t>
      </w:r>
      <w:r w:rsidR="00DA5E38" w:rsidRPr="00EB7303">
        <w:rPr>
          <w:rFonts w:ascii="Times New Roman" w:eastAsia="Times New Roman" w:hAnsi="Times New Roman" w:cs="Times New Roman"/>
          <w:noProof/>
          <w:sz w:val="28"/>
          <w:szCs w:val="28"/>
          <w:lang w:val="kk-KZ" w:eastAsia="ru-RU"/>
        </w:rPr>
        <w:t>көптік, жұ</w:t>
      </w:r>
      <w:r w:rsidRPr="00EB7303">
        <w:rPr>
          <w:rFonts w:ascii="Times New Roman" w:eastAsia="Times New Roman" w:hAnsi="Times New Roman" w:cs="Times New Roman"/>
          <w:noProof/>
          <w:sz w:val="28"/>
          <w:szCs w:val="28"/>
          <w:lang w:val="kk-KZ" w:eastAsia="ru-RU"/>
        </w:rPr>
        <w:t>птық</w:t>
      </w:r>
      <w:r w:rsidR="00DA5E38" w:rsidRPr="00EB7303">
        <w:rPr>
          <w:rFonts w:ascii="Times New Roman" w:eastAsia="Times New Roman" w:hAnsi="Times New Roman" w:cs="Times New Roman"/>
          <w:noProof/>
          <w:sz w:val="28"/>
          <w:szCs w:val="28"/>
          <w:lang w:val="kk-KZ" w:eastAsia="ru-RU"/>
        </w:rPr>
        <w:t xml:space="preserve">, </w:t>
      </w:r>
      <w:r w:rsidRPr="00EB7303">
        <w:rPr>
          <w:rFonts w:ascii="Times New Roman" w:eastAsia="Times New Roman" w:hAnsi="Times New Roman" w:cs="Times New Roman"/>
          <w:noProof/>
          <w:sz w:val="28"/>
          <w:szCs w:val="28"/>
          <w:lang w:val="kk-KZ" w:eastAsia="ru-RU"/>
        </w:rPr>
        <w:t>жинақты</w:t>
      </w:r>
      <w:r w:rsidR="00B07D47" w:rsidRPr="00EB7303">
        <w:rPr>
          <w:rFonts w:ascii="Times New Roman" w:eastAsia="Times New Roman" w:hAnsi="Times New Roman" w:cs="Times New Roman"/>
          <w:noProof/>
          <w:sz w:val="28"/>
          <w:szCs w:val="28"/>
          <w:lang w:val="kk-KZ" w:eastAsia="ru-RU"/>
        </w:rPr>
        <w:t>қ</w:t>
      </w:r>
      <w:r w:rsidRPr="00EB7303">
        <w:rPr>
          <w:rFonts w:ascii="Times New Roman" w:eastAsia="Times New Roman" w:hAnsi="Times New Roman" w:cs="Times New Roman"/>
          <w:noProof/>
          <w:sz w:val="28"/>
          <w:szCs w:val="28"/>
          <w:lang w:val="kk-KZ" w:eastAsia="ru-RU"/>
        </w:rPr>
        <w:t xml:space="preserve"> </w:t>
      </w:r>
      <w:r w:rsidR="00B07D47" w:rsidRPr="00EB7303">
        <w:rPr>
          <w:rFonts w:ascii="Times New Roman" w:eastAsia="Times New Roman" w:hAnsi="Times New Roman" w:cs="Times New Roman"/>
          <w:noProof/>
          <w:sz w:val="28"/>
          <w:szCs w:val="28"/>
          <w:lang w:val="kk-KZ" w:eastAsia="ru-RU"/>
        </w:rPr>
        <w:t xml:space="preserve">мағына </w:t>
      </w:r>
      <w:r w:rsidRPr="00EB7303">
        <w:rPr>
          <w:rFonts w:ascii="Times New Roman" w:eastAsia="Times New Roman" w:hAnsi="Times New Roman" w:cs="Times New Roman"/>
          <w:noProof/>
          <w:sz w:val="28"/>
          <w:szCs w:val="28"/>
          <w:lang w:val="kk-KZ" w:eastAsia="ru-RU"/>
        </w:rPr>
        <w:t>көрсеткіші</w:t>
      </w:r>
      <w:r w:rsidR="00B07D47" w:rsidRPr="00EB7303">
        <w:rPr>
          <w:rFonts w:ascii="Times New Roman" w:eastAsia="Times New Roman" w:hAnsi="Times New Roman" w:cs="Times New Roman"/>
          <w:noProof/>
          <w:sz w:val="28"/>
          <w:szCs w:val="28"/>
          <w:lang w:val="kk-KZ" w:eastAsia="ru-RU"/>
        </w:rPr>
        <w:t xml:space="preserve"> </w:t>
      </w:r>
      <w:r w:rsidRPr="00EB7303">
        <w:rPr>
          <w:rFonts w:ascii="Times New Roman" w:eastAsia="Times New Roman" w:hAnsi="Times New Roman" w:cs="Times New Roman"/>
          <w:noProof/>
          <w:sz w:val="28"/>
          <w:szCs w:val="28"/>
          <w:lang w:val="kk-KZ" w:eastAsia="ru-RU"/>
        </w:rPr>
        <w:t>болып табылады</w:t>
      </w:r>
      <w:r w:rsidR="00B07D47" w:rsidRPr="00EB7303">
        <w:rPr>
          <w:rFonts w:ascii="Times New Roman" w:eastAsia="Times New Roman" w:hAnsi="Times New Roman" w:cs="Times New Roman"/>
          <w:noProof/>
          <w:sz w:val="28"/>
          <w:szCs w:val="28"/>
          <w:lang w:val="kk-KZ" w:eastAsia="ru-RU"/>
        </w:rPr>
        <w:t xml:space="preserve">. </w:t>
      </w:r>
    </w:p>
    <w:p w14:paraId="5B3A0124" w14:textId="77777777" w:rsidR="00E7461E" w:rsidRPr="00EB7303" w:rsidRDefault="00D8489A" w:rsidP="00C637EA">
      <w:pPr>
        <w:spacing w:after="0" w:line="240" w:lineRule="auto"/>
        <w:ind w:firstLine="567"/>
        <w:jc w:val="both"/>
        <w:rPr>
          <w:rFonts w:ascii="Times New Roman" w:eastAsia="Times New Roman" w:hAnsi="Times New Roman" w:cs="Times New Roman"/>
          <w:sz w:val="28"/>
          <w:szCs w:val="28"/>
          <w:lang w:val="kk-KZ" w:eastAsia="ru-RU"/>
        </w:rPr>
      </w:pPr>
      <w:r w:rsidRPr="00EB7303">
        <w:rPr>
          <w:rFonts w:ascii="Times New Roman" w:eastAsia="Times New Roman" w:hAnsi="Times New Roman" w:cs="Times New Roman"/>
          <w:sz w:val="28"/>
          <w:szCs w:val="28"/>
          <w:lang w:val="kk-KZ" w:eastAsia="ru-RU"/>
        </w:rPr>
        <w:t>Қорыта келе</w:t>
      </w:r>
      <w:r w:rsidR="00B07D47" w:rsidRPr="00EB7303">
        <w:rPr>
          <w:rFonts w:ascii="Times New Roman" w:eastAsia="Times New Roman" w:hAnsi="Times New Roman" w:cs="Times New Roman"/>
          <w:sz w:val="28"/>
          <w:szCs w:val="28"/>
          <w:lang w:val="kk-KZ" w:eastAsia="ru-RU"/>
        </w:rPr>
        <w:t xml:space="preserve">,  </w:t>
      </w:r>
      <w:r w:rsidRPr="00EB7303">
        <w:rPr>
          <w:rFonts w:ascii="Times New Roman" w:eastAsia="Times New Roman" w:hAnsi="Times New Roman" w:cs="Times New Roman"/>
          <w:sz w:val="28"/>
          <w:szCs w:val="28"/>
          <w:lang w:val="kk-KZ" w:eastAsia="ru-RU"/>
        </w:rPr>
        <w:t>-лар аффиксі чуваш тілінен басқа барлық ежелгі және қазіргі түркі тілдерінде көптік форма жасаудың бірден-бір көрсеткіші ретінде қолданылады.</w:t>
      </w:r>
      <w:r w:rsidR="00E7461E" w:rsidRPr="00EB7303">
        <w:rPr>
          <w:rFonts w:ascii="Times New Roman" w:eastAsia="Times New Roman" w:hAnsi="Times New Roman" w:cs="Times New Roman"/>
          <w:sz w:val="28"/>
          <w:szCs w:val="28"/>
          <w:lang w:val="kk-KZ" w:eastAsia="ru-RU"/>
        </w:rPr>
        <w:t xml:space="preserve"> </w:t>
      </w:r>
      <w:r w:rsidR="00E7461E" w:rsidRPr="00EB7303">
        <w:rPr>
          <w:rFonts w:ascii="Times New Roman" w:eastAsia="Times New Roman" w:hAnsi="Times New Roman" w:cs="Times New Roman"/>
          <w:noProof/>
          <w:sz w:val="28"/>
          <w:szCs w:val="28"/>
          <w:lang w:val="kk-KZ" w:eastAsia="ru-RU"/>
        </w:rPr>
        <w:t xml:space="preserve">-л, -ла // -ле, -ла+р, -лых қазір көптік жалғауларының қалыптасуына негіз болған (одан бөлек жинақтық, жалпылық мәнде де жұмсалады: </w:t>
      </w:r>
      <w:r w:rsidR="00E7461E" w:rsidRPr="00EB7303">
        <w:rPr>
          <w:rFonts w:ascii="Times New Roman" w:eastAsia="Times New Roman" w:hAnsi="Times New Roman" w:cs="Times New Roman"/>
          <w:i/>
          <w:noProof/>
          <w:sz w:val="28"/>
          <w:szCs w:val="28"/>
          <w:lang w:val="kk-KZ" w:eastAsia="ru-RU"/>
        </w:rPr>
        <w:t xml:space="preserve">таулы-тасты, жүзімдік, </w:t>
      </w:r>
      <w:r w:rsidR="001450D0" w:rsidRPr="00EB7303">
        <w:rPr>
          <w:rFonts w:ascii="Times New Roman" w:eastAsia="Times New Roman" w:hAnsi="Times New Roman" w:cs="Times New Roman"/>
          <w:i/>
          <w:noProof/>
          <w:sz w:val="28"/>
          <w:szCs w:val="28"/>
          <w:lang w:val="kk-KZ" w:eastAsia="ru-RU"/>
        </w:rPr>
        <w:t>ашулы, даулы, гүлде, төпеле, соққылай, т.б</w:t>
      </w:r>
      <w:r w:rsidR="001450D0" w:rsidRPr="00EB7303">
        <w:rPr>
          <w:rFonts w:ascii="Times New Roman" w:eastAsia="Times New Roman" w:hAnsi="Times New Roman" w:cs="Times New Roman"/>
          <w:noProof/>
          <w:sz w:val="28"/>
          <w:szCs w:val="28"/>
          <w:lang w:val="kk-KZ" w:eastAsia="ru-RU"/>
        </w:rPr>
        <w:t>.</w:t>
      </w:r>
      <w:r w:rsidR="00E7461E" w:rsidRPr="00EB7303">
        <w:rPr>
          <w:rFonts w:ascii="Times New Roman" w:eastAsia="Times New Roman" w:hAnsi="Times New Roman" w:cs="Times New Roman"/>
          <w:noProof/>
          <w:sz w:val="28"/>
          <w:szCs w:val="28"/>
          <w:lang w:val="kk-KZ" w:eastAsia="ru-RU"/>
        </w:rPr>
        <w:t xml:space="preserve">). </w:t>
      </w:r>
      <w:r w:rsidRPr="00EB7303">
        <w:rPr>
          <w:rFonts w:ascii="Times New Roman" w:eastAsia="Times New Roman" w:hAnsi="Times New Roman" w:cs="Times New Roman"/>
          <w:sz w:val="28"/>
          <w:szCs w:val="28"/>
          <w:lang w:val="kk-KZ" w:eastAsia="ru-RU"/>
        </w:rPr>
        <w:t xml:space="preserve">Көптік жалғауы жекелік пен көптіктің айырысының басты белгісі (А.Байтұрсынұлы) ретінде қарама-қарсы екі ұғымды (нөлдік жалғау – жекелік мағына, -лар жалғауы – көптік мағына) құрайды. Қолданыс аймағы бойынша бұл аффикс жалпы түркі тілінде, семантикасы бойынша көп мәнді, пайда болу жиілігі бойынша өте жиі кездеседі. </w:t>
      </w:r>
    </w:p>
    <w:p w14:paraId="5B4AA01D" w14:textId="77777777" w:rsidR="00D8489A" w:rsidRPr="00EB7303" w:rsidRDefault="00D8489A" w:rsidP="00C637EA">
      <w:pPr>
        <w:spacing w:after="0" w:line="240" w:lineRule="auto"/>
        <w:ind w:firstLine="567"/>
        <w:jc w:val="both"/>
        <w:rPr>
          <w:rFonts w:ascii="Times New Roman" w:eastAsia="Times New Roman" w:hAnsi="Times New Roman" w:cs="Times New Roman"/>
          <w:sz w:val="28"/>
          <w:szCs w:val="28"/>
          <w:lang w:val="kk-KZ" w:eastAsia="ru-RU"/>
        </w:rPr>
      </w:pPr>
      <w:r w:rsidRPr="00EB7303">
        <w:rPr>
          <w:rFonts w:ascii="Times New Roman" w:eastAsia="Times New Roman" w:hAnsi="Times New Roman" w:cs="Times New Roman"/>
          <w:sz w:val="28"/>
          <w:szCs w:val="28"/>
          <w:lang w:val="kk-KZ" w:eastAsia="ru-RU"/>
        </w:rPr>
        <w:t>Көптік жалғауы өз жалғанған сөздерге көптік мағынадан бөлек құрметтеу, болжау, тұспалдау, жинақтау, топтау мазмұнында қолданылып, байланыстырушылық қызмет атқарады. Бұдан бөлек жіктік жалғауының –к формасы мен –з қосымшасы да сан категориясын жасаудың синтетикалық тәсілі ретінде түркі тілдерінде өнімді қызмет атқарады.</w:t>
      </w:r>
    </w:p>
    <w:p w14:paraId="58ED50CD" w14:textId="77777777" w:rsidR="001450D0" w:rsidRPr="00EB7303" w:rsidRDefault="001450D0" w:rsidP="006A2A83">
      <w:pPr>
        <w:spacing w:after="0" w:line="240" w:lineRule="auto"/>
        <w:ind w:firstLine="708"/>
        <w:jc w:val="both"/>
        <w:rPr>
          <w:rFonts w:ascii="Calibri" w:eastAsia="Calibri" w:hAnsi="Calibri" w:cs="Times New Roman"/>
          <w:lang w:val="kk-KZ"/>
        </w:rPr>
      </w:pPr>
    </w:p>
    <w:p w14:paraId="27D46A8C" w14:textId="0031D429" w:rsidR="00D6486C" w:rsidRPr="00EB7303" w:rsidRDefault="00D8489A" w:rsidP="00C637EA">
      <w:pPr>
        <w:spacing w:after="0" w:line="240" w:lineRule="auto"/>
        <w:ind w:firstLine="567"/>
        <w:jc w:val="both"/>
        <w:rPr>
          <w:rFonts w:ascii="Times New Roman" w:eastAsia="Times New Roman" w:hAnsi="Times New Roman" w:cs="Times New Roman"/>
          <w:bCs/>
          <w:sz w:val="28"/>
          <w:szCs w:val="28"/>
          <w:lang w:val="kk-KZ" w:eastAsia="ru-RU"/>
        </w:rPr>
      </w:pPr>
      <w:r w:rsidRPr="00EB7303">
        <w:rPr>
          <w:rFonts w:ascii="Times New Roman" w:eastAsia="Times New Roman" w:hAnsi="Times New Roman" w:cs="Times New Roman"/>
          <w:bCs/>
          <w:sz w:val="28"/>
          <w:szCs w:val="28"/>
          <w:lang w:val="kk-KZ" w:eastAsia="ru-RU"/>
        </w:rPr>
        <w:t>1.2.2</w:t>
      </w:r>
      <w:r w:rsidR="00C637EA" w:rsidRPr="00EB7303">
        <w:rPr>
          <w:rFonts w:ascii="Times New Roman" w:eastAsia="Times New Roman" w:hAnsi="Times New Roman" w:cs="Times New Roman"/>
          <w:bCs/>
          <w:sz w:val="28"/>
          <w:szCs w:val="28"/>
          <w:lang w:val="kk-KZ" w:eastAsia="ru-RU"/>
        </w:rPr>
        <w:t xml:space="preserve"> </w:t>
      </w:r>
      <w:r w:rsidRPr="00EB7303">
        <w:rPr>
          <w:rFonts w:ascii="Times New Roman" w:eastAsia="Times New Roman" w:hAnsi="Times New Roman" w:cs="Times New Roman"/>
          <w:bCs/>
          <w:sz w:val="28"/>
          <w:szCs w:val="28"/>
          <w:lang w:val="kk-KZ" w:eastAsia="ru-RU"/>
        </w:rPr>
        <w:t>Лексика-семантикалық тәсіл</w:t>
      </w:r>
      <w:r w:rsidR="00D6486C" w:rsidRPr="00EB7303">
        <w:rPr>
          <w:rFonts w:ascii="Times New Roman" w:eastAsia="Times New Roman" w:hAnsi="Times New Roman" w:cs="Times New Roman"/>
          <w:bCs/>
          <w:sz w:val="28"/>
          <w:szCs w:val="28"/>
          <w:lang w:val="kk-KZ" w:eastAsia="ru-RU"/>
        </w:rPr>
        <w:t xml:space="preserve"> – сандық ұғымды білдіретін лексикалық бірліктер</w:t>
      </w:r>
    </w:p>
    <w:p w14:paraId="1B084338" w14:textId="77777777" w:rsidR="00D8489A" w:rsidRPr="00EB7303" w:rsidRDefault="00D8489A" w:rsidP="00C637EA">
      <w:pPr>
        <w:spacing w:after="0" w:line="240" w:lineRule="auto"/>
        <w:ind w:firstLine="567"/>
        <w:jc w:val="both"/>
        <w:rPr>
          <w:rFonts w:ascii="Times New Roman" w:eastAsia="Times New Roman" w:hAnsi="Times New Roman" w:cs="Times New Roman"/>
          <w:sz w:val="28"/>
          <w:szCs w:val="28"/>
          <w:lang w:val="kk-KZ" w:eastAsia="ru-RU"/>
        </w:rPr>
      </w:pPr>
      <w:r w:rsidRPr="00EB7303">
        <w:rPr>
          <w:rFonts w:ascii="Times New Roman" w:eastAsia="Times New Roman" w:hAnsi="Times New Roman" w:cs="Times New Roman"/>
          <w:bCs/>
          <w:sz w:val="28"/>
          <w:szCs w:val="28"/>
          <w:lang w:val="kk-KZ" w:eastAsia="ru-RU"/>
        </w:rPr>
        <w:t>Сандық мәнді білдіруде лексика-семантикалық тәсілдің рөлі айырықша. Өйткені санау жүйесінің пайда болуы – адамзат өркениетке ұмтылуының алғышарттарының бірі. Алғашқы адамдардың саусақпен, таяқшамен  санауынан басталған бұл жүйе жазу мәдениетінің дамуымен байланысты таңбаға айналып, қоршаған әлемді тануға, аз бен көпті, алыс пен жақынды өлшеуге қажетті басты құрал болды</w:t>
      </w:r>
      <w:r w:rsidRPr="00EB7303">
        <w:rPr>
          <w:rFonts w:ascii="Times New Roman" w:eastAsia="Times New Roman" w:hAnsi="Times New Roman" w:cs="Times New Roman"/>
          <w:sz w:val="28"/>
          <w:szCs w:val="28"/>
          <w:lang w:val="kk-KZ" w:eastAsia="ru-RU"/>
        </w:rPr>
        <w:t xml:space="preserve">. Санау жүйесіне енетін сандар  әр халықта түрліше аталғанымен, </w:t>
      </w:r>
      <w:r w:rsidRPr="00EB7303">
        <w:rPr>
          <w:rFonts w:ascii="Times New Roman" w:eastAsia="Times New Roman" w:hAnsi="Times New Roman" w:cs="Times New Roman"/>
          <w:sz w:val="28"/>
          <w:szCs w:val="28"/>
          <w:lang w:val="kk-KZ" w:eastAsia="ru-RU"/>
        </w:rPr>
        <w:lastRenderedPageBreak/>
        <w:t>адамзаттың ортақ игілігі ретінде танылып,  эволюциялық даму нәтижесінде цифрлық технология заманына алып келді. Сондықтан сандар тек математика немесе тіл ғылымы үшін ғана емес, өмірдің барлық саласында қолданылатын қажеттілікке айналды. Тіл ғылымы үшін квантитатив, нумератив, квантификаторлар атауларын жүйелейтін   сан есімдер мен сандық ұғымда жүретін сөздер – сан категориясын түзудің  лексика-семантикалық тәсіліне жатады.</w:t>
      </w:r>
    </w:p>
    <w:p w14:paraId="27078453" w14:textId="77777777" w:rsidR="00D8489A" w:rsidRPr="00EB7303" w:rsidRDefault="00D8489A" w:rsidP="00C637EA">
      <w:pPr>
        <w:tabs>
          <w:tab w:val="left" w:pos="851"/>
        </w:tabs>
        <w:spacing w:after="0" w:line="240" w:lineRule="auto"/>
        <w:ind w:firstLine="567"/>
        <w:jc w:val="both"/>
        <w:rPr>
          <w:rFonts w:ascii="Times New Roman" w:eastAsia="Times New Roman" w:hAnsi="Times New Roman" w:cs="Times New Roman"/>
          <w:sz w:val="28"/>
          <w:szCs w:val="28"/>
          <w:lang w:val="kk-KZ" w:eastAsia="ru-RU"/>
        </w:rPr>
      </w:pPr>
      <w:r w:rsidRPr="00EB7303">
        <w:rPr>
          <w:rFonts w:ascii="Times New Roman" w:eastAsia="Times New Roman" w:hAnsi="Times New Roman" w:cs="Times New Roman"/>
          <w:sz w:val="28"/>
          <w:szCs w:val="28"/>
          <w:lang w:val="kk-KZ" w:eastAsia="ru-RU"/>
        </w:rPr>
        <w:t xml:space="preserve">Көптікті білдірудің лексика-семантикалық тәсілі – ең көне тәсілдердің бірі. Бұл әдіс көптік мағынасын сөздің семантикасы арқылы ешбір грамматикалық құралдардың араласуынсыз беруді білдіреді. Әлемдегі барлық тілдер бір-бірінен екі компонент </w:t>
      </w:r>
      <w:r w:rsidR="00B06DCD" w:rsidRPr="00EB7303">
        <w:rPr>
          <w:rFonts w:ascii="Times New Roman" w:eastAsia="Times New Roman" w:hAnsi="Times New Roman" w:cs="Times New Roman"/>
          <w:sz w:val="28"/>
          <w:szCs w:val="28"/>
          <w:lang w:val="kk-KZ" w:eastAsia="ru-RU"/>
        </w:rPr>
        <w:t>–</w:t>
      </w:r>
      <w:r w:rsidRPr="00EB7303">
        <w:rPr>
          <w:rFonts w:ascii="Times New Roman" w:eastAsia="Times New Roman" w:hAnsi="Times New Roman" w:cs="Times New Roman"/>
          <w:sz w:val="28"/>
          <w:szCs w:val="28"/>
          <w:lang w:val="kk-KZ" w:eastAsia="ru-RU"/>
        </w:rPr>
        <w:t xml:space="preserve"> лексика және грамматикасымен ерекшеленетіні белгілі. Санды білдірудің ядролық құралдары грамматикамен тікелей байланысты болғанымен, лексика сандық функцияларды жүзеге асыруда ерекше рөл атқарады. Лексика-семантикалық бірліктер басқа тілдік құралдарға қарағанда алуан түрлі болып келеді. Бұл, ең алдымен, сандық семантикасы бар лексемалардың сөйлеудің әр түрлі бөліктеріне: зат есімге, сын есімге,  сан есімге, есімдікке, етістікке жатуынан көрінеді. Дәстүрлі грамматикада сан категориясын зат есімге тән категория ретінде қарастыру қалыптасқан. Сондықтан көптеген тілдерде зат есімдер лексика-семантикалық мағынасына қарай «жекелік-көптік» деп топтастырылып беріліп жүр. </w:t>
      </w:r>
    </w:p>
    <w:p w14:paraId="666C3AD8" w14:textId="73D67B35" w:rsidR="00D8489A" w:rsidRPr="00EB7303" w:rsidRDefault="00D8489A" w:rsidP="00C637EA">
      <w:pPr>
        <w:tabs>
          <w:tab w:val="left" w:pos="851"/>
        </w:tabs>
        <w:spacing w:after="0" w:line="240" w:lineRule="auto"/>
        <w:ind w:firstLine="567"/>
        <w:jc w:val="both"/>
        <w:rPr>
          <w:rFonts w:ascii="Times New Roman" w:eastAsia="Times New Roman" w:hAnsi="Times New Roman" w:cs="Times New Roman"/>
          <w:sz w:val="28"/>
          <w:szCs w:val="28"/>
          <w:lang w:val="kk-KZ" w:eastAsia="ru-RU"/>
        </w:rPr>
      </w:pPr>
      <w:r w:rsidRPr="00EB7303">
        <w:rPr>
          <w:rFonts w:ascii="Times New Roman" w:eastAsia="Times New Roman" w:hAnsi="Times New Roman" w:cs="Times New Roman" w:hint="eastAsia"/>
          <w:sz w:val="28"/>
          <w:szCs w:val="28"/>
          <w:lang w:val="kk-KZ" w:eastAsia="ru-RU"/>
        </w:rPr>
        <w:t>Қазақ</w:t>
      </w:r>
      <w:r w:rsidRPr="00EB7303">
        <w:rPr>
          <w:rFonts w:ascii="Times New Roman" w:eastAsia="Times New Roman" w:hAnsi="Times New Roman" w:cs="Times New Roman"/>
          <w:sz w:val="28"/>
          <w:szCs w:val="28"/>
          <w:lang w:val="kk-KZ" w:eastAsia="ru-RU"/>
        </w:rPr>
        <w:t xml:space="preserve"> </w:t>
      </w:r>
      <w:r w:rsidRPr="00EB7303">
        <w:rPr>
          <w:rFonts w:ascii="Times New Roman" w:eastAsia="Times New Roman" w:hAnsi="Times New Roman" w:cs="Times New Roman" w:hint="eastAsia"/>
          <w:sz w:val="28"/>
          <w:szCs w:val="28"/>
          <w:lang w:val="kk-KZ" w:eastAsia="ru-RU"/>
        </w:rPr>
        <w:t>тіліндегі</w:t>
      </w:r>
      <w:r w:rsidRPr="00EB7303">
        <w:rPr>
          <w:rFonts w:ascii="Times New Roman" w:eastAsia="Times New Roman" w:hAnsi="Times New Roman" w:cs="Times New Roman"/>
          <w:sz w:val="28"/>
          <w:szCs w:val="28"/>
          <w:lang w:val="kk-KZ" w:eastAsia="ru-RU"/>
        </w:rPr>
        <w:t xml:space="preserve"> мұндай </w:t>
      </w:r>
      <w:r w:rsidRPr="00EB7303">
        <w:rPr>
          <w:rFonts w:ascii="Times New Roman" w:eastAsia="Times New Roman" w:hAnsi="Times New Roman" w:cs="Times New Roman" w:hint="eastAsia"/>
          <w:sz w:val="28"/>
          <w:szCs w:val="28"/>
          <w:lang w:val="kk-KZ" w:eastAsia="ru-RU"/>
        </w:rPr>
        <w:t>көптік</w:t>
      </w:r>
      <w:r w:rsidRPr="00EB7303">
        <w:rPr>
          <w:rFonts w:ascii="Times New Roman" w:eastAsia="Times New Roman" w:hAnsi="Times New Roman" w:cs="Times New Roman"/>
          <w:sz w:val="28"/>
          <w:szCs w:val="28"/>
          <w:lang w:val="kk-KZ" w:eastAsia="ru-RU"/>
        </w:rPr>
        <w:t xml:space="preserve"> </w:t>
      </w:r>
      <w:r w:rsidRPr="00EB7303">
        <w:rPr>
          <w:rFonts w:ascii="Times New Roman" w:eastAsia="Times New Roman" w:hAnsi="Times New Roman" w:cs="Times New Roman" w:hint="eastAsia"/>
          <w:sz w:val="28"/>
          <w:szCs w:val="28"/>
          <w:lang w:val="kk-KZ" w:eastAsia="ru-RU"/>
        </w:rPr>
        <w:t>жалғауынсыз</w:t>
      </w:r>
      <w:r w:rsidRPr="00EB7303">
        <w:rPr>
          <w:rFonts w:ascii="Times New Roman" w:eastAsia="Times New Roman" w:hAnsi="Times New Roman" w:cs="Times New Roman"/>
          <w:sz w:val="28"/>
          <w:szCs w:val="28"/>
          <w:lang w:val="kk-KZ" w:eastAsia="ru-RU"/>
        </w:rPr>
        <w:t xml:space="preserve"> </w:t>
      </w:r>
      <w:r w:rsidRPr="00EB7303">
        <w:rPr>
          <w:rFonts w:ascii="Times New Roman" w:eastAsia="Times New Roman" w:hAnsi="Times New Roman" w:cs="Times New Roman" w:hint="eastAsia"/>
          <w:sz w:val="28"/>
          <w:szCs w:val="28"/>
          <w:lang w:val="kk-KZ" w:eastAsia="ru-RU"/>
        </w:rPr>
        <w:t>көптік</w:t>
      </w:r>
      <w:r w:rsidRPr="00EB7303">
        <w:rPr>
          <w:rFonts w:ascii="Times New Roman" w:eastAsia="Times New Roman" w:hAnsi="Times New Roman" w:cs="Times New Roman"/>
          <w:sz w:val="28"/>
          <w:szCs w:val="28"/>
          <w:lang w:val="kk-KZ" w:eastAsia="ru-RU"/>
        </w:rPr>
        <w:t xml:space="preserve"> </w:t>
      </w:r>
      <w:r w:rsidRPr="00EB7303">
        <w:rPr>
          <w:rFonts w:ascii="Times New Roman" w:eastAsia="Times New Roman" w:hAnsi="Times New Roman" w:cs="Times New Roman" w:hint="eastAsia"/>
          <w:sz w:val="28"/>
          <w:szCs w:val="28"/>
          <w:lang w:val="kk-KZ" w:eastAsia="ru-RU"/>
        </w:rPr>
        <w:t>ұғымды</w:t>
      </w:r>
      <w:r w:rsidRPr="00EB7303">
        <w:rPr>
          <w:rFonts w:ascii="Times New Roman" w:eastAsia="Times New Roman" w:hAnsi="Times New Roman" w:cs="Times New Roman"/>
          <w:sz w:val="28"/>
          <w:szCs w:val="28"/>
          <w:lang w:val="kk-KZ" w:eastAsia="ru-RU"/>
        </w:rPr>
        <w:t xml:space="preserve"> </w:t>
      </w:r>
      <w:r w:rsidRPr="00EB7303">
        <w:rPr>
          <w:rFonts w:ascii="Times New Roman" w:eastAsia="Times New Roman" w:hAnsi="Times New Roman" w:cs="Times New Roman" w:hint="eastAsia"/>
          <w:sz w:val="28"/>
          <w:szCs w:val="28"/>
          <w:lang w:val="kk-KZ" w:eastAsia="ru-RU"/>
        </w:rPr>
        <w:t>білдіретін сөздерді көптік мәнді есімдер деп көрсеткен. Б</w:t>
      </w:r>
      <w:r w:rsidRPr="00EB7303">
        <w:rPr>
          <w:rFonts w:ascii="Calibri" w:eastAsia="Times New Roman" w:hAnsi="Calibri" w:cs="Calibri" w:hint="eastAsia"/>
          <w:sz w:val="28"/>
          <w:szCs w:val="28"/>
          <w:lang w:val="kk-KZ" w:eastAsia="ru-RU"/>
        </w:rPr>
        <w:t>ұл</w:t>
      </w:r>
      <w:r w:rsidRPr="00EB7303">
        <w:rPr>
          <w:rFonts w:ascii="Times New Roman" w:eastAsia="Times New Roman" w:hAnsi="Times New Roman" w:cs="Times New Roman"/>
          <w:sz w:val="28"/>
          <w:szCs w:val="28"/>
          <w:lang w:val="kk-KZ" w:eastAsia="ru-RU"/>
        </w:rPr>
        <w:t xml:space="preserve"> </w:t>
      </w:r>
      <w:r w:rsidRPr="00EB7303">
        <w:rPr>
          <w:rFonts w:ascii="Times New Roman" w:eastAsia="Times New Roman" w:hAnsi="Times New Roman" w:cs="Times New Roman" w:hint="eastAsia"/>
          <w:sz w:val="28"/>
          <w:szCs w:val="28"/>
          <w:lang w:val="kk-KZ" w:eastAsia="ru-RU"/>
        </w:rPr>
        <w:t>сөздер</w:t>
      </w:r>
      <w:r w:rsidRPr="00EB7303">
        <w:rPr>
          <w:rFonts w:ascii="Times New Roman" w:eastAsia="Times New Roman" w:hAnsi="Times New Roman" w:cs="Times New Roman"/>
          <w:sz w:val="28"/>
          <w:szCs w:val="28"/>
          <w:lang w:val="kk-KZ" w:eastAsia="ru-RU"/>
        </w:rPr>
        <w:t xml:space="preserve"> </w:t>
      </w:r>
      <w:r w:rsidRPr="00EB7303">
        <w:rPr>
          <w:rFonts w:ascii="Times New Roman" w:eastAsia="Times New Roman" w:hAnsi="Times New Roman" w:cs="Times New Roman" w:hint="eastAsia"/>
          <w:sz w:val="28"/>
          <w:szCs w:val="28"/>
          <w:lang w:val="kk-KZ" w:eastAsia="ru-RU"/>
        </w:rPr>
        <w:t>бір</w:t>
      </w:r>
      <w:r w:rsidRPr="00EB7303">
        <w:rPr>
          <w:rFonts w:ascii="Times New Roman" w:eastAsia="Times New Roman" w:hAnsi="Times New Roman" w:cs="Times New Roman"/>
          <w:sz w:val="28"/>
          <w:szCs w:val="28"/>
          <w:lang w:val="kk-KZ" w:eastAsia="ru-RU"/>
        </w:rPr>
        <w:t xml:space="preserve"> </w:t>
      </w:r>
      <w:r w:rsidRPr="00EB7303">
        <w:rPr>
          <w:rFonts w:ascii="Times New Roman" w:eastAsia="Times New Roman" w:hAnsi="Times New Roman" w:cs="Times New Roman" w:hint="eastAsia"/>
          <w:sz w:val="28"/>
          <w:szCs w:val="28"/>
          <w:lang w:val="kk-KZ" w:eastAsia="ru-RU"/>
        </w:rPr>
        <w:t>ғана</w:t>
      </w:r>
      <w:r w:rsidRPr="00EB7303">
        <w:rPr>
          <w:rFonts w:ascii="Times New Roman" w:eastAsia="Times New Roman" w:hAnsi="Times New Roman" w:cs="Times New Roman"/>
          <w:sz w:val="28"/>
          <w:szCs w:val="28"/>
          <w:lang w:val="kk-KZ" w:eastAsia="ru-RU"/>
        </w:rPr>
        <w:t xml:space="preserve"> </w:t>
      </w:r>
      <w:r w:rsidRPr="00EB7303">
        <w:rPr>
          <w:rFonts w:ascii="Times New Roman" w:eastAsia="Times New Roman" w:hAnsi="Times New Roman" w:cs="Times New Roman" w:hint="eastAsia"/>
          <w:sz w:val="28"/>
          <w:szCs w:val="28"/>
          <w:lang w:val="kk-KZ" w:eastAsia="ru-RU"/>
        </w:rPr>
        <w:t>затты</w:t>
      </w:r>
      <w:r w:rsidRPr="00EB7303">
        <w:rPr>
          <w:rFonts w:ascii="Times New Roman" w:eastAsia="Times New Roman" w:hAnsi="Times New Roman" w:cs="Times New Roman"/>
          <w:sz w:val="28"/>
          <w:szCs w:val="28"/>
          <w:lang w:val="kk-KZ" w:eastAsia="ru-RU"/>
        </w:rPr>
        <w:t xml:space="preserve"> </w:t>
      </w:r>
      <w:r w:rsidRPr="00EB7303">
        <w:rPr>
          <w:rFonts w:ascii="Times New Roman" w:eastAsia="Times New Roman" w:hAnsi="Times New Roman" w:cs="Times New Roman" w:hint="eastAsia"/>
          <w:sz w:val="28"/>
          <w:szCs w:val="28"/>
          <w:lang w:val="kk-KZ" w:eastAsia="ru-RU"/>
        </w:rPr>
        <w:t>емес</w:t>
      </w:r>
      <w:r w:rsidRPr="00EB7303">
        <w:rPr>
          <w:rFonts w:ascii="Times New Roman" w:eastAsia="Times New Roman" w:hAnsi="Times New Roman" w:cs="Times New Roman"/>
          <w:sz w:val="28"/>
          <w:szCs w:val="28"/>
          <w:lang w:val="kk-KZ" w:eastAsia="ru-RU"/>
        </w:rPr>
        <w:t xml:space="preserve">, </w:t>
      </w:r>
      <w:r w:rsidRPr="00EB7303">
        <w:rPr>
          <w:rFonts w:ascii="Times New Roman" w:eastAsia="Times New Roman" w:hAnsi="Times New Roman" w:cs="Times New Roman" w:hint="eastAsia"/>
          <w:sz w:val="28"/>
          <w:szCs w:val="28"/>
          <w:lang w:val="kk-KZ" w:eastAsia="ru-RU"/>
        </w:rPr>
        <w:t>сол</w:t>
      </w:r>
      <w:r w:rsidRPr="00EB7303">
        <w:rPr>
          <w:rFonts w:ascii="Times New Roman" w:eastAsia="Times New Roman" w:hAnsi="Times New Roman" w:cs="Times New Roman"/>
          <w:sz w:val="28"/>
          <w:szCs w:val="28"/>
          <w:lang w:val="kk-KZ" w:eastAsia="ru-RU"/>
        </w:rPr>
        <w:t xml:space="preserve"> </w:t>
      </w:r>
      <w:r w:rsidRPr="00EB7303">
        <w:rPr>
          <w:rFonts w:ascii="Times New Roman" w:eastAsia="Times New Roman" w:hAnsi="Times New Roman" w:cs="Times New Roman" w:hint="eastAsia"/>
          <w:sz w:val="28"/>
          <w:szCs w:val="28"/>
          <w:lang w:val="kk-KZ" w:eastAsia="ru-RU"/>
        </w:rPr>
        <w:t>затты</w:t>
      </w:r>
      <w:r w:rsidRPr="00EB7303">
        <w:rPr>
          <w:rFonts w:ascii="Times New Roman" w:eastAsia="Times New Roman" w:hAnsi="Times New Roman" w:cs="Times New Roman"/>
          <w:sz w:val="28"/>
          <w:szCs w:val="28"/>
          <w:lang w:val="kk-KZ" w:eastAsia="ru-RU"/>
        </w:rPr>
        <w:t xml:space="preserve"> </w:t>
      </w:r>
      <w:r w:rsidRPr="00EB7303">
        <w:rPr>
          <w:rFonts w:ascii="Times New Roman" w:eastAsia="Times New Roman" w:hAnsi="Times New Roman" w:cs="Times New Roman" w:hint="eastAsia"/>
          <w:sz w:val="28"/>
          <w:szCs w:val="28"/>
          <w:lang w:val="kk-KZ" w:eastAsia="ru-RU"/>
        </w:rPr>
        <w:t>топтап</w:t>
      </w:r>
      <w:r w:rsidRPr="00EB7303">
        <w:rPr>
          <w:rFonts w:ascii="Times New Roman" w:eastAsia="Times New Roman" w:hAnsi="Times New Roman" w:cs="Times New Roman"/>
          <w:sz w:val="28"/>
          <w:szCs w:val="28"/>
          <w:lang w:val="kk-KZ" w:eastAsia="ru-RU"/>
        </w:rPr>
        <w:t xml:space="preserve"> </w:t>
      </w:r>
      <w:r w:rsidRPr="00EB7303">
        <w:rPr>
          <w:rFonts w:ascii="Times New Roman" w:eastAsia="Times New Roman" w:hAnsi="Times New Roman" w:cs="Times New Roman" w:hint="eastAsia"/>
          <w:sz w:val="28"/>
          <w:szCs w:val="28"/>
          <w:lang w:val="kk-KZ" w:eastAsia="ru-RU"/>
        </w:rPr>
        <w:t>немесе</w:t>
      </w:r>
      <w:r w:rsidRPr="00EB7303">
        <w:rPr>
          <w:rFonts w:ascii="Times New Roman" w:eastAsia="Times New Roman" w:hAnsi="Times New Roman" w:cs="Times New Roman"/>
          <w:sz w:val="28"/>
          <w:szCs w:val="28"/>
          <w:lang w:val="kk-KZ" w:eastAsia="ru-RU"/>
        </w:rPr>
        <w:t xml:space="preserve"> </w:t>
      </w:r>
      <w:r w:rsidRPr="00EB7303">
        <w:rPr>
          <w:rFonts w:ascii="Times New Roman" w:eastAsia="Times New Roman" w:hAnsi="Times New Roman" w:cs="Times New Roman" w:hint="eastAsia"/>
          <w:sz w:val="28"/>
          <w:szCs w:val="28"/>
          <w:lang w:val="kk-KZ" w:eastAsia="ru-RU"/>
        </w:rPr>
        <w:t>қамтып</w:t>
      </w:r>
      <w:r w:rsidRPr="00EB7303">
        <w:rPr>
          <w:rFonts w:ascii="Times New Roman" w:eastAsia="Times New Roman" w:hAnsi="Times New Roman" w:cs="Times New Roman"/>
          <w:sz w:val="28"/>
          <w:szCs w:val="28"/>
          <w:lang w:val="kk-KZ" w:eastAsia="ru-RU"/>
        </w:rPr>
        <w:t xml:space="preserve"> </w:t>
      </w:r>
      <w:r w:rsidRPr="00EB7303">
        <w:rPr>
          <w:rFonts w:ascii="Times New Roman" w:eastAsia="Times New Roman" w:hAnsi="Times New Roman" w:cs="Times New Roman" w:hint="eastAsia"/>
          <w:sz w:val="28"/>
          <w:szCs w:val="28"/>
          <w:lang w:val="kk-KZ" w:eastAsia="ru-RU"/>
        </w:rPr>
        <w:t>атайды</w:t>
      </w:r>
      <w:r w:rsidRPr="00EB7303">
        <w:rPr>
          <w:rFonts w:ascii="Times New Roman" w:eastAsia="Times New Roman" w:hAnsi="Times New Roman" w:cs="Times New Roman"/>
          <w:sz w:val="28"/>
          <w:szCs w:val="28"/>
          <w:lang w:val="kk-KZ" w:eastAsia="ru-RU"/>
        </w:rPr>
        <w:t xml:space="preserve">. </w:t>
      </w:r>
      <w:r w:rsidRPr="00EB7303">
        <w:rPr>
          <w:rFonts w:ascii="Times New Roman" w:eastAsia="Times New Roman" w:hAnsi="Times New Roman" w:cs="Times New Roman" w:hint="eastAsia"/>
          <w:sz w:val="28"/>
          <w:szCs w:val="28"/>
          <w:lang w:val="kk-KZ" w:eastAsia="ru-RU"/>
        </w:rPr>
        <w:t>Затты</w:t>
      </w:r>
      <w:r w:rsidRPr="00EB7303">
        <w:rPr>
          <w:rFonts w:ascii="Times New Roman" w:eastAsia="Times New Roman" w:hAnsi="Times New Roman" w:cs="Times New Roman"/>
          <w:sz w:val="28"/>
          <w:szCs w:val="28"/>
          <w:lang w:val="kk-KZ" w:eastAsia="ru-RU"/>
        </w:rPr>
        <w:t xml:space="preserve"> </w:t>
      </w:r>
      <w:r w:rsidRPr="00EB7303">
        <w:rPr>
          <w:rFonts w:ascii="Times New Roman" w:eastAsia="Times New Roman" w:hAnsi="Times New Roman" w:cs="Times New Roman" w:hint="eastAsia"/>
          <w:sz w:val="28"/>
          <w:szCs w:val="28"/>
          <w:lang w:val="kk-KZ" w:eastAsia="ru-RU"/>
        </w:rPr>
        <w:t>жеке</w:t>
      </w:r>
      <w:r w:rsidRPr="00EB7303">
        <w:rPr>
          <w:rFonts w:ascii="Times New Roman" w:eastAsia="Times New Roman" w:hAnsi="Times New Roman" w:cs="Times New Roman"/>
          <w:sz w:val="28"/>
          <w:szCs w:val="28"/>
          <w:lang w:val="kk-KZ" w:eastAsia="ru-RU"/>
        </w:rPr>
        <w:t>-</w:t>
      </w:r>
      <w:r w:rsidRPr="00EB7303">
        <w:rPr>
          <w:rFonts w:ascii="Times New Roman" w:eastAsia="Times New Roman" w:hAnsi="Times New Roman" w:cs="Times New Roman" w:hint="eastAsia"/>
          <w:sz w:val="28"/>
          <w:szCs w:val="28"/>
          <w:lang w:val="kk-KZ" w:eastAsia="ru-RU"/>
        </w:rPr>
        <w:t>даралап</w:t>
      </w:r>
      <w:r w:rsidRPr="00EB7303">
        <w:rPr>
          <w:rFonts w:ascii="Times New Roman" w:eastAsia="Times New Roman" w:hAnsi="Times New Roman" w:cs="Times New Roman"/>
          <w:sz w:val="28"/>
          <w:szCs w:val="28"/>
          <w:lang w:val="kk-KZ" w:eastAsia="ru-RU"/>
        </w:rPr>
        <w:t xml:space="preserve"> </w:t>
      </w:r>
      <w:r w:rsidRPr="00EB7303">
        <w:rPr>
          <w:rFonts w:ascii="Times New Roman" w:eastAsia="Times New Roman" w:hAnsi="Times New Roman" w:cs="Times New Roman" w:hint="eastAsia"/>
          <w:sz w:val="28"/>
          <w:szCs w:val="28"/>
          <w:lang w:val="kk-KZ" w:eastAsia="ru-RU"/>
        </w:rPr>
        <w:t>атамай</w:t>
      </w:r>
      <w:r w:rsidRPr="00EB7303">
        <w:rPr>
          <w:rFonts w:ascii="Times New Roman" w:eastAsia="Times New Roman" w:hAnsi="Times New Roman" w:cs="Times New Roman"/>
          <w:sz w:val="28"/>
          <w:szCs w:val="28"/>
          <w:lang w:val="kk-KZ" w:eastAsia="ru-RU"/>
        </w:rPr>
        <w:t xml:space="preserve">, </w:t>
      </w:r>
      <w:r w:rsidRPr="00EB7303">
        <w:rPr>
          <w:rFonts w:ascii="Times New Roman" w:eastAsia="Times New Roman" w:hAnsi="Times New Roman" w:cs="Times New Roman" w:hint="eastAsia"/>
          <w:sz w:val="28"/>
          <w:szCs w:val="28"/>
          <w:lang w:val="kk-KZ" w:eastAsia="ru-RU"/>
        </w:rPr>
        <w:t>оның</w:t>
      </w:r>
      <w:r w:rsidRPr="00EB7303">
        <w:rPr>
          <w:rFonts w:ascii="Times New Roman" w:eastAsia="Times New Roman" w:hAnsi="Times New Roman" w:cs="Times New Roman"/>
          <w:sz w:val="28"/>
          <w:szCs w:val="28"/>
          <w:lang w:val="kk-KZ" w:eastAsia="ru-RU"/>
        </w:rPr>
        <w:t xml:space="preserve"> </w:t>
      </w:r>
      <w:r w:rsidRPr="00EB7303">
        <w:rPr>
          <w:rFonts w:ascii="Times New Roman" w:eastAsia="Times New Roman" w:hAnsi="Times New Roman" w:cs="Times New Roman" w:hint="eastAsia"/>
          <w:sz w:val="28"/>
          <w:szCs w:val="28"/>
          <w:lang w:val="kk-KZ" w:eastAsia="ru-RU"/>
        </w:rPr>
        <w:t>жиынын</w:t>
      </w:r>
      <w:r w:rsidRPr="00EB7303">
        <w:rPr>
          <w:rFonts w:ascii="Times New Roman" w:eastAsia="Times New Roman" w:hAnsi="Times New Roman" w:cs="Times New Roman"/>
          <w:sz w:val="28"/>
          <w:szCs w:val="28"/>
          <w:lang w:val="kk-KZ" w:eastAsia="ru-RU"/>
        </w:rPr>
        <w:t xml:space="preserve"> </w:t>
      </w:r>
      <w:r w:rsidRPr="00EB7303">
        <w:rPr>
          <w:rFonts w:ascii="Times New Roman" w:eastAsia="Times New Roman" w:hAnsi="Times New Roman" w:cs="Times New Roman" w:hint="eastAsia"/>
          <w:sz w:val="28"/>
          <w:szCs w:val="28"/>
          <w:lang w:val="kk-KZ" w:eastAsia="ru-RU"/>
        </w:rPr>
        <w:t>тобымен</w:t>
      </w:r>
      <w:r w:rsidRPr="00EB7303">
        <w:rPr>
          <w:rFonts w:ascii="Times New Roman" w:eastAsia="Times New Roman" w:hAnsi="Times New Roman" w:cs="Times New Roman"/>
          <w:sz w:val="28"/>
          <w:szCs w:val="28"/>
          <w:lang w:val="kk-KZ" w:eastAsia="ru-RU"/>
        </w:rPr>
        <w:t xml:space="preserve"> </w:t>
      </w:r>
      <w:r w:rsidRPr="00EB7303">
        <w:rPr>
          <w:rFonts w:ascii="Times New Roman" w:eastAsia="Times New Roman" w:hAnsi="Times New Roman" w:cs="Times New Roman" w:hint="eastAsia"/>
          <w:sz w:val="28"/>
          <w:szCs w:val="28"/>
          <w:lang w:val="kk-KZ" w:eastAsia="ru-RU"/>
        </w:rPr>
        <w:t>атайтын</w:t>
      </w:r>
      <w:r w:rsidRPr="00EB7303">
        <w:rPr>
          <w:rFonts w:ascii="Times New Roman" w:eastAsia="Times New Roman" w:hAnsi="Times New Roman" w:cs="Times New Roman"/>
          <w:sz w:val="28"/>
          <w:szCs w:val="28"/>
          <w:lang w:val="kk-KZ" w:eastAsia="ru-RU"/>
        </w:rPr>
        <w:t xml:space="preserve"> </w:t>
      </w:r>
      <w:r w:rsidRPr="00EB7303">
        <w:rPr>
          <w:rFonts w:ascii="Times New Roman" w:eastAsia="Times New Roman" w:hAnsi="Times New Roman" w:cs="Times New Roman" w:hint="eastAsia"/>
          <w:sz w:val="28"/>
          <w:szCs w:val="28"/>
          <w:lang w:val="kk-KZ" w:eastAsia="ru-RU"/>
        </w:rPr>
        <w:t>зат</w:t>
      </w:r>
      <w:r w:rsidRPr="00EB7303">
        <w:rPr>
          <w:rFonts w:ascii="Times New Roman" w:eastAsia="Times New Roman" w:hAnsi="Times New Roman" w:cs="Times New Roman"/>
          <w:sz w:val="28"/>
          <w:szCs w:val="28"/>
          <w:lang w:val="kk-KZ" w:eastAsia="ru-RU"/>
        </w:rPr>
        <w:t xml:space="preserve"> </w:t>
      </w:r>
      <w:r w:rsidRPr="00EB7303">
        <w:rPr>
          <w:rFonts w:ascii="Times New Roman" w:eastAsia="Times New Roman" w:hAnsi="Times New Roman" w:cs="Times New Roman" w:hint="eastAsia"/>
          <w:sz w:val="28"/>
          <w:szCs w:val="28"/>
          <w:lang w:val="kk-KZ" w:eastAsia="ru-RU"/>
        </w:rPr>
        <w:t>есімдер</w:t>
      </w:r>
      <w:r w:rsidRPr="00EB7303">
        <w:rPr>
          <w:rFonts w:ascii="Times New Roman" w:eastAsia="Times New Roman" w:hAnsi="Times New Roman" w:cs="Times New Roman"/>
          <w:sz w:val="28"/>
          <w:szCs w:val="28"/>
          <w:lang w:val="kk-KZ" w:eastAsia="ru-RU"/>
        </w:rPr>
        <w:t xml:space="preserve"> </w:t>
      </w:r>
      <w:r w:rsidRPr="00EB7303">
        <w:rPr>
          <w:rFonts w:ascii="Times New Roman" w:eastAsia="Times New Roman" w:hAnsi="Times New Roman" w:cs="Times New Roman" w:hint="eastAsia"/>
          <w:sz w:val="28"/>
          <w:szCs w:val="28"/>
          <w:lang w:val="kk-KZ" w:eastAsia="ru-RU"/>
        </w:rPr>
        <w:t>көптік</w:t>
      </w:r>
      <w:r w:rsidRPr="00EB7303">
        <w:rPr>
          <w:rFonts w:ascii="Times New Roman" w:eastAsia="Times New Roman" w:hAnsi="Times New Roman" w:cs="Times New Roman"/>
          <w:sz w:val="28"/>
          <w:szCs w:val="28"/>
          <w:lang w:val="kk-KZ" w:eastAsia="ru-RU"/>
        </w:rPr>
        <w:t xml:space="preserve"> </w:t>
      </w:r>
      <w:r w:rsidRPr="00EB7303">
        <w:rPr>
          <w:rFonts w:ascii="Times New Roman" w:eastAsia="Times New Roman" w:hAnsi="Times New Roman" w:cs="Times New Roman" w:hint="eastAsia"/>
          <w:sz w:val="28"/>
          <w:szCs w:val="28"/>
          <w:lang w:val="kk-KZ" w:eastAsia="ru-RU"/>
        </w:rPr>
        <w:t>мəнді</w:t>
      </w:r>
      <w:r w:rsidRPr="00EB7303">
        <w:rPr>
          <w:rFonts w:ascii="Times New Roman" w:eastAsia="Times New Roman" w:hAnsi="Times New Roman" w:cs="Times New Roman"/>
          <w:sz w:val="28"/>
          <w:szCs w:val="28"/>
          <w:lang w:val="kk-KZ" w:eastAsia="ru-RU"/>
        </w:rPr>
        <w:t xml:space="preserve"> </w:t>
      </w:r>
      <w:r w:rsidRPr="00EB7303">
        <w:rPr>
          <w:rFonts w:ascii="Times New Roman" w:eastAsia="Times New Roman" w:hAnsi="Times New Roman" w:cs="Times New Roman" w:hint="eastAsia"/>
          <w:sz w:val="28"/>
          <w:szCs w:val="28"/>
          <w:lang w:val="kk-KZ" w:eastAsia="ru-RU"/>
        </w:rPr>
        <w:t>есімдер</w:t>
      </w:r>
      <w:r w:rsidRPr="00EB7303">
        <w:rPr>
          <w:rFonts w:ascii="Times New Roman" w:eastAsia="Times New Roman" w:hAnsi="Times New Roman" w:cs="Times New Roman"/>
          <w:sz w:val="28"/>
          <w:szCs w:val="28"/>
          <w:lang w:val="kk-KZ" w:eastAsia="ru-RU"/>
        </w:rPr>
        <w:t xml:space="preserve"> </w:t>
      </w:r>
      <w:r w:rsidRPr="00EB7303">
        <w:rPr>
          <w:rFonts w:ascii="Times New Roman" w:eastAsia="Times New Roman" w:hAnsi="Times New Roman" w:cs="Times New Roman" w:hint="eastAsia"/>
          <w:sz w:val="28"/>
          <w:szCs w:val="28"/>
          <w:lang w:val="kk-KZ" w:eastAsia="ru-RU"/>
        </w:rPr>
        <w:t>деп</w:t>
      </w:r>
      <w:r w:rsidRPr="00EB7303">
        <w:rPr>
          <w:rFonts w:ascii="Times New Roman" w:eastAsia="Times New Roman" w:hAnsi="Times New Roman" w:cs="Times New Roman"/>
          <w:sz w:val="28"/>
          <w:szCs w:val="28"/>
          <w:lang w:val="kk-KZ" w:eastAsia="ru-RU"/>
        </w:rPr>
        <w:t xml:space="preserve"> </w:t>
      </w:r>
      <w:r w:rsidRPr="00EB7303">
        <w:rPr>
          <w:rFonts w:ascii="Times New Roman" w:eastAsia="Times New Roman" w:hAnsi="Times New Roman" w:cs="Times New Roman" w:hint="eastAsia"/>
          <w:sz w:val="28"/>
          <w:szCs w:val="28"/>
          <w:lang w:val="kk-KZ" w:eastAsia="ru-RU"/>
        </w:rPr>
        <w:t>аталады</w:t>
      </w:r>
      <w:r w:rsidRPr="00EB7303">
        <w:rPr>
          <w:rFonts w:ascii="Times New Roman" w:eastAsia="Times New Roman" w:hAnsi="Times New Roman" w:cs="Times New Roman"/>
          <w:sz w:val="28"/>
          <w:szCs w:val="28"/>
          <w:lang w:val="kk-KZ" w:eastAsia="ru-RU"/>
        </w:rPr>
        <w:t xml:space="preserve"> [35,</w:t>
      </w:r>
      <w:r w:rsidR="00817571">
        <w:rPr>
          <w:rFonts w:ascii="Times New Roman" w:eastAsia="Times New Roman" w:hAnsi="Times New Roman" w:cs="Times New Roman"/>
          <w:sz w:val="28"/>
          <w:szCs w:val="28"/>
          <w:lang w:val="kk-KZ" w:eastAsia="ru-RU"/>
        </w:rPr>
        <w:t>б.</w:t>
      </w:r>
      <w:r w:rsidRPr="00EB7303">
        <w:rPr>
          <w:rFonts w:ascii="Times New Roman" w:eastAsia="Times New Roman" w:hAnsi="Times New Roman" w:cs="Times New Roman"/>
          <w:sz w:val="28"/>
          <w:szCs w:val="28"/>
          <w:lang w:val="kk-KZ" w:eastAsia="ru-RU"/>
        </w:rPr>
        <w:t xml:space="preserve"> 142]. Мысалы: </w:t>
      </w:r>
    </w:p>
    <w:p w14:paraId="611A5060" w14:textId="77777777" w:rsidR="00D8489A" w:rsidRPr="00EB7303" w:rsidRDefault="00D8489A" w:rsidP="00C637EA">
      <w:pPr>
        <w:tabs>
          <w:tab w:val="left" w:pos="851"/>
        </w:tabs>
        <w:spacing w:after="0" w:line="240" w:lineRule="auto"/>
        <w:ind w:firstLine="567"/>
        <w:jc w:val="both"/>
        <w:rPr>
          <w:rFonts w:ascii="Times New Roman" w:eastAsia="Times New Roman" w:hAnsi="Times New Roman" w:cs="Times New Roman"/>
          <w:i/>
          <w:iCs/>
          <w:sz w:val="28"/>
          <w:szCs w:val="28"/>
          <w:lang w:val="kk-KZ" w:eastAsia="ru-RU"/>
        </w:rPr>
      </w:pPr>
      <w:r w:rsidRPr="00EB7303">
        <w:rPr>
          <w:rFonts w:ascii="Times New Roman" w:eastAsia="Times New Roman" w:hAnsi="Times New Roman" w:cs="Times New Roman" w:hint="eastAsia"/>
          <w:sz w:val="28"/>
          <w:szCs w:val="28"/>
          <w:lang w:val="kk-KZ" w:eastAsia="ru-RU"/>
        </w:rPr>
        <w:t>а</w:t>
      </w:r>
      <w:r w:rsidRPr="00EB7303">
        <w:rPr>
          <w:rFonts w:ascii="Times New Roman" w:eastAsia="Times New Roman" w:hAnsi="Times New Roman" w:cs="Times New Roman"/>
          <w:sz w:val="28"/>
          <w:szCs w:val="28"/>
          <w:lang w:val="kk-KZ" w:eastAsia="ru-RU"/>
        </w:rPr>
        <w:t xml:space="preserve">) </w:t>
      </w:r>
      <w:r w:rsidRPr="00EB7303">
        <w:rPr>
          <w:rFonts w:ascii="Times New Roman" w:eastAsia="Times New Roman" w:hAnsi="Times New Roman" w:cs="Times New Roman" w:hint="eastAsia"/>
          <w:sz w:val="28"/>
          <w:szCs w:val="28"/>
          <w:lang w:val="kk-KZ" w:eastAsia="ru-RU"/>
        </w:rPr>
        <w:t>сұйық</w:t>
      </w:r>
      <w:r w:rsidRPr="00EB7303">
        <w:rPr>
          <w:rFonts w:ascii="Times New Roman" w:eastAsia="Times New Roman" w:hAnsi="Times New Roman" w:cs="Times New Roman"/>
          <w:sz w:val="28"/>
          <w:szCs w:val="28"/>
          <w:lang w:val="kk-KZ" w:eastAsia="ru-RU"/>
        </w:rPr>
        <w:t xml:space="preserve"> </w:t>
      </w:r>
      <w:r w:rsidRPr="00EB7303">
        <w:rPr>
          <w:rFonts w:ascii="Times New Roman" w:eastAsia="Times New Roman" w:hAnsi="Times New Roman" w:cs="Times New Roman" w:hint="eastAsia"/>
          <w:sz w:val="28"/>
          <w:szCs w:val="28"/>
          <w:lang w:val="kk-KZ" w:eastAsia="ru-RU"/>
        </w:rPr>
        <w:t>заттардың</w:t>
      </w:r>
      <w:r w:rsidRPr="00EB7303">
        <w:rPr>
          <w:rFonts w:ascii="Times New Roman" w:eastAsia="Times New Roman" w:hAnsi="Times New Roman" w:cs="Times New Roman"/>
          <w:sz w:val="28"/>
          <w:szCs w:val="28"/>
          <w:lang w:val="kk-KZ" w:eastAsia="ru-RU"/>
        </w:rPr>
        <w:t xml:space="preserve"> </w:t>
      </w:r>
      <w:r w:rsidRPr="00EB7303">
        <w:rPr>
          <w:rFonts w:ascii="Times New Roman" w:eastAsia="Times New Roman" w:hAnsi="Times New Roman" w:cs="Times New Roman" w:hint="eastAsia"/>
          <w:sz w:val="28"/>
          <w:szCs w:val="28"/>
          <w:lang w:val="kk-KZ" w:eastAsia="ru-RU"/>
        </w:rPr>
        <w:t>атауы</w:t>
      </w:r>
      <w:r w:rsidRPr="00EB7303">
        <w:rPr>
          <w:rFonts w:ascii="Times New Roman" w:eastAsia="Times New Roman" w:hAnsi="Times New Roman" w:cs="Times New Roman"/>
          <w:sz w:val="28"/>
          <w:szCs w:val="28"/>
          <w:lang w:val="kk-KZ" w:eastAsia="ru-RU"/>
        </w:rPr>
        <w:t xml:space="preserve">: </w:t>
      </w:r>
      <w:r w:rsidRPr="00EB7303">
        <w:rPr>
          <w:rFonts w:ascii="Times New Roman" w:eastAsia="Times New Roman" w:hAnsi="Times New Roman" w:cs="Times New Roman"/>
          <w:i/>
          <w:iCs/>
          <w:sz w:val="28"/>
          <w:szCs w:val="28"/>
          <w:lang w:val="kk-KZ" w:eastAsia="ru-RU"/>
        </w:rPr>
        <w:t>айран, шай, тұздық;</w:t>
      </w:r>
    </w:p>
    <w:p w14:paraId="498A5FE5" w14:textId="77777777" w:rsidR="00D8489A" w:rsidRPr="00EB7303" w:rsidRDefault="00D8489A" w:rsidP="00C637EA">
      <w:pPr>
        <w:tabs>
          <w:tab w:val="left" w:pos="851"/>
        </w:tabs>
        <w:spacing w:after="0" w:line="240" w:lineRule="auto"/>
        <w:ind w:firstLine="567"/>
        <w:jc w:val="both"/>
        <w:rPr>
          <w:rFonts w:ascii="Times New Roman" w:eastAsia="Times New Roman" w:hAnsi="Times New Roman" w:cs="Times New Roman"/>
          <w:i/>
          <w:iCs/>
          <w:sz w:val="28"/>
          <w:szCs w:val="28"/>
          <w:lang w:val="kk-KZ" w:eastAsia="ru-RU"/>
        </w:rPr>
      </w:pPr>
      <w:r w:rsidRPr="00EB7303">
        <w:rPr>
          <w:rFonts w:ascii="Times New Roman" w:eastAsia="Times New Roman" w:hAnsi="Times New Roman" w:cs="Times New Roman" w:hint="eastAsia"/>
          <w:sz w:val="28"/>
          <w:szCs w:val="28"/>
          <w:lang w:val="kk-KZ" w:eastAsia="ru-RU"/>
        </w:rPr>
        <w:t>ə</w:t>
      </w:r>
      <w:r w:rsidRPr="00EB7303">
        <w:rPr>
          <w:rFonts w:ascii="Times New Roman" w:eastAsia="Times New Roman" w:hAnsi="Times New Roman" w:cs="Times New Roman"/>
          <w:sz w:val="28"/>
          <w:szCs w:val="28"/>
          <w:lang w:val="kk-KZ" w:eastAsia="ru-RU"/>
        </w:rPr>
        <w:t xml:space="preserve">) </w:t>
      </w:r>
      <w:r w:rsidRPr="00EB7303">
        <w:rPr>
          <w:rFonts w:ascii="Times New Roman" w:eastAsia="Times New Roman" w:hAnsi="Times New Roman" w:cs="Times New Roman" w:hint="eastAsia"/>
          <w:sz w:val="28"/>
          <w:szCs w:val="28"/>
          <w:lang w:val="kk-KZ" w:eastAsia="ru-RU"/>
        </w:rPr>
        <w:t>газ</w:t>
      </w:r>
      <w:r w:rsidRPr="00EB7303">
        <w:rPr>
          <w:rFonts w:ascii="Times New Roman" w:eastAsia="Times New Roman" w:hAnsi="Times New Roman" w:cs="Times New Roman"/>
          <w:sz w:val="28"/>
          <w:szCs w:val="28"/>
          <w:lang w:val="kk-KZ" w:eastAsia="ru-RU"/>
        </w:rPr>
        <w:t xml:space="preserve"> </w:t>
      </w:r>
      <w:r w:rsidRPr="00EB7303">
        <w:rPr>
          <w:rFonts w:ascii="Times New Roman" w:eastAsia="Times New Roman" w:hAnsi="Times New Roman" w:cs="Times New Roman" w:hint="eastAsia"/>
          <w:sz w:val="28"/>
          <w:szCs w:val="28"/>
          <w:lang w:val="kk-KZ" w:eastAsia="ru-RU"/>
        </w:rPr>
        <w:t>тектес</w:t>
      </w:r>
      <w:r w:rsidRPr="00EB7303">
        <w:rPr>
          <w:rFonts w:ascii="Times New Roman" w:eastAsia="Times New Roman" w:hAnsi="Times New Roman" w:cs="Times New Roman"/>
          <w:sz w:val="28"/>
          <w:szCs w:val="28"/>
          <w:lang w:val="kk-KZ" w:eastAsia="ru-RU"/>
        </w:rPr>
        <w:t xml:space="preserve"> </w:t>
      </w:r>
      <w:r w:rsidRPr="00EB7303">
        <w:rPr>
          <w:rFonts w:ascii="Times New Roman" w:eastAsia="Times New Roman" w:hAnsi="Times New Roman" w:cs="Times New Roman" w:hint="eastAsia"/>
          <w:sz w:val="28"/>
          <w:szCs w:val="28"/>
          <w:lang w:val="kk-KZ" w:eastAsia="ru-RU"/>
        </w:rPr>
        <w:t>заттардың</w:t>
      </w:r>
      <w:r w:rsidRPr="00EB7303">
        <w:rPr>
          <w:rFonts w:ascii="Times New Roman" w:eastAsia="Times New Roman" w:hAnsi="Times New Roman" w:cs="Times New Roman"/>
          <w:sz w:val="28"/>
          <w:szCs w:val="28"/>
          <w:lang w:val="kk-KZ" w:eastAsia="ru-RU"/>
        </w:rPr>
        <w:t xml:space="preserve"> </w:t>
      </w:r>
      <w:r w:rsidRPr="00EB7303">
        <w:rPr>
          <w:rFonts w:ascii="Times New Roman" w:eastAsia="Times New Roman" w:hAnsi="Times New Roman" w:cs="Times New Roman" w:hint="eastAsia"/>
          <w:sz w:val="28"/>
          <w:szCs w:val="28"/>
          <w:lang w:val="kk-KZ" w:eastAsia="ru-RU"/>
        </w:rPr>
        <w:t>атаулары</w:t>
      </w:r>
      <w:r w:rsidRPr="00EB7303">
        <w:rPr>
          <w:rFonts w:ascii="Times New Roman" w:eastAsia="Times New Roman" w:hAnsi="Times New Roman" w:cs="Times New Roman"/>
          <w:sz w:val="28"/>
          <w:szCs w:val="28"/>
          <w:lang w:val="kk-KZ" w:eastAsia="ru-RU"/>
        </w:rPr>
        <w:t xml:space="preserve">: </w:t>
      </w:r>
      <w:r w:rsidRPr="00EB7303">
        <w:rPr>
          <w:rFonts w:ascii="Times New Roman" w:eastAsia="Times New Roman" w:hAnsi="Times New Roman" w:cs="Times New Roman"/>
          <w:i/>
          <w:iCs/>
          <w:sz w:val="28"/>
          <w:szCs w:val="28"/>
          <w:lang w:val="kk-KZ" w:eastAsia="ru-RU"/>
        </w:rPr>
        <w:t>азон, бу, түтін, тұман;</w:t>
      </w:r>
    </w:p>
    <w:p w14:paraId="5C8DB90B" w14:textId="77777777" w:rsidR="00D8489A" w:rsidRPr="00EB7303" w:rsidRDefault="00D8489A" w:rsidP="00C637EA">
      <w:pPr>
        <w:tabs>
          <w:tab w:val="left" w:pos="851"/>
        </w:tabs>
        <w:spacing w:after="0" w:line="240" w:lineRule="auto"/>
        <w:ind w:firstLine="567"/>
        <w:jc w:val="both"/>
        <w:rPr>
          <w:rFonts w:ascii="Times New Roman" w:eastAsia="Times New Roman" w:hAnsi="Times New Roman" w:cs="Times New Roman"/>
          <w:i/>
          <w:iCs/>
          <w:sz w:val="28"/>
          <w:szCs w:val="28"/>
          <w:lang w:val="kk-KZ" w:eastAsia="ru-RU"/>
        </w:rPr>
      </w:pPr>
      <w:r w:rsidRPr="00EB7303">
        <w:rPr>
          <w:rFonts w:ascii="Times New Roman" w:eastAsia="Times New Roman" w:hAnsi="Times New Roman" w:cs="Times New Roman" w:hint="eastAsia"/>
          <w:sz w:val="28"/>
          <w:szCs w:val="28"/>
          <w:lang w:val="kk-KZ" w:eastAsia="ru-RU"/>
        </w:rPr>
        <w:t>б</w:t>
      </w:r>
      <w:r w:rsidRPr="00EB7303">
        <w:rPr>
          <w:rFonts w:ascii="Times New Roman" w:eastAsia="Times New Roman" w:hAnsi="Times New Roman" w:cs="Times New Roman"/>
          <w:sz w:val="28"/>
          <w:szCs w:val="28"/>
          <w:lang w:val="kk-KZ" w:eastAsia="ru-RU"/>
        </w:rPr>
        <w:t xml:space="preserve">) </w:t>
      </w:r>
      <w:r w:rsidRPr="00EB7303">
        <w:rPr>
          <w:rFonts w:ascii="Times New Roman" w:eastAsia="Times New Roman" w:hAnsi="Times New Roman" w:cs="Times New Roman" w:hint="eastAsia"/>
          <w:sz w:val="28"/>
          <w:szCs w:val="28"/>
          <w:lang w:val="kk-KZ" w:eastAsia="ru-RU"/>
        </w:rPr>
        <w:t>уақ</w:t>
      </w:r>
      <w:r w:rsidRPr="00EB7303">
        <w:rPr>
          <w:rFonts w:ascii="Times New Roman" w:eastAsia="Times New Roman" w:hAnsi="Times New Roman" w:cs="Times New Roman"/>
          <w:sz w:val="28"/>
          <w:szCs w:val="28"/>
          <w:lang w:val="kk-KZ" w:eastAsia="ru-RU"/>
        </w:rPr>
        <w:t xml:space="preserve">, </w:t>
      </w:r>
      <w:r w:rsidRPr="00EB7303">
        <w:rPr>
          <w:rFonts w:ascii="Times New Roman" w:eastAsia="Times New Roman" w:hAnsi="Times New Roman" w:cs="Times New Roman" w:hint="eastAsia"/>
          <w:sz w:val="28"/>
          <w:szCs w:val="28"/>
          <w:lang w:val="kk-KZ" w:eastAsia="ru-RU"/>
        </w:rPr>
        <w:t>ұнтақ</w:t>
      </w:r>
      <w:r w:rsidRPr="00EB7303">
        <w:rPr>
          <w:rFonts w:ascii="Times New Roman" w:eastAsia="Times New Roman" w:hAnsi="Times New Roman" w:cs="Times New Roman"/>
          <w:sz w:val="28"/>
          <w:szCs w:val="28"/>
          <w:lang w:val="kk-KZ" w:eastAsia="ru-RU"/>
        </w:rPr>
        <w:t xml:space="preserve"> </w:t>
      </w:r>
      <w:r w:rsidRPr="00EB7303">
        <w:rPr>
          <w:rFonts w:ascii="Times New Roman" w:eastAsia="Times New Roman" w:hAnsi="Times New Roman" w:cs="Times New Roman" w:hint="eastAsia"/>
          <w:sz w:val="28"/>
          <w:szCs w:val="28"/>
          <w:lang w:val="kk-KZ" w:eastAsia="ru-RU"/>
        </w:rPr>
        <w:t>заттардың</w:t>
      </w:r>
      <w:r w:rsidRPr="00EB7303">
        <w:rPr>
          <w:rFonts w:ascii="Times New Roman" w:eastAsia="Times New Roman" w:hAnsi="Times New Roman" w:cs="Times New Roman"/>
          <w:sz w:val="28"/>
          <w:szCs w:val="28"/>
          <w:lang w:val="kk-KZ" w:eastAsia="ru-RU"/>
        </w:rPr>
        <w:t xml:space="preserve">, </w:t>
      </w:r>
      <w:r w:rsidRPr="00EB7303">
        <w:rPr>
          <w:rFonts w:ascii="Times New Roman" w:eastAsia="Times New Roman" w:hAnsi="Times New Roman" w:cs="Times New Roman" w:hint="eastAsia"/>
          <w:sz w:val="28"/>
          <w:szCs w:val="28"/>
          <w:lang w:val="kk-KZ" w:eastAsia="ru-RU"/>
        </w:rPr>
        <w:t>ұйысқан</w:t>
      </w:r>
      <w:r w:rsidRPr="00EB7303">
        <w:rPr>
          <w:rFonts w:ascii="Times New Roman" w:eastAsia="Times New Roman" w:hAnsi="Times New Roman" w:cs="Times New Roman"/>
          <w:sz w:val="28"/>
          <w:szCs w:val="28"/>
          <w:lang w:val="kk-KZ" w:eastAsia="ru-RU"/>
        </w:rPr>
        <w:t xml:space="preserve"> </w:t>
      </w:r>
      <w:r w:rsidRPr="00EB7303">
        <w:rPr>
          <w:rFonts w:ascii="Times New Roman" w:eastAsia="Times New Roman" w:hAnsi="Times New Roman" w:cs="Times New Roman" w:hint="eastAsia"/>
          <w:sz w:val="28"/>
          <w:szCs w:val="28"/>
          <w:lang w:val="kk-KZ" w:eastAsia="ru-RU"/>
        </w:rPr>
        <w:t>заттар</w:t>
      </w:r>
      <w:r w:rsidRPr="00EB7303">
        <w:rPr>
          <w:rFonts w:ascii="Times New Roman" w:eastAsia="Times New Roman" w:hAnsi="Times New Roman" w:cs="Times New Roman"/>
          <w:sz w:val="28"/>
          <w:szCs w:val="28"/>
          <w:lang w:val="kk-KZ" w:eastAsia="ru-RU"/>
        </w:rPr>
        <w:t xml:space="preserve"> </w:t>
      </w:r>
      <w:r w:rsidRPr="00EB7303">
        <w:rPr>
          <w:rFonts w:ascii="Times New Roman" w:eastAsia="Times New Roman" w:hAnsi="Times New Roman" w:cs="Times New Roman" w:hint="eastAsia"/>
          <w:sz w:val="28"/>
          <w:szCs w:val="28"/>
          <w:lang w:val="kk-KZ" w:eastAsia="ru-RU"/>
        </w:rPr>
        <w:t>мен</w:t>
      </w:r>
      <w:r w:rsidRPr="00EB7303">
        <w:rPr>
          <w:rFonts w:ascii="Times New Roman" w:eastAsia="Times New Roman" w:hAnsi="Times New Roman" w:cs="Times New Roman"/>
          <w:sz w:val="28"/>
          <w:szCs w:val="28"/>
          <w:lang w:val="kk-KZ" w:eastAsia="ru-RU"/>
        </w:rPr>
        <w:t xml:space="preserve"> </w:t>
      </w:r>
      <w:r w:rsidRPr="00EB7303">
        <w:rPr>
          <w:rFonts w:ascii="Times New Roman" w:eastAsia="Times New Roman" w:hAnsi="Times New Roman" w:cs="Times New Roman" w:hint="eastAsia"/>
          <w:sz w:val="28"/>
          <w:szCs w:val="28"/>
          <w:lang w:val="kk-KZ" w:eastAsia="ru-RU"/>
        </w:rPr>
        <w:t>бытыранды</w:t>
      </w:r>
      <w:r w:rsidRPr="00EB7303">
        <w:rPr>
          <w:rFonts w:ascii="Times New Roman" w:eastAsia="Times New Roman" w:hAnsi="Times New Roman" w:cs="Times New Roman"/>
          <w:sz w:val="28"/>
          <w:szCs w:val="28"/>
          <w:lang w:val="kk-KZ" w:eastAsia="ru-RU"/>
        </w:rPr>
        <w:t xml:space="preserve">, </w:t>
      </w:r>
      <w:r w:rsidRPr="00EB7303">
        <w:rPr>
          <w:rFonts w:ascii="Times New Roman" w:eastAsia="Times New Roman" w:hAnsi="Times New Roman" w:cs="Times New Roman" w:hint="eastAsia"/>
          <w:sz w:val="28"/>
          <w:szCs w:val="28"/>
          <w:lang w:val="kk-KZ" w:eastAsia="ru-RU"/>
        </w:rPr>
        <w:t>үгітінді</w:t>
      </w:r>
      <w:r w:rsidRPr="00EB7303">
        <w:rPr>
          <w:rFonts w:ascii="Times New Roman" w:eastAsia="Times New Roman" w:hAnsi="Times New Roman" w:cs="Times New Roman"/>
          <w:sz w:val="28"/>
          <w:szCs w:val="28"/>
          <w:lang w:val="kk-KZ" w:eastAsia="ru-RU"/>
        </w:rPr>
        <w:t xml:space="preserve"> </w:t>
      </w:r>
      <w:r w:rsidRPr="00EB7303">
        <w:rPr>
          <w:rFonts w:ascii="Times New Roman" w:eastAsia="Times New Roman" w:hAnsi="Times New Roman" w:cs="Times New Roman" w:hint="eastAsia"/>
          <w:sz w:val="28"/>
          <w:szCs w:val="28"/>
          <w:lang w:val="kk-KZ" w:eastAsia="ru-RU"/>
        </w:rPr>
        <w:t>заттардың</w:t>
      </w:r>
      <w:r w:rsidRPr="00EB7303">
        <w:rPr>
          <w:rFonts w:ascii="Times New Roman" w:eastAsia="Times New Roman" w:hAnsi="Times New Roman" w:cs="Times New Roman"/>
          <w:sz w:val="28"/>
          <w:szCs w:val="28"/>
          <w:lang w:val="kk-KZ" w:eastAsia="ru-RU"/>
        </w:rPr>
        <w:t xml:space="preserve"> </w:t>
      </w:r>
      <w:r w:rsidRPr="00EB7303">
        <w:rPr>
          <w:rFonts w:ascii="Times New Roman" w:eastAsia="Times New Roman" w:hAnsi="Times New Roman" w:cs="Times New Roman" w:hint="eastAsia"/>
          <w:sz w:val="28"/>
          <w:szCs w:val="28"/>
          <w:lang w:val="kk-KZ" w:eastAsia="ru-RU"/>
        </w:rPr>
        <w:t>атаулары</w:t>
      </w:r>
      <w:r w:rsidRPr="00EB7303">
        <w:rPr>
          <w:rFonts w:ascii="Times New Roman" w:eastAsia="Times New Roman" w:hAnsi="Times New Roman" w:cs="Times New Roman"/>
          <w:sz w:val="28"/>
          <w:szCs w:val="28"/>
          <w:lang w:val="kk-KZ" w:eastAsia="ru-RU"/>
        </w:rPr>
        <w:t xml:space="preserve">: </w:t>
      </w:r>
      <w:r w:rsidRPr="00EB7303">
        <w:rPr>
          <w:rFonts w:ascii="Times New Roman" w:eastAsia="Times New Roman" w:hAnsi="Times New Roman" w:cs="Times New Roman"/>
          <w:i/>
          <w:iCs/>
          <w:sz w:val="28"/>
          <w:szCs w:val="28"/>
          <w:lang w:val="kk-KZ" w:eastAsia="ru-RU"/>
        </w:rPr>
        <w:t>ұн, шаң, түбіт, шаш, кірпік, алша;</w:t>
      </w:r>
    </w:p>
    <w:p w14:paraId="4400C791" w14:textId="77777777" w:rsidR="00D8489A" w:rsidRPr="00EB7303" w:rsidRDefault="00D8489A" w:rsidP="00C637EA">
      <w:pPr>
        <w:tabs>
          <w:tab w:val="left" w:pos="851"/>
        </w:tabs>
        <w:spacing w:after="0" w:line="240" w:lineRule="auto"/>
        <w:ind w:firstLine="567"/>
        <w:jc w:val="both"/>
        <w:rPr>
          <w:rFonts w:ascii="Times New Roman" w:eastAsia="Times New Roman" w:hAnsi="Times New Roman" w:cs="Times New Roman"/>
          <w:i/>
          <w:iCs/>
          <w:sz w:val="28"/>
          <w:szCs w:val="28"/>
          <w:lang w:val="kk-KZ" w:eastAsia="ru-RU"/>
        </w:rPr>
      </w:pPr>
      <w:r w:rsidRPr="00EB7303">
        <w:rPr>
          <w:rFonts w:ascii="Times New Roman" w:eastAsia="Times New Roman" w:hAnsi="Times New Roman" w:cs="Times New Roman" w:hint="eastAsia"/>
          <w:sz w:val="28"/>
          <w:szCs w:val="28"/>
          <w:lang w:val="kk-KZ" w:eastAsia="ru-RU"/>
        </w:rPr>
        <w:t>в</w:t>
      </w:r>
      <w:r w:rsidRPr="00EB7303">
        <w:rPr>
          <w:rFonts w:ascii="Times New Roman" w:eastAsia="Times New Roman" w:hAnsi="Times New Roman" w:cs="Times New Roman"/>
          <w:sz w:val="28"/>
          <w:szCs w:val="28"/>
          <w:lang w:val="kk-KZ" w:eastAsia="ru-RU"/>
        </w:rPr>
        <w:t xml:space="preserve">) </w:t>
      </w:r>
      <w:r w:rsidRPr="00EB7303">
        <w:rPr>
          <w:rFonts w:ascii="Times New Roman" w:eastAsia="Times New Roman" w:hAnsi="Times New Roman" w:cs="Times New Roman" w:hint="eastAsia"/>
          <w:sz w:val="28"/>
          <w:szCs w:val="28"/>
          <w:lang w:val="kk-KZ" w:eastAsia="ru-RU"/>
        </w:rPr>
        <w:t>дерексіз</w:t>
      </w:r>
      <w:r w:rsidRPr="00EB7303">
        <w:rPr>
          <w:rFonts w:ascii="Times New Roman" w:eastAsia="Times New Roman" w:hAnsi="Times New Roman" w:cs="Times New Roman"/>
          <w:sz w:val="28"/>
          <w:szCs w:val="28"/>
          <w:lang w:val="kk-KZ" w:eastAsia="ru-RU"/>
        </w:rPr>
        <w:t xml:space="preserve"> </w:t>
      </w:r>
      <w:r w:rsidRPr="00EB7303">
        <w:rPr>
          <w:rFonts w:ascii="Times New Roman" w:eastAsia="Times New Roman" w:hAnsi="Times New Roman" w:cs="Times New Roman" w:hint="eastAsia"/>
          <w:sz w:val="28"/>
          <w:szCs w:val="28"/>
          <w:lang w:val="kk-KZ" w:eastAsia="ru-RU"/>
        </w:rPr>
        <w:t>ұғымдарды</w:t>
      </w:r>
      <w:r w:rsidRPr="00EB7303">
        <w:rPr>
          <w:rFonts w:ascii="Times New Roman" w:eastAsia="Times New Roman" w:hAnsi="Times New Roman" w:cs="Times New Roman"/>
          <w:sz w:val="28"/>
          <w:szCs w:val="28"/>
          <w:lang w:val="kk-KZ" w:eastAsia="ru-RU"/>
        </w:rPr>
        <w:t xml:space="preserve"> </w:t>
      </w:r>
      <w:r w:rsidRPr="00EB7303">
        <w:rPr>
          <w:rFonts w:ascii="Times New Roman" w:eastAsia="Times New Roman" w:hAnsi="Times New Roman" w:cs="Times New Roman" w:hint="eastAsia"/>
          <w:sz w:val="28"/>
          <w:szCs w:val="28"/>
          <w:lang w:val="kk-KZ" w:eastAsia="ru-RU"/>
        </w:rPr>
        <w:t>білдіретін</w:t>
      </w:r>
      <w:r w:rsidRPr="00EB7303">
        <w:rPr>
          <w:rFonts w:ascii="Times New Roman" w:eastAsia="Times New Roman" w:hAnsi="Times New Roman" w:cs="Times New Roman"/>
          <w:sz w:val="28"/>
          <w:szCs w:val="28"/>
          <w:lang w:val="kk-KZ" w:eastAsia="ru-RU"/>
        </w:rPr>
        <w:t xml:space="preserve"> </w:t>
      </w:r>
      <w:r w:rsidRPr="00EB7303">
        <w:rPr>
          <w:rFonts w:ascii="Times New Roman" w:eastAsia="Times New Roman" w:hAnsi="Times New Roman" w:cs="Times New Roman" w:hint="eastAsia"/>
          <w:sz w:val="28"/>
          <w:szCs w:val="28"/>
          <w:lang w:val="kk-KZ" w:eastAsia="ru-RU"/>
        </w:rPr>
        <w:t>заттардың</w:t>
      </w:r>
      <w:r w:rsidRPr="00EB7303">
        <w:rPr>
          <w:rFonts w:ascii="Times New Roman" w:eastAsia="Times New Roman" w:hAnsi="Times New Roman" w:cs="Times New Roman"/>
          <w:sz w:val="28"/>
          <w:szCs w:val="28"/>
          <w:lang w:val="kk-KZ" w:eastAsia="ru-RU"/>
        </w:rPr>
        <w:t xml:space="preserve"> </w:t>
      </w:r>
      <w:r w:rsidRPr="00EB7303">
        <w:rPr>
          <w:rFonts w:ascii="Times New Roman" w:eastAsia="Times New Roman" w:hAnsi="Times New Roman" w:cs="Times New Roman" w:hint="eastAsia"/>
          <w:sz w:val="28"/>
          <w:szCs w:val="28"/>
          <w:lang w:val="kk-KZ" w:eastAsia="ru-RU"/>
        </w:rPr>
        <w:t>атаулары</w:t>
      </w:r>
      <w:r w:rsidRPr="00EB7303">
        <w:rPr>
          <w:rFonts w:ascii="Times New Roman" w:eastAsia="Times New Roman" w:hAnsi="Times New Roman" w:cs="Times New Roman"/>
          <w:sz w:val="28"/>
          <w:szCs w:val="28"/>
          <w:lang w:val="kk-KZ" w:eastAsia="ru-RU"/>
        </w:rPr>
        <w:t xml:space="preserve">: </w:t>
      </w:r>
      <w:r w:rsidRPr="00EB7303">
        <w:rPr>
          <w:rFonts w:ascii="Times New Roman" w:eastAsia="Times New Roman" w:hAnsi="Times New Roman" w:cs="Times New Roman"/>
          <w:i/>
          <w:iCs/>
          <w:sz w:val="28"/>
          <w:szCs w:val="28"/>
          <w:lang w:val="kk-KZ" w:eastAsia="ru-RU"/>
        </w:rPr>
        <w:t>айла, ақыл, дау, қайғы, қасірет, шындық;</w:t>
      </w:r>
    </w:p>
    <w:p w14:paraId="6CF4E715" w14:textId="77777777" w:rsidR="00D8489A" w:rsidRPr="00EB7303" w:rsidRDefault="00D8489A" w:rsidP="00C637EA">
      <w:pPr>
        <w:tabs>
          <w:tab w:val="left" w:pos="851"/>
        </w:tabs>
        <w:spacing w:after="0" w:line="240" w:lineRule="auto"/>
        <w:ind w:firstLine="567"/>
        <w:jc w:val="both"/>
        <w:rPr>
          <w:rFonts w:ascii="Times New Roman" w:eastAsia="Times New Roman" w:hAnsi="Times New Roman" w:cs="Times New Roman"/>
          <w:i/>
          <w:iCs/>
          <w:sz w:val="28"/>
          <w:szCs w:val="28"/>
          <w:lang w:val="kk-KZ" w:eastAsia="ru-RU"/>
        </w:rPr>
      </w:pPr>
      <w:r w:rsidRPr="00EB7303">
        <w:rPr>
          <w:rFonts w:ascii="Times New Roman" w:eastAsia="Times New Roman" w:hAnsi="Times New Roman" w:cs="Times New Roman" w:hint="eastAsia"/>
          <w:sz w:val="28"/>
          <w:szCs w:val="28"/>
          <w:lang w:val="kk-KZ" w:eastAsia="ru-RU"/>
        </w:rPr>
        <w:t>г</w:t>
      </w:r>
      <w:r w:rsidRPr="00EB7303">
        <w:rPr>
          <w:rFonts w:ascii="Times New Roman" w:eastAsia="Times New Roman" w:hAnsi="Times New Roman" w:cs="Times New Roman"/>
          <w:sz w:val="28"/>
          <w:szCs w:val="28"/>
          <w:lang w:val="kk-KZ" w:eastAsia="ru-RU"/>
        </w:rPr>
        <w:t xml:space="preserve">) </w:t>
      </w:r>
      <w:r w:rsidRPr="00EB7303">
        <w:rPr>
          <w:rFonts w:ascii="Times New Roman" w:eastAsia="Times New Roman" w:hAnsi="Times New Roman" w:cs="Times New Roman" w:hint="eastAsia"/>
          <w:sz w:val="28"/>
          <w:szCs w:val="28"/>
          <w:lang w:val="kk-KZ" w:eastAsia="ru-RU"/>
        </w:rPr>
        <w:t>өздігінен</w:t>
      </w:r>
      <w:r w:rsidRPr="00EB7303">
        <w:rPr>
          <w:rFonts w:ascii="Times New Roman" w:eastAsia="Times New Roman" w:hAnsi="Times New Roman" w:cs="Times New Roman"/>
          <w:sz w:val="28"/>
          <w:szCs w:val="28"/>
          <w:lang w:val="kk-KZ" w:eastAsia="ru-RU"/>
        </w:rPr>
        <w:t xml:space="preserve"> </w:t>
      </w:r>
      <w:r w:rsidRPr="00EB7303">
        <w:rPr>
          <w:rFonts w:ascii="Times New Roman" w:eastAsia="Times New Roman" w:hAnsi="Times New Roman" w:cs="Times New Roman" w:hint="eastAsia"/>
          <w:sz w:val="28"/>
          <w:szCs w:val="28"/>
          <w:lang w:val="kk-KZ" w:eastAsia="ru-RU"/>
        </w:rPr>
        <w:t>табиғи</w:t>
      </w:r>
      <w:r w:rsidRPr="00EB7303">
        <w:rPr>
          <w:rFonts w:ascii="Times New Roman" w:eastAsia="Times New Roman" w:hAnsi="Times New Roman" w:cs="Times New Roman"/>
          <w:sz w:val="28"/>
          <w:szCs w:val="28"/>
          <w:lang w:val="kk-KZ" w:eastAsia="ru-RU"/>
        </w:rPr>
        <w:t xml:space="preserve"> </w:t>
      </w:r>
      <w:r w:rsidRPr="00EB7303">
        <w:rPr>
          <w:rFonts w:ascii="Times New Roman" w:eastAsia="Times New Roman" w:hAnsi="Times New Roman" w:cs="Times New Roman" w:hint="eastAsia"/>
          <w:sz w:val="28"/>
          <w:szCs w:val="28"/>
          <w:lang w:val="kk-KZ" w:eastAsia="ru-RU"/>
        </w:rPr>
        <w:t>бөлшектенбейтін</w:t>
      </w:r>
      <w:r w:rsidRPr="00EB7303">
        <w:rPr>
          <w:rFonts w:ascii="Times New Roman" w:eastAsia="Times New Roman" w:hAnsi="Times New Roman" w:cs="Times New Roman"/>
          <w:sz w:val="28"/>
          <w:szCs w:val="28"/>
          <w:lang w:val="kk-KZ" w:eastAsia="ru-RU"/>
        </w:rPr>
        <w:t xml:space="preserve"> </w:t>
      </w:r>
      <w:r w:rsidRPr="00EB7303">
        <w:rPr>
          <w:rFonts w:ascii="Times New Roman" w:eastAsia="Times New Roman" w:hAnsi="Times New Roman" w:cs="Times New Roman" w:hint="eastAsia"/>
          <w:sz w:val="28"/>
          <w:szCs w:val="28"/>
          <w:lang w:val="kk-KZ" w:eastAsia="ru-RU"/>
        </w:rPr>
        <w:t>кесек</w:t>
      </w:r>
      <w:r w:rsidRPr="00EB7303">
        <w:rPr>
          <w:rFonts w:ascii="Times New Roman" w:eastAsia="Times New Roman" w:hAnsi="Times New Roman" w:cs="Times New Roman"/>
          <w:sz w:val="28"/>
          <w:szCs w:val="28"/>
          <w:lang w:val="kk-KZ" w:eastAsia="ru-RU"/>
        </w:rPr>
        <w:t xml:space="preserve"> </w:t>
      </w:r>
      <w:r w:rsidRPr="00EB7303">
        <w:rPr>
          <w:rFonts w:ascii="Times New Roman" w:eastAsia="Times New Roman" w:hAnsi="Times New Roman" w:cs="Times New Roman" w:hint="eastAsia"/>
          <w:sz w:val="28"/>
          <w:szCs w:val="28"/>
          <w:lang w:val="kk-KZ" w:eastAsia="ru-RU"/>
        </w:rPr>
        <w:t>заттардың</w:t>
      </w:r>
      <w:r w:rsidRPr="00EB7303">
        <w:rPr>
          <w:rFonts w:ascii="Times New Roman" w:eastAsia="Times New Roman" w:hAnsi="Times New Roman" w:cs="Times New Roman"/>
          <w:sz w:val="28"/>
          <w:szCs w:val="28"/>
          <w:lang w:val="kk-KZ" w:eastAsia="ru-RU"/>
        </w:rPr>
        <w:t xml:space="preserve"> </w:t>
      </w:r>
      <w:r w:rsidRPr="00EB7303">
        <w:rPr>
          <w:rFonts w:ascii="Times New Roman" w:eastAsia="Times New Roman" w:hAnsi="Times New Roman" w:cs="Times New Roman" w:hint="eastAsia"/>
          <w:sz w:val="28"/>
          <w:szCs w:val="28"/>
          <w:lang w:val="kk-KZ" w:eastAsia="ru-RU"/>
        </w:rPr>
        <w:t>атаулары</w:t>
      </w:r>
      <w:r w:rsidRPr="00EB7303">
        <w:rPr>
          <w:rFonts w:ascii="Times New Roman" w:eastAsia="Times New Roman" w:hAnsi="Times New Roman" w:cs="Times New Roman"/>
          <w:sz w:val="28"/>
          <w:szCs w:val="28"/>
          <w:lang w:val="kk-KZ" w:eastAsia="ru-RU"/>
        </w:rPr>
        <w:t xml:space="preserve">: </w:t>
      </w:r>
      <w:r w:rsidRPr="00EB7303">
        <w:rPr>
          <w:rFonts w:ascii="Times New Roman" w:eastAsia="Times New Roman" w:hAnsi="Times New Roman" w:cs="Times New Roman"/>
          <w:i/>
          <w:iCs/>
          <w:sz w:val="28"/>
          <w:szCs w:val="28"/>
          <w:lang w:val="kk-KZ" w:eastAsia="ru-RU"/>
        </w:rPr>
        <w:t>алтын, қола, құрыш, шойын;</w:t>
      </w:r>
    </w:p>
    <w:p w14:paraId="0A51EF91" w14:textId="79A68251" w:rsidR="00D8489A" w:rsidRPr="00EB7303" w:rsidRDefault="00D8489A" w:rsidP="00C637EA">
      <w:pPr>
        <w:tabs>
          <w:tab w:val="left" w:pos="851"/>
        </w:tabs>
        <w:spacing w:after="0" w:line="240" w:lineRule="auto"/>
        <w:ind w:firstLine="567"/>
        <w:jc w:val="both"/>
        <w:rPr>
          <w:rFonts w:ascii="Times New Roman" w:eastAsia="Times New Roman" w:hAnsi="Times New Roman" w:cs="Times New Roman"/>
          <w:sz w:val="28"/>
          <w:szCs w:val="28"/>
          <w:lang w:val="kk-KZ" w:eastAsia="ru-RU"/>
        </w:rPr>
      </w:pPr>
      <w:r w:rsidRPr="00EB7303">
        <w:rPr>
          <w:rFonts w:ascii="Times New Roman" w:eastAsia="Times New Roman" w:hAnsi="Times New Roman" w:cs="Times New Roman" w:hint="eastAsia"/>
          <w:sz w:val="28"/>
          <w:szCs w:val="28"/>
          <w:lang w:val="kk-KZ" w:eastAsia="ru-RU"/>
        </w:rPr>
        <w:t>ғ</w:t>
      </w:r>
      <w:r w:rsidRPr="00EB7303">
        <w:rPr>
          <w:rFonts w:ascii="Times New Roman" w:eastAsia="Times New Roman" w:hAnsi="Times New Roman" w:cs="Times New Roman"/>
          <w:sz w:val="28"/>
          <w:szCs w:val="28"/>
          <w:lang w:val="kk-KZ" w:eastAsia="ru-RU"/>
        </w:rPr>
        <w:t xml:space="preserve">) </w:t>
      </w:r>
      <w:r w:rsidRPr="00EB7303">
        <w:rPr>
          <w:rFonts w:ascii="Times New Roman" w:eastAsia="Times New Roman" w:hAnsi="Times New Roman" w:cs="Times New Roman" w:hint="eastAsia"/>
          <w:sz w:val="28"/>
          <w:szCs w:val="28"/>
          <w:lang w:val="kk-KZ" w:eastAsia="ru-RU"/>
        </w:rPr>
        <w:t>жаратылыс</w:t>
      </w:r>
      <w:r w:rsidRPr="00EB7303">
        <w:rPr>
          <w:rFonts w:ascii="Times New Roman" w:eastAsia="Times New Roman" w:hAnsi="Times New Roman" w:cs="Times New Roman"/>
          <w:sz w:val="28"/>
          <w:szCs w:val="28"/>
          <w:lang w:val="kk-KZ" w:eastAsia="ru-RU"/>
        </w:rPr>
        <w:t xml:space="preserve"> </w:t>
      </w:r>
      <w:r w:rsidRPr="00EB7303">
        <w:rPr>
          <w:rFonts w:ascii="Times New Roman" w:eastAsia="Times New Roman" w:hAnsi="Times New Roman" w:cs="Times New Roman" w:hint="eastAsia"/>
          <w:sz w:val="28"/>
          <w:szCs w:val="28"/>
          <w:lang w:val="kk-KZ" w:eastAsia="ru-RU"/>
        </w:rPr>
        <w:t>құбылыстарының</w:t>
      </w:r>
      <w:r w:rsidRPr="00EB7303">
        <w:rPr>
          <w:rFonts w:ascii="Times New Roman" w:eastAsia="Times New Roman" w:hAnsi="Times New Roman" w:cs="Times New Roman"/>
          <w:sz w:val="28"/>
          <w:szCs w:val="28"/>
          <w:lang w:val="kk-KZ" w:eastAsia="ru-RU"/>
        </w:rPr>
        <w:t xml:space="preserve"> </w:t>
      </w:r>
      <w:r w:rsidRPr="00EB7303">
        <w:rPr>
          <w:rFonts w:ascii="Times New Roman" w:eastAsia="Times New Roman" w:hAnsi="Times New Roman" w:cs="Times New Roman" w:hint="eastAsia"/>
          <w:sz w:val="28"/>
          <w:szCs w:val="28"/>
          <w:lang w:val="kk-KZ" w:eastAsia="ru-RU"/>
        </w:rPr>
        <w:t>атаулары</w:t>
      </w:r>
      <w:r w:rsidRPr="00EB7303">
        <w:rPr>
          <w:rFonts w:ascii="Times New Roman" w:eastAsia="Times New Roman" w:hAnsi="Times New Roman" w:cs="Times New Roman"/>
          <w:sz w:val="28"/>
          <w:szCs w:val="28"/>
          <w:lang w:val="kk-KZ" w:eastAsia="ru-RU"/>
        </w:rPr>
        <w:t xml:space="preserve">: </w:t>
      </w:r>
      <w:r w:rsidRPr="00EB7303">
        <w:rPr>
          <w:rFonts w:ascii="Times New Roman" w:eastAsia="Times New Roman" w:hAnsi="Times New Roman" w:cs="Times New Roman"/>
          <w:i/>
          <w:iCs/>
          <w:sz w:val="28"/>
          <w:szCs w:val="28"/>
          <w:lang w:val="kk-KZ" w:eastAsia="ru-RU"/>
        </w:rPr>
        <w:t>боран, жаңбыр, қар, жел, қар.</w:t>
      </w:r>
      <w:r w:rsidRPr="00EB7303">
        <w:rPr>
          <w:rFonts w:ascii="Times New Roman" w:eastAsia="Times New Roman" w:hAnsi="Times New Roman" w:cs="Times New Roman"/>
          <w:sz w:val="28"/>
          <w:szCs w:val="28"/>
          <w:lang w:val="kk-KZ" w:eastAsia="ru-RU"/>
        </w:rPr>
        <w:t xml:space="preserve"> [35,</w:t>
      </w:r>
      <w:r w:rsidR="00817571">
        <w:rPr>
          <w:rFonts w:ascii="Times New Roman" w:eastAsia="Times New Roman" w:hAnsi="Times New Roman" w:cs="Times New Roman"/>
          <w:sz w:val="28"/>
          <w:szCs w:val="28"/>
          <w:lang w:val="kk-KZ" w:eastAsia="ru-RU"/>
        </w:rPr>
        <w:t>б.</w:t>
      </w:r>
      <w:r w:rsidRPr="00EB7303">
        <w:rPr>
          <w:rFonts w:ascii="Times New Roman" w:eastAsia="Times New Roman" w:hAnsi="Times New Roman" w:cs="Times New Roman"/>
          <w:sz w:val="28"/>
          <w:szCs w:val="28"/>
          <w:lang w:val="kk-KZ" w:eastAsia="ru-RU"/>
        </w:rPr>
        <w:t xml:space="preserve"> 142].</w:t>
      </w:r>
    </w:p>
    <w:p w14:paraId="0460468D" w14:textId="77777777" w:rsidR="00D8489A" w:rsidRPr="00EB7303" w:rsidRDefault="00D8489A" w:rsidP="00C637EA">
      <w:pPr>
        <w:tabs>
          <w:tab w:val="left" w:pos="851"/>
        </w:tabs>
        <w:spacing w:after="0" w:line="240" w:lineRule="auto"/>
        <w:ind w:firstLine="567"/>
        <w:jc w:val="both"/>
        <w:rPr>
          <w:rFonts w:ascii="Times New Roman" w:eastAsia="Times New Roman" w:hAnsi="Times New Roman" w:cs="Times New Roman"/>
          <w:sz w:val="28"/>
          <w:szCs w:val="28"/>
          <w:lang w:val="kk-KZ" w:eastAsia="ru-RU"/>
        </w:rPr>
      </w:pPr>
      <w:r w:rsidRPr="00EB7303">
        <w:rPr>
          <w:rFonts w:ascii="Times New Roman" w:eastAsia="Times New Roman" w:hAnsi="Times New Roman" w:cs="Times New Roman"/>
          <w:iCs/>
          <w:sz w:val="28"/>
          <w:szCs w:val="28"/>
          <w:lang w:val="kk-KZ" w:eastAsia="ru-RU"/>
        </w:rPr>
        <w:t xml:space="preserve">Қазақ тілінде дәл осылай тек көптік мазмұнда қолданылатын сөздерді топтастыруда бірізділік сақталмаған. Мысалы Н.Оралбаева: </w:t>
      </w:r>
    </w:p>
    <w:p w14:paraId="7C7F3D86" w14:textId="77777777" w:rsidR="00D8489A" w:rsidRPr="00EB7303" w:rsidRDefault="00D8489A" w:rsidP="00C637EA">
      <w:pPr>
        <w:tabs>
          <w:tab w:val="left" w:pos="851"/>
        </w:tabs>
        <w:spacing w:after="0" w:line="240" w:lineRule="auto"/>
        <w:ind w:firstLine="567"/>
        <w:jc w:val="both"/>
        <w:rPr>
          <w:rFonts w:ascii="Times New Roman" w:eastAsia="Times New Roman" w:hAnsi="Times New Roman" w:cs="Times New Roman"/>
          <w:i/>
          <w:sz w:val="28"/>
          <w:szCs w:val="28"/>
          <w:lang w:val="kk-KZ" w:eastAsia="ru-RU"/>
        </w:rPr>
      </w:pPr>
      <w:r w:rsidRPr="00EB7303">
        <w:rPr>
          <w:rFonts w:ascii="Times New Roman" w:eastAsia="Times New Roman" w:hAnsi="Times New Roman" w:cs="Times New Roman"/>
          <w:i/>
          <w:sz w:val="28"/>
          <w:szCs w:val="28"/>
          <w:lang w:val="kk-KZ" w:eastAsia="ru-RU"/>
        </w:rPr>
        <w:t>а) адам мүшелерінің аттары (қол, көз, бүйрек…);</w:t>
      </w:r>
    </w:p>
    <w:p w14:paraId="386847A0" w14:textId="77777777" w:rsidR="00D8489A" w:rsidRPr="00EB7303" w:rsidRDefault="00D8489A" w:rsidP="00C637EA">
      <w:pPr>
        <w:tabs>
          <w:tab w:val="left" w:pos="851"/>
        </w:tabs>
        <w:spacing w:after="0" w:line="240" w:lineRule="auto"/>
        <w:ind w:firstLine="567"/>
        <w:jc w:val="both"/>
        <w:rPr>
          <w:rFonts w:ascii="Times New Roman" w:eastAsia="Times New Roman" w:hAnsi="Times New Roman" w:cs="Times New Roman"/>
          <w:i/>
          <w:sz w:val="28"/>
          <w:szCs w:val="28"/>
          <w:lang w:val="kk-KZ" w:eastAsia="ru-RU"/>
        </w:rPr>
      </w:pPr>
      <w:r w:rsidRPr="00EB7303">
        <w:rPr>
          <w:rFonts w:ascii="Times New Roman" w:eastAsia="Times New Roman" w:hAnsi="Times New Roman" w:cs="Times New Roman"/>
          <w:i/>
          <w:sz w:val="28"/>
          <w:szCs w:val="28"/>
          <w:lang w:val="kk-KZ" w:eastAsia="ru-RU"/>
        </w:rPr>
        <w:t>ә) адаммен, жан-жануармен байланысты сөздер (сақал, шаш, жүн…);</w:t>
      </w:r>
    </w:p>
    <w:p w14:paraId="1390880A" w14:textId="77777777" w:rsidR="00D8489A" w:rsidRPr="00EB7303" w:rsidRDefault="00D8489A" w:rsidP="00C637EA">
      <w:pPr>
        <w:tabs>
          <w:tab w:val="left" w:pos="851"/>
        </w:tabs>
        <w:spacing w:after="0" w:line="240" w:lineRule="auto"/>
        <w:ind w:firstLine="567"/>
        <w:jc w:val="both"/>
        <w:rPr>
          <w:rFonts w:ascii="Times New Roman" w:eastAsia="Times New Roman" w:hAnsi="Times New Roman" w:cs="Times New Roman"/>
          <w:i/>
          <w:sz w:val="28"/>
          <w:szCs w:val="28"/>
          <w:lang w:val="kk-KZ" w:eastAsia="ru-RU"/>
        </w:rPr>
      </w:pPr>
      <w:r w:rsidRPr="00EB7303">
        <w:rPr>
          <w:rFonts w:ascii="Times New Roman" w:eastAsia="Times New Roman" w:hAnsi="Times New Roman" w:cs="Times New Roman"/>
          <w:i/>
          <w:sz w:val="28"/>
          <w:szCs w:val="28"/>
          <w:lang w:val="kk-KZ" w:eastAsia="ru-RU"/>
        </w:rPr>
        <w:t>б) өсімдік аттары (шөп, жусан, көде…);</w:t>
      </w:r>
    </w:p>
    <w:p w14:paraId="2ABFA2FA" w14:textId="77777777" w:rsidR="00D8489A" w:rsidRPr="00EB7303" w:rsidRDefault="00D8489A" w:rsidP="00C637EA">
      <w:pPr>
        <w:tabs>
          <w:tab w:val="left" w:pos="851"/>
        </w:tabs>
        <w:spacing w:after="0" w:line="240" w:lineRule="auto"/>
        <w:ind w:firstLine="567"/>
        <w:jc w:val="both"/>
        <w:rPr>
          <w:rFonts w:ascii="Times New Roman" w:eastAsia="Times New Roman" w:hAnsi="Times New Roman" w:cs="Times New Roman"/>
          <w:i/>
          <w:sz w:val="28"/>
          <w:szCs w:val="28"/>
          <w:lang w:val="kk-KZ" w:eastAsia="ru-RU"/>
        </w:rPr>
      </w:pPr>
      <w:r w:rsidRPr="00EB7303">
        <w:rPr>
          <w:rFonts w:ascii="Times New Roman" w:eastAsia="Times New Roman" w:hAnsi="Times New Roman" w:cs="Times New Roman"/>
          <w:i/>
          <w:sz w:val="28"/>
          <w:szCs w:val="28"/>
          <w:lang w:val="kk-KZ" w:eastAsia="ru-RU"/>
        </w:rPr>
        <w:t>в) бақша өсімдіктері (қарбыз, қауын,қияр…);</w:t>
      </w:r>
    </w:p>
    <w:p w14:paraId="14DC2544" w14:textId="77777777" w:rsidR="00D8489A" w:rsidRPr="00EB7303" w:rsidRDefault="00D8489A" w:rsidP="00C637EA">
      <w:pPr>
        <w:tabs>
          <w:tab w:val="left" w:pos="851"/>
        </w:tabs>
        <w:spacing w:after="0" w:line="240" w:lineRule="auto"/>
        <w:ind w:firstLine="567"/>
        <w:jc w:val="both"/>
        <w:rPr>
          <w:rFonts w:ascii="Times New Roman" w:eastAsia="Times New Roman" w:hAnsi="Times New Roman" w:cs="Times New Roman"/>
          <w:i/>
          <w:sz w:val="28"/>
          <w:szCs w:val="28"/>
          <w:lang w:eastAsia="ru-RU"/>
        </w:rPr>
      </w:pPr>
      <w:r w:rsidRPr="00EB7303">
        <w:rPr>
          <w:rFonts w:ascii="Times New Roman" w:eastAsia="Times New Roman" w:hAnsi="Times New Roman" w:cs="Times New Roman"/>
          <w:i/>
          <w:sz w:val="28"/>
          <w:szCs w:val="28"/>
          <w:lang w:eastAsia="ru-RU"/>
        </w:rPr>
        <w:t>г) жеміс аттары (жүзім, алма, алмұрт…);</w:t>
      </w:r>
    </w:p>
    <w:p w14:paraId="5C8E7060" w14:textId="77777777" w:rsidR="00D8489A" w:rsidRPr="00EB7303" w:rsidRDefault="00D8489A" w:rsidP="00C637EA">
      <w:pPr>
        <w:tabs>
          <w:tab w:val="left" w:pos="851"/>
        </w:tabs>
        <w:spacing w:after="0" w:line="240" w:lineRule="auto"/>
        <w:ind w:firstLine="567"/>
        <w:jc w:val="both"/>
        <w:rPr>
          <w:rFonts w:ascii="Times New Roman" w:eastAsia="Times New Roman" w:hAnsi="Times New Roman" w:cs="Times New Roman"/>
          <w:i/>
          <w:sz w:val="28"/>
          <w:szCs w:val="28"/>
          <w:lang w:eastAsia="ru-RU"/>
        </w:rPr>
      </w:pPr>
      <w:r w:rsidRPr="00EB7303">
        <w:rPr>
          <w:rFonts w:ascii="Times New Roman" w:eastAsia="Times New Roman" w:hAnsi="Times New Roman" w:cs="Times New Roman"/>
          <w:i/>
          <w:sz w:val="28"/>
          <w:szCs w:val="28"/>
          <w:lang w:eastAsia="ru-RU"/>
        </w:rPr>
        <w:t>д) масса болып келетін қою және сұйық заттар (батпақ, балшық, бензин, май…);</w:t>
      </w:r>
    </w:p>
    <w:p w14:paraId="5F7A0870" w14:textId="77777777" w:rsidR="00D8489A" w:rsidRPr="00EB7303" w:rsidRDefault="00D8489A" w:rsidP="00C637EA">
      <w:pPr>
        <w:tabs>
          <w:tab w:val="left" w:pos="851"/>
        </w:tabs>
        <w:spacing w:after="0" w:line="240" w:lineRule="auto"/>
        <w:ind w:firstLine="567"/>
        <w:jc w:val="both"/>
        <w:rPr>
          <w:rFonts w:ascii="Times New Roman" w:eastAsia="Times New Roman" w:hAnsi="Times New Roman" w:cs="Times New Roman"/>
          <w:i/>
          <w:sz w:val="28"/>
          <w:szCs w:val="28"/>
          <w:lang w:eastAsia="ru-RU"/>
        </w:rPr>
      </w:pPr>
      <w:r w:rsidRPr="00EB7303">
        <w:rPr>
          <w:rFonts w:ascii="Times New Roman" w:eastAsia="Times New Roman" w:hAnsi="Times New Roman" w:cs="Times New Roman"/>
          <w:i/>
          <w:sz w:val="28"/>
          <w:szCs w:val="28"/>
          <w:lang w:eastAsia="ru-RU"/>
        </w:rPr>
        <w:lastRenderedPageBreak/>
        <w:t>ж) санауға келмейтін дәнді дақылдың аттары (бидай, арпа…);</w:t>
      </w:r>
    </w:p>
    <w:p w14:paraId="67A28A4D" w14:textId="77777777" w:rsidR="00D8489A" w:rsidRPr="00EB7303" w:rsidRDefault="00D8489A" w:rsidP="00C637EA">
      <w:pPr>
        <w:tabs>
          <w:tab w:val="left" w:pos="851"/>
        </w:tabs>
        <w:spacing w:after="0" w:line="240" w:lineRule="auto"/>
        <w:ind w:firstLine="567"/>
        <w:jc w:val="both"/>
        <w:rPr>
          <w:rFonts w:ascii="Times New Roman" w:eastAsia="Times New Roman" w:hAnsi="Times New Roman" w:cs="Times New Roman"/>
          <w:i/>
          <w:sz w:val="28"/>
          <w:szCs w:val="28"/>
          <w:lang w:eastAsia="ru-RU"/>
        </w:rPr>
      </w:pPr>
      <w:r w:rsidRPr="00EB7303">
        <w:rPr>
          <w:rFonts w:ascii="Times New Roman" w:eastAsia="Times New Roman" w:hAnsi="Times New Roman" w:cs="Times New Roman"/>
          <w:i/>
          <w:sz w:val="28"/>
          <w:szCs w:val="28"/>
          <w:lang w:eastAsia="ru-RU"/>
        </w:rPr>
        <w:t>з) кен аттары (мыс, жез, күміс, алтын);</w:t>
      </w:r>
    </w:p>
    <w:p w14:paraId="61A08F1A" w14:textId="77777777" w:rsidR="00D8489A" w:rsidRPr="00EB7303" w:rsidRDefault="00D8489A" w:rsidP="00C637EA">
      <w:pPr>
        <w:tabs>
          <w:tab w:val="left" w:pos="851"/>
        </w:tabs>
        <w:spacing w:after="0" w:line="240" w:lineRule="auto"/>
        <w:ind w:firstLine="567"/>
        <w:jc w:val="both"/>
        <w:rPr>
          <w:rFonts w:ascii="Times New Roman" w:eastAsia="Times New Roman" w:hAnsi="Times New Roman" w:cs="Times New Roman"/>
          <w:i/>
          <w:sz w:val="28"/>
          <w:szCs w:val="28"/>
          <w:lang w:eastAsia="ru-RU"/>
        </w:rPr>
      </w:pPr>
      <w:r w:rsidRPr="00EB7303">
        <w:rPr>
          <w:rFonts w:ascii="Times New Roman" w:eastAsia="Times New Roman" w:hAnsi="Times New Roman" w:cs="Times New Roman"/>
          <w:i/>
          <w:sz w:val="28"/>
          <w:szCs w:val="28"/>
          <w:lang w:eastAsia="ru-RU"/>
        </w:rPr>
        <w:t>и) жәндік, мал, аң аттары (құмырсқа, сиыр, құс);</w:t>
      </w:r>
    </w:p>
    <w:p w14:paraId="679EBE32" w14:textId="77777777" w:rsidR="00D8489A" w:rsidRPr="00EB7303" w:rsidRDefault="00D8489A" w:rsidP="00C637EA">
      <w:pPr>
        <w:tabs>
          <w:tab w:val="left" w:pos="851"/>
        </w:tabs>
        <w:spacing w:after="0" w:line="240" w:lineRule="auto"/>
        <w:ind w:firstLine="567"/>
        <w:jc w:val="both"/>
        <w:rPr>
          <w:rFonts w:ascii="Times New Roman" w:eastAsia="Times New Roman" w:hAnsi="Times New Roman" w:cs="Times New Roman"/>
          <w:i/>
          <w:sz w:val="28"/>
          <w:szCs w:val="28"/>
          <w:lang w:eastAsia="ru-RU"/>
        </w:rPr>
      </w:pPr>
      <w:r w:rsidRPr="00EB7303">
        <w:rPr>
          <w:rFonts w:ascii="Times New Roman" w:eastAsia="Times New Roman" w:hAnsi="Times New Roman" w:cs="Times New Roman"/>
          <w:i/>
          <w:sz w:val="28"/>
          <w:szCs w:val="28"/>
          <w:lang w:eastAsia="ru-RU"/>
        </w:rPr>
        <w:t>е) ұлт, ру аттары (қазақ, қырғыз, керей);</w:t>
      </w:r>
    </w:p>
    <w:p w14:paraId="4FF377A1" w14:textId="77777777" w:rsidR="00D8489A" w:rsidRPr="00EB7303" w:rsidRDefault="00D8489A" w:rsidP="00C637EA">
      <w:pPr>
        <w:tabs>
          <w:tab w:val="left" w:pos="851"/>
        </w:tabs>
        <w:spacing w:after="0" w:line="240" w:lineRule="auto"/>
        <w:ind w:firstLine="567"/>
        <w:jc w:val="both"/>
        <w:rPr>
          <w:rFonts w:ascii="Times New Roman" w:eastAsia="Times New Roman" w:hAnsi="Times New Roman" w:cs="Times New Roman"/>
          <w:i/>
          <w:sz w:val="28"/>
          <w:szCs w:val="28"/>
          <w:lang w:eastAsia="ru-RU"/>
        </w:rPr>
      </w:pPr>
      <w:r w:rsidRPr="00EB7303">
        <w:rPr>
          <w:rFonts w:ascii="Times New Roman" w:eastAsia="Times New Roman" w:hAnsi="Times New Roman" w:cs="Times New Roman"/>
          <w:i/>
          <w:sz w:val="28"/>
          <w:szCs w:val="28"/>
          <w:lang w:eastAsia="ru-RU"/>
        </w:rPr>
        <w:t>к) абстракциялы мағыналы сөздер (намыс, арман, ой, ыза);</w:t>
      </w:r>
    </w:p>
    <w:p w14:paraId="4A4131CE" w14:textId="6B93FD50" w:rsidR="00D8489A" w:rsidRPr="00EB7303" w:rsidRDefault="00D8489A" w:rsidP="00C637EA">
      <w:pPr>
        <w:tabs>
          <w:tab w:val="left" w:pos="851"/>
        </w:tabs>
        <w:autoSpaceDE w:val="0"/>
        <w:autoSpaceDN w:val="0"/>
        <w:adjustRightInd w:val="0"/>
        <w:spacing w:after="0" w:line="240" w:lineRule="auto"/>
        <w:ind w:firstLine="567"/>
        <w:jc w:val="both"/>
        <w:rPr>
          <w:rFonts w:ascii="Times New Roman" w:eastAsia="Calibri" w:hAnsi="Times New Roman" w:cs="Times New Roman"/>
          <w:sz w:val="28"/>
          <w:szCs w:val="28"/>
          <w:lang w:val="kk-KZ"/>
        </w:rPr>
      </w:pPr>
      <w:r w:rsidRPr="00EB7303">
        <w:rPr>
          <w:rFonts w:ascii="Times New Roman" w:eastAsia="Times New Roman" w:hAnsi="Times New Roman" w:cs="Times New Roman"/>
          <w:i/>
          <w:sz w:val="28"/>
          <w:szCs w:val="28"/>
          <w:lang w:eastAsia="ru-RU"/>
        </w:rPr>
        <w:t>л) түрлі көптік мағыналы сөздер (жеті ай, жыл, ғасыр, орман, халық, ел, жұрт</w:t>
      </w:r>
      <w:r w:rsidRPr="00EB7303">
        <w:rPr>
          <w:rFonts w:ascii="Times New Roman" w:eastAsia="Times New Roman" w:hAnsi="Times New Roman" w:cs="Times New Roman"/>
          <w:sz w:val="28"/>
          <w:szCs w:val="28"/>
          <w:lang w:eastAsia="ru-RU"/>
        </w:rPr>
        <w:t>)</w:t>
      </w:r>
      <w:r w:rsidRPr="00EB7303">
        <w:rPr>
          <w:rFonts w:ascii="Times New Roman" w:eastAsia="Times New Roman" w:hAnsi="Times New Roman" w:cs="Times New Roman"/>
          <w:sz w:val="28"/>
          <w:szCs w:val="28"/>
          <w:lang w:val="kk-KZ" w:eastAsia="ru-RU"/>
        </w:rPr>
        <w:t xml:space="preserve"> деп топтастырған [</w:t>
      </w:r>
      <w:r w:rsidRPr="00EB7303">
        <w:rPr>
          <w:rFonts w:ascii="Times New Roman" w:eastAsia="Times New Roman" w:hAnsi="Times New Roman" w:cs="Times New Roman"/>
          <w:sz w:val="28"/>
          <w:szCs w:val="28"/>
          <w:lang w:eastAsia="ru-RU"/>
        </w:rPr>
        <w:t>36,</w:t>
      </w:r>
      <w:r w:rsidR="00817571">
        <w:rPr>
          <w:rFonts w:ascii="Times New Roman" w:eastAsia="Times New Roman" w:hAnsi="Times New Roman" w:cs="Times New Roman"/>
          <w:sz w:val="28"/>
          <w:szCs w:val="28"/>
          <w:lang w:eastAsia="ru-RU"/>
        </w:rPr>
        <w:t>б.</w:t>
      </w:r>
      <w:r w:rsidRPr="00EB7303">
        <w:rPr>
          <w:rFonts w:ascii="Times New Roman" w:eastAsia="Times New Roman" w:hAnsi="Times New Roman" w:cs="Times New Roman"/>
          <w:sz w:val="28"/>
          <w:szCs w:val="28"/>
          <w:lang w:eastAsia="ru-RU"/>
        </w:rPr>
        <w:t xml:space="preserve"> 55-62]. </w:t>
      </w:r>
      <w:r w:rsidRPr="00EB7303">
        <w:rPr>
          <w:rFonts w:ascii="Times New Roman" w:eastAsia="Times New Roman" w:hAnsi="Times New Roman" w:cs="Times New Roman"/>
          <w:sz w:val="28"/>
          <w:szCs w:val="28"/>
          <w:lang w:val="kk-KZ" w:eastAsia="ru-RU"/>
        </w:rPr>
        <w:t>Ал</w:t>
      </w:r>
      <w:r w:rsidRPr="00EB7303">
        <w:rPr>
          <w:rFonts w:ascii="Times New Roman" w:eastAsia="Calibri" w:hAnsi="Times New Roman" w:cs="Times New Roman"/>
          <w:sz w:val="28"/>
          <w:szCs w:val="28"/>
          <w:lang w:val="kk-KZ"/>
        </w:rPr>
        <w:t xml:space="preserve"> А.Д.Данияров: </w:t>
      </w:r>
    </w:p>
    <w:p w14:paraId="42208F44" w14:textId="77777777" w:rsidR="00D8489A" w:rsidRPr="00EB7303" w:rsidRDefault="00D8489A" w:rsidP="00C637EA">
      <w:pPr>
        <w:tabs>
          <w:tab w:val="left" w:pos="851"/>
        </w:tabs>
        <w:autoSpaceDE w:val="0"/>
        <w:autoSpaceDN w:val="0"/>
        <w:adjustRightInd w:val="0"/>
        <w:spacing w:after="0" w:line="240" w:lineRule="auto"/>
        <w:ind w:firstLine="567"/>
        <w:jc w:val="both"/>
        <w:rPr>
          <w:rFonts w:ascii="Times New Roman" w:eastAsia="Calibri" w:hAnsi="Times New Roman" w:cs="Times New Roman"/>
          <w:sz w:val="28"/>
          <w:szCs w:val="28"/>
          <w:lang w:val="kk-KZ"/>
        </w:rPr>
      </w:pPr>
      <w:r w:rsidRPr="00EB7303">
        <w:rPr>
          <w:rFonts w:ascii="Times New Roman" w:eastAsia="Calibri" w:hAnsi="Times New Roman" w:cs="Times New Roman"/>
          <w:sz w:val="28"/>
          <w:szCs w:val="28"/>
          <w:lang w:val="kk-KZ"/>
        </w:rPr>
        <w:t xml:space="preserve">а) анатомиялық атаулар: шаш, кірпік, жал, аяқ, шынтақ т.б. (өз ішінде тағы үш топқа бөледі: санауға келмейтін, санауға келетін және қос дене мүшелері, жеке дене мүшелері); </w:t>
      </w:r>
    </w:p>
    <w:p w14:paraId="7624FEF6" w14:textId="77777777" w:rsidR="00D8489A" w:rsidRPr="00EB7303" w:rsidRDefault="00D8489A" w:rsidP="00C637EA">
      <w:pPr>
        <w:tabs>
          <w:tab w:val="left" w:pos="851"/>
        </w:tabs>
        <w:autoSpaceDE w:val="0"/>
        <w:autoSpaceDN w:val="0"/>
        <w:adjustRightInd w:val="0"/>
        <w:spacing w:after="0" w:line="240" w:lineRule="auto"/>
        <w:ind w:firstLine="567"/>
        <w:jc w:val="both"/>
        <w:rPr>
          <w:rFonts w:ascii="Times New Roman" w:eastAsia="Calibri" w:hAnsi="Times New Roman" w:cs="Times New Roman"/>
          <w:sz w:val="28"/>
          <w:szCs w:val="28"/>
          <w:lang w:val="kk-KZ"/>
        </w:rPr>
      </w:pPr>
      <w:r w:rsidRPr="00EB7303">
        <w:rPr>
          <w:rFonts w:ascii="Times New Roman" w:eastAsia="Calibri" w:hAnsi="Times New Roman" w:cs="Times New Roman"/>
          <w:sz w:val="28"/>
          <w:szCs w:val="28"/>
          <w:lang w:val="kk-KZ"/>
        </w:rPr>
        <w:t>2) түрлі өсімдік, дақыл атаулары (егін, бидай, сұлы, бұршақ);</w:t>
      </w:r>
    </w:p>
    <w:p w14:paraId="04562CB7" w14:textId="77777777" w:rsidR="00D8489A" w:rsidRPr="00EB7303" w:rsidRDefault="00D8489A" w:rsidP="00C637EA">
      <w:pPr>
        <w:tabs>
          <w:tab w:val="left" w:pos="851"/>
        </w:tabs>
        <w:autoSpaceDE w:val="0"/>
        <w:autoSpaceDN w:val="0"/>
        <w:adjustRightInd w:val="0"/>
        <w:spacing w:after="0" w:line="240" w:lineRule="auto"/>
        <w:ind w:firstLine="567"/>
        <w:jc w:val="both"/>
        <w:rPr>
          <w:rFonts w:ascii="Times New Roman" w:eastAsia="Calibri" w:hAnsi="Times New Roman" w:cs="Times New Roman"/>
          <w:sz w:val="28"/>
          <w:szCs w:val="28"/>
          <w:lang w:val="kk-KZ"/>
        </w:rPr>
      </w:pPr>
      <w:r w:rsidRPr="00EB7303">
        <w:rPr>
          <w:rFonts w:ascii="Times New Roman" w:eastAsia="Calibri" w:hAnsi="Times New Roman" w:cs="Times New Roman"/>
          <w:sz w:val="28"/>
          <w:szCs w:val="28"/>
          <w:lang w:val="kk-KZ"/>
        </w:rPr>
        <w:t>3) санауға келмейтін тағам атаулары (қант, май, ұн, жент, қымыз, сүт т.б.);</w:t>
      </w:r>
    </w:p>
    <w:p w14:paraId="78FE1A01" w14:textId="77777777" w:rsidR="00D8489A" w:rsidRPr="00EB7303" w:rsidRDefault="00D8489A" w:rsidP="00C637EA">
      <w:pPr>
        <w:tabs>
          <w:tab w:val="left" w:pos="851"/>
        </w:tabs>
        <w:autoSpaceDE w:val="0"/>
        <w:autoSpaceDN w:val="0"/>
        <w:adjustRightInd w:val="0"/>
        <w:spacing w:after="0" w:line="240" w:lineRule="auto"/>
        <w:ind w:firstLine="567"/>
        <w:jc w:val="both"/>
        <w:rPr>
          <w:rFonts w:ascii="Times New Roman" w:eastAsia="Calibri" w:hAnsi="Times New Roman" w:cs="Times New Roman"/>
          <w:sz w:val="28"/>
          <w:szCs w:val="28"/>
          <w:lang w:val="kk-KZ"/>
        </w:rPr>
      </w:pPr>
      <w:r w:rsidRPr="00EB7303">
        <w:rPr>
          <w:rFonts w:ascii="Times New Roman" w:eastAsia="Calibri" w:hAnsi="Times New Roman" w:cs="Times New Roman"/>
          <w:sz w:val="28"/>
          <w:szCs w:val="28"/>
          <w:lang w:val="kk-KZ"/>
        </w:rPr>
        <w:t>4) жаратылыс, табиғат құбылыстары (тұман, қар, жаңбыр, жел, су);</w:t>
      </w:r>
    </w:p>
    <w:p w14:paraId="47389B0A" w14:textId="77777777" w:rsidR="00D8489A" w:rsidRPr="00EB7303" w:rsidRDefault="00D8489A" w:rsidP="00C637EA">
      <w:pPr>
        <w:tabs>
          <w:tab w:val="left" w:pos="851"/>
        </w:tabs>
        <w:autoSpaceDE w:val="0"/>
        <w:autoSpaceDN w:val="0"/>
        <w:adjustRightInd w:val="0"/>
        <w:spacing w:after="0" w:line="240" w:lineRule="auto"/>
        <w:ind w:firstLine="567"/>
        <w:jc w:val="both"/>
        <w:rPr>
          <w:rFonts w:ascii="Times New Roman" w:eastAsia="Calibri" w:hAnsi="Times New Roman" w:cs="Times New Roman"/>
          <w:sz w:val="28"/>
          <w:szCs w:val="28"/>
          <w:lang w:val="kk-KZ"/>
        </w:rPr>
      </w:pPr>
      <w:r w:rsidRPr="00EB7303">
        <w:rPr>
          <w:rFonts w:ascii="Times New Roman" w:eastAsia="Calibri" w:hAnsi="Times New Roman" w:cs="Times New Roman"/>
          <w:sz w:val="28"/>
          <w:szCs w:val="28"/>
          <w:lang w:val="kk-KZ"/>
        </w:rPr>
        <w:t>5) жан-жануар, төрт түлік мал атаулары (сиыр, қой, жылқы);</w:t>
      </w:r>
    </w:p>
    <w:p w14:paraId="61A0A014" w14:textId="77777777" w:rsidR="00D8489A" w:rsidRPr="00EB7303" w:rsidRDefault="00D8489A" w:rsidP="00C637EA">
      <w:pPr>
        <w:tabs>
          <w:tab w:val="left" w:pos="851"/>
        </w:tabs>
        <w:autoSpaceDE w:val="0"/>
        <w:autoSpaceDN w:val="0"/>
        <w:adjustRightInd w:val="0"/>
        <w:spacing w:after="0" w:line="240" w:lineRule="auto"/>
        <w:ind w:firstLine="567"/>
        <w:jc w:val="both"/>
        <w:rPr>
          <w:rFonts w:ascii="Times New Roman" w:eastAsia="Calibri" w:hAnsi="Times New Roman" w:cs="Times New Roman"/>
          <w:sz w:val="28"/>
          <w:szCs w:val="28"/>
          <w:lang w:val="kk-KZ"/>
        </w:rPr>
      </w:pPr>
      <w:r w:rsidRPr="00EB7303">
        <w:rPr>
          <w:rFonts w:ascii="Times New Roman" w:eastAsia="Calibri" w:hAnsi="Times New Roman" w:cs="Times New Roman"/>
          <w:sz w:val="28"/>
          <w:szCs w:val="28"/>
          <w:lang w:val="kk-KZ"/>
        </w:rPr>
        <w:t>6) көп, аз, біраз, мол, бүкіл, өңкей, бар, барлық, қос, бірқыдыру т.б. семантикасында белгісіз көптік мағынасы бар сөздер;</w:t>
      </w:r>
    </w:p>
    <w:p w14:paraId="6A2A0A1C" w14:textId="77777777" w:rsidR="00D8489A" w:rsidRPr="00EB7303" w:rsidRDefault="00D8489A" w:rsidP="00C637EA">
      <w:pPr>
        <w:tabs>
          <w:tab w:val="left" w:pos="851"/>
        </w:tabs>
        <w:autoSpaceDE w:val="0"/>
        <w:autoSpaceDN w:val="0"/>
        <w:adjustRightInd w:val="0"/>
        <w:spacing w:after="0" w:line="240" w:lineRule="auto"/>
        <w:ind w:firstLine="567"/>
        <w:jc w:val="both"/>
        <w:rPr>
          <w:rFonts w:ascii="Times New Roman" w:eastAsia="Calibri" w:hAnsi="Times New Roman" w:cs="Times New Roman"/>
          <w:sz w:val="28"/>
          <w:szCs w:val="28"/>
          <w:lang w:val="kk-KZ"/>
        </w:rPr>
      </w:pPr>
      <w:r w:rsidRPr="00EB7303">
        <w:rPr>
          <w:rFonts w:ascii="Times New Roman" w:eastAsia="Calibri" w:hAnsi="Times New Roman" w:cs="Times New Roman"/>
          <w:sz w:val="28"/>
          <w:szCs w:val="28"/>
          <w:lang w:val="kk-KZ"/>
        </w:rPr>
        <w:t>7) сан есімдер;</w:t>
      </w:r>
    </w:p>
    <w:p w14:paraId="69D2D51F" w14:textId="371A109C" w:rsidR="00D8489A" w:rsidRPr="00EB7303" w:rsidRDefault="00D8489A" w:rsidP="00C637EA">
      <w:pPr>
        <w:tabs>
          <w:tab w:val="left" w:pos="851"/>
        </w:tabs>
        <w:autoSpaceDE w:val="0"/>
        <w:autoSpaceDN w:val="0"/>
        <w:adjustRightInd w:val="0"/>
        <w:spacing w:after="0" w:line="240" w:lineRule="auto"/>
        <w:ind w:firstLine="567"/>
        <w:jc w:val="both"/>
        <w:rPr>
          <w:rFonts w:ascii="Times New Roman" w:eastAsia="Calibri" w:hAnsi="Times New Roman" w:cs="Times New Roman"/>
          <w:sz w:val="28"/>
          <w:szCs w:val="28"/>
          <w:lang w:val="kk-KZ"/>
        </w:rPr>
      </w:pPr>
      <w:r w:rsidRPr="00EB7303">
        <w:rPr>
          <w:rFonts w:ascii="Times New Roman" w:eastAsia="Calibri" w:hAnsi="Times New Roman" w:cs="Times New Roman"/>
          <w:sz w:val="28"/>
          <w:szCs w:val="28"/>
          <w:lang w:val="kk-KZ"/>
        </w:rPr>
        <w:t>8) –сыз, -сіз аффикстері арқылы  жасалған есеп, сан, мөлшер сөздері [38</w:t>
      </w:r>
      <w:r w:rsidR="00817571">
        <w:rPr>
          <w:rFonts w:ascii="Times New Roman" w:eastAsia="Calibri" w:hAnsi="Times New Roman" w:cs="Times New Roman"/>
          <w:sz w:val="28"/>
          <w:szCs w:val="28"/>
          <w:lang w:val="kk-KZ"/>
        </w:rPr>
        <w:t>,б. 52</w:t>
      </w:r>
      <w:r w:rsidRPr="00EB7303">
        <w:rPr>
          <w:rFonts w:ascii="Times New Roman" w:eastAsia="Calibri" w:hAnsi="Times New Roman" w:cs="Times New Roman"/>
          <w:sz w:val="28"/>
          <w:szCs w:val="28"/>
          <w:lang w:val="kk-KZ"/>
        </w:rPr>
        <w:t xml:space="preserve">]. </w:t>
      </w:r>
    </w:p>
    <w:p w14:paraId="5846F741" w14:textId="3655C8C6" w:rsidR="00D8489A" w:rsidRPr="00EB7303" w:rsidRDefault="00D8489A" w:rsidP="00C637EA">
      <w:pPr>
        <w:tabs>
          <w:tab w:val="left" w:pos="851"/>
        </w:tabs>
        <w:autoSpaceDE w:val="0"/>
        <w:autoSpaceDN w:val="0"/>
        <w:adjustRightInd w:val="0"/>
        <w:spacing w:after="0" w:line="240" w:lineRule="auto"/>
        <w:ind w:firstLine="567"/>
        <w:jc w:val="both"/>
        <w:rPr>
          <w:rFonts w:ascii="Times New Roman" w:eastAsia="Times New Roman" w:hAnsi="Times New Roman" w:cs="Times New Roman"/>
          <w:sz w:val="28"/>
          <w:szCs w:val="28"/>
          <w:lang w:val="kk-KZ" w:eastAsia="ru-RU"/>
        </w:rPr>
      </w:pPr>
      <w:r w:rsidRPr="00EB7303">
        <w:rPr>
          <w:rFonts w:ascii="Times New Roman" w:eastAsia="Times New Roman" w:hAnsi="Times New Roman" w:cs="Times New Roman"/>
          <w:sz w:val="28"/>
          <w:szCs w:val="28"/>
          <w:lang w:val="kk-KZ" w:eastAsia="ru-RU"/>
        </w:rPr>
        <w:t>Бұдан бөлек бұл қатарға жұп мәнде жұмсалатын сөздерді (көз, аяқ, құлақ, қолғап, сырға, т.б.) [</w:t>
      </w:r>
      <w:r w:rsidR="00F8335C" w:rsidRPr="00EB7303">
        <w:rPr>
          <w:rFonts w:ascii="Times New Roman" w:eastAsia="Times New Roman" w:hAnsi="Times New Roman" w:cs="Times New Roman"/>
          <w:sz w:val="28"/>
          <w:szCs w:val="28"/>
          <w:lang w:val="kk-KZ" w:eastAsia="ru-RU"/>
        </w:rPr>
        <w:t>75</w:t>
      </w:r>
      <w:r w:rsidRPr="00EB7303">
        <w:rPr>
          <w:rFonts w:ascii="Times New Roman" w:eastAsia="Times New Roman" w:hAnsi="Times New Roman" w:cs="Times New Roman"/>
          <w:sz w:val="28"/>
          <w:szCs w:val="28"/>
          <w:lang w:val="kk-KZ" w:eastAsia="ru-RU"/>
        </w:rPr>
        <w:t xml:space="preserve">] </w:t>
      </w:r>
      <w:r w:rsidRPr="00EB7303">
        <w:rPr>
          <w:rFonts w:ascii="Times New Roman" w:eastAsia="Times New Roman" w:hAnsi="Times New Roman" w:cs="Times New Roman" w:hint="eastAsia"/>
          <w:sz w:val="28"/>
          <w:szCs w:val="28"/>
          <w:lang w:val="kk-KZ" w:eastAsia="ru-RU"/>
        </w:rPr>
        <w:t>қосуға</w:t>
      </w:r>
      <w:r w:rsidRPr="00EB7303">
        <w:rPr>
          <w:rFonts w:ascii="Times New Roman" w:eastAsia="Times New Roman" w:hAnsi="Times New Roman" w:cs="Times New Roman"/>
          <w:sz w:val="28"/>
          <w:szCs w:val="28"/>
          <w:lang w:val="kk-KZ" w:eastAsia="ru-RU"/>
        </w:rPr>
        <w:t xml:space="preserve"> </w:t>
      </w:r>
      <w:r w:rsidRPr="00EB7303">
        <w:rPr>
          <w:rFonts w:ascii="Times New Roman" w:eastAsia="Times New Roman" w:hAnsi="Times New Roman" w:cs="Times New Roman" w:hint="eastAsia"/>
          <w:sz w:val="28"/>
          <w:szCs w:val="28"/>
          <w:lang w:val="kk-KZ" w:eastAsia="ru-RU"/>
        </w:rPr>
        <w:t>болады</w:t>
      </w:r>
      <w:r w:rsidRPr="00EB7303">
        <w:rPr>
          <w:rFonts w:ascii="Times New Roman" w:eastAsia="Times New Roman" w:hAnsi="Times New Roman" w:cs="Times New Roman"/>
          <w:sz w:val="28"/>
          <w:szCs w:val="28"/>
          <w:lang w:val="kk-KZ" w:eastAsia="ru-RU"/>
        </w:rPr>
        <w:t>. Екілік мазмұндағы сөздердің мұндай тобы өзге де түркі тілдерінде көптікті білдірудің лексика-семантикалық тәсілі ретінде беріліп жүр. Солардың бірі түрік тілінде (</w:t>
      </w:r>
      <w:r w:rsidRPr="00EB7303">
        <w:rPr>
          <w:rFonts w:ascii="Times New Roman" w:eastAsia="Times New Roman" w:hAnsi="Times New Roman" w:cs="Times New Roman"/>
          <w:i/>
          <w:iCs/>
          <w:sz w:val="28"/>
          <w:szCs w:val="28"/>
          <w:lang w:val="kk-KZ" w:eastAsia="ru-RU"/>
        </w:rPr>
        <w:t xml:space="preserve">kulak </w:t>
      </w:r>
      <w:r w:rsidRPr="00EB7303">
        <w:rPr>
          <w:rFonts w:ascii="Times New Roman" w:eastAsia="Times New Roman" w:hAnsi="Times New Roman" w:cs="Times New Roman" w:hint="eastAsia"/>
          <w:sz w:val="28"/>
          <w:szCs w:val="28"/>
          <w:lang w:val="kk-KZ" w:eastAsia="ru-RU"/>
        </w:rPr>
        <w:t>«құлақ»</w:t>
      </w:r>
      <w:r w:rsidRPr="00EB7303">
        <w:rPr>
          <w:rFonts w:ascii="Times New Roman" w:eastAsia="Times New Roman" w:hAnsi="Times New Roman" w:cs="Times New Roman"/>
          <w:i/>
          <w:iCs/>
          <w:sz w:val="28"/>
          <w:szCs w:val="28"/>
          <w:lang w:val="kk-KZ" w:eastAsia="ru-RU"/>
        </w:rPr>
        <w:t xml:space="preserve">, dudak </w:t>
      </w:r>
      <w:r w:rsidRPr="00EB7303">
        <w:rPr>
          <w:rFonts w:ascii="Times New Roman" w:eastAsia="Times New Roman" w:hAnsi="Times New Roman" w:cs="Times New Roman" w:hint="eastAsia"/>
          <w:sz w:val="28"/>
          <w:szCs w:val="28"/>
          <w:lang w:val="kk-KZ" w:eastAsia="ru-RU"/>
        </w:rPr>
        <w:t>«ерін»</w:t>
      </w:r>
      <w:r w:rsidRPr="00EB7303">
        <w:rPr>
          <w:rFonts w:ascii="Times New Roman" w:eastAsia="Times New Roman" w:hAnsi="Times New Roman" w:cs="Times New Roman"/>
          <w:i/>
          <w:iCs/>
          <w:sz w:val="28"/>
          <w:szCs w:val="28"/>
          <w:lang w:val="kk-KZ" w:eastAsia="ru-RU"/>
        </w:rPr>
        <w:t xml:space="preserve">, diş </w:t>
      </w:r>
      <w:r w:rsidRPr="00EB7303">
        <w:rPr>
          <w:rFonts w:ascii="Times New Roman" w:eastAsia="Times New Roman" w:hAnsi="Times New Roman" w:cs="Times New Roman" w:hint="eastAsia"/>
          <w:sz w:val="28"/>
          <w:szCs w:val="28"/>
          <w:lang w:val="kk-KZ" w:eastAsia="ru-RU"/>
        </w:rPr>
        <w:t>«тіс»</w:t>
      </w:r>
      <w:r w:rsidRPr="00EB7303">
        <w:rPr>
          <w:rFonts w:ascii="Times New Roman" w:eastAsia="Times New Roman" w:hAnsi="Times New Roman" w:cs="Times New Roman"/>
          <w:i/>
          <w:iCs/>
          <w:sz w:val="28"/>
          <w:szCs w:val="28"/>
          <w:lang w:val="kk-KZ" w:eastAsia="ru-RU"/>
        </w:rPr>
        <w:t xml:space="preserve">, kaş </w:t>
      </w:r>
      <w:r w:rsidRPr="00EB7303">
        <w:rPr>
          <w:rFonts w:ascii="Times New Roman" w:eastAsia="Times New Roman" w:hAnsi="Times New Roman" w:cs="Times New Roman" w:hint="eastAsia"/>
          <w:sz w:val="28"/>
          <w:szCs w:val="28"/>
          <w:lang w:val="kk-KZ" w:eastAsia="ru-RU"/>
        </w:rPr>
        <w:t>«қас»</w:t>
      </w:r>
      <w:r w:rsidRPr="00EB7303">
        <w:rPr>
          <w:rFonts w:ascii="Times New Roman" w:eastAsia="Times New Roman" w:hAnsi="Times New Roman" w:cs="Times New Roman"/>
          <w:sz w:val="28"/>
          <w:szCs w:val="28"/>
          <w:lang w:val="kk-KZ" w:eastAsia="ru-RU"/>
        </w:rPr>
        <w:t>) адамның дене мүшелерін аталған топқа жатқызады  [</w:t>
      </w:r>
      <w:r w:rsidR="00F8335C" w:rsidRPr="00EB7303">
        <w:rPr>
          <w:rFonts w:ascii="Times New Roman" w:eastAsia="Times New Roman" w:hAnsi="Times New Roman" w:cs="Times New Roman"/>
          <w:sz w:val="28"/>
          <w:szCs w:val="28"/>
          <w:lang w:val="kk-KZ" w:eastAsia="ru-RU"/>
        </w:rPr>
        <w:t>76</w:t>
      </w:r>
      <w:r w:rsidRPr="00EB7303">
        <w:rPr>
          <w:rFonts w:ascii="Times New Roman" w:eastAsia="Times New Roman" w:hAnsi="Times New Roman" w:cs="Times New Roman"/>
          <w:sz w:val="28"/>
          <w:szCs w:val="28"/>
          <w:lang w:val="kk-KZ" w:eastAsia="ru-RU"/>
        </w:rPr>
        <w:t xml:space="preserve">].  Өзбек тілінде де дене мүшелері: а) </w:t>
      </w:r>
      <w:r w:rsidRPr="00EB7303">
        <w:rPr>
          <w:rFonts w:ascii="Times New Roman" w:eastAsia="Times New Roman" w:hAnsi="Times New Roman" w:cs="Times New Roman"/>
          <w:b/>
          <w:bCs/>
          <w:i/>
          <w:iCs/>
          <w:sz w:val="28"/>
          <w:szCs w:val="28"/>
          <w:lang w:val="kk-KZ" w:eastAsia="ru-RU"/>
        </w:rPr>
        <w:t xml:space="preserve">цул </w:t>
      </w:r>
      <w:r w:rsidRPr="00EB7303">
        <w:rPr>
          <w:rFonts w:ascii="Times New Roman" w:eastAsia="Times New Roman" w:hAnsi="Times New Roman" w:cs="Times New Roman"/>
          <w:sz w:val="28"/>
          <w:szCs w:val="28"/>
          <w:lang w:val="kk-KZ" w:eastAsia="ru-RU"/>
        </w:rPr>
        <w:t xml:space="preserve">'рука’ || 'руки’ ; </w:t>
      </w:r>
      <w:r w:rsidRPr="00EB7303">
        <w:rPr>
          <w:rFonts w:ascii="Times New Roman" w:eastAsia="Times New Roman" w:hAnsi="Times New Roman" w:cs="Times New Roman"/>
          <w:b/>
          <w:bCs/>
          <w:i/>
          <w:iCs/>
          <w:sz w:val="28"/>
          <w:szCs w:val="28"/>
          <w:lang w:val="kk-KZ" w:eastAsia="ru-RU"/>
        </w:rPr>
        <w:t xml:space="preserve">оёк, </w:t>
      </w:r>
      <w:r w:rsidRPr="00EB7303">
        <w:rPr>
          <w:rFonts w:ascii="Times New Roman" w:eastAsia="Times New Roman" w:hAnsi="Times New Roman" w:cs="Times New Roman"/>
          <w:sz w:val="28"/>
          <w:szCs w:val="28"/>
          <w:lang w:val="kk-KZ" w:eastAsia="ru-RU"/>
        </w:rPr>
        <w:t xml:space="preserve">'нога’ || *ноги’ ; </w:t>
      </w:r>
      <w:r w:rsidRPr="00EB7303">
        <w:rPr>
          <w:rFonts w:ascii="Times New Roman" w:eastAsia="Times New Roman" w:hAnsi="Times New Roman" w:cs="Times New Roman"/>
          <w:b/>
          <w:bCs/>
          <w:i/>
          <w:iCs/>
          <w:sz w:val="28"/>
          <w:szCs w:val="28"/>
          <w:lang w:val="kk-KZ" w:eastAsia="ru-RU"/>
        </w:rPr>
        <w:t xml:space="preserve">куз </w:t>
      </w:r>
      <w:r w:rsidRPr="00EB7303">
        <w:rPr>
          <w:rFonts w:ascii="Times New Roman" w:eastAsia="Times New Roman" w:hAnsi="Times New Roman" w:cs="Times New Roman"/>
          <w:sz w:val="28"/>
          <w:szCs w:val="28"/>
          <w:lang w:val="kk-KZ" w:eastAsia="ru-RU"/>
        </w:rPr>
        <w:t xml:space="preserve">'глаз(а)’; </w:t>
      </w:r>
      <w:r w:rsidRPr="00EB7303">
        <w:rPr>
          <w:rFonts w:ascii="Times New Roman" w:eastAsia="Times New Roman" w:hAnsi="Times New Roman" w:cs="Times New Roman"/>
          <w:b/>
          <w:bCs/>
          <w:i/>
          <w:iCs/>
          <w:sz w:val="28"/>
          <w:szCs w:val="28"/>
          <w:lang w:val="kk-KZ" w:eastAsia="ru-RU"/>
        </w:rPr>
        <w:t xml:space="preserve">тиш </w:t>
      </w:r>
      <w:r w:rsidRPr="00EB7303">
        <w:rPr>
          <w:rFonts w:ascii="Times New Roman" w:eastAsia="Times New Roman" w:hAnsi="Times New Roman" w:cs="Times New Roman"/>
          <w:sz w:val="28"/>
          <w:szCs w:val="28"/>
          <w:lang w:val="kk-KZ" w:eastAsia="ru-RU"/>
        </w:rPr>
        <w:t xml:space="preserve">'зуб(ы)’ ; </w:t>
      </w:r>
      <w:r w:rsidRPr="00EB7303">
        <w:rPr>
          <w:rFonts w:ascii="Times New Roman" w:eastAsia="Times New Roman" w:hAnsi="Times New Roman" w:cs="Times New Roman"/>
          <w:b/>
          <w:bCs/>
          <w:i/>
          <w:iCs/>
          <w:sz w:val="28"/>
          <w:szCs w:val="28"/>
          <w:lang w:val="kk-KZ" w:eastAsia="ru-RU"/>
        </w:rPr>
        <w:t xml:space="preserve">цош </w:t>
      </w:r>
      <w:r w:rsidRPr="00EB7303">
        <w:rPr>
          <w:rFonts w:ascii="Times New Roman" w:eastAsia="Times New Roman" w:hAnsi="Times New Roman" w:cs="Times New Roman"/>
          <w:sz w:val="28"/>
          <w:szCs w:val="28"/>
          <w:lang w:val="kk-KZ" w:eastAsia="ru-RU"/>
        </w:rPr>
        <w:t xml:space="preserve">'бровь’ || 'брови1; </w:t>
      </w:r>
      <w:r w:rsidRPr="00EB7303">
        <w:rPr>
          <w:rFonts w:ascii="Times New Roman" w:eastAsia="Times New Roman" w:hAnsi="Times New Roman" w:cs="Times New Roman"/>
          <w:b/>
          <w:bCs/>
          <w:i/>
          <w:iCs/>
          <w:sz w:val="28"/>
          <w:szCs w:val="28"/>
          <w:lang w:val="kk-KZ" w:eastAsia="ru-RU"/>
        </w:rPr>
        <w:t xml:space="preserve">бармоц </w:t>
      </w:r>
      <w:r w:rsidRPr="00EB7303">
        <w:rPr>
          <w:rFonts w:ascii="Times New Roman" w:eastAsia="Times New Roman" w:hAnsi="Times New Roman" w:cs="Times New Roman"/>
          <w:sz w:val="28"/>
          <w:szCs w:val="28"/>
          <w:lang w:val="kk-KZ" w:eastAsia="ru-RU"/>
        </w:rPr>
        <w:t xml:space="preserve">'палец’ || 'пальцы’ ; </w:t>
      </w:r>
      <w:r w:rsidRPr="00EB7303">
        <w:rPr>
          <w:rFonts w:ascii="Times New Roman" w:eastAsia="Times New Roman" w:hAnsi="Times New Roman" w:cs="Times New Roman"/>
          <w:b/>
          <w:bCs/>
          <w:i/>
          <w:iCs/>
          <w:sz w:val="28"/>
          <w:szCs w:val="28"/>
          <w:lang w:val="kk-KZ" w:eastAsia="ru-RU"/>
        </w:rPr>
        <w:t xml:space="preserve">соч </w:t>
      </w:r>
      <w:r w:rsidRPr="00EB7303">
        <w:rPr>
          <w:rFonts w:ascii="Times New Roman" w:eastAsia="Times New Roman" w:hAnsi="Times New Roman" w:cs="Times New Roman"/>
          <w:sz w:val="28"/>
          <w:szCs w:val="28"/>
          <w:lang w:val="kk-KZ" w:eastAsia="ru-RU"/>
        </w:rPr>
        <w:t xml:space="preserve">'волос(ы)’ ; </w:t>
      </w:r>
      <w:r w:rsidRPr="00EB7303">
        <w:rPr>
          <w:rFonts w:ascii="Times New Roman" w:eastAsia="Times New Roman" w:hAnsi="Times New Roman" w:cs="Times New Roman"/>
          <w:b/>
          <w:bCs/>
          <w:i/>
          <w:iCs/>
          <w:sz w:val="28"/>
          <w:szCs w:val="28"/>
          <w:lang w:val="kk-KZ" w:eastAsia="ru-RU"/>
        </w:rPr>
        <w:t xml:space="preserve">тирнок, </w:t>
      </w:r>
      <w:r w:rsidRPr="00EB7303">
        <w:rPr>
          <w:rFonts w:ascii="Times New Roman" w:eastAsia="Times New Roman" w:hAnsi="Times New Roman" w:cs="Times New Roman"/>
          <w:sz w:val="28"/>
          <w:szCs w:val="28"/>
          <w:lang w:val="kk-KZ" w:eastAsia="ru-RU"/>
        </w:rPr>
        <w:t xml:space="preserve">'ноготь’ || 'ногти’ ; </w:t>
      </w:r>
      <w:r w:rsidRPr="00EB7303">
        <w:rPr>
          <w:rFonts w:ascii="Times New Roman" w:eastAsia="Times New Roman" w:hAnsi="Times New Roman" w:cs="Times New Roman"/>
          <w:b/>
          <w:bCs/>
          <w:i/>
          <w:iCs/>
          <w:sz w:val="28"/>
          <w:szCs w:val="28"/>
          <w:lang w:val="kk-KZ" w:eastAsia="ru-RU"/>
        </w:rPr>
        <w:t xml:space="preserve">лаб </w:t>
      </w:r>
      <w:r w:rsidRPr="00EB7303">
        <w:rPr>
          <w:rFonts w:ascii="Times New Roman" w:eastAsia="Times New Roman" w:hAnsi="Times New Roman" w:cs="Times New Roman"/>
          <w:sz w:val="28"/>
          <w:szCs w:val="28"/>
          <w:lang w:val="kk-KZ" w:eastAsia="ru-RU"/>
        </w:rPr>
        <w:t xml:space="preserve">'губа’ || 'губы’ и т. п.; б) жұп заттар: </w:t>
      </w:r>
      <w:r w:rsidRPr="00EB7303">
        <w:rPr>
          <w:rFonts w:ascii="Times New Roman" w:eastAsia="Times New Roman" w:hAnsi="Times New Roman" w:cs="Times New Roman"/>
          <w:b/>
          <w:bCs/>
          <w:i/>
          <w:iCs/>
          <w:sz w:val="28"/>
          <w:szCs w:val="28"/>
          <w:lang w:val="kk-KZ" w:eastAsia="ru-RU"/>
        </w:rPr>
        <w:t xml:space="preserve">этик </w:t>
      </w:r>
      <w:r w:rsidRPr="00EB7303">
        <w:rPr>
          <w:rFonts w:ascii="Times New Roman" w:eastAsia="Times New Roman" w:hAnsi="Times New Roman" w:cs="Times New Roman"/>
          <w:sz w:val="28"/>
          <w:szCs w:val="28"/>
          <w:lang w:val="kk-KZ" w:eastAsia="ru-RU"/>
        </w:rPr>
        <w:t xml:space="preserve">'сапог(и)’ ; </w:t>
      </w:r>
      <w:r w:rsidRPr="00EB7303">
        <w:rPr>
          <w:rFonts w:ascii="Times New Roman" w:eastAsia="Times New Roman" w:hAnsi="Times New Roman" w:cs="Times New Roman"/>
          <w:b/>
          <w:bCs/>
          <w:i/>
          <w:iCs/>
          <w:sz w:val="28"/>
          <w:szCs w:val="28"/>
          <w:lang w:val="kk-KZ" w:eastAsia="ru-RU"/>
        </w:rPr>
        <w:t xml:space="preserve">калиш </w:t>
      </w:r>
      <w:r w:rsidRPr="00EB7303">
        <w:rPr>
          <w:rFonts w:ascii="Times New Roman" w:eastAsia="Times New Roman" w:hAnsi="Times New Roman" w:cs="Times New Roman"/>
          <w:sz w:val="28"/>
          <w:szCs w:val="28"/>
          <w:lang w:val="kk-KZ" w:eastAsia="ru-RU"/>
        </w:rPr>
        <w:t xml:space="preserve">'калоша(и)’; </w:t>
      </w:r>
      <w:r w:rsidRPr="00EB7303">
        <w:rPr>
          <w:rFonts w:ascii="Times New Roman" w:eastAsia="Times New Roman" w:hAnsi="Times New Roman" w:cs="Times New Roman"/>
          <w:b/>
          <w:bCs/>
          <w:i/>
          <w:iCs/>
          <w:sz w:val="28"/>
          <w:szCs w:val="28"/>
          <w:lang w:val="kk-KZ" w:eastAsia="ru-RU"/>
        </w:rPr>
        <w:t xml:space="preserve">ботинка </w:t>
      </w:r>
      <w:r w:rsidRPr="00EB7303">
        <w:rPr>
          <w:rFonts w:ascii="Times New Roman" w:eastAsia="Times New Roman" w:hAnsi="Times New Roman" w:cs="Times New Roman"/>
          <w:sz w:val="28"/>
          <w:szCs w:val="28"/>
          <w:lang w:val="kk-KZ" w:eastAsia="ru-RU"/>
        </w:rPr>
        <w:t xml:space="preserve">'ботинок’ || 'ботинки'; </w:t>
      </w:r>
      <w:r w:rsidRPr="00EB7303">
        <w:rPr>
          <w:rFonts w:ascii="Times New Roman" w:eastAsia="Times New Roman" w:hAnsi="Times New Roman" w:cs="Times New Roman"/>
          <w:b/>
          <w:bCs/>
          <w:i/>
          <w:iCs/>
          <w:sz w:val="28"/>
          <w:szCs w:val="28"/>
          <w:lang w:val="kk-KZ" w:eastAsia="ru-RU"/>
        </w:rPr>
        <w:t xml:space="preserve">кузойнак </w:t>
      </w:r>
      <w:r w:rsidRPr="00EB7303">
        <w:rPr>
          <w:rFonts w:ascii="Times New Roman" w:eastAsia="Times New Roman" w:hAnsi="Times New Roman" w:cs="Times New Roman"/>
          <w:sz w:val="28"/>
          <w:szCs w:val="28"/>
          <w:lang w:val="kk-KZ" w:eastAsia="ru-RU"/>
        </w:rPr>
        <w:t xml:space="preserve">'очки’ ; </w:t>
      </w:r>
      <w:r w:rsidRPr="00EB7303">
        <w:rPr>
          <w:rFonts w:ascii="Times New Roman" w:eastAsia="Times New Roman" w:hAnsi="Times New Roman" w:cs="Times New Roman"/>
          <w:b/>
          <w:bCs/>
          <w:i/>
          <w:iCs/>
          <w:sz w:val="28"/>
          <w:szCs w:val="28"/>
          <w:lang w:val="kk-KZ" w:eastAsia="ru-RU"/>
        </w:rPr>
        <w:t xml:space="preserve">цулцоп </w:t>
      </w:r>
      <w:r w:rsidRPr="00EB7303">
        <w:rPr>
          <w:rFonts w:ascii="Times New Roman" w:eastAsia="Times New Roman" w:hAnsi="Times New Roman" w:cs="Times New Roman"/>
          <w:sz w:val="28"/>
          <w:szCs w:val="28"/>
          <w:lang w:val="kk-KZ" w:eastAsia="ru-RU"/>
        </w:rPr>
        <w:t xml:space="preserve">'перчатка’ || 'перчатки’ ; </w:t>
      </w:r>
      <w:r w:rsidRPr="00EB7303">
        <w:rPr>
          <w:rFonts w:ascii="Times New Roman" w:eastAsia="Times New Roman" w:hAnsi="Times New Roman" w:cs="Times New Roman"/>
          <w:b/>
          <w:bCs/>
          <w:i/>
          <w:iCs/>
          <w:sz w:val="28"/>
          <w:szCs w:val="28"/>
          <w:lang w:val="kk-KZ" w:eastAsia="ru-RU"/>
        </w:rPr>
        <w:t xml:space="preserve">зирак </w:t>
      </w:r>
      <w:r w:rsidRPr="00EB7303">
        <w:rPr>
          <w:rFonts w:ascii="Times New Roman" w:eastAsia="Times New Roman" w:hAnsi="Times New Roman" w:cs="Times New Roman"/>
          <w:sz w:val="28"/>
          <w:szCs w:val="28"/>
          <w:lang w:val="kk-KZ" w:eastAsia="ru-RU"/>
        </w:rPr>
        <w:t>'серьга’|(серьги) т.б. осы қатарды құрайды</w:t>
      </w:r>
      <w:r w:rsidRPr="00EB7303">
        <w:rPr>
          <w:rFonts w:ascii="Times New Roman" w:eastAsia="Calibri" w:hAnsi="Times New Roman" w:cs="Times New Roman"/>
          <w:sz w:val="28"/>
          <w:szCs w:val="28"/>
          <w:lang w:val="kk-KZ"/>
        </w:rPr>
        <w:t xml:space="preserve"> [6</w:t>
      </w:r>
      <w:r w:rsidR="00F8335C" w:rsidRPr="00EB7303">
        <w:rPr>
          <w:rFonts w:ascii="Times New Roman" w:eastAsia="Calibri" w:hAnsi="Times New Roman" w:cs="Times New Roman"/>
          <w:sz w:val="28"/>
          <w:szCs w:val="28"/>
          <w:lang w:val="kk-KZ"/>
        </w:rPr>
        <w:t>9</w:t>
      </w:r>
      <w:r w:rsidRPr="00EB7303">
        <w:rPr>
          <w:rFonts w:ascii="Times New Roman" w:eastAsia="Calibri" w:hAnsi="Times New Roman" w:cs="Times New Roman"/>
          <w:sz w:val="28"/>
          <w:szCs w:val="28"/>
          <w:lang w:val="kk-KZ"/>
        </w:rPr>
        <w:t>,</w:t>
      </w:r>
      <w:r w:rsidR="00817571">
        <w:rPr>
          <w:rFonts w:ascii="Times New Roman" w:eastAsia="Calibri" w:hAnsi="Times New Roman" w:cs="Times New Roman"/>
          <w:sz w:val="28"/>
          <w:szCs w:val="28"/>
          <w:lang w:val="kk-KZ"/>
        </w:rPr>
        <w:t>с.</w:t>
      </w:r>
      <w:r w:rsidRPr="00EB7303">
        <w:rPr>
          <w:rFonts w:ascii="Times New Roman" w:eastAsia="Calibri" w:hAnsi="Times New Roman" w:cs="Times New Roman"/>
          <w:sz w:val="28"/>
          <w:szCs w:val="28"/>
          <w:lang w:val="kk-KZ"/>
        </w:rPr>
        <w:t xml:space="preserve"> 74-84]. </w:t>
      </w:r>
    </w:p>
    <w:p w14:paraId="35884F28" w14:textId="3444156D" w:rsidR="00D8489A" w:rsidRPr="00EB7303" w:rsidRDefault="00D8489A" w:rsidP="00C637EA">
      <w:pPr>
        <w:tabs>
          <w:tab w:val="left" w:pos="851"/>
        </w:tabs>
        <w:spacing w:after="0" w:line="240" w:lineRule="auto"/>
        <w:ind w:firstLine="567"/>
        <w:jc w:val="both"/>
        <w:rPr>
          <w:rFonts w:ascii="Times New Roman" w:eastAsia="Times New Roman" w:hAnsi="Times New Roman" w:cs="Times New Roman"/>
          <w:iCs/>
          <w:sz w:val="28"/>
          <w:szCs w:val="28"/>
          <w:lang w:val="kk-KZ" w:eastAsia="ru-RU"/>
        </w:rPr>
      </w:pPr>
      <w:r w:rsidRPr="00EB7303">
        <w:rPr>
          <w:rFonts w:ascii="Times New Roman" w:eastAsia="Times New Roman" w:hAnsi="Times New Roman" w:cs="Times New Roman"/>
          <w:sz w:val="28"/>
          <w:szCs w:val="28"/>
          <w:lang w:val="kk-KZ" w:eastAsia="ru-RU"/>
        </w:rPr>
        <w:t xml:space="preserve">Кез келген табиғи тілде санның синтетикалық категориясы бар-жоғына, күшті немесе әлсіз болуына қарамастан, әртүрлі сандық мағыналарды білдіруге қабілетті лексика-семантикалық құралдардың бар екенін атап өткен жөн. Мысалы түрік тілінде ешбір жалғаусыз жеке тұрып та көптік мағынада қолданылатын сөздер кездеседі: </w:t>
      </w:r>
      <w:r w:rsidRPr="00EB7303">
        <w:rPr>
          <w:rFonts w:ascii="Times New Roman" w:eastAsia="Times New Roman" w:hAnsi="Times New Roman" w:cs="Times New Roman"/>
          <w:i/>
          <w:iCs/>
          <w:sz w:val="28"/>
          <w:szCs w:val="28"/>
          <w:lang w:val="kk-KZ" w:eastAsia="ru-RU"/>
        </w:rPr>
        <w:t xml:space="preserve">buğday </w:t>
      </w:r>
      <w:r w:rsidRPr="00EB7303">
        <w:rPr>
          <w:rFonts w:ascii="Times New Roman" w:eastAsia="Times New Roman" w:hAnsi="Times New Roman" w:cs="Times New Roman" w:hint="eastAsia"/>
          <w:sz w:val="28"/>
          <w:szCs w:val="28"/>
          <w:lang w:val="kk-KZ" w:eastAsia="ru-RU"/>
        </w:rPr>
        <w:t>(бидай</w:t>
      </w:r>
      <w:r w:rsidRPr="00EB7303">
        <w:rPr>
          <w:rFonts w:ascii="Times New Roman" w:eastAsia="Times New Roman" w:hAnsi="Times New Roman" w:cs="Times New Roman"/>
          <w:sz w:val="28"/>
          <w:szCs w:val="28"/>
          <w:lang w:val="kk-KZ" w:eastAsia="ru-RU"/>
        </w:rPr>
        <w:t>),</w:t>
      </w:r>
      <w:r w:rsidRPr="00EB7303">
        <w:rPr>
          <w:rFonts w:ascii="Times New Roman" w:eastAsia="Times New Roman" w:hAnsi="Times New Roman" w:cs="Times New Roman"/>
          <w:i/>
          <w:iCs/>
          <w:sz w:val="28"/>
          <w:szCs w:val="28"/>
          <w:lang w:val="kk-KZ" w:eastAsia="ru-RU"/>
        </w:rPr>
        <w:t xml:space="preserve"> şeker (</w:t>
      </w:r>
      <w:r w:rsidRPr="00EB7303">
        <w:rPr>
          <w:rFonts w:ascii="Times New Roman" w:eastAsia="Times New Roman" w:hAnsi="Times New Roman" w:cs="Times New Roman" w:hint="eastAsia"/>
          <w:sz w:val="28"/>
          <w:szCs w:val="28"/>
          <w:lang w:val="kk-KZ" w:eastAsia="ru-RU"/>
        </w:rPr>
        <w:t>қант</w:t>
      </w:r>
      <w:r w:rsidRPr="00EB7303">
        <w:rPr>
          <w:rFonts w:ascii="Times New Roman" w:eastAsia="Times New Roman" w:hAnsi="Times New Roman" w:cs="Times New Roman"/>
          <w:sz w:val="28"/>
          <w:szCs w:val="28"/>
          <w:lang w:val="kk-KZ" w:eastAsia="ru-RU"/>
        </w:rPr>
        <w:t xml:space="preserve">), </w:t>
      </w:r>
      <w:r w:rsidRPr="00EB7303">
        <w:rPr>
          <w:rFonts w:ascii="Times New Roman" w:eastAsia="Times New Roman" w:hAnsi="Times New Roman" w:cs="Times New Roman"/>
          <w:i/>
          <w:iCs/>
          <w:sz w:val="28"/>
          <w:szCs w:val="28"/>
          <w:lang w:val="kk-KZ" w:eastAsia="ru-RU"/>
        </w:rPr>
        <w:t>saç (шаш), çay (шай)</w:t>
      </w:r>
      <w:r w:rsidRPr="00EB7303">
        <w:rPr>
          <w:rFonts w:ascii="Times New Roman" w:eastAsia="Times New Roman" w:hAnsi="Times New Roman" w:cs="Times New Roman"/>
          <w:sz w:val="28"/>
          <w:szCs w:val="28"/>
          <w:lang w:val="kk-KZ" w:eastAsia="ru-RU"/>
        </w:rPr>
        <w:t xml:space="preserve"> [7</w:t>
      </w:r>
      <w:r w:rsidR="00F8335C" w:rsidRPr="00EB7303">
        <w:rPr>
          <w:rFonts w:ascii="Times New Roman" w:eastAsia="Times New Roman" w:hAnsi="Times New Roman" w:cs="Times New Roman"/>
          <w:sz w:val="28"/>
          <w:szCs w:val="28"/>
          <w:lang w:val="kk-KZ" w:eastAsia="ru-RU"/>
        </w:rPr>
        <w:t>7</w:t>
      </w:r>
      <w:r w:rsidRPr="00EB7303">
        <w:rPr>
          <w:rFonts w:ascii="Times New Roman" w:eastAsia="Times New Roman" w:hAnsi="Times New Roman" w:cs="Times New Roman"/>
          <w:sz w:val="28"/>
          <w:szCs w:val="28"/>
          <w:lang w:val="kk-KZ" w:eastAsia="ru-RU"/>
        </w:rPr>
        <w:t xml:space="preserve">]. Алайда мұндай сөздерге көптік жалғаулары жалғанда көптік мәнде емес, басқаша стильдік сипатта жұмсалады. Мысалы:  </w:t>
      </w:r>
      <w:r w:rsidRPr="00EB7303">
        <w:rPr>
          <w:rFonts w:ascii="Times New Roman" w:eastAsia="Times New Roman" w:hAnsi="Times New Roman" w:cs="Times New Roman"/>
          <w:i/>
          <w:iCs/>
          <w:sz w:val="28"/>
          <w:szCs w:val="28"/>
          <w:lang w:val="kk-KZ" w:eastAsia="ru-RU"/>
        </w:rPr>
        <w:t xml:space="preserve">iyi günler, iyi akşamlar, saçlarını tara, gözlerini aç, т.б. </w:t>
      </w:r>
      <w:r w:rsidRPr="00EB7303">
        <w:rPr>
          <w:rFonts w:ascii="Times New Roman" w:eastAsia="Times New Roman" w:hAnsi="Times New Roman" w:cs="Times New Roman"/>
          <w:iCs/>
          <w:sz w:val="28"/>
          <w:szCs w:val="28"/>
          <w:lang w:val="kk-KZ" w:eastAsia="ru-RU"/>
        </w:rPr>
        <w:t xml:space="preserve">Түрік тілінде көптік мәнді есімдер арнайы жеке категория ретінде қарастырылмағанымен, </w:t>
      </w:r>
      <w:r w:rsidRPr="00EB7303">
        <w:rPr>
          <w:rFonts w:ascii="Times New Roman" w:eastAsia="Times New Roman" w:hAnsi="Times New Roman" w:cs="Times New Roman"/>
          <w:iCs/>
          <w:sz w:val="28"/>
          <w:szCs w:val="28"/>
          <w:lang w:val="tr-TR" w:eastAsia="ru-RU"/>
        </w:rPr>
        <w:t>ordu</w:t>
      </w:r>
      <w:r w:rsidRPr="00EB7303">
        <w:rPr>
          <w:rFonts w:ascii="Times New Roman" w:eastAsia="Times New Roman" w:hAnsi="Times New Roman" w:cs="Times New Roman"/>
          <w:iCs/>
          <w:sz w:val="28"/>
          <w:szCs w:val="28"/>
          <w:lang w:val="kk-KZ" w:eastAsia="ru-RU"/>
        </w:rPr>
        <w:t xml:space="preserve"> (әскер)</w:t>
      </w:r>
      <w:r w:rsidRPr="00EB7303">
        <w:rPr>
          <w:rFonts w:ascii="Times New Roman" w:eastAsia="Times New Roman" w:hAnsi="Times New Roman" w:cs="Times New Roman"/>
          <w:iCs/>
          <w:sz w:val="28"/>
          <w:szCs w:val="28"/>
          <w:lang w:val="tr-TR" w:eastAsia="ru-RU"/>
        </w:rPr>
        <w:t>, aile</w:t>
      </w:r>
      <w:r w:rsidRPr="00EB7303">
        <w:rPr>
          <w:rFonts w:ascii="Times New Roman" w:eastAsia="Times New Roman" w:hAnsi="Times New Roman" w:cs="Times New Roman"/>
          <w:iCs/>
          <w:sz w:val="28"/>
          <w:szCs w:val="28"/>
          <w:lang w:val="kk-KZ" w:eastAsia="ru-RU"/>
        </w:rPr>
        <w:t xml:space="preserve"> (отбасы)</w:t>
      </w:r>
      <w:r w:rsidRPr="00EB7303">
        <w:rPr>
          <w:rFonts w:ascii="Times New Roman" w:eastAsia="Times New Roman" w:hAnsi="Times New Roman" w:cs="Times New Roman"/>
          <w:iCs/>
          <w:sz w:val="28"/>
          <w:szCs w:val="28"/>
          <w:lang w:val="tr-TR" w:eastAsia="ru-RU"/>
        </w:rPr>
        <w:t>, sınıf</w:t>
      </w:r>
      <w:r w:rsidRPr="00EB7303">
        <w:rPr>
          <w:rFonts w:ascii="Times New Roman" w:eastAsia="Times New Roman" w:hAnsi="Times New Roman" w:cs="Times New Roman"/>
          <w:iCs/>
          <w:sz w:val="28"/>
          <w:szCs w:val="28"/>
          <w:lang w:val="kk-KZ" w:eastAsia="ru-RU"/>
        </w:rPr>
        <w:t xml:space="preserve"> (сынып)</w:t>
      </w:r>
      <w:r w:rsidRPr="00EB7303">
        <w:rPr>
          <w:rFonts w:ascii="Times New Roman" w:eastAsia="Times New Roman" w:hAnsi="Times New Roman" w:cs="Times New Roman"/>
          <w:iCs/>
          <w:sz w:val="28"/>
          <w:szCs w:val="28"/>
          <w:lang w:val="tr-TR" w:eastAsia="ru-RU"/>
        </w:rPr>
        <w:t>, ulus</w:t>
      </w:r>
      <w:r w:rsidRPr="00EB7303">
        <w:rPr>
          <w:rFonts w:ascii="Times New Roman" w:eastAsia="Times New Roman" w:hAnsi="Times New Roman" w:cs="Times New Roman"/>
          <w:iCs/>
          <w:sz w:val="28"/>
          <w:szCs w:val="28"/>
          <w:lang w:val="kk-KZ" w:eastAsia="ru-RU"/>
        </w:rPr>
        <w:t xml:space="preserve"> (ұлт)</w:t>
      </w:r>
      <w:r w:rsidRPr="00EB7303">
        <w:rPr>
          <w:rFonts w:ascii="Times New Roman" w:eastAsia="Times New Roman" w:hAnsi="Times New Roman" w:cs="Times New Roman"/>
          <w:iCs/>
          <w:sz w:val="28"/>
          <w:szCs w:val="28"/>
          <w:lang w:val="tr-TR" w:eastAsia="ru-RU"/>
        </w:rPr>
        <w:t>, sürü</w:t>
      </w:r>
      <w:r w:rsidRPr="00EB7303">
        <w:rPr>
          <w:rFonts w:ascii="Times New Roman" w:eastAsia="Times New Roman" w:hAnsi="Times New Roman" w:cs="Times New Roman"/>
          <w:iCs/>
          <w:sz w:val="28"/>
          <w:szCs w:val="28"/>
          <w:lang w:val="kk-KZ" w:eastAsia="ru-RU"/>
        </w:rPr>
        <w:t xml:space="preserve"> (табын)</w:t>
      </w:r>
      <w:r w:rsidRPr="00EB7303">
        <w:rPr>
          <w:rFonts w:ascii="Times New Roman" w:eastAsia="Times New Roman" w:hAnsi="Times New Roman" w:cs="Times New Roman"/>
          <w:iCs/>
          <w:sz w:val="28"/>
          <w:szCs w:val="28"/>
          <w:lang w:val="tr-TR" w:eastAsia="ru-RU"/>
        </w:rPr>
        <w:t xml:space="preserve">, </w:t>
      </w:r>
      <w:r w:rsidRPr="00EB7303">
        <w:rPr>
          <w:rFonts w:ascii="Times New Roman" w:eastAsia="Times New Roman" w:hAnsi="Times New Roman" w:cs="Times New Roman"/>
          <w:iCs/>
          <w:sz w:val="28"/>
          <w:szCs w:val="28"/>
          <w:lang w:val="kk-KZ" w:eastAsia="ru-RU"/>
        </w:rPr>
        <w:t xml:space="preserve">т.б. сияқты сөздер көптік мағынада жұмсалады </w:t>
      </w:r>
      <w:r w:rsidR="00817571">
        <w:rPr>
          <w:rFonts w:ascii="Times New Roman" w:eastAsia="Times New Roman" w:hAnsi="Times New Roman" w:cs="Times New Roman"/>
          <w:iCs/>
          <w:sz w:val="28"/>
          <w:szCs w:val="28"/>
          <w:lang w:val="kk-KZ" w:eastAsia="ru-RU"/>
        </w:rPr>
        <w:t xml:space="preserve"> </w:t>
      </w:r>
      <w:r w:rsidRPr="00EB7303">
        <w:rPr>
          <w:rFonts w:ascii="Times New Roman" w:eastAsia="Times New Roman" w:hAnsi="Times New Roman" w:cs="Times New Roman"/>
          <w:iCs/>
          <w:sz w:val="28"/>
          <w:szCs w:val="28"/>
          <w:lang w:val="tr-TR" w:eastAsia="ru-RU"/>
        </w:rPr>
        <w:t xml:space="preserve"> [7</w:t>
      </w:r>
      <w:r w:rsidR="00F8335C" w:rsidRPr="00EB7303">
        <w:rPr>
          <w:rFonts w:ascii="Times New Roman" w:eastAsia="Times New Roman" w:hAnsi="Times New Roman" w:cs="Times New Roman"/>
          <w:iCs/>
          <w:sz w:val="28"/>
          <w:szCs w:val="28"/>
          <w:lang w:val="tr-TR" w:eastAsia="ru-RU"/>
        </w:rPr>
        <w:t>8</w:t>
      </w:r>
      <w:r w:rsidRPr="00EB7303">
        <w:rPr>
          <w:rFonts w:ascii="Times New Roman" w:eastAsia="Times New Roman" w:hAnsi="Times New Roman" w:cs="Times New Roman"/>
          <w:iCs/>
          <w:sz w:val="28"/>
          <w:szCs w:val="28"/>
          <w:lang w:val="tr-TR" w:eastAsia="ru-RU"/>
        </w:rPr>
        <w:t xml:space="preserve">]. </w:t>
      </w:r>
    </w:p>
    <w:p w14:paraId="49518381" w14:textId="1CBAD32D" w:rsidR="00D8489A" w:rsidRPr="00EB7303" w:rsidRDefault="00D8489A" w:rsidP="00C637EA">
      <w:pPr>
        <w:tabs>
          <w:tab w:val="left" w:pos="851"/>
        </w:tabs>
        <w:spacing w:after="0" w:line="240" w:lineRule="auto"/>
        <w:ind w:firstLine="567"/>
        <w:jc w:val="both"/>
        <w:rPr>
          <w:rFonts w:ascii="Times New Roman" w:eastAsia="Times New Roman" w:hAnsi="Times New Roman" w:cs="Times New Roman"/>
          <w:bCs/>
          <w:sz w:val="28"/>
          <w:szCs w:val="28"/>
          <w:lang w:val="kk-KZ" w:eastAsia="ru-RU"/>
        </w:rPr>
      </w:pPr>
      <w:r w:rsidRPr="00EB7303">
        <w:rPr>
          <w:rFonts w:ascii="Times New Roman" w:eastAsia="Times New Roman" w:hAnsi="Times New Roman" w:cs="Times New Roman" w:hint="eastAsia"/>
          <w:sz w:val="28"/>
          <w:szCs w:val="28"/>
          <w:lang w:val="kk-KZ" w:eastAsia="ru-RU"/>
        </w:rPr>
        <w:t>Қазақ</w:t>
      </w:r>
      <w:r w:rsidRPr="00EB7303">
        <w:rPr>
          <w:rFonts w:ascii="Times New Roman" w:eastAsia="Times New Roman" w:hAnsi="Times New Roman" w:cs="Times New Roman"/>
          <w:sz w:val="28"/>
          <w:szCs w:val="28"/>
          <w:lang w:val="kk-KZ" w:eastAsia="ru-RU"/>
        </w:rPr>
        <w:t xml:space="preserve"> </w:t>
      </w:r>
      <w:r w:rsidRPr="00EB7303">
        <w:rPr>
          <w:rFonts w:ascii="Times New Roman" w:eastAsia="Times New Roman" w:hAnsi="Times New Roman" w:cs="Times New Roman" w:hint="eastAsia"/>
          <w:sz w:val="28"/>
          <w:szCs w:val="28"/>
          <w:lang w:val="kk-KZ" w:eastAsia="ru-RU"/>
        </w:rPr>
        <w:t>тілінде</w:t>
      </w:r>
      <w:r w:rsidRPr="00EB7303">
        <w:rPr>
          <w:rFonts w:ascii="Times New Roman" w:eastAsia="Times New Roman" w:hAnsi="Times New Roman" w:cs="Times New Roman"/>
          <w:sz w:val="28"/>
          <w:szCs w:val="28"/>
          <w:lang w:val="kk-KZ" w:eastAsia="ru-RU"/>
        </w:rPr>
        <w:t xml:space="preserve"> </w:t>
      </w:r>
      <w:r w:rsidRPr="00EB7303">
        <w:rPr>
          <w:rFonts w:ascii="Times New Roman" w:eastAsia="Times New Roman" w:hAnsi="Times New Roman" w:cs="Times New Roman" w:hint="eastAsia"/>
          <w:sz w:val="28"/>
          <w:szCs w:val="28"/>
          <w:lang w:val="kk-KZ" w:eastAsia="ru-RU"/>
        </w:rPr>
        <w:t>көптік</w:t>
      </w:r>
      <w:r w:rsidRPr="00EB7303">
        <w:rPr>
          <w:rFonts w:ascii="Times New Roman" w:eastAsia="Times New Roman" w:hAnsi="Times New Roman" w:cs="Times New Roman"/>
          <w:sz w:val="28"/>
          <w:szCs w:val="28"/>
          <w:lang w:val="kk-KZ" w:eastAsia="ru-RU"/>
        </w:rPr>
        <w:t xml:space="preserve"> </w:t>
      </w:r>
      <w:r w:rsidRPr="00EB7303">
        <w:rPr>
          <w:rFonts w:ascii="Times New Roman" w:eastAsia="Times New Roman" w:hAnsi="Times New Roman" w:cs="Times New Roman" w:hint="eastAsia"/>
          <w:sz w:val="28"/>
          <w:szCs w:val="28"/>
          <w:lang w:val="kk-KZ" w:eastAsia="ru-RU"/>
        </w:rPr>
        <w:t>мəнді</w:t>
      </w:r>
      <w:r w:rsidRPr="00EB7303">
        <w:rPr>
          <w:rFonts w:ascii="Times New Roman" w:eastAsia="Times New Roman" w:hAnsi="Times New Roman" w:cs="Times New Roman"/>
          <w:sz w:val="28"/>
          <w:szCs w:val="28"/>
          <w:lang w:val="kk-KZ" w:eastAsia="ru-RU"/>
        </w:rPr>
        <w:t xml:space="preserve"> </w:t>
      </w:r>
      <w:r w:rsidRPr="00EB7303">
        <w:rPr>
          <w:rFonts w:ascii="Times New Roman" w:eastAsia="Times New Roman" w:hAnsi="Times New Roman" w:cs="Times New Roman" w:hint="eastAsia"/>
          <w:sz w:val="28"/>
          <w:szCs w:val="28"/>
          <w:lang w:val="kk-KZ" w:eastAsia="ru-RU"/>
        </w:rPr>
        <w:t>есімдер</w:t>
      </w:r>
      <w:r w:rsidRPr="00EB7303">
        <w:rPr>
          <w:rFonts w:ascii="Times New Roman" w:eastAsia="Times New Roman" w:hAnsi="Times New Roman" w:cs="Times New Roman"/>
          <w:sz w:val="28"/>
          <w:szCs w:val="28"/>
          <w:lang w:val="kk-KZ" w:eastAsia="ru-RU"/>
        </w:rPr>
        <w:t xml:space="preserve"> </w:t>
      </w:r>
      <w:r w:rsidRPr="00EB7303">
        <w:rPr>
          <w:rFonts w:ascii="Times New Roman" w:eastAsia="Times New Roman" w:hAnsi="Times New Roman" w:cs="Times New Roman" w:hint="eastAsia"/>
          <w:sz w:val="28"/>
          <w:szCs w:val="28"/>
          <w:lang w:val="kk-KZ" w:eastAsia="ru-RU"/>
        </w:rPr>
        <w:t>көптік</w:t>
      </w:r>
      <w:r w:rsidRPr="00EB7303">
        <w:rPr>
          <w:rFonts w:ascii="Times New Roman" w:eastAsia="Times New Roman" w:hAnsi="Times New Roman" w:cs="Times New Roman"/>
          <w:sz w:val="28"/>
          <w:szCs w:val="28"/>
          <w:lang w:val="kk-KZ" w:eastAsia="ru-RU"/>
        </w:rPr>
        <w:t xml:space="preserve"> </w:t>
      </w:r>
      <w:r w:rsidRPr="00EB7303">
        <w:rPr>
          <w:rFonts w:ascii="Times New Roman" w:eastAsia="Times New Roman" w:hAnsi="Times New Roman" w:cs="Times New Roman" w:hint="eastAsia"/>
          <w:sz w:val="28"/>
          <w:szCs w:val="28"/>
          <w:lang w:val="kk-KZ" w:eastAsia="ru-RU"/>
        </w:rPr>
        <w:t>жалғауын</w:t>
      </w:r>
      <w:r w:rsidRPr="00EB7303">
        <w:rPr>
          <w:rFonts w:ascii="Times New Roman" w:eastAsia="Times New Roman" w:hAnsi="Times New Roman" w:cs="Times New Roman"/>
          <w:sz w:val="28"/>
          <w:szCs w:val="28"/>
          <w:lang w:val="kk-KZ" w:eastAsia="ru-RU"/>
        </w:rPr>
        <w:t xml:space="preserve"> </w:t>
      </w:r>
      <w:r w:rsidRPr="00EB7303">
        <w:rPr>
          <w:rFonts w:ascii="Times New Roman" w:eastAsia="Times New Roman" w:hAnsi="Times New Roman" w:cs="Times New Roman" w:hint="eastAsia"/>
          <w:sz w:val="28"/>
          <w:szCs w:val="28"/>
          <w:lang w:val="kk-KZ" w:eastAsia="ru-RU"/>
        </w:rPr>
        <w:t>қабылдағанда</w:t>
      </w:r>
      <w:r w:rsidRPr="00EB7303">
        <w:rPr>
          <w:rFonts w:ascii="Times New Roman" w:eastAsia="Times New Roman" w:hAnsi="Times New Roman" w:cs="Times New Roman"/>
          <w:sz w:val="28"/>
          <w:szCs w:val="28"/>
          <w:lang w:val="kk-KZ" w:eastAsia="ru-RU"/>
        </w:rPr>
        <w:t xml:space="preserve">, </w:t>
      </w:r>
      <w:r w:rsidRPr="00EB7303">
        <w:rPr>
          <w:rFonts w:ascii="Times New Roman" w:eastAsia="Times New Roman" w:hAnsi="Times New Roman" w:cs="Times New Roman" w:hint="eastAsia"/>
          <w:sz w:val="28"/>
          <w:szCs w:val="28"/>
          <w:lang w:val="kk-KZ" w:eastAsia="ru-RU"/>
        </w:rPr>
        <w:t>басқа</w:t>
      </w:r>
      <w:r w:rsidRPr="00EB7303">
        <w:rPr>
          <w:rFonts w:ascii="Times New Roman" w:eastAsia="Times New Roman" w:hAnsi="Times New Roman" w:cs="Times New Roman"/>
          <w:sz w:val="28"/>
          <w:szCs w:val="28"/>
          <w:lang w:val="kk-KZ" w:eastAsia="ru-RU"/>
        </w:rPr>
        <w:t xml:space="preserve"> </w:t>
      </w:r>
      <w:r w:rsidRPr="00EB7303">
        <w:rPr>
          <w:rFonts w:ascii="Times New Roman" w:eastAsia="Times New Roman" w:hAnsi="Times New Roman" w:cs="Times New Roman" w:hint="eastAsia"/>
          <w:sz w:val="28"/>
          <w:szCs w:val="28"/>
          <w:lang w:val="kk-KZ" w:eastAsia="ru-RU"/>
        </w:rPr>
        <w:t>ауыспалы</w:t>
      </w:r>
      <w:r w:rsidRPr="00EB7303">
        <w:rPr>
          <w:rFonts w:ascii="Times New Roman" w:eastAsia="Times New Roman" w:hAnsi="Times New Roman" w:cs="Times New Roman"/>
          <w:sz w:val="28"/>
          <w:szCs w:val="28"/>
          <w:lang w:val="kk-KZ" w:eastAsia="ru-RU"/>
        </w:rPr>
        <w:t xml:space="preserve"> </w:t>
      </w:r>
      <w:r w:rsidRPr="00EB7303">
        <w:rPr>
          <w:rFonts w:ascii="Times New Roman" w:eastAsia="Times New Roman" w:hAnsi="Times New Roman" w:cs="Times New Roman" w:hint="eastAsia"/>
          <w:sz w:val="28"/>
          <w:szCs w:val="28"/>
          <w:lang w:val="kk-KZ" w:eastAsia="ru-RU"/>
        </w:rPr>
        <w:t>мағынада</w:t>
      </w:r>
      <w:r w:rsidRPr="00EB7303">
        <w:rPr>
          <w:rFonts w:ascii="Times New Roman" w:eastAsia="Times New Roman" w:hAnsi="Times New Roman" w:cs="Times New Roman"/>
          <w:sz w:val="28"/>
          <w:szCs w:val="28"/>
          <w:lang w:val="kk-KZ" w:eastAsia="ru-RU"/>
        </w:rPr>
        <w:t xml:space="preserve"> </w:t>
      </w:r>
      <w:r w:rsidRPr="00EB7303">
        <w:rPr>
          <w:rFonts w:ascii="Times New Roman" w:eastAsia="Times New Roman" w:hAnsi="Times New Roman" w:cs="Times New Roman" w:hint="eastAsia"/>
          <w:sz w:val="28"/>
          <w:szCs w:val="28"/>
          <w:lang w:val="kk-KZ" w:eastAsia="ru-RU"/>
        </w:rPr>
        <w:t>жұмсалып</w:t>
      </w:r>
      <w:r w:rsidRPr="00EB7303">
        <w:rPr>
          <w:rFonts w:ascii="Times New Roman" w:eastAsia="Times New Roman" w:hAnsi="Times New Roman" w:cs="Times New Roman"/>
          <w:sz w:val="28"/>
          <w:szCs w:val="28"/>
          <w:lang w:val="kk-KZ" w:eastAsia="ru-RU"/>
        </w:rPr>
        <w:t xml:space="preserve">, </w:t>
      </w:r>
      <w:r w:rsidRPr="00EB7303">
        <w:rPr>
          <w:rFonts w:ascii="Times New Roman" w:eastAsia="Times New Roman" w:hAnsi="Times New Roman" w:cs="Times New Roman" w:hint="eastAsia"/>
          <w:sz w:val="28"/>
          <w:szCs w:val="28"/>
          <w:lang w:val="kk-KZ" w:eastAsia="ru-RU"/>
        </w:rPr>
        <w:t>қосымша</w:t>
      </w:r>
      <w:r w:rsidRPr="00EB7303">
        <w:rPr>
          <w:rFonts w:ascii="Times New Roman" w:eastAsia="Times New Roman" w:hAnsi="Times New Roman" w:cs="Times New Roman"/>
          <w:sz w:val="28"/>
          <w:szCs w:val="28"/>
          <w:lang w:val="kk-KZ" w:eastAsia="ru-RU"/>
        </w:rPr>
        <w:t xml:space="preserve"> </w:t>
      </w:r>
      <w:r w:rsidRPr="00EB7303">
        <w:rPr>
          <w:rFonts w:ascii="Times New Roman" w:eastAsia="Times New Roman" w:hAnsi="Times New Roman" w:cs="Times New Roman" w:hint="eastAsia"/>
          <w:sz w:val="28"/>
          <w:szCs w:val="28"/>
          <w:lang w:val="kk-KZ" w:eastAsia="ru-RU"/>
        </w:rPr>
        <w:t>мағыналық</w:t>
      </w:r>
      <w:r w:rsidRPr="00EB7303">
        <w:rPr>
          <w:rFonts w:ascii="Times New Roman" w:eastAsia="Times New Roman" w:hAnsi="Times New Roman" w:cs="Times New Roman"/>
          <w:sz w:val="28"/>
          <w:szCs w:val="28"/>
          <w:lang w:val="kk-KZ" w:eastAsia="ru-RU"/>
        </w:rPr>
        <w:t xml:space="preserve"> </w:t>
      </w:r>
      <w:r w:rsidRPr="00EB7303">
        <w:rPr>
          <w:rFonts w:ascii="Times New Roman" w:eastAsia="Times New Roman" w:hAnsi="Times New Roman" w:cs="Times New Roman" w:hint="eastAsia"/>
          <w:sz w:val="28"/>
          <w:szCs w:val="28"/>
          <w:lang w:val="kk-KZ" w:eastAsia="ru-RU"/>
        </w:rPr>
        <w:t>реңге</w:t>
      </w:r>
      <w:r w:rsidRPr="00EB7303">
        <w:rPr>
          <w:rFonts w:ascii="Times New Roman" w:eastAsia="Times New Roman" w:hAnsi="Times New Roman" w:cs="Times New Roman"/>
          <w:sz w:val="28"/>
          <w:szCs w:val="28"/>
          <w:lang w:val="kk-KZ" w:eastAsia="ru-RU"/>
        </w:rPr>
        <w:t xml:space="preserve"> </w:t>
      </w:r>
      <w:r w:rsidRPr="00EB7303">
        <w:rPr>
          <w:rFonts w:ascii="Times New Roman" w:eastAsia="Times New Roman" w:hAnsi="Times New Roman" w:cs="Times New Roman" w:hint="eastAsia"/>
          <w:sz w:val="28"/>
          <w:szCs w:val="28"/>
          <w:lang w:val="kk-KZ" w:eastAsia="ru-RU"/>
        </w:rPr>
        <w:t>ие</w:t>
      </w:r>
      <w:r w:rsidRPr="00EB7303">
        <w:rPr>
          <w:rFonts w:ascii="Times New Roman" w:eastAsia="Times New Roman" w:hAnsi="Times New Roman" w:cs="Times New Roman"/>
          <w:sz w:val="28"/>
          <w:szCs w:val="28"/>
          <w:lang w:val="kk-KZ" w:eastAsia="ru-RU"/>
        </w:rPr>
        <w:t xml:space="preserve"> </w:t>
      </w:r>
      <w:r w:rsidRPr="00EB7303">
        <w:rPr>
          <w:rFonts w:ascii="Times New Roman" w:eastAsia="Times New Roman" w:hAnsi="Times New Roman" w:cs="Times New Roman" w:hint="eastAsia"/>
          <w:sz w:val="28"/>
          <w:szCs w:val="28"/>
          <w:lang w:val="kk-KZ" w:eastAsia="ru-RU"/>
        </w:rPr>
        <w:t>болатынын және бірнеше түрі бар екендігін алдыңғы тараушада көрсеткен болатынбыз</w:t>
      </w:r>
      <w:r w:rsidRPr="00EB7303">
        <w:rPr>
          <w:rFonts w:ascii="Times New Roman" w:eastAsia="Times New Roman" w:hAnsi="Times New Roman" w:cs="Times New Roman"/>
          <w:sz w:val="28"/>
          <w:szCs w:val="28"/>
          <w:lang w:val="kk-KZ" w:eastAsia="ru-RU"/>
        </w:rPr>
        <w:t xml:space="preserve">. Осыған </w:t>
      </w:r>
      <w:r w:rsidRPr="00EB7303">
        <w:rPr>
          <w:rFonts w:ascii="Times New Roman" w:eastAsia="Times New Roman" w:hAnsi="Times New Roman" w:cs="Times New Roman"/>
          <w:sz w:val="28"/>
          <w:szCs w:val="28"/>
          <w:lang w:val="kk-KZ" w:eastAsia="ru-RU"/>
        </w:rPr>
        <w:lastRenderedPageBreak/>
        <w:t xml:space="preserve">ұқсас өзбек тілінде де көптік мәнді сөздерге көптік жалғаулары жалғанып, </w:t>
      </w:r>
      <w:r w:rsidRPr="00EB7303">
        <w:rPr>
          <w:rFonts w:ascii="Times New Roman" w:eastAsia="Times New Roman" w:hAnsi="Times New Roman" w:cs="Times New Roman"/>
          <w:b/>
          <w:bCs/>
          <w:i/>
          <w:iCs/>
          <w:sz w:val="28"/>
          <w:szCs w:val="28"/>
          <w:lang w:val="kk-KZ" w:eastAsia="ru-RU"/>
        </w:rPr>
        <w:t xml:space="preserve">унлар </w:t>
      </w:r>
      <w:r w:rsidRPr="00EB7303">
        <w:rPr>
          <w:rFonts w:ascii="Times New Roman" w:eastAsia="Times New Roman" w:hAnsi="Times New Roman" w:cs="Times New Roman"/>
          <w:sz w:val="28"/>
          <w:szCs w:val="28"/>
          <w:lang w:val="kk-KZ" w:eastAsia="ru-RU"/>
        </w:rPr>
        <w:t xml:space="preserve">'ұнның түрлерін’;  </w:t>
      </w:r>
      <w:r w:rsidRPr="00EB7303">
        <w:rPr>
          <w:rFonts w:ascii="Times New Roman" w:eastAsia="Times New Roman" w:hAnsi="Times New Roman" w:cs="Times New Roman"/>
          <w:b/>
          <w:bCs/>
          <w:i/>
          <w:iCs/>
          <w:sz w:val="28"/>
          <w:szCs w:val="28"/>
          <w:lang w:val="kk-KZ" w:eastAsia="ru-RU"/>
        </w:rPr>
        <w:t xml:space="preserve">узумлар </w:t>
      </w:r>
      <w:r w:rsidRPr="00EB7303">
        <w:rPr>
          <w:rFonts w:ascii="Times New Roman" w:eastAsia="Times New Roman" w:hAnsi="Times New Roman" w:cs="Times New Roman"/>
          <w:sz w:val="28"/>
          <w:szCs w:val="28"/>
          <w:lang w:val="kk-KZ" w:eastAsia="ru-RU"/>
        </w:rPr>
        <w:t>'жүзімнің тұқымын көрсетеді [6</w:t>
      </w:r>
      <w:r w:rsidR="00F8335C" w:rsidRPr="00EB7303">
        <w:rPr>
          <w:rFonts w:ascii="Times New Roman" w:eastAsia="Times New Roman" w:hAnsi="Times New Roman" w:cs="Times New Roman"/>
          <w:sz w:val="28"/>
          <w:szCs w:val="28"/>
          <w:lang w:val="kk-KZ" w:eastAsia="ru-RU"/>
        </w:rPr>
        <w:t>9</w:t>
      </w:r>
      <w:r w:rsidRPr="00EB7303">
        <w:rPr>
          <w:rFonts w:ascii="Times New Roman" w:eastAsia="Times New Roman" w:hAnsi="Times New Roman" w:cs="Times New Roman"/>
          <w:sz w:val="28"/>
          <w:szCs w:val="28"/>
          <w:lang w:val="kk-KZ" w:eastAsia="ru-RU"/>
        </w:rPr>
        <w:t>,</w:t>
      </w:r>
      <w:r w:rsidR="00817571">
        <w:rPr>
          <w:rFonts w:ascii="Times New Roman" w:eastAsia="Times New Roman" w:hAnsi="Times New Roman" w:cs="Times New Roman"/>
          <w:sz w:val="28"/>
          <w:szCs w:val="28"/>
          <w:lang w:val="kk-KZ" w:eastAsia="ru-RU"/>
        </w:rPr>
        <w:t>с.</w:t>
      </w:r>
      <w:r w:rsidRPr="00EB7303">
        <w:rPr>
          <w:rFonts w:ascii="Times New Roman" w:eastAsia="Times New Roman" w:hAnsi="Times New Roman" w:cs="Times New Roman"/>
          <w:sz w:val="28"/>
          <w:szCs w:val="28"/>
          <w:lang w:val="kk-KZ" w:eastAsia="ru-RU"/>
        </w:rPr>
        <w:t xml:space="preserve"> 74-84]. </w:t>
      </w:r>
      <w:r w:rsidRPr="00EB7303">
        <w:rPr>
          <w:rFonts w:ascii="Times New Roman" w:eastAsia="Times New Roman" w:hAnsi="Times New Roman" w:cs="Times New Roman"/>
          <w:bCs/>
          <w:sz w:val="28"/>
          <w:szCs w:val="28"/>
          <w:lang w:val="kk-KZ" w:eastAsia="ru-RU"/>
        </w:rPr>
        <w:t>Ал жекелік мазмұнда қолданылатын сөздердің қатарын синтетикалық көрсеткішсіз берілген нұсқадан бөлек арнайы сөздердің тобы құрайды.</w:t>
      </w:r>
      <w:r w:rsidRPr="00EB7303">
        <w:rPr>
          <w:rFonts w:ascii="Times New Roman" w:eastAsia="Times New Roman" w:hAnsi="Times New Roman" w:cs="Times New Roman"/>
          <w:sz w:val="28"/>
          <w:szCs w:val="28"/>
          <w:lang w:val="kk-KZ" w:eastAsia="ru-RU"/>
        </w:rPr>
        <w:t xml:space="preserve"> </w:t>
      </w:r>
      <w:r w:rsidRPr="00EB7303">
        <w:rPr>
          <w:rFonts w:ascii="Times New Roman" w:eastAsia="Times New Roman" w:hAnsi="Times New Roman" w:cs="Times New Roman"/>
          <w:bCs/>
          <w:sz w:val="28"/>
          <w:szCs w:val="28"/>
          <w:lang w:val="kk-KZ" w:eastAsia="ru-RU"/>
        </w:rPr>
        <w:t xml:space="preserve">Мысалы, өзбек тілінде зат есімдер (студенттер, жастар, туыстар) тек жекеше формаларда ғана қолданылып, өлшенетін, бірақ санауға болмайтын заттарды (мақта, алтын, темір) білдіретін нақты зат есімдер, сондай-ақ жалқы есімдердің көпшілігі тек жекеше мәнде қолданылады. Грамматикада тек жекелік мәнде қолданылатын зат есімдердің қатары анықталған: нақты заттық мәндегі сөздер (алтын, сүт, т.б,), жинақтық мәндегі сөздер (жастар, балалық) 3) дерексіз зат есімдер (тазалық, ынта-жігер), жалқы есімдер (Айсұлу, Есіл). </w:t>
      </w:r>
    </w:p>
    <w:p w14:paraId="572EBAC3" w14:textId="77777777" w:rsidR="00D8489A" w:rsidRPr="00EB7303" w:rsidRDefault="00D8489A" w:rsidP="00C637EA">
      <w:pPr>
        <w:tabs>
          <w:tab w:val="left" w:pos="851"/>
        </w:tabs>
        <w:spacing w:after="0" w:line="240" w:lineRule="auto"/>
        <w:ind w:firstLine="567"/>
        <w:jc w:val="both"/>
        <w:rPr>
          <w:rFonts w:ascii="Times New Roman" w:eastAsia="Times New Roman" w:hAnsi="Times New Roman" w:cs="Times New Roman"/>
          <w:bCs/>
          <w:sz w:val="28"/>
          <w:szCs w:val="28"/>
          <w:lang w:val="kk-KZ" w:eastAsia="ru-RU"/>
        </w:rPr>
      </w:pPr>
      <w:r w:rsidRPr="00EB7303">
        <w:rPr>
          <w:rFonts w:ascii="Times New Roman" w:eastAsia="Times New Roman" w:hAnsi="Times New Roman" w:cs="Times New Roman"/>
          <w:bCs/>
          <w:sz w:val="28"/>
          <w:szCs w:val="28"/>
          <w:lang w:val="kk-KZ" w:eastAsia="ru-RU"/>
        </w:rPr>
        <w:t>Сан категориясы «бір-көп» оппозициясы негізінде де түсіндіріледі. Мысалы: бір ағаш – ағаштар/ көп ағаш – орман; бір бала - балалар/ көп бала – бала-шаға; тартты – тартқылады, көре-көре т.т. Көптікті білдірудің түрлі тәсілдері арқылы жасалған бұл топқа квантативті мәні имплиципті түрде берілетін отбасы, ұжым немесе   жылқы, сиыр, түйе, қой-ешкі тобын білдіретін үйір (жылқы), келе (түйе), табын (сиыр); отар (қой-ешкі)  сөздерін де жатқызуға болады.</w:t>
      </w:r>
    </w:p>
    <w:p w14:paraId="36BFAEF2" w14:textId="77777777" w:rsidR="00D8489A" w:rsidRPr="00EB7303" w:rsidRDefault="00D8489A" w:rsidP="00C637EA">
      <w:pPr>
        <w:tabs>
          <w:tab w:val="left" w:pos="851"/>
        </w:tabs>
        <w:spacing w:after="0" w:line="240" w:lineRule="auto"/>
        <w:ind w:firstLine="567"/>
        <w:jc w:val="both"/>
        <w:rPr>
          <w:rFonts w:ascii="Times New Roman" w:eastAsia="Times New Roman" w:hAnsi="Times New Roman" w:cs="Times New Roman"/>
          <w:sz w:val="28"/>
          <w:szCs w:val="28"/>
          <w:lang w:val="kk-KZ" w:eastAsia="ru-RU"/>
        </w:rPr>
      </w:pPr>
      <w:r w:rsidRPr="00EB7303">
        <w:rPr>
          <w:rFonts w:ascii="Times New Roman" w:eastAsia="Times New Roman" w:hAnsi="Times New Roman" w:cs="Times New Roman"/>
          <w:sz w:val="28"/>
          <w:szCs w:val="28"/>
          <w:lang w:val="kk-KZ" w:eastAsia="ru-RU"/>
        </w:rPr>
        <w:t xml:space="preserve">Жалпы тілде  сөздік құрамды топтастыруда түрлі ұстанымдар негізге алынған. Мысалы, кейбіреулері грамматикалық белгілеріне қарай бөлсе, енді бір тобы лексика-семантикалық мағынасына қарай, кейбірі тақырыбы бойынша топтастырады. Енді бір тобы функционалды-семантикалық қызметі бойынша топтарға біріктіріледі. Мәселен, </w:t>
      </w:r>
      <w:r w:rsidRPr="00EB7303">
        <w:rPr>
          <w:rFonts w:ascii="Times New Roman" w:eastAsia="Calibri" w:hAnsi="Times New Roman" w:cs="Times New Roman"/>
          <w:sz w:val="28"/>
          <w:szCs w:val="28"/>
          <w:lang w:val="kk-KZ"/>
        </w:rPr>
        <w:t>З.Күзекова: «</w:t>
      </w:r>
      <w:r w:rsidRPr="00EB7303">
        <w:rPr>
          <w:rFonts w:ascii="Times New Roman" w:eastAsia="Times New Roman" w:hAnsi="Times New Roman" w:cs="Times New Roman"/>
          <w:sz w:val="28"/>
          <w:szCs w:val="28"/>
          <w:lang w:val="kk-KZ"/>
        </w:rPr>
        <w:t>есептік қатынас құралдарын үш мағыналық топқа бөлуге болады: 1) нақты есептік мағына: а) сан есімдер арқылы беріледі; б) көптік мағынаны, жекелік мағынаны, жұп мағынаны білдіретін сөздер, 2) квантор сөздер (бәрі, барлығы, әрбірі, т.б.) арқылы берілетін нақты есептік мағына; 3) морфемалар (- лар – лер; -тар – тер; -дар – дер) арқылы жасалатын  абстрактілік есептеу мағыналы сөздер» [</w:t>
      </w:r>
      <w:r w:rsidR="00F8335C" w:rsidRPr="00EB7303">
        <w:rPr>
          <w:rFonts w:ascii="Times New Roman" w:eastAsia="Times New Roman" w:hAnsi="Times New Roman" w:cs="Times New Roman"/>
          <w:sz w:val="28"/>
          <w:szCs w:val="28"/>
          <w:lang w:val="kk-KZ"/>
        </w:rPr>
        <w:t>79</w:t>
      </w:r>
      <w:r w:rsidRPr="00EB7303">
        <w:rPr>
          <w:rFonts w:ascii="Times New Roman" w:eastAsia="Times New Roman" w:hAnsi="Times New Roman" w:cs="Times New Roman"/>
          <w:sz w:val="28"/>
          <w:szCs w:val="28"/>
          <w:lang w:val="kk-KZ"/>
        </w:rPr>
        <w:t xml:space="preserve">] деп көрсетеді.  </w:t>
      </w:r>
    </w:p>
    <w:p w14:paraId="72A7472A" w14:textId="77777777" w:rsidR="00D8489A" w:rsidRPr="00EB7303" w:rsidRDefault="00D8489A" w:rsidP="00C637EA">
      <w:pPr>
        <w:tabs>
          <w:tab w:val="left" w:pos="851"/>
        </w:tabs>
        <w:spacing w:after="0" w:line="240" w:lineRule="auto"/>
        <w:ind w:firstLine="567"/>
        <w:jc w:val="both"/>
        <w:rPr>
          <w:rFonts w:ascii="Times New Roman" w:eastAsia="Times New Roman" w:hAnsi="Times New Roman" w:cs="Times New Roman"/>
          <w:sz w:val="28"/>
          <w:szCs w:val="28"/>
          <w:lang w:val="kk-KZ" w:eastAsia="ru-RU"/>
        </w:rPr>
      </w:pPr>
      <w:r w:rsidRPr="00EB7303">
        <w:rPr>
          <w:rFonts w:ascii="Times New Roman" w:eastAsia="Times New Roman" w:hAnsi="Times New Roman" w:cs="Times New Roman"/>
          <w:sz w:val="28"/>
          <w:szCs w:val="28"/>
          <w:lang w:val="kk-KZ" w:eastAsia="ru-RU"/>
        </w:rPr>
        <w:t>Біз өз жұмысымызда сан категориясына қатысты тілдік бірліктердің лексика-семантикалық мағынасы мен қызметін (жұмсалымдық мүмкіндігін) ескере отырып бірнеше топқа топтастырдық.</w:t>
      </w:r>
    </w:p>
    <w:p w14:paraId="1661FA84" w14:textId="77777777" w:rsidR="00D8489A" w:rsidRPr="00EB7303" w:rsidRDefault="00D8489A" w:rsidP="00C637EA">
      <w:pPr>
        <w:numPr>
          <w:ilvl w:val="0"/>
          <w:numId w:val="2"/>
        </w:numPr>
        <w:tabs>
          <w:tab w:val="left" w:pos="180"/>
          <w:tab w:val="left" w:pos="851"/>
        </w:tabs>
        <w:spacing w:after="0" w:line="240" w:lineRule="auto"/>
        <w:ind w:left="0" w:firstLine="567"/>
        <w:jc w:val="both"/>
        <w:rPr>
          <w:rFonts w:ascii="Times New Roman" w:eastAsia="Times New Roman" w:hAnsi="Times New Roman" w:cs="Times New Roman"/>
          <w:sz w:val="28"/>
          <w:szCs w:val="28"/>
          <w:lang w:val="kk-KZ" w:eastAsia="ru-RU"/>
        </w:rPr>
      </w:pPr>
      <w:r w:rsidRPr="00EB7303">
        <w:rPr>
          <w:rFonts w:ascii="Times New Roman" w:eastAsia="Times New Roman" w:hAnsi="Times New Roman" w:cs="Times New Roman"/>
          <w:sz w:val="28"/>
          <w:szCs w:val="28"/>
          <w:lang w:val="kk-KZ" w:eastAsia="ru-RU"/>
        </w:rPr>
        <w:t>Натурал сандар (нақты сандық ұғымдар) (бір, екі, он, жүз, мың, т.т.)</w:t>
      </w:r>
    </w:p>
    <w:p w14:paraId="47D44EED" w14:textId="77777777" w:rsidR="00D8489A" w:rsidRPr="00EB7303" w:rsidRDefault="00D8489A" w:rsidP="00C637EA">
      <w:pPr>
        <w:numPr>
          <w:ilvl w:val="0"/>
          <w:numId w:val="2"/>
        </w:numPr>
        <w:tabs>
          <w:tab w:val="left" w:pos="180"/>
          <w:tab w:val="left" w:pos="851"/>
        </w:tabs>
        <w:spacing w:after="0" w:line="240" w:lineRule="auto"/>
        <w:ind w:left="0" w:firstLine="567"/>
        <w:jc w:val="both"/>
        <w:rPr>
          <w:rFonts w:ascii="Times New Roman" w:eastAsia="Times New Roman" w:hAnsi="Times New Roman" w:cs="Times New Roman"/>
          <w:sz w:val="28"/>
          <w:szCs w:val="28"/>
          <w:lang w:val="kk-KZ" w:eastAsia="ru-RU"/>
        </w:rPr>
      </w:pPr>
      <w:r w:rsidRPr="00EB7303">
        <w:rPr>
          <w:rFonts w:ascii="Times New Roman" w:eastAsia="Times New Roman" w:hAnsi="Times New Roman" w:cs="Times New Roman"/>
          <w:sz w:val="28"/>
          <w:szCs w:val="28"/>
          <w:lang w:val="kk-KZ" w:eastAsia="ru-RU"/>
        </w:rPr>
        <w:t>Сан есім түбірлі сөздер (біреу, бірден, қырқы, бесті, бесатар мылтық, жетілік шам, онкүндік, тоғызқұмалақ, бесақа, үшем, үшбұрыш, төртем, төртбұрыш, бестаған, Жетісу, Үшарал, Алтыкөл, Елубай, Мыңбай,  т.б.)</w:t>
      </w:r>
    </w:p>
    <w:p w14:paraId="36E4C40C" w14:textId="3E481F03" w:rsidR="00D8489A" w:rsidRPr="00EB7303" w:rsidRDefault="00D8489A" w:rsidP="00C637EA">
      <w:pPr>
        <w:numPr>
          <w:ilvl w:val="0"/>
          <w:numId w:val="2"/>
        </w:numPr>
        <w:tabs>
          <w:tab w:val="left" w:pos="180"/>
          <w:tab w:val="left" w:pos="851"/>
        </w:tabs>
        <w:spacing w:after="0" w:line="240" w:lineRule="auto"/>
        <w:ind w:left="0" w:firstLine="567"/>
        <w:jc w:val="both"/>
        <w:rPr>
          <w:rFonts w:ascii="Times New Roman" w:eastAsia="Times New Roman" w:hAnsi="Times New Roman" w:cs="Times New Roman"/>
          <w:sz w:val="28"/>
          <w:szCs w:val="28"/>
          <w:lang w:val="kk-KZ" w:eastAsia="ru-RU"/>
        </w:rPr>
      </w:pPr>
      <w:r w:rsidRPr="00EB7303">
        <w:rPr>
          <w:rFonts w:ascii="Times New Roman" w:eastAsia="Times New Roman" w:hAnsi="Times New Roman" w:cs="Times New Roman"/>
          <w:sz w:val="28"/>
          <w:szCs w:val="28"/>
          <w:lang w:val="kk-KZ" w:eastAsia="ru-RU"/>
        </w:rPr>
        <w:t>Сандық ұғым мәнді сөздер (сан мағыналы сөздер) (жеке, жалғыз, сыңар, жалқы, егіз, қос, үшем, сан мәрте, тұңғыш, алғаш, топ, табын, үйір, көп, аз, жарты, жарым, ширек, пар, бүтін, бөлшек, т.т.)</w:t>
      </w:r>
      <w:r w:rsidR="00817571">
        <w:rPr>
          <w:rFonts w:ascii="Times New Roman" w:eastAsia="Times New Roman" w:hAnsi="Times New Roman" w:cs="Times New Roman"/>
          <w:sz w:val="28"/>
          <w:szCs w:val="28"/>
          <w:lang w:val="kk-KZ" w:eastAsia="ru-RU"/>
        </w:rPr>
        <w:t>.</w:t>
      </w:r>
    </w:p>
    <w:p w14:paraId="5570F2CE" w14:textId="448ADCDA" w:rsidR="00D8489A" w:rsidRPr="00EB7303" w:rsidRDefault="00D8489A" w:rsidP="00C637EA">
      <w:pPr>
        <w:numPr>
          <w:ilvl w:val="0"/>
          <w:numId w:val="2"/>
        </w:numPr>
        <w:tabs>
          <w:tab w:val="left" w:pos="180"/>
          <w:tab w:val="left" w:pos="851"/>
        </w:tabs>
        <w:spacing w:after="0" w:line="240" w:lineRule="auto"/>
        <w:ind w:left="0" w:firstLine="567"/>
        <w:jc w:val="both"/>
        <w:rPr>
          <w:rFonts w:ascii="Times New Roman" w:eastAsia="Times New Roman" w:hAnsi="Times New Roman" w:cs="Times New Roman"/>
          <w:sz w:val="28"/>
          <w:szCs w:val="28"/>
          <w:lang w:val="kk-KZ" w:eastAsia="ru-RU"/>
        </w:rPr>
      </w:pPr>
      <w:r w:rsidRPr="00EB7303">
        <w:rPr>
          <w:rFonts w:ascii="Times New Roman" w:eastAsia="Times New Roman" w:hAnsi="Times New Roman" w:cs="Times New Roman"/>
          <w:sz w:val="28"/>
          <w:szCs w:val="28"/>
          <w:lang w:val="kk-KZ" w:eastAsia="ru-RU"/>
        </w:rPr>
        <w:t xml:space="preserve">Нумератив сөздер (өлшенетін, есептелетін заттың көрсеткіші ретінде өлшемдік, мөлшерлік мағынаға ие лексика-семантикалық бірліктер. Арқан бойы, бие сауым, бір жұтым, ат шаптырым, қарыс, сүйем, шай қайнатым, елі,  т.б.). </w:t>
      </w:r>
    </w:p>
    <w:p w14:paraId="691F9AE2" w14:textId="77777777" w:rsidR="00D8489A" w:rsidRPr="00EB7303" w:rsidRDefault="00D8489A" w:rsidP="00C637EA">
      <w:pPr>
        <w:shd w:val="clear" w:color="auto" w:fill="FFFFFF"/>
        <w:tabs>
          <w:tab w:val="left" w:pos="851"/>
        </w:tabs>
        <w:spacing w:after="0" w:line="240" w:lineRule="auto"/>
        <w:ind w:firstLine="567"/>
        <w:jc w:val="both"/>
        <w:rPr>
          <w:rFonts w:ascii="Times New Roman" w:eastAsia="Times New Roman" w:hAnsi="Times New Roman" w:cs="Times New Roman"/>
          <w:sz w:val="28"/>
          <w:szCs w:val="28"/>
          <w:lang w:val="kk-KZ"/>
        </w:rPr>
      </w:pPr>
      <w:r w:rsidRPr="00EB7303">
        <w:rPr>
          <w:rFonts w:ascii="Times New Roman" w:eastAsia="Times New Roman" w:hAnsi="Times New Roman" w:cs="Times New Roman"/>
          <w:b/>
          <w:sz w:val="28"/>
          <w:szCs w:val="28"/>
          <w:lang w:val="kk-KZ"/>
        </w:rPr>
        <w:t>Натурал сандар</w:t>
      </w:r>
      <w:r w:rsidRPr="00EB7303">
        <w:rPr>
          <w:rFonts w:ascii="Times New Roman" w:eastAsia="Times New Roman" w:hAnsi="Times New Roman" w:cs="Times New Roman"/>
          <w:sz w:val="28"/>
          <w:szCs w:val="28"/>
          <w:lang w:val="kk-KZ"/>
        </w:rPr>
        <w:t xml:space="preserve">. Бұлар заттың немесе нәрсенің нақты санын білдіреді. Сандар сан есімнің негізгі тілдік бірлігі болып табылады. Сандарға әмбебаптық, ортақтық қасиет тән. Сандар тұрақты болып келеді. </w:t>
      </w:r>
      <w:r w:rsidRPr="00EB7303">
        <w:rPr>
          <w:rFonts w:ascii="Times New Roman" w:eastAsia="Times New Roman" w:hAnsi="Times New Roman" w:cs="Times New Roman"/>
          <w:sz w:val="28"/>
          <w:szCs w:val="28"/>
          <w:lang w:val="kk-KZ" w:eastAsia="ru-RU"/>
        </w:rPr>
        <w:t xml:space="preserve">Сан есімдер тек </w:t>
      </w:r>
      <w:r w:rsidRPr="00EB7303">
        <w:rPr>
          <w:rFonts w:ascii="Times New Roman" w:eastAsia="Times New Roman" w:hAnsi="Times New Roman" w:cs="Times New Roman"/>
          <w:sz w:val="28"/>
          <w:szCs w:val="28"/>
          <w:lang w:val="kk-KZ" w:eastAsia="ru-RU"/>
        </w:rPr>
        <w:lastRenderedPageBreak/>
        <w:t xml:space="preserve">субстантивтенген жағдайда ғана түрленіп, әр алуан өзгеріске түседі. Мысалы </w:t>
      </w:r>
      <w:r w:rsidRPr="00EB7303">
        <w:rPr>
          <w:rFonts w:ascii="Times New Roman" w:eastAsia="Times New Roman" w:hAnsi="Times New Roman" w:cs="Times New Roman"/>
          <w:i/>
          <w:sz w:val="28"/>
          <w:szCs w:val="28"/>
          <w:lang w:val="kk-KZ" w:eastAsia="ru-RU"/>
        </w:rPr>
        <w:t>бесатар, жетісі, бесжылдық, үштік, бірдеме</w:t>
      </w:r>
      <w:r w:rsidRPr="00EB7303">
        <w:rPr>
          <w:rFonts w:ascii="Times New Roman" w:eastAsia="Times New Roman" w:hAnsi="Times New Roman" w:cs="Times New Roman"/>
          <w:sz w:val="28"/>
          <w:szCs w:val="28"/>
          <w:lang w:val="kk-KZ" w:eastAsia="ru-RU"/>
        </w:rPr>
        <w:t xml:space="preserve">, т.б. </w:t>
      </w:r>
      <w:r w:rsidRPr="00EB7303">
        <w:rPr>
          <w:rFonts w:ascii="Times New Roman" w:eastAsia="Times New Roman" w:hAnsi="Times New Roman" w:cs="Times New Roman"/>
          <w:i/>
          <w:sz w:val="28"/>
          <w:szCs w:val="28"/>
          <w:lang w:val="kk-KZ" w:eastAsia="ru-RU"/>
        </w:rPr>
        <w:t>Үш күн жүрді бесатары белінде</w:t>
      </w:r>
      <w:r w:rsidRPr="00EB7303">
        <w:rPr>
          <w:rFonts w:ascii="Times New Roman" w:eastAsia="Times New Roman" w:hAnsi="Times New Roman" w:cs="Times New Roman"/>
          <w:sz w:val="28"/>
          <w:szCs w:val="28"/>
          <w:lang w:val="kk-KZ" w:eastAsia="ru-RU"/>
        </w:rPr>
        <w:t xml:space="preserve"> (Ө.Оралбайұлы)</w:t>
      </w:r>
    </w:p>
    <w:p w14:paraId="7C85B16E" w14:textId="77777777" w:rsidR="00D8489A" w:rsidRPr="00EB7303" w:rsidRDefault="00D8489A" w:rsidP="00C637EA">
      <w:pPr>
        <w:shd w:val="clear" w:color="auto" w:fill="FFFFFF"/>
        <w:tabs>
          <w:tab w:val="left" w:pos="851"/>
        </w:tabs>
        <w:spacing w:after="0" w:line="240" w:lineRule="auto"/>
        <w:ind w:firstLine="567"/>
        <w:jc w:val="both"/>
        <w:rPr>
          <w:rFonts w:ascii="Times New Roman" w:eastAsia="Times New Roman" w:hAnsi="Times New Roman" w:cs="Times New Roman"/>
          <w:sz w:val="28"/>
          <w:szCs w:val="28"/>
          <w:lang w:val="kk-KZ"/>
        </w:rPr>
      </w:pPr>
      <w:r w:rsidRPr="00EB7303">
        <w:rPr>
          <w:rFonts w:ascii="Times New Roman" w:eastAsia="Times New Roman" w:hAnsi="Times New Roman" w:cs="Times New Roman"/>
          <w:sz w:val="28"/>
          <w:szCs w:val="28"/>
          <w:lang w:val="kk-KZ"/>
        </w:rPr>
        <w:t xml:space="preserve">Натурал сандар барлық шама мен мөлшердің өлшемдік белгілері, санау мәнінің көрсеткіші, сандық болжалдық межесі болады және сандық мағыналы топтардың жасалуына негіз болады.  </w:t>
      </w:r>
    </w:p>
    <w:p w14:paraId="2FF4C74B" w14:textId="67B5A44A" w:rsidR="00D8489A" w:rsidRPr="00EB7303" w:rsidRDefault="00D8489A" w:rsidP="00C637EA">
      <w:pPr>
        <w:shd w:val="clear" w:color="auto" w:fill="FFFFFF"/>
        <w:tabs>
          <w:tab w:val="left" w:pos="851"/>
        </w:tabs>
        <w:spacing w:after="0" w:line="240" w:lineRule="auto"/>
        <w:ind w:firstLine="567"/>
        <w:jc w:val="both"/>
        <w:rPr>
          <w:rFonts w:ascii="Times New Roman" w:eastAsia="Times New Roman" w:hAnsi="Times New Roman" w:cs="Times New Roman"/>
          <w:sz w:val="28"/>
          <w:szCs w:val="28"/>
          <w:lang w:val="kk-KZ"/>
        </w:rPr>
      </w:pPr>
      <w:r w:rsidRPr="00EB7303">
        <w:rPr>
          <w:rFonts w:ascii="Times New Roman" w:eastAsia="Times New Roman" w:hAnsi="Times New Roman" w:cs="Times New Roman"/>
          <w:sz w:val="28"/>
          <w:szCs w:val="28"/>
          <w:lang w:val="kk-KZ"/>
        </w:rPr>
        <w:t>Жалпы сан есімдер түркі тілдерінің туыстығын дәлелдейтін тілдік бірліктердің қатарына жатады. Себебі түркі тілдерінде атауы мен мазмұны жағынан ортақ болып келетін бірліктер, ондықтар және мың сан атаулары бар [</w:t>
      </w:r>
      <w:r w:rsidR="00F8335C" w:rsidRPr="00EB7303">
        <w:rPr>
          <w:rFonts w:ascii="Times New Roman" w:eastAsia="Times New Roman" w:hAnsi="Times New Roman" w:cs="Times New Roman"/>
          <w:sz w:val="28"/>
          <w:szCs w:val="28"/>
          <w:lang w:val="kk-KZ"/>
        </w:rPr>
        <w:t>80</w:t>
      </w:r>
      <w:r w:rsidRPr="00EB7303">
        <w:rPr>
          <w:rFonts w:ascii="Times New Roman" w:eastAsia="Times New Roman" w:hAnsi="Times New Roman" w:cs="Times New Roman"/>
          <w:sz w:val="28"/>
          <w:szCs w:val="28"/>
          <w:lang w:val="kk-KZ"/>
        </w:rPr>
        <w:t xml:space="preserve">]. Туыстаc тілдерді салыстыруда ең бірінші сан есімдердің сәйкестігіне назар аудару қажеттілігін ескерсек, түркі тілдерінде сандардың дыбысталуына қатысты аса үлкен айырмашылық байқалмайды </w:t>
      </w:r>
      <w:r w:rsidR="00C637EA" w:rsidRPr="00EB7303">
        <w:rPr>
          <w:rFonts w:ascii="Times New Roman" w:eastAsia="Times New Roman" w:hAnsi="Times New Roman" w:cs="Times New Roman"/>
          <w:sz w:val="28"/>
          <w:szCs w:val="28"/>
          <w:lang w:val="kk-KZ"/>
        </w:rPr>
        <w:t xml:space="preserve">(кесте </w:t>
      </w:r>
      <w:r w:rsidRPr="00EB7303">
        <w:rPr>
          <w:rFonts w:ascii="Times New Roman" w:eastAsia="Times New Roman" w:hAnsi="Times New Roman" w:cs="Times New Roman"/>
          <w:sz w:val="28"/>
          <w:szCs w:val="28"/>
          <w:lang w:val="kk-KZ"/>
        </w:rPr>
        <w:t>1).</w:t>
      </w:r>
    </w:p>
    <w:p w14:paraId="5C8E4550" w14:textId="77777777" w:rsidR="00D8489A" w:rsidRPr="00EB7303" w:rsidRDefault="00D8489A" w:rsidP="006A2A83">
      <w:pPr>
        <w:shd w:val="clear" w:color="auto" w:fill="FFFFFF"/>
        <w:spacing w:after="0" w:line="240" w:lineRule="auto"/>
        <w:ind w:firstLine="708"/>
        <w:jc w:val="both"/>
        <w:rPr>
          <w:rFonts w:ascii="Times New Roman" w:eastAsia="Times New Roman" w:hAnsi="Times New Roman" w:cs="Times New Roman"/>
          <w:sz w:val="28"/>
          <w:szCs w:val="28"/>
          <w:lang w:val="kk-KZ"/>
        </w:rPr>
      </w:pPr>
    </w:p>
    <w:p w14:paraId="5905E953" w14:textId="67F2AE49" w:rsidR="00D8489A" w:rsidRPr="00EB7303" w:rsidRDefault="00D8489A" w:rsidP="00C637EA">
      <w:pPr>
        <w:shd w:val="clear" w:color="auto" w:fill="FFFFFF"/>
        <w:spacing w:after="0" w:line="240" w:lineRule="auto"/>
        <w:jc w:val="both"/>
        <w:rPr>
          <w:rFonts w:ascii="Times New Roman" w:eastAsia="Times New Roman" w:hAnsi="Times New Roman" w:cs="Times New Roman"/>
          <w:sz w:val="28"/>
          <w:szCs w:val="28"/>
          <w:lang w:val="kk-KZ"/>
        </w:rPr>
      </w:pPr>
      <w:r w:rsidRPr="00EB7303">
        <w:rPr>
          <w:rFonts w:ascii="Times New Roman" w:eastAsia="Times New Roman" w:hAnsi="Times New Roman" w:cs="Times New Roman"/>
          <w:sz w:val="28"/>
          <w:szCs w:val="28"/>
          <w:lang w:val="kk-KZ"/>
        </w:rPr>
        <w:t>Кесте 1</w:t>
      </w:r>
      <w:r w:rsidR="00C637EA" w:rsidRPr="00EB7303">
        <w:rPr>
          <w:rFonts w:ascii="Times New Roman" w:eastAsia="Times New Roman" w:hAnsi="Times New Roman" w:cs="Times New Roman"/>
          <w:sz w:val="28"/>
          <w:szCs w:val="28"/>
          <w:lang w:val="kk-KZ"/>
        </w:rPr>
        <w:t xml:space="preserve"> -</w:t>
      </w:r>
      <w:r w:rsidRPr="00EB7303">
        <w:rPr>
          <w:rFonts w:ascii="Times New Roman" w:eastAsia="Times New Roman" w:hAnsi="Times New Roman" w:cs="Times New Roman"/>
          <w:sz w:val="28"/>
          <w:szCs w:val="28"/>
          <w:lang w:val="kk-KZ"/>
        </w:rPr>
        <w:t xml:space="preserve"> Туыстас тілдердегі сандардың  аталымы</w:t>
      </w:r>
    </w:p>
    <w:p w14:paraId="52D4F822" w14:textId="77777777" w:rsidR="00D8489A" w:rsidRPr="00EB7303" w:rsidRDefault="00D8489A" w:rsidP="006A2A83">
      <w:pPr>
        <w:shd w:val="clear" w:color="auto" w:fill="FFFFFF"/>
        <w:spacing w:after="0" w:line="240" w:lineRule="auto"/>
        <w:ind w:firstLine="708"/>
        <w:jc w:val="both"/>
        <w:rPr>
          <w:rFonts w:ascii="Times New Roman" w:eastAsia="Times New Roman" w:hAnsi="Times New Roman" w:cs="Times New Roman"/>
          <w:sz w:val="28"/>
          <w:szCs w:val="28"/>
          <w:lang w:val="kk-KZ"/>
        </w:rPr>
      </w:pPr>
      <w:r w:rsidRPr="00EB7303">
        <w:rPr>
          <w:rFonts w:ascii="Times New Roman" w:eastAsia="Times New Roman" w:hAnsi="Times New Roman" w:cs="Times New Roman"/>
          <w:sz w:val="28"/>
          <w:szCs w:val="28"/>
          <w:lang w:val="kk-KZ"/>
        </w:rPr>
        <w:t xml:space="preserve"> </w:t>
      </w:r>
    </w:p>
    <w:tbl>
      <w:tblPr>
        <w:tblStyle w:val="a4"/>
        <w:tblW w:w="9634" w:type="dxa"/>
        <w:tblLook w:val="04A0" w:firstRow="1" w:lastRow="0" w:firstColumn="1" w:lastColumn="0" w:noHBand="0" w:noVBand="1"/>
      </w:tblPr>
      <w:tblGrid>
        <w:gridCol w:w="1890"/>
        <w:gridCol w:w="1887"/>
        <w:gridCol w:w="1898"/>
        <w:gridCol w:w="1705"/>
        <w:gridCol w:w="2254"/>
      </w:tblGrid>
      <w:tr w:rsidR="00EB7303" w:rsidRPr="00EB7303" w14:paraId="7EA651E4" w14:textId="77777777" w:rsidTr="00C637EA">
        <w:tc>
          <w:tcPr>
            <w:tcW w:w="1890" w:type="dxa"/>
          </w:tcPr>
          <w:p w14:paraId="4F40082B" w14:textId="77777777" w:rsidR="00D8489A" w:rsidRPr="00EB7303" w:rsidRDefault="00D8489A" w:rsidP="00C637EA">
            <w:pPr>
              <w:jc w:val="center"/>
              <w:rPr>
                <w:rFonts w:ascii="Times New Roman" w:eastAsia="Times New Roman" w:hAnsi="Times New Roman" w:cs="Times New Roman"/>
                <w:bCs/>
                <w:sz w:val="24"/>
                <w:szCs w:val="24"/>
                <w:lang w:val="kk-KZ"/>
              </w:rPr>
            </w:pPr>
            <w:r w:rsidRPr="00EB7303">
              <w:rPr>
                <w:rFonts w:ascii="Times New Roman" w:eastAsia="Times New Roman" w:hAnsi="Times New Roman" w:cs="Times New Roman"/>
                <w:bCs/>
                <w:sz w:val="24"/>
                <w:szCs w:val="24"/>
                <w:lang w:val="kk-KZ"/>
              </w:rPr>
              <w:t>Қазақ</w:t>
            </w:r>
          </w:p>
        </w:tc>
        <w:tc>
          <w:tcPr>
            <w:tcW w:w="1887" w:type="dxa"/>
          </w:tcPr>
          <w:p w14:paraId="66862EF6" w14:textId="77777777" w:rsidR="00D8489A" w:rsidRPr="00EB7303" w:rsidRDefault="00D8489A" w:rsidP="00C637EA">
            <w:pPr>
              <w:jc w:val="center"/>
              <w:rPr>
                <w:rFonts w:ascii="Times New Roman" w:eastAsia="Times New Roman" w:hAnsi="Times New Roman" w:cs="Times New Roman"/>
                <w:bCs/>
                <w:sz w:val="24"/>
                <w:szCs w:val="24"/>
                <w:lang w:val="kk-KZ"/>
              </w:rPr>
            </w:pPr>
            <w:r w:rsidRPr="00EB7303">
              <w:rPr>
                <w:rFonts w:ascii="Times New Roman" w:eastAsia="Times New Roman" w:hAnsi="Times New Roman" w:cs="Times New Roman"/>
                <w:bCs/>
                <w:sz w:val="24"/>
                <w:szCs w:val="24"/>
                <w:lang w:val="kk-KZ"/>
              </w:rPr>
              <w:t>Түрік</w:t>
            </w:r>
          </w:p>
        </w:tc>
        <w:tc>
          <w:tcPr>
            <w:tcW w:w="1898" w:type="dxa"/>
          </w:tcPr>
          <w:p w14:paraId="44C48F4C" w14:textId="77777777" w:rsidR="00D8489A" w:rsidRPr="00EB7303" w:rsidRDefault="00D8489A" w:rsidP="00C637EA">
            <w:pPr>
              <w:jc w:val="center"/>
              <w:rPr>
                <w:rFonts w:ascii="Times New Roman" w:eastAsia="Times New Roman" w:hAnsi="Times New Roman" w:cs="Times New Roman"/>
                <w:bCs/>
                <w:sz w:val="24"/>
                <w:szCs w:val="24"/>
                <w:lang w:val="kk-KZ"/>
              </w:rPr>
            </w:pPr>
            <w:r w:rsidRPr="00EB7303">
              <w:rPr>
                <w:rFonts w:ascii="Times New Roman" w:eastAsia="Times New Roman" w:hAnsi="Times New Roman" w:cs="Times New Roman"/>
                <w:bCs/>
                <w:sz w:val="24"/>
                <w:szCs w:val="24"/>
                <w:lang w:val="kk-KZ"/>
              </w:rPr>
              <w:t>Өзбек</w:t>
            </w:r>
          </w:p>
        </w:tc>
        <w:tc>
          <w:tcPr>
            <w:tcW w:w="1705" w:type="dxa"/>
          </w:tcPr>
          <w:p w14:paraId="43BA4115" w14:textId="77777777" w:rsidR="00D8489A" w:rsidRPr="00EB7303" w:rsidRDefault="00D8489A" w:rsidP="00C637EA">
            <w:pPr>
              <w:jc w:val="center"/>
              <w:rPr>
                <w:rFonts w:ascii="Times New Roman" w:eastAsia="Times New Roman" w:hAnsi="Times New Roman" w:cs="Times New Roman"/>
                <w:bCs/>
                <w:sz w:val="24"/>
                <w:szCs w:val="24"/>
                <w:lang w:val="kk-KZ"/>
              </w:rPr>
            </w:pPr>
            <w:r w:rsidRPr="00EB7303">
              <w:rPr>
                <w:rFonts w:ascii="Times New Roman" w:eastAsia="Times New Roman" w:hAnsi="Times New Roman" w:cs="Times New Roman"/>
                <w:bCs/>
                <w:sz w:val="24"/>
                <w:szCs w:val="24"/>
                <w:lang w:val="kk-KZ"/>
              </w:rPr>
              <w:t>Татар</w:t>
            </w:r>
          </w:p>
        </w:tc>
        <w:tc>
          <w:tcPr>
            <w:tcW w:w="2254" w:type="dxa"/>
          </w:tcPr>
          <w:p w14:paraId="5B5FA0BD" w14:textId="77777777" w:rsidR="00D8489A" w:rsidRPr="00EB7303" w:rsidRDefault="00D8489A" w:rsidP="00C637EA">
            <w:pPr>
              <w:jc w:val="center"/>
              <w:rPr>
                <w:rFonts w:ascii="Times New Roman" w:eastAsia="Times New Roman" w:hAnsi="Times New Roman" w:cs="Times New Roman"/>
                <w:bCs/>
                <w:sz w:val="24"/>
                <w:szCs w:val="24"/>
                <w:lang w:val="kk-KZ"/>
              </w:rPr>
            </w:pPr>
            <w:r w:rsidRPr="00EB7303">
              <w:rPr>
                <w:rFonts w:ascii="Times New Roman" w:eastAsia="Times New Roman" w:hAnsi="Times New Roman" w:cs="Times New Roman"/>
                <w:bCs/>
                <w:sz w:val="24"/>
                <w:szCs w:val="24"/>
                <w:lang w:val="kk-KZ"/>
              </w:rPr>
              <w:t>Қырғыз</w:t>
            </w:r>
          </w:p>
        </w:tc>
      </w:tr>
      <w:tr w:rsidR="00EB7303" w:rsidRPr="00EB7303" w14:paraId="11D03A9C" w14:textId="77777777" w:rsidTr="00C637EA">
        <w:tc>
          <w:tcPr>
            <w:tcW w:w="1890" w:type="dxa"/>
          </w:tcPr>
          <w:p w14:paraId="4DA092DC" w14:textId="77777777" w:rsidR="00D8489A" w:rsidRPr="00EB7303" w:rsidRDefault="00D8489A" w:rsidP="006A2A83">
            <w:pPr>
              <w:jc w:val="both"/>
              <w:rPr>
                <w:rFonts w:ascii="Times New Roman" w:eastAsia="Times New Roman" w:hAnsi="Times New Roman" w:cs="Times New Roman"/>
                <w:bCs/>
                <w:sz w:val="24"/>
                <w:szCs w:val="24"/>
                <w:lang w:val="kk-KZ"/>
              </w:rPr>
            </w:pPr>
            <w:r w:rsidRPr="00EB7303">
              <w:rPr>
                <w:rFonts w:ascii="Times New Roman" w:eastAsia="Times New Roman" w:hAnsi="Times New Roman" w:cs="Times New Roman"/>
                <w:bCs/>
                <w:sz w:val="24"/>
                <w:szCs w:val="24"/>
                <w:lang w:val="kk-KZ"/>
              </w:rPr>
              <w:t>Бір</w:t>
            </w:r>
          </w:p>
        </w:tc>
        <w:tc>
          <w:tcPr>
            <w:tcW w:w="1887" w:type="dxa"/>
          </w:tcPr>
          <w:p w14:paraId="242EE5A7" w14:textId="77777777" w:rsidR="00D8489A" w:rsidRPr="00EB7303" w:rsidRDefault="00D8489A" w:rsidP="006A2A83">
            <w:pPr>
              <w:jc w:val="both"/>
              <w:rPr>
                <w:rFonts w:ascii="Times New Roman" w:eastAsia="Times New Roman" w:hAnsi="Times New Roman" w:cs="Times New Roman"/>
                <w:bCs/>
                <w:sz w:val="24"/>
                <w:szCs w:val="24"/>
                <w:lang w:val="tr-TR"/>
              </w:rPr>
            </w:pPr>
            <w:r w:rsidRPr="00EB7303">
              <w:rPr>
                <w:rFonts w:ascii="Times New Roman" w:eastAsia="Times New Roman" w:hAnsi="Times New Roman" w:cs="Times New Roman"/>
                <w:bCs/>
                <w:sz w:val="24"/>
                <w:szCs w:val="24"/>
                <w:lang w:val="tr-TR"/>
              </w:rPr>
              <w:t>Bir</w:t>
            </w:r>
          </w:p>
        </w:tc>
        <w:tc>
          <w:tcPr>
            <w:tcW w:w="1898" w:type="dxa"/>
          </w:tcPr>
          <w:p w14:paraId="362D0871" w14:textId="77777777" w:rsidR="00D8489A" w:rsidRPr="00EB7303" w:rsidRDefault="00D8489A" w:rsidP="006A2A83">
            <w:pPr>
              <w:rPr>
                <w:rFonts w:ascii="Times New Roman" w:hAnsi="Times New Roman" w:cs="Times New Roman"/>
                <w:bCs/>
                <w:sz w:val="24"/>
                <w:szCs w:val="24"/>
              </w:rPr>
            </w:pPr>
            <w:r w:rsidRPr="00EB7303">
              <w:rPr>
                <w:rFonts w:ascii="Times New Roman" w:hAnsi="Times New Roman" w:cs="Times New Roman"/>
                <w:bCs/>
                <w:sz w:val="24"/>
                <w:szCs w:val="24"/>
              </w:rPr>
              <w:t>Bitta</w:t>
            </w:r>
          </w:p>
        </w:tc>
        <w:tc>
          <w:tcPr>
            <w:tcW w:w="1705" w:type="dxa"/>
          </w:tcPr>
          <w:p w14:paraId="78A9A98B" w14:textId="77777777" w:rsidR="00D8489A" w:rsidRPr="00EB7303" w:rsidRDefault="00D8489A" w:rsidP="006A2A83">
            <w:pPr>
              <w:rPr>
                <w:rFonts w:ascii="Times New Roman" w:hAnsi="Times New Roman" w:cs="Times New Roman"/>
                <w:bCs/>
                <w:sz w:val="24"/>
                <w:szCs w:val="24"/>
              </w:rPr>
            </w:pPr>
            <w:r w:rsidRPr="00EB7303">
              <w:rPr>
                <w:rFonts w:ascii="Times New Roman" w:hAnsi="Times New Roman" w:cs="Times New Roman"/>
                <w:bCs/>
                <w:sz w:val="24"/>
                <w:szCs w:val="24"/>
              </w:rPr>
              <w:t>Бер</w:t>
            </w:r>
          </w:p>
        </w:tc>
        <w:tc>
          <w:tcPr>
            <w:tcW w:w="2254" w:type="dxa"/>
          </w:tcPr>
          <w:p w14:paraId="1FDA392D" w14:textId="77777777" w:rsidR="00D8489A" w:rsidRPr="00EB7303" w:rsidRDefault="00D8489A" w:rsidP="006A2A83">
            <w:pPr>
              <w:rPr>
                <w:rFonts w:ascii="Times New Roman" w:hAnsi="Times New Roman" w:cs="Times New Roman"/>
                <w:bCs/>
                <w:sz w:val="24"/>
                <w:szCs w:val="24"/>
              </w:rPr>
            </w:pPr>
            <w:r w:rsidRPr="00EB7303">
              <w:rPr>
                <w:rFonts w:ascii="Times New Roman" w:hAnsi="Times New Roman" w:cs="Times New Roman"/>
                <w:bCs/>
                <w:sz w:val="24"/>
                <w:szCs w:val="24"/>
              </w:rPr>
              <w:t>Бир</w:t>
            </w:r>
          </w:p>
        </w:tc>
      </w:tr>
      <w:tr w:rsidR="00EB7303" w:rsidRPr="00EB7303" w14:paraId="4903BBD5" w14:textId="77777777" w:rsidTr="00C637EA">
        <w:tc>
          <w:tcPr>
            <w:tcW w:w="1890" w:type="dxa"/>
          </w:tcPr>
          <w:p w14:paraId="7C651C2E" w14:textId="77777777" w:rsidR="00D8489A" w:rsidRPr="00EB7303" w:rsidRDefault="00D8489A" w:rsidP="006A2A83">
            <w:pPr>
              <w:jc w:val="both"/>
              <w:rPr>
                <w:rFonts w:ascii="Times New Roman" w:eastAsia="Times New Roman" w:hAnsi="Times New Roman" w:cs="Times New Roman"/>
                <w:bCs/>
                <w:sz w:val="24"/>
                <w:szCs w:val="24"/>
                <w:lang w:val="kk-KZ"/>
              </w:rPr>
            </w:pPr>
            <w:r w:rsidRPr="00EB7303">
              <w:rPr>
                <w:rFonts w:ascii="Times New Roman" w:eastAsia="Times New Roman" w:hAnsi="Times New Roman" w:cs="Times New Roman"/>
                <w:bCs/>
                <w:sz w:val="24"/>
                <w:szCs w:val="24"/>
                <w:lang w:val="kk-KZ"/>
              </w:rPr>
              <w:t>Екі</w:t>
            </w:r>
          </w:p>
        </w:tc>
        <w:tc>
          <w:tcPr>
            <w:tcW w:w="1887" w:type="dxa"/>
          </w:tcPr>
          <w:p w14:paraId="4DF702AD" w14:textId="77777777" w:rsidR="00D8489A" w:rsidRPr="00EB7303" w:rsidRDefault="00D8489A" w:rsidP="006A2A83">
            <w:pPr>
              <w:jc w:val="both"/>
              <w:rPr>
                <w:rFonts w:ascii="Times New Roman" w:eastAsia="Times New Roman" w:hAnsi="Times New Roman" w:cs="Times New Roman"/>
                <w:bCs/>
                <w:sz w:val="24"/>
                <w:szCs w:val="24"/>
                <w:lang w:val="tr-TR"/>
              </w:rPr>
            </w:pPr>
            <w:r w:rsidRPr="00EB7303">
              <w:rPr>
                <w:rFonts w:ascii="Times New Roman" w:eastAsia="Times New Roman" w:hAnsi="Times New Roman" w:cs="Times New Roman"/>
                <w:bCs/>
                <w:sz w:val="24"/>
                <w:szCs w:val="24"/>
                <w:lang w:val="tr-TR"/>
              </w:rPr>
              <w:t>İki</w:t>
            </w:r>
          </w:p>
        </w:tc>
        <w:tc>
          <w:tcPr>
            <w:tcW w:w="1898" w:type="dxa"/>
          </w:tcPr>
          <w:p w14:paraId="182E8B54" w14:textId="77777777" w:rsidR="00D8489A" w:rsidRPr="00EB7303" w:rsidRDefault="00D8489A" w:rsidP="006A2A83">
            <w:pPr>
              <w:rPr>
                <w:rFonts w:ascii="Times New Roman" w:hAnsi="Times New Roman" w:cs="Times New Roman"/>
                <w:bCs/>
                <w:sz w:val="24"/>
                <w:szCs w:val="24"/>
              </w:rPr>
            </w:pPr>
            <w:r w:rsidRPr="00EB7303">
              <w:rPr>
                <w:rFonts w:ascii="Times New Roman" w:hAnsi="Times New Roman" w:cs="Times New Roman"/>
                <w:bCs/>
                <w:sz w:val="24"/>
                <w:szCs w:val="24"/>
              </w:rPr>
              <w:t>Ikki</w:t>
            </w:r>
          </w:p>
        </w:tc>
        <w:tc>
          <w:tcPr>
            <w:tcW w:w="1705" w:type="dxa"/>
          </w:tcPr>
          <w:p w14:paraId="4CA3DF3F" w14:textId="77777777" w:rsidR="00D8489A" w:rsidRPr="00EB7303" w:rsidRDefault="00D8489A" w:rsidP="006A2A83">
            <w:pPr>
              <w:rPr>
                <w:rFonts w:ascii="Times New Roman" w:hAnsi="Times New Roman" w:cs="Times New Roman"/>
                <w:bCs/>
                <w:sz w:val="24"/>
                <w:szCs w:val="24"/>
              </w:rPr>
            </w:pPr>
            <w:r w:rsidRPr="00EB7303">
              <w:rPr>
                <w:rFonts w:ascii="Times New Roman" w:hAnsi="Times New Roman" w:cs="Times New Roman"/>
                <w:bCs/>
                <w:sz w:val="24"/>
                <w:szCs w:val="24"/>
              </w:rPr>
              <w:t>Ике</w:t>
            </w:r>
          </w:p>
        </w:tc>
        <w:tc>
          <w:tcPr>
            <w:tcW w:w="2254" w:type="dxa"/>
          </w:tcPr>
          <w:p w14:paraId="45B84389" w14:textId="77777777" w:rsidR="00D8489A" w:rsidRPr="00EB7303" w:rsidRDefault="00D8489A" w:rsidP="006A2A83">
            <w:pPr>
              <w:rPr>
                <w:rFonts w:ascii="Times New Roman" w:hAnsi="Times New Roman" w:cs="Times New Roman"/>
                <w:bCs/>
                <w:sz w:val="24"/>
                <w:szCs w:val="24"/>
              </w:rPr>
            </w:pPr>
            <w:r w:rsidRPr="00EB7303">
              <w:rPr>
                <w:rFonts w:ascii="Times New Roman" w:hAnsi="Times New Roman" w:cs="Times New Roman"/>
                <w:bCs/>
                <w:sz w:val="24"/>
                <w:szCs w:val="24"/>
              </w:rPr>
              <w:t>Эки</w:t>
            </w:r>
          </w:p>
        </w:tc>
      </w:tr>
      <w:tr w:rsidR="00EB7303" w:rsidRPr="00EB7303" w14:paraId="38B7161F" w14:textId="77777777" w:rsidTr="00C637EA">
        <w:tc>
          <w:tcPr>
            <w:tcW w:w="1890" w:type="dxa"/>
          </w:tcPr>
          <w:p w14:paraId="2F49A4C9" w14:textId="77777777" w:rsidR="00D8489A" w:rsidRPr="00EB7303" w:rsidRDefault="00D8489A" w:rsidP="006A2A83">
            <w:pPr>
              <w:jc w:val="both"/>
              <w:rPr>
                <w:rFonts w:ascii="Times New Roman" w:eastAsia="Times New Roman" w:hAnsi="Times New Roman" w:cs="Times New Roman"/>
                <w:bCs/>
                <w:sz w:val="24"/>
                <w:szCs w:val="24"/>
                <w:lang w:val="kk-KZ"/>
              </w:rPr>
            </w:pPr>
            <w:r w:rsidRPr="00EB7303">
              <w:rPr>
                <w:rFonts w:ascii="Times New Roman" w:eastAsia="Times New Roman" w:hAnsi="Times New Roman" w:cs="Times New Roman"/>
                <w:bCs/>
                <w:sz w:val="24"/>
                <w:szCs w:val="24"/>
                <w:lang w:val="kk-KZ"/>
              </w:rPr>
              <w:t>Үш</w:t>
            </w:r>
          </w:p>
        </w:tc>
        <w:tc>
          <w:tcPr>
            <w:tcW w:w="1887" w:type="dxa"/>
          </w:tcPr>
          <w:p w14:paraId="374374A8" w14:textId="77777777" w:rsidR="00D8489A" w:rsidRPr="00EB7303" w:rsidRDefault="00D8489A" w:rsidP="006A2A83">
            <w:pPr>
              <w:jc w:val="both"/>
              <w:rPr>
                <w:rFonts w:ascii="Times New Roman" w:eastAsia="Times New Roman" w:hAnsi="Times New Roman" w:cs="Times New Roman"/>
                <w:bCs/>
                <w:sz w:val="24"/>
                <w:szCs w:val="24"/>
                <w:lang w:val="tr-TR"/>
              </w:rPr>
            </w:pPr>
            <w:r w:rsidRPr="00EB7303">
              <w:rPr>
                <w:rFonts w:ascii="Times New Roman" w:eastAsia="Times New Roman" w:hAnsi="Times New Roman" w:cs="Times New Roman"/>
                <w:bCs/>
                <w:sz w:val="24"/>
                <w:szCs w:val="24"/>
                <w:lang w:val="tr-TR"/>
              </w:rPr>
              <w:t>Üç</w:t>
            </w:r>
          </w:p>
        </w:tc>
        <w:tc>
          <w:tcPr>
            <w:tcW w:w="1898" w:type="dxa"/>
          </w:tcPr>
          <w:p w14:paraId="31DF2F5E" w14:textId="77777777" w:rsidR="00D8489A" w:rsidRPr="00EB7303" w:rsidRDefault="00D8489A" w:rsidP="006A2A83">
            <w:pPr>
              <w:rPr>
                <w:rFonts w:ascii="Times New Roman" w:hAnsi="Times New Roman" w:cs="Times New Roman"/>
                <w:bCs/>
                <w:sz w:val="24"/>
                <w:szCs w:val="24"/>
              </w:rPr>
            </w:pPr>
            <w:r w:rsidRPr="00EB7303">
              <w:rPr>
                <w:rFonts w:ascii="Times New Roman" w:hAnsi="Times New Roman" w:cs="Times New Roman"/>
                <w:bCs/>
                <w:sz w:val="24"/>
                <w:szCs w:val="24"/>
              </w:rPr>
              <w:t>Uch</w:t>
            </w:r>
          </w:p>
        </w:tc>
        <w:tc>
          <w:tcPr>
            <w:tcW w:w="1705" w:type="dxa"/>
          </w:tcPr>
          <w:p w14:paraId="5A28F6EC" w14:textId="77777777" w:rsidR="00D8489A" w:rsidRPr="00EB7303" w:rsidRDefault="00D8489A" w:rsidP="006A2A83">
            <w:pPr>
              <w:rPr>
                <w:rFonts w:ascii="Times New Roman" w:hAnsi="Times New Roman" w:cs="Times New Roman"/>
                <w:bCs/>
                <w:sz w:val="24"/>
                <w:szCs w:val="24"/>
              </w:rPr>
            </w:pPr>
            <w:r w:rsidRPr="00EB7303">
              <w:rPr>
                <w:rFonts w:ascii="Times New Roman" w:hAnsi="Times New Roman" w:cs="Times New Roman"/>
                <w:bCs/>
                <w:sz w:val="24"/>
                <w:szCs w:val="24"/>
              </w:rPr>
              <w:t>Өч</w:t>
            </w:r>
          </w:p>
        </w:tc>
        <w:tc>
          <w:tcPr>
            <w:tcW w:w="2254" w:type="dxa"/>
          </w:tcPr>
          <w:p w14:paraId="7095AA67" w14:textId="77777777" w:rsidR="00D8489A" w:rsidRPr="00EB7303" w:rsidRDefault="00D8489A" w:rsidP="006A2A83">
            <w:pPr>
              <w:rPr>
                <w:rFonts w:ascii="Times New Roman" w:hAnsi="Times New Roman" w:cs="Times New Roman"/>
                <w:bCs/>
                <w:sz w:val="24"/>
                <w:szCs w:val="24"/>
              </w:rPr>
            </w:pPr>
            <w:r w:rsidRPr="00EB7303">
              <w:rPr>
                <w:rFonts w:ascii="Times New Roman" w:hAnsi="Times New Roman" w:cs="Times New Roman"/>
                <w:bCs/>
                <w:sz w:val="24"/>
                <w:szCs w:val="24"/>
              </w:rPr>
              <w:t>Үч</w:t>
            </w:r>
          </w:p>
        </w:tc>
      </w:tr>
      <w:tr w:rsidR="00EB7303" w:rsidRPr="00EB7303" w14:paraId="16E39817" w14:textId="77777777" w:rsidTr="00C637EA">
        <w:tc>
          <w:tcPr>
            <w:tcW w:w="1890" w:type="dxa"/>
          </w:tcPr>
          <w:p w14:paraId="62D881E5" w14:textId="77777777" w:rsidR="00D8489A" w:rsidRPr="00EB7303" w:rsidRDefault="00D8489A" w:rsidP="006A2A83">
            <w:pPr>
              <w:jc w:val="both"/>
              <w:rPr>
                <w:rFonts w:ascii="Times New Roman" w:eastAsia="Times New Roman" w:hAnsi="Times New Roman" w:cs="Times New Roman"/>
                <w:bCs/>
                <w:sz w:val="24"/>
                <w:szCs w:val="24"/>
                <w:lang w:val="kk-KZ"/>
              </w:rPr>
            </w:pPr>
            <w:r w:rsidRPr="00EB7303">
              <w:rPr>
                <w:rFonts w:ascii="Times New Roman" w:eastAsia="Times New Roman" w:hAnsi="Times New Roman" w:cs="Times New Roman"/>
                <w:bCs/>
                <w:sz w:val="24"/>
                <w:szCs w:val="24"/>
                <w:lang w:val="kk-KZ"/>
              </w:rPr>
              <w:t>Төрт</w:t>
            </w:r>
          </w:p>
        </w:tc>
        <w:tc>
          <w:tcPr>
            <w:tcW w:w="1887" w:type="dxa"/>
          </w:tcPr>
          <w:p w14:paraId="26FC17D8" w14:textId="77777777" w:rsidR="00D8489A" w:rsidRPr="00EB7303" w:rsidRDefault="00D8489A" w:rsidP="006A2A83">
            <w:pPr>
              <w:jc w:val="both"/>
              <w:rPr>
                <w:rFonts w:ascii="Times New Roman" w:eastAsia="Times New Roman" w:hAnsi="Times New Roman" w:cs="Times New Roman"/>
                <w:bCs/>
                <w:sz w:val="24"/>
                <w:szCs w:val="24"/>
                <w:lang w:val="tr-TR"/>
              </w:rPr>
            </w:pPr>
            <w:r w:rsidRPr="00EB7303">
              <w:rPr>
                <w:rFonts w:ascii="Times New Roman" w:eastAsia="Times New Roman" w:hAnsi="Times New Roman" w:cs="Times New Roman"/>
                <w:bCs/>
                <w:sz w:val="24"/>
                <w:szCs w:val="24"/>
                <w:lang w:val="tr-TR"/>
              </w:rPr>
              <w:t>Dört</w:t>
            </w:r>
          </w:p>
        </w:tc>
        <w:tc>
          <w:tcPr>
            <w:tcW w:w="1898" w:type="dxa"/>
          </w:tcPr>
          <w:p w14:paraId="302B714B" w14:textId="77777777" w:rsidR="00D8489A" w:rsidRPr="00EB7303" w:rsidRDefault="00D8489A" w:rsidP="006A2A83">
            <w:pPr>
              <w:rPr>
                <w:rFonts w:ascii="Times New Roman" w:hAnsi="Times New Roman" w:cs="Times New Roman"/>
                <w:bCs/>
                <w:sz w:val="24"/>
                <w:szCs w:val="24"/>
              </w:rPr>
            </w:pPr>
            <w:r w:rsidRPr="00EB7303">
              <w:rPr>
                <w:rFonts w:ascii="Times New Roman" w:hAnsi="Times New Roman" w:cs="Times New Roman"/>
                <w:bCs/>
                <w:sz w:val="24"/>
                <w:szCs w:val="24"/>
              </w:rPr>
              <w:t>to'rtta</w:t>
            </w:r>
          </w:p>
        </w:tc>
        <w:tc>
          <w:tcPr>
            <w:tcW w:w="1705" w:type="dxa"/>
          </w:tcPr>
          <w:p w14:paraId="0DA60A17" w14:textId="77777777" w:rsidR="00D8489A" w:rsidRPr="00EB7303" w:rsidRDefault="00D8489A" w:rsidP="006A2A83">
            <w:pPr>
              <w:rPr>
                <w:rFonts w:ascii="Times New Roman" w:hAnsi="Times New Roman" w:cs="Times New Roman"/>
                <w:bCs/>
                <w:sz w:val="24"/>
                <w:szCs w:val="24"/>
              </w:rPr>
            </w:pPr>
            <w:r w:rsidRPr="00EB7303">
              <w:rPr>
                <w:rFonts w:ascii="Times New Roman" w:hAnsi="Times New Roman" w:cs="Times New Roman"/>
                <w:bCs/>
                <w:sz w:val="24"/>
                <w:szCs w:val="24"/>
              </w:rPr>
              <w:t>Дүрт</w:t>
            </w:r>
          </w:p>
        </w:tc>
        <w:tc>
          <w:tcPr>
            <w:tcW w:w="2254" w:type="dxa"/>
          </w:tcPr>
          <w:p w14:paraId="35DDBE8B" w14:textId="77777777" w:rsidR="00D8489A" w:rsidRPr="00EB7303" w:rsidRDefault="00D8489A" w:rsidP="006A2A83">
            <w:pPr>
              <w:rPr>
                <w:rFonts w:ascii="Times New Roman" w:hAnsi="Times New Roman" w:cs="Times New Roman"/>
                <w:bCs/>
                <w:sz w:val="24"/>
                <w:szCs w:val="24"/>
              </w:rPr>
            </w:pPr>
            <w:r w:rsidRPr="00EB7303">
              <w:rPr>
                <w:rFonts w:ascii="Times New Roman" w:hAnsi="Times New Roman" w:cs="Times New Roman"/>
                <w:bCs/>
                <w:sz w:val="24"/>
                <w:szCs w:val="24"/>
              </w:rPr>
              <w:t>Төрт</w:t>
            </w:r>
          </w:p>
        </w:tc>
      </w:tr>
      <w:tr w:rsidR="00EB7303" w:rsidRPr="00EB7303" w14:paraId="61BA4A3A" w14:textId="77777777" w:rsidTr="00C637EA">
        <w:tc>
          <w:tcPr>
            <w:tcW w:w="1890" w:type="dxa"/>
          </w:tcPr>
          <w:p w14:paraId="344E69AC" w14:textId="77777777" w:rsidR="00D8489A" w:rsidRPr="00EB7303" w:rsidRDefault="00D8489A" w:rsidP="006A2A83">
            <w:pPr>
              <w:jc w:val="both"/>
              <w:rPr>
                <w:rFonts w:ascii="Times New Roman" w:eastAsia="Times New Roman" w:hAnsi="Times New Roman" w:cs="Times New Roman"/>
                <w:bCs/>
                <w:sz w:val="24"/>
                <w:szCs w:val="24"/>
                <w:lang w:val="kk-KZ"/>
              </w:rPr>
            </w:pPr>
            <w:r w:rsidRPr="00EB7303">
              <w:rPr>
                <w:rFonts w:ascii="Times New Roman" w:eastAsia="Times New Roman" w:hAnsi="Times New Roman" w:cs="Times New Roman"/>
                <w:bCs/>
                <w:sz w:val="24"/>
                <w:szCs w:val="24"/>
                <w:lang w:val="kk-KZ"/>
              </w:rPr>
              <w:t>Бес</w:t>
            </w:r>
          </w:p>
        </w:tc>
        <w:tc>
          <w:tcPr>
            <w:tcW w:w="1887" w:type="dxa"/>
          </w:tcPr>
          <w:p w14:paraId="3F38B19E" w14:textId="77777777" w:rsidR="00D8489A" w:rsidRPr="00EB7303" w:rsidRDefault="00D8489A" w:rsidP="006A2A83">
            <w:pPr>
              <w:jc w:val="both"/>
              <w:rPr>
                <w:rFonts w:ascii="Times New Roman" w:eastAsia="Times New Roman" w:hAnsi="Times New Roman" w:cs="Times New Roman"/>
                <w:bCs/>
                <w:sz w:val="24"/>
                <w:szCs w:val="24"/>
                <w:lang w:val="tr-TR"/>
              </w:rPr>
            </w:pPr>
            <w:r w:rsidRPr="00EB7303">
              <w:rPr>
                <w:rFonts w:ascii="Times New Roman" w:eastAsia="Times New Roman" w:hAnsi="Times New Roman" w:cs="Times New Roman"/>
                <w:bCs/>
                <w:sz w:val="24"/>
                <w:szCs w:val="24"/>
                <w:lang w:val="tr-TR"/>
              </w:rPr>
              <w:t>Beş</w:t>
            </w:r>
          </w:p>
        </w:tc>
        <w:tc>
          <w:tcPr>
            <w:tcW w:w="1898" w:type="dxa"/>
          </w:tcPr>
          <w:p w14:paraId="7D02D4D5" w14:textId="77777777" w:rsidR="00D8489A" w:rsidRPr="00EB7303" w:rsidRDefault="00D8489A" w:rsidP="006A2A83">
            <w:pPr>
              <w:rPr>
                <w:rFonts w:ascii="Times New Roman" w:hAnsi="Times New Roman" w:cs="Times New Roman"/>
                <w:bCs/>
                <w:sz w:val="24"/>
                <w:szCs w:val="24"/>
              </w:rPr>
            </w:pPr>
            <w:r w:rsidRPr="00EB7303">
              <w:rPr>
                <w:rFonts w:ascii="Times New Roman" w:hAnsi="Times New Roman" w:cs="Times New Roman"/>
                <w:bCs/>
                <w:sz w:val="24"/>
                <w:szCs w:val="24"/>
              </w:rPr>
              <w:t>Besh</w:t>
            </w:r>
          </w:p>
        </w:tc>
        <w:tc>
          <w:tcPr>
            <w:tcW w:w="1705" w:type="dxa"/>
          </w:tcPr>
          <w:p w14:paraId="70ABF8CB" w14:textId="77777777" w:rsidR="00D8489A" w:rsidRPr="00EB7303" w:rsidRDefault="00D8489A" w:rsidP="006A2A83">
            <w:pPr>
              <w:rPr>
                <w:rFonts w:ascii="Times New Roman" w:hAnsi="Times New Roman" w:cs="Times New Roman"/>
                <w:bCs/>
                <w:sz w:val="24"/>
                <w:szCs w:val="24"/>
              </w:rPr>
            </w:pPr>
            <w:r w:rsidRPr="00EB7303">
              <w:rPr>
                <w:rFonts w:ascii="Times New Roman" w:hAnsi="Times New Roman" w:cs="Times New Roman"/>
                <w:bCs/>
                <w:sz w:val="24"/>
                <w:szCs w:val="24"/>
              </w:rPr>
              <w:t>Биш</w:t>
            </w:r>
          </w:p>
        </w:tc>
        <w:tc>
          <w:tcPr>
            <w:tcW w:w="2254" w:type="dxa"/>
          </w:tcPr>
          <w:p w14:paraId="1074890C" w14:textId="77777777" w:rsidR="00D8489A" w:rsidRPr="00EB7303" w:rsidRDefault="00D8489A" w:rsidP="006A2A83">
            <w:pPr>
              <w:rPr>
                <w:rFonts w:ascii="Times New Roman" w:hAnsi="Times New Roman" w:cs="Times New Roman"/>
                <w:bCs/>
                <w:sz w:val="24"/>
                <w:szCs w:val="24"/>
              </w:rPr>
            </w:pPr>
            <w:r w:rsidRPr="00EB7303">
              <w:rPr>
                <w:rFonts w:ascii="Times New Roman" w:hAnsi="Times New Roman" w:cs="Times New Roman"/>
                <w:bCs/>
                <w:sz w:val="24"/>
                <w:szCs w:val="24"/>
              </w:rPr>
              <w:t>Беш</w:t>
            </w:r>
          </w:p>
        </w:tc>
      </w:tr>
      <w:tr w:rsidR="00EB7303" w:rsidRPr="00EB7303" w14:paraId="77F88C22" w14:textId="77777777" w:rsidTr="00C637EA">
        <w:tc>
          <w:tcPr>
            <w:tcW w:w="1890" w:type="dxa"/>
          </w:tcPr>
          <w:p w14:paraId="42BE8E1A" w14:textId="77777777" w:rsidR="00D8489A" w:rsidRPr="00EB7303" w:rsidRDefault="00D8489A" w:rsidP="006A2A83">
            <w:pPr>
              <w:jc w:val="both"/>
              <w:rPr>
                <w:rFonts w:ascii="Times New Roman" w:eastAsia="Times New Roman" w:hAnsi="Times New Roman" w:cs="Times New Roman"/>
                <w:bCs/>
                <w:sz w:val="24"/>
                <w:szCs w:val="24"/>
                <w:lang w:val="kk-KZ"/>
              </w:rPr>
            </w:pPr>
            <w:r w:rsidRPr="00EB7303">
              <w:rPr>
                <w:rFonts w:ascii="Times New Roman" w:eastAsia="Times New Roman" w:hAnsi="Times New Roman" w:cs="Times New Roman"/>
                <w:bCs/>
                <w:sz w:val="24"/>
                <w:szCs w:val="24"/>
                <w:lang w:val="kk-KZ"/>
              </w:rPr>
              <w:t>Алты</w:t>
            </w:r>
          </w:p>
        </w:tc>
        <w:tc>
          <w:tcPr>
            <w:tcW w:w="1887" w:type="dxa"/>
          </w:tcPr>
          <w:p w14:paraId="235E5F07" w14:textId="77777777" w:rsidR="00D8489A" w:rsidRPr="00EB7303" w:rsidRDefault="00D8489A" w:rsidP="006A2A83">
            <w:pPr>
              <w:jc w:val="both"/>
              <w:rPr>
                <w:rFonts w:ascii="Times New Roman" w:eastAsia="Times New Roman" w:hAnsi="Times New Roman" w:cs="Times New Roman"/>
                <w:bCs/>
                <w:sz w:val="24"/>
                <w:szCs w:val="24"/>
                <w:lang w:val="tr-TR"/>
              </w:rPr>
            </w:pPr>
            <w:r w:rsidRPr="00EB7303">
              <w:rPr>
                <w:rFonts w:ascii="Times New Roman" w:eastAsia="Times New Roman" w:hAnsi="Times New Roman" w:cs="Times New Roman"/>
                <w:bCs/>
                <w:sz w:val="24"/>
                <w:szCs w:val="24"/>
                <w:lang w:val="tr-TR"/>
              </w:rPr>
              <w:t>Altı</w:t>
            </w:r>
          </w:p>
        </w:tc>
        <w:tc>
          <w:tcPr>
            <w:tcW w:w="1898" w:type="dxa"/>
          </w:tcPr>
          <w:p w14:paraId="76705260" w14:textId="77777777" w:rsidR="00D8489A" w:rsidRPr="00EB7303" w:rsidRDefault="00D8489A" w:rsidP="006A2A83">
            <w:pPr>
              <w:rPr>
                <w:rFonts w:ascii="Times New Roman" w:hAnsi="Times New Roman" w:cs="Times New Roman"/>
                <w:bCs/>
                <w:sz w:val="24"/>
                <w:szCs w:val="24"/>
              </w:rPr>
            </w:pPr>
            <w:r w:rsidRPr="00EB7303">
              <w:rPr>
                <w:rFonts w:ascii="Times New Roman" w:hAnsi="Times New Roman" w:cs="Times New Roman"/>
                <w:bCs/>
                <w:sz w:val="24"/>
                <w:szCs w:val="24"/>
              </w:rPr>
              <w:t>Olti</w:t>
            </w:r>
          </w:p>
        </w:tc>
        <w:tc>
          <w:tcPr>
            <w:tcW w:w="1705" w:type="dxa"/>
          </w:tcPr>
          <w:p w14:paraId="4E152DFA" w14:textId="77777777" w:rsidR="00D8489A" w:rsidRPr="00EB7303" w:rsidRDefault="00D8489A" w:rsidP="006A2A83">
            <w:pPr>
              <w:rPr>
                <w:rFonts w:ascii="Times New Roman" w:hAnsi="Times New Roman" w:cs="Times New Roman"/>
                <w:bCs/>
                <w:sz w:val="24"/>
                <w:szCs w:val="24"/>
              </w:rPr>
            </w:pPr>
            <w:r w:rsidRPr="00EB7303">
              <w:rPr>
                <w:rFonts w:ascii="Times New Roman" w:hAnsi="Times New Roman" w:cs="Times New Roman"/>
                <w:bCs/>
                <w:sz w:val="24"/>
                <w:szCs w:val="24"/>
              </w:rPr>
              <w:t>Алты</w:t>
            </w:r>
          </w:p>
        </w:tc>
        <w:tc>
          <w:tcPr>
            <w:tcW w:w="2254" w:type="dxa"/>
          </w:tcPr>
          <w:p w14:paraId="1D91A877" w14:textId="77777777" w:rsidR="00D8489A" w:rsidRPr="00EB7303" w:rsidRDefault="00D8489A" w:rsidP="006A2A83">
            <w:pPr>
              <w:rPr>
                <w:rFonts w:ascii="Times New Roman" w:hAnsi="Times New Roman" w:cs="Times New Roman"/>
                <w:bCs/>
                <w:sz w:val="24"/>
                <w:szCs w:val="24"/>
              </w:rPr>
            </w:pPr>
            <w:r w:rsidRPr="00EB7303">
              <w:rPr>
                <w:rFonts w:ascii="Times New Roman" w:hAnsi="Times New Roman" w:cs="Times New Roman"/>
                <w:bCs/>
                <w:sz w:val="24"/>
                <w:szCs w:val="24"/>
              </w:rPr>
              <w:t>Алты</w:t>
            </w:r>
          </w:p>
        </w:tc>
      </w:tr>
      <w:tr w:rsidR="00EB7303" w:rsidRPr="00EB7303" w14:paraId="756447DE" w14:textId="77777777" w:rsidTr="00C637EA">
        <w:tc>
          <w:tcPr>
            <w:tcW w:w="1890" w:type="dxa"/>
          </w:tcPr>
          <w:p w14:paraId="1524E951" w14:textId="77777777" w:rsidR="00D8489A" w:rsidRPr="00EB7303" w:rsidRDefault="00D8489A" w:rsidP="006A2A83">
            <w:pPr>
              <w:jc w:val="both"/>
              <w:rPr>
                <w:rFonts w:ascii="Times New Roman" w:eastAsia="Times New Roman" w:hAnsi="Times New Roman" w:cs="Times New Roman"/>
                <w:bCs/>
                <w:sz w:val="24"/>
                <w:szCs w:val="24"/>
                <w:lang w:val="kk-KZ"/>
              </w:rPr>
            </w:pPr>
            <w:r w:rsidRPr="00EB7303">
              <w:rPr>
                <w:rFonts w:ascii="Times New Roman" w:eastAsia="Times New Roman" w:hAnsi="Times New Roman" w:cs="Times New Roman"/>
                <w:bCs/>
                <w:sz w:val="24"/>
                <w:szCs w:val="24"/>
                <w:lang w:val="kk-KZ"/>
              </w:rPr>
              <w:t>Жеті</w:t>
            </w:r>
          </w:p>
        </w:tc>
        <w:tc>
          <w:tcPr>
            <w:tcW w:w="1887" w:type="dxa"/>
          </w:tcPr>
          <w:p w14:paraId="441790BB" w14:textId="77777777" w:rsidR="00D8489A" w:rsidRPr="00EB7303" w:rsidRDefault="00D8489A" w:rsidP="006A2A83">
            <w:pPr>
              <w:jc w:val="both"/>
              <w:rPr>
                <w:rFonts w:ascii="Times New Roman" w:eastAsia="Times New Roman" w:hAnsi="Times New Roman" w:cs="Times New Roman"/>
                <w:bCs/>
                <w:sz w:val="24"/>
                <w:szCs w:val="24"/>
                <w:lang w:val="tr-TR"/>
              </w:rPr>
            </w:pPr>
            <w:r w:rsidRPr="00EB7303">
              <w:rPr>
                <w:rFonts w:ascii="Times New Roman" w:eastAsia="Times New Roman" w:hAnsi="Times New Roman" w:cs="Times New Roman"/>
                <w:bCs/>
                <w:sz w:val="24"/>
                <w:szCs w:val="24"/>
                <w:lang w:val="tr-TR"/>
              </w:rPr>
              <w:t>Yedi</w:t>
            </w:r>
          </w:p>
        </w:tc>
        <w:tc>
          <w:tcPr>
            <w:tcW w:w="1898" w:type="dxa"/>
          </w:tcPr>
          <w:p w14:paraId="57183AA3" w14:textId="77777777" w:rsidR="00D8489A" w:rsidRPr="00EB7303" w:rsidRDefault="00D8489A" w:rsidP="006A2A83">
            <w:pPr>
              <w:rPr>
                <w:rFonts w:ascii="Times New Roman" w:hAnsi="Times New Roman" w:cs="Times New Roman"/>
                <w:bCs/>
                <w:sz w:val="24"/>
                <w:szCs w:val="24"/>
              </w:rPr>
            </w:pPr>
            <w:r w:rsidRPr="00EB7303">
              <w:rPr>
                <w:rFonts w:ascii="Times New Roman" w:hAnsi="Times New Roman" w:cs="Times New Roman"/>
                <w:bCs/>
                <w:sz w:val="24"/>
                <w:szCs w:val="24"/>
              </w:rPr>
              <w:t>Yetti</w:t>
            </w:r>
          </w:p>
        </w:tc>
        <w:tc>
          <w:tcPr>
            <w:tcW w:w="1705" w:type="dxa"/>
          </w:tcPr>
          <w:p w14:paraId="578E5DD9" w14:textId="77777777" w:rsidR="00D8489A" w:rsidRPr="00EB7303" w:rsidRDefault="00D8489A" w:rsidP="006A2A83">
            <w:pPr>
              <w:rPr>
                <w:rFonts w:ascii="Times New Roman" w:hAnsi="Times New Roman" w:cs="Times New Roman"/>
                <w:bCs/>
                <w:sz w:val="24"/>
                <w:szCs w:val="24"/>
              </w:rPr>
            </w:pPr>
            <w:r w:rsidRPr="00EB7303">
              <w:rPr>
                <w:rFonts w:ascii="Times New Roman" w:hAnsi="Times New Roman" w:cs="Times New Roman"/>
                <w:bCs/>
                <w:sz w:val="24"/>
                <w:szCs w:val="24"/>
              </w:rPr>
              <w:t>Җиде</w:t>
            </w:r>
          </w:p>
        </w:tc>
        <w:tc>
          <w:tcPr>
            <w:tcW w:w="2254" w:type="dxa"/>
          </w:tcPr>
          <w:p w14:paraId="0BB3377C" w14:textId="77777777" w:rsidR="00D8489A" w:rsidRPr="00EB7303" w:rsidRDefault="00D8489A" w:rsidP="006A2A83">
            <w:pPr>
              <w:rPr>
                <w:rFonts w:ascii="Times New Roman" w:hAnsi="Times New Roman" w:cs="Times New Roman"/>
                <w:bCs/>
                <w:sz w:val="24"/>
                <w:szCs w:val="24"/>
              </w:rPr>
            </w:pPr>
            <w:r w:rsidRPr="00EB7303">
              <w:rPr>
                <w:rFonts w:ascii="Times New Roman" w:hAnsi="Times New Roman" w:cs="Times New Roman"/>
                <w:bCs/>
                <w:sz w:val="24"/>
                <w:szCs w:val="24"/>
              </w:rPr>
              <w:t>Жети</w:t>
            </w:r>
          </w:p>
        </w:tc>
      </w:tr>
      <w:tr w:rsidR="00EB7303" w:rsidRPr="00EB7303" w14:paraId="5C3E8196" w14:textId="77777777" w:rsidTr="00C637EA">
        <w:tc>
          <w:tcPr>
            <w:tcW w:w="1890" w:type="dxa"/>
          </w:tcPr>
          <w:p w14:paraId="2325F5DA" w14:textId="77777777" w:rsidR="00D8489A" w:rsidRPr="00EB7303" w:rsidRDefault="00D8489A" w:rsidP="006A2A83">
            <w:pPr>
              <w:jc w:val="both"/>
              <w:rPr>
                <w:rFonts w:ascii="Times New Roman" w:eastAsia="Times New Roman" w:hAnsi="Times New Roman" w:cs="Times New Roman"/>
                <w:bCs/>
                <w:sz w:val="24"/>
                <w:szCs w:val="24"/>
                <w:lang w:val="kk-KZ"/>
              </w:rPr>
            </w:pPr>
            <w:r w:rsidRPr="00EB7303">
              <w:rPr>
                <w:rFonts w:ascii="Times New Roman" w:eastAsia="Times New Roman" w:hAnsi="Times New Roman" w:cs="Times New Roman"/>
                <w:bCs/>
                <w:sz w:val="24"/>
                <w:szCs w:val="24"/>
                <w:lang w:val="kk-KZ"/>
              </w:rPr>
              <w:t>Сегіз</w:t>
            </w:r>
          </w:p>
        </w:tc>
        <w:tc>
          <w:tcPr>
            <w:tcW w:w="1887" w:type="dxa"/>
          </w:tcPr>
          <w:p w14:paraId="02557CBF" w14:textId="77777777" w:rsidR="00D8489A" w:rsidRPr="00EB7303" w:rsidRDefault="00D8489A" w:rsidP="006A2A83">
            <w:pPr>
              <w:jc w:val="both"/>
              <w:rPr>
                <w:rFonts w:ascii="Times New Roman" w:eastAsia="Times New Roman" w:hAnsi="Times New Roman" w:cs="Times New Roman"/>
                <w:bCs/>
                <w:sz w:val="24"/>
                <w:szCs w:val="24"/>
                <w:lang w:val="tr-TR"/>
              </w:rPr>
            </w:pPr>
            <w:r w:rsidRPr="00EB7303">
              <w:rPr>
                <w:rFonts w:ascii="Times New Roman" w:eastAsia="Times New Roman" w:hAnsi="Times New Roman" w:cs="Times New Roman"/>
                <w:bCs/>
                <w:sz w:val="24"/>
                <w:szCs w:val="24"/>
                <w:lang w:val="tr-TR"/>
              </w:rPr>
              <w:t>Sekiz</w:t>
            </w:r>
          </w:p>
        </w:tc>
        <w:tc>
          <w:tcPr>
            <w:tcW w:w="1898" w:type="dxa"/>
          </w:tcPr>
          <w:p w14:paraId="249F68FB" w14:textId="77777777" w:rsidR="00D8489A" w:rsidRPr="00EB7303" w:rsidRDefault="00D8489A" w:rsidP="006A2A83">
            <w:pPr>
              <w:rPr>
                <w:rFonts w:ascii="Times New Roman" w:hAnsi="Times New Roman" w:cs="Times New Roman"/>
                <w:bCs/>
                <w:sz w:val="24"/>
                <w:szCs w:val="24"/>
              </w:rPr>
            </w:pPr>
            <w:r w:rsidRPr="00EB7303">
              <w:rPr>
                <w:rFonts w:ascii="Times New Roman" w:hAnsi="Times New Roman" w:cs="Times New Roman"/>
                <w:bCs/>
                <w:sz w:val="24"/>
                <w:szCs w:val="24"/>
              </w:rPr>
              <w:t>Sakkiz</w:t>
            </w:r>
          </w:p>
        </w:tc>
        <w:tc>
          <w:tcPr>
            <w:tcW w:w="1705" w:type="dxa"/>
          </w:tcPr>
          <w:p w14:paraId="128B2481" w14:textId="77777777" w:rsidR="00D8489A" w:rsidRPr="00EB7303" w:rsidRDefault="00D8489A" w:rsidP="006A2A83">
            <w:pPr>
              <w:rPr>
                <w:rFonts w:ascii="Times New Roman" w:hAnsi="Times New Roman" w:cs="Times New Roman"/>
                <w:bCs/>
                <w:sz w:val="24"/>
                <w:szCs w:val="24"/>
              </w:rPr>
            </w:pPr>
            <w:r w:rsidRPr="00EB7303">
              <w:rPr>
                <w:rFonts w:ascii="Times New Roman" w:hAnsi="Times New Roman" w:cs="Times New Roman"/>
                <w:bCs/>
                <w:sz w:val="24"/>
                <w:szCs w:val="24"/>
              </w:rPr>
              <w:t>Сигез</w:t>
            </w:r>
          </w:p>
        </w:tc>
        <w:tc>
          <w:tcPr>
            <w:tcW w:w="2254" w:type="dxa"/>
          </w:tcPr>
          <w:p w14:paraId="7F041FA2" w14:textId="77777777" w:rsidR="00D8489A" w:rsidRPr="00EB7303" w:rsidRDefault="00D8489A" w:rsidP="006A2A83">
            <w:pPr>
              <w:rPr>
                <w:rFonts w:ascii="Times New Roman" w:hAnsi="Times New Roman" w:cs="Times New Roman"/>
                <w:bCs/>
                <w:sz w:val="24"/>
                <w:szCs w:val="24"/>
              </w:rPr>
            </w:pPr>
            <w:r w:rsidRPr="00EB7303">
              <w:rPr>
                <w:rFonts w:ascii="Times New Roman" w:hAnsi="Times New Roman" w:cs="Times New Roman"/>
                <w:bCs/>
                <w:sz w:val="24"/>
                <w:szCs w:val="24"/>
              </w:rPr>
              <w:t>Сегиз</w:t>
            </w:r>
          </w:p>
        </w:tc>
      </w:tr>
      <w:tr w:rsidR="00EB7303" w:rsidRPr="00EB7303" w14:paraId="1C0397F9" w14:textId="77777777" w:rsidTr="00C637EA">
        <w:tc>
          <w:tcPr>
            <w:tcW w:w="1890" w:type="dxa"/>
          </w:tcPr>
          <w:p w14:paraId="64FE3B85" w14:textId="77777777" w:rsidR="00D8489A" w:rsidRPr="00EB7303" w:rsidRDefault="00D8489A" w:rsidP="006A2A83">
            <w:pPr>
              <w:jc w:val="both"/>
              <w:rPr>
                <w:rFonts w:ascii="Times New Roman" w:eastAsia="Times New Roman" w:hAnsi="Times New Roman" w:cs="Times New Roman"/>
                <w:bCs/>
                <w:sz w:val="24"/>
                <w:szCs w:val="24"/>
                <w:lang w:val="kk-KZ"/>
              </w:rPr>
            </w:pPr>
            <w:r w:rsidRPr="00EB7303">
              <w:rPr>
                <w:rFonts w:ascii="Times New Roman" w:eastAsia="Times New Roman" w:hAnsi="Times New Roman" w:cs="Times New Roman"/>
                <w:bCs/>
                <w:sz w:val="24"/>
                <w:szCs w:val="24"/>
                <w:lang w:val="kk-KZ"/>
              </w:rPr>
              <w:t>Тоғыз</w:t>
            </w:r>
          </w:p>
        </w:tc>
        <w:tc>
          <w:tcPr>
            <w:tcW w:w="1887" w:type="dxa"/>
          </w:tcPr>
          <w:p w14:paraId="083E49F7" w14:textId="77777777" w:rsidR="00D8489A" w:rsidRPr="00EB7303" w:rsidRDefault="00D8489A" w:rsidP="006A2A83">
            <w:pPr>
              <w:jc w:val="both"/>
              <w:rPr>
                <w:rFonts w:ascii="Times New Roman" w:eastAsia="Times New Roman" w:hAnsi="Times New Roman" w:cs="Times New Roman"/>
                <w:bCs/>
                <w:sz w:val="24"/>
                <w:szCs w:val="24"/>
                <w:lang w:val="tr-TR"/>
              </w:rPr>
            </w:pPr>
            <w:r w:rsidRPr="00EB7303">
              <w:rPr>
                <w:rFonts w:ascii="Times New Roman" w:eastAsia="Times New Roman" w:hAnsi="Times New Roman" w:cs="Times New Roman"/>
                <w:bCs/>
                <w:sz w:val="24"/>
                <w:szCs w:val="24"/>
                <w:lang w:val="tr-TR"/>
              </w:rPr>
              <w:t>Dokuz</w:t>
            </w:r>
          </w:p>
        </w:tc>
        <w:tc>
          <w:tcPr>
            <w:tcW w:w="1898" w:type="dxa"/>
          </w:tcPr>
          <w:p w14:paraId="58A84ABE" w14:textId="77777777" w:rsidR="00D8489A" w:rsidRPr="00EB7303" w:rsidRDefault="00D8489A" w:rsidP="006A2A83">
            <w:pPr>
              <w:rPr>
                <w:rFonts w:ascii="Times New Roman" w:hAnsi="Times New Roman" w:cs="Times New Roman"/>
                <w:bCs/>
                <w:sz w:val="24"/>
                <w:szCs w:val="24"/>
              </w:rPr>
            </w:pPr>
            <w:r w:rsidRPr="00EB7303">
              <w:rPr>
                <w:rFonts w:ascii="Times New Roman" w:hAnsi="Times New Roman" w:cs="Times New Roman"/>
                <w:bCs/>
                <w:sz w:val="24"/>
                <w:szCs w:val="24"/>
              </w:rPr>
              <w:t>to'qqiz</w:t>
            </w:r>
          </w:p>
        </w:tc>
        <w:tc>
          <w:tcPr>
            <w:tcW w:w="1705" w:type="dxa"/>
          </w:tcPr>
          <w:p w14:paraId="4B4835D6" w14:textId="77777777" w:rsidR="00D8489A" w:rsidRPr="00EB7303" w:rsidRDefault="00D8489A" w:rsidP="006A2A83">
            <w:pPr>
              <w:rPr>
                <w:rFonts w:ascii="Times New Roman" w:hAnsi="Times New Roman" w:cs="Times New Roman"/>
                <w:bCs/>
                <w:sz w:val="24"/>
                <w:szCs w:val="24"/>
              </w:rPr>
            </w:pPr>
            <w:r w:rsidRPr="00EB7303">
              <w:rPr>
                <w:rFonts w:ascii="Times New Roman" w:hAnsi="Times New Roman" w:cs="Times New Roman"/>
                <w:bCs/>
                <w:sz w:val="24"/>
                <w:szCs w:val="24"/>
              </w:rPr>
              <w:t>Тугыз</w:t>
            </w:r>
          </w:p>
        </w:tc>
        <w:tc>
          <w:tcPr>
            <w:tcW w:w="2254" w:type="dxa"/>
          </w:tcPr>
          <w:p w14:paraId="2C463247" w14:textId="77777777" w:rsidR="00D8489A" w:rsidRPr="00EB7303" w:rsidRDefault="00D8489A" w:rsidP="006A2A83">
            <w:pPr>
              <w:rPr>
                <w:rFonts w:ascii="Times New Roman" w:hAnsi="Times New Roman" w:cs="Times New Roman"/>
                <w:bCs/>
                <w:sz w:val="24"/>
                <w:szCs w:val="24"/>
              </w:rPr>
            </w:pPr>
            <w:r w:rsidRPr="00EB7303">
              <w:rPr>
                <w:rFonts w:ascii="Times New Roman" w:hAnsi="Times New Roman" w:cs="Times New Roman"/>
                <w:bCs/>
                <w:sz w:val="24"/>
                <w:szCs w:val="24"/>
              </w:rPr>
              <w:t>Тогуз</w:t>
            </w:r>
          </w:p>
        </w:tc>
      </w:tr>
      <w:tr w:rsidR="00EB7303" w:rsidRPr="00EB7303" w14:paraId="139B26CA" w14:textId="77777777" w:rsidTr="00C637EA">
        <w:tc>
          <w:tcPr>
            <w:tcW w:w="1890" w:type="dxa"/>
          </w:tcPr>
          <w:p w14:paraId="50E9FE8D" w14:textId="77777777" w:rsidR="00D8489A" w:rsidRPr="00EB7303" w:rsidRDefault="00D8489A" w:rsidP="006A2A83">
            <w:pPr>
              <w:jc w:val="both"/>
              <w:rPr>
                <w:rFonts w:ascii="Times New Roman" w:eastAsia="Times New Roman" w:hAnsi="Times New Roman" w:cs="Times New Roman"/>
                <w:bCs/>
                <w:sz w:val="24"/>
                <w:szCs w:val="24"/>
                <w:lang w:val="kk-KZ"/>
              </w:rPr>
            </w:pPr>
            <w:r w:rsidRPr="00EB7303">
              <w:rPr>
                <w:rFonts w:ascii="Times New Roman" w:eastAsia="Times New Roman" w:hAnsi="Times New Roman" w:cs="Times New Roman"/>
                <w:bCs/>
                <w:sz w:val="24"/>
                <w:szCs w:val="24"/>
                <w:lang w:val="kk-KZ"/>
              </w:rPr>
              <w:t>Он</w:t>
            </w:r>
          </w:p>
        </w:tc>
        <w:tc>
          <w:tcPr>
            <w:tcW w:w="1887" w:type="dxa"/>
          </w:tcPr>
          <w:p w14:paraId="3BD751EC" w14:textId="77777777" w:rsidR="00D8489A" w:rsidRPr="00EB7303" w:rsidRDefault="00D8489A" w:rsidP="006A2A83">
            <w:pPr>
              <w:jc w:val="both"/>
              <w:rPr>
                <w:rFonts w:ascii="Times New Roman" w:eastAsia="Times New Roman" w:hAnsi="Times New Roman" w:cs="Times New Roman"/>
                <w:bCs/>
                <w:sz w:val="24"/>
                <w:szCs w:val="24"/>
                <w:lang w:val="tr-TR"/>
              </w:rPr>
            </w:pPr>
            <w:r w:rsidRPr="00EB7303">
              <w:rPr>
                <w:rFonts w:ascii="Times New Roman" w:eastAsia="Times New Roman" w:hAnsi="Times New Roman" w:cs="Times New Roman"/>
                <w:bCs/>
                <w:sz w:val="24"/>
                <w:szCs w:val="24"/>
                <w:lang w:val="tr-TR"/>
              </w:rPr>
              <w:t>On</w:t>
            </w:r>
          </w:p>
        </w:tc>
        <w:tc>
          <w:tcPr>
            <w:tcW w:w="1898" w:type="dxa"/>
          </w:tcPr>
          <w:p w14:paraId="4E6E9763" w14:textId="77777777" w:rsidR="00D8489A" w:rsidRPr="00EB7303" w:rsidRDefault="00D8489A" w:rsidP="006A2A83">
            <w:pPr>
              <w:rPr>
                <w:rFonts w:ascii="Times New Roman" w:hAnsi="Times New Roman" w:cs="Times New Roman"/>
                <w:bCs/>
                <w:sz w:val="24"/>
                <w:szCs w:val="24"/>
              </w:rPr>
            </w:pPr>
            <w:r w:rsidRPr="00EB7303">
              <w:rPr>
                <w:rFonts w:ascii="Times New Roman" w:hAnsi="Times New Roman" w:cs="Times New Roman"/>
                <w:bCs/>
                <w:sz w:val="24"/>
                <w:szCs w:val="24"/>
              </w:rPr>
              <w:t>O'n</w:t>
            </w:r>
          </w:p>
        </w:tc>
        <w:tc>
          <w:tcPr>
            <w:tcW w:w="1705" w:type="dxa"/>
          </w:tcPr>
          <w:p w14:paraId="03B283D7" w14:textId="77777777" w:rsidR="00D8489A" w:rsidRPr="00EB7303" w:rsidRDefault="00D8489A" w:rsidP="006A2A83">
            <w:pPr>
              <w:rPr>
                <w:rFonts w:ascii="Times New Roman" w:hAnsi="Times New Roman" w:cs="Times New Roman"/>
                <w:bCs/>
                <w:sz w:val="24"/>
                <w:szCs w:val="24"/>
              </w:rPr>
            </w:pPr>
            <w:r w:rsidRPr="00EB7303">
              <w:rPr>
                <w:rFonts w:ascii="Times New Roman" w:hAnsi="Times New Roman" w:cs="Times New Roman"/>
                <w:bCs/>
                <w:sz w:val="24"/>
                <w:szCs w:val="24"/>
              </w:rPr>
              <w:t>Ун</w:t>
            </w:r>
          </w:p>
        </w:tc>
        <w:tc>
          <w:tcPr>
            <w:tcW w:w="2254" w:type="dxa"/>
          </w:tcPr>
          <w:p w14:paraId="72787E88" w14:textId="77777777" w:rsidR="00D8489A" w:rsidRPr="00EB7303" w:rsidRDefault="00D8489A" w:rsidP="006A2A83">
            <w:pPr>
              <w:rPr>
                <w:rFonts w:ascii="Times New Roman" w:hAnsi="Times New Roman" w:cs="Times New Roman"/>
                <w:bCs/>
                <w:sz w:val="24"/>
                <w:szCs w:val="24"/>
              </w:rPr>
            </w:pPr>
            <w:r w:rsidRPr="00EB7303">
              <w:rPr>
                <w:rFonts w:ascii="Times New Roman" w:hAnsi="Times New Roman" w:cs="Times New Roman"/>
                <w:bCs/>
                <w:sz w:val="24"/>
                <w:szCs w:val="24"/>
              </w:rPr>
              <w:t>Он</w:t>
            </w:r>
          </w:p>
        </w:tc>
      </w:tr>
      <w:tr w:rsidR="00EB7303" w:rsidRPr="00EB7303" w14:paraId="405064C8" w14:textId="77777777" w:rsidTr="00C637EA">
        <w:tc>
          <w:tcPr>
            <w:tcW w:w="1890" w:type="dxa"/>
          </w:tcPr>
          <w:p w14:paraId="422BBEC4" w14:textId="77777777" w:rsidR="00D8489A" w:rsidRPr="00EB7303" w:rsidRDefault="00D8489A" w:rsidP="006A2A83">
            <w:pPr>
              <w:jc w:val="both"/>
              <w:rPr>
                <w:rFonts w:ascii="Times New Roman" w:eastAsia="Times New Roman" w:hAnsi="Times New Roman" w:cs="Times New Roman"/>
                <w:bCs/>
                <w:sz w:val="24"/>
                <w:szCs w:val="24"/>
                <w:lang w:val="kk-KZ"/>
              </w:rPr>
            </w:pPr>
            <w:r w:rsidRPr="00EB7303">
              <w:rPr>
                <w:rFonts w:ascii="Times New Roman" w:eastAsia="Times New Roman" w:hAnsi="Times New Roman" w:cs="Times New Roman"/>
                <w:bCs/>
                <w:sz w:val="24"/>
                <w:szCs w:val="24"/>
                <w:lang w:val="kk-KZ"/>
              </w:rPr>
              <w:t>Жиырма</w:t>
            </w:r>
          </w:p>
        </w:tc>
        <w:tc>
          <w:tcPr>
            <w:tcW w:w="1887" w:type="dxa"/>
          </w:tcPr>
          <w:p w14:paraId="23424590" w14:textId="77777777" w:rsidR="00D8489A" w:rsidRPr="00EB7303" w:rsidRDefault="00D8489A" w:rsidP="006A2A83">
            <w:pPr>
              <w:jc w:val="both"/>
              <w:rPr>
                <w:rFonts w:ascii="Times New Roman" w:eastAsia="Times New Roman" w:hAnsi="Times New Roman" w:cs="Times New Roman"/>
                <w:bCs/>
                <w:sz w:val="24"/>
                <w:szCs w:val="24"/>
                <w:lang w:val="tr-TR"/>
              </w:rPr>
            </w:pPr>
            <w:r w:rsidRPr="00EB7303">
              <w:rPr>
                <w:rFonts w:ascii="Times New Roman" w:eastAsia="Times New Roman" w:hAnsi="Times New Roman" w:cs="Times New Roman"/>
                <w:bCs/>
                <w:sz w:val="24"/>
                <w:szCs w:val="24"/>
                <w:lang w:val="tr-TR"/>
              </w:rPr>
              <w:t>Yirmi</w:t>
            </w:r>
          </w:p>
        </w:tc>
        <w:tc>
          <w:tcPr>
            <w:tcW w:w="1898" w:type="dxa"/>
          </w:tcPr>
          <w:p w14:paraId="40736F6B" w14:textId="77777777" w:rsidR="00D8489A" w:rsidRPr="00EB7303" w:rsidRDefault="00D8489A" w:rsidP="006A2A83">
            <w:pPr>
              <w:rPr>
                <w:rFonts w:ascii="Times New Roman" w:hAnsi="Times New Roman" w:cs="Times New Roman"/>
                <w:bCs/>
                <w:sz w:val="24"/>
                <w:szCs w:val="24"/>
              </w:rPr>
            </w:pPr>
            <w:r w:rsidRPr="00EB7303">
              <w:rPr>
                <w:rFonts w:ascii="Times New Roman" w:hAnsi="Times New Roman" w:cs="Times New Roman"/>
                <w:bCs/>
                <w:sz w:val="24"/>
                <w:szCs w:val="24"/>
              </w:rPr>
              <w:t>Yigirma</w:t>
            </w:r>
          </w:p>
        </w:tc>
        <w:tc>
          <w:tcPr>
            <w:tcW w:w="1705" w:type="dxa"/>
          </w:tcPr>
          <w:p w14:paraId="27862800" w14:textId="77777777" w:rsidR="00D8489A" w:rsidRPr="00EB7303" w:rsidRDefault="00D8489A" w:rsidP="006A2A83">
            <w:pPr>
              <w:rPr>
                <w:rFonts w:ascii="Times New Roman" w:hAnsi="Times New Roman" w:cs="Times New Roman"/>
                <w:bCs/>
                <w:sz w:val="24"/>
                <w:szCs w:val="24"/>
              </w:rPr>
            </w:pPr>
            <w:r w:rsidRPr="00EB7303">
              <w:rPr>
                <w:rFonts w:ascii="Times New Roman" w:hAnsi="Times New Roman" w:cs="Times New Roman"/>
                <w:bCs/>
                <w:sz w:val="24"/>
                <w:szCs w:val="24"/>
              </w:rPr>
              <w:t>Егерме</w:t>
            </w:r>
          </w:p>
        </w:tc>
        <w:tc>
          <w:tcPr>
            <w:tcW w:w="2254" w:type="dxa"/>
          </w:tcPr>
          <w:p w14:paraId="60B95074" w14:textId="77777777" w:rsidR="00D8489A" w:rsidRPr="00EB7303" w:rsidRDefault="00D8489A" w:rsidP="006A2A83">
            <w:pPr>
              <w:rPr>
                <w:rFonts w:ascii="Times New Roman" w:hAnsi="Times New Roman" w:cs="Times New Roman"/>
                <w:bCs/>
                <w:sz w:val="24"/>
                <w:szCs w:val="24"/>
              </w:rPr>
            </w:pPr>
            <w:r w:rsidRPr="00EB7303">
              <w:rPr>
                <w:rFonts w:ascii="Times New Roman" w:hAnsi="Times New Roman" w:cs="Times New Roman"/>
                <w:bCs/>
                <w:sz w:val="24"/>
                <w:szCs w:val="24"/>
              </w:rPr>
              <w:t>Жыйырма</w:t>
            </w:r>
          </w:p>
        </w:tc>
      </w:tr>
      <w:tr w:rsidR="00EB7303" w:rsidRPr="00EB7303" w14:paraId="52A796A0" w14:textId="77777777" w:rsidTr="00C637EA">
        <w:tc>
          <w:tcPr>
            <w:tcW w:w="1890" w:type="dxa"/>
          </w:tcPr>
          <w:p w14:paraId="6737230C" w14:textId="77777777" w:rsidR="00D8489A" w:rsidRPr="00EB7303" w:rsidRDefault="00D8489A" w:rsidP="006A2A83">
            <w:pPr>
              <w:jc w:val="both"/>
              <w:rPr>
                <w:rFonts w:ascii="Times New Roman" w:eastAsia="Times New Roman" w:hAnsi="Times New Roman" w:cs="Times New Roman"/>
                <w:bCs/>
                <w:sz w:val="24"/>
                <w:szCs w:val="24"/>
                <w:lang w:val="kk-KZ"/>
              </w:rPr>
            </w:pPr>
            <w:r w:rsidRPr="00EB7303">
              <w:rPr>
                <w:rFonts w:ascii="Times New Roman" w:eastAsia="Times New Roman" w:hAnsi="Times New Roman" w:cs="Times New Roman"/>
                <w:bCs/>
                <w:sz w:val="24"/>
                <w:szCs w:val="24"/>
                <w:lang w:val="kk-KZ"/>
              </w:rPr>
              <w:t>Отыз</w:t>
            </w:r>
          </w:p>
        </w:tc>
        <w:tc>
          <w:tcPr>
            <w:tcW w:w="1887" w:type="dxa"/>
          </w:tcPr>
          <w:p w14:paraId="49486DC2" w14:textId="77777777" w:rsidR="00D8489A" w:rsidRPr="00EB7303" w:rsidRDefault="00D8489A" w:rsidP="006A2A83">
            <w:pPr>
              <w:jc w:val="both"/>
              <w:rPr>
                <w:rFonts w:ascii="Times New Roman" w:eastAsia="Times New Roman" w:hAnsi="Times New Roman" w:cs="Times New Roman"/>
                <w:bCs/>
                <w:sz w:val="24"/>
                <w:szCs w:val="24"/>
                <w:lang w:val="tr-TR"/>
              </w:rPr>
            </w:pPr>
            <w:r w:rsidRPr="00EB7303">
              <w:rPr>
                <w:rFonts w:ascii="Times New Roman" w:eastAsia="Times New Roman" w:hAnsi="Times New Roman" w:cs="Times New Roman"/>
                <w:bCs/>
                <w:sz w:val="24"/>
                <w:szCs w:val="24"/>
                <w:lang w:val="tr-TR"/>
              </w:rPr>
              <w:t>Otuz</w:t>
            </w:r>
          </w:p>
        </w:tc>
        <w:tc>
          <w:tcPr>
            <w:tcW w:w="1898" w:type="dxa"/>
          </w:tcPr>
          <w:p w14:paraId="7AA7829D" w14:textId="77777777" w:rsidR="00D8489A" w:rsidRPr="00EB7303" w:rsidRDefault="00D8489A" w:rsidP="006A2A83">
            <w:pPr>
              <w:rPr>
                <w:rFonts w:ascii="Times New Roman" w:hAnsi="Times New Roman" w:cs="Times New Roman"/>
                <w:bCs/>
                <w:sz w:val="24"/>
                <w:szCs w:val="24"/>
              </w:rPr>
            </w:pPr>
            <w:r w:rsidRPr="00EB7303">
              <w:rPr>
                <w:rFonts w:ascii="Times New Roman" w:hAnsi="Times New Roman" w:cs="Times New Roman"/>
                <w:bCs/>
                <w:sz w:val="24"/>
                <w:szCs w:val="24"/>
              </w:rPr>
              <w:t>O'ttiz</w:t>
            </w:r>
          </w:p>
        </w:tc>
        <w:tc>
          <w:tcPr>
            <w:tcW w:w="1705" w:type="dxa"/>
          </w:tcPr>
          <w:p w14:paraId="074ACAC2" w14:textId="77777777" w:rsidR="00D8489A" w:rsidRPr="00EB7303" w:rsidRDefault="00D8489A" w:rsidP="006A2A83">
            <w:pPr>
              <w:rPr>
                <w:rFonts w:ascii="Times New Roman" w:hAnsi="Times New Roman" w:cs="Times New Roman"/>
                <w:bCs/>
                <w:sz w:val="24"/>
                <w:szCs w:val="24"/>
              </w:rPr>
            </w:pPr>
            <w:r w:rsidRPr="00EB7303">
              <w:rPr>
                <w:rFonts w:ascii="Times New Roman" w:hAnsi="Times New Roman" w:cs="Times New Roman"/>
                <w:bCs/>
                <w:sz w:val="24"/>
                <w:szCs w:val="24"/>
              </w:rPr>
              <w:t>Утыз</w:t>
            </w:r>
          </w:p>
        </w:tc>
        <w:tc>
          <w:tcPr>
            <w:tcW w:w="2254" w:type="dxa"/>
          </w:tcPr>
          <w:p w14:paraId="5B51228E" w14:textId="77777777" w:rsidR="00D8489A" w:rsidRPr="00EB7303" w:rsidRDefault="00D8489A" w:rsidP="006A2A83">
            <w:pPr>
              <w:rPr>
                <w:rFonts w:ascii="Times New Roman" w:hAnsi="Times New Roman" w:cs="Times New Roman"/>
                <w:bCs/>
                <w:sz w:val="24"/>
                <w:szCs w:val="24"/>
              </w:rPr>
            </w:pPr>
            <w:r w:rsidRPr="00EB7303">
              <w:rPr>
                <w:rFonts w:ascii="Times New Roman" w:hAnsi="Times New Roman" w:cs="Times New Roman"/>
                <w:bCs/>
                <w:sz w:val="24"/>
                <w:szCs w:val="24"/>
              </w:rPr>
              <w:t>Отуз</w:t>
            </w:r>
          </w:p>
        </w:tc>
      </w:tr>
      <w:tr w:rsidR="00EB7303" w:rsidRPr="00EB7303" w14:paraId="12F51A65" w14:textId="77777777" w:rsidTr="00C637EA">
        <w:tc>
          <w:tcPr>
            <w:tcW w:w="1890" w:type="dxa"/>
          </w:tcPr>
          <w:p w14:paraId="024A4754" w14:textId="77777777" w:rsidR="00D8489A" w:rsidRPr="00EB7303" w:rsidRDefault="00D8489A" w:rsidP="006A2A83">
            <w:pPr>
              <w:jc w:val="both"/>
              <w:rPr>
                <w:rFonts w:ascii="Times New Roman" w:eastAsia="Times New Roman" w:hAnsi="Times New Roman" w:cs="Times New Roman"/>
                <w:bCs/>
                <w:sz w:val="24"/>
                <w:szCs w:val="24"/>
                <w:lang w:val="kk-KZ"/>
              </w:rPr>
            </w:pPr>
            <w:r w:rsidRPr="00EB7303">
              <w:rPr>
                <w:rFonts w:ascii="Times New Roman" w:eastAsia="Times New Roman" w:hAnsi="Times New Roman" w:cs="Times New Roman"/>
                <w:bCs/>
                <w:sz w:val="24"/>
                <w:szCs w:val="24"/>
                <w:lang w:val="kk-KZ"/>
              </w:rPr>
              <w:t>Қырық</w:t>
            </w:r>
          </w:p>
        </w:tc>
        <w:tc>
          <w:tcPr>
            <w:tcW w:w="1887" w:type="dxa"/>
          </w:tcPr>
          <w:p w14:paraId="769F14C3" w14:textId="77777777" w:rsidR="00D8489A" w:rsidRPr="00EB7303" w:rsidRDefault="00D8489A" w:rsidP="006A2A83">
            <w:pPr>
              <w:jc w:val="both"/>
              <w:rPr>
                <w:rFonts w:ascii="Times New Roman" w:eastAsia="Times New Roman" w:hAnsi="Times New Roman" w:cs="Times New Roman"/>
                <w:bCs/>
                <w:sz w:val="24"/>
                <w:szCs w:val="24"/>
                <w:lang w:val="tr-TR"/>
              </w:rPr>
            </w:pPr>
            <w:r w:rsidRPr="00EB7303">
              <w:rPr>
                <w:rFonts w:ascii="Times New Roman" w:eastAsia="Times New Roman" w:hAnsi="Times New Roman" w:cs="Times New Roman"/>
                <w:bCs/>
                <w:sz w:val="24"/>
                <w:szCs w:val="24"/>
                <w:lang w:val="tr-TR"/>
              </w:rPr>
              <w:t>Kırk</w:t>
            </w:r>
          </w:p>
        </w:tc>
        <w:tc>
          <w:tcPr>
            <w:tcW w:w="1898" w:type="dxa"/>
          </w:tcPr>
          <w:p w14:paraId="4FEC8656" w14:textId="77777777" w:rsidR="00D8489A" w:rsidRPr="00EB7303" w:rsidRDefault="00D8489A" w:rsidP="006A2A83">
            <w:pPr>
              <w:rPr>
                <w:rFonts w:ascii="Times New Roman" w:hAnsi="Times New Roman" w:cs="Times New Roman"/>
                <w:bCs/>
                <w:sz w:val="24"/>
                <w:szCs w:val="24"/>
              </w:rPr>
            </w:pPr>
            <w:r w:rsidRPr="00EB7303">
              <w:rPr>
                <w:rFonts w:ascii="Times New Roman" w:hAnsi="Times New Roman" w:cs="Times New Roman"/>
                <w:bCs/>
                <w:sz w:val="24"/>
                <w:szCs w:val="24"/>
              </w:rPr>
              <w:t>Qirq</w:t>
            </w:r>
          </w:p>
        </w:tc>
        <w:tc>
          <w:tcPr>
            <w:tcW w:w="1705" w:type="dxa"/>
          </w:tcPr>
          <w:p w14:paraId="3FEA67A3" w14:textId="77777777" w:rsidR="00D8489A" w:rsidRPr="00EB7303" w:rsidRDefault="00D8489A" w:rsidP="006A2A83">
            <w:pPr>
              <w:rPr>
                <w:rFonts w:ascii="Times New Roman" w:hAnsi="Times New Roman" w:cs="Times New Roman"/>
                <w:bCs/>
                <w:sz w:val="24"/>
                <w:szCs w:val="24"/>
              </w:rPr>
            </w:pPr>
            <w:r w:rsidRPr="00EB7303">
              <w:rPr>
                <w:rFonts w:ascii="Times New Roman" w:hAnsi="Times New Roman" w:cs="Times New Roman"/>
                <w:bCs/>
                <w:sz w:val="24"/>
                <w:szCs w:val="24"/>
              </w:rPr>
              <w:t>Кырык</w:t>
            </w:r>
          </w:p>
        </w:tc>
        <w:tc>
          <w:tcPr>
            <w:tcW w:w="2254" w:type="dxa"/>
          </w:tcPr>
          <w:p w14:paraId="1E969C41" w14:textId="77777777" w:rsidR="00D8489A" w:rsidRPr="00EB7303" w:rsidRDefault="00D8489A" w:rsidP="006A2A83">
            <w:pPr>
              <w:rPr>
                <w:rFonts w:ascii="Times New Roman" w:hAnsi="Times New Roman" w:cs="Times New Roman"/>
                <w:bCs/>
                <w:sz w:val="24"/>
                <w:szCs w:val="24"/>
              </w:rPr>
            </w:pPr>
            <w:r w:rsidRPr="00EB7303">
              <w:rPr>
                <w:rFonts w:ascii="Times New Roman" w:hAnsi="Times New Roman" w:cs="Times New Roman"/>
                <w:bCs/>
                <w:sz w:val="24"/>
                <w:szCs w:val="24"/>
              </w:rPr>
              <w:t>Кырк</w:t>
            </w:r>
          </w:p>
        </w:tc>
      </w:tr>
      <w:tr w:rsidR="00EB7303" w:rsidRPr="00EB7303" w14:paraId="4F6D89EE" w14:textId="77777777" w:rsidTr="00C637EA">
        <w:tc>
          <w:tcPr>
            <w:tcW w:w="1890" w:type="dxa"/>
          </w:tcPr>
          <w:p w14:paraId="600251AE" w14:textId="77777777" w:rsidR="00D8489A" w:rsidRPr="00EB7303" w:rsidRDefault="00D8489A" w:rsidP="006A2A83">
            <w:pPr>
              <w:jc w:val="both"/>
              <w:rPr>
                <w:rFonts w:ascii="Times New Roman" w:eastAsia="Times New Roman" w:hAnsi="Times New Roman" w:cs="Times New Roman"/>
                <w:bCs/>
                <w:sz w:val="24"/>
                <w:szCs w:val="24"/>
                <w:lang w:val="kk-KZ"/>
              </w:rPr>
            </w:pPr>
            <w:r w:rsidRPr="00EB7303">
              <w:rPr>
                <w:rFonts w:ascii="Times New Roman" w:eastAsia="Times New Roman" w:hAnsi="Times New Roman" w:cs="Times New Roman"/>
                <w:bCs/>
                <w:sz w:val="24"/>
                <w:szCs w:val="24"/>
                <w:lang w:val="kk-KZ"/>
              </w:rPr>
              <w:t>Елу</w:t>
            </w:r>
          </w:p>
        </w:tc>
        <w:tc>
          <w:tcPr>
            <w:tcW w:w="1887" w:type="dxa"/>
          </w:tcPr>
          <w:p w14:paraId="54047ADE" w14:textId="77777777" w:rsidR="00D8489A" w:rsidRPr="00EB7303" w:rsidRDefault="00D8489A" w:rsidP="006A2A83">
            <w:pPr>
              <w:jc w:val="both"/>
              <w:rPr>
                <w:rFonts w:ascii="Times New Roman" w:eastAsia="Times New Roman" w:hAnsi="Times New Roman" w:cs="Times New Roman"/>
                <w:bCs/>
                <w:sz w:val="24"/>
                <w:szCs w:val="24"/>
                <w:lang w:val="tr-TR"/>
              </w:rPr>
            </w:pPr>
            <w:r w:rsidRPr="00EB7303">
              <w:rPr>
                <w:rFonts w:ascii="Times New Roman" w:eastAsia="Times New Roman" w:hAnsi="Times New Roman" w:cs="Times New Roman"/>
                <w:bCs/>
                <w:sz w:val="24"/>
                <w:szCs w:val="24"/>
                <w:lang w:val="tr-TR"/>
              </w:rPr>
              <w:t>Elli</w:t>
            </w:r>
          </w:p>
        </w:tc>
        <w:tc>
          <w:tcPr>
            <w:tcW w:w="1898" w:type="dxa"/>
          </w:tcPr>
          <w:p w14:paraId="4AEA7DC0" w14:textId="77777777" w:rsidR="00D8489A" w:rsidRPr="00EB7303" w:rsidRDefault="00D8489A" w:rsidP="006A2A83">
            <w:pPr>
              <w:rPr>
                <w:rFonts w:ascii="Times New Roman" w:hAnsi="Times New Roman" w:cs="Times New Roman"/>
                <w:bCs/>
                <w:sz w:val="24"/>
                <w:szCs w:val="24"/>
              </w:rPr>
            </w:pPr>
            <w:r w:rsidRPr="00EB7303">
              <w:rPr>
                <w:rFonts w:ascii="Times New Roman" w:hAnsi="Times New Roman" w:cs="Times New Roman"/>
                <w:bCs/>
                <w:sz w:val="24"/>
                <w:szCs w:val="24"/>
              </w:rPr>
              <w:t>Ellik</w:t>
            </w:r>
          </w:p>
        </w:tc>
        <w:tc>
          <w:tcPr>
            <w:tcW w:w="1705" w:type="dxa"/>
          </w:tcPr>
          <w:p w14:paraId="20E70632" w14:textId="77777777" w:rsidR="00D8489A" w:rsidRPr="00EB7303" w:rsidRDefault="00D8489A" w:rsidP="006A2A83">
            <w:pPr>
              <w:rPr>
                <w:rFonts w:ascii="Times New Roman" w:hAnsi="Times New Roman" w:cs="Times New Roman"/>
                <w:bCs/>
                <w:sz w:val="24"/>
                <w:szCs w:val="24"/>
              </w:rPr>
            </w:pPr>
            <w:r w:rsidRPr="00EB7303">
              <w:rPr>
                <w:rFonts w:ascii="Times New Roman" w:hAnsi="Times New Roman" w:cs="Times New Roman"/>
                <w:bCs/>
                <w:sz w:val="24"/>
                <w:szCs w:val="24"/>
              </w:rPr>
              <w:t>Илле</w:t>
            </w:r>
          </w:p>
        </w:tc>
        <w:tc>
          <w:tcPr>
            <w:tcW w:w="2254" w:type="dxa"/>
          </w:tcPr>
          <w:p w14:paraId="59E55EAA" w14:textId="77777777" w:rsidR="00D8489A" w:rsidRPr="00EB7303" w:rsidRDefault="00D8489A" w:rsidP="006A2A83">
            <w:pPr>
              <w:rPr>
                <w:rFonts w:ascii="Times New Roman" w:hAnsi="Times New Roman" w:cs="Times New Roman"/>
                <w:bCs/>
                <w:sz w:val="24"/>
                <w:szCs w:val="24"/>
              </w:rPr>
            </w:pPr>
            <w:r w:rsidRPr="00EB7303">
              <w:rPr>
                <w:rFonts w:ascii="Times New Roman" w:hAnsi="Times New Roman" w:cs="Times New Roman"/>
                <w:bCs/>
                <w:sz w:val="24"/>
                <w:szCs w:val="24"/>
              </w:rPr>
              <w:t>Элүү</w:t>
            </w:r>
          </w:p>
        </w:tc>
      </w:tr>
      <w:tr w:rsidR="00EB7303" w:rsidRPr="00EB7303" w14:paraId="4878D9DC" w14:textId="77777777" w:rsidTr="00C637EA">
        <w:tc>
          <w:tcPr>
            <w:tcW w:w="1890" w:type="dxa"/>
          </w:tcPr>
          <w:p w14:paraId="38515810" w14:textId="77777777" w:rsidR="00D8489A" w:rsidRPr="00EB7303" w:rsidRDefault="00D8489A" w:rsidP="006A2A83">
            <w:pPr>
              <w:jc w:val="both"/>
              <w:rPr>
                <w:rFonts w:ascii="Times New Roman" w:eastAsia="Times New Roman" w:hAnsi="Times New Roman" w:cs="Times New Roman"/>
                <w:bCs/>
                <w:sz w:val="24"/>
                <w:szCs w:val="24"/>
                <w:lang w:val="kk-KZ"/>
              </w:rPr>
            </w:pPr>
            <w:r w:rsidRPr="00EB7303">
              <w:rPr>
                <w:rFonts w:ascii="Times New Roman" w:eastAsia="Times New Roman" w:hAnsi="Times New Roman" w:cs="Times New Roman"/>
                <w:bCs/>
                <w:sz w:val="24"/>
                <w:szCs w:val="24"/>
                <w:lang w:val="kk-KZ"/>
              </w:rPr>
              <w:t>Алпыс</w:t>
            </w:r>
          </w:p>
        </w:tc>
        <w:tc>
          <w:tcPr>
            <w:tcW w:w="1887" w:type="dxa"/>
          </w:tcPr>
          <w:p w14:paraId="23AC272B" w14:textId="77777777" w:rsidR="00D8489A" w:rsidRPr="00EB7303" w:rsidRDefault="00D8489A" w:rsidP="006A2A83">
            <w:pPr>
              <w:jc w:val="both"/>
              <w:rPr>
                <w:rFonts w:ascii="Times New Roman" w:eastAsia="Times New Roman" w:hAnsi="Times New Roman" w:cs="Times New Roman"/>
                <w:bCs/>
                <w:sz w:val="24"/>
                <w:szCs w:val="24"/>
                <w:lang w:val="tr-TR"/>
              </w:rPr>
            </w:pPr>
            <w:r w:rsidRPr="00EB7303">
              <w:rPr>
                <w:rFonts w:ascii="Times New Roman" w:eastAsia="Times New Roman" w:hAnsi="Times New Roman" w:cs="Times New Roman"/>
                <w:bCs/>
                <w:sz w:val="24"/>
                <w:szCs w:val="24"/>
                <w:lang w:val="tr-TR"/>
              </w:rPr>
              <w:t>Altmış</w:t>
            </w:r>
          </w:p>
        </w:tc>
        <w:tc>
          <w:tcPr>
            <w:tcW w:w="1898" w:type="dxa"/>
          </w:tcPr>
          <w:p w14:paraId="1E676FCB" w14:textId="77777777" w:rsidR="00D8489A" w:rsidRPr="00EB7303" w:rsidRDefault="00D8489A" w:rsidP="006A2A83">
            <w:pPr>
              <w:rPr>
                <w:rFonts w:ascii="Times New Roman" w:hAnsi="Times New Roman" w:cs="Times New Roman"/>
                <w:bCs/>
                <w:sz w:val="24"/>
                <w:szCs w:val="24"/>
              </w:rPr>
            </w:pPr>
            <w:r w:rsidRPr="00EB7303">
              <w:rPr>
                <w:rFonts w:ascii="Times New Roman" w:hAnsi="Times New Roman" w:cs="Times New Roman"/>
                <w:bCs/>
                <w:sz w:val="24"/>
                <w:szCs w:val="24"/>
              </w:rPr>
              <w:t>Oltmish</w:t>
            </w:r>
          </w:p>
        </w:tc>
        <w:tc>
          <w:tcPr>
            <w:tcW w:w="1705" w:type="dxa"/>
          </w:tcPr>
          <w:p w14:paraId="01388A0E" w14:textId="77777777" w:rsidR="00D8489A" w:rsidRPr="00EB7303" w:rsidRDefault="00D8489A" w:rsidP="006A2A83">
            <w:pPr>
              <w:rPr>
                <w:rFonts w:ascii="Times New Roman" w:hAnsi="Times New Roman" w:cs="Times New Roman"/>
                <w:bCs/>
                <w:sz w:val="24"/>
                <w:szCs w:val="24"/>
              </w:rPr>
            </w:pPr>
            <w:r w:rsidRPr="00EB7303">
              <w:rPr>
                <w:rFonts w:ascii="Times New Roman" w:hAnsi="Times New Roman" w:cs="Times New Roman"/>
                <w:bCs/>
                <w:sz w:val="24"/>
                <w:szCs w:val="24"/>
              </w:rPr>
              <w:t>Алтмыш</w:t>
            </w:r>
          </w:p>
        </w:tc>
        <w:tc>
          <w:tcPr>
            <w:tcW w:w="2254" w:type="dxa"/>
          </w:tcPr>
          <w:p w14:paraId="7114DD40" w14:textId="77777777" w:rsidR="00D8489A" w:rsidRPr="00EB7303" w:rsidRDefault="00D8489A" w:rsidP="006A2A83">
            <w:pPr>
              <w:rPr>
                <w:rFonts w:ascii="Times New Roman" w:hAnsi="Times New Roman" w:cs="Times New Roman"/>
                <w:bCs/>
                <w:sz w:val="24"/>
                <w:szCs w:val="24"/>
              </w:rPr>
            </w:pPr>
            <w:r w:rsidRPr="00EB7303">
              <w:rPr>
                <w:rFonts w:ascii="Times New Roman" w:hAnsi="Times New Roman" w:cs="Times New Roman"/>
                <w:bCs/>
                <w:sz w:val="24"/>
                <w:szCs w:val="24"/>
              </w:rPr>
              <w:t>Алтымыш</w:t>
            </w:r>
          </w:p>
        </w:tc>
      </w:tr>
      <w:tr w:rsidR="00EB7303" w:rsidRPr="00EB7303" w14:paraId="090BA87C" w14:textId="77777777" w:rsidTr="00C637EA">
        <w:tc>
          <w:tcPr>
            <w:tcW w:w="1890" w:type="dxa"/>
          </w:tcPr>
          <w:p w14:paraId="5F4AAACE" w14:textId="77777777" w:rsidR="00D8489A" w:rsidRPr="00EB7303" w:rsidRDefault="00D8489A" w:rsidP="006A2A83">
            <w:pPr>
              <w:jc w:val="both"/>
              <w:rPr>
                <w:rFonts w:ascii="Times New Roman" w:eastAsia="Times New Roman" w:hAnsi="Times New Roman" w:cs="Times New Roman"/>
                <w:bCs/>
                <w:sz w:val="24"/>
                <w:szCs w:val="24"/>
                <w:lang w:val="kk-KZ"/>
              </w:rPr>
            </w:pPr>
            <w:r w:rsidRPr="00EB7303">
              <w:rPr>
                <w:rFonts w:ascii="Times New Roman" w:eastAsia="Times New Roman" w:hAnsi="Times New Roman" w:cs="Times New Roman"/>
                <w:bCs/>
                <w:sz w:val="24"/>
                <w:szCs w:val="24"/>
                <w:lang w:val="kk-KZ"/>
              </w:rPr>
              <w:t>Жетпіс</w:t>
            </w:r>
          </w:p>
        </w:tc>
        <w:tc>
          <w:tcPr>
            <w:tcW w:w="1887" w:type="dxa"/>
          </w:tcPr>
          <w:p w14:paraId="4E879187" w14:textId="77777777" w:rsidR="00D8489A" w:rsidRPr="00EB7303" w:rsidRDefault="00D8489A" w:rsidP="006A2A83">
            <w:pPr>
              <w:jc w:val="both"/>
              <w:rPr>
                <w:rFonts w:ascii="Times New Roman" w:eastAsia="Times New Roman" w:hAnsi="Times New Roman" w:cs="Times New Roman"/>
                <w:bCs/>
                <w:sz w:val="24"/>
                <w:szCs w:val="24"/>
                <w:lang w:val="tr-TR"/>
              </w:rPr>
            </w:pPr>
            <w:r w:rsidRPr="00EB7303">
              <w:rPr>
                <w:rFonts w:ascii="Times New Roman" w:eastAsia="Times New Roman" w:hAnsi="Times New Roman" w:cs="Times New Roman"/>
                <w:bCs/>
                <w:sz w:val="24"/>
                <w:szCs w:val="24"/>
                <w:lang w:val="tr-TR"/>
              </w:rPr>
              <w:t>Yetmiş</w:t>
            </w:r>
          </w:p>
        </w:tc>
        <w:tc>
          <w:tcPr>
            <w:tcW w:w="1898" w:type="dxa"/>
          </w:tcPr>
          <w:p w14:paraId="41E6C913" w14:textId="77777777" w:rsidR="00D8489A" w:rsidRPr="00EB7303" w:rsidRDefault="00D8489A" w:rsidP="006A2A83">
            <w:pPr>
              <w:rPr>
                <w:rFonts w:ascii="Times New Roman" w:hAnsi="Times New Roman" w:cs="Times New Roman"/>
                <w:bCs/>
                <w:sz w:val="24"/>
                <w:szCs w:val="24"/>
              </w:rPr>
            </w:pPr>
            <w:r w:rsidRPr="00EB7303">
              <w:rPr>
                <w:rFonts w:ascii="Times New Roman" w:hAnsi="Times New Roman" w:cs="Times New Roman"/>
                <w:bCs/>
                <w:sz w:val="24"/>
                <w:szCs w:val="24"/>
              </w:rPr>
              <w:t>Yetmish</w:t>
            </w:r>
          </w:p>
        </w:tc>
        <w:tc>
          <w:tcPr>
            <w:tcW w:w="1705" w:type="dxa"/>
          </w:tcPr>
          <w:p w14:paraId="4DBCC05C" w14:textId="77777777" w:rsidR="00D8489A" w:rsidRPr="00EB7303" w:rsidRDefault="00D8489A" w:rsidP="006A2A83">
            <w:pPr>
              <w:rPr>
                <w:rFonts w:ascii="Times New Roman" w:hAnsi="Times New Roman" w:cs="Times New Roman"/>
                <w:bCs/>
                <w:sz w:val="24"/>
                <w:szCs w:val="24"/>
              </w:rPr>
            </w:pPr>
            <w:r w:rsidRPr="00EB7303">
              <w:rPr>
                <w:rFonts w:ascii="Times New Roman" w:hAnsi="Times New Roman" w:cs="Times New Roman"/>
                <w:bCs/>
                <w:sz w:val="24"/>
                <w:szCs w:val="24"/>
              </w:rPr>
              <w:t>Sevenитмеш</w:t>
            </w:r>
          </w:p>
        </w:tc>
        <w:tc>
          <w:tcPr>
            <w:tcW w:w="2254" w:type="dxa"/>
          </w:tcPr>
          <w:p w14:paraId="5D2C56D2" w14:textId="77777777" w:rsidR="00D8489A" w:rsidRPr="00EB7303" w:rsidRDefault="00D8489A" w:rsidP="006A2A83">
            <w:pPr>
              <w:rPr>
                <w:rFonts w:ascii="Times New Roman" w:hAnsi="Times New Roman" w:cs="Times New Roman"/>
                <w:bCs/>
                <w:sz w:val="24"/>
                <w:szCs w:val="24"/>
              </w:rPr>
            </w:pPr>
            <w:r w:rsidRPr="00EB7303">
              <w:rPr>
                <w:rFonts w:ascii="Times New Roman" w:hAnsi="Times New Roman" w:cs="Times New Roman"/>
                <w:bCs/>
                <w:sz w:val="24"/>
                <w:szCs w:val="24"/>
              </w:rPr>
              <w:t>Жетимиш</w:t>
            </w:r>
          </w:p>
        </w:tc>
      </w:tr>
      <w:tr w:rsidR="00EB7303" w:rsidRPr="00EB7303" w14:paraId="618BDDAA" w14:textId="77777777" w:rsidTr="00C637EA">
        <w:tc>
          <w:tcPr>
            <w:tcW w:w="1890" w:type="dxa"/>
          </w:tcPr>
          <w:p w14:paraId="1F4B49A2" w14:textId="77777777" w:rsidR="00D8489A" w:rsidRPr="00EB7303" w:rsidRDefault="00D8489A" w:rsidP="006A2A83">
            <w:pPr>
              <w:jc w:val="both"/>
              <w:rPr>
                <w:rFonts w:ascii="Times New Roman" w:eastAsia="Times New Roman" w:hAnsi="Times New Roman" w:cs="Times New Roman"/>
                <w:bCs/>
                <w:sz w:val="24"/>
                <w:szCs w:val="24"/>
                <w:lang w:val="kk-KZ"/>
              </w:rPr>
            </w:pPr>
            <w:r w:rsidRPr="00EB7303">
              <w:rPr>
                <w:rFonts w:ascii="Times New Roman" w:eastAsia="Times New Roman" w:hAnsi="Times New Roman" w:cs="Times New Roman"/>
                <w:bCs/>
                <w:sz w:val="24"/>
                <w:szCs w:val="24"/>
                <w:lang w:val="kk-KZ"/>
              </w:rPr>
              <w:t>Сексен</w:t>
            </w:r>
          </w:p>
        </w:tc>
        <w:tc>
          <w:tcPr>
            <w:tcW w:w="1887" w:type="dxa"/>
          </w:tcPr>
          <w:p w14:paraId="26548240" w14:textId="77777777" w:rsidR="00D8489A" w:rsidRPr="00EB7303" w:rsidRDefault="00D8489A" w:rsidP="006A2A83">
            <w:pPr>
              <w:jc w:val="both"/>
              <w:rPr>
                <w:rFonts w:ascii="Times New Roman" w:eastAsia="Times New Roman" w:hAnsi="Times New Roman" w:cs="Times New Roman"/>
                <w:bCs/>
                <w:sz w:val="24"/>
                <w:szCs w:val="24"/>
                <w:lang w:val="tr-TR"/>
              </w:rPr>
            </w:pPr>
            <w:r w:rsidRPr="00EB7303">
              <w:rPr>
                <w:rFonts w:ascii="Times New Roman" w:eastAsia="Times New Roman" w:hAnsi="Times New Roman" w:cs="Times New Roman"/>
                <w:bCs/>
                <w:sz w:val="24"/>
                <w:szCs w:val="24"/>
                <w:lang w:val="tr-TR"/>
              </w:rPr>
              <w:t>Seksen</w:t>
            </w:r>
          </w:p>
        </w:tc>
        <w:tc>
          <w:tcPr>
            <w:tcW w:w="1898" w:type="dxa"/>
          </w:tcPr>
          <w:p w14:paraId="1315A626" w14:textId="77777777" w:rsidR="00D8489A" w:rsidRPr="00EB7303" w:rsidRDefault="00D8489A" w:rsidP="006A2A83">
            <w:pPr>
              <w:rPr>
                <w:rFonts w:ascii="Times New Roman" w:hAnsi="Times New Roman" w:cs="Times New Roman"/>
                <w:bCs/>
                <w:sz w:val="24"/>
                <w:szCs w:val="24"/>
              </w:rPr>
            </w:pPr>
            <w:r w:rsidRPr="00EB7303">
              <w:rPr>
                <w:rFonts w:ascii="Times New Roman" w:hAnsi="Times New Roman" w:cs="Times New Roman"/>
                <w:bCs/>
                <w:sz w:val="24"/>
                <w:szCs w:val="24"/>
              </w:rPr>
              <w:t>Sakson</w:t>
            </w:r>
          </w:p>
        </w:tc>
        <w:tc>
          <w:tcPr>
            <w:tcW w:w="1705" w:type="dxa"/>
          </w:tcPr>
          <w:p w14:paraId="4093AB90" w14:textId="77777777" w:rsidR="00D8489A" w:rsidRPr="00EB7303" w:rsidRDefault="00D8489A" w:rsidP="006A2A83">
            <w:pPr>
              <w:rPr>
                <w:rFonts w:ascii="Times New Roman" w:hAnsi="Times New Roman" w:cs="Times New Roman"/>
                <w:bCs/>
                <w:sz w:val="24"/>
                <w:szCs w:val="24"/>
              </w:rPr>
            </w:pPr>
            <w:r w:rsidRPr="00EB7303">
              <w:rPr>
                <w:rFonts w:ascii="Times New Roman" w:hAnsi="Times New Roman" w:cs="Times New Roman"/>
                <w:bCs/>
                <w:sz w:val="24"/>
                <w:szCs w:val="24"/>
              </w:rPr>
              <w:t>Сиксән</w:t>
            </w:r>
          </w:p>
        </w:tc>
        <w:tc>
          <w:tcPr>
            <w:tcW w:w="2254" w:type="dxa"/>
          </w:tcPr>
          <w:p w14:paraId="7C299025" w14:textId="77777777" w:rsidR="00D8489A" w:rsidRPr="00EB7303" w:rsidRDefault="00D8489A" w:rsidP="006A2A83">
            <w:pPr>
              <w:rPr>
                <w:rFonts w:ascii="Times New Roman" w:hAnsi="Times New Roman" w:cs="Times New Roman"/>
                <w:bCs/>
                <w:sz w:val="24"/>
                <w:szCs w:val="24"/>
              </w:rPr>
            </w:pPr>
            <w:r w:rsidRPr="00EB7303">
              <w:rPr>
                <w:rFonts w:ascii="Times New Roman" w:hAnsi="Times New Roman" w:cs="Times New Roman"/>
                <w:bCs/>
                <w:sz w:val="24"/>
                <w:szCs w:val="24"/>
              </w:rPr>
              <w:t>Сексен</w:t>
            </w:r>
          </w:p>
        </w:tc>
      </w:tr>
      <w:tr w:rsidR="00EB7303" w:rsidRPr="00EB7303" w14:paraId="79A75557" w14:textId="77777777" w:rsidTr="00C637EA">
        <w:tc>
          <w:tcPr>
            <w:tcW w:w="1890" w:type="dxa"/>
          </w:tcPr>
          <w:p w14:paraId="4DC3B745" w14:textId="77777777" w:rsidR="00D8489A" w:rsidRPr="00EB7303" w:rsidRDefault="00D8489A" w:rsidP="006A2A83">
            <w:pPr>
              <w:jc w:val="both"/>
              <w:rPr>
                <w:rFonts w:ascii="Times New Roman" w:eastAsia="Times New Roman" w:hAnsi="Times New Roman" w:cs="Times New Roman"/>
                <w:bCs/>
                <w:sz w:val="24"/>
                <w:szCs w:val="24"/>
                <w:lang w:val="kk-KZ"/>
              </w:rPr>
            </w:pPr>
            <w:r w:rsidRPr="00EB7303">
              <w:rPr>
                <w:rFonts w:ascii="Times New Roman" w:eastAsia="Times New Roman" w:hAnsi="Times New Roman" w:cs="Times New Roman"/>
                <w:bCs/>
                <w:sz w:val="24"/>
                <w:szCs w:val="24"/>
                <w:lang w:val="kk-KZ"/>
              </w:rPr>
              <w:t>Тоқсан</w:t>
            </w:r>
          </w:p>
        </w:tc>
        <w:tc>
          <w:tcPr>
            <w:tcW w:w="1887" w:type="dxa"/>
          </w:tcPr>
          <w:p w14:paraId="685ABD36" w14:textId="77777777" w:rsidR="00D8489A" w:rsidRPr="00EB7303" w:rsidRDefault="00D8489A" w:rsidP="006A2A83">
            <w:pPr>
              <w:jc w:val="both"/>
              <w:rPr>
                <w:rFonts w:ascii="Times New Roman" w:eastAsia="Times New Roman" w:hAnsi="Times New Roman" w:cs="Times New Roman"/>
                <w:bCs/>
                <w:sz w:val="24"/>
                <w:szCs w:val="24"/>
                <w:lang w:val="tr-TR"/>
              </w:rPr>
            </w:pPr>
            <w:r w:rsidRPr="00EB7303">
              <w:rPr>
                <w:rFonts w:ascii="Times New Roman" w:eastAsia="Times New Roman" w:hAnsi="Times New Roman" w:cs="Times New Roman"/>
                <w:bCs/>
                <w:sz w:val="24"/>
                <w:szCs w:val="24"/>
                <w:lang w:val="tr-TR"/>
              </w:rPr>
              <w:t>Doksan</w:t>
            </w:r>
          </w:p>
        </w:tc>
        <w:tc>
          <w:tcPr>
            <w:tcW w:w="1898" w:type="dxa"/>
          </w:tcPr>
          <w:p w14:paraId="7C19B713" w14:textId="77777777" w:rsidR="00D8489A" w:rsidRPr="00EB7303" w:rsidRDefault="00D8489A" w:rsidP="006A2A83">
            <w:pPr>
              <w:rPr>
                <w:rFonts w:ascii="Times New Roman" w:hAnsi="Times New Roman" w:cs="Times New Roman"/>
                <w:bCs/>
                <w:sz w:val="24"/>
                <w:szCs w:val="24"/>
              </w:rPr>
            </w:pPr>
            <w:r w:rsidRPr="00EB7303">
              <w:rPr>
                <w:rFonts w:ascii="Times New Roman" w:hAnsi="Times New Roman" w:cs="Times New Roman"/>
                <w:bCs/>
                <w:sz w:val="24"/>
                <w:szCs w:val="24"/>
              </w:rPr>
              <w:t>Chorak</w:t>
            </w:r>
          </w:p>
        </w:tc>
        <w:tc>
          <w:tcPr>
            <w:tcW w:w="1705" w:type="dxa"/>
          </w:tcPr>
          <w:p w14:paraId="01915AC7" w14:textId="77777777" w:rsidR="00D8489A" w:rsidRPr="00EB7303" w:rsidRDefault="00D8489A" w:rsidP="006A2A83">
            <w:pPr>
              <w:rPr>
                <w:rFonts w:ascii="Times New Roman" w:hAnsi="Times New Roman" w:cs="Times New Roman"/>
                <w:bCs/>
                <w:sz w:val="24"/>
                <w:szCs w:val="24"/>
              </w:rPr>
            </w:pPr>
            <w:r w:rsidRPr="00EB7303">
              <w:rPr>
                <w:rFonts w:ascii="Times New Roman" w:hAnsi="Times New Roman" w:cs="Times New Roman"/>
                <w:bCs/>
                <w:sz w:val="24"/>
                <w:szCs w:val="24"/>
              </w:rPr>
              <w:t>Чирек</w:t>
            </w:r>
          </w:p>
        </w:tc>
        <w:tc>
          <w:tcPr>
            <w:tcW w:w="2254" w:type="dxa"/>
          </w:tcPr>
          <w:p w14:paraId="405435F9" w14:textId="77777777" w:rsidR="00D8489A" w:rsidRPr="00EB7303" w:rsidRDefault="00D8489A" w:rsidP="006A2A83">
            <w:pPr>
              <w:rPr>
                <w:rFonts w:ascii="Times New Roman" w:hAnsi="Times New Roman" w:cs="Times New Roman"/>
                <w:bCs/>
                <w:sz w:val="24"/>
                <w:szCs w:val="24"/>
              </w:rPr>
            </w:pPr>
            <w:r w:rsidRPr="00EB7303">
              <w:rPr>
                <w:rFonts w:ascii="Times New Roman" w:hAnsi="Times New Roman" w:cs="Times New Roman"/>
                <w:bCs/>
                <w:sz w:val="24"/>
                <w:szCs w:val="24"/>
              </w:rPr>
              <w:t>Чейрек</w:t>
            </w:r>
          </w:p>
        </w:tc>
      </w:tr>
      <w:tr w:rsidR="00EB7303" w:rsidRPr="00EB7303" w14:paraId="567600D5" w14:textId="77777777" w:rsidTr="00C637EA">
        <w:tc>
          <w:tcPr>
            <w:tcW w:w="1890" w:type="dxa"/>
          </w:tcPr>
          <w:p w14:paraId="2381E5A4" w14:textId="77777777" w:rsidR="00D8489A" w:rsidRPr="00EB7303" w:rsidRDefault="00D8489A" w:rsidP="006A2A83">
            <w:pPr>
              <w:jc w:val="both"/>
              <w:rPr>
                <w:rFonts w:ascii="Times New Roman" w:eastAsia="Times New Roman" w:hAnsi="Times New Roman" w:cs="Times New Roman"/>
                <w:bCs/>
                <w:sz w:val="24"/>
                <w:szCs w:val="24"/>
                <w:lang w:val="kk-KZ"/>
              </w:rPr>
            </w:pPr>
            <w:r w:rsidRPr="00EB7303">
              <w:rPr>
                <w:rFonts w:ascii="Times New Roman" w:eastAsia="Times New Roman" w:hAnsi="Times New Roman" w:cs="Times New Roman"/>
                <w:bCs/>
                <w:sz w:val="24"/>
                <w:szCs w:val="24"/>
                <w:lang w:val="kk-KZ"/>
              </w:rPr>
              <w:t>Жүз</w:t>
            </w:r>
          </w:p>
        </w:tc>
        <w:tc>
          <w:tcPr>
            <w:tcW w:w="1887" w:type="dxa"/>
          </w:tcPr>
          <w:p w14:paraId="495381F2" w14:textId="77777777" w:rsidR="00D8489A" w:rsidRPr="00EB7303" w:rsidRDefault="00D8489A" w:rsidP="006A2A83">
            <w:pPr>
              <w:jc w:val="both"/>
              <w:rPr>
                <w:rFonts w:ascii="Times New Roman" w:eastAsia="Times New Roman" w:hAnsi="Times New Roman" w:cs="Times New Roman"/>
                <w:bCs/>
                <w:sz w:val="24"/>
                <w:szCs w:val="24"/>
                <w:lang w:val="tr-TR"/>
              </w:rPr>
            </w:pPr>
            <w:r w:rsidRPr="00EB7303">
              <w:rPr>
                <w:rFonts w:ascii="Times New Roman" w:eastAsia="Times New Roman" w:hAnsi="Times New Roman" w:cs="Times New Roman"/>
                <w:bCs/>
                <w:sz w:val="24"/>
                <w:szCs w:val="24"/>
                <w:lang w:val="tr-TR"/>
              </w:rPr>
              <w:t>Yüz</w:t>
            </w:r>
          </w:p>
        </w:tc>
        <w:tc>
          <w:tcPr>
            <w:tcW w:w="1898" w:type="dxa"/>
          </w:tcPr>
          <w:p w14:paraId="23ACF1B0" w14:textId="77777777" w:rsidR="00D8489A" w:rsidRPr="00EB7303" w:rsidRDefault="00D8489A" w:rsidP="006A2A83">
            <w:pPr>
              <w:rPr>
                <w:rFonts w:ascii="Times New Roman" w:hAnsi="Times New Roman" w:cs="Times New Roman"/>
                <w:bCs/>
                <w:sz w:val="24"/>
                <w:szCs w:val="24"/>
              </w:rPr>
            </w:pPr>
            <w:r w:rsidRPr="00EB7303">
              <w:rPr>
                <w:rFonts w:ascii="Times New Roman" w:hAnsi="Times New Roman" w:cs="Times New Roman"/>
                <w:bCs/>
                <w:sz w:val="24"/>
                <w:szCs w:val="24"/>
              </w:rPr>
              <w:t>Yuz</w:t>
            </w:r>
          </w:p>
        </w:tc>
        <w:tc>
          <w:tcPr>
            <w:tcW w:w="1705" w:type="dxa"/>
          </w:tcPr>
          <w:p w14:paraId="3CC0BF6F" w14:textId="77777777" w:rsidR="00D8489A" w:rsidRPr="00EB7303" w:rsidRDefault="00D8489A" w:rsidP="006A2A83">
            <w:pPr>
              <w:rPr>
                <w:rFonts w:ascii="Times New Roman" w:hAnsi="Times New Roman" w:cs="Times New Roman"/>
                <w:bCs/>
                <w:sz w:val="24"/>
                <w:szCs w:val="24"/>
              </w:rPr>
            </w:pPr>
            <w:r w:rsidRPr="00EB7303">
              <w:rPr>
                <w:rFonts w:ascii="Times New Roman" w:hAnsi="Times New Roman" w:cs="Times New Roman"/>
                <w:bCs/>
                <w:sz w:val="24"/>
                <w:szCs w:val="24"/>
              </w:rPr>
              <w:t>Йөз</w:t>
            </w:r>
          </w:p>
        </w:tc>
        <w:tc>
          <w:tcPr>
            <w:tcW w:w="2254" w:type="dxa"/>
          </w:tcPr>
          <w:p w14:paraId="497CDEA3" w14:textId="77777777" w:rsidR="00D8489A" w:rsidRPr="00EB7303" w:rsidRDefault="00D8489A" w:rsidP="006A2A83">
            <w:pPr>
              <w:rPr>
                <w:rFonts w:ascii="Times New Roman" w:hAnsi="Times New Roman" w:cs="Times New Roman"/>
                <w:bCs/>
                <w:sz w:val="24"/>
                <w:szCs w:val="24"/>
              </w:rPr>
            </w:pPr>
            <w:r w:rsidRPr="00EB7303">
              <w:rPr>
                <w:rFonts w:ascii="Times New Roman" w:hAnsi="Times New Roman" w:cs="Times New Roman"/>
                <w:bCs/>
                <w:sz w:val="24"/>
                <w:szCs w:val="24"/>
              </w:rPr>
              <w:t>Жүз</w:t>
            </w:r>
          </w:p>
        </w:tc>
      </w:tr>
      <w:tr w:rsidR="00EB7303" w:rsidRPr="00EB7303" w14:paraId="2B9EB78A" w14:textId="77777777" w:rsidTr="00C637EA">
        <w:tc>
          <w:tcPr>
            <w:tcW w:w="1890" w:type="dxa"/>
          </w:tcPr>
          <w:p w14:paraId="080AE19F" w14:textId="77777777" w:rsidR="00D8489A" w:rsidRPr="00EB7303" w:rsidRDefault="00D8489A" w:rsidP="006A2A83">
            <w:pPr>
              <w:jc w:val="both"/>
              <w:rPr>
                <w:rFonts w:ascii="Times New Roman" w:eastAsia="Times New Roman" w:hAnsi="Times New Roman" w:cs="Times New Roman"/>
                <w:bCs/>
                <w:sz w:val="24"/>
                <w:szCs w:val="24"/>
                <w:lang w:val="kk-KZ"/>
              </w:rPr>
            </w:pPr>
            <w:r w:rsidRPr="00EB7303">
              <w:rPr>
                <w:rFonts w:ascii="Times New Roman" w:eastAsia="Times New Roman" w:hAnsi="Times New Roman" w:cs="Times New Roman"/>
                <w:bCs/>
                <w:sz w:val="24"/>
                <w:szCs w:val="24"/>
                <w:lang w:val="kk-KZ"/>
              </w:rPr>
              <w:t>Мың</w:t>
            </w:r>
          </w:p>
        </w:tc>
        <w:tc>
          <w:tcPr>
            <w:tcW w:w="1887" w:type="dxa"/>
          </w:tcPr>
          <w:p w14:paraId="247E3601" w14:textId="77777777" w:rsidR="00D8489A" w:rsidRPr="00EB7303" w:rsidRDefault="00D8489A" w:rsidP="006A2A83">
            <w:pPr>
              <w:jc w:val="both"/>
              <w:rPr>
                <w:rFonts w:ascii="Times New Roman" w:eastAsia="Times New Roman" w:hAnsi="Times New Roman" w:cs="Times New Roman"/>
                <w:bCs/>
                <w:sz w:val="24"/>
                <w:szCs w:val="24"/>
                <w:lang w:val="tr-TR"/>
              </w:rPr>
            </w:pPr>
            <w:r w:rsidRPr="00EB7303">
              <w:rPr>
                <w:rFonts w:ascii="Times New Roman" w:eastAsia="Times New Roman" w:hAnsi="Times New Roman" w:cs="Times New Roman"/>
                <w:bCs/>
                <w:sz w:val="24"/>
                <w:szCs w:val="24"/>
                <w:lang w:val="tr-TR"/>
              </w:rPr>
              <w:t>Bin</w:t>
            </w:r>
          </w:p>
        </w:tc>
        <w:tc>
          <w:tcPr>
            <w:tcW w:w="1898" w:type="dxa"/>
          </w:tcPr>
          <w:p w14:paraId="18EA8268" w14:textId="77777777" w:rsidR="00D8489A" w:rsidRPr="00EB7303" w:rsidRDefault="00D8489A" w:rsidP="006A2A83">
            <w:pPr>
              <w:rPr>
                <w:rFonts w:ascii="Times New Roman" w:hAnsi="Times New Roman" w:cs="Times New Roman"/>
                <w:bCs/>
                <w:sz w:val="24"/>
                <w:szCs w:val="24"/>
              </w:rPr>
            </w:pPr>
            <w:r w:rsidRPr="00EB7303">
              <w:rPr>
                <w:rFonts w:ascii="Times New Roman" w:hAnsi="Times New Roman" w:cs="Times New Roman"/>
                <w:bCs/>
                <w:sz w:val="24"/>
                <w:szCs w:val="24"/>
              </w:rPr>
              <w:t>Ming</w:t>
            </w:r>
          </w:p>
        </w:tc>
        <w:tc>
          <w:tcPr>
            <w:tcW w:w="1705" w:type="dxa"/>
          </w:tcPr>
          <w:p w14:paraId="7799928A" w14:textId="77777777" w:rsidR="00D8489A" w:rsidRPr="00EB7303" w:rsidRDefault="00D8489A" w:rsidP="006A2A83">
            <w:pPr>
              <w:rPr>
                <w:rFonts w:ascii="Times New Roman" w:hAnsi="Times New Roman" w:cs="Times New Roman"/>
                <w:bCs/>
                <w:sz w:val="24"/>
                <w:szCs w:val="24"/>
              </w:rPr>
            </w:pPr>
            <w:r w:rsidRPr="00EB7303">
              <w:rPr>
                <w:rFonts w:ascii="Times New Roman" w:hAnsi="Times New Roman" w:cs="Times New Roman"/>
                <w:bCs/>
                <w:sz w:val="24"/>
                <w:szCs w:val="24"/>
              </w:rPr>
              <w:t>Мең</w:t>
            </w:r>
          </w:p>
        </w:tc>
        <w:tc>
          <w:tcPr>
            <w:tcW w:w="2254" w:type="dxa"/>
          </w:tcPr>
          <w:p w14:paraId="5997B244" w14:textId="77777777" w:rsidR="00D8489A" w:rsidRPr="00EB7303" w:rsidRDefault="00D8489A" w:rsidP="006A2A83">
            <w:pPr>
              <w:rPr>
                <w:rFonts w:ascii="Times New Roman" w:hAnsi="Times New Roman" w:cs="Times New Roman"/>
                <w:bCs/>
                <w:sz w:val="24"/>
                <w:szCs w:val="24"/>
              </w:rPr>
            </w:pPr>
            <w:r w:rsidRPr="00EB7303">
              <w:rPr>
                <w:rFonts w:ascii="Times New Roman" w:hAnsi="Times New Roman" w:cs="Times New Roman"/>
                <w:bCs/>
                <w:sz w:val="24"/>
                <w:szCs w:val="24"/>
              </w:rPr>
              <w:t>Миң</w:t>
            </w:r>
          </w:p>
        </w:tc>
      </w:tr>
    </w:tbl>
    <w:p w14:paraId="02F40500" w14:textId="77777777" w:rsidR="00D8489A" w:rsidRPr="00EB7303" w:rsidRDefault="00D8489A" w:rsidP="006A2A83">
      <w:pPr>
        <w:shd w:val="clear" w:color="auto" w:fill="FFFFFF"/>
        <w:spacing w:after="0" w:line="240" w:lineRule="auto"/>
        <w:ind w:firstLine="708"/>
        <w:jc w:val="both"/>
        <w:rPr>
          <w:rFonts w:ascii="Times New Roman" w:eastAsia="Times New Roman" w:hAnsi="Times New Roman" w:cs="Times New Roman"/>
          <w:sz w:val="28"/>
          <w:szCs w:val="28"/>
          <w:lang w:val="kk-KZ"/>
        </w:rPr>
      </w:pPr>
    </w:p>
    <w:p w14:paraId="667078A3" w14:textId="77777777" w:rsidR="00D8489A" w:rsidRPr="00EB7303" w:rsidRDefault="00D8489A" w:rsidP="00C637EA">
      <w:pPr>
        <w:shd w:val="clear" w:color="auto" w:fill="FFFFFF"/>
        <w:tabs>
          <w:tab w:val="left" w:pos="851"/>
        </w:tabs>
        <w:spacing w:after="0" w:line="240" w:lineRule="auto"/>
        <w:ind w:firstLine="567"/>
        <w:jc w:val="both"/>
        <w:rPr>
          <w:rFonts w:ascii="Times New Roman" w:eastAsia="Times New Roman" w:hAnsi="Times New Roman" w:cs="Times New Roman"/>
          <w:sz w:val="28"/>
          <w:szCs w:val="28"/>
          <w:lang w:val="kk-KZ"/>
        </w:rPr>
      </w:pPr>
      <w:r w:rsidRPr="00EB7303">
        <w:rPr>
          <w:rFonts w:ascii="Times New Roman" w:eastAsia="Times New Roman" w:hAnsi="Times New Roman" w:cs="Times New Roman"/>
          <w:sz w:val="28"/>
          <w:szCs w:val="28"/>
          <w:lang w:val="kk-KZ"/>
        </w:rPr>
        <w:t>Түрік тілінде сан есім дербес сөз табы ретінде қарастырылмай, сын есімнің бір түрі ретінде беріледі [</w:t>
      </w:r>
      <w:r w:rsidR="00F8335C" w:rsidRPr="00EB7303">
        <w:rPr>
          <w:rFonts w:ascii="Times New Roman" w:eastAsia="Times New Roman" w:hAnsi="Times New Roman" w:cs="Times New Roman"/>
          <w:sz w:val="28"/>
          <w:szCs w:val="28"/>
          <w:lang w:val="kk-KZ"/>
        </w:rPr>
        <w:t>81</w:t>
      </w:r>
      <w:r w:rsidRPr="00EB7303">
        <w:rPr>
          <w:rFonts w:ascii="Times New Roman" w:eastAsia="Times New Roman" w:hAnsi="Times New Roman" w:cs="Times New Roman"/>
          <w:sz w:val="28"/>
          <w:szCs w:val="28"/>
          <w:lang w:val="kk-KZ"/>
        </w:rPr>
        <w:t xml:space="preserve">]. Алайда өз ішінде есептік, реттік, топтық, бөлшектік, жинақтық болып бөлінеді. </w:t>
      </w:r>
    </w:p>
    <w:p w14:paraId="03D0E26F" w14:textId="28000376" w:rsidR="00D8489A" w:rsidRPr="00EB7303" w:rsidRDefault="00D8489A" w:rsidP="00C637EA">
      <w:pPr>
        <w:tabs>
          <w:tab w:val="left" w:pos="180"/>
          <w:tab w:val="left" w:pos="851"/>
        </w:tabs>
        <w:spacing w:after="0" w:line="240" w:lineRule="auto"/>
        <w:ind w:firstLine="567"/>
        <w:jc w:val="both"/>
        <w:rPr>
          <w:rFonts w:ascii="Times New Roman" w:eastAsia="Times New Roman" w:hAnsi="Times New Roman" w:cs="Times New Roman"/>
          <w:sz w:val="28"/>
          <w:szCs w:val="28"/>
          <w:lang w:val="kk-KZ" w:eastAsia="ru-RU"/>
        </w:rPr>
      </w:pPr>
      <w:r w:rsidRPr="00EB7303">
        <w:rPr>
          <w:rFonts w:ascii="Times New Roman" w:eastAsia="Times New Roman" w:hAnsi="Times New Roman" w:cs="Times New Roman"/>
          <w:b/>
          <w:sz w:val="28"/>
          <w:szCs w:val="28"/>
          <w:lang w:val="kk-KZ" w:eastAsia="ru-RU"/>
        </w:rPr>
        <w:t>Сан есім түбірлі сөздер</w:t>
      </w:r>
      <w:r w:rsidRPr="00EB7303">
        <w:rPr>
          <w:rFonts w:ascii="Times New Roman" w:eastAsia="Times New Roman" w:hAnsi="Times New Roman" w:cs="Times New Roman"/>
          <w:sz w:val="28"/>
          <w:szCs w:val="28"/>
          <w:lang w:val="kk-KZ" w:eastAsia="ru-RU"/>
        </w:rPr>
        <w:t xml:space="preserve">. Сан категориясының бұл тобы сөзжасамдық тәсіл арқылы жасалады. Тіл дамуына сыртқы және ішкі жағдайлардың әсер етуінен сандар арқылы жасалған туынды сөздер пайда болады. Мұндай сан есімдермен жасалған жаңа мағыналы сөздер: сан есім түбір сөзбен бірігуінен және сан есімге қосымша жалғану арқылы жасалады. Сан есімдердің бас сөз таптарынан басты ерекшелігі – түбірінің тек сандардан жасалуы және басқа сөз таптарына қатысты </w:t>
      </w:r>
      <w:r w:rsidRPr="00EB7303">
        <w:rPr>
          <w:rFonts w:ascii="Times New Roman" w:eastAsia="Times New Roman" w:hAnsi="Times New Roman" w:cs="Times New Roman"/>
          <w:sz w:val="28"/>
          <w:szCs w:val="28"/>
          <w:lang w:val="kk-KZ" w:eastAsia="ru-RU"/>
        </w:rPr>
        <w:lastRenderedPageBreak/>
        <w:t>сөздердің жасалуына негіз бола алуы.</w:t>
      </w:r>
      <w:r w:rsidRPr="00EB7303">
        <w:rPr>
          <w:lang w:val="kk-KZ"/>
        </w:rPr>
        <w:t xml:space="preserve"> </w:t>
      </w:r>
      <w:r w:rsidRPr="00EB7303">
        <w:rPr>
          <w:rFonts w:ascii="Times New Roman" w:eastAsia="Times New Roman" w:hAnsi="Times New Roman" w:cs="Times New Roman"/>
          <w:sz w:val="28"/>
          <w:szCs w:val="28"/>
          <w:lang w:val="kk-KZ" w:eastAsia="ru-RU"/>
        </w:rPr>
        <w:t xml:space="preserve">Сан есімдердің қатысуы арқылы жасалған мұндай туынды түбірлер түрлі сөз табы бола алады. </w:t>
      </w:r>
    </w:p>
    <w:p w14:paraId="7F8B5EF0" w14:textId="2391839C" w:rsidR="00D8489A" w:rsidRPr="00EB7303" w:rsidRDefault="00D8489A" w:rsidP="00C637EA">
      <w:pPr>
        <w:tabs>
          <w:tab w:val="left" w:pos="180"/>
          <w:tab w:val="left" w:pos="851"/>
        </w:tabs>
        <w:spacing w:after="0" w:line="240" w:lineRule="auto"/>
        <w:ind w:firstLine="567"/>
        <w:jc w:val="both"/>
        <w:rPr>
          <w:lang w:val="kk-KZ"/>
        </w:rPr>
      </w:pPr>
      <w:r w:rsidRPr="00EB7303">
        <w:rPr>
          <w:rFonts w:ascii="Times New Roman" w:eastAsia="Times New Roman" w:hAnsi="Times New Roman" w:cs="Times New Roman"/>
          <w:b/>
          <w:sz w:val="28"/>
          <w:szCs w:val="28"/>
          <w:lang w:val="kk-KZ" w:eastAsia="ru-RU"/>
        </w:rPr>
        <w:t>Сан есім түбірлі зат есім</w:t>
      </w:r>
      <w:r w:rsidRPr="00EB7303">
        <w:rPr>
          <w:rFonts w:ascii="Times New Roman" w:eastAsia="Times New Roman" w:hAnsi="Times New Roman" w:cs="Times New Roman"/>
          <w:sz w:val="28"/>
          <w:szCs w:val="28"/>
          <w:lang w:val="kk-KZ" w:eastAsia="ru-RU"/>
        </w:rPr>
        <w:t xml:space="preserve">: </w:t>
      </w:r>
      <w:r w:rsidRPr="00EB7303">
        <w:rPr>
          <w:rFonts w:ascii="Times New Roman" w:eastAsia="Times New Roman" w:hAnsi="Times New Roman" w:cs="Times New Roman"/>
          <w:i/>
          <w:sz w:val="28"/>
          <w:szCs w:val="28"/>
          <w:lang w:val="kk-KZ" w:eastAsia="ru-RU"/>
        </w:rPr>
        <w:t xml:space="preserve">тоғызқұмалақ </w:t>
      </w:r>
      <w:r w:rsidRPr="00EB7303">
        <w:rPr>
          <w:rFonts w:ascii="Times New Roman" w:eastAsia="Times New Roman" w:hAnsi="Times New Roman" w:cs="Times New Roman"/>
          <w:sz w:val="28"/>
          <w:szCs w:val="28"/>
          <w:lang w:val="kk-KZ" w:eastAsia="ru-RU"/>
        </w:rPr>
        <w:t>(қаз</w:t>
      </w:r>
      <w:r w:rsidRPr="00EB7303">
        <w:rPr>
          <w:rFonts w:ascii="Times New Roman" w:eastAsia="Times New Roman" w:hAnsi="Times New Roman" w:cs="Times New Roman"/>
          <w:i/>
          <w:sz w:val="28"/>
          <w:szCs w:val="28"/>
          <w:lang w:val="kk-KZ" w:eastAsia="ru-RU"/>
        </w:rPr>
        <w:t>.</w:t>
      </w:r>
      <w:r w:rsidRPr="00EB7303">
        <w:rPr>
          <w:rFonts w:ascii="Times New Roman" w:eastAsia="Times New Roman" w:hAnsi="Times New Roman" w:cs="Times New Roman"/>
          <w:sz w:val="28"/>
          <w:szCs w:val="28"/>
          <w:lang w:val="kk-KZ" w:eastAsia="ru-RU"/>
        </w:rPr>
        <w:t>)</w:t>
      </w:r>
      <w:r w:rsidRPr="00EB7303">
        <w:rPr>
          <w:rFonts w:ascii="Times New Roman" w:eastAsia="Times New Roman" w:hAnsi="Times New Roman" w:cs="Times New Roman"/>
          <w:i/>
          <w:sz w:val="28"/>
          <w:szCs w:val="28"/>
          <w:lang w:val="kk-KZ" w:eastAsia="ru-RU"/>
        </w:rPr>
        <w:t xml:space="preserve">, üçgen </w:t>
      </w:r>
      <w:r w:rsidRPr="00EB7303">
        <w:rPr>
          <w:rFonts w:ascii="Times New Roman" w:eastAsia="Times New Roman" w:hAnsi="Times New Roman" w:cs="Times New Roman"/>
          <w:sz w:val="28"/>
          <w:szCs w:val="28"/>
          <w:lang w:val="kk-KZ" w:eastAsia="ru-RU"/>
        </w:rPr>
        <w:t>(түрк.),</w:t>
      </w:r>
      <w:r w:rsidRPr="00EB7303">
        <w:rPr>
          <w:rFonts w:ascii="Times New Roman" w:eastAsia="Times New Roman" w:hAnsi="Times New Roman" w:cs="Times New Roman"/>
          <w:i/>
          <w:sz w:val="28"/>
          <w:szCs w:val="28"/>
          <w:lang w:val="kk-KZ" w:eastAsia="ru-RU"/>
        </w:rPr>
        <w:t xml:space="preserve"> бирдик</w:t>
      </w:r>
      <w:r w:rsidRPr="00EB7303">
        <w:rPr>
          <w:rFonts w:ascii="Times New Roman" w:eastAsia="Times New Roman" w:hAnsi="Times New Roman" w:cs="Times New Roman"/>
          <w:sz w:val="28"/>
          <w:szCs w:val="28"/>
          <w:lang w:val="kk-KZ" w:eastAsia="ru-RU"/>
        </w:rPr>
        <w:t xml:space="preserve"> (қырғ.)</w:t>
      </w:r>
      <w:r w:rsidRPr="00EB7303">
        <w:rPr>
          <w:rFonts w:ascii="Times New Roman" w:eastAsia="Times New Roman" w:hAnsi="Times New Roman" w:cs="Times New Roman"/>
          <w:i/>
          <w:sz w:val="28"/>
          <w:szCs w:val="28"/>
          <w:lang w:val="kk-KZ" w:eastAsia="ru-RU"/>
        </w:rPr>
        <w:t xml:space="preserve">, beshburchak </w:t>
      </w:r>
      <w:r w:rsidRPr="00EB7303">
        <w:rPr>
          <w:rFonts w:ascii="Times New Roman" w:eastAsia="Times New Roman" w:hAnsi="Times New Roman" w:cs="Times New Roman"/>
          <w:sz w:val="28"/>
          <w:szCs w:val="28"/>
          <w:lang w:val="kk-KZ" w:eastAsia="ru-RU"/>
        </w:rPr>
        <w:t>(өзб.)</w:t>
      </w:r>
      <w:r w:rsidRPr="00EB7303">
        <w:rPr>
          <w:rFonts w:ascii="Times New Roman" w:eastAsia="Times New Roman" w:hAnsi="Times New Roman" w:cs="Times New Roman"/>
          <w:i/>
          <w:sz w:val="28"/>
          <w:szCs w:val="28"/>
          <w:lang w:val="kk-KZ" w:eastAsia="ru-RU"/>
        </w:rPr>
        <w:t xml:space="preserve"> т.б.</w:t>
      </w:r>
      <w:r w:rsidRPr="00EB7303">
        <w:rPr>
          <w:lang w:val="kk-KZ"/>
        </w:rPr>
        <w:t xml:space="preserve"> </w:t>
      </w:r>
    </w:p>
    <w:p w14:paraId="20C61A3F" w14:textId="2072C4ED" w:rsidR="00D8489A" w:rsidRPr="00EB7303" w:rsidRDefault="00D8489A" w:rsidP="00C637EA">
      <w:pPr>
        <w:tabs>
          <w:tab w:val="left" w:pos="180"/>
          <w:tab w:val="left" w:pos="851"/>
        </w:tabs>
        <w:spacing w:after="0" w:line="240" w:lineRule="auto"/>
        <w:ind w:firstLine="567"/>
        <w:jc w:val="both"/>
        <w:rPr>
          <w:rFonts w:ascii="Times New Roman" w:eastAsia="Times New Roman" w:hAnsi="Times New Roman" w:cs="Times New Roman"/>
          <w:sz w:val="28"/>
          <w:szCs w:val="28"/>
          <w:lang w:val="kk-KZ" w:eastAsia="ru-RU"/>
        </w:rPr>
      </w:pPr>
      <w:r w:rsidRPr="00EB7303">
        <w:rPr>
          <w:rFonts w:ascii="Times New Roman" w:eastAsia="Times New Roman" w:hAnsi="Times New Roman" w:cs="Times New Roman"/>
          <w:sz w:val="28"/>
          <w:szCs w:val="28"/>
          <w:lang w:val="kk-KZ" w:eastAsia="ru-RU"/>
        </w:rPr>
        <w:t xml:space="preserve">Түркі халықтарында сан есім түбірлі қала, мекен, тайпа атаулары жиі кездеседі:  </w:t>
      </w:r>
      <w:r w:rsidRPr="00EB7303">
        <w:rPr>
          <w:rFonts w:ascii="Times New Roman" w:eastAsia="Times New Roman" w:hAnsi="Times New Roman" w:cs="Times New Roman"/>
          <w:i/>
          <w:sz w:val="28"/>
          <w:szCs w:val="28"/>
          <w:lang w:val="kk-KZ" w:eastAsia="ru-RU"/>
        </w:rPr>
        <w:t xml:space="preserve">үчогуз, үчкарлук, үчкурыкан, хетмадьяр ("жеті мадьяр"), секизогуз, тогузогуз, </w:t>
      </w:r>
      <w:r w:rsidRPr="00EB7303">
        <w:rPr>
          <w:rFonts w:ascii="Times New Roman" w:eastAsia="Times New Roman" w:hAnsi="Times New Roman" w:cs="Times New Roman"/>
          <w:sz w:val="28"/>
          <w:szCs w:val="28"/>
          <w:lang w:val="kk-KZ" w:eastAsia="ru-RU"/>
        </w:rPr>
        <w:t xml:space="preserve"> т.б. </w:t>
      </w:r>
    </w:p>
    <w:p w14:paraId="6AE99C81" w14:textId="6DF975FC" w:rsidR="00D8489A" w:rsidRPr="00EB7303" w:rsidRDefault="00D8489A" w:rsidP="00C637EA">
      <w:pPr>
        <w:tabs>
          <w:tab w:val="left" w:pos="180"/>
          <w:tab w:val="left" w:pos="851"/>
        </w:tabs>
        <w:spacing w:after="0" w:line="240" w:lineRule="auto"/>
        <w:ind w:firstLine="567"/>
        <w:jc w:val="both"/>
        <w:rPr>
          <w:rFonts w:ascii="Times New Roman" w:eastAsia="Times New Roman" w:hAnsi="Times New Roman" w:cs="Times New Roman"/>
          <w:sz w:val="28"/>
          <w:szCs w:val="28"/>
          <w:lang w:val="kk-KZ" w:eastAsia="ru-RU"/>
        </w:rPr>
      </w:pPr>
      <w:r w:rsidRPr="00EB7303">
        <w:rPr>
          <w:rFonts w:ascii="Times New Roman" w:eastAsia="Times New Roman" w:hAnsi="Times New Roman" w:cs="Times New Roman"/>
          <w:b/>
          <w:sz w:val="28"/>
          <w:szCs w:val="28"/>
          <w:lang w:val="kk-KZ" w:eastAsia="ru-RU"/>
        </w:rPr>
        <w:t>Сан есім түбірлі сын есім</w:t>
      </w:r>
      <w:r w:rsidRPr="00EB7303">
        <w:rPr>
          <w:rFonts w:ascii="Times New Roman" w:eastAsia="Times New Roman" w:hAnsi="Times New Roman" w:cs="Times New Roman"/>
          <w:sz w:val="28"/>
          <w:szCs w:val="28"/>
          <w:lang w:val="kk-KZ" w:eastAsia="ru-RU"/>
        </w:rPr>
        <w:t xml:space="preserve">: </w:t>
      </w:r>
      <w:r w:rsidRPr="00EB7303">
        <w:rPr>
          <w:rFonts w:ascii="Times New Roman" w:eastAsia="Times New Roman" w:hAnsi="Times New Roman" w:cs="Times New Roman"/>
          <w:i/>
          <w:sz w:val="28"/>
          <w:szCs w:val="28"/>
          <w:lang w:val="kk-KZ" w:eastAsia="ru-RU"/>
        </w:rPr>
        <w:t xml:space="preserve">бірбеткей, бірсыдырғы, екіойлы </w:t>
      </w:r>
      <w:r w:rsidRPr="00EB7303">
        <w:rPr>
          <w:rFonts w:ascii="Times New Roman" w:eastAsia="Times New Roman" w:hAnsi="Times New Roman" w:cs="Times New Roman"/>
          <w:sz w:val="28"/>
          <w:szCs w:val="28"/>
          <w:lang w:val="kk-KZ" w:eastAsia="ru-RU"/>
        </w:rPr>
        <w:t>(қаз)</w:t>
      </w:r>
      <w:r w:rsidRPr="00EB7303">
        <w:rPr>
          <w:rFonts w:ascii="Times New Roman" w:eastAsia="Times New Roman" w:hAnsi="Times New Roman" w:cs="Times New Roman"/>
          <w:i/>
          <w:sz w:val="28"/>
          <w:szCs w:val="28"/>
          <w:lang w:val="kk-KZ" w:eastAsia="ru-RU"/>
        </w:rPr>
        <w:t>, her biri</w:t>
      </w:r>
      <w:r w:rsidRPr="00EB7303">
        <w:rPr>
          <w:rFonts w:ascii="Times New Roman" w:eastAsia="Times New Roman" w:hAnsi="Times New Roman" w:cs="Times New Roman"/>
          <w:sz w:val="28"/>
          <w:szCs w:val="28"/>
          <w:lang w:val="kk-KZ" w:eastAsia="ru-RU"/>
        </w:rPr>
        <w:t xml:space="preserve"> (түрік.)</w:t>
      </w:r>
      <w:r w:rsidRPr="00EB7303">
        <w:rPr>
          <w:rFonts w:ascii="Times New Roman" w:eastAsia="Times New Roman" w:hAnsi="Times New Roman" w:cs="Times New Roman"/>
          <w:i/>
          <w:sz w:val="28"/>
          <w:szCs w:val="28"/>
          <w:lang w:val="kk-KZ" w:eastAsia="ru-RU"/>
        </w:rPr>
        <w:t>, экижүздүү (</w:t>
      </w:r>
      <w:r w:rsidRPr="00EB7303">
        <w:rPr>
          <w:rFonts w:ascii="Times New Roman" w:eastAsia="Times New Roman" w:hAnsi="Times New Roman" w:cs="Times New Roman"/>
          <w:sz w:val="28"/>
          <w:szCs w:val="28"/>
          <w:lang w:val="kk-KZ" w:eastAsia="ru-RU"/>
        </w:rPr>
        <w:t>қырғ.),</w:t>
      </w:r>
      <w:r w:rsidRPr="00EB7303">
        <w:rPr>
          <w:lang w:val="kk-KZ"/>
        </w:rPr>
        <w:t xml:space="preserve"> </w:t>
      </w:r>
      <w:r w:rsidRPr="00EB7303">
        <w:rPr>
          <w:rFonts w:ascii="Times New Roman" w:eastAsia="Times New Roman" w:hAnsi="Times New Roman" w:cs="Times New Roman"/>
          <w:i/>
          <w:sz w:val="28"/>
          <w:szCs w:val="28"/>
          <w:lang w:val="kk-KZ" w:eastAsia="ru-RU"/>
        </w:rPr>
        <w:t>birtomonlama</w:t>
      </w:r>
      <w:r w:rsidRPr="00EB7303">
        <w:rPr>
          <w:rFonts w:ascii="Times New Roman" w:eastAsia="Times New Roman" w:hAnsi="Times New Roman" w:cs="Times New Roman"/>
          <w:sz w:val="28"/>
          <w:szCs w:val="28"/>
          <w:lang w:val="kk-KZ" w:eastAsia="ru-RU"/>
        </w:rPr>
        <w:t xml:space="preserve"> (өзб.),  </w:t>
      </w:r>
      <w:r w:rsidRPr="00EB7303">
        <w:rPr>
          <w:rFonts w:ascii="Times New Roman" w:eastAsia="Times New Roman" w:hAnsi="Times New Roman" w:cs="Times New Roman"/>
          <w:i/>
          <w:sz w:val="28"/>
          <w:szCs w:val="28"/>
          <w:lang w:val="kk-KZ" w:eastAsia="ru-RU"/>
        </w:rPr>
        <w:t>т.б.</w:t>
      </w:r>
    </w:p>
    <w:p w14:paraId="1F25F4DB" w14:textId="1630461A" w:rsidR="00D8489A" w:rsidRPr="00EB7303" w:rsidRDefault="00D8489A" w:rsidP="00C637EA">
      <w:pPr>
        <w:tabs>
          <w:tab w:val="left" w:pos="180"/>
          <w:tab w:val="left" w:pos="851"/>
        </w:tabs>
        <w:spacing w:after="0" w:line="240" w:lineRule="auto"/>
        <w:ind w:firstLine="567"/>
        <w:jc w:val="both"/>
        <w:rPr>
          <w:rFonts w:ascii="Times New Roman" w:eastAsia="Times New Roman" w:hAnsi="Times New Roman" w:cs="Times New Roman"/>
          <w:sz w:val="28"/>
          <w:szCs w:val="28"/>
          <w:lang w:val="kk-KZ" w:eastAsia="ru-RU"/>
        </w:rPr>
      </w:pPr>
      <w:r w:rsidRPr="00EB7303">
        <w:rPr>
          <w:rFonts w:ascii="Times New Roman" w:eastAsia="Times New Roman" w:hAnsi="Times New Roman" w:cs="Times New Roman"/>
          <w:b/>
          <w:sz w:val="28"/>
          <w:szCs w:val="28"/>
          <w:lang w:val="kk-KZ" w:eastAsia="ru-RU"/>
        </w:rPr>
        <w:t>Сан есім түбірлі есімдік</w:t>
      </w:r>
      <w:r w:rsidRPr="00EB7303">
        <w:rPr>
          <w:rFonts w:ascii="Times New Roman" w:eastAsia="Times New Roman" w:hAnsi="Times New Roman" w:cs="Times New Roman"/>
          <w:sz w:val="28"/>
          <w:szCs w:val="28"/>
          <w:lang w:val="kk-KZ" w:eastAsia="ru-RU"/>
        </w:rPr>
        <w:t xml:space="preserve">: </w:t>
      </w:r>
      <w:r w:rsidRPr="00EB7303">
        <w:rPr>
          <w:rFonts w:ascii="Times New Roman" w:eastAsia="Times New Roman" w:hAnsi="Times New Roman" w:cs="Times New Roman"/>
          <w:i/>
          <w:sz w:val="28"/>
          <w:szCs w:val="28"/>
          <w:lang w:val="kk-KZ" w:eastAsia="ru-RU"/>
        </w:rPr>
        <w:t xml:space="preserve">әлдебіреу </w:t>
      </w:r>
      <w:r w:rsidRPr="00EB7303">
        <w:rPr>
          <w:rFonts w:ascii="Times New Roman" w:eastAsia="Times New Roman" w:hAnsi="Times New Roman" w:cs="Times New Roman"/>
          <w:sz w:val="28"/>
          <w:szCs w:val="28"/>
          <w:lang w:val="kk-KZ" w:eastAsia="ru-RU"/>
        </w:rPr>
        <w:t>(қаз.),</w:t>
      </w:r>
      <w:r w:rsidRPr="00EB7303">
        <w:rPr>
          <w:rFonts w:ascii="Times New Roman" w:eastAsia="Times New Roman" w:hAnsi="Times New Roman" w:cs="Times New Roman"/>
          <w:i/>
          <w:sz w:val="28"/>
          <w:szCs w:val="28"/>
          <w:lang w:val="kk-KZ" w:eastAsia="ru-RU"/>
        </w:rPr>
        <w:t xml:space="preserve"> birkaç </w:t>
      </w:r>
      <w:r w:rsidRPr="00EB7303">
        <w:rPr>
          <w:rFonts w:ascii="Times New Roman" w:eastAsia="Times New Roman" w:hAnsi="Times New Roman" w:cs="Times New Roman"/>
          <w:sz w:val="28"/>
          <w:szCs w:val="28"/>
          <w:lang w:val="kk-KZ" w:eastAsia="ru-RU"/>
        </w:rPr>
        <w:t>(түрік),</w:t>
      </w:r>
      <w:r w:rsidRPr="00EB7303">
        <w:rPr>
          <w:rFonts w:ascii="Times New Roman" w:eastAsia="Times New Roman" w:hAnsi="Times New Roman" w:cs="Times New Roman"/>
          <w:i/>
          <w:sz w:val="28"/>
          <w:szCs w:val="28"/>
          <w:lang w:val="kk-KZ" w:eastAsia="ru-RU"/>
        </w:rPr>
        <w:t xml:space="preserve"> бирөө </w:t>
      </w:r>
      <w:r w:rsidRPr="00EB7303">
        <w:rPr>
          <w:rFonts w:ascii="Times New Roman" w:eastAsia="Times New Roman" w:hAnsi="Times New Roman" w:cs="Times New Roman"/>
          <w:sz w:val="28"/>
          <w:szCs w:val="28"/>
          <w:lang w:val="kk-KZ" w:eastAsia="ru-RU"/>
        </w:rPr>
        <w:tab/>
        <w:t>(қырғ.)</w:t>
      </w:r>
      <w:r w:rsidRPr="00EB7303">
        <w:rPr>
          <w:rFonts w:ascii="Times New Roman" w:eastAsia="Times New Roman" w:hAnsi="Times New Roman" w:cs="Times New Roman"/>
          <w:i/>
          <w:sz w:val="28"/>
          <w:szCs w:val="28"/>
          <w:lang w:val="kk-KZ" w:eastAsia="ru-RU"/>
        </w:rPr>
        <w:t xml:space="preserve">, т.б. </w:t>
      </w:r>
    </w:p>
    <w:p w14:paraId="0E2F2FEE" w14:textId="54FE092B" w:rsidR="00D8489A" w:rsidRPr="00EB7303" w:rsidRDefault="00D8489A" w:rsidP="00C637EA">
      <w:pPr>
        <w:tabs>
          <w:tab w:val="left" w:pos="180"/>
          <w:tab w:val="left" w:pos="851"/>
        </w:tabs>
        <w:spacing w:after="0" w:line="240" w:lineRule="auto"/>
        <w:ind w:firstLine="567"/>
        <w:jc w:val="both"/>
        <w:rPr>
          <w:rFonts w:ascii="Times New Roman" w:eastAsia="Times New Roman" w:hAnsi="Times New Roman" w:cs="Times New Roman"/>
          <w:sz w:val="28"/>
          <w:szCs w:val="28"/>
          <w:lang w:val="kk-KZ" w:eastAsia="ru-RU"/>
        </w:rPr>
      </w:pPr>
      <w:r w:rsidRPr="00EB7303">
        <w:rPr>
          <w:rFonts w:ascii="Times New Roman" w:eastAsia="Times New Roman" w:hAnsi="Times New Roman" w:cs="Times New Roman"/>
          <w:b/>
          <w:sz w:val="28"/>
          <w:szCs w:val="28"/>
          <w:lang w:val="kk-KZ" w:eastAsia="ru-RU"/>
        </w:rPr>
        <w:t>Сан есім түбірлі етістік</w:t>
      </w:r>
      <w:r w:rsidRPr="00EB7303">
        <w:rPr>
          <w:rFonts w:ascii="Times New Roman" w:eastAsia="Times New Roman" w:hAnsi="Times New Roman" w:cs="Times New Roman"/>
          <w:sz w:val="28"/>
          <w:szCs w:val="28"/>
          <w:lang w:val="kk-KZ" w:eastAsia="ru-RU"/>
        </w:rPr>
        <w:t xml:space="preserve">: </w:t>
      </w:r>
      <w:r w:rsidRPr="00EB7303">
        <w:rPr>
          <w:rFonts w:ascii="Times New Roman" w:eastAsia="Times New Roman" w:hAnsi="Times New Roman" w:cs="Times New Roman"/>
          <w:i/>
          <w:sz w:val="28"/>
          <w:szCs w:val="28"/>
          <w:lang w:val="kk-KZ" w:eastAsia="ru-RU"/>
        </w:rPr>
        <w:t xml:space="preserve">бірлес, қосылу </w:t>
      </w:r>
      <w:r w:rsidRPr="00EB7303">
        <w:rPr>
          <w:rFonts w:ascii="Times New Roman" w:eastAsia="Times New Roman" w:hAnsi="Times New Roman" w:cs="Times New Roman"/>
          <w:sz w:val="28"/>
          <w:szCs w:val="28"/>
          <w:lang w:val="kk-KZ" w:eastAsia="ru-RU"/>
        </w:rPr>
        <w:t>(қаз.)</w:t>
      </w:r>
      <w:r w:rsidRPr="00EB7303">
        <w:rPr>
          <w:rFonts w:ascii="Times New Roman" w:eastAsia="Times New Roman" w:hAnsi="Times New Roman" w:cs="Times New Roman"/>
          <w:i/>
          <w:sz w:val="28"/>
          <w:szCs w:val="28"/>
          <w:lang w:val="kk-KZ" w:eastAsia="ru-RU"/>
        </w:rPr>
        <w:t xml:space="preserve">, биригүү </w:t>
      </w:r>
      <w:r w:rsidRPr="00EB7303">
        <w:rPr>
          <w:rFonts w:ascii="Times New Roman" w:eastAsia="Times New Roman" w:hAnsi="Times New Roman" w:cs="Times New Roman"/>
          <w:sz w:val="28"/>
          <w:szCs w:val="28"/>
          <w:lang w:val="kk-KZ" w:eastAsia="ru-RU"/>
        </w:rPr>
        <w:t>(қырғ.),</w:t>
      </w:r>
      <w:r w:rsidRPr="00EB7303">
        <w:rPr>
          <w:lang w:val="kk-KZ"/>
        </w:rPr>
        <w:t xml:space="preserve"> </w:t>
      </w:r>
      <w:r w:rsidRPr="00EB7303">
        <w:rPr>
          <w:rFonts w:ascii="Times New Roman" w:eastAsia="Times New Roman" w:hAnsi="Times New Roman" w:cs="Times New Roman"/>
          <w:i/>
          <w:sz w:val="28"/>
          <w:szCs w:val="28"/>
          <w:lang w:val="kk-KZ" w:eastAsia="ru-RU"/>
        </w:rPr>
        <w:t xml:space="preserve">üçerli </w:t>
      </w:r>
      <w:r w:rsidRPr="00EB7303">
        <w:rPr>
          <w:rFonts w:ascii="Times New Roman" w:eastAsia="Times New Roman" w:hAnsi="Times New Roman" w:cs="Times New Roman"/>
          <w:sz w:val="28"/>
          <w:szCs w:val="28"/>
          <w:lang w:val="kk-KZ" w:eastAsia="ru-RU"/>
        </w:rPr>
        <w:t>(түрік),</w:t>
      </w:r>
      <w:r w:rsidRPr="00EB7303">
        <w:rPr>
          <w:rFonts w:ascii="Times New Roman" w:eastAsia="Times New Roman" w:hAnsi="Times New Roman" w:cs="Times New Roman"/>
          <w:i/>
          <w:sz w:val="28"/>
          <w:szCs w:val="28"/>
          <w:lang w:val="kk-KZ" w:eastAsia="ru-RU"/>
        </w:rPr>
        <w:t xml:space="preserve">  т.б.</w:t>
      </w:r>
    </w:p>
    <w:p w14:paraId="434E840B" w14:textId="30B29987" w:rsidR="00D8489A" w:rsidRPr="00EB7303" w:rsidRDefault="00D8489A" w:rsidP="00C637EA">
      <w:pPr>
        <w:tabs>
          <w:tab w:val="left" w:pos="180"/>
          <w:tab w:val="left" w:pos="851"/>
        </w:tabs>
        <w:spacing w:after="0" w:line="240" w:lineRule="auto"/>
        <w:ind w:firstLine="567"/>
        <w:jc w:val="both"/>
        <w:rPr>
          <w:rFonts w:ascii="Times New Roman" w:eastAsia="Times New Roman" w:hAnsi="Times New Roman" w:cs="Times New Roman"/>
          <w:i/>
          <w:sz w:val="28"/>
          <w:szCs w:val="28"/>
          <w:lang w:val="kk-KZ" w:eastAsia="ru-RU"/>
        </w:rPr>
      </w:pPr>
      <w:r w:rsidRPr="00EB7303">
        <w:rPr>
          <w:rFonts w:ascii="Times New Roman" w:eastAsia="Times New Roman" w:hAnsi="Times New Roman" w:cs="Times New Roman"/>
          <w:b/>
          <w:sz w:val="28"/>
          <w:szCs w:val="28"/>
          <w:lang w:val="kk-KZ" w:eastAsia="ru-RU"/>
        </w:rPr>
        <w:t>Сан есім түбірлі үстеу</w:t>
      </w:r>
      <w:r w:rsidRPr="00EB7303">
        <w:rPr>
          <w:rFonts w:ascii="Times New Roman" w:eastAsia="Times New Roman" w:hAnsi="Times New Roman" w:cs="Times New Roman"/>
          <w:sz w:val="28"/>
          <w:szCs w:val="28"/>
          <w:lang w:val="kk-KZ" w:eastAsia="ru-RU"/>
        </w:rPr>
        <w:t xml:space="preserve">: </w:t>
      </w:r>
      <w:r w:rsidRPr="00EB7303">
        <w:rPr>
          <w:rFonts w:ascii="Times New Roman" w:eastAsia="Times New Roman" w:hAnsi="Times New Roman" w:cs="Times New Roman"/>
          <w:i/>
          <w:sz w:val="28"/>
          <w:szCs w:val="28"/>
          <w:lang w:val="kk-KZ" w:eastAsia="ru-RU"/>
        </w:rPr>
        <w:t>біржолата, бірқыдыру, екібастан, екіталай, бірталай,</w:t>
      </w:r>
      <w:r w:rsidRPr="00EB7303">
        <w:rPr>
          <w:lang w:val="kk-KZ"/>
        </w:rPr>
        <w:t xml:space="preserve"> </w:t>
      </w:r>
      <w:r w:rsidRPr="00EB7303">
        <w:rPr>
          <w:rFonts w:ascii="Times New Roman" w:eastAsia="Times New Roman" w:hAnsi="Times New Roman" w:cs="Times New Roman"/>
          <w:i/>
          <w:sz w:val="28"/>
          <w:szCs w:val="28"/>
          <w:lang w:val="kk-KZ" w:eastAsia="ru-RU"/>
        </w:rPr>
        <w:t xml:space="preserve">бирден </w:t>
      </w:r>
      <w:r w:rsidRPr="00EB7303">
        <w:rPr>
          <w:rFonts w:ascii="Times New Roman" w:eastAsia="Times New Roman" w:hAnsi="Times New Roman" w:cs="Times New Roman"/>
          <w:sz w:val="28"/>
          <w:szCs w:val="28"/>
          <w:lang w:val="kk-KZ" w:eastAsia="ru-RU"/>
        </w:rPr>
        <w:t>(қырғ.),</w:t>
      </w:r>
      <w:r w:rsidRPr="00EB7303">
        <w:rPr>
          <w:rFonts w:ascii="Times New Roman" w:eastAsia="Times New Roman" w:hAnsi="Times New Roman" w:cs="Times New Roman"/>
          <w:i/>
          <w:sz w:val="28"/>
          <w:szCs w:val="28"/>
          <w:lang w:val="kk-KZ" w:eastAsia="ru-RU"/>
        </w:rPr>
        <w:t xml:space="preserve"> birma-bir </w:t>
      </w:r>
      <w:r w:rsidRPr="00EB7303">
        <w:rPr>
          <w:rFonts w:ascii="Times New Roman" w:eastAsia="Times New Roman" w:hAnsi="Times New Roman" w:cs="Times New Roman"/>
          <w:sz w:val="28"/>
          <w:szCs w:val="28"/>
          <w:lang w:val="kk-KZ" w:eastAsia="ru-RU"/>
        </w:rPr>
        <w:t>(өзб.)</w:t>
      </w:r>
      <w:r w:rsidRPr="00EB7303">
        <w:rPr>
          <w:rFonts w:ascii="Times New Roman" w:eastAsia="Times New Roman" w:hAnsi="Times New Roman" w:cs="Times New Roman"/>
          <w:i/>
          <w:sz w:val="28"/>
          <w:szCs w:val="28"/>
          <w:lang w:val="kk-KZ" w:eastAsia="ru-RU"/>
        </w:rPr>
        <w:t>, т.б.</w:t>
      </w:r>
    </w:p>
    <w:p w14:paraId="362C77E2" w14:textId="77777777" w:rsidR="00D8489A" w:rsidRPr="00EB7303" w:rsidRDefault="00D8489A" w:rsidP="00C637EA">
      <w:pPr>
        <w:tabs>
          <w:tab w:val="left" w:pos="180"/>
          <w:tab w:val="left" w:pos="851"/>
        </w:tabs>
        <w:spacing w:after="0" w:line="240" w:lineRule="auto"/>
        <w:ind w:firstLine="567"/>
        <w:jc w:val="both"/>
        <w:rPr>
          <w:rFonts w:ascii="Times New Roman" w:eastAsia="Times New Roman" w:hAnsi="Times New Roman" w:cs="Times New Roman"/>
          <w:sz w:val="28"/>
          <w:szCs w:val="28"/>
          <w:lang w:val="kk-KZ" w:eastAsia="ru-RU"/>
        </w:rPr>
      </w:pPr>
      <w:r w:rsidRPr="00EB7303">
        <w:rPr>
          <w:rFonts w:ascii="Times New Roman" w:eastAsia="Times New Roman" w:hAnsi="Times New Roman" w:cs="Times New Roman"/>
          <w:i/>
          <w:sz w:val="28"/>
          <w:szCs w:val="28"/>
          <w:lang w:val="kk-KZ" w:eastAsia="ru-RU"/>
        </w:rPr>
        <w:t>Мысалы, «Қоярсың қайда Екібастұздың түтінін»</w:t>
      </w:r>
      <w:r w:rsidRPr="00EB7303">
        <w:rPr>
          <w:rFonts w:ascii="Times New Roman" w:eastAsia="Times New Roman" w:hAnsi="Times New Roman" w:cs="Times New Roman"/>
          <w:sz w:val="28"/>
          <w:szCs w:val="28"/>
          <w:lang w:val="kk-KZ" w:eastAsia="ru-RU"/>
        </w:rPr>
        <w:t xml:space="preserve"> (Қ.Мырзалиев), «Егіз ғана емес, үшем, төртем, кейде одан да көп сәби өмірге келіп жатады» (Е.Ақжігіт) деген сөйлемдердегі сан есімнің қатысуымен жасалған сөздер түпкі мағынасынан заттық мағынаға ауысқандығын байқаймыз.  </w:t>
      </w:r>
    </w:p>
    <w:p w14:paraId="62FFE36E" w14:textId="4EB8A0E4" w:rsidR="00D8489A" w:rsidRPr="00EB7303" w:rsidRDefault="00D8489A" w:rsidP="00C637EA">
      <w:pPr>
        <w:tabs>
          <w:tab w:val="left" w:pos="180"/>
          <w:tab w:val="left" w:pos="851"/>
        </w:tabs>
        <w:spacing w:after="0" w:line="240" w:lineRule="auto"/>
        <w:ind w:firstLine="567"/>
        <w:jc w:val="both"/>
        <w:rPr>
          <w:rFonts w:ascii="Times New Roman" w:eastAsia="Times New Roman" w:hAnsi="Times New Roman" w:cs="Times New Roman"/>
          <w:sz w:val="28"/>
          <w:szCs w:val="28"/>
          <w:lang w:val="kk-KZ" w:eastAsia="ru-RU"/>
        </w:rPr>
      </w:pPr>
      <w:r w:rsidRPr="00EB7303">
        <w:rPr>
          <w:rFonts w:ascii="Times New Roman" w:eastAsia="Times New Roman" w:hAnsi="Times New Roman" w:cs="Times New Roman"/>
          <w:sz w:val="28"/>
          <w:szCs w:val="28"/>
          <w:lang w:val="kk-KZ" w:eastAsia="ru-RU"/>
        </w:rPr>
        <w:t xml:space="preserve">Түрік-татар тілдерінің грамматикасын зерттеген А.Қазам-Бек –ау, -еу қосымшалары арқылы жасалған сандарды </w:t>
      </w:r>
      <w:r w:rsidRPr="00EB7303">
        <w:rPr>
          <w:rFonts w:ascii="Times New Roman" w:eastAsia="Times New Roman" w:hAnsi="Times New Roman" w:cs="Times New Roman"/>
          <w:i/>
          <w:sz w:val="28"/>
          <w:szCs w:val="28"/>
          <w:lang w:val="kk-KZ" w:eastAsia="ru-RU"/>
        </w:rPr>
        <w:t>сын есімдік сандар</w:t>
      </w:r>
      <w:r w:rsidRPr="00EB7303">
        <w:rPr>
          <w:rFonts w:ascii="Times New Roman" w:eastAsia="Times New Roman" w:hAnsi="Times New Roman" w:cs="Times New Roman"/>
          <w:sz w:val="28"/>
          <w:szCs w:val="28"/>
          <w:lang w:val="kk-KZ" w:eastAsia="ru-RU"/>
        </w:rPr>
        <w:t xml:space="preserve"> деп көрсеткен [</w:t>
      </w:r>
      <w:r w:rsidR="00F8335C" w:rsidRPr="00EB7303">
        <w:rPr>
          <w:rFonts w:ascii="Times New Roman" w:eastAsia="Times New Roman" w:hAnsi="Times New Roman" w:cs="Times New Roman"/>
          <w:sz w:val="28"/>
          <w:szCs w:val="28"/>
          <w:lang w:val="kk-KZ" w:eastAsia="ru-RU"/>
        </w:rPr>
        <w:t>82</w:t>
      </w:r>
      <w:r w:rsidRPr="00EB7303">
        <w:rPr>
          <w:rFonts w:ascii="Times New Roman" w:eastAsia="Times New Roman" w:hAnsi="Times New Roman" w:cs="Times New Roman"/>
          <w:sz w:val="28"/>
          <w:szCs w:val="28"/>
          <w:lang w:val="kk-KZ" w:eastAsia="ru-RU"/>
        </w:rPr>
        <w:t xml:space="preserve">]. </w:t>
      </w:r>
    </w:p>
    <w:p w14:paraId="0DC4D3FF" w14:textId="1C01244C" w:rsidR="00D8489A" w:rsidRPr="00EB7303" w:rsidRDefault="00D8489A" w:rsidP="00C637EA">
      <w:pPr>
        <w:tabs>
          <w:tab w:val="left" w:pos="180"/>
          <w:tab w:val="left" w:pos="851"/>
        </w:tabs>
        <w:spacing w:after="0" w:line="240" w:lineRule="auto"/>
        <w:ind w:firstLine="567"/>
        <w:jc w:val="both"/>
        <w:rPr>
          <w:rFonts w:ascii="Times New Roman" w:eastAsia="Times New Roman" w:hAnsi="Times New Roman" w:cs="Times New Roman"/>
          <w:sz w:val="28"/>
          <w:szCs w:val="28"/>
          <w:lang w:val="kk-KZ" w:eastAsia="ru-RU"/>
        </w:rPr>
      </w:pPr>
      <w:r w:rsidRPr="00EB7303">
        <w:rPr>
          <w:rFonts w:ascii="Times New Roman" w:eastAsia="Times New Roman" w:hAnsi="Times New Roman" w:cs="Times New Roman"/>
          <w:sz w:val="28"/>
          <w:szCs w:val="28"/>
          <w:lang w:val="kk-KZ" w:eastAsia="ru-RU"/>
        </w:rPr>
        <w:t xml:space="preserve">Түрік тілінде сан есімдердің тіркесуімен жасалатын сөздер көптеп кездеседі: </w:t>
      </w:r>
      <w:r w:rsidRPr="00EB7303">
        <w:rPr>
          <w:rFonts w:ascii="Times New Roman" w:eastAsia="Times New Roman" w:hAnsi="Times New Roman" w:cs="Times New Roman"/>
          <w:sz w:val="28"/>
          <w:szCs w:val="28"/>
          <w:lang w:val="tr-TR" w:eastAsia="ru-RU"/>
        </w:rPr>
        <w:t>birlik</w:t>
      </w:r>
      <w:r w:rsidRPr="00EB7303">
        <w:rPr>
          <w:rFonts w:ascii="Times New Roman" w:eastAsia="Times New Roman" w:hAnsi="Times New Roman" w:cs="Times New Roman"/>
          <w:sz w:val="28"/>
          <w:szCs w:val="28"/>
          <w:lang w:val="kk-KZ" w:eastAsia="ru-RU"/>
        </w:rPr>
        <w:t xml:space="preserve"> (бірлік), </w:t>
      </w:r>
      <w:r w:rsidRPr="00EB7303">
        <w:rPr>
          <w:rFonts w:ascii="Times New Roman" w:eastAsia="Times New Roman" w:hAnsi="Times New Roman" w:cs="Times New Roman"/>
          <w:sz w:val="28"/>
          <w:szCs w:val="28"/>
          <w:lang w:val="tr-TR" w:eastAsia="ru-RU"/>
        </w:rPr>
        <w:t>birincilik</w:t>
      </w:r>
      <w:r w:rsidRPr="00EB7303">
        <w:rPr>
          <w:rFonts w:ascii="Times New Roman" w:eastAsia="Times New Roman" w:hAnsi="Times New Roman" w:cs="Times New Roman"/>
          <w:sz w:val="28"/>
          <w:szCs w:val="28"/>
          <w:lang w:val="kk-KZ" w:eastAsia="ru-RU"/>
        </w:rPr>
        <w:t xml:space="preserve"> (біріншілік),</w:t>
      </w:r>
      <w:r w:rsidRPr="00EB7303">
        <w:rPr>
          <w:rFonts w:ascii="Times New Roman" w:eastAsia="Times New Roman" w:hAnsi="Times New Roman" w:cs="Times New Roman"/>
          <w:sz w:val="28"/>
          <w:szCs w:val="28"/>
          <w:lang w:val="tr-TR" w:eastAsia="ru-RU"/>
        </w:rPr>
        <w:t xml:space="preserve"> birleşmek</w:t>
      </w:r>
      <w:r w:rsidRPr="00EB7303">
        <w:rPr>
          <w:rFonts w:ascii="Times New Roman" w:eastAsia="Times New Roman" w:hAnsi="Times New Roman" w:cs="Times New Roman"/>
          <w:sz w:val="28"/>
          <w:szCs w:val="28"/>
          <w:lang w:val="kk-KZ" w:eastAsia="ru-RU"/>
        </w:rPr>
        <w:t xml:space="preserve"> (бірлесу), т.б.</w:t>
      </w:r>
    </w:p>
    <w:p w14:paraId="530599BA" w14:textId="72DA2670" w:rsidR="00D8489A" w:rsidRPr="00EB7303" w:rsidRDefault="00D8489A" w:rsidP="00C637EA">
      <w:pPr>
        <w:tabs>
          <w:tab w:val="left" w:pos="180"/>
          <w:tab w:val="left" w:pos="851"/>
        </w:tabs>
        <w:spacing w:after="0" w:line="240" w:lineRule="auto"/>
        <w:ind w:firstLine="567"/>
        <w:jc w:val="both"/>
        <w:rPr>
          <w:rFonts w:ascii="Times New Roman" w:eastAsia="Times New Roman" w:hAnsi="Times New Roman" w:cs="Times New Roman"/>
          <w:sz w:val="28"/>
          <w:szCs w:val="28"/>
          <w:lang w:val="kk-KZ" w:eastAsia="ru-RU"/>
        </w:rPr>
      </w:pPr>
      <w:r w:rsidRPr="00EB7303">
        <w:rPr>
          <w:rFonts w:ascii="Times New Roman" w:eastAsia="Times New Roman" w:hAnsi="Times New Roman" w:cs="Times New Roman"/>
          <w:sz w:val="28"/>
          <w:szCs w:val="28"/>
          <w:lang w:val="kk-KZ" w:eastAsia="ru-RU"/>
        </w:rPr>
        <w:t xml:space="preserve">Көптік мағына тудырушы –z қосымашасы түрік тілінде сан есімдерге жалғанып жинақтық мәнді білдіреді (ikiz, beşiz, üçüz). </w:t>
      </w:r>
    </w:p>
    <w:p w14:paraId="18E76856" w14:textId="6FDA99AB" w:rsidR="00D8489A" w:rsidRPr="00EB7303" w:rsidRDefault="00D8489A" w:rsidP="00C637EA">
      <w:pPr>
        <w:tabs>
          <w:tab w:val="left" w:pos="180"/>
          <w:tab w:val="left" w:pos="851"/>
        </w:tabs>
        <w:spacing w:after="0" w:line="240" w:lineRule="auto"/>
        <w:ind w:firstLine="567"/>
        <w:jc w:val="both"/>
        <w:rPr>
          <w:rFonts w:ascii="Times New Roman" w:eastAsia="Times New Roman" w:hAnsi="Times New Roman" w:cs="Times New Roman"/>
          <w:sz w:val="28"/>
          <w:szCs w:val="28"/>
          <w:lang w:val="kk-KZ" w:eastAsia="ru-RU"/>
        </w:rPr>
      </w:pPr>
      <w:r w:rsidRPr="00EB7303">
        <w:rPr>
          <w:rFonts w:ascii="Times New Roman" w:eastAsia="Times New Roman" w:hAnsi="Times New Roman" w:cs="Times New Roman"/>
          <w:b/>
          <w:sz w:val="28"/>
          <w:szCs w:val="28"/>
          <w:lang w:val="kk-KZ" w:eastAsia="ru-RU"/>
        </w:rPr>
        <w:t>Сандық ұғым мәнді сөздер</w:t>
      </w:r>
      <w:r w:rsidRPr="00EB7303">
        <w:rPr>
          <w:rFonts w:ascii="Times New Roman" w:eastAsia="Times New Roman" w:hAnsi="Times New Roman" w:cs="Times New Roman"/>
          <w:sz w:val="28"/>
          <w:szCs w:val="28"/>
          <w:lang w:val="kk-KZ" w:eastAsia="ru-RU"/>
        </w:rPr>
        <w:t>. Қазақ тіл білімінде сандық ұғымды білдіретін сөздерді үстеудің қатарына жатқызу туралы біршама пікірлер қалыптасқан. А.Байтұрсынұлы: «Сынның я істің шамасын көрсететін сөздерді өлшеулік үстеу дейміз. Өлшеулік үстеу болатын зат есім, сын есім, сан есім, есімдік, етістік сөздер. Бұлардың да үстеу екен-еместігін сұраудан айырамыз. Өлшеулік үстеу сұраулары: Қанша? Неше есе? Осы сұрауларға жауап болмаған сөз өлшеулік үстеу болмайды» [</w:t>
      </w:r>
      <w:r w:rsidR="00F8335C" w:rsidRPr="00EB7303">
        <w:rPr>
          <w:rFonts w:ascii="Times New Roman" w:eastAsia="Times New Roman" w:hAnsi="Times New Roman" w:cs="Times New Roman"/>
          <w:sz w:val="28"/>
          <w:szCs w:val="28"/>
          <w:lang w:val="kk-KZ" w:eastAsia="ru-RU"/>
        </w:rPr>
        <w:t>83</w:t>
      </w:r>
      <w:r w:rsidRPr="00EB7303">
        <w:rPr>
          <w:rFonts w:ascii="Times New Roman" w:eastAsia="Times New Roman" w:hAnsi="Times New Roman" w:cs="Times New Roman"/>
          <w:sz w:val="28"/>
          <w:szCs w:val="28"/>
          <w:lang w:val="kk-KZ" w:eastAsia="ru-RU"/>
        </w:rPr>
        <w:t xml:space="preserve">] деп көрсетеді. Ғалым одан бөлек кейбір сын есім, сан есім, есімдіктердің сандық мағынаны білдіретінін айтады. Мұндай сөздер тобын үстеу орнына жүретін сөздер дей келіп,   сөздер мен синтетикалық формалардың да мөлшер семантикасын білдіретін, қолданылу ерекшелігіне қарай семантикасы ауысатынын ескертеді. </w:t>
      </w:r>
    </w:p>
    <w:p w14:paraId="009A7713" w14:textId="30461E52" w:rsidR="00D8489A" w:rsidRPr="00EB7303" w:rsidRDefault="00D8489A" w:rsidP="00C637EA">
      <w:pPr>
        <w:tabs>
          <w:tab w:val="left" w:pos="851"/>
        </w:tabs>
        <w:spacing w:after="0" w:line="240" w:lineRule="auto"/>
        <w:ind w:firstLine="567"/>
        <w:jc w:val="both"/>
        <w:rPr>
          <w:rFonts w:ascii="Times New Roman" w:eastAsia="Times New Roman" w:hAnsi="Times New Roman" w:cs="Times New Roman"/>
          <w:sz w:val="28"/>
          <w:szCs w:val="28"/>
          <w:lang w:val="kk-KZ"/>
        </w:rPr>
      </w:pPr>
      <w:r w:rsidRPr="00EB7303">
        <w:rPr>
          <w:rFonts w:ascii="Times New Roman" w:eastAsia="Times New Roman" w:hAnsi="Times New Roman" w:cs="Times New Roman"/>
          <w:sz w:val="28"/>
          <w:szCs w:val="28"/>
          <w:lang w:val="kk-KZ"/>
        </w:rPr>
        <w:t>Ал кейбір ғалымдар сандық мағынада қолданылғанымен, сан есімдерге жатпайтын сөздерді  сын есімге (жарты, жалқы, сыңар, қос, егіз т.б.), сөздерді зат есімге (қадақ, қарыс, килограмм, адым, т.б.), «қызметіне қарай әртүрлі сөз таптарына телінетін фразалық тіркестерге» (ат шаптырым, қас қаққанша, т.б.) жатқызады [</w:t>
      </w:r>
      <w:r w:rsidR="00F8335C" w:rsidRPr="00EB7303">
        <w:rPr>
          <w:rFonts w:ascii="Times New Roman" w:eastAsia="Times New Roman" w:hAnsi="Times New Roman" w:cs="Times New Roman"/>
          <w:sz w:val="28"/>
          <w:szCs w:val="28"/>
          <w:lang w:val="kk-KZ"/>
        </w:rPr>
        <w:t>84</w:t>
      </w:r>
      <w:r w:rsidRPr="00EB7303">
        <w:rPr>
          <w:rFonts w:ascii="Times New Roman" w:eastAsia="Times New Roman" w:hAnsi="Times New Roman" w:cs="Times New Roman"/>
          <w:sz w:val="28"/>
          <w:szCs w:val="28"/>
          <w:lang w:val="kk-KZ"/>
        </w:rPr>
        <w:t xml:space="preserve">]. </w:t>
      </w:r>
    </w:p>
    <w:p w14:paraId="40D6C07C" w14:textId="1191FEDA" w:rsidR="00D8489A" w:rsidRPr="00EB7303" w:rsidRDefault="00D8489A" w:rsidP="00C637EA">
      <w:pPr>
        <w:tabs>
          <w:tab w:val="left" w:pos="180"/>
          <w:tab w:val="left" w:pos="851"/>
        </w:tabs>
        <w:spacing w:after="0" w:line="240" w:lineRule="auto"/>
        <w:ind w:firstLine="567"/>
        <w:jc w:val="both"/>
        <w:rPr>
          <w:rFonts w:ascii="Times New Roman" w:eastAsia="Times New Roman" w:hAnsi="Times New Roman" w:cs="Times New Roman"/>
          <w:sz w:val="28"/>
          <w:szCs w:val="28"/>
          <w:lang w:val="tr-TR" w:eastAsia="ru-RU"/>
        </w:rPr>
      </w:pPr>
      <w:r w:rsidRPr="00EB7303">
        <w:rPr>
          <w:rFonts w:ascii="Times New Roman" w:eastAsia="Times New Roman" w:hAnsi="Times New Roman" w:cs="Times New Roman"/>
          <w:sz w:val="28"/>
          <w:szCs w:val="28"/>
          <w:lang w:val="kk-KZ" w:eastAsia="ru-RU"/>
        </w:rPr>
        <w:t xml:space="preserve">Қазақ тіл білімінде мұндай сөздер сан есімге жатпайтын  сөздер ретінде қарастырылғанымен, сандық  ұғымға қатысы бар мұндай сөздердің  мәні кейбір сан есім  сөздермен мағыналас та  болады. Олардың ішіндегі  жалғыз, жалқы, </w:t>
      </w:r>
      <w:r w:rsidRPr="00EB7303">
        <w:rPr>
          <w:rFonts w:ascii="Times New Roman" w:eastAsia="Times New Roman" w:hAnsi="Times New Roman" w:cs="Times New Roman"/>
          <w:sz w:val="28"/>
          <w:szCs w:val="28"/>
          <w:lang w:val="kk-KZ" w:eastAsia="ru-RU"/>
        </w:rPr>
        <w:lastRenderedPageBreak/>
        <w:t xml:space="preserve">дара, сыңар  сөздері бір сан есіммен мағыналас, қос, егіз,  сөздері екі есептік санмен  қатар қолданылады. Ал жарты, жарым,  ширек  сөздері бөлшектік сандармен  мағыналас, жарты, жарым – бүтіннің жарты бөлігі,  ширек – бүтіннің  төрттен  біріне тең. Сандық ұғымды білдіретін сөздер лексика-грамматикалық ерекшеліктеріне сай әртүрлі сөз таптарының құрамында кездеседі. Түрік тіліндегі </w:t>
      </w:r>
      <w:r w:rsidRPr="00EB7303">
        <w:rPr>
          <w:rFonts w:ascii="Times New Roman" w:eastAsia="Times New Roman" w:hAnsi="Times New Roman" w:cs="Times New Roman"/>
          <w:sz w:val="28"/>
          <w:szCs w:val="28"/>
          <w:lang w:val="tr-TR" w:eastAsia="ru-RU"/>
        </w:rPr>
        <w:t xml:space="preserve">yalnız </w:t>
      </w:r>
      <w:r w:rsidRPr="00EB7303">
        <w:rPr>
          <w:rFonts w:ascii="Times New Roman" w:eastAsia="Times New Roman" w:hAnsi="Times New Roman" w:cs="Times New Roman"/>
          <w:sz w:val="28"/>
          <w:szCs w:val="28"/>
          <w:lang w:val="kk-KZ" w:eastAsia="ru-RU"/>
        </w:rPr>
        <w:t>(жалғыз),</w:t>
      </w:r>
      <w:r w:rsidRPr="00EB7303">
        <w:rPr>
          <w:rFonts w:ascii="Times New Roman" w:eastAsia="Times New Roman" w:hAnsi="Times New Roman" w:cs="Times New Roman"/>
          <w:sz w:val="28"/>
          <w:szCs w:val="28"/>
          <w:lang w:val="tr-TR" w:eastAsia="ru-RU"/>
        </w:rPr>
        <w:t xml:space="preserve"> tek</w:t>
      </w:r>
      <w:r w:rsidRPr="00EB7303">
        <w:rPr>
          <w:rFonts w:ascii="Times New Roman" w:eastAsia="Times New Roman" w:hAnsi="Times New Roman" w:cs="Times New Roman"/>
          <w:sz w:val="28"/>
          <w:szCs w:val="28"/>
          <w:lang w:val="kk-KZ" w:eastAsia="ru-RU"/>
        </w:rPr>
        <w:t xml:space="preserve"> (дара, жалқы),</w:t>
      </w:r>
      <w:r w:rsidRPr="00EB7303">
        <w:rPr>
          <w:rFonts w:ascii="Times New Roman" w:eastAsia="Times New Roman" w:hAnsi="Times New Roman" w:cs="Times New Roman"/>
          <w:sz w:val="28"/>
          <w:szCs w:val="28"/>
          <w:lang w:val="tr-TR" w:eastAsia="ru-RU"/>
        </w:rPr>
        <w:t xml:space="preserve"> çift</w:t>
      </w:r>
      <w:r w:rsidRPr="00EB7303">
        <w:rPr>
          <w:rFonts w:ascii="Times New Roman" w:eastAsia="Times New Roman" w:hAnsi="Times New Roman" w:cs="Times New Roman"/>
          <w:sz w:val="28"/>
          <w:szCs w:val="28"/>
          <w:lang w:val="kk-KZ" w:eastAsia="ru-RU"/>
        </w:rPr>
        <w:t xml:space="preserve"> (қос), </w:t>
      </w:r>
      <w:r w:rsidRPr="00EB7303">
        <w:rPr>
          <w:rFonts w:ascii="Times New Roman" w:eastAsia="Times New Roman" w:hAnsi="Times New Roman" w:cs="Times New Roman"/>
          <w:sz w:val="28"/>
          <w:szCs w:val="28"/>
          <w:lang w:val="tr-TR" w:eastAsia="ru-RU"/>
        </w:rPr>
        <w:t xml:space="preserve"> çeyrek</w:t>
      </w:r>
      <w:r w:rsidRPr="00EB7303">
        <w:rPr>
          <w:rFonts w:ascii="Times New Roman" w:eastAsia="Times New Roman" w:hAnsi="Times New Roman" w:cs="Times New Roman"/>
          <w:sz w:val="28"/>
          <w:szCs w:val="28"/>
          <w:lang w:val="kk-KZ" w:eastAsia="ru-RU"/>
        </w:rPr>
        <w:t xml:space="preserve"> (ширек), </w:t>
      </w:r>
      <w:r w:rsidRPr="00EB7303">
        <w:rPr>
          <w:rFonts w:ascii="Times New Roman" w:eastAsia="Times New Roman" w:hAnsi="Times New Roman" w:cs="Times New Roman"/>
          <w:sz w:val="28"/>
          <w:szCs w:val="28"/>
          <w:lang w:val="tr-TR" w:eastAsia="ru-RU"/>
        </w:rPr>
        <w:t xml:space="preserve"> yarım </w:t>
      </w:r>
      <w:r w:rsidRPr="00EB7303">
        <w:rPr>
          <w:rFonts w:ascii="Times New Roman" w:eastAsia="Times New Roman" w:hAnsi="Times New Roman" w:cs="Times New Roman"/>
          <w:sz w:val="28"/>
          <w:szCs w:val="28"/>
          <w:lang w:val="kk-KZ" w:eastAsia="ru-RU"/>
        </w:rPr>
        <w:t xml:space="preserve">(жарым), </w:t>
      </w:r>
      <w:r w:rsidRPr="00EB7303">
        <w:rPr>
          <w:rFonts w:ascii="Times New Roman" w:eastAsia="Times New Roman" w:hAnsi="Times New Roman" w:cs="Times New Roman"/>
          <w:sz w:val="28"/>
          <w:szCs w:val="28"/>
          <w:lang w:val="tr-TR" w:eastAsia="ru-RU"/>
        </w:rPr>
        <w:t>buçuk</w:t>
      </w:r>
      <w:r w:rsidRPr="00EB7303">
        <w:rPr>
          <w:rFonts w:ascii="Times New Roman" w:eastAsia="Times New Roman" w:hAnsi="Times New Roman" w:cs="Times New Roman"/>
          <w:sz w:val="28"/>
          <w:szCs w:val="28"/>
          <w:lang w:val="kk-KZ" w:eastAsia="ru-RU"/>
        </w:rPr>
        <w:t xml:space="preserve"> (жарты) [22,</w:t>
      </w:r>
      <w:r w:rsidR="005B0CB2">
        <w:rPr>
          <w:rFonts w:ascii="Times New Roman" w:eastAsia="Times New Roman" w:hAnsi="Times New Roman" w:cs="Times New Roman"/>
          <w:sz w:val="28"/>
          <w:szCs w:val="28"/>
          <w:lang w:val="kk-KZ" w:eastAsia="ru-RU"/>
        </w:rPr>
        <w:t>р</w:t>
      </w:r>
      <w:r w:rsidR="00817571" w:rsidRPr="00817571">
        <w:rPr>
          <w:rFonts w:ascii="Times New Roman" w:hAnsi="Times New Roman" w:cs="Times New Roman"/>
          <w:sz w:val="28"/>
          <w:szCs w:val="28"/>
          <w:lang w:val="kk-KZ"/>
        </w:rPr>
        <w:t>.</w:t>
      </w:r>
      <w:r w:rsidRPr="00EB7303">
        <w:rPr>
          <w:rFonts w:ascii="Times New Roman" w:eastAsia="Times New Roman" w:hAnsi="Times New Roman" w:cs="Times New Roman"/>
          <w:sz w:val="28"/>
          <w:szCs w:val="28"/>
          <w:lang w:val="kk-KZ" w:eastAsia="ru-RU"/>
        </w:rPr>
        <w:t xml:space="preserve"> 231] </w:t>
      </w:r>
      <w:r w:rsidRPr="00EB7303">
        <w:rPr>
          <w:rFonts w:ascii="Times New Roman" w:eastAsia="Times New Roman" w:hAnsi="Times New Roman" w:cs="Times New Roman"/>
          <w:iCs/>
          <w:sz w:val="28"/>
          <w:szCs w:val="28"/>
          <w:lang w:val="kk-KZ" w:eastAsia="ru-RU"/>
        </w:rPr>
        <w:t>сияқты сөздер сандық ұғымды білдіргенімен бірақ сан атауы ретінде берілмейді.</w:t>
      </w:r>
      <w:r w:rsidRPr="00EB7303">
        <w:rPr>
          <w:rFonts w:ascii="Times New Roman" w:eastAsia="Times New Roman" w:hAnsi="Times New Roman" w:cs="Times New Roman"/>
          <w:sz w:val="28"/>
          <w:szCs w:val="28"/>
          <w:lang w:val="tr-TR" w:eastAsia="ru-RU"/>
        </w:rPr>
        <w:t xml:space="preserve"> </w:t>
      </w:r>
    </w:p>
    <w:p w14:paraId="09A331D0" w14:textId="1AD6776D" w:rsidR="00D8489A" w:rsidRPr="00EB7303" w:rsidRDefault="00D8489A" w:rsidP="00C637EA">
      <w:pPr>
        <w:tabs>
          <w:tab w:val="left" w:pos="180"/>
          <w:tab w:val="left" w:pos="851"/>
        </w:tabs>
        <w:spacing w:after="0" w:line="240" w:lineRule="auto"/>
        <w:ind w:firstLine="567"/>
        <w:jc w:val="both"/>
        <w:rPr>
          <w:rFonts w:ascii="Times New Roman" w:eastAsia="Times New Roman" w:hAnsi="Times New Roman" w:cs="Times New Roman"/>
          <w:sz w:val="28"/>
          <w:szCs w:val="28"/>
          <w:lang w:val="tr-TR" w:eastAsia="ru-RU"/>
        </w:rPr>
      </w:pPr>
      <w:r w:rsidRPr="00EB7303">
        <w:rPr>
          <w:rFonts w:ascii="Times New Roman" w:eastAsia="Times New Roman" w:hAnsi="Times New Roman" w:cs="Times New Roman"/>
          <w:sz w:val="28"/>
          <w:szCs w:val="28"/>
          <w:lang w:val="kk-KZ" w:eastAsia="ru-RU"/>
        </w:rPr>
        <w:t>Түрік тілінде «алғашқы», «соңғы» сөздері нақты санды атап көрсетпесе де, есептік сан есім ретінде алғашқы және соңғы сандарды білдіреді</w:t>
      </w:r>
      <w:r w:rsidRPr="00EB7303">
        <w:rPr>
          <w:rFonts w:ascii="Times New Roman" w:eastAsia="Times New Roman" w:hAnsi="Times New Roman" w:cs="Times New Roman"/>
          <w:sz w:val="28"/>
          <w:szCs w:val="28"/>
          <w:lang w:val="tr-TR" w:eastAsia="ru-RU"/>
        </w:rPr>
        <w:t xml:space="preserve"> [23,</w:t>
      </w:r>
      <w:r w:rsidR="005B0CB2">
        <w:rPr>
          <w:rFonts w:ascii="Times New Roman" w:eastAsia="Times New Roman" w:hAnsi="Times New Roman" w:cs="Times New Roman"/>
          <w:sz w:val="28"/>
          <w:szCs w:val="28"/>
          <w:lang w:val="kk-KZ" w:eastAsia="ru-RU"/>
        </w:rPr>
        <w:t>р</w:t>
      </w:r>
      <w:r w:rsidR="00817571" w:rsidRPr="00817571">
        <w:rPr>
          <w:rFonts w:ascii="Times New Roman" w:hAnsi="Times New Roman" w:cs="Times New Roman"/>
          <w:sz w:val="28"/>
          <w:szCs w:val="28"/>
          <w:lang w:val="tr-TR"/>
        </w:rPr>
        <w:t>.</w:t>
      </w:r>
      <w:r w:rsidRPr="00EB7303">
        <w:rPr>
          <w:rFonts w:ascii="Times New Roman" w:eastAsia="Times New Roman" w:hAnsi="Times New Roman" w:cs="Times New Roman"/>
          <w:sz w:val="28"/>
          <w:szCs w:val="28"/>
          <w:lang w:val="tr-TR" w:eastAsia="ru-RU"/>
        </w:rPr>
        <w:t xml:space="preserve"> 390].</w:t>
      </w:r>
    </w:p>
    <w:p w14:paraId="54BAB28E" w14:textId="77777777" w:rsidR="00D8489A" w:rsidRPr="00EB7303" w:rsidRDefault="00D8489A" w:rsidP="00C637EA">
      <w:pPr>
        <w:tabs>
          <w:tab w:val="left" w:pos="851"/>
        </w:tabs>
        <w:spacing w:after="0" w:line="240" w:lineRule="auto"/>
        <w:ind w:firstLine="567"/>
        <w:jc w:val="both"/>
        <w:rPr>
          <w:rFonts w:ascii="Times New Roman" w:eastAsia="Times New Roman" w:hAnsi="Times New Roman" w:cs="Times New Roman"/>
          <w:sz w:val="28"/>
          <w:szCs w:val="28"/>
          <w:lang w:val="kk-KZ" w:eastAsia="ru-RU"/>
        </w:rPr>
      </w:pPr>
      <w:r w:rsidRPr="00EB7303">
        <w:rPr>
          <w:rFonts w:ascii="Times New Roman" w:eastAsia="Times New Roman" w:hAnsi="Times New Roman" w:cs="Times New Roman"/>
          <w:sz w:val="28"/>
          <w:szCs w:val="28"/>
          <w:lang w:val="kk-KZ" w:eastAsia="ru-RU"/>
        </w:rPr>
        <w:t>Сандық мағынаға ие атаулы сын есім сөздер семантикасында міндетті түрде сандық белгінің көрінісін сапалық белгінің көрінісімен біріктіреді (сандық семалар сапалық семалармен). Сандық семантикасы бар сапалық және салыстырмалы сын есімдер бар. Сандық мағынасы бар сапалық сын есімдер, әдетте, туынды емес және параметрлік белгілерді білдіреді. Мысалы үлкен, орасан, зор, кішкентай, шағын, аз, ұзын, қысқа, кең, тар, жоғары, төмен, т.б.</w:t>
      </w:r>
    </w:p>
    <w:p w14:paraId="1960E20E" w14:textId="77777777" w:rsidR="00D8489A" w:rsidRPr="00EB7303" w:rsidRDefault="00D8489A" w:rsidP="00C637EA">
      <w:pPr>
        <w:tabs>
          <w:tab w:val="left" w:pos="851"/>
        </w:tabs>
        <w:spacing w:after="0" w:line="240" w:lineRule="auto"/>
        <w:ind w:firstLine="567"/>
        <w:jc w:val="both"/>
        <w:rPr>
          <w:rFonts w:ascii="Times New Roman" w:eastAsia="Times New Roman" w:hAnsi="Times New Roman" w:cs="Times New Roman"/>
          <w:sz w:val="28"/>
          <w:szCs w:val="28"/>
          <w:lang w:val="kk-KZ" w:eastAsia="ru-RU"/>
        </w:rPr>
      </w:pPr>
      <w:r w:rsidRPr="00EB7303">
        <w:rPr>
          <w:rFonts w:ascii="Times New Roman" w:eastAsia="Times New Roman" w:hAnsi="Times New Roman" w:cs="Times New Roman"/>
          <w:sz w:val="28"/>
          <w:szCs w:val="28"/>
          <w:lang w:val="kk-KZ" w:eastAsia="ru-RU"/>
        </w:rPr>
        <w:t>Сандық мағыналы сөздер әртүрлі коммуникативтік қызметте, санау немесе өлшеу кезінде қолданылатын көрсеткіштерді білдіреді. Мысалы:</w:t>
      </w:r>
    </w:p>
    <w:p w14:paraId="34CCFF37" w14:textId="77777777" w:rsidR="00D8489A" w:rsidRPr="00EB7303" w:rsidRDefault="00D8489A" w:rsidP="00C637EA">
      <w:pPr>
        <w:numPr>
          <w:ilvl w:val="0"/>
          <w:numId w:val="5"/>
        </w:numPr>
        <w:tabs>
          <w:tab w:val="left" w:pos="851"/>
        </w:tabs>
        <w:spacing w:after="0" w:line="240" w:lineRule="auto"/>
        <w:ind w:left="0" w:firstLine="567"/>
        <w:contextualSpacing/>
        <w:jc w:val="both"/>
        <w:rPr>
          <w:rFonts w:ascii="Times New Roman" w:eastAsia="Times New Roman" w:hAnsi="Times New Roman" w:cs="Times New Roman"/>
          <w:i/>
          <w:sz w:val="28"/>
          <w:szCs w:val="28"/>
          <w:lang w:val="kk-KZ" w:eastAsia="ru-RU"/>
        </w:rPr>
      </w:pPr>
      <w:r w:rsidRPr="00EB7303">
        <w:rPr>
          <w:rFonts w:ascii="Times New Roman" w:eastAsia="Times New Roman" w:hAnsi="Times New Roman" w:cs="Times New Roman"/>
          <w:b/>
          <w:sz w:val="28"/>
          <w:szCs w:val="28"/>
          <w:lang w:val="kk-KZ" w:eastAsia="ru-RU"/>
        </w:rPr>
        <w:t>даралық:</w:t>
      </w:r>
      <w:r w:rsidRPr="00EB7303">
        <w:rPr>
          <w:rFonts w:ascii="Times New Roman" w:eastAsia="Times New Roman" w:hAnsi="Times New Roman" w:cs="Times New Roman"/>
          <w:sz w:val="28"/>
          <w:szCs w:val="28"/>
          <w:lang w:val="kk-KZ" w:eastAsia="ru-RU"/>
        </w:rPr>
        <w:t xml:space="preserve"> жеке, бірлік, бір рет, жалғыз, аз, түйір, т.б. Мысалы,  s</w:t>
      </w:r>
      <w:r w:rsidRPr="00EB7303">
        <w:rPr>
          <w:rFonts w:ascii="Times New Roman" w:eastAsia="Times New Roman" w:hAnsi="Times New Roman" w:cs="Times New Roman"/>
          <w:bCs/>
          <w:i/>
          <w:sz w:val="28"/>
          <w:szCs w:val="28"/>
          <w:lang w:val="kk-KZ" w:eastAsia="ru-RU"/>
        </w:rPr>
        <w:t>iz yolg'iz yashaysizmi (</w:t>
      </w:r>
      <w:r w:rsidRPr="00EB7303">
        <w:rPr>
          <w:rFonts w:ascii="Times New Roman" w:eastAsia="Times New Roman" w:hAnsi="Times New Roman" w:cs="Times New Roman"/>
          <w:bCs/>
          <w:sz w:val="28"/>
          <w:szCs w:val="28"/>
          <w:lang w:val="kk-KZ" w:eastAsia="ru-RU"/>
        </w:rPr>
        <w:t>өзб</w:t>
      </w:r>
      <w:r w:rsidRPr="00EB7303">
        <w:rPr>
          <w:rFonts w:ascii="Times New Roman" w:eastAsia="Times New Roman" w:hAnsi="Times New Roman" w:cs="Times New Roman"/>
          <w:bCs/>
          <w:i/>
          <w:sz w:val="28"/>
          <w:szCs w:val="28"/>
          <w:lang w:val="kk-KZ" w:eastAsia="ru-RU"/>
        </w:rPr>
        <w:t>.), б</w:t>
      </w:r>
      <w:r w:rsidRPr="00EB7303">
        <w:rPr>
          <w:rFonts w:ascii="Times New Roman" w:eastAsia="Times New Roman" w:hAnsi="Times New Roman" w:cs="Times New Roman"/>
          <w:i/>
          <w:sz w:val="28"/>
          <w:szCs w:val="28"/>
          <w:lang w:val="kk-KZ" w:eastAsia="ru-RU"/>
        </w:rPr>
        <w:t>ездә яхшы кешеләр азмыни? (</w:t>
      </w:r>
      <w:r w:rsidRPr="00EB7303">
        <w:rPr>
          <w:rFonts w:ascii="Times New Roman" w:eastAsia="Times New Roman" w:hAnsi="Times New Roman" w:cs="Times New Roman"/>
          <w:sz w:val="28"/>
          <w:szCs w:val="28"/>
          <w:lang w:val="kk-KZ" w:eastAsia="ru-RU"/>
        </w:rPr>
        <w:t>тат</w:t>
      </w:r>
      <w:r w:rsidRPr="00EB7303">
        <w:rPr>
          <w:rFonts w:ascii="Times New Roman" w:eastAsia="Times New Roman" w:hAnsi="Times New Roman" w:cs="Times New Roman"/>
          <w:i/>
          <w:sz w:val="28"/>
          <w:szCs w:val="28"/>
          <w:lang w:val="kk-KZ" w:eastAsia="ru-RU"/>
        </w:rPr>
        <w:t>.).</w:t>
      </w:r>
    </w:p>
    <w:p w14:paraId="3767A970" w14:textId="77777777" w:rsidR="00D8489A" w:rsidRPr="00EB7303" w:rsidRDefault="00D8489A" w:rsidP="00C637EA">
      <w:pPr>
        <w:tabs>
          <w:tab w:val="left" w:pos="851"/>
        </w:tabs>
        <w:spacing w:after="0" w:line="240" w:lineRule="auto"/>
        <w:ind w:firstLine="567"/>
        <w:contextualSpacing/>
        <w:jc w:val="both"/>
        <w:rPr>
          <w:rFonts w:ascii="Times New Roman" w:eastAsia="Times New Roman" w:hAnsi="Times New Roman" w:cs="Times New Roman"/>
          <w:sz w:val="28"/>
          <w:szCs w:val="28"/>
          <w:lang w:val="kk-KZ" w:eastAsia="ru-RU"/>
        </w:rPr>
      </w:pPr>
      <w:r w:rsidRPr="00EB7303">
        <w:rPr>
          <w:rFonts w:ascii="Times New Roman" w:eastAsia="Times New Roman" w:hAnsi="Times New Roman" w:cs="Times New Roman"/>
          <w:i/>
          <w:sz w:val="28"/>
          <w:szCs w:val="28"/>
          <w:lang w:val="kk-KZ" w:eastAsia="ru-RU"/>
        </w:rPr>
        <w:t>Сорайып манағы ағаш жа</w:t>
      </w:r>
      <w:r w:rsidRPr="00EB7303">
        <w:rPr>
          <w:rFonts w:ascii="Times New Roman" w:eastAsia="Times New Roman" w:hAnsi="Times New Roman" w:cs="Times New Roman"/>
          <w:bCs/>
          <w:i/>
          <w:sz w:val="28"/>
          <w:szCs w:val="28"/>
          <w:lang w:val="kk-KZ" w:eastAsia="ru-RU"/>
        </w:rPr>
        <w:t>лғыз қалды</w:t>
      </w:r>
      <w:r w:rsidRPr="00EB7303">
        <w:rPr>
          <w:rFonts w:ascii="Times New Roman" w:eastAsia="Times New Roman" w:hAnsi="Times New Roman" w:cs="Times New Roman"/>
          <w:b/>
          <w:bCs/>
          <w:sz w:val="28"/>
          <w:szCs w:val="28"/>
          <w:lang w:val="kk-KZ" w:eastAsia="ru-RU"/>
        </w:rPr>
        <w:t>. (</w:t>
      </w:r>
      <w:r w:rsidRPr="00EB7303">
        <w:rPr>
          <w:rFonts w:ascii="Times New Roman" w:eastAsia="Times New Roman" w:hAnsi="Times New Roman" w:cs="Times New Roman"/>
          <w:bCs/>
          <w:sz w:val="28"/>
          <w:szCs w:val="28"/>
          <w:lang w:val="kk-KZ" w:eastAsia="ru-RU"/>
        </w:rPr>
        <w:t>А.Байтұрсынұлы)</w:t>
      </w:r>
    </w:p>
    <w:p w14:paraId="1EDBF9F8" w14:textId="77777777" w:rsidR="00D8489A" w:rsidRPr="00EB7303" w:rsidRDefault="00D8489A" w:rsidP="00C637EA">
      <w:pPr>
        <w:numPr>
          <w:ilvl w:val="0"/>
          <w:numId w:val="5"/>
        </w:numPr>
        <w:tabs>
          <w:tab w:val="left" w:pos="851"/>
        </w:tabs>
        <w:spacing w:after="0" w:line="240" w:lineRule="auto"/>
        <w:ind w:left="0" w:firstLine="567"/>
        <w:contextualSpacing/>
        <w:jc w:val="both"/>
        <w:rPr>
          <w:rFonts w:ascii="Times New Roman" w:eastAsia="Times New Roman" w:hAnsi="Times New Roman" w:cs="Times New Roman"/>
          <w:sz w:val="28"/>
          <w:szCs w:val="28"/>
          <w:lang w:val="kk-KZ" w:eastAsia="ru-RU"/>
        </w:rPr>
      </w:pPr>
      <w:r w:rsidRPr="00EB7303">
        <w:rPr>
          <w:rFonts w:ascii="Times New Roman" w:eastAsia="Times New Roman" w:hAnsi="Times New Roman" w:cs="Times New Roman"/>
          <w:b/>
          <w:sz w:val="28"/>
          <w:szCs w:val="28"/>
          <w:lang w:val="kk-KZ" w:eastAsia="ru-RU"/>
        </w:rPr>
        <w:t>бөлшектік</w:t>
      </w:r>
      <w:r w:rsidRPr="00EB7303">
        <w:rPr>
          <w:rFonts w:ascii="Times New Roman" w:eastAsia="Times New Roman" w:hAnsi="Times New Roman" w:cs="Times New Roman"/>
          <w:sz w:val="28"/>
          <w:szCs w:val="28"/>
          <w:lang w:val="kk-KZ" w:eastAsia="ru-RU"/>
        </w:rPr>
        <w:t xml:space="preserve">: жарым, жарты, ширек, тоқсандық, кейбір, анда-санда, сирек, т.б. Мысалы, </w:t>
      </w:r>
      <w:r w:rsidRPr="00EB7303">
        <w:rPr>
          <w:rFonts w:ascii="Times New Roman" w:eastAsia="Times New Roman" w:hAnsi="Times New Roman" w:cs="Times New Roman"/>
          <w:i/>
          <w:sz w:val="28"/>
          <w:szCs w:val="28"/>
          <w:lang w:val="kk-KZ" w:eastAsia="ru-RU"/>
        </w:rPr>
        <w:t>ярты алма</w:t>
      </w:r>
      <w:r w:rsidRPr="00EB7303">
        <w:rPr>
          <w:rFonts w:ascii="Times New Roman" w:eastAsia="Times New Roman" w:hAnsi="Times New Roman" w:cs="Times New Roman"/>
          <w:sz w:val="28"/>
          <w:szCs w:val="28"/>
          <w:lang w:val="kk-KZ" w:eastAsia="ru-RU"/>
        </w:rPr>
        <w:t xml:space="preserve"> (тат.), saat yarım (түрк), т.б.</w:t>
      </w:r>
    </w:p>
    <w:p w14:paraId="78114F1F" w14:textId="77777777" w:rsidR="00D8489A" w:rsidRPr="00EB7303" w:rsidRDefault="00D8489A" w:rsidP="00C637EA">
      <w:pPr>
        <w:tabs>
          <w:tab w:val="left" w:pos="851"/>
        </w:tabs>
        <w:spacing w:after="0" w:line="240" w:lineRule="auto"/>
        <w:ind w:firstLine="567"/>
        <w:contextualSpacing/>
        <w:jc w:val="both"/>
        <w:rPr>
          <w:rFonts w:ascii="Times New Roman" w:eastAsia="Times New Roman" w:hAnsi="Times New Roman" w:cs="Times New Roman"/>
          <w:sz w:val="28"/>
          <w:szCs w:val="28"/>
          <w:lang w:val="kk-KZ" w:eastAsia="ru-RU"/>
        </w:rPr>
      </w:pPr>
      <w:r w:rsidRPr="00EB7303">
        <w:rPr>
          <w:rFonts w:ascii="Times New Roman" w:eastAsia="Times New Roman" w:hAnsi="Times New Roman" w:cs="Times New Roman"/>
          <w:i/>
          <w:sz w:val="28"/>
          <w:szCs w:val="28"/>
          <w:lang w:val="kk-KZ" w:eastAsia="ru-RU"/>
        </w:rPr>
        <w:t>Келемін жарты жасқа күзде, тақсыр</w:t>
      </w:r>
      <w:r w:rsidRPr="00EB7303">
        <w:rPr>
          <w:rFonts w:ascii="Times New Roman" w:eastAsia="Times New Roman" w:hAnsi="Times New Roman" w:cs="Times New Roman"/>
          <w:sz w:val="28"/>
          <w:szCs w:val="28"/>
          <w:lang w:val="kk-KZ" w:eastAsia="ru-RU"/>
        </w:rPr>
        <w:t>. (А.Байтұрсынұлы)</w:t>
      </w:r>
    </w:p>
    <w:p w14:paraId="4B1542A9" w14:textId="77777777" w:rsidR="00D8489A" w:rsidRPr="00EB7303" w:rsidRDefault="00D8489A" w:rsidP="00C637EA">
      <w:pPr>
        <w:numPr>
          <w:ilvl w:val="0"/>
          <w:numId w:val="5"/>
        </w:numPr>
        <w:tabs>
          <w:tab w:val="left" w:pos="851"/>
        </w:tabs>
        <w:spacing w:after="0" w:line="240" w:lineRule="auto"/>
        <w:ind w:left="0" w:firstLine="567"/>
        <w:contextualSpacing/>
        <w:jc w:val="both"/>
        <w:rPr>
          <w:rFonts w:ascii="Times New Roman" w:eastAsia="Times New Roman" w:hAnsi="Times New Roman" w:cs="Times New Roman"/>
          <w:sz w:val="28"/>
          <w:szCs w:val="28"/>
          <w:lang w:val="kk-KZ" w:eastAsia="ru-RU"/>
        </w:rPr>
      </w:pPr>
      <w:r w:rsidRPr="00EB7303">
        <w:rPr>
          <w:rFonts w:ascii="Times New Roman" w:eastAsia="Times New Roman" w:hAnsi="Times New Roman" w:cs="Times New Roman"/>
          <w:b/>
          <w:sz w:val="28"/>
          <w:szCs w:val="28"/>
          <w:lang w:val="kk-KZ" w:eastAsia="ru-RU"/>
        </w:rPr>
        <w:t>жұптық</w:t>
      </w:r>
      <w:r w:rsidRPr="00EB7303">
        <w:rPr>
          <w:rFonts w:ascii="Times New Roman" w:eastAsia="Times New Roman" w:hAnsi="Times New Roman" w:cs="Times New Roman"/>
          <w:sz w:val="28"/>
          <w:szCs w:val="28"/>
          <w:lang w:val="kk-KZ" w:eastAsia="ru-RU"/>
        </w:rPr>
        <w:t xml:space="preserve">: қос, жұп, қатар, екеу, </w:t>
      </w:r>
      <w:r w:rsidRPr="00EB7303">
        <w:rPr>
          <w:rFonts w:ascii="Times New Roman" w:eastAsia="Times New Roman" w:hAnsi="Times New Roman" w:cs="Times New Roman"/>
          <w:i/>
          <w:sz w:val="28"/>
          <w:szCs w:val="28"/>
          <w:lang w:val="kk-KZ" w:eastAsia="ru-RU"/>
        </w:rPr>
        <w:t xml:space="preserve"> birarada </w:t>
      </w:r>
      <w:r w:rsidRPr="00EB7303">
        <w:rPr>
          <w:rFonts w:ascii="Times New Roman" w:eastAsia="Times New Roman" w:hAnsi="Times New Roman" w:cs="Times New Roman"/>
          <w:sz w:val="28"/>
          <w:szCs w:val="28"/>
          <w:lang w:val="kk-KZ" w:eastAsia="ru-RU"/>
        </w:rPr>
        <w:t>(түрк</w:t>
      </w:r>
      <w:r w:rsidRPr="00EB7303">
        <w:rPr>
          <w:rFonts w:ascii="Times New Roman" w:eastAsia="Times New Roman" w:hAnsi="Times New Roman" w:cs="Times New Roman"/>
          <w:i/>
          <w:sz w:val="28"/>
          <w:szCs w:val="28"/>
          <w:lang w:val="kk-KZ" w:eastAsia="ru-RU"/>
        </w:rPr>
        <w:t xml:space="preserve">), бер кием оек </w:t>
      </w:r>
      <w:r w:rsidRPr="00EB7303">
        <w:rPr>
          <w:rFonts w:ascii="Times New Roman" w:eastAsia="Times New Roman" w:hAnsi="Times New Roman" w:cs="Times New Roman"/>
          <w:sz w:val="28"/>
          <w:szCs w:val="28"/>
          <w:lang w:val="kk-KZ" w:eastAsia="ru-RU"/>
        </w:rPr>
        <w:t xml:space="preserve">(тат.) т.б. </w:t>
      </w:r>
      <w:r w:rsidRPr="00EB7303">
        <w:rPr>
          <w:rFonts w:ascii="Times New Roman" w:eastAsia="Times New Roman" w:hAnsi="Times New Roman" w:cs="Times New Roman"/>
          <w:i/>
          <w:sz w:val="28"/>
          <w:szCs w:val="28"/>
          <w:lang w:val="kk-KZ" w:eastAsia="ru-RU"/>
        </w:rPr>
        <w:t>Жұп еді. Төртеу еді</w:t>
      </w:r>
      <w:r w:rsidRPr="00EB7303">
        <w:rPr>
          <w:rFonts w:ascii="Times New Roman" w:eastAsia="Times New Roman" w:hAnsi="Times New Roman" w:cs="Times New Roman"/>
          <w:sz w:val="28"/>
          <w:szCs w:val="28"/>
          <w:lang w:val="kk-KZ" w:eastAsia="ru-RU"/>
        </w:rPr>
        <w:t>. (А.Бақтыгереева)</w:t>
      </w:r>
    </w:p>
    <w:p w14:paraId="09AB248A" w14:textId="77777777" w:rsidR="00D8489A" w:rsidRPr="00EB7303" w:rsidRDefault="00D8489A" w:rsidP="00C637EA">
      <w:pPr>
        <w:numPr>
          <w:ilvl w:val="0"/>
          <w:numId w:val="5"/>
        </w:numPr>
        <w:tabs>
          <w:tab w:val="left" w:pos="851"/>
        </w:tabs>
        <w:spacing w:after="0" w:line="240" w:lineRule="auto"/>
        <w:ind w:left="0" w:firstLine="567"/>
        <w:contextualSpacing/>
        <w:jc w:val="both"/>
        <w:rPr>
          <w:rFonts w:ascii="Times New Roman" w:eastAsia="Times New Roman" w:hAnsi="Times New Roman" w:cs="Times New Roman"/>
          <w:sz w:val="28"/>
          <w:szCs w:val="28"/>
          <w:lang w:val="kk-KZ" w:eastAsia="ru-RU"/>
        </w:rPr>
      </w:pPr>
      <w:r w:rsidRPr="00EB7303">
        <w:rPr>
          <w:rFonts w:ascii="Times New Roman" w:eastAsia="Times New Roman" w:hAnsi="Times New Roman" w:cs="Times New Roman"/>
          <w:b/>
          <w:sz w:val="28"/>
          <w:szCs w:val="28"/>
          <w:lang w:val="kk-KZ" w:eastAsia="ru-RU"/>
        </w:rPr>
        <w:t>ұжымдық</w:t>
      </w:r>
      <w:r w:rsidRPr="00EB7303">
        <w:rPr>
          <w:rFonts w:ascii="Times New Roman" w:eastAsia="Times New Roman" w:hAnsi="Times New Roman" w:cs="Times New Roman"/>
          <w:sz w:val="28"/>
          <w:szCs w:val="28"/>
          <w:lang w:val="kk-KZ" w:eastAsia="ru-RU"/>
        </w:rPr>
        <w:t xml:space="preserve">: топ, табын, үйір, нөпір, көпшілік, халық, көп, жиын, мол, байлық, жаппай. т.б. Мысалы, </w:t>
      </w:r>
      <w:r w:rsidRPr="00EB7303">
        <w:rPr>
          <w:rFonts w:ascii="Times New Roman" w:eastAsia="Times New Roman" w:hAnsi="Times New Roman" w:cs="Times New Roman"/>
          <w:i/>
          <w:sz w:val="28"/>
          <w:szCs w:val="28"/>
          <w:lang w:val="kk-KZ" w:eastAsia="ru-RU"/>
        </w:rPr>
        <w:t>армиядә хезмәт итү</w:t>
      </w:r>
      <w:r w:rsidRPr="00EB7303">
        <w:rPr>
          <w:rFonts w:ascii="Times New Roman" w:eastAsia="Times New Roman" w:hAnsi="Times New Roman" w:cs="Times New Roman"/>
          <w:sz w:val="28"/>
          <w:szCs w:val="28"/>
          <w:lang w:val="kk-KZ" w:eastAsia="ru-RU"/>
        </w:rPr>
        <w:t xml:space="preserve"> (тат.), </w:t>
      </w:r>
      <w:r w:rsidRPr="00EB7303">
        <w:rPr>
          <w:rFonts w:ascii="Times New Roman" w:eastAsia="Times New Roman" w:hAnsi="Times New Roman" w:cs="Times New Roman"/>
          <w:i/>
          <w:sz w:val="28"/>
          <w:szCs w:val="28"/>
          <w:lang w:val="kk-KZ" w:eastAsia="ru-RU"/>
        </w:rPr>
        <w:t>emekçi halk</w:t>
      </w:r>
      <w:r w:rsidRPr="00EB7303">
        <w:rPr>
          <w:rFonts w:ascii="Times New Roman" w:eastAsia="Times New Roman" w:hAnsi="Times New Roman" w:cs="Times New Roman"/>
          <w:sz w:val="28"/>
          <w:szCs w:val="28"/>
          <w:lang w:val="kk-KZ" w:eastAsia="ru-RU"/>
        </w:rPr>
        <w:t xml:space="preserve"> (түрк.). </w:t>
      </w:r>
      <w:r w:rsidRPr="00EB7303">
        <w:rPr>
          <w:rFonts w:ascii="Times New Roman" w:eastAsia="Times New Roman" w:hAnsi="Times New Roman" w:cs="Times New Roman"/>
          <w:i/>
          <w:sz w:val="28"/>
          <w:szCs w:val="28"/>
          <w:lang w:val="kk-KZ" w:eastAsia="ru-RU"/>
        </w:rPr>
        <w:t>Күн қайда үздік шығар топты жарып</w:t>
      </w:r>
      <w:r w:rsidRPr="00EB7303">
        <w:rPr>
          <w:rFonts w:ascii="Times New Roman" w:eastAsia="Times New Roman" w:hAnsi="Times New Roman" w:cs="Times New Roman"/>
          <w:sz w:val="28"/>
          <w:szCs w:val="28"/>
          <w:lang w:val="kk-KZ" w:eastAsia="ru-RU"/>
        </w:rPr>
        <w:t>. (А.Байтұрсынұлы)</w:t>
      </w:r>
    </w:p>
    <w:p w14:paraId="05A57F21" w14:textId="77777777" w:rsidR="00D8489A" w:rsidRPr="00EB7303" w:rsidRDefault="00D8489A" w:rsidP="00C637EA">
      <w:pPr>
        <w:numPr>
          <w:ilvl w:val="0"/>
          <w:numId w:val="5"/>
        </w:numPr>
        <w:tabs>
          <w:tab w:val="left" w:pos="851"/>
        </w:tabs>
        <w:spacing w:after="0" w:line="240" w:lineRule="auto"/>
        <w:ind w:left="0" w:firstLine="567"/>
        <w:contextualSpacing/>
        <w:jc w:val="both"/>
        <w:rPr>
          <w:rFonts w:ascii="Times New Roman" w:eastAsia="Times New Roman" w:hAnsi="Times New Roman" w:cs="Times New Roman"/>
          <w:sz w:val="28"/>
          <w:szCs w:val="28"/>
          <w:lang w:val="kk-KZ" w:eastAsia="ru-RU"/>
        </w:rPr>
      </w:pPr>
      <w:r w:rsidRPr="00EB7303">
        <w:rPr>
          <w:rFonts w:ascii="Times New Roman" w:eastAsia="Times New Roman" w:hAnsi="Times New Roman" w:cs="Times New Roman"/>
          <w:b/>
          <w:sz w:val="28"/>
          <w:szCs w:val="28"/>
          <w:lang w:val="kk-KZ" w:eastAsia="ru-RU"/>
        </w:rPr>
        <w:t>жиынтық</w:t>
      </w:r>
      <w:r w:rsidRPr="00EB7303">
        <w:rPr>
          <w:rFonts w:ascii="Times New Roman" w:eastAsia="Times New Roman" w:hAnsi="Times New Roman" w:cs="Times New Roman"/>
          <w:sz w:val="28"/>
          <w:szCs w:val="28"/>
          <w:lang w:val="kk-KZ" w:eastAsia="ru-RU"/>
        </w:rPr>
        <w:t xml:space="preserve">: шаш, ұн, құм, т.б. Мысалы, orta tanecikli kum (түрік.), </w:t>
      </w:r>
      <w:r w:rsidRPr="00EB7303">
        <w:rPr>
          <w:rFonts w:ascii="Times New Roman" w:eastAsia="Times New Roman" w:hAnsi="Times New Roman" w:cs="Times New Roman"/>
          <w:i/>
          <w:sz w:val="28"/>
          <w:szCs w:val="28"/>
          <w:lang w:val="kk-KZ" w:eastAsia="ru-RU"/>
        </w:rPr>
        <w:t>кара он</w:t>
      </w:r>
      <w:r w:rsidRPr="00EB7303">
        <w:rPr>
          <w:rFonts w:ascii="Times New Roman" w:eastAsia="Times New Roman" w:hAnsi="Times New Roman" w:cs="Times New Roman"/>
          <w:sz w:val="28"/>
          <w:szCs w:val="28"/>
          <w:lang w:val="kk-KZ" w:eastAsia="ru-RU"/>
        </w:rPr>
        <w:t xml:space="preserve"> (тат.), т.б. </w:t>
      </w:r>
    </w:p>
    <w:p w14:paraId="390AC2EC" w14:textId="77777777" w:rsidR="00D8489A" w:rsidRPr="00EB7303" w:rsidRDefault="00D8489A" w:rsidP="00C637EA">
      <w:pPr>
        <w:tabs>
          <w:tab w:val="left" w:pos="851"/>
        </w:tabs>
        <w:spacing w:after="0" w:line="240" w:lineRule="auto"/>
        <w:ind w:firstLine="567"/>
        <w:contextualSpacing/>
        <w:jc w:val="both"/>
        <w:rPr>
          <w:rFonts w:ascii="Times New Roman" w:eastAsia="Times New Roman" w:hAnsi="Times New Roman" w:cs="Times New Roman"/>
          <w:sz w:val="28"/>
          <w:szCs w:val="28"/>
          <w:lang w:val="kk-KZ" w:eastAsia="ru-RU"/>
        </w:rPr>
      </w:pPr>
      <w:r w:rsidRPr="00EB7303">
        <w:rPr>
          <w:rFonts w:ascii="Times New Roman" w:eastAsia="Times New Roman" w:hAnsi="Times New Roman" w:cs="Times New Roman"/>
          <w:i/>
          <w:sz w:val="28"/>
          <w:szCs w:val="28"/>
          <w:lang w:val="kk-KZ" w:eastAsia="ru-RU"/>
        </w:rPr>
        <w:t>Өз бидайын ұн етіп жей алмастан, Үй тұрғызған көршісін күндеп отыр</w:t>
      </w:r>
      <w:r w:rsidRPr="00EB7303">
        <w:rPr>
          <w:rFonts w:ascii="Times New Roman" w:eastAsia="Times New Roman" w:hAnsi="Times New Roman" w:cs="Times New Roman"/>
          <w:sz w:val="28"/>
          <w:szCs w:val="28"/>
          <w:lang w:val="kk-KZ" w:eastAsia="ru-RU"/>
        </w:rPr>
        <w:t>. (А.Бақтыгереева)</w:t>
      </w:r>
    </w:p>
    <w:p w14:paraId="6CE49878" w14:textId="0E932CEF" w:rsidR="00D8489A" w:rsidRPr="00EB7303" w:rsidRDefault="00D8489A" w:rsidP="00C637EA">
      <w:pPr>
        <w:tabs>
          <w:tab w:val="left" w:pos="180"/>
          <w:tab w:val="left" w:pos="851"/>
        </w:tabs>
        <w:spacing w:after="0" w:line="240" w:lineRule="auto"/>
        <w:ind w:firstLine="567"/>
        <w:jc w:val="both"/>
        <w:rPr>
          <w:rFonts w:ascii="Times New Roman" w:eastAsia="Times New Roman" w:hAnsi="Times New Roman" w:cs="Times New Roman"/>
          <w:sz w:val="28"/>
          <w:szCs w:val="28"/>
          <w:lang w:val="kk-KZ" w:eastAsia="ru-RU"/>
        </w:rPr>
      </w:pPr>
      <w:r w:rsidRPr="00EB7303">
        <w:rPr>
          <w:rFonts w:ascii="Times New Roman" w:eastAsia="Times New Roman" w:hAnsi="Times New Roman" w:cs="Times New Roman"/>
          <w:b/>
          <w:sz w:val="28"/>
          <w:szCs w:val="28"/>
          <w:lang w:val="kk-KZ" w:eastAsia="ru-RU"/>
        </w:rPr>
        <w:t>Нумератив сөздер</w:t>
      </w:r>
      <w:r w:rsidRPr="00EB7303">
        <w:rPr>
          <w:rFonts w:ascii="Times New Roman" w:eastAsia="Times New Roman" w:hAnsi="Times New Roman" w:cs="Times New Roman"/>
          <w:sz w:val="28"/>
          <w:szCs w:val="28"/>
          <w:lang w:val="kk-KZ" w:eastAsia="ru-RU"/>
        </w:rPr>
        <w:t>. Нумератив сөздерге қатысты бірізділік жоқ. Сан категориясының бұл тобына қатысты считаемый (есептелетін), несчитаемый (есептелінбейтін), исчесляемый (санауға болатын), неисчесляемый (санауға болмайтын), счеттік сөздер, классификаторлар, метрология сияқты терминдерді қолданып жүр.</w:t>
      </w:r>
    </w:p>
    <w:p w14:paraId="18BA3167" w14:textId="3071C99D" w:rsidR="00D8489A" w:rsidRPr="00EB7303" w:rsidRDefault="00D8489A" w:rsidP="00C637EA">
      <w:pPr>
        <w:tabs>
          <w:tab w:val="left" w:pos="851"/>
        </w:tabs>
        <w:spacing w:after="0" w:line="240" w:lineRule="auto"/>
        <w:ind w:firstLine="567"/>
        <w:jc w:val="both"/>
        <w:rPr>
          <w:rFonts w:ascii="Times New Roman" w:eastAsia="Times New Roman" w:hAnsi="Times New Roman" w:cs="Times New Roman"/>
          <w:sz w:val="28"/>
          <w:szCs w:val="28"/>
          <w:lang w:val="kk-KZ"/>
        </w:rPr>
      </w:pPr>
      <w:r w:rsidRPr="00EB7303">
        <w:rPr>
          <w:rFonts w:ascii="Times New Roman" w:eastAsia="Times New Roman" w:hAnsi="Times New Roman" w:cs="Times New Roman"/>
          <w:sz w:val="28"/>
          <w:szCs w:val="28"/>
          <w:lang w:val="kk-KZ"/>
        </w:rPr>
        <w:t>Кейбір ғалымдар нумеративтерді сан есімдер қатарына жатқызбаса [35,</w:t>
      </w:r>
      <w:r w:rsidR="00817571">
        <w:rPr>
          <w:rFonts w:ascii="Times New Roman" w:eastAsia="Times New Roman" w:hAnsi="Times New Roman" w:cs="Times New Roman"/>
          <w:sz w:val="28"/>
          <w:szCs w:val="28"/>
          <w:lang w:val="kk-KZ"/>
        </w:rPr>
        <w:t xml:space="preserve">б. </w:t>
      </w:r>
      <w:r w:rsidRPr="00EB7303">
        <w:rPr>
          <w:rFonts w:ascii="Times New Roman" w:eastAsia="Times New Roman" w:hAnsi="Times New Roman" w:cs="Times New Roman"/>
          <w:sz w:val="28"/>
          <w:szCs w:val="28"/>
          <w:lang w:val="kk-KZ"/>
        </w:rPr>
        <w:t xml:space="preserve">307], ал кейбірі мұндай сөздерді өз ішінде мағыналық сипатына қарай топтастырып көрсетеді. Ә.Хасенов нумеративтерді «сан мағыналы сөздер» деп атайды және </w:t>
      </w:r>
      <w:r w:rsidRPr="00EB7303">
        <w:rPr>
          <w:rFonts w:ascii="Times New Roman" w:eastAsia="Times New Roman" w:hAnsi="Times New Roman" w:cs="Times New Roman"/>
          <w:i/>
          <w:sz w:val="28"/>
          <w:szCs w:val="28"/>
          <w:lang w:val="kk-KZ"/>
        </w:rPr>
        <w:t>сан мағынасын білдіретін сөздер</w:t>
      </w:r>
      <w:r w:rsidRPr="00EB7303">
        <w:rPr>
          <w:rFonts w:ascii="Times New Roman" w:eastAsia="Times New Roman" w:hAnsi="Times New Roman" w:cs="Times New Roman"/>
          <w:sz w:val="28"/>
          <w:szCs w:val="28"/>
          <w:lang w:val="kk-KZ"/>
        </w:rPr>
        <w:t xml:space="preserve"> (тура мағынасында) (жарты, дара, жалғыз, сыңар, егіз, жарым, қос), абстрактылы сан ұғымды сөздер (бір отар қой, көз көрім жер т.б.), счеттік сөздер (бір уыс бидай, бір үзім нан, т.б.) деп үш топқа </w:t>
      </w:r>
      <w:r w:rsidRPr="00EB7303">
        <w:rPr>
          <w:rFonts w:ascii="Times New Roman" w:eastAsia="Times New Roman" w:hAnsi="Times New Roman" w:cs="Times New Roman"/>
          <w:sz w:val="28"/>
          <w:szCs w:val="28"/>
          <w:lang w:val="kk-KZ"/>
        </w:rPr>
        <w:lastRenderedPageBreak/>
        <w:t>бөледі [</w:t>
      </w:r>
      <w:r w:rsidR="00F8335C" w:rsidRPr="00EB7303">
        <w:rPr>
          <w:rFonts w:ascii="Times New Roman" w:eastAsia="Times New Roman" w:hAnsi="Times New Roman" w:cs="Times New Roman"/>
          <w:sz w:val="28"/>
          <w:szCs w:val="28"/>
          <w:lang w:val="kk-KZ"/>
        </w:rPr>
        <w:t>85</w:t>
      </w:r>
      <w:r w:rsidRPr="00EB7303">
        <w:rPr>
          <w:rFonts w:ascii="Times New Roman" w:eastAsia="Times New Roman" w:hAnsi="Times New Roman" w:cs="Times New Roman"/>
          <w:sz w:val="28"/>
          <w:szCs w:val="28"/>
          <w:lang w:val="kk-KZ"/>
        </w:rPr>
        <w:t>]. Ал Ж.Ахмедова заттың есебі бойынша (тал, түп, уыс, т.б.), адамдардың тобы бойынша (топ, қауым, тайпа т.б.), малдың санағы бойынша (қора, табан, үйір т.б.) бөліп зерттеген [</w:t>
      </w:r>
      <w:r w:rsidR="00F8335C" w:rsidRPr="00EB7303">
        <w:rPr>
          <w:rFonts w:ascii="Times New Roman" w:eastAsia="Times New Roman" w:hAnsi="Times New Roman" w:cs="Times New Roman"/>
          <w:sz w:val="28"/>
          <w:szCs w:val="28"/>
          <w:lang w:val="kk-KZ"/>
        </w:rPr>
        <w:t>86</w:t>
      </w:r>
      <w:r w:rsidRPr="00EB7303">
        <w:rPr>
          <w:rFonts w:ascii="Times New Roman" w:eastAsia="Times New Roman" w:hAnsi="Times New Roman" w:cs="Times New Roman"/>
          <w:sz w:val="28"/>
          <w:szCs w:val="28"/>
          <w:lang w:val="kk-KZ"/>
        </w:rPr>
        <w:t xml:space="preserve">]. </w:t>
      </w:r>
    </w:p>
    <w:p w14:paraId="3A05EEFF" w14:textId="7CF4A221" w:rsidR="00D8489A" w:rsidRPr="00EB7303" w:rsidRDefault="00D8489A" w:rsidP="00C637EA">
      <w:pPr>
        <w:tabs>
          <w:tab w:val="left" w:pos="851"/>
        </w:tabs>
        <w:spacing w:after="0" w:line="240" w:lineRule="auto"/>
        <w:ind w:firstLine="567"/>
        <w:jc w:val="both"/>
        <w:rPr>
          <w:rFonts w:ascii="Times New Roman" w:eastAsia="Times New Roman" w:hAnsi="Times New Roman" w:cs="Times New Roman"/>
          <w:sz w:val="28"/>
          <w:szCs w:val="28"/>
          <w:lang w:val="kk-KZ"/>
        </w:rPr>
      </w:pPr>
      <w:r w:rsidRPr="00EB7303">
        <w:rPr>
          <w:rFonts w:ascii="Times New Roman" w:eastAsia="Times New Roman" w:hAnsi="Times New Roman" w:cs="Times New Roman"/>
          <w:sz w:val="28"/>
          <w:szCs w:val="28"/>
          <w:lang w:val="kk-KZ"/>
        </w:rPr>
        <w:t>О.С.Қараджа нумеративті сөздерді зат немесе нәрсенің данасын,  мөлшерін, қайталану дүркіндігін білдіретін зат есімнің ерекше бөлігі деп қарастырады</w:t>
      </w:r>
      <w:r w:rsidR="00B57BAD" w:rsidRPr="00EB7303">
        <w:rPr>
          <w:rFonts w:ascii="Times New Roman" w:eastAsia="Times New Roman" w:hAnsi="Times New Roman" w:cs="Times New Roman"/>
          <w:sz w:val="28"/>
          <w:szCs w:val="28"/>
          <w:lang w:val="kk-KZ"/>
        </w:rPr>
        <w:t xml:space="preserve"> [87]</w:t>
      </w:r>
      <w:r w:rsidRPr="00EB7303">
        <w:rPr>
          <w:rFonts w:ascii="Times New Roman" w:eastAsia="Times New Roman" w:hAnsi="Times New Roman" w:cs="Times New Roman"/>
          <w:sz w:val="28"/>
          <w:szCs w:val="28"/>
          <w:lang w:val="kk-KZ"/>
        </w:rPr>
        <w:t xml:space="preserve">.  </w:t>
      </w:r>
    </w:p>
    <w:p w14:paraId="10AE776B" w14:textId="6289E117" w:rsidR="00D8489A" w:rsidRPr="00EB7303" w:rsidRDefault="00D8489A" w:rsidP="00C637EA">
      <w:pPr>
        <w:tabs>
          <w:tab w:val="left" w:pos="851"/>
        </w:tabs>
        <w:spacing w:after="0" w:line="240" w:lineRule="auto"/>
        <w:ind w:firstLine="567"/>
        <w:jc w:val="both"/>
        <w:rPr>
          <w:rFonts w:ascii="Times New Roman" w:eastAsia="Times New Roman" w:hAnsi="Times New Roman" w:cs="Times New Roman"/>
          <w:sz w:val="28"/>
          <w:szCs w:val="28"/>
          <w:lang w:val="kk-KZ" w:eastAsia="ru-RU"/>
        </w:rPr>
      </w:pPr>
      <w:r w:rsidRPr="00EB7303">
        <w:rPr>
          <w:rFonts w:ascii="Times New Roman" w:eastAsia="Times New Roman" w:hAnsi="Times New Roman" w:cs="Times New Roman"/>
          <w:sz w:val="28"/>
          <w:szCs w:val="28"/>
          <w:lang w:val="kk-KZ" w:eastAsia="ru-RU"/>
        </w:rPr>
        <w:t>Нумератив сөздердің атауына қатысты да түрлі терминдер қалыптасқан. Мысалы, «Счеттік есімдер» немесе «счеттік сөздер» («сче</w:t>
      </w:r>
      <w:r w:rsidR="005D08BC">
        <w:rPr>
          <w:rFonts w:ascii="Times New Roman" w:eastAsia="Times New Roman" w:hAnsi="Times New Roman" w:cs="Times New Roman"/>
          <w:sz w:val="28"/>
          <w:szCs w:val="28"/>
          <w:lang w:val="kk-KZ" w:eastAsia="ru-RU"/>
        </w:rPr>
        <w:t>тные имена», «счетные слова») [16</w:t>
      </w:r>
      <w:r w:rsidR="00817571">
        <w:rPr>
          <w:rFonts w:ascii="Times New Roman" w:eastAsia="Times New Roman" w:hAnsi="Times New Roman" w:cs="Times New Roman"/>
          <w:sz w:val="28"/>
          <w:szCs w:val="28"/>
          <w:lang w:val="kk-KZ" w:eastAsia="ru-RU"/>
        </w:rPr>
        <w:t xml:space="preserve">, </w:t>
      </w:r>
      <w:r w:rsidRPr="00EB7303">
        <w:rPr>
          <w:rFonts w:ascii="Times New Roman" w:eastAsia="Times New Roman" w:hAnsi="Times New Roman" w:cs="Times New Roman"/>
          <w:sz w:val="28"/>
          <w:szCs w:val="28"/>
          <w:lang w:val="kk-KZ" w:eastAsia="ru-RU"/>
        </w:rPr>
        <w:t>8</w:t>
      </w:r>
      <w:r w:rsidR="00B57BAD" w:rsidRPr="00EB7303">
        <w:rPr>
          <w:rFonts w:ascii="Times New Roman" w:eastAsia="Times New Roman" w:hAnsi="Times New Roman" w:cs="Times New Roman"/>
          <w:sz w:val="28"/>
          <w:szCs w:val="28"/>
          <w:lang w:val="kk-KZ" w:eastAsia="ru-RU"/>
        </w:rPr>
        <w:t>9</w:t>
      </w:r>
      <w:r w:rsidRPr="00EB7303">
        <w:rPr>
          <w:rFonts w:ascii="Times New Roman" w:eastAsia="Times New Roman" w:hAnsi="Times New Roman" w:cs="Times New Roman"/>
          <w:sz w:val="28"/>
          <w:szCs w:val="28"/>
          <w:lang w:val="kk-KZ" w:eastAsia="ru-RU"/>
        </w:rPr>
        <w:t>], «Сан-мөлшерді білдіретін сөздер» [</w:t>
      </w:r>
      <w:r w:rsidR="00B57BAD" w:rsidRPr="00EB7303">
        <w:rPr>
          <w:rFonts w:ascii="Times New Roman" w:eastAsia="Times New Roman" w:hAnsi="Times New Roman" w:cs="Times New Roman"/>
          <w:sz w:val="28"/>
          <w:szCs w:val="28"/>
          <w:lang w:val="kk-KZ" w:eastAsia="ru-RU"/>
        </w:rPr>
        <w:t>90</w:t>
      </w:r>
      <w:r w:rsidRPr="00EB7303">
        <w:rPr>
          <w:rFonts w:ascii="Times New Roman" w:eastAsia="Times New Roman" w:hAnsi="Times New Roman" w:cs="Times New Roman"/>
          <w:sz w:val="28"/>
          <w:szCs w:val="28"/>
          <w:lang w:val="kk-KZ" w:eastAsia="ru-RU"/>
        </w:rPr>
        <w:t>], «Мөлшерлік сөздер» [</w:t>
      </w:r>
      <w:r w:rsidR="00B57BAD" w:rsidRPr="00EB7303">
        <w:rPr>
          <w:rFonts w:ascii="Times New Roman" w:eastAsia="Times New Roman" w:hAnsi="Times New Roman" w:cs="Times New Roman"/>
          <w:sz w:val="28"/>
          <w:szCs w:val="28"/>
          <w:lang w:val="kk-KZ" w:eastAsia="ru-RU"/>
        </w:rPr>
        <w:t>9</w:t>
      </w:r>
      <w:r w:rsidR="00817571">
        <w:rPr>
          <w:rFonts w:ascii="Times New Roman" w:eastAsia="Times New Roman" w:hAnsi="Times New Roman" w:cs="Times New Roman"/>
          <w:sz w:val="28"/>
          <w:szCs w:val="28"/>
          <w:lang w:val="kk-KZ" w:eastAsia="ru-RU"/>
        </w:rPr>
        <w:t>1</w:t>
      </w:r>
      <w:r w:rsidRPr="00EB7303">
        <w:rPr>
          <w:rFonts w:ascii="Times New Roman" w:eastAsia="Times New Roman" w:hAnsi="Times New Roman" w:cs="Times New Roman"/>
          <w:sz w:val="28"/>
          <w:szCs w:val="28"/>
          <w:lang w:val="kk-KZ" w:eastAsia="ru-RU"/>
        </w:rPr>
        <w:t>], «Мезуративтер» [</w:t>
      </w:r>
      <w:r w:rsidR="00B57BAD" w:rsidRPr="00EB7303">
        <w:rPr>
          <w:rFonts w:ascii="Times New Roman" w:eastAsia="Times New Roman" w:hAnsi="Times New Roman" w:cs="Times New Roman"/>
          <w:sz w:val="28"/>
          <w:szCs w:val="28"/>
          <w:lang w:val="kk-KZ" w:eastAsia="ru-RU"/>
        </w:rPr>
        <w:t>92</w:t>
      </w:r>
      <w:r w:rsidR="00817571">
        <w:rPr>
          <w:rFonts w:ascii="Times New Roman" w:eastAsia="Times New Roman" w:hAnsi="Times New Roman" w:cs="Times New Roman"/>
          <w:sz w:val="28"/>
          <w:szCs w:val="28"/>
          <w:lang w:val="kk-KZ" w:eastAsia="ru-RU"/>
        </w:rPr>
        <w:t>,</w:t>
      </w:r>
      <w:r w:rsidR="00B57BAD" w:rsidRPr="00EB7303">
        <w:rPr>
          <w:rFonts w:ascii="Times New Roman" w:eastAsia="Times New Roman" w:hAnsi="Times New Roman" w:cs="Times New Roman"/>
          <w:sz w:val="28"/>
          <w:szCs w:val="28"/>
          <w:lang w:val="kk-KZ" w:eastAsia="ru-RU"/>
        </w:rPr>
        <w:t>93</w:t>
      </w:r>
      <w:r w:rsidRPr="00EB7303">
        <w:rPr>
          <w:rFonts w:ascii="Times New Roman" w:eastAsia="Times New Roman" w:hAnsi="Times New Roman" w:cs="Times New Roman"/>
          <w:sz w:val="28"/>
          <w:szCs w:val="28"/>
          <w:lang w:val="kk-KZ" w:eastAsia="ru-RU"/>
        </w:rPr>
        <w:t xml:space="preserve">].  </w:t>
      </w:r>
    </w:p>
    <w:p w14:paraId="102801FD" w14:textId="3F61F130" w:rsidR="00D8489A" w:rsidRPr="00EB7303" w:rsidRDefault="00D8489A" w:rsidP="00C637EA">
      <w:pPr>
        <w:tabs>
          <w:tab w:val="left" w:pos="851"/>
        </w:tabs>
        <w:spacing w:after="0" w:line="240" w:lineRule="auto"/>
        <w:ind w:firstLine="567"/>
        <w:jc w:val="both"/>
        <w:rPr>
          <w:rFonts w:ascii="Times New Roman" w:eastAsia="Times New Roman" w:hAnsi="Times New Roman" w:cs="Times New Roman"/>
          <w:sz w:val="28"/>
          <w:szCs w:val="28"/>
          <w:lang w:val="kk-KZ" w:eastAsia="ru-RU"/>
        </w:rPr>
      </w:pPr>
      <w:r w:rsidRPr="00EB7303">
        <w:rPr>
          <w:rFonts w:ascii="Times New Roman" w:eastAsia="Times New Roman" w:hAnsi="Times New Roman" w:cs="Times New Roman"/>
          <w:sz w:val="28"/>
          <w:szCs w:val="28"/>
          <w:lang w:val="kk-KZ" w:eastAsia="ru-RU"/>
        </w:rPr>
        <w:t>Тіл мамандары «кванторлық сөздер» ұғымына әр түрлі анықтама береді. Бірқатар авторлардан кейін бұл категорияға есімдіктер (барлығы, әрқайсысы, әрқайсысы, кейбір, бірнеше, біраз) және әртүрлі деңгейдегі абстракцияда сандық ұғыммен байланысты сын есімдер (көп, аз, сонша) кіреді [</w:t>
      </w:r>
      <w:r w:rsidR="00B57BAD" w:rsidRPr="00EB7303">
        <w:rPr>
          <w:rFonts w:ascii="Times New Roman" w:eastAsia="Times New Roman" w:hAnsi="Times New Roman" w:cs="Times New Roman"/>
          <w:sz w:val="28"/>
          <w:szCs w:val="28"/>
          <w:lang w:val="kk-KZ" w:eastAsia="ru-RU"/>
        </w:rPr>
        <w:t>94</w:t>
      </w:r>
      <w:r w:rsidRPr="00EB7303">
        <w:rPr>
          <w:rFonts w:ascii="Times New Roman" w:eastAsia="Times New Roman" w:hAnsi="Times New Roman" w:cs="Times New Roman"/>
          <w:sz w:val="28"/>
          <w:szCs w:val="28"/>
          <w:lang w:val="kk-KZ" w:eastAsia="ru-RU"/>
        </w:rPr>
        <w:t xml:space="preserve">]. </w:t>
      </w:r>
    </w:p>
    <w:p w14:paraId="69E110A3" w14:textId="33414FC5" w:rsidR="009C7471" w:rsidRPr="00EB7303" w:rsidRDefault="00D8489A" w:rsidP="00C637EA">
      <w:pPr>
        <w:tabs>
          <w:tab w:val="left" w:pos="851"/>
        </w:tabs>
        <w:spacing w:after="0" w:line="240" w:lineRule="auto"/>
        <w:ind w:firstLine="567"/>
        <w:jc w:val="both"/>
        <w:rPr>
          <w:rFonts w:ascii="Times New Roman" w:eastAsia="Times New Roman" w:hAnsi="Times New Roman" w:cs="Times New Roman"/>
          <w:i/>
          <w:sz w:val="28"/>
          <w:szCs w:val="28"/>
          <w:lang w:val="kk-KZ" w:eastAsia="ru-RU"/>
        </w:rPr>
      </w:pPr>
      <w:r w:rsidRPr="00EB7303">
        <w:rPr>
          <w:rFonts w:ascii="Times New Roman" w:eastAsia="Times New Roman" w:hAnsi="Times New Roman" w:cs="Times New Roman"/>
          <w:sz w:val="28"/>
          <w:szCs w:val="28"/>
          <w:lang w:val="kk-KZ"/>
        </w:rPr>
        <w:t xml:space="preserve">Бұл топтағы нақты сан есімдер мен сандық ұғымда жүретін сөздердің қолданысына мән берген жөн. Мысалы, Баскаков А.Н. </w:t>
      </w:r>
      <w:r w:rsidRPr="00EB7303">
        <w:rPr>
          <w:rFonts w:ascii="Times New Roman" w:eastAsia="Calibri" w:hAnsi="Times New Roman" w:cs="Times New Roman"/>
          <w:sz w:val="28"/>
          <w:szCs w:val="28"/>
          <w:lang w:val="kk-KZ"/>
        </w:rPr>
        <w:t>«счеттік есімдер» немесе «счеттік сөздер» деп қарастырса [</w:t>
      </w:r>
      <w:r w:rsidR="00B57BAD" w:rsidRPr="00EB7303">
        <w:rPr>
          <w:rFonts w:ascii="Times New Roman" w:eastAsia="Calibri" w:hAnsi="Times New Roman" w:cs="Times New Roman"/>
          <w:sz w:val="28"/>
          <w:szCs w:val="28"/>
          <w:lang w:val="kk-KZ"/>
        </w:rPr>
        <w:t>95</w:t>
      </w:r>
      <w:r w:rsidRPr="00EB7303">
        <w:rPr>
          <w:rFonts w:ascii="Times New Roman" w:eastAsia="Calibri" w:hAnsi="Times New Roman" w:cs="Times New Roman"/>
          <w:sz w:val="28"/>
          <w:szCs w:val="28"/>
          <w:lang w:val="kk-KZ"/>
        </w:rPr>
        <w:t>]. Ал А.Байтұрсын</w:t>
      </w:r>
      <w:r w:rsidR="00B57BAD" w:rsidRPr="00EB7303">
        <w:rPr>
          <w:rFonts w:ascii="Times New Roman" w:eastAsia="Calibri" w:hAnsi="Times New Roman" w:cs="Times New Roman"/>
          <w:sz w:val="28"/>
          <w:szCs w:val="28"/>
          <w:lang w:val="kk-KZ"/>
        </w:rPr>
        <w:t>ов:</w:t>
      </w:r>
      <w:r w:rsidR="00BC3D66" w:rsidRPr="00EB7303">
        <w:rPr>
          <w:rFonts w:ascii="Times New Roman" w:eastAsia="Calibri" w:hAnsi="Times New Roman" w:cs="Times New Roman"/>
          <w:sz w:val="28"/>
          <w:szCs w:val="28"/>
          <w:lang w:val="kk-KZ"/>
        </w:rPr>
        <w:t xml:space="preserve"> </w:t>
      </w:r>
      <w:r w:rsidRPr="00EB7303">
        <w:rPr>
          <w:rFonts w:ascii="Times New Roman" w:eastAsia="Calibri" w:hAnsi="Times New Roman" w:cs="Times New Roman"/>
          <w:sz w:val="28"/>
          <w:szCs w:val="28"/>
          <w:lang w:val="kk-KZ"/>
        </w:rPr>
        <w:t>«... нәрсенің бүтінін емес, бөлімтігінің санын көрсететін сөздер бар: олар темілдік деп аталады. Темілдік сан: жарты, жарым, ширек. Қазақтың тілінде темілдік санның есімі тіпті аз», - дейді [32</w:t>
      </w:r>
      <w:r w:rsidR="00817571">
        <w:rPr>
          <w:rFonts w:ascii="Times New Roman" w:eastAsia="Calibri" w:hAnsi="Times New Roman" w:cs="Times New Roman"/>
          <w:sz w:val="28"/>
          <w:szCs w:val="28"/>
          <w:lang w:val="kk-KZ"/>
        </w:rPr>
        <w:t>,с. 399</w:t>
      </w:r>
      <w:r w:rsidRPr="00EB7303">
        <w:rPr>
          <w:rFonts w:ascii="Times New Roman" w:eastAsia="Calibri" w:hAnsi="Times New Roman" w:cs="Times New Roman"/>
          <w:sz w:val="28"/>
          <w:szCs w:val="28"/>
          <w:lang w:val="kk-KZ"/>
        </w:rPr>
        <w:t>]. Ғалым сан есім бола алмайтын, бірақ сандық ұғымды білдіретін сөздердің тобын өз алдына бөлек сөз табы ретінде көрсеткен. Сан мағыналы сөздердің нақ осы ұғымы сандардың функционалдық сипатын түсіндіреді. Бұл туралы А.Ш.Сүлейменова «сан</w:t>
      </w:r>
      <w:r w:rsidR="00BB2C53" w:rsidRPr="00EB7303">
        <w:rPr>
          <w:rFonts w:ascii="Times New Roman" w:eastAsia="Calibri" w:hAnsi="Times New Roman" w:cs="Times New Roman"/>
          <w:sz w:val="28"/>
          <w:szCs w:val="28"/>
          <w:lang w:val="kk-KZ"/>
        </w:rPr>
        <w:t>ға</w:t>
      </w:r>
      <w:r w:rsidRPr="00EB7303">
        <w:rPr>
          <w:rFonts w:ascii="Times New Roman" w:eastAsia="Calibri" w:hAnsi="Times New Roman" w:cs="Times New Roman"/>
          <w:sz w:val="28"/>
          <w:szCs w:val="28"/>
          <w:lang w:val="kk-KZ"/>
        </w:rPr>
        <w:t>, мөлшер</w:t>
      </w:r>
      <w:r w:rsidR="00BB2C53" w:rsidRPr="00EB7303">
        <w:rPr>
          <w:rFonts w:ascii="Times New Roman" w:eastAsia="Calibri" w:hAnsi="Times New Roman" w:cs="Times New Roman"/>
          <w:sz w:val="28"/>
          <w:szCs w:val="28"/>
          <w:lang w:val="kk-KZ"/>
        </w:rPr>
        <w:t xml:space="preserve"> мен</w:t>
      </w:r>
      <w:r w:rsidRPr="00EB7303">
        <w:rPr>
          <w:rFonts w:ascii="Times New Roman" w:eastAsia="Calibri" w:hAnsi="Times New Roman" w:cs="Times New Roman"/>
          <w:sz w:val="28"/>
          <w:szCs w:val="28"/>
          <w:lang w:val="kk-KZ"/>
        </w:rPr>
        <w:t xml:space="preserve"> өлшем</w:t>
      </w:r>
      <w:r w:rsidR="00BB2C53" w:rsidRPr="00EB7303">
        <w:rPr>
          <w:rFonts w:ascii="Times New Roman" w:eastAsia="Calibri" w:hAnsi="Times New Roman" w:cs="Times New Roman"/>
          <w:sz w:val="28"/>
          <w:szCs w:val="28"/>
          <w:lang w:val="kk-KZ"/>
        </w:rPr>
        <w:t xml:space="preserve">ге қатысты терминдерге анықтама бере отырып, аталған  </w:t>
      </w:r>
      <w:r w:rsidRPr="00EB7303">
        <w:rPr>
          <w:rFonts w:ascii="Times New Roman" w:eastAsia="Calibri" w:hAnsi="Times New Roman" w:cs="Times New Roman"/>
          <w:sz w:val="28"/>
          <w:szCs w:val="28"/>
          <w:lang w:val="kk-KZ"/>
        </w:rPr>
        <w:t>ұғымдар</w:t>
      </w:r>
      <w:r w:rsidR="00BB2C53" w:rsidRPr="00EB7303">
        <w:rPr>
          <w:rFonts w:ascii="Times New Roman" w:eastAsia="Calibri" w:hAnsi="Times New Roman" w:cs="Times New Roman"/>
          <w:sz w:val="28"/>
          <w:szCs w:val="28"/>
          <w:lang w:val="kk-KZ"/>
        </w:rPr>
        <w:t>дың</w:t>
      </w:r>
      <w:r w:rsidRPr="00EB7303">
        <w:rPr>
          <w:rFonts w:ascii="Times New Roman" w:eastAsia="Calibri" w:hAnsi="Times New Roman" w:cs="Times New Roman"/>
          <w:sz w:val="28"/>
          <w:szCs w:val="28"/>
          <w:lang w:val="kk-KZ"/>
        </w:rPr>
        <w:t xml:space="preserve"> бірнеше тобын </w:t>
      </w:r>
      <w:r w:rsidR="00BB2C53" w:rsidRPr="00EB7303">
        <w:rPr>
          <w:rFonts w:ascii="Times New Roman" w:eastAsia="Calibri" w:hAnsi="Times New Roman" w:cs="Times New Roman"/>
          <w:sz w:val="28"/>
          <w:szCs w:val="28"/>
          <w:lang w:val="kk-KZ"/>
        </w:rPr>
        <w:t xml:space="preserve">көрсетеді. Мысалы, </w:t>
      </w:r>
      <w:r w:rsidRPr="00EB7303">
        <w:rPr>
          <w:rFonts w:ascii="Times New Roman" w:eastAsia="Calibri" w:hAnsi="Times New Roman" w:cs="Times New Roman"/>
          <w:sz w:val="28"/>
          <w:szCs w:val="28"/>
          <w:lang w:val="kk-KZ"/>
        </w:rPr>
        <w:t>квантитативтер</w:t>
      </w:r>
      <w:r w:rsidR="00BB2C53" w:rsidRPr="00EB7303">
        <w:rPr>
          <w:rFonts w:ascii="Times New Roman" w:eastAsia="Calibri" w:hAnsi="Times New Roman" w:cs="Times New Roman"/>
          <w:sz w:val="28"/>
          <w:szCs w:val="28"/>
          <w:lang w:val="kk-KZ"/>
        </w:rPr>
        <w:t>ді</w:t>
      </w:r>
      <w:r w:rsidRPr="00EB7303">
        <w:rPr>
          <w:rFonts w:ascii="Times New Roman" w:eastAsia="Calibri" w:hAnsi="Times New Roman" w:cs="Times New Roman"/>
          <w:sz w:val="28"/>
          <w:szCs w:val="28"/>
          <w:lang w:val="kk-KZ"/>
        </w:rPr>
        <w:t xml:space="preserve"> – сандар, нумеративтер</w:t>
      </w:r>
      <w:r w:rsidR="00BB2C53" w:rsidRPr="00EB7303">
        <w:rPr>
          <w:rFonts w:ascii="Times New Roman" w:eastAsia="Calibri" w:hAnsi="Times New Roman" w:cs="Times New Roman"/>
          <w:sz w:val="28"/>
          <w:szCs w:val="28"/>
          <w:lang w:val="kk-KZ"/>
        </w:rPr>
        <w:t>ді</w:t>
      </w:r>
      <w:r w:rsidRPr="00EB7303">
        <w:rPr>
          <w:rFonts w:ascii="Times New Roman" w:eastAsia="Calibri" w:hAnsi="Times New Roman" w:cs="Times New Roman"/>
          <w:sz w:val="28"/>
          <w:szCs w:val="28"/>
          <w:lang w:val="kk-KZ"/>
        </w:rPr>
        <w:t xml:space="preserve"> – тура мағыналы сан есімдер, квантификаторлар</w:t>
      </w:r>
      <w:r w:rsidR="00BB2C53" w:rsidRPr="00EB7303">
        <w:rPr>
          <w:rFonts w:ascii="Times New Roman" w:eastAsia="Calibri" w:hAnsi="Times New Roman" w:cs="Times New Roman"/>
          <w:sz w:val="28"/>
          <w:szCs w:val="28"/>
          <w:lang w:val="kk-KZ"/>
        </w:rPr>
        <w:t>ды</w:t>
      </w:r>
      <w:r w:rsidRPr="00EB7303">
        <w:rPr>
          <w:rFonts w:ascii="Times New Roman" w:eastAsia="Calibri" w:hAnsi="Times New Roman" w:cs="Times New Roman"/>
          <w:sz w:val="28"/>
          <w:szCs w:val="28"/>
          <w:lang w:val="kk-KZ"/>
        </w:rPr>
        <w:t xml:space="preserve"> – мөлшер, өлшем ұғымдарының инвариант</w:t>
      </w:r>
      <w:r w:rsidR="00BB2C53" w:rsidRPr="00EB7303">
        <w:rPr>
          <w:rFonts w:ascii="Times New Roman" w:eastAsia="Calibri" w:hAnsi="Times New Roman" w:cs="Times New Roman"/>
          <w:sz w:val="28"/>
          <w:szCs w:val="28"/>
          <w:lang w:val="kk-KZ"/>
        </w:rPr>
        <w:t xml:space="preserve">ы, </w:t>
      </w:r>
      <w:r w:rsidRPr="00EB7303">
        <w:rPr>
          <w:rFonts w:ascii="Times New Roman" w:eastAsia="Calibri" w:hAnsi="Times New Roman" w:cs="Times New Roman"/>
          <w:sz w:val="28"/>
          <w:szCs w:val="28"/>
          <w:lang w:val="kk-KZ"/>
        </w:rPr>
        <w:t>денумеративтер</w:t>
      </w:r>
      <w:r w:rsidR="00BB2C53" w:rsidRPr="00EB7303">
        <w:rPr>
          <w:rFonts w:ascii="Times New Roman" w:eastAsia="Calibri" w:hAnsi="Times New Roman" w:cs="Times New Roman"/>
          <w:sz w:val="28"/>
          <w:szCs w:val="28"/>
          <w:lang w:val="kk-KZ"/>
        </w:rPr>
        <w:t>ді</w:t>
      </w:r>
      <w:r w:rsidRPr="00EB7303">
        <w:rPr>
          <w:rFonts w:ascii="Times New Roman" w:eastAsia="Calibri" w:hAnsi="Times New Roman" w:cs="Times New Roman"/>
          <w:sz w:val="28"/>
          <w:szCs w:val="28"/>
          <w:lang w:val="kk-KZ"/>
        </w:rPr>
        <w:t xml:space="preserve"> – сан есімнен туындаған квантификаторлар (сан мағыналы сөздер), мезуративтер</w:t>
      </w:r>
      <w:r w:rsidR="00BB2C53" w:rsidRPr="00EB7303">
        <w:rPr>
          <w:rFonts w:ascii="Times New Roman" w:eastAsia="Calibri" w:hAnsi="Times New Roman" w:cs="Times New Roman"/>
          <w:sz w:val="28"/>
          <w:szCs w:val="28"/>
          <w:lang w:val="kk-KZ"/>
        </w:rPr>
        <w:t xml:space="preserve">ді - </w:t>
      </w:r>
      <w:r w:rsidRPr="00EB7303">
        <w:rPr>
          <w:rFonts w:ascii="Times New Roman" w:eastAsia="Calibri" w:hAnsi="Times New Roman" w:cs="Times New Roman"/>
          <w:sz w:val="28"/>
          <w:szCs w:val="28"/>
          <w:lang w:val="kk-KZ"/>
        </w:rPr>
        <w:t>өлшем және салмақ</w:t>
      </w:r>
      <w:r w:rsidR="00466831" w:rsidRPr="00EB7303">
        <w:rPr>
          <w:rFonts w:ascii="Times New Roman" w:eastAsia="Calibri" w:hAnsi="Times New Roman" w:cs="Times New Roman"/>
          <w:sz w:val="28"/>
          <w:szCs w:val="28"/>
          <w:lang w:val="kk-KZ"/>
        </w:rPr>
        <w:t>, көлем, ұзындық</w:t>
      </w:r>
      <w:r w:rsidRPr="00EB7303">
        <w:rPr>
          <w:rFonts w:ascii="Times New Roman" w:eastAsia="Calibri" w:hAnsi="Times New Roman" w:cs="Times New Roman"/>
          <w:sz w:val="28"/>
          <w:szCs w:val="28"/>
          <w:lang w:val="kk-KZ"/>
        </w:rPr>
        <w:t xml:space="preserve"> мағынасын білдіретін бейдискретті бірліктермен бірге қолданылатын зат есімдер (грамм, сағат, теңге)</w:t>
      </w:r>
      <w:r w:rsidR="00466831" w:rsidRPr="00EB7303">
        <w:rPr>
          <w:rFonts w:ascii="Times New Roman" w:eastAsia="Calibri" w:hAnsi="Times New Roman" w:cs="Times New Roman"/>
          <w:sz w:val="28"/>
          <w:szCs w:val="28"/>
          <w:lang w:val="kk-KZ"/>
        </w:rPr>
        <w:t>,</w:t>
      </w:r>
      <w:r w:rsidRPr="00EB7303">
        <w:rPr>
          <w:rFonts w:ascii="Times New Roman" w:eastAsia="Calibri" w:hAnsi="Times New Roman" w:cs="Times New Roman"/>
          <w:sz w:val="28"/>
          <w:szCs w:val="28"/>
          <w:lang w:val="kk-KZ"/>
        </w:rPr>
        <w:t xml:space="preserve"> счеттік сөздер</w:t>
      </w:r>
      <w:r w:rsidR="00466831" w:rsidRPr="00EB7303">
        <w:rPr>
          <w:rFonts w:ascii="Times New Roman" w:eastAsia="Calibri" w:hAnsi="Times New Roman" w:cs="Times New Roman"/>
          <w:sz w:val="28"/>
          <w:szCs w:val="28"/>
          <w:lang w:val="kk-KZ"/>
        </w:rPr>
        <w:t>ді</w:t>
      </w:r>
      <w:r w:rsidRPr="00EB7303">
        <w:rPr>
          <w:rFonts w:ascii="Times New Roman" w:eastAsia="Calibri" w:hAnsi="Times New Roman" w:cs="Times New Roman"/>
          <w:sz w:val="28"/>
          <w:szCs w:val="28"/>
          <w:lang w:val="kk-KZ"/>
        </w:rPr>
        <w:t xml:space="preserve"> – сандық көрсеткіштердің қызметін атқарып, «қанша?» деген сұраққа жауап беретін жиынтық </w:t>
      </w:r>
      <w:r w:rsidR="00466831" w:rsidRPr="00EB7303">
        <w:rPr>
          <w:rFonts w:ascii="Times New Roman" w:eastAsia="Calibri" w:hAnsi="Times New Roman" w:cs="Times New Roman"/>
          <w:sz w:val="28"/>
          <w:szCs w:val="28"/>
          <w:lang w:val="kk-KZ"/>
        </w:rPr>
        <w:t xml:space="preserve">мәнді </w:t>
      </w:r>
      <w:r w:rsidRPr="00EB7303">
        <w:rPr>
          <w:rFonts w:ascii="Times New Roman" w:eastAsia="Calibri" w:hAnsi="Times New Roman" w:cs="Times New Roman"/>
          <w:sz w:val="28"/>
          <w:szCs w:val="28"/>
          <w:lang w:val="kk-KZ"/>
        </w:rPr>
        <w:t>зат есімдер (ондық, дюжина, пар, үштік, жүздік т.б.)</w:t>
      </w:r>
      <w:r w:rsidR="00466831" w:rsidRPr="00EB7303">
        <w:rPr>
          <w:rFonts w:ascii="Times New Roman" w:eastAsia="Calibri" w:hAnsi="Times New Roman" w:cs="Times New Roman"/>
          <w:sz w:val="28"/>
          <w:szCs w:val="28"/>
          <w:lang w:val="kk-KZ"/>
        </w:rPr>
        <w:t xml:space="preserve"> деп топтастырады</w:t>
      </w:r>
      <w:r w:rsidRPr="00EB7303">
        <w:rPr>
          <w:rFonts w:ascii="Times New Roman" w:eastAsia="Calibri" w:hAnsi="Times New Roman" w:cs="Times New Roman"/>
          <w:sz w:val="28"/>
          <w:szCs w:val="28"/>
          <w:lang w:val="kk-KZ"/>
        </w:rPr>
        <w:t xml:space="preserve"> [</w:t>
      </w:r>
      <w:r w:rsidR="00B57BAD" w:rsidRPr="00EB7303">
        <w:rPr>
          <w:rFonts w:ascii="Times New Roman" w:eastAsia="Calibri" w:hAnsi="Times New Roman" w:cs="Times New Roman"/>
          <w:sz w:val="28"/>
          <w:szCs w:val="28"/>
          <w:lang w:val="kk-KZ"/>
        </w:rPr>
        <w:t>96</w:t>
      </w:r>
      <w:r w:rsidRPr="00EB7303">
        <w:rPr>
          <w:rFonts w:ascii="Times New Roman" w:eastAsia="Calibri" w:hAnsi="Times New Roman" w:cs="Times New Roman"/>
          <w:sz w:val="28"/>
          <w:szCs w:val="28"/>
          <w:lang w:val="kk-KZ"/>
        </w:rPr>
        <w:t xml:space="preserve">]. </w:t>
      </w:r>
      <w:r w:rsidR="009C7471" w:rsidRPr="00EB7303">
        <w:rPr>
          <w:rFonts w:ascii="Times New Roman" w:eastAsia="Times New Roman" w:hAnsi="Times New Roman" w:cs="Times New Roman"/>
          <w:sz w:val="28"/>
          <w:szCs w:val="28"/>
          <w:lang w:val="kk-KZ" w:eastAsia="ru-RU"/>
        </w:rPr>
        <w:t>Квантор сөздерді</w:t>
      </w:r>
      <w:r w:rsidR="003473DE" w:rsidRPr="00EB7303">
        <w:rPr>
          <w:rFonts w:ascii="Times New Roman" w:eastAsia="Times New Roman" w:hAnsi="Times New Roman" w:cs="Times New Roman"/>
          <w:sz w:val="28"/>
          <w:szCs w:val="28"/>
          <w:lang w:val="kk-KZ" w:eastAsia="ru-RU"/>
        </w:rPr>
        <w:t xml:space="preserve">ң қатарына </w:t>
      </w:r>
      <w:r w:rsidR="003473DE" w:rsidRPr="00EB7303">
        <w:rPr>
          <w:rFonts w:ascii="Times New Roman" w:eastAsia="Times New Roman" w:hAnsi="Times New Roman" w:cs="Times New Roman"/>
          <w:i/>
          <w:sz w:val="28"/>
          <w:szCs w:val="28"/>
          <w:lang w:val="kk-KZ" w:eastAsia="ru-RU"/>
        </w:rPr>
        <w:t xml:space="preserve">бәрі, </w:t>
      </w:r>
      <w:r w:rsidR="00C27710" w:rsidRPr="00EB7303">
        <w:rPr>
          <w:rFonts w:ascii="Times New Roman" w:eastAsia="Times New Roman" w:hAnsi="Times New Roman" w:cs="Times New Roman"/>
          <w:i/>
          <w:sz w:val="28"/>
          <w:szCs w:val="28"/>
          <w:lang w:val="kk-KZ" w:eastAsia="ru-RU"/>
        </w:rPr>
        <w:t>түгел, жалпы,</w:t>
      </w:r>
      <w:r w:rsidR="003473DE" w:rsidRPr="00EB7303">
        <w:rPr>
          <w:rFonts w:ascii="Times New Roman" w:eastAsia="Times New Roman" w:hAnsi="Times New Roman" w:cs="Times New Roman"/>
          <w:i/>
          <w:sz w:val="28"/>
          <w:szCs w:val="28"/>
          <w:lang w:val="kk-KZ" w:eastAsia="ru-RU"/>
        </w:rPr>
        <w:t>кейбіреуі, тек қана, сондай-ақ</w:t>
      </w:r>
      <w:r w:rsidR="00C27710" w:rsidRPr="00EB7303">
        <w:rPr>
          <w:rFonts w:ascii="Times New Roman" w:eastAsia="Times New Roman" w:hAnsi="Times New Roman" w:cs="Times New Roman"/>
          <w:i/>
          <w:sz w:val="28"/>
          <w:szCs w:val="28"/>
          <w:lang w:val="kk-KZ" w:eastAsia="ru-RU"/>
        </w:rPr>
        <w:t xml:space="preserve"> </w:t>
      </w:r>
      <w:r w:rsidR="00C27710" w:rsidRPr="00EB7303">
        <w:rPr>
          <w:rFonts w:ascii="Times New Roman" w:eastAsia="Times New Roman" w:hAnsi="Times New Roman" w:cs="Times New Roman"/>
          <w:sz w:val="28"/>
          <w:szCs w:val="28"/>
          <w:lang w:val="kk-KZ" w:eastAsia="ru-RU"/>
        </w:rPr>
        <w:t>сияқты сөздерді де жатқызып жүр. Өйткені бұл сөздер де саналатын сөздерге қатысты қолданылады.</w:t>
      </w:r>
      <w:r w:rsidR="00C27710" w:rsidRPr="00EB7303">
        <w:rPr>
          <w:rFonts w:ascii="Times New Roman" w:eastAsia="Times New Roman" w:hAnsi="Times New Roman" w:cs="Times New Roman"/>
          <w:i/>
          <w:sz w:val="28"/>
          <w:szCs w:val="28"/>
          <w:lang w:val="kk-KZ" w:eastAsia="ru-RU"/>
        </w:rPr>
        <w:t xml:space="preserve"> </w:t>
      </w:r>
    </w:p>
    <w:p w14:paraId="7A483339" w14:textId="77777777" w:rsidR="00D8489A" w:rsidRPr="00EB7303" w:rsidRDefault="00D8489A" w:rsidP="00C637EA">
      <w:pPr>
        <w:tabs>
          <w:tab w:val="left" w:pos="851"/>
        </w:tabs>
        <w:spacing w:after="0" w:line="240" w:lineRule="auto"/>
        <w:ind w:firstLine="567"/>
        <w:jc w:val="both"/>
        <w:rPr>
          <w:rFonts w:ascii="Times New Roman" w:eastAsia="Times New Roman" w:hAnsi="Times New Roman" w:cs="Times New Roman"/>
          <w:sz w:val="28"/>
          <w:szCs w:val="28"/>
          <w:lang w:val="kk-KZ" w:eastAsia="ru-RU"/>
        </w:rPr>
      </w:pPr>
      <w:r w:rsidRPr="00EB7303">
        <w:rPr>
          <w:rFonts w:ascii="Times New Roman" w:eastAsia="Times New Roman" w:hAnsi="Times New Roman" w:cs="Times New Roman"/>
          <w:sz w:val="28"/>
          <w:szCs w:val="28"/>
          <w:lang w:val="kk-KZ" w:eastAsia="ru-RU"/>
        </w:rPr>
        <w:t xml:space="preserve">Нумеративтер әлем тілдерінің барлығында ұлттық сананың ерекшелігін айқындайтын жүйелік құрылым болып саналады. Нумеративтер этностың тарихымен, ауыз әдебиеті мұраларымен, мәдениетімен тығыз байланысты,  танымдық бағыттағы рухани мұраларымыздың бәріне қатысы бар. Мысалы, түрік тілінде </w:t>
      </w:r>
      <w:r w:rsidRPr="00EB7303">
        <w:rPr>
          <w:rFonts w:ascii="Times New Roman" w:eastAsia="Times New Roman" w:hAnsi="Times New Roman" w:cs="Times New Roman"/>
          <w:i/>
          <w:iCs/>
          <w:sz w:val="28"/>
          <w:szCs w:val="28"/>
          <w:lang w:val="kk-KZ" w:eastAsia="ru-RU"/>
        </w:rPr>
        <w:t xml:space="preserve">bir yudum su, iki fi ske tuz (екі шымшым тұз), </w:t>
      </w:r>
      <w:r w:rsidRPr="00EB7303">
        <w:rPr>
          <w:rFonts w:ascii="Times New Roman" w:eastAsia="Times New Roman" w:hAnsi="Times New Roman" w:cs="Times New Roman"/>
          <w:iCs/>
          <w:sz w:val="28"/>
          <w:szCs w:val="28"/>
          <w:lang w:val="kk-KZ" w:eastAsia="ru-RU"/>
        </w:rPr>
        <w:t>қырғыз тіліндегі</w:t>
      </w:r>
      <w:r w:rsidRPr="00EB7303">
        <w:rPr>
          <w:rFonts w:ascii="Times New Roman" w:eastAsia="Times New Roman" w:hAnsi="Times New Roman" w:cs="Times New Roman"/>
          <w:i/>
          <w:iCs/>
          <w:sz w:val="28"/>
          <w:szCs w:val="28"/>
          <w:lang w:val="kk-KZ" w:eastAsia="ru-RU"/>
        </w:rPr>
        <w:t xml:space="preserve"> биржутум, бир тартым,</w:t>
      </w:r>
      <w:r w:rsidRPr="00EB7303">
        <w:rPr>
          <w:lang w:val="kk-KZ"/>
        </w:rPr>
        <w:t xml:space="preserve"> </w:t>
      </w:r>
      <w:r w:rsidRPr="00EB7303">
        <w:rPr>
          <w:rFonts w:ascii="Times New Roman" w:eastAsia="Times New Roman" w:hAnsi="Times New Roman" w:cs="Times New Roman"/>
          <w:i/>
          <w:iCs/>
          <w:sz w:val="28"/>
          <w:szCs w:val="28"/>
          <w:lang w:val="kk-KZ" w:eastAsia="ru-RU"/>
        </w:rPr>
        <w:t xml:space="preserve">калпычынын куйругу бир тутам, т.б. </w:t>
      </w:r>
      <w:r w:rsidRPr="00EB7303">
        <w:rPr>
          <w:rFonts w:ascii="Times New Roman" w:eastAsia="Times New Roman" w:hAnsi="Times New Roman" w:cs="Times New Roman"/>
          <w:iCs/>
          <w:sz w:val="28"/>
          <w:szCs w:val="28"/>
          <w:lang w:val="kk-KZ" w:eastAsia="ru-RU"/>
        </w:rPr>
        <w:t>өзбек тілінде</w:t>
      </w:r>
      <w:r w:rsidRPr="00EB7303">
        <w:rPr>
          <w:rFonts w:ascii="Times New Roman" w:eastAsia="Times New Roman" w:hAnsi="Times New Roman" w:cs="Times New Roman"/>
          <w:i/>
          <w:iCs/>
          <w:sz w:val="28"/>
          <w:szCs w:val="28"/>
          <w:lang w:val="kk-KZ" w:eastAsia="ru-RU"/>
        </w:rPr>
        <w:t xml:space="preserve"> бир қарич бола </w:t>
      </w:r>
      <w:r w:rsidRPr="00EB7303">
        <w:rPr>
          <w:rFonts w:ascii="Times New Roman" w:eastAsia="Times New Roman" w:hAnsi="Times New Roman" w:cs="Times New Roman"/>
          <w:sz w:val="28"/>
          <w:szCs w:val="28"/>
          <w:lang w:val="kk-KZ" w:eastAsia="ru-RU"/>
        </w:rPr>
        <w:t>нумеративтері көптік ұғымды білдіретін сөздердің алдына мөлшерлік сөздер қосылып, өлшемдік мəнді құрылымды құрайды.</w:t>
      </w:r>
      <w:r w:rsidRPr="00EB7303">
        <w:rPr>
          <w:rFonts w:ascii="Times New Roman" w:eastAsia="Times New Roman" w:hAnsi="Times New Roman" w:cs="Times New Roman" w:hint="eastAsia"/>
          <w:sz w:val="28"/>
          <w:szCs w:val="28"/>
          <w:lang w:val="kk-KZ" w:eastAsia="ru-RU"/>
        </w:rPr>
        <w:t xml:space="preserve"> </w:t>
      </w:r>
    </w:p>
    <w:p w14:paraId="3EE21522" w14:textId="02EE3F63" w:rsidR="00D8489A" w:rsidRPr="00EB7303" w:rsidRDefault="00D8489A" w:rsidP="00C637EA">
      <w:pPr>
        <w:tabs>
          <w:tab w:val="left" w:pos="180"/>
          <w:tab w:val="left" w:pos="851"/>
        </w:tabs>
        <w:spacing w:after="0" w:line="240" w:lineRule="auto"/>
        <w:ind w:firstLine="567"/>
        <w:jc w:val="both"/>
        <w:rPr>
          <w:rFonts w:ascii="Times New Roman" w:eastAsia="Calibri" w:hAnsi="Times New Roman" w:cs="Times New Roman"/>
          <w:sz w:val="28"/>
          <w:szCs w:val="28"/>
          <w:lang w:val="kk-KZ" w:eastAsia="ru-RU"/>
        </w:rPr>
      </w:pPr>
      <w:r w:rsidRPr="00EB7303">
        <w:rPr>
          <w:rFonts w:ascii="Times New Roman" w:eastAsia="Times New Roman" w:hAnsi="Times New Roman" w:cs="Times New Roman"/>
          <w:sz w:val="28"/>
          <w:szCs w:val="28"/>
          <w:lang w:val="kk-KZ" w:eastAsia="ru-RU"/>
        </w:rPr>
        <w:t>Қорыта келе, түр</w:t>
      </w:r>
      <w:r w:rsidRPr="00EB7303">
        <w:rPr>
          <w:rFonts w:ascii="Times New Roman" w:eastAsia="Times New Roman" w:hAnsi="Times New Roman" w:cs="Times New Roman" w:hint="eastAsia"/>
          <w:sz w:val="28"/>
          <w:szCs w:val="28"/>
          <w:lang w:val="kk-KZ" w:eastAsia="ru-RU"/>
        </w:rPr>
        <w:t>кі</w:t>
      </w:r>
      <w:r w:rsidRPr="00EB7303">
        <w:rPr>
          <w:rFonts w:ascii="Times New Roman" w:eastAsia="Times New Roman" w:hAnsi="Times New Roman" w:cs="Times New Roman"/>
          <w:sz w:val="28"/>
          <w:szCs w:val="28"/>
          <w:lang w:val="kk-KZ" w:eastAsia="ru-RU"/>
        </w:rPr>
        <w:t xml:space="preserve"> </w:t>
      </w:r>
      <w:r w:rsidRPr="00EB7303">
        <w:rPr>
          <w:rFonts w:ascii="Times New Roman" w:eastAsia="Times New Roman" w:hAnsi="Times New Roman" w:cs="Times New Roman" w:hint="eastAsia"/>
          <w:sz w:val="28"/>
          <w:szCs w:val="28"/>
          <w:lang w:val="kk-KZ" w:eastAsia="ru-RU"/>
        </w:rPr>
        <w:t>тілдеріндегі</w:t>
      </w:r>
      <w:r w:rsidRPr="00EB7303">
        <w:rPr>
          <w:rFonts w:ascii="Times New Roman" w:eastAsia="Times New Roman" w:hAnsi="Times New Roman" w:cs="Times New Roman"/>
          <w:sz w:val="28"/>
          <w:szCs w:val="28"/>
          <w:lang w:val="kk-KZ" w:eastAsia="ru-RU"/>
        </w:rPr>
        <w:t xml:space="preserve"> </w:t>
      </w:r>
      <w:r w:rsidRPr="00EB7303">
        <w:rPr>
          <w:rFonts w:ascii="Times New Roman" w:eastAsia="Times New Roman" w:hAnsi="Times New Roman" w:cs="Times New Roman" w:hint="eastAsia"/>
          <w:sz w:val="28"/>
          <w:szCs w:val="28"/>
          <w:lang w:val="kk-KZ" w:eastAsia="ru-RU"/>
        </w:rPr>
        <w:t>көптік</w:t>
      </w:r>
      <w:r w:rsidRPr="00EB7303">
        <w:rPr>
          <w:rFonts w:ascii="Times New Roman" w:eastAsia="Times New Roman" w:hAnsi="Times New Roman" w:cs="Times New Roman"/>
          <w:sz w:val="28"/>
          <w:szCs w:val="28"/>
          <w:lang w:val="kk-KZ" w:eastAsia="ru-RU"/>
        </w:rPr>
        <w:t xml:space="preserve"> </w:t>
      </w:r>
      <w:r w:rsidRPr="00EB7303">
        <w:rPr>
          <w:rFonts w:ascii="Times New Roman" w:eastAsia="Times New Roman" w:hAnsi="Times New Roman" w:cs="Times New Roman" w:hint="eastAsia"/>
          <w:sz w:val="28"/>
          <w:szCs w:val="28"/>
          <w:lang w:val="kk-KZ" w:eastAsia="ru-RU"/>
        </w:rPr>
        <w:t>ұғымды</w:t>
      </w:r>
      <w:r w:rsidRPr="00EB7303">
        <w:rPr>
          <w:rFonts w:ascii="Times New Roman" w:eastAsia="Times New Roman" w:hAnsi="Times New Roman" w:cs="Times New Roman"/>
          <w:sz w:val="28"/>
          <w:szCs w:val="28"/>
          <w:lang w:val="kk-KZ" w:eastAsia="ru-RU"/>
        </w:rPr>
        <w:t xml:space="preserve"> </w:t>
      </w:r>
      <w:r w:rsidRPr="00EB7303">
        <w:rPr>
          <w:rFonts w:ascii="Times New Roman" w:eastAsia="Times New Roman" w:hAnsi="Times New Roman" w:cs="Times New Roman" w:hint="eastAsia"/>
          <w:sz w:val="28"/>
          <w:szCs w:val="28"/>
          <w:lang w:val="kk-KZ" w:eastAsia="ru-RU"/>
        </w:rPr>
        <w:t>семантикалық</w:t>
      </w:r>
      <w:r w:rsidRPr="00EB7303">
        <w:rPr>
          <w:rFonts w:ascii="Times New Roman" w:eastAsia="Times New Roman" w:hAnsi="Times New Roman" w:cs="Times New Roman"/>
          <w:sz w:val="28"/>
          <w:szCs w:val="28"/>
          <w:lang w:val="kk-KZ" w:eastAsia="ru-RU"/>
        </w:rPr>
        <w:t xml:space="preserve"> </w:t>
      </w:r>
      <w:r w:rsidRPr="00EB7303">
        <w:rPr>
          <w:rFonts w:ascii="Times New Roman" w:eastAsia="Times New Roman" w:hAnsi="Times New Roman" w:cs="Times New Roman" w:hint="eastAsia"/>
          <w:sz w:val="28"/>
          <w:szCs w:val="28"/>
          <w:lang w:val="kk-KZ" w:eastAsia="ru-RU"/>
        </w:rPr>
        <w:t>тұрғыдан</w:t>
      </w:r>
      <w:r w:rsidRPr="00EB7303">
        <w:rPr>
          <w:rFonts w:ascii="Times New Roman" w:eastAsia="Times New Roman" w:hAnsi="Times New Roman" w:cs="Times New Roman"/>
          <w:sz w:val="28"/>
          <w:szCs w:val="28"/>
          <w:lang w:val="kk-KZ" w:eastAsia="ru-RU"/>
        </w:rPr>
        <w:t xml:space="preserve"> </w:t>
      </w:r>
      <w:r w:rsidRPr="00EB7303">
        <w:rPr>
          <w:rFonts w:ascii="Times New Roman" w:eastAsia="Times New Roman" w:hAnsi="Times New Roman" w:cs="Times New Roman" w:hint="eastAsia"/>
          <w:sz w:val="28"/>
          <w:szCs w:val="28"/>
          <w:lang w:val="kk-KZ" w:eastAsia="ru-RU"/>
        </w:rPr>
        <w:t>нақты</w:t>
      </w:r>
      <w:r w:rsidRPr="00EB7303">
        <w:rPr>
          <w:rFonts w:ascii="Times New Roman" w:eastAsia="Times New Roman" w:hAnsi="Times New Roman" w:cs="Times New Roman"/>
          <w:sz w:val="28"/>
          <w:szCs w:val="28"/>
          <w:lang w:val="kk-KZ" w:eastAsia="ru-RU"/>
        </w:rPr>
        <w:t xml:space="preserve">, </w:t>
      </w:r>
      <w:r w:rsidRPr="00EB7303">
        <w:rPr>
          <w:rFonts w:ascii="Times New Roman" w:eastAsia="Times New Roman" w:hAnsi="Times New Roman" w:cs="Times New Roman" w:hint="eastAsia"/>
          <w:sz w:val="28"/>
          <w:szCs w:val="28"/>
          <w:lang w:val="kk-KZ" w:eastAsia="ru-RU"/>
        </w:rPr>
        <w:t>белгісіз</w:t>
      </w:r>
      <w:r w:rsidRPr="00EB7303">
        <w:rPr>
          <w:rFonts w:ascii="Times New Roman" w:eastAsia="Times New Roman" w:hAnsi="Times New Roman" w:cs="Times New Roman"/>
          <w:sz w:val="28"/>
          <w:szCs w:val="28"/>
          <w:lang w:val="kk-KZ" w:eastAsia="ru-RU"/>
        </w:rPr>
        <w:t xml:space="preserve">, </w:t>
      </w:r>
      <w:r w:rsidRPr="00EB7303">
        <w:rPr>
          <w:rFonts w:ascii="Times New Roman" w:eastAsia="Times New Roman" w:hAnsi="Times New Roman" w:cs="Times New Roman" w:hint="eastAsia"/>
          <w:sz w:val="28"/>
          <w:szCs w:val="28"/>
          <w:lang w:val="kk-KZ" w:eastAsia="ru-RU"/>
        </w:rPr>
        <w:t>болжалды</w:t>
      </w:r>
      <w:r w:rsidRPr="00EB7303">
        <w:rPr>
          <w:rFonts w:ascii="Times New Roman" w:eastAsia="Times New Roman" w:hAnsi="Times New Roman" w:cs="Times New Roman"/>
          <w:sz w:val="28"/>
          <w:szCs w:val="28"/>
          <w:lang w:val="kk-KZ" w:eastAsia="ru-RU"/>
        </w:rPr>
        <w:t xml:space="preserve"> </w:t>
      </w:r>
      <w:r w:rsidRPr="00EB7303">
        <w:rPr>
          <w:rFonts w:ascii="Times New Roman" w:eastAsia="Times New Roman" w:hAnsi="Times New Roman" w:cs="Times New Roman" w:hint="eastAsia"/>
          <w:sz w:val="28"/>
          <w:szCs w:val="28"/>
          <w:lang w:val="kk-KZ" w:eastAsia="ru-RU"/>
        </w:rPr>
        <w:t>деп</w:t>
      </w:r>
      <w:r w:rsidRPr="00EB7303">
        <w:rPr>
          <w:rFonts w:ascii="Times New Roman" w:eastAsia="Times New Roman" w:hAnsi="Times New Roman" w:cs="Times New Roman"/>
          <w:sz w:val="28"/>
          <w:szCs w:val="28"/>
          <w:lang w:val="kk-KZ" w:eastAsia="ru-RU"/>
        </w:rPr>
        <w:t xml:space="preserve"> </w:t>
      </w:r>
      <w:r w:rsidRPr="00EB7303">
        <w:rPr>
          <w:rFonts w:ascii="Times New Roman" w:eastAsia="Times New Roman" w:hAnsi="Times New Roman" w:cs="Times New Roman" w:hint="eastAsia"/>
          <w:sz w:val="28"/>
          <w:szCs w:val="28"/>
          <w:lang w:val="kk-KZ" w:eastAsia="ru-RU"/>
        </w:rPr>
        <w:t>бөлуге</w:t>
      </w:r>
      <w:r w:rsidRPr="00EB7303">
        <w:rPr>
          <w:rFonts w:ascii="Times New Roman" w:eastAsia="Times New Roman" w:hAnsi="Times New Roman" w:cs="Times New Roman"/>
          <w:sz w:val="28"/>
          <w:szCs w:val="28"/>
          <w:lang w:val="kk-KZ" w:eastAsia="ru-RU"/>
        </w:rPr>
        <w:t xml:space="preserve"> </w:t>
      </w:r>
      <w:r w:rsidRPr="00EB7303">
        <w:rPr>
          <w:rFonts w:ascii="Times New Roman" w:eastAsia="Times New Roman" w:hAnsi="Times New Roman" w:cs="Times New Roman" w:hint="eastAsia"/>
          <w:sz w:val="28"/>
          <w:szCs w:val="28"/>
          <w:lang w:val="kk-KZ" w:eastAsia="ru-RU"/>
        </w:rPr>
        <w:t>болады</w:t>
      </w:r>
      <w:r w:rsidRPr="00EB7303">
        <w:rPr>
          <w:rFonts w:ascii="Times New Roman" w:eastAsia="Times New Roman" w:hAnsi="Times New Roman" w:cs="Times New Roman"/>
          <w:sz w:val="28"/>
          <w:szCs w:val="28"/>
          <w:lang w:val="kk-KZ" w:eastAsia="ru-RU"/>
        </w:rPr>
        <w:t xml:space="preserve">. Алайда тіл білімінде сан категориясына қатысты әлі де болса зерттеуді қажет ететін мәселелер көп. </w:t>
      </w:r>
      <w:r w:rsidRPr="00EB7303">
        <w:rPr>
          <w:rFonts w:ascii="Times New Roman" w:eastAsia="Times New Roman" w:hAnsi="Times New Roman" w:cs="Times New Roman"/>
          <w:sz w:val="28"/>
          <w:szCs w:val="28"/>
          <w:lang w:val="kk-KZ" w:eastAsia="ru-RU"/>
        </w:rPr>
        <w:lastRenderedPageBreak/>
        <w:t>Нақтырақ айтқанда, сан категориясын мағыналық жағ</w:t>
      </w:r>
      <w:r w:rsidR="009C7471" w:rsidRPr="00EB7303">
        <w:rPr>
          <w:rFonts w:ascii="Times New Roman" w:eastAsia="Times New Roman" w:hAnsi="Times New Roman" w:cs="Times New Roman"/>
          <w:sz w:val="28"/>
          <w:szCs w:val="28"/>
          <w:lang w:val="kk-KZ" w:eastAsia="ru-RU"/>
        </w:rPr>
        <w:t>ынан топтастыруды нақтылап, біры</w:t>
      </w:r>
      <w:r w:rsidRPr="00EB7303">
        <w:rPr>
          <w:rFonts w:ascii="Times New Roman" w:eastAsia="Times New Roman" w:hAnsi="Times New Roman" w:cs="Times New Roman"/>
          <w:sz w:val="28"/>
          <w:szCs w:val="28"/>
          <w:lang w:val="kk-KZ" w:eastAsia="ru-RU"/>
        </w:rPr>
        <w:t>ңғай көзқарас қалыптастыру қажет. Сондықтан сан категориясын жасаудың лексика-семантикалық тәсілін тек тілдік тұрғыдан ғана емес, халықтың дүниетанымы, салт-дәстүрі, өмірлік ұстанымы бойынша қарастыруға мән берген жөн. Себебі сан категориясында ұлттық танымның көріністерін, ұлттық мәдениетін көрсететін бірліктер өте көп кездеседі. Себебі</w:t>
      </w:r>
      <w:r w:rsidRPr="00EB7303">
        <w:rPr>
          <w:rFonts w:ascii="Times New Roman" w:eastAsia="Calibri" w:hAnsi="Times New Roman" w:cs="Times New Roman"/>
          <w:sz w:val="28"/>
          <w:szCs w:val="28"/>
          <w:lang w:val="kk-KZ" w:eastAsia="ru-RU"/>
        </w:rPr>
        <w:t xml:space="preserve"> әрбір халықтың дүниетанымы ұлттық дүние бейнесінде қалыптасады. Дүние бейнесін анықтау адамның дүние туралы түсінігін зерттеу арқылы қалыптасады. Сондықтан сан категориясын  дүниенің тілдік бейнесінде қарастыру  өте маңызды.</w:t>
      </w:r>
    </w:p>
    <w:p w14:paraId="025183E9" w14:textId="77777777" w:rsidR="00D8489A" w:rsidRPr="00EB7303" w:rsidRDefault="00D8489A" w:rsidP="00C637EA">
      <w:pPr>
        <w:tabs>
          <w:tab w:val="left" w:pos="851"/>
        </w:tabs>
        <w:spacing w:after="0" w:line="240" w:lineRule="auto"/>
        <w:ind w:firstLine="567"/>
        <w:jc w:val="both"/>
        <w:rPr>
          <w:rFonts w:ascii="Calibri" w:eastAsia="Calibri" w:hAnsi="Calibri" w:cs="Times New Roman"/>
          <w:sz w:val="28"/>
          <w:szCs w:val="28"/>
          <w:lang w:val="kk-KZ"/>
        </w:rPr>
      </w:pPr>
      <w:r w:rsidRPr="00EB7303">
        <w:rPr>
          <w:rFonts w:ascii="Calibri" w:eastAsia="Calibri" w:hAnsi="Calibri" w:cs="Times New Roman"/>
          <w:sz w:val="28"/>
          <w:szCs w:val="28"/>
          <w:lang w:val="kk-KZ"/>
        </w:rPr>
        <w:t xml:space="preserve"> </w:t>
      </w:r>
    </w:p>
    <w:p w14:paraId="47FEE9A7" w14:textId="09027489" w:rsidR="00D8489A" w:rsidRPr="00EB7303" w:rsidRDefault="00D8489A" w:rsidP="00C637EA">
      <w:pPr>
        <w:tabs>
          <w:tab w:val="left" w:pos="851"/>
        </w:tabs>
        <w:spacing w:after="0" w:line="240" w:lineRule="auto"/>
        <w:ind w:firstLine="567"/>
        <w:jc w:val="both"/>
        <w:rPr>
          <w:rFonts w:ascii="Times New Roman" w:eastAsia="Times New Roman" w:hAnsi="Times New Roman" w:cs="Times New Roman"/>
          <w:bCs/>
          <w:sz w:val="28"/>
          <w:szCs w:val="28"/>
          <w:lang w:val="kk-KZ" w:eastAsia="ru-RU"/>
        </w:rPr>
      </w:pPr>
      <w:r w:rsidRPr="00EB7303">
        <w:rPr>
          <w:rFonts w:ascii="Times New Roman" w:eastAsia="Times New Roman" w:hAnsi="Times New Roman" w:cs="Times New Roman"/>
          <w:bCs/>
          <w:sz w:val="28"/>
          <w:szCs w:val="28"/>
          <w:lang w:val="kk-KZ" w:eastAsia="ru-RU"/>
        </w:rPr>
        <w:t>1.2.3 Аналитика-семантикалық тәсіл - жеке мен көптің синтезі</w:t>
      </w:r>
    </w:p>
    <w:p w14:paraId="19569130" w14:textId="66E047B8" w:rsidR="00D8489A" w:rsidRPr="00EB7303" w:rsidRDefault="00D8489A" w:rsidP="00C637EA">
      <w:pPr>
        <w:tabs>
          <w:tab w:val="left" w:pos="851"/>
        </w:tabs>
        <w:spacing w:after="0" w:line="240" w:lineRule="auto"/>
        <w:ind w:firstLine="567"/>
        <w:jc w:val="both"/>
        <w:rPr>
          <w:rFonts w:ascii="Times New Roman" w:eastAsia="Times New Roman" w:hAnsi="Times New Roman" w:cs="Times New Roman"/>
          <w:sz w:val="28"/>
          <w:szCs w:val="28"/>
          <w:lang w:val="kk-KZ" w:eastAsia="ru-RU"/>
        </w:rPr>
      </w:pPr>
      <w:r w:rsidRPr="00EB7303">
        <w:rPr>
          <w:rFonts w:ascii="Times New Roman" w:eastAsia="Times New Roman" w:hAnsi="Times New Roman" w:cs="Times New Roman"/>
          <w:sz w:val="28"/>
          <w:szCs w:val="28"/>
          <w:lang w:val="kk-KZ" w:eastAsia="ru-RU"/>
        </w:rPr>
        <w:t>Көптік мағына тудырудың тағы бір жолы – аналитика-семантикалық тәсіл. Көптікті білдірудің аналитика-семантикалық тәсілі қарастырылатын объектілердің (заттардың, тұлғалардың, құбылыстардың) атауларына арнайы сандық сөздер-кванторлардың жалғануы арқылы жүзеге асады және компоненттердің бірігуі, тіркесуі арқылы сандық мәнді білдіретін тіркес жасалады. Қазақ тіл білімінде сөздердің қосарлануы, тіркесуі арқылы жасалған көптік мағынаны аналитика-семантикалық тәсілмен берілген категория деп көрсетіп жүр [36,</w:t>
      </w:r>
      <w:r w:rsidR="00817571">
        <w:rPr>
          <w:rFonts w:ascii="Times New Roman" w:eastAsia="Times New Roman" w:hAnsi="Times New Roman" w:cs="Times New Roman"/>
          <w:sz w:val="28"/>
          <w:szCs w:val="28"/>
          <w:lang w:val="kk-KZ" w:eastAsia="ru-RU"/>
        </w:rPr>
        <w:t>б.</w:t>
      </w:r>
      <w:r w:rsidRPr="00EB7303">
        <w:rPr>
          <w:rFonts w:ascii="Times New Roman" w:eastAsia="Times New Roman" w:hAnsi="Times New Roman" w:cs="Times New Roman"/>
          <w:sz w:val="28"/>
          <w:szCs w:val="28"/>
          <w:lang w:val="kk-KZ" w:eastAsia="ru-RU"/>
        </w:rPr>
        <w:t xml:space="preserve"> 55-62]. </w:t>
      </w:r>
    </w:p>
    <w:p w14:paraId="290CADB7" w14:textId="5FC19441" w:rsidR="00D8489A" w:rsidRPr="00EB7303" w:rsidRDefault="00D8489A" w:rsidP="00C637EA">
      <w:pPr>
        <w:tabs>
          <w:tab w:val="left" w:pos="851"/>
        </w:tabs>
        <w:spacing w:after="0" w:line="240" w:lineRule="auto"/>
        <w:ind w:firstLine="567"/>
        <w:jc w:val="both"/>
        <w:rPr>
          <w:rFonts w:ascii="Times New Roman" w:eastAsia="Calibri" w:hAnsi="Times New Roman" w:cs="Times New Roman"/>
          <w:sz w:val="28"/>
          <w:szCs w:val="28"/>
          <w:lang w:val="kk-KZ"/>
        </w:rPr>
      </w:pPr>
      <w:r w:rsidRPr="00EB7303">
        <w:rPr>
          <w:rFonts w:ascii="Times New Roman" w:eastAsia="Times New Roman" w:hAnsi="Times New Roman" w:cs="Times New Roman"/>
          <w:sz w:val="28"/>
          <w:szCs w:val="28"/>
          <w:lang w:val="kk-KZ" w:eastAsia="ru-RU"/>
        </w:rPr>
        <w:t>Нақтырақ айтқанда, ғалым А.Ысқақов «көптік ұғымның сөз (аналитика-семантикалық) тіркестері арқылы берілу жолы аналитика-семантикалық тəсіл деп аталады» деп анықтама берсе [35,</w:t>
      </w:r>
      <w:r w:rsidR="00817571">
        <w:rPr>
          <w:rFonts w:ascii="Times New Roman" w:eastAsia="Times New Roman" w:hAnsi="Times New Roman" w:cs="Times New Roman"/>
          <w:sz w:val="28"/>
          <w:szCs w:val="28"/>
          <w:lang w:val="kk-KZ" w:eastAsia="ru-RU"/>
        </w:rPr>
        <w:t>б.</w:t>
      </w:r>
      <w:r w:rsidRPr="00EB7303">
        <w:rPr>
          <w:rFonts w:ascii="Times New Roman" w:eastAsia="Times New Roman" w:hAnsi="Times New Roman" w:cs="Times New Roman"/>
          <w:sz w:val="28"/>
          <w:szCs w:val="28"/>
          <w:lang w:val="kk-KZ" w:eastAsia="ru-RU"/>
        </w:rPr>
        <w:t xml:space="preserve"> 40], осы аталған анықтамаға </w:t>
      </w:r>
      <w:r w:rsidRPr="00EB7303">
        <w:rPr>
          <w:rFonts w:ascii="Times New Roman" w:eastAsia="Times New Roman" w:hAnsi="Times New Roman" w:cs="Times New Roman" w:hint="eastAsia"/>
          <w:sz w:val="28"/>
          <w:szCs w:val="28"/>
          <w:lang w:val="kk-KZ" w:eastAsia="ru-RU"/>
        </w:rPr>
        <w:t>С</w:t>
      </w:r>
      <w:r w:rsidRPr="00EB7303">
        <w:rPr>
          <w:rFonts w:ascii="Times New Roman" w:eastAsia="Times New Roman" w:hAnsi="Times New Roman" w:cs="Times New Roman"/>
          <w:sz w:val="28"/>
          <w:szCs w:val="28"/>
          <w:lang w:val="kk-KZ" w:eastAsia="ru-RU"/>
        </w:rPr>
        <w:t xml:space="preserve">. </w:t>
      </w:r>
      <w:r w:rsidRPr="00EB7303">
        <w:rPr>
          <w:rFonts w:ascii="Times New Roman" w:eastAsia="Times New Roman" w:hAnsi="Times New Roman" w:cs="Times New Roman" w:hint="eastAsia"/>
          <w:sz w:val="28"/>
          <w:szCs w:val="28"/>
          <w:lang w:val="kk-KZ" w:eastAsia="ru-RU"/>
        </w:rPr>
        <w:t>Исаев</w:t>
      </w:r>
      <w:r w:rsidRPr="00EB7303">
        <w:rPr>
          <w:rFonts w:ascii="Times New Roman" w:eastAsia="Times New Roman" w:hAnsi="Times New Roman" w:cs="Times New Roman"/>
          <w:sz w:val="28"/>
          <w:szCs w:val="28"/>
          <w:lang w:val="kk-KZ" w:eastAsia="ru-RU"/>
        </w:rPr>
        <w:t xml:space="preserve"> аналитикалық тәсіл терминін қосып, «</w:t>
      </w:r>
      <w:r w:rsidRPr="00EB7303">
        <w:rPr>
          <w:rFonts w:ascii="Times New Roman" w:eastAsia="Times New Roman" w:hAnsi="Times New Roman" w:cs="Times New Roman" w:hint="eastAsia"/>
          <w:sz w:val="28"/>
          <w:szCs w:val="28"/>
          <w:lang w:val="kk-KZ" w:eastAsia="ru-RU"/>
        </w:rPr>
        <w:t>сандық</w:t>
      </w:r>
      <w:r w:rsidRPr="00EB7303">
        <w:rPr>
          <w:rFonts w:ascii="Times New Roman" w:eastAsia="Times New Roman" w:hAnsi="Times New Roman" w:cs="Times New Roman"/>
          <w:sz w:val="28"/>
          <w:szCs w:val="28"/>
          <w:lang w:val="kk-KZ" w:eastAsia="ru-RU"/>
        </w:rPr>
        <w:t xml:space="preserve"> </w:t>
      </w:r>
      <w:r w:rsidRPr="00EB7303">
        <w:rPr>
          <w:rFonts w:ascii="Times New Roman" w:eastAsia="Times New Roman" w:hAnsi="Times New Roman" w:cs="Times New Roman" w:hint="eastAsia"/>
          <w:sz w:val="28"/>
          <w:szCs w:val="28"/>
          <w:lang w:val="kk-KZ" w:eastAsia="ru-RU"/>
        </w:rPr>
        <w:t>мəні</w:t>
      </w:r>
      <w:r w:rsidRPr="00EB7303">
        <w:rPr>
          <w:rFonts w:ascii="Times New Roman" w:eastAsia="Times New Roman" w:hAnsi="Times New Roman" w:cs="Times New Roman"/>
          <w:sz w:val="28"/>
          <w:szCs w:val="28"/>
          <w:lang w:val="kk-KZ" w:eastAsia="ru-RU"/>
        </w:rPr>
        <w:t xml:space="preserve"> </w:t>
      </w:r>
      <w:r w:rsidRPr="00EB7303">
        <w:rPr>
          <w:rFonts w:ascii="Times New Roman" w:eastAsia="Times New Roman" w:hAnsi="Times New Roman" w:cs="Times New Roman" w:hint="eastAsia"/>
          <w:sz w:val="28"/>
          <w:szCs w:val="28"/>
          <w:lang w:val="kk-KZ" w:eastAsia="ru-RU"/>
        </w:rPr>
        <w:t>бар</w:t>
      </w:r>
      <w:r w:rsidRPr="00EB7303">
        <w:rPr>
          <w:rFonts w:ascii="Times New Roman" w:eastAsia="Times New Roman" w:hAnsi="Times New Roman" w:cs="Times New Roman"/>
          <w:sz w:val="28"/>
          <w:szCs w:val="28"/>
          <w:lang w:val="kk-KZ" w:eastAsia="ru-RU"/>
        </w:rPr>
        <w:t xml:space="preserve"> </w:t>
      </w:r>
      <w:r w:rsidRPr="00EB7303">
        <w:rPr>
          <w:rFonts w:ascii="Times New Roman" w:eastAsia="Times New Roman" w:hAnsi="Times New Roman" w:cs="Times New Roman" w:hint="eastAsia"/>
          <w:sz w:val="28"/>
          <w:szCs w:val="28"/>
          <w:lang w:val="kk-KZ" w:eastAsia="ru-RU"/>
        </w:rPr>
        <w:t>сөздер</w:t>
      </w:r>
      <w:r w:rsidRPr="00EB7303">
        <w:rPr>
          <w:rFonts w:ascii="Times New Roman" w:eastAsia="Times New Roman" w:hAnsi="Times New Roman" w:cs="Times New Roman"/>
          <w:sz w:val="28"/>
          <w:szCs w:val="28"/>
          <w:lang w:val="kk-KZ" w:eastAsia="ru-RU"/>
        </w:rPr>
        <w:t xml:space="preserve">, </w:t>
      </w:r>
      <w:r w:rsidRPr="00EB7303">
        <w:rPr>
          <w:rFonts w:ascii="Times New Roman" w:eastAsia="Times New Roman" w:hAnsi="Times New Roman" w:cs="Times New Roman" w:hint="eastAsia"/>
          <w:sz w:val="28"/>
          <w:szCs w:val="28"/>
          <w:lang w:val="kk-KZ" w:eastAsia="ru-RU"/>
        </w:rPr>
        <w:t>қайталама</w:t>
      </w:r>
      <w:r w:rsidRPr="00EB7303">
        <w:rPr>
          <w:rFonts w:ascii="Times New Roman" w:eastAsia="Times New Roman" w:hAnsi="Times New Roman" w:cs="Times New Roman"/>
          <w:sz w:val="28"/>
          <w:szCs w:val="28"/>
          <w:lang w:val="kk-KZ" w:eastAsia="ru-RU"/>
        </w:rPr>
        <w:t xml:space="preserve"> </w:t>
      </w:r>
      <w:r w:rsidRPr="00EB7303">
        <w:rPr>
          <w:rFonts w:ascii="Times New Roman" w:eastAsia="Times New Roman" w:hAnsi="Times New Roman" w:cs="Times New Roman" w:hint="eastAsia"/>
          <w:sz w:val="28"/>
          <w:szCs w:val="28"/>
          <w:lang w:val="kk-KZ" w:eastAsia="ru-RU"/>
        </w:rPr>
        <w:t>қос</w:t>
      </w:r>
      <w:r w:rsidRPr="00EB7303">
        <w:rPr>
          <w:rFonts w:ascii="Times New Roman" w:eastAsia="Times New Roman" w:hAnsi="Times New Roman" w:cs="Times New Roman"/>
          <w:sz w:val="28"/>
          <w:szCs w:val="28"/>
          <w:lang w:val="kk-KZ" w:eastAsia="ru-RU"/>
        </w:rPr>
        <w:t xml:space="preserve"> </w:t>
      </w:r>
      <w:r w:rsidRPr="00EB7303">
        <w:rPr>
          <w:rFonts w:ascii="Times New Roman" w:eastAsia="Times New Roman" w:hAnsi="Times New Roman" w:cs="Times New Roman" w:hint="eastAsia"/>
          <w:sz w:val="28"/>
          <w:szCs w:val="28"/>
          <w:lang w:val="kk-KZ" w:eastAsia="ru-RU"/>
        </w:rPr>
        <w:t>сөздер</w:t>
      </w:r>
      <w:r w:rsidRPr="00EB7303">
        <w:rPr>
          <w:rFonts w:ascii="Times New Roman" w:eastAsia="Times New Roman" w:hAnsi="Times New Roman" w:cs="Times New Roman"/>
          <w:sz w:val="28"/>
          <w:szCs w:val="28"/>
          <w:lang w:val="kk-KZ" w:eastAsia="ru-RU"/>
        </w:rPr>
        <w:t xml:space="preserve">, </w:t>
      </w:r>
      <w:r w:rsidRPr="00EB7303">
        <w:rPr>
          <w:rFonts w:ascii="Times New Roman" w:eastAsia="Times New Roman" w:hAnsi="Times New Roman" w:cs="Times New Roman" w:hint="eastAsia"/>
          <w:sz w:val="28"/>
          <w:szCs w:val="28"/>
          <w:lang w:val="kk-KZ" w:eastAsia="ru-RU"/>
        </w:rPr>
        <w:t>т</w:t>
      </w:r>
      <w:r w:rsidRPr="00EB7303">
        <w:rPr>
          <w:rFonts w:ascii="Times New Roman" w:eastAsia="Times New Roman" w:hAnsi="Times New Roman" w:cs="Times New Roman"/>
          <w:sz w:val="28"/>
          <w:szCs w:val="28"/>
          <w:lang w:val="kk-KZ" w:eastAsia="ru-RU"/>
        </w:rPr>
        <w:t>.</w:t>
      </w:r>
      <w:r w:rsidRPr="00EB7303">
        <w:rPr>
          <w:rFonts w:ascii="Times New Roman" w:eastAsia="Times New Roman" w:hAnsi="Times New Roman" w:cs="Times New Roman" w:hint="eastAsia"/>
          <w:sz w:val="28"/>
          <w:szCs w:val="28"/>
          <w:lang w:val="kk-KZ" w:eastAsia="ru-RU"/>
        </w:rPr>
        <w:t>б</w:t>
      </w:r>
      <w:r w:rsidRPr="00EB7303">
        <w:rPr>
          <w:rFonts w:ascii="Times New Roman" w:eastAsia="Times New Roman" w:hAnsi="Times New Roman" w:cs="Times New Roman"/>
          <w:sz w:val="28"/>
          <w:szCs w:val="28"/>
          <w:lang w:val="kk-KZ" w:eastAsia="ru-RU"/>
        </w:rPr>
        <w:t xml:space="preserve">. </w:t>
      </w:r>
      <w:r w:rsidRPr="00EB7303">
        <w:rPr>
          <w:rFonts w:ascii="Times New Roman" w:eastAsia="Times New Roman" w:hAnsi="Times New Roman" w:cs="Times New Roman" w:hint="eastAsia"/>
          <w:sz w:val="28"/>
          <w:szCs w:val="28"/>
          <w:lang w:val="kk-KZ" w:eastAsia="ru-RU"/>
        </w:rPr>
        <w:t>зат</w:t>
      </w:r>
      <w:r w:rsidRPr="00EB7303">
        <w:rPr>
          <w:rFonts w:ascii="Times New Roman" w:eastAsia="Times New Roman" w:hAnsi="Times New Roman" w:cs="Times New Roman"/>
          <w:sz w:val="28"/>
          <w:szCs w:val="28"/>
          <w:lang w:val="kk-KZ" w:eastAsia="ru-RU"/>
        </w:rPr>
        <w:t xml:space="preserve"> </w:t>
      </w:r>
      <w:r w:rsidRPr="00EB7303">
        <w:rPr>
          <w:rFonts w:ascii="Times New Roman" w:eastAsia="Times New Roman" w:hAnsi="Times New Roman" w:cs="Times New Roman" w:hint="eastAsia"/>
          <w:sz w:val="28"/>
          <w:szCs w:val="28"/>
          <w:lang w:val="kk-KZ" w:eastAsia="ru-RU"/>
        </w:rPr>
        <w:t>атауының</w:t>
      </w:r>
      <w:r w:rsidRPr="00EB7303">
        <w:rPr>
          <w:rFonts w:ascii="Times New Roman" w:eastAsia="Times New Roman" w:hAnsi="Times New Roman" w:cs="Times New Roman"/>
          <w:sz w:val="28"/>
          <w:szCs w:val="28"/>
          <w:lang w:val="kk-KZ" w:eastAsia="ru-RU"/>
        </w:rPr>
        <w:t xml:space="preserve"> </w:t>
      </w:r>
      <w:r w:rsidRPr="00EB7303">
        <w:rPr>
          <w:rFonts w:ascii="Times New Roman" w:eastAsia="Times New Roman" w:hAnsi="Times New Roman" w:cs="Times New Roman" w:hint="eastAsia"/>
          <w:sz w:val="28"/>
          <w:szCs w:val="28"/>
          <w:lang w:val="kk-KZ" w:eastAsia="ru-RU"/>
        </w:rPr>
        <w:t>алдынан</w:t>
      </w:r>
      <w:r w:rsidRPr="00EB7303">
        <w:rPr>
          <w:rFonts w:ascii="Times New Roman" w:eastAsia="Times New Roman" w:hAnsi="Times New Roman" w:cs="Times New Roman"/>
          <w:sz w:val="28"/>
          <w:szCs w:val="28"/>
          <w:lang w:val="kk-KZ" w:eastAsia="ru-RU"/>
        </w:rPr>
        <w:t xml:space="preserve"> </w:t>
      </w:r>
      <w:r w:rsidRPr="00EB7303">
        <w:rPr>
          <w:rFonts w:ascii="Times New Roman" w:eastAsia="Times New Roman" w:hAnsi="Times New Roman" w:cs="Times New Roman" w:hint="eastAsia"/>
          <w:sz w:val="28"/>
          <w:szCs w:val="28"/>
          <w:lang w:val="kk-KZ" w:eastAsia="ru-RU"/>
        </w:rPr>
        <w:t>келіп</w:t>
      </w:r>
      <w:r w:rsidRPr="00EB7303">
        <w:rPr>
          <w:rFonts w:ascii="Times New Roman" w:eastAsia="Times New Roman" w:hAnsi="Times New Roman" w:cs="Times New Roman"/>
          <w:sz w:val="28"/>
          <w:szCs w:val="28"/>
          <w:lang w:val="kk-KZ" w:eastAsia="ru-RU"/>
        </w:rPr>
        <w:t xml:space="preserve"> </w:t>
      </w:r>
      <w:r w:rsidRPr="00EB7303">
        <w:rPr>
          <w:rFonts w:ascii="Times New Roman" w:eastAsia="Times New Roman" w:hAnsi="Times New Roman" w:cs="Times New Roman" w:hint="eastAsia"/>
          <w:sz w:val="28"/>
          <w:szCs w:val="28"/>
          <w:lang w:val="kk-KZ" w:eastAsia="ru-RU"/>
        </w:rPr>
        <w:t>анықтауы</w:t>
      </w:r>
      <w:r w:rsidRPr="00EB7303">
        <w:rPr>
          <w:rFonts w:ascii="Times New Roman" w:eastAsia="Times New Roman" w:hAnsi="Times New Roman" w:cs="Times New Roman"/>
          <w:sz w:val="28"/>
          <w:szCs w:val="28"/>
          <w:lang w:val="kk-KZ" w:eastAsia="ru-RU"/>
        </w:rPr>
        <w:t xml:space="preserve"> </w:t>
      </w:r>
      <w:r w:rsidRPr="00EB7303">
        <w:rPr>
          <w:rFonts w:ascii="Times New Roman" w:eastAsia="Times New Roman" w:hAnsi="Times New Roman" w:cs="Times New Roman" w:hint="eastAsia"/>
          <w:sz w:val="28"/>
          <w:szCs w:val="28"/>
          <w:lang w:val="kk-KZ" w:eastAsia="ru-RU"/>
        </w:rPr>
        <w:t>арқылы</w:t>
      </w:r>
      <w:r w:rsidRPr="00EB7303">
        <w:rPr>
          <w:rFonts w:ascii="Times New Roman" w:eastAsia="Times New Roman" w:hAnsi="Times New Roman" w:cs="Times New Roman"/>
          <w:sz w:val="28"/>
          <w:szCs w:val="28"/>
          <w:lang w:val="kk-KZ" w:eastAsia="ru-RU"/>
        </w:rPr>
        <w:t xml:space="preserve"> </w:t>
      </w:r>
      <w:r w:rsidRPr="00EB7303">
        <w:rPr>
          <w:rFonts w:ascii="Times New Roman" w:eastAsia="Times New Roman" w:hAnsi="Times New Roman" w:cs="Times New Roman" w:hint="eastAsia"/>
          <w:sz w:val="28"/>
          <w:szCs w:val="28"/>
          <w:lang w:val="kk-KZ" w:eastAsia="ru-RU"/>
        </w:rPr>
        <w:t>көптік</w:t>
      </w:r>
      <w:r w:rsidRPr="00EB7303">
        <w:rPr>
          <w:rFonts w:ascii="Times New Roman" w:eastAsia="Times New Roman" w:hAnsi="Times New Roman" w:cs="Times New Roman"/>
          <w:sz w:val="28"/>
          <w:szCs w:val="28"/>
          <w:lang w:val="kk-KZ" w:eastAsia="ru-RU"/>
        </w:rPr>
        <w:t xml:space="preserve"> </w:t>
      </w:r>
      <w:r w:rsidRPr="00EB7303">
        <w:rPr>
          <w:rFonts w:ascii="Times New Roman" w:eastAsia="Times New Roman" w:hAnsi="Times New Roman" w:cs="Times New Roman" w:hint="eastAsia"/>
          <w:sz w:val="28"/>
          <w:szCs w:val="28"/>
          <w:lang w:val="kk-KZ" w:eastAsia="ru-RU"/>
        </w:rPr>
        <w:t>ұғымның</w:t>
      </w:r>
      <w:r w:rsidRPr="00EB7303">
        <w:rPr>
          <w:rFonts w:ascii="Times New Roman" w:eastAsia="Times New Roman" w:hAnsi="Times New Roman" w:cs="Times New Roman"/>
          <w:sz w:val="28"/>
          <w:szCs w:val="28"/>
          <w:lang w:val="kk-KZ" w:eastAsia="ru-RU"/>
        </w:rPr>
        <w:t xml:space="preserve"> </w:t>
      </w:r>
      <w:r w:rsidRPr="00EB7303">
        <w:rPr>
          <w:rFonts w:ascii="Times New Roman" w:eastAsia="Times New Roman" w:hAnsi="Times New Roman" w:cs="Times New Roman" w:hint="eastAsia"/>
          <w:sz w:val="28"/>
          <w:szCs w:val="28"/>
          <w:lang w:val="kk-KZ" w:eastAsia="ru-RU"/>
        </w:rPr>
        <w:t>берілуі</w:t>
      </w:r>
      <w:r w:rsidRPr="00EB7303">
        <w:rPr>
          <w:rFonts w:ascii="Times New Roman" w:eastAsia="Times New Roman" w:hAnsi="Times New Roman" w:cs="Times New Roman"/>
          <w:sz w:val="28"/>
          <w:szCs w:val="28"/>
          <w:lang w:val="kk-KZ" w:eastAsia="ru-RU"/>
        </w:rPr>
        <w:t>» деп ұсынады [</w:t>
      </w:r>
      <w:r w:rsidR="00B57BAD" w:rsidRPr="00EB7303">
        <w:rPr>
          <w:rFonts w:ascii="Times New Roman" w:eastAsia="Times New Roman" w:hAnsi="Times New Roman" w:cs="Times New Roman"/>
          <w:sz w:val="28"/>
          <w:szCs w:val="28"/>
          <w:lang w:val="kk-KZ" w:eastAsia="ru-RU"/>
        </w:rPr>
        <w:t>97</w:t>
      </w:r>
      <w:r w:rsidRPr="00EB7303">
        <w:rPr>
          <w:rFonts w:ascii="Times New Roman" w:eastAsia="Times New Roman" w:hAnsi="Times New Roman" w:cs="Times New Roman"/>
          <w:sz w:val="28"/>
          <w:szCs w:val="28"/>
          <w:lang w:val="kk-KZ" w:eastAsia="ru-RU"/>
        </w:rPr>
        <w:t>]. Ал А.Данияров сан категориясын тек зат есімге тән грамматикалық категория емес, басқа да сөз таптарына қатысты екенін дәлелдей отырып, синтаксистік тәсіл арқылы көптік мағына білдірудің үш жолын көрсетеді. Олар: сан есімдермен тіркесу арқылы, сөздердің қосарлануы арқылы, белгісіздік есімдіктері арқылы [38,</w:t>
      </w:r>
      <w:r w:rsidR="00817571">
        <w:rPr>
          <w:rFonts w:ascii="Times New Roman" w:eastAsia="Times New Roman" w:hAnsi="Times New Roman" w:cs="Times New Roman"/>
          <w:sz w:val="28"/>
          <w:szCs w:val="28"/>
          <w:lang w:val="kk-KZ" w:eastAsia="ru-RU"/>
        </w:rPr>
        <w:t>б.</w:t>
      </w:r>
      <w:r w:rsidRPr="00EB7303">
        <w:rPr>
          <w:rFonts w:ascii="Times New Roman" w:eastAsia="Times New Roman" w:hAnsi="Times New Roman" w:cs="Times New Roman"/>
          <w:sz w:val="28"/>
          <w:szCs w:val="28"/>
          <w:lang w:val="kk-KZ" w:eastAsia="ru-RU"/>
        </w:rPr>
        <w:t xml:space="preserve"> 38-46]. Ғалым Ы.Маманов көптік категориясы лексикалық және синтаксистік тәсіл арқылы жасалады деген пікірді жоққа шығарып, көптік ұғым сөздің ішкі семантикасы деп танып, көптік мән үстейтін қосымшаларды фунционалдық тұрғыда талдайды. Яғни қандай да бір грамматикалық форма өзінің негізгі мағынасымен қатар контекске қарай басқа да мағыналық реңктерді білдіреді деп түсіндіреді. Ал бұл деген сол грамматикалық формалардың жанама мағынасы ретінде жүреді. Нақтырақ айтқанда, көптіктің формасы сөздің негізгі семантикасына қатысты болмайды, алайда контекске байланысты қосалқы, стильдік мағынада (жинақылық, топтық, болжалдық, ортақтық) жұмсала береді дейді. </w:t>
      </w:r>
    </w:p>
    <w:p w14:paraId="6670FFB3" w14:textId="30CDDEB7" w:rsidR="00D8489A" w:rsidRPr="00EB7303" w:rsidRDefault="00D8489A" w:rsidP="00C637EA">
      <w:pPr>
        <w:tabs>
          <w:tab w:val="left" w:pos="851"/>
        </w:tabs>
        <w:spacing w:after="0" w:line="240" w:lineRule="auto"/>
        <w:ind w:firstLine="567"/>
        <w:jc w:val="both"/>
        <w:rPr>
          <w:rFonts w:ascii="Times New Roman" w:eastAsia="Times New Roman" w:hAnsi="Times New Roman" w:cs="Times New Roman"/>
          <w:sz w:val="28"/>
          <w:szCs w:val="28"/>
          <w:lang w:val="kk-KZ" w:eastAsia="ru-RU"/>
        </w:rPr>
      </w:pPr>
      <w:r w:rsidRPr="00EB7303">
        <w:rPr>
          <w:rFonts w:ascii="Times New Roman" w:eastAsia="Times New Roman" w:hAnsi="Times New Roman" w:cs="Times New Roman"/>
          <w:sz w:val="28"/>
          <w:szCs w:val="28"/>
          <w:lang w:val="kk-KZ" w:eastAsia="ru-RU"/>
        </w:rPr>
        <w:t>Тіл білімінде заттың сан жағынан біреу емес, бірнешеу екенін сан есіммен (он шақты кісі, жүзге жуық көлік), есімдіктермен (бірнеше кітап, бірқатар ауыл, біраз күн, барлық адам, күллі әлем) тіркесіп [</w:t>
      </w:r>
      <w:r w:rsidR="00B57BAD" w:rsidRPr="00EB7303">
        <w:rPr>
          <w:rFonts w:ascii="Times New Roman" w:eastAsia="Times New Roman" w:hAnsi="Times New Roman" w:cs="Times New Roman"/>
          <w:sz w:val="28"/>
          <w:szCs w:val="28"/>
          <w:lang w:val="kk-KZ" w:eastAsia="ru-RU"/>
        </w:rPr>
        <w:t>75</w:t>
      </w:r>
      <w:r w:rsidRPr="00EB7303">
        <w:rPr>
          <w:rFonts w:ascii="Times New Roman" w:eastAsia="Times New Roman" w:hAnsi="Times New Roman" w:cs="Times New Roman"/>
          <w:sz w:val="28"/>
          <w:szCs w:val="28"/>
          <w:lang w:val="kk-KZ" w:eastAsia="ru-RU"/>
        </w:rPr>
        <w:t>,</w:t>
      </w:r>
      <w:r w:rsidR="00817571">
        <w:rPr>
          <w:rFonts w:ascii="Times New Roman" w:eastAsia="Times New Roman" w:hAnsi="Times New Roman" w:cs="Times New Roman"/>
          <w:sz w:val="28"/>
          <w:szCs w:val="28"/>
          <w:lang w:val="kk-KZ" w:eastAsia="ru-RU"/>
        </w:rPr>
        <w:t>б.</w:t>
      </w:r>
      <w:r w:rsidRPr="00EB7303">
        <w:rPr>
          <w:rFonts w:ascii="Times New Roman" w:eastAsia="Times New Roman" w:hAnsi="Times New Roman" w:cs="Times New Roman"/>
          <w:sz w:val="28"/>
          <w:szCs w:val="28"/>
          <w:lang w:val="kk-KZ" w:eastAsia="ru-RU"/>
        </w:rPr>
        <w:t xml:space="preserve"> 784], сөздердің қосарлануы, қайталануы арқылы (мая-мая, қора-қора) білдіреді. Көптік ұғымды білдірудің мұндай тәсілдері барлық түркі тілдерінде кездеседі. Мысалы, түрік тілінде </w:t>
      </w:r>
      <w:r w:rsidRPr="00EB7303">
        <w:rPr>
          <w:rFonts w:ascii="Times New Roman" w:eastAsia="Times New Roman" w:hAnsi="Times New Roman" w:cs="Times New Roman"/>
          <w:i/>
          <w:iCs/>
          <w:sz w:val="28"/>
          <w:szCs w:val="28"/>
          <w:lang w:val="kk-KZ" w:eastAsia="ru-RU"/>
        </w:rPr>
        <w:t xml:space="preserve">yüz kalem, yirmi kitap, yüzlerce öğrenci, birkaç iş, birçok devlet, bütün halk, tüm okul. </w:t>
      </w:r>
      <w:r w:rsidRPr="00EB7303">
        <w:rPr>
          <w:rFonts w:ascii="Times New Roman" w:eastAsia="Times New Roman" w:hAnsi="Times New Roman" w:cs="Times New Roman"/>
          <w:sz w:val="28"/>
          <w:szCs w:val="28"/>
          <w:lang w:val="kk-KZ" w:eastAsia="ru-RU"/>
        </w:rPr>
        <w:t xml:space="preserve"> </w:t>
      </w:r>
    </w:p>
    <w:p w14:paraId="180E550A" w14:textId="6E748F27" w:rsidR="00D8489A" w:rsidRPr="00EB7303" w:rsidRDefault="00D8489A" w:rsidP="00C637EA">
      <w:pPr>
        <w:tabs>
          <w:tab w:val="left" w:pos="851"/>
        </w:tabs>
        <w:spacing w:after="0" w:line="240" w:lineRule="auto"/>
        <w:ind w:firstLine="567"/>
        <w:jc w:val="both"/>
        <w:rPr>
          <w:rFonts w:ascii="Times New Roman" w:eastAsia="Times New Roman" w:hAnsi="Times New Roman" w:cs="Times New Roman"/>
          <w:b/>
          <w:bCs/>
          <w:i/>
          <w:iCs/>
          <w:sz w:val="28"/>
          <w:szCs w:val="28"/>
          <w:lang w:val="kk-KZ" w:eastAsia="ru-RU"/>
        </w:rPr>
      </w:pPr>
      <w:r w:rsidRPr="00EB7303">
        <w:rPr>
          <w:rFonts w:ascii="Times New Roman" w:eastAsia="Times New Roman" w:hAnsi="Times New Roman" w:cs="Times New Roman"/>
          <w:sz w:val="28"/>
          <w:szCs w:val="28"/>
          <w:lang w:val="kk-KZ" w:eastAsia="ru-RU"/>
        </w:rPr>
        <w:lastRenderedPageBreak/>
        <w:t>Қырғыз тілінде сан категориясын берудің синтетикалық тәсілін (-лар көптік жалғауы арқылы), лексика-семантикалық тәсілін (кум, таш, мал, жыгаш – жинақтық мәндегі сөздер), аналитика-семантикалық тәсілін (қос сөздер, сандық тіркестер) көрсетеді [9</w:t>
      </w:r>
      <w:r w:rsidR="00B57BAD" w:rsidRPr="00EB7303">
        <w:rPr>
          <w:rFonts w:ascii="Times New Roman" w:eastAsia="Times New Roman" w:hAnsi="Times New Roman" w:cs="Times New Roman"/>
          <w:sz w:val="28"/>
          <w:szCs w:val="28"/>
          <w:lang w:val="kk-KZ" w:eastAsia="ru-RU"/>
        </w:rPr>
        <w:t>8</w:t>
      </w:r>
      <w:r w:rsidRPr="00EB7303">
        <w:rPr>
          <w:rFonts w:ascii="Times New Roman" w:eastAsia="Times New Roman" w:hAnsi="Times New Roman" w:cs="Times New Roman"/>
          <w:sz w:val="28"/>
          <w:szCs w:val="28"/>
          <w:lang w:val="kk-KZ" w:eastAsia="ru-RU"/>
        </w:rPr>
        <w:t xml:space="preserve">]. </w:t>
      </w:r>
      <w:r w:rsidRPr="00EB7303">
        <w:rPr>
          <w:rFonts w:ascii="Times New Roman" w:eastAsia="Times New Roman" w:hAnsi="Times New Roman" w:cs="Times New Roman"/>
          <w:bCs/>
          <w:sz w:val="28"/>
          <w:szCs w:val="28"/>
          <w:lang w:val="kk-KZ" w:eastAsia="ru-RU"/>
        </w:rPr>
        <w:t>Өзбек тілінде де бірден көп заттың саны аналитика-семантикалық жолмен зат есімнің алдына сан есім тіркесуі (</w:t>
      </w:r>
      <w:r w:rsidRPr="00EB7303">
        <w:rPr>
          <w:rFonts w:ascii="Times New Roman" w:eastAsia="Times New Roman" w:hAnsi="Times New Roman" w:cs="Times New Roman"/>
          <w:b/>
          <w:bCs/>
          <w:i/>
          <w:iCs/>
          <w:sz w:val="28"/>
          <w:szCs w:val="28"/>
          <w:lang w:val="kk-KZ" w:eastAsia="ru-RU"/>
        </w:rPr>
        <w:t xml:space="preserve">уч от </w:t>
      </w:r>
      <w:r w:rsidRPr="00EB7303">
        <w:rPr>
          <w:rFonts w:ascii="Times New Roman" w:eastAsia="Times New Roman" w:hAnsi="Times New Roman" w:cs="Times New Roman"/>
          <w:bCs/>
          <w:sz w:val="28"/>
          <w:szCs w:val="28"/>
          <w:lang w:val="kk-KZ" w:eastAsia="ru-RU"/>
        </w:rPr>
        <w:t xml:space="preserve">(үш ат); </w:t>
      </w:r>
      <w:r w:rsidRPr="00EB7303">
        <w:rPr>
          <w:rFonts w:ascii="Times New Roman" w:eastAsia="Times New Roman" w:hAnsi="Times New Roman" w:cs="Times New Roman"/>
          <w:b/>
          <w:bCs/>
          <w:i/>
          <w:iCs/>
          <w:sz w:val="28"/>
          <w:szCs w:val="28"/>
          <w:lang w:val="kk-KZ" w:eastAsia="ru-RU"/>
        </w:rPr>
        <w:t xml:space="preserve">беш та китов </w:t>
      </w:r>
      <w:r w:rsidRPr="00EB7303">
        <w:rPr>
          <w:rFonts w:ascii="Times New Roman" w:eastAsia="Times New Roman" w:hAnsi="Times New Roman" w:cs="Times New Roman"/>
          <w:bCs/>
          <w:sz w:val="28"/>
          <w:szCs w:val="28"/>
          <w:lang w:val="kk-KZ" w:eastAsia="ru-RU"/>
        </w:rPr>
        <w:t>(бес дана кітап), белгісіз сандық мағына (</w:t>
      </w:r>
      <w:r w:rsidRPr="00EB7303">
        <w:rPr>
          <w:rFonts w:ascii="Times New Roman" w:eastAsia="Times New Roman" w:hAnsi="Times New Roman" w:cs="Times New Roman"/>
          <w:b/>
          <w:bCs/>
          <w:i/>
          <w:iCs/>
          <w:sz w:val="28"/>
          <w:szCs w:val="28"/>
          <w:lang w:val="kk-KZ" w:eastAsia="ru-RU"/>
        </w:rPr>
        <w:t xml:space="preserve">куп бола </w:t>
      </w:r>
      <w:r w:rsidRPr="00EB7303">
        <w:rPr>
          <w:rFonts w:ascii="Times New Roman" w:eastAsia="Times New Roman" w:hAnsi="Times New Roman" w:cs="Times New Roman"/>
          <w:bCs/>
          <w:sz w:val="28"/>
          <w:szCs w:val="28"/>
          <w:lang w:val="kk-KZ" w:eastAsia="ru-RU"/>
        </w:rPr>
        <w:t xml:space="preserve">(көп бала), </w:t>
      </w:r>
      <w:r w:rsidRPr="00EB7303">
        <w:rPr>
          <w:rFonts w:ascii="Times New Roman" w:eastAsia="Times New Roman" w:hAnsi="Times New Roman" w:cs="Times New Roman"/>
          <w:b/>
          <w:bCs/>
          <w:i/>
          <w:iCs/>
          <w:sz w:val="28"/>
          <w:szCs w:val="28"/>
          <w:lang w:val="kk-KZ" w:eastAsia="ru-RU"/>
        </w:rPr>
        <w:t xml:space="preserve">оз сув </w:t>
      </w:r>
      <w:r w:rsidRPr="00EB7303">
        <w:rPr>
          <w:rFonts w:ascii="Times New Roman" w:eastAsia="Times New Roman" w:hAnsi="Times New Roman" w:cs="Times New Roman"/>
          <w:bCs/>
          <w:sz w:val="28"/>
          <w:szCs w:val="28"/>
          <w:lang w:val="kk-KZ" w:eastAsia="ru-RU"/>
        </w:rPr>
        <w:t>(аз су), есімдіктер (</w:t>
      </w:r>
      <w:r w:rsidRPr="00EB7303">
        <w:rPr>
          <w:rFonts w:ascii="Times New Roman" w:eastAsia="Times New Roman" w:hAnsi="Times New Roman" w:cs="Times New Roman"/>
          <w:b/>
          <w:bCs/>
          <w:i/>
          <w:iCs/>
          <w:sz w:val="28"/>
          <w:szCs w:val="28"/>
          <w:lang w:val="kk-KZ" w:eastAsia="ru-RU"/>
        </w:rPr>
        <w:t xml:space="preserve">турли дафтар </w:t>
      </w:r>
      <w:r w:rsidRPr="00EB7303">
        <w:rPr>
          <w:rFonts w:ascii="Times New Roman" w:eastAsia="Times New Roman" w:hAnsi="Times New Roman" w:cs="Times New Roman"/>
          <w:bCs/>
          <w:sz w:val="28"/>
          <w:szCs w:val="28"/>
          <w:lang w:val="kk-KZ" w:eastAsia="ru-RU"/>
        </w:rPr>
        <w:t xml:space="preserve">(түрлі дәптер)) арқылы жасалады. Жалпылық, жинақтық мағынадағы сөздерге –лар қосымшасы жалғанып, құрмет көрсету, құрметтеу мәнінде жұмсалады. Мысалы, </w:t>
      </w:r>
      <w:r w:rsidRPr="00EB7303">
        <w:rPr>
          <w:rFonts w:ascii="Times New Roman" w:eastAsia="Times New Roman" w:hAnsi="Times New Roman" w:cs="Times New Roman"/>
          <w:b/>
          <w:bCs/>
          <w:i/>
          <w:iCs/>
          <w:sz w:val="28"/>
          <w:szCs w:val="28"/>
          <w:lang w:val="kk-KZ" w:eastAsia="ru-RU"/>
        </w:rPr>
        <w:t>куп одамлар (</w:t>
      </w:r>
      <w:r w:rsidRPr="00EB7303">
        <w:rPr>
          <w:rFonts w:ascii="Times New Roman" w:eastAsia="Times New Roman" w:hAnsi="Times New Roman" w:cs="Times New Roman"/>
          <w:bCs/>
          <w:sz w:val="28"/>
          <w:szCs w:val="28"/>
          <w:lang w:val="kk-KZ" w:eastAsia="ru-RU"/>
        </w:rPr>
        <w:t>көп адамдар);</w:t>
      </w:r>
      <w:r w:rsidRPr="00EB7303">
        <w:rPr>
          <w:rFonts w:ascii="Times New Roman" w:eastAsia="Times New Roman" w:hAnsi="Times New Roman" w:cs="Times New Roman"/>
          <w:b/>
          <w:bCs/>
          <w:i/>
          <w:iCs/>
          <w:sz w:val="28"/>
          <w:szCs w:val="28"/>
          <w:lang w:val="kk-KZ" w:eastAsia="ru-RU"/>
        </w:rPr>
        <w:t xml:space="preserve"> акамнинг учта болалари бор </w:t>
      </w:r>
      <w:r w:rsidRPr="00EB7303">
        <w:rPr>
          <w:rFonts w:ascii="Times New Roman" w:eastAsia="Times New Roman" w:hAnsi="Times New Roman" w:cs="Times New Roman"/>
          <w:bCs/>
          <w:sz w:val="28"/>
          <w:szCs w:val="28"/>
          <w:lang w:val="kk-KZ" w:eastAsia="ru-RU"/>
        </w:rPr>
        <w:t xml:space="preserve">(ағамның үш балалары бар). Қазақ тілінде сан есіммен тіркескен сөзге көптік жалғау жалғанбайды. </w:t>
      </w:r>
    </w:p>
    <w:p w14:paraId="78E12065" w14:textId="2177995E" w:rsidR="00D8489A" w:rsidRPr="00EB7303" w:rsidRDefault="00D8489A" w:rsidP="00C637EA">
      <w:pPr>
        <w:tabs>
          <w:tab w:val="left" w:pos="851"/>
        </w:tabs>
        <w:spacing w:after="0" w:line="240" w:lineRule="auto"/>
        <w:ind w:firstLine="567"/>
        <w:jc w:val="both"/>
        <w:rPr>
          <w:rFonts w:ascii="Times New Roman" w:eastAsia="Calibri" w:hAnsi="Times New Roman" w:cs="Times New Roman"/>
          <w:bCs/>
          <w:iCs/>
          <w:sz w:val="28"/>
          <w:szCs w:val="28"/>
          <w:lang w:val="kk-KZ"/>
        </w:rPr>
      </w:pPr>
      <w:r w:rsidRPr="00EB7303">
        <w:rPr>
          <w:rFonts w:ascii="Times New Roman" w:eastAsia="Times New Roman" w:hAnsi="Times New Roman" w:cs="Times New Roman"/>
          <w:sz w:val="28"/>
          <w:szCs w:val="28"/>
          <w:lang w:val="kk-KZ" w:eastAsia="ru-RU"/>
        </w:rPr>
        <w:t>Бір сөздің қайталануы арқылы жасалатын қос сөздер түрік тілінде көптік ұғымды білдіреді (</w:t>
      </w:r>
      <w:r w:rsidRPr="00EB7303">
        <w:rPr>
          <w:rFonts w:ascii="Times New Roman" w:eastAsia="Times New Roman" w:hAnsi="Times New Roman" w:cs="Times New Roman"/>
          <w:i/>
          <w:iCs/>
          <w:sz w:val="28"/>
          <w:szCs w:val="28"/>
          <w:lang w:val="kk-KZ" w:eastAsia="ru-RU"/>
        </w:rPr>
        <w:t>çuval-çuval (</w:t>
      </w:r>
      <w:r w:rsidRPr="00EB7303">
        <w:rPr>
          <w:rFonts w:ascii="Times New Roman" w:eastAsia="Times New Roman" w:hAnsi="Times New Roman" w:cs="Times New Roman" w:hint="eastAsia"/>
          <w:sz w:val="28"/>
          <w:szCs w:val="28"/>
          <w:lang w:val="kk-KZ" w:eastAsia="ru-RU"/>
        </w:rPr>
        <w:t>қап</w:t>
      </w:r>
      <w:r w:rsidRPr="00EB7303">
        <w:rPr>
          <w:rFonts w:ascii="Times New Roman" w:eastAsia="Times New Roman" w:hAnsi="Times New Roman" w:cs="Times New Roman"/>
          <w:sz w:val="28"/>
          <w:szCs w:val="28"/>
          <w:lang w:val="kk-KZ" w:eastAsia="ru-RU"/>
        </w:rPr>
        <w:t>-</w:t>
      </w:r>
      <w:r w:rsidRPr="00EB7303">
        <w:rPr>
          <w:rFonts w:ascii="Times New Roman" w:eastAsia="Times New Roman" w:hAnsi="Times New Roman" w:cs="Times New Roman" w:hint="eastAsia"/>
          <w:sz w:val="28"/>
          <w:szCs w:val="28"/>
          <w:lang w:val="kk-KZ" w:eastAsia="ru-RU"/>
        </w:rPr>
        <w:t>қап</w:t>
      </w:r>
      <w:r w:rsidRPr="00EB7303">
        <w:rPr>
          <w:rFonts w:ascii="Times New Roman" w:eastAsia="Times New Roman" w:hAnsi="Times New Roman" w:cs="Times New Roman"/>
          <w:sz w:val="28"/>
          <w:szCs w:val="28"/>
          <w:lang w:val="kk-KZ" w:eastAsia="ru-RU"/>
        </w:rPr>
        <w:t xml:space="preserve"> </w:t>
      </w:r>
      <w:r w:rsidRPr="00EB7303">
        <w:rPr>
          <w:rFonts w:ascii="Times New Roman" w:eastAsia="Times New Roman" w:hAnsi="Times New Roman" w:cs="Times New Roman" w:hint="eastAsia"/>
          <w:sz w:val="28"/>
          <w:szCs w:val="28"/>
          <w:lang w:val="kk-KZ" w:eastAsia="ru-RU"/>
        </w:rPr>
        <w:t>ұн</w:t>
      </w:r>
      <w:r w:rsidRPr="00EB7303">
        <w:rPr>
          <w:rFonts w:ascii="Times New Roman" w:eastAsia="Times New Roman" w:hAnsi="Times New Roman" w:cs="Times New Roman"/>
          <w:sz w:val="28"/>
          <w:szCs w:val="28"/>
          <w:lang w:val="kk-KZ" w:eastAsia="ru-RU"/>
        </w:rPr>
        <w:t xml:space="preserve">), </w:t>
      </w:r>
      <w:r w:rsidRPr="00EB7303">
        <w:rPr>
          <w:rFonts w:ascii="Times New Roman" w:eastAsia="Times New Roman" w:hAnsi="Times New Roman" w:cs="Times New Roman"/>
          <w:i/>
          <w:iCs/>
          <w:sz w:val="28"/>
          <w:szCs w:val="28"/>
          <w:lang w:val="kk-KZ" w:eastAsia="ru-RU"/>
        </w:rPr>
        <w:t>sokak-sokak (көше-көше), grup grup (топ-топ)).</w:t>
      </w:r>
      <w:r w:rsidRPr="00EB7303">
        <w:rPr>
          <w:rFonts w:ascii="Times New Roman" w:eastAsia="Times New Roman" w:hAnsi="Times New Roman" w:cs="Times New Roman"/>
          <w:sz w:val="28"/>
          <w:szCs w:val="28"/>
          <w:lang w:val="kk-KZ" w:eastAsia="ru-RU"/>
        </w:rPr>
        <w:t xml:space="preserve"> </w:t>
      </w:r>
      <w:r w:rsidRPr="00EB7303">
        <w:rPr>
          <w:rFonts w:ascii="Times New Roman" w:eastAsia="Times New Roman" w:hAnsi="Times New Roman" w:cs="Times New Roman" w:hint="eastAsia"/>
          <w:sz w:val="28"/>
          <w:szCs w:val="28"/>
          <w:lang w:val="kk-KZ" w:eastAsia="ru-RU"/>
        </w:rPr>
        <w:t>«Оғыз</w:t>
      </w:r>
      <w:r w:rsidRPr="00EB7303">
        <w:rPr>
          <w:rFonts w:ascii="Times New Roman" w:eastAsia="Times New Roman" w:hAnsi="Times New Roman" w:cs="Times New Roman"/>
          <w:sz w:val="28"/>
          <w:szCs w:val="28"/>
          <w:lang w:val="kk-KZ" w:eastAsia="ru-RU"/>
        </w:rPr>
        <w:t xml:space="preserve"> </w:t>
      </w:r>
      <w:r w:rsidRPr="00EB7303">
        <w:rPr>
          <w:rFonts w:ascii="Times New Roman" w:eastAsia="Times New Roman" w:hAnsi="Times New Roman" w:cs="Times New Roman" w:hint="eastAsia"/>
          <w:sz w:val="28"/>
          <w:szCs w:val="28"/>
          <w:lang w:val="kk-KZ" w:eastAsia="ru-RU"/>
        </w:rPr>
        <w:t>тілдерінің</w:t>
      </w:r>
      <w:r w:rsidRPr="00EB7303">
        <w:rPr>
          <w:rFonts w:ascii="Times New Roman" w:eastAsia="Times New Roman" w:hAnsi="Times New Roman" w:cs="Times New Roman"/>
          <w:sz w:val="28"/>
          <w:szCs w:val="28"/>
          <w:lang w:val="kk-KZ" w:eastAsia="ru-RU"/>
        </w:rPr>
        <w:t xml:space="preserve"> </w:t>
      </w:r>
      <w:r w:rsidRPr="00EB7303">
        <w:rPr>
          <w:rFonts w:ascii="Times New Roman" w:eastAsia="Times New Roman" w:hAnsi="Times New Roman" w:cs="Times New Roman" w:hint="eastAsia"/>
          <w:sz w:val="28"/>
          <w:szCs w:val="28"/>
          <w:lang w:val="kk-KZ" w:eastAsia="ru-RU"/>
        </w:rPr>
        <w:t>салыстырмалы</w:t>
      </w:r>
      <w:r w:rsidRPr="00EB7303">
        <w:rPr>
          <w:rFonts w:ascii="Times New Roman" w:eastAsia="Times New Roman" w:hAnsi="Times New Roman" w:cs="Times New Roman"/>
          <w:sz w:val="28"/>
          <w:szCs w:val="28"/>
          <w:lang w:val="kk-KZ" w:eastAsia="ru-RU"/>
        </w:rPr>
        <w:t xml:space="preserve"> </w:t>
      </w:r>
      <w:r w:rsidRPr="00EB7303">
        <w:rPr>
          <w:rFonts w:ascii="Times New Roman" w:eastAsia="Times New Roman" w:hAnsi="Times New Roman" w:cs="Times New Roman" w:hint="eastAsia"/>
          <w:sz w:val="28"/>
          <w:szCs w:val="28"/>
          <w:lang w:val="kk-KZ" w:eastAsia="ru-RU"/>
        </w:rPr>
        <w:t>грамматикас</w:t>
      </w:r>
      <w:r w:rsidRPr="00EB7303">
        <w:rPr>
          <w:rFonts w:ascii="Times New Roman" w:eastAsia="Times New Roman" w:hAnsi="Times New Roman" w:cs="Times New Roman"/>
          <w:sz w:val="28"/>
          <w:szCs w:val="28"/>
          <w:lang w:val="kk-KZ" w:eastAsia="ru-RU"/>
        </w:rPr>
        <w:t xml:space="preserve">ында» қос сөздердің болжалдық немесе топтық мәндегі сандық ұғымды </w:t>
      </w:r>
      <w:r w:rsidRPr="00EB7303">
        <w:rPr>
          <w:rFonts w:ascii="Times New Roman" w:eastAsia="Times New Roman" w:hAnsi="Times New Roman" w:cs="Times New Roman" w:hint="eastAsia"/>
          <w:sz w:val="28"/>
          <w:szCs w:val="28"/>
          <w:lang w:val="kk-KZ" w:eastAsia="ru-RU"/>
        </w:rPr>
        <w:t>білдіретіндігі</w:t>
      </w:r>
      <w:r w:rsidRPr="00EB7303">
        <w:rPr>
          <w:rFonts w:ascii="Times New Roman" w:eastAsia="Times New Roman" w:hAnsi="Times New Roman" w:cs="Times New Roman"/>
          <w:sz w:val="28"/>
          <w:szCs w:val="28"/>
          <w:lang w:val="kk-KZ" w:eastAsia="ru-RU"/>
        </w:rPr>
        <w:t xml:space="preserve"> </w:t>
      </w:r>
      <w:r w:rsidRPr="00EB7303">
        <w:rPr>
          <w:rFonts w:ascii="Times New Roman" w:eastAsia="Times New Roman" w:hAnsi="Times New Roman" w:cs="Times New Roman" w:hint="eastAsia"/>
          <w:sz w:val="28"/>
          <w:szCs w:val="28"/>
          <w:lang w:val="kk-KZ" w:eastAsia="ru-RU"/>
        </w:rPr>
        <w:t>атап</w:t>
      </w:r>
      <w:r w:rsidRPr="00EB7303">
        <w:rPr>
          <w:rFonts w:ascii="Times New Roman" w:eastAsia="Times New Roman" w:hAnsi="Times New Roman" w:cs="Times New Roman"/>
          <w:sz w:val="28"/>
          <w:szCs w:val="28"/>
          <w:lang w:val="kk-KZ" w:eastAsia="ru-RU"/>
        </w:rPr>
        <w:t xml:space="preserve"> </w:t>
      </w:r>
      <w:r w:rsidRPr="00EB7303">
        <w:rPr>
          <w:rFonts w:ascii="Times New Roman" w:eastAsia="Times New Roman" w:hAnsi="Times New Roman" w:cs="Times New Roman" w:hint="eastAsia"/>
          <w:sz w:val="28"/>
          <w:szCs w:val="28"/>
          <w:lang w:val="kk-KZ" w:eastAsia="ru-RU"/>
        </w:rPr>
        <w:t>өтіледі</w:t>
      </w:r>
      <w:r w:rsidRPr="00EB7303">
        <w:rPr>
          <w:rFonts w:ascii="Times New Roman" w:eastAsia="Times New Roman" w:hAnsi="Times New Roman" w:cs="Times New Roman"/>
          <w:sz w:val="28"/>
          <w:szCs w:val="28"/>
          <w:lang w:val="kk-KZ" w:eastAsia="ru-RU"/>
        </w:rPr>
        <w:t xml:space="preserve"> [</w:t>
      </w:r>
      <w:r w:rsidR="00B57BAD" w:rsidRPr="00EB7303">
        <w:rPr>
          <w:rFonts w:ascii="Times New Roman" w:eastAsia="Times New Roman" w:hAnsi="Times New Roman" w:cs="Times New Roman"/>
          <w:sz w:val="28"/>
          <w:szCs w:val="28"/>
          <w:lang w:val="kk-KZ" w:eastAsia="ru-RU"/>
        </w:rPr>
        <w:t>79</w:t>
      </w:r>
      <w:r w:rsidRPr="00EB7303">
        <w:rPr>
          <w:rFonts w:ascii="Times New Roman" w:eastAsia="Times New Roman" w:hAnsi="Times New Roman" w:cs="Times New Roman"/>
          <w:sz w:val="28"/>
          <w:szCs w:val="28"/>
          <w:lang w:val="kk-KZ" w:eastAsia="ru-RU"/>
        </w:rPr>
        <w:t xml:space="preserve">, </w:t>
      </w:r>
      <w:r w:rsidR="00817571">
        <w:rPr>
          <w:rFonts w:ascii="Times New Roman" w:eastAsia="Times New Roman" w:hAnsi="Times New Roman" w:cs="Times New Roman"/>
          <w:sz w:val="28"/>
          <w:szCs w:val="28"/>
          <w:lang w:val="kk-KZ" w:eastAsia="ru-RU"/>
        </w:rPr>
        <w:t xml:space="preserve">б. </w:t>
      </w:r>
      <w:r w:rsidRPr="00EB7303">
        <w:rPr>
          <w:rFonts w:ascii="Times New Roman" w:eastAsia="Times New Roman" w:hAnsi="Times New Roman" w:cs="Times New Roman"/>
          <w:sz w:val="28"/>
          <w:szCs w:val="28"/>
          <w:lang w:val="kk-KZ" w:eastAsia="ru-RU"/>
        </w:rPr>
        <w:t>13].</w:t>
      </w:r>
      <w:r w:rsidRPr="00EB7303">
        <w:rPr>
          <w:rFonts w:ascii="Times New Roman" w:eastAsia="Times New Roman" w:hAnsi="Times New Roman" w:cs="Times New Roman"/>
          <w:i/>
          <w:iCs/>
          <w:sz w:val="28"/>
          <w:szCs w:val="28"/>
          <w:lang w:val="kk-KZ" w:eastAsia="ru-RU"/>
        </w:rPr>
        <w:t xml:space="preserve"> </w:t>
      </w:r>
      <w:r w:rsidRPr="00EB7303">
        <w:rPr>
          <w:rFonts w:ascii="Times New Roman" w:eastAsia="Times New Roman" w:hAnsi="Times New Roman" w:cs="Times New Roman"/>
          <w:iCs/>
          <w:sz w:val="28"/>
          <w:szCs w:val="28"/>
          <w:lang w:val="kk-KZ" w:eastAsia="ru-RU"/>
        </w:rPr>
        <w:t>Қайталама</w:t>
      </w:r>
      <w:r w:rsidRPr="00EB7303">
        <w:rPr>
          <w:rFonts w:ascii="Times New Roman" w:eastAsia="Times New Roman" w:hAnsi="Times New Roman" w:cs="Times New Roman"/>
          <w:sz w:val="28"/>
          <w:szCs w:val="28"/>
          <w:lang w:val="kk-KZ" w:eastAsia="ru-RU"/>
        </w:rPr>
        <w:t xml:space="preserve"> қос сөздермен қатар қосарлама қос сөздердің ішінде топтық, жинақтық мәнді білдіретін күрделі сөздер (түрікше: </w:t>
      </w:r>
      <w:r w:rsidRPr="00EB7303">
        <w:rPr>
          <w:rFonts w:ascii="Times New Roman" w:eastAsia="Times New Roman" w:hAnsi="Times New Roman" w:cs="Times New Roman"/>
          <w:i/>
          <w:iCs/>
          <w:sz w:val="28"/>
          <w:szCs w:val="28"/>
          <w:lang w:val="kk-KZ" w:eastAsia="ru-RU"/>
        </w:rPr>
        <w:t xml:space="preserve">giyim kuşam (киім-кешек), dost yaren (дос-жаран), өзбекше: </w:t>
      </w:r>
      <w:r w:rsidRPr="00EB7303">
        <w:rPr>
          <w:rFonts w:ascii="Times New Roman" w:eastAsia="Calibri" w:hAnsi="Times New Roman" w:cs="Times New Roman"/>
          <w:b/>
          <w:bCs/>
          <w:i/>
          <w:iCs/>
          <w:sz w:val="28"/>
          <w:szCs w:val="28"/>
          <w:lang w:val="kk-KZ"/>
        </w:rPr>
        <w:t xml:space="preserve">тўда-тўда (үйінді-үйінді), минг-минг (мың-мың), сават-сават (себет-себет) </w:t>
      </w:r>
      <w:r w:rsidRPr="00EB7303">
        <w:rPr>
          <w:rFonts w:ascii="Times New Roman" w:eastAsia="Calibri" w:hAnsi="Times New Roman" w:cs="Times New Roman"/>
          <w:bCs/>
          <w:iCs/>
          <w:sz w:val="28"/>
          <w:szCs w:val="28"/>
          <w:lang w:val="kk-KZ"/>
        </w:rPr>
        <w:t xml:space="preserve">түркі тілдерінің барлығында дерлік кездеседі. </w:t>
      </w:r>
    </w:p>
    <w:p w14:paraId="6FA4B2A2" w14:textId="77777777" w:rsidR="00D8489A" w:rsidRPr="00EB7303" w:rsidRDefault="00D8489A" w:rsidP="00C637EA">
      <w:pPr>
        <w:tabs>
          <w:tab w:val="left" w:pos="851"/>
        </w:tabs>
        <w:spacing w:after="0" w:line="240" w:lineRule="auto"/>
        <w:ind w:firstLine="567"/>
        <w:jc w:val="both"/>
        <w:rPr>
          <w:rFonts w:ascii="Times New Roman" w:eastAsia="Times New Roman" w:hAnsi="Times New Roman" w:cs="Times New Roman"/>
          <w:sz w:val="28"/>
          <w:szCs w:val="28"/>
          <w:lang w:val="kk-KZ" w:eastAsia="ru-RU"/>
        </w:rPr>
      </w:pPr>
      <w:r w:rsidRPr="00EB7303">
        <w:rPr>
          <w:rFonts w:ascii="Times New Roman" w:eastAsia="Times New Roman" w:hAnsi="Times New Roman" w:cs="Times New Roman"/>
          <w:sz w:val="28"/>
          <w:szCs w:val="28"/>
          <w:lang w:val="kk-KZ" w:eastAsia="ru-RU"/>
        </w:rPr>
        <w:t xml:space="preserve">Сөздердің қосарлануы, үстеме буын жалғануы арқылы жалпылық, көптік, дүркінділік, күшейткіш мағына жасалады. Мысалы, аяқ-табақ, үлкен-кіші, кәрі-жас дегендер жаңа туынды сөз болумен қатар, жалпылық мағына да білдіріп тұр, ал қора-қора қой, тау-тау астық, көре-көре, сөйлей-сөйлей дегендегі қайталама қос сөздер көптік, дүркінділік ұғымды білдіреді, қып-қызыл, жап-жақсы, үп-үлкен, дегендегі үстеме буындар (қып, жап, уп) күшейткіш мәнді білдіреді. Мысалы: </w:t>
      </w:r>
      <w:r w:rsidRPr="00EB7303">
        <w:rPr>
          <w:rFonts w:ascii="Times New Roman" w:eastAsia="Times New Roman" w:hAnsi="Times New Roman" w:cs="Times New Roman"/>
          <w:i/>
          <w:sz w:val="28"/>
          <w:szCs w:val="28"/>
          <w:lang w:val="kk-KZ" w:eastAsia="ru-RU"/>
        </w:rPr>
        <w:t>Кәрі-жаспен қол алысқан, Бейнесін құйса лайық таза мыстан</w:t>
      </w:r>
      <w:r w:rsidRPr="00EB7303">
        <w:rPr>
          <w:rFonts w:ascii="Times New Roman" w:eastAsia="Times New Roman" w:hAnsi="Times New Roman" w:cs="Times New Roman"/>
          <w:sz w:val="28"/>
          <w:szCs w:val="28"/>
          <w:lang w:val="kk-KZ" w:eastAsia="ru-RU"/>
        </w:rPr>
        <w:t xml:space="preserve"> (А.Бақтыгереева), </w:t>
      </w:r>
      <w:r w:rsidRPr="00EB7303">
        <w:rPr>
          <w:rFonts w:ascii="Times New Roman" w:eastAsia="Times New Roman" w:hAnsi="Times New Roman" w:cs="Times New Roman"/>
          <w:i/>
          <w:sz w:val="28"/>
          <w:szCs w:val="28"/>
          <w:lang w:val="kk-KZ" w:eastAsia="ru-RU"/>
        </w:rPr>
        <w:t>Бұл жасқа келгенде Алыстық, жұлыстық, айтыстық, тартыстық әурешілікті көре-көре келдік</w:t>
      </w:r>
      <w:r w:rsidRPr="00EB7303">
        <w:rPr>
          <w:rFonts w:ascii="Times New Roman" w:eastAsia="Times New Roman" w:hAnsi="Times New Roman" w:cs="Times New Roman"/>
          <w:sz w:val="28"/>
          <w:szCs w:val="28"/>
          <w:lang w:val="kk-KZ" w:eastAsia="ru-RU"/>
        </w:rPr>
        <w:t xml:space="preserve"> (Абай), </w:t>
      </w:r>
      <w:r w:rsidRPr="00EB7303">
        <w:rPr>
          <w:rFonts w:ascii="Times New Roman" w:eastAsia="Times New Roman" w:hAnsi="Times New Roman" w:cs="Times New Roman"/>
          <w:i/>
          <w:sz w:val="28"/>
          <w:szCs w:val="28"/>
          <w:lang w:val="kk-KZ" w:eastAsia="ru-RU"/>
        </w:rPr>
        <w:t>Ұстараны ұстауға үп-үлкен боп қорқады</w:t>
      </w:r>
      <w:r w:rsidRPr="00EB7303">
        <w:rPr>
          <w:rFonts w:ascii="Times New Roman" w:eastAsia="Times New Roman" w:hAnsi="Times New Roman" w:cs="Times New Roman"/>
          <w:sz w:val="28"/>
          <w:szCs w:val="28"/>
          <w:lang w:val="kk-KZ" w:eastAsia="ru-RU"/>
        </w:rPr>
        <w:t xml:space="preserve"> (Қ.Мырзалиев) деген сөйлемдердегі қос сөздер көптік мәнде жұмсалып тұр.  </w:t>
      </w:r>
    </w:p>
    <w:p w14:paraId="1C65D914" w14:textId="07A579C6" w:rsidR="00D8489A" w:rsidRPr="00EB7303" w:rsidRDefault="00D8489A" w:rsidP="00C637EA">
      <w:pPr>
        <w:tabs>
          <w:tab w:val="left" w:pos="851"/>
        </w:tabs>
        <w:spacing w:after="0" w:line="240" w:lineRule="auto"/>
        <w:ind w:firstLine="567"/>
        <w:jc w:val="both"/>
        <w:rPr>
          <w:rFonts w:ascii="Times New Roman" w:eastAsia="Calibri" w:hAnsi="Times New Roman" w:cs="Times New Roman"/>
          <w:bCs/>
          <w:sz w:val="28"/>
          <w:szCs w:val="28"/>
          <w:lang w:val="kk-KZ"/>
        </w:rPr>
      </w:pPr>
      <w:r w:rsidRPr="00EB7303">
        <w:rPr>
          <w:rFonts w:ascii="Times New Roman" w:eastAsia="Calibri" w:hAnsi="Times New Roman" w:cs="Times New Roman"/>
          <w:bCs/>
          <w:sz w:val="28"/>
          <w:szCs w:val="28"/>
          <w:lang w:val="kk-KZ"/>
        </w:rPr>
        <w:t>Сан категориясының аналитика-синтетикалық тәсіліне құрмалас сөйлемдерді де жатқызуға болады. Қазақ тіл білімінде бұл мәселеге алғаш көңіл аударған А. Байтұрсынұлы «Тіл-құрал. Сөйлем жүйесі мен түрлері» атты еңбегінде құрмалас сөйлем</w:t>
      </w:r>
      <w:r w:rsidR="00C27710" w:rsidRPr="00EB7303">
        <w:rPr>
          <w:rFonts w:ascii="Times New Roman" w:eastAsia="Calibri" w:hAnsi="Times New Roman" w:cs="Times New Roman"/>
          <w:bCs/>
          <w:sz w:val="28"/>
          <w:szCs w:val="28"/>
          <w:lang w:val="kk-KZ"/>
        </w:rPr>
        <w:t>дер</w:t>
      </w:r>
      <w:r w:rsidRPr="00EB7303">
        <w:rPr>
          <w:rFonts w:ascii="Times New Roman" w:eastAsia="Calibri" w:hAnsi="Times New Roman" w:cs="Times New Roman"/>
          <w:bCs/>
          <w:sz w:val="28"/>
          <w:szCs w:val="28"/>
          <w:lang w:val="kk-KZ"/>
        </w:rPr>
        <w:t xml:space="preserve">ге қатысты </w:t>
      </w:r>
      <w:r w:rsidR="00C27710" w:rsidRPr="00EB7303">
        <w:rPr>
          <w:rFonts w:ascii="Times New Roman" w:eastAsia="Calibri" w:hAnsi="Times New Roman" w:cs="Times New Roman"/>
          <w:bCs/>
          <w:sz w:val="28"/>
          <w:szCs w:val="28"/>
          <w:lang w:val="kk-KZ"/>
        </w:rPr>
        <w:t>оқшау ой айтады.</w:t>
      </w:r>
      <w:r w:rsidRPr="00EB7303">
        <w:rPr>
          <w:rFonts w:ascii="Times New Roman" w:eastAsia="Calibri" w:hAnsi="Times New Roman" w:cs="Times New Roman"/>
          <w:bCs/>
          <w:sz w:val="28"/>
          <w:szCs w:val="28"/>
          <w:lang w:val="kk-KZ"/>
        </w:rPr>
        <w:t xml:space="preserve"> </w:t>
      </w:r>
      <w:r w:rsidR="00C27710" w:rsidRPr="00EB7303">
        <w:rPr>
          <w:rFonts w:ascii="Times New Roman" w:eastAsia="Calibri" w:hAnsi="Times New Roman" w:cs="Times New Roman"/>
          <w:bCs/>
          <w:sz w:val="28"/>
          <w:szCs w:val="28"/>
          <w:lang w:val="kk-KZ"/>
        </w:rPr>
        <w:t>«А.</w:t>
      </w:r>
      <w:r w:rsidRPr="00EB7303">
        <w:rPr>
          <w:rFonts w:ascii="Times New Roman" w:eastAsia="Calibri" w:hAnsi="Times New Roman" w:cs="Times New Roman"/>
          <w:bCs/>
          <w:sz w:val="28"/>
          <w:szCs w:val="28"/>
          <w:lang w:val="kk-KZ"/>
        </w:rPr>
        <w:t>Байтұрсынұлы</w:t>
      </w:r>
      <w:r w:rsidR="00C27710" w:rsidRPr="00EB7303">
        <w:rPr>
          <w:rFonts w:ascii="Times New Roman" w:eastAsia="Calibri" w:hAnsi="Times New Roman" w:cs="Times New Roman"/>
          <w:bCs/>
          <w:sz w:val="28"/>
          <w:szCs w:val="28"/>
          <w:lang w:val="kk-KZ"/>
        </w:rPr>
        <w:t xml:space="preserve"> қ</w:t>
      </w:r>
      <w:r w:rsidRPr="00EB7303">
        <w:rPr>
          <w:rFonts w:ascii="Times New Roman" w:eastAsia="Calibri" w:hAnsi="Times New Roman" w:cs="Times New Roman"/>
          <w:bCs/>
          <w:sz w:val="28"/>
          <w:szCs w:val="28"/>
          <w:lang w:val="kk-KZ"/>
        </w:rPr>
        <w:t>ұрмаластарды сыйыса құрмаласу және қиыса құрмаласу деп бөліп қарастырады. Автордың сыйыса құрмаласу деп берген сөйлемдері (Қарабай мен Сарыбай аңға шықты) қазіргі замандағы тілдік таным тұрғысынан талдағанда бірыңғай мүшелі жай сөйлем деп танылғанымен, аталған сөйлемнің оны құрмалас сөйлеммен барабар ететіндей әлдебір тілдік заңдылықтың негізінде қалыптасқандығын жоққа шығара алмаймыз (салыстырыңыз: Қарабай да аңға шықты, Сарыбай да аңға шықты)</w:t>
      </w:r>
      <w:r w:rsidR="00C27710" w:rsidRPr="00EB7303">
        <w:rPr>
          <w:rFonts w:ascii="Times New Roman" w:eastAsia="Calibri" w:hAnsi="Times New Roman" w:cs="Times New Roman"/>
          <w:bCs/>
          <w:sz w:val="28"/>
          <w:szCs w:val="28"/>
          <w:lang w:val="kk-KZ"/>
        </w:rPr>
        <w:t>» [99].</w:t>
      </w:r>
      <w:r w:rsidRPr="00EB7303">
        <w:rPr>
          <w:rFonts w:ascii="Times New Roman" w:eastAsia="Calibri" w:hAnsi="Times New Roman" w:cs="Times New Roman"/>
          <w:bCs/>
          <w:sz w:val="28"/>
          <w:szCs w:val="28"/>
          <w:lang w:val="kk-KZ"/>
        </w:rPr>
        <w:t xml:space="preserve"> Бірыңғай мүше ретінде қарасақ та, құрмалас сөйлем ретінде қарасақ та, ақиқат біреу: қимылға қатысушы субъект екеу – Қарабай мен Сарыбай. Жалпы құрмаласудың өзі қарапаймнан күрделіге, біреуден көпке ауысу нәтижесінде пайда болғандығын Т.Н. Ермекова: «Адам </w:t>
      </w:r>
      <w:r w:rsidRPr="00EB7303">
        <w:rPr>
          <w:rFonts w:ascii="Times New Roman" w:eastAsia="Calibri" w:hAnsi="Times New Roman" w:cs="Times New Roman"/>
          <w:bCs/>
          <w:sz w:val="28"/>
          <w:szCs w:val="28"/>
          <w:lang w:val="kk-KZ"/>
        </w:rPr>
        <w:lastRenderedPageBreak/>
        <w:t>танымының кеңеюіне байланысты ойлау категориялары да, ойлаудың тікелей жемісі боп саналатын тіл де күрделену үрдісінен өтеді. Бұл сөйлем құрылысының күрделенуіне, мазмұны мен мағыналық қатынасының тереңдеуіне әкелетіні сөзсіз. Сөйлем құрылысының кеңейіп, мазмұнының күрделенуі тілдің абстрактілі таным процесінде, сондай-ақ оперативтік естің кеңею мүмкіншілігіне де әсер ететіндігін ғалымдар көрсетіп жүр.  Осындай үдерістер нәтижесінде қалыптасқан полипредикативті құрылым</w:t>
      </w:r>
      <w:r w:rsidR="007C6CEC" w:rsidRPr="00EB7303">
        <w:rPr>
          <w:rFonts w:ascii="Times New Roman" w:eastAsia="Calibri" w:hAnsi="Times New Roman" w:cs="Times New Roman"/>
          <w:bCs/>
          <w:sz w:val="28"/>
          <w:szCs w:val="28"/>
          <w:lang w:val="kk-KZ"/>
        </w:rPr>
        <w:t>дардың негізі – жай сөйлемдер» [99,</w:t>
      </w:r>
      <w:r w:rsidR="00817571">
        <w:rPr>
          <w:rFonts w:ascii="Times New Roman" w:eastAsia="Calibri" w:hAnsi="Times New Roman" w:cs="Times New Roman"/>
          <w:bCs/>
          <w:sz w:val="28"/>
          <w:szCs w:val="28"/>
          <w:lang w:val="kk-KZ"/>
        </w:rPr>
        <w:t xml:space="preserve">б. </w:t>
      </w:r>
      <w:r w:rsidR="007C6CEC" w:rsidRPr="00EB7303">
        <w:rPr>
          <w:rFonts w:ascii="Times New Roman" w:eastAsia="Calibri" w:hAnsi="Times New Roman" w:cs="Times New Roman"/>
          <w:bCs/>
          <w:sz w:val="28"/>
          <w:szCs w:val="28"/>
          <w:lang w:val="kk-KZ"/>
        </w:rPr>
        <w:t>167</w:t>
      </w:r>
      <w:r w:rsidRPr="00EB7303">
        <w:rPr>
          <w:rFonts w:ascii="Times New Roman" w:eastAsia="Calibri" w:hAnsi="Times New Roman" w:cs="Times New Roman"/>
          <w:bCs/>
          <w:sz w:val="28"/>
          <w:szCs w:val="28"/>
          <w:lang w:val="kk-KZ"/>
        </w:rPr>
        <w:t xml:space="preserve">]. Міне, екі жай сөйлемнің тіркесуінен қос құрамды құрмаластар, үш не одан да көп сөйлемдердің тіркесуінен көп құрамды құрмаластар пайда болады. Мұнда мәселе тек компонент санында ғана емес, ондағы  «санауға», «өлшеуге» болатын бірнеше ойдың берілуінде. Мысалы: </w:t>
      </w:r>
      <w:r w:rsidRPr="00EB7303">
        <w:rPr>
          <w:rFonts w:ascii="Times New Roman" w:eastAsia="Calibri" w:hAnsi="Times New Roman" w:cs="Times New Roman"/>
          <w:bCs/>
          <w:i/>
          <w:sz w:val="28"/>
          <w:szCs w:val="28"/>
          <w:lang w:val="kk-KZ"/>
        </w:rPr>
        <w:t>Басқалар өзін көрсеткісі келсе, бұл көбінше үндемейтін (С. Сарғасқаев). Балапандарының тұмсығы тік болса, үлкендерінің тұмсығы имек келеді, мұны құсбегілер жақсы біледі («Парасат»).</w:t>
      </w:r>
      <w:r w:rsidRPr="00EB7303">
        <w:rPr>
          <w:rFonts w:ascii="Times New Roman" w:eastAsia="Calibri" w:hAnsi="Times New Roman" w:cs="Times New Roman"/>
          <w:bCs/>
          <w:sz w:val="28"/>
          <w:szCs w:val="28"/>
          <w:lang w:val="kk-KZ"/>
        </w:rPr>
        <w:t xml:space="preserve"> Сөйлемдерде айтылған ойға қатысушы субъектілер де, предикаттар да бірнешеу. Оны білдіріп тұрған тек көптік жалғауы емес, тұтас сөйлем құрамындағы әр компоненттегі субъектілер мен түрлі қимыл, сапа арқылы берілген предикаттар. Мұны өзге түркі тілдерінен алынған мысалдар да нақтылайды: </w:t>
      </w:r>
    </w:p>
    <w:p w14:paraId="0A45A138" w14:textId="77777777" w:rsidR="00D8489A" w:rsidRPr="00EB7303" w:rsidRDefault="00D8489A" w:rsidP="00C637EA">
      <w:pPr>
        <w:tabs>
          <w:tab w:val="left" w:pos="851"/>
        </w:tabs>
        <w:spacing w:after="0" w:line="240" w:lineRule="auto"/>
        <w:ind w:firstLine="567"/>
        <w:jc w:val="both"/>
        <w:rPr>
          <w:rFonts w:ascii="Times New Roman" w:hAnsi="Times New Roman" w:cs="Times New Roman"/>
          <w:i/>
          <w:sz w:val="28"/>
          <w:szCs w:val="28"/>
          <w:lang w:val="kk-KZ"/>
        </w:rPr>
      </w:pPr>
      <w:r w:rsidRPr="00EB7303">
        <w:rPr>
          <w:rFonts w:ascii="Times New Roman" w:eastAsia="Calibri" w:hAnsi="Times New Roman" w:cs="Times New Roman"/>
          <w:bCs/>
          <w:sz w:val="28"/>
          <w:szCs w:val="28"/>
          <w:lang w:val="kk-KZ"/>
        </w:rPr>
        <w:t xml:space="preserve">Татарша: </w:t>
      </w:r>
      <w:r w:rsidRPr="00EB7303">
        <w:rPr>
          <w:rFonts w:ascii="Times New Roman" w:hAnsi="Times New Roman" w:cs="Times New Roman"/>
          <w:i/>
          <w:sz w:val="28"/>
          <w:szCs w:val="28"/>
          <w:lang w:val="kk-KZ"/>
        </w:rPr>
        <w:t>700 дән артык баланың умарта күчедәй гөжләп тыз-быз килүен күз алдына гына китер: кемдер ашханәгә чаба, кемдер алдагы тәнәфестә уйналып бетмәгән шахмат партиясенә «нокта куярга» җыена, кемдер ТДИ, БДИ буенча кирәкле укытучысын «тотып калырга» ашыга. Кыскасы, «Гали дә үз эшендә, Вәли дә үз эшендә» була андый чакта (Р. Фаизова).</w:t>
      </w:r>
    </w:p>
    <w:p w14:paraId="2C46A9BA" w14:textId="7C8EE89C" w:rsidR="00D8489A" w:rsidRPr="00EB7303" w:rsidRDefault="00D8489A" w:rsidP="00C637EA">
      <w:pPr>
        <w:tabs>
          <w:tab w:val="left" w:pos="851"/>
        </w:tabs>
        <w:spacing w:after="0" w:line="240" w:lineRule="auto"/>
        <w:ind w:firstLine="567"/>
        <w:jc w:val="both"/>
        <w:rPr>
          <w:rFonts w:ascii="Times New Roman" w:hAnsi="Times New Roman" w:cs="Times New Roman"/>
          <w:i/>
          <w:sz w:val="28"/>
          <w:szCs w:val="28"/>
          <w:lang w:val="kk-KZ"/>
        </w:rPr>
      </w:pPr>
      <w:r w:rsidRPr="00EB7303">
        <w:rPr>
          <w:rFonts w:ascii="Times New Roman" w:hAnsi="Times New Roman" w:cs="Times New Roman"/>
          <w:sz w:val="28"/>
          <w:szCs w:val="28"/>
          <w:lang w:val="kk-KZ"/>
        </w:rPr>
        <w:t>Өзбекше</w:t>
      </w:r>
      <w:r w:rsidRPr="00EB7303">
        <w:rPr>
          <w:rFonts w:ascii="Times New Roman" w:hAnsi="Times New Roman" w:cs="Times New Roman"/>
          <w:i/>
          <w:sz w:val="28"/>
          <w:szCs w:val="28"/>
          <w:lang w:val="kk-KZ"/>
        </w:rPr>
        <w:t>: Баъзи саҳобалар бир-бирларига қараб қолишди, денгиз соҳилида, бир тепаликчадай ағдарилиб ётган китга йўлиққанларини эслашди (</w:t>
      </w:r>
      <w:r w:rsidRPr="00EB7303">
        <w:rPr>
          <w:rFonts w:ascii="Times New Roman" w:hAnsi="Times New Roman" w:cs="Times New Roman"/>
          <w:sz w:val="28"/>
          <w:szCs w:val="28"/>
          <w:lang w:val="kk-KZ"/>
        </w:rPr>
        <w:t>Саодат асри қиссалари. 4-китоб. Аҳмад Лутфий</w:t>
      </w:r>
      <w:r w:rsidRPr="00EB7303">
        <w:rPr>
          <w:rFonts w:ascii="Times New Roman" w:hAnsi="Times New Roman" w:cs="Times New Roman"/>
          <w:i/>
          <w:sz w:val="28"/>
          <w:szCs w:val="28"/>
          <w:lang w:val="kk-KZ"/>
        </w:rPr>
        <w:t>)</w:t>
      </w:r>
      <w:r w:rsidR="00817571">
        <w:rPr>
          <w:rFonts w:ascii="Times New Roman" w:hAnsi="Times New Roman" w:cs="Times New Roman"/>
          <w:i/>
          <w:sz w:val="28"/>
          <w:szCs w:val="28"/>
          <w:lang w:val="kk-KZ"/>
        </w:rPr>
        <w:t>.</w:t>
      </w:r>
    </w:p>
    <w:p w14:paraId="2DEA09E1" w14:textId="45E400B3" w:rsidR="00D8489A" w:rsidRPr="00EB7303" w:rsidRDefault="00D8489A" w:rsidP="00C637EA">
      <w:pPr>
        <w:tabs>
          <w:tab w:val="left" w:pos="851"/>
        </w:tabs>
        <w:spacing w:after="0" w:line="240" w:lineRule="auto"/>
        <w:ind w:firstLine="567"/>
        <w:jc w:val="both"/>
        <w:rPr>
          <w:rFonts w:ascii="Times New Roman" w:hAnsi="Times New Roman" w:cs="Times New Roman"/>
          <w:i/>
          <w:sz w:val="28"/>
          <w:szCs w:val="28"/>
          <w:lang w:val="kk-KZ"/>
        </w:rPr>
      </w:pPr>
      <w:r w:rsidRPr="00EB7303">
        <w:rPr>
          <w:rFonts w:ascii="Times New Roman" w:hAnsi="Times New Roman" w:cs="Times New Roman"/>
          <w:sz w:val="28"/>
          <w:szCs w:val="28"/>
          <w:lang w:val="kk-KZ"/>
        </w:rPr>
        <w:t>Қырғызша:</w:t>
      </w:r>
      <w:r w:rsidRPr="00EB7303">
        <w:rPr>
          <w:rFonts w:ascii="Times New Roman" w:hAnsi="Times New Roman" w:cs="Times New Roman"/>
          <w:i/>
          <w:sz w:val="28"/>
          <w:szCs w:val="28"/>
          <w:lang w:val="kk-KZ"/>
        </w:rPr>
        <w:t xml:space="preserve"> Даниярдын таарынчысы, ызасы жазылдыбы, биз аны биле алган жокпуз (Ч. Айтматов)</w:t>
      </w:r>
      <w:r w:rsidR="00CE13EA">
        <w:rPr>
          <w:rFonts w:ascii="Times New Roman" w:hAnsi="Times New Roman" w:cs="Times New Roman"/>
          <w:i/>
          <w:sz w:val="28"/>
          <w:szCs w:val="28"/>
          <w:lang w:val="kk-KZ"/>
        </w:rPr>
        <w:t>.</w:t>
      </w:r>
    </w:p>
    <w:p w14:paraId="0689D741" w14:textId="77777777" w:rsidR="00D8489A" w:rsidRPr="00EB7303" w:rsidRDefault="00D8489A" w:rsidP="00C637EA">
      <w:pPr>
        <w:tabs>
          <w:tab w:val="left" w:pos="851"/>
        </w:tabs>
        <w:spacing w:after="0" w:line="240" w:lineRule="auto"/>
        <w:ind w:firstLine="567"/>
        <w:jc w:val="both"/>
        <w:rPr>
          <w:rFonts w:ascii="Times New Roman" w:hAnsi="Times New Roman" w:cs="Times New Roman"/>
          <w:i/>
          <w:sz w:val="28"/>
          <w:szCs w:val="28"/>
          <w:lang w:val="kk-KZ"/>
        </w:rPr>
      </w:pPr>
      <w:r w:rsidRPr="00EB7303">
        <w:rPr>
          <w:rFonts w:ascii="Times New Roman" w:hAnsi="Times New Roman" w:cs="Times New Roman"/>
          <w:sz w:val="28"/>
          <w:szCs w:val="28"/>
          <w:lang w:val="kk-KZ"/>
        </w:rPr>
        <w:t>Түрікше:</w:t>
      </w:r>
      <w:r w:rsidRPr="00EB7303">
        <w:rPr>
          <w:rFonts w:ascii="Times New Roman" w:hAnsi="Times New Roman" w:cs="Times New Roman"/>
          <w:i/>
          <w:sz w:val="28"/>
          <w:szCs w:val="28"/>
          <w:lang w:val="kk-KZ"/>
        </w:rPr>
        <w:t xml:space="preserve"> Şu insanlar, şu dünyada var oldukça her şeye akıl erdirecekler, kartalın uçuşuna, karıncanın yuvasına, ayın, günün doğuşuna, batışına, ölüme, kalıma, her şeye akıl sır erdirecekler. Karanlığa ışığa, her şeye, her şeye (Yaşar Kemal).</w:t>
      </w:r>
    </w:p>
    <w:p w14:paraId="71139C45" w14:textId="77777777" w:rsidR="00D8489A" w:rsidRPr="00EB7303" w:rsidRDefault="00D8489A" w:rsidP="00C637EA">
      <w:pPr>
        <w:tabs>
          <w:tab w:val="left" w:pos="851"/>
        </w:tabs>
        <w:spacing w:after="0" w:line="240" w:lineRule="auto"/>
        <w:ind w:firstLine="567"/>
        <w:jc w:val="both"/>
        <w:rPr>
          <w:rFonts w:ascii="Times New Roman" w:eastAsia="Times New Roman" w:hAnsi="Times New Roman" w:cs="Times New Roman"/>
          <w:sz w:val="28"/>
          <w:szCs w:val="28"/>
          <w:lang w:val="kk-KZ" w:eastAsia="ru-RU"/>
        </w:rPr>
      </w:pPr>
      <w:r w:rsidRPr="00EB7303">
        <w:rPr>
          <w:rFonts w:ascii="Times New Roman" w:eastAsia="Times New Roman" w:hAnsi="Times New Roman" w:cs="Times New Roman"/>
          <w:sz w:val="28"/>
          <w:szCs w:val="28"/>
          <w:lang w:val="kk-KZ" w:eastAsia="ru-RU"/>
        </w:rPr>
        <w:t>Күрделі ойды, бірнеше сөйлемді сыйыстырып білдірудің амалы ретінде берілетін бірыңғай мүшелі сөйлемдер қызметі жағынан, грамматикалық формасы, байланысы жағынан ыңғайласып келіп, бір сұраққа жауап бергенімен, бірнеше компоненттен құралып, мазмұндық желісі күрделенеді. Бірыңғай мүшені құрайтын бірліктер бір сөйлем мүшесі болғанымен, семантикалық тұрғыда түрліше мәнге ие. Мысалы «</w:t>
      </w:r>
      <w:r w:rsidRPr="00EB7303">
        <w:rPr>
          <w:rFonts w:ascii="Times New Roman" w:eastAsia="Times New Roman" w:hAnsi="Times New Roman" w:cs="Times New Roman"/>
          <w:i/>
          <w:sz w:val="28"/>
          <w:szCs w:val="28"/>
          <w:lang w:val="kk-KZ" w:eastAsia="ru-RU"/>
        </w:rPr>
        <w:t xml:space="preserve">Әр үйдің төбесінде – кергіштеп тізген қасқыр, түлкі, қоян, қарсақ, күзен, суыр терілері» (Ғ.Мүсірепов) </w:t>
      </w:r>
      <w:r w:rsidRPr="00EB7303">
        <w:rPr>
          <w:rFonts w:ascii="Times New Roman" w:eastAsia="Times New Roman" w:hAnsi="Times New Roman" w:cs="Times New Roman"/>
          <w:sz w:val="28"/>
          <w:szCs w:val="28"/>
          <w:lang w:val="kk-KZ" w:eastAsia="ru-RU"/>
        </w:rPr>
        <w:t xml:space="preserve">деген сөйлемде бірыңғай мүшелер логикалық жағынан біркелкі болғанымен, ойға қатысты субъектілер бірнешеу. Қасқыр, түлкі, қоян, қарсақ, күзен, суыр терілерінің санамалап берілуі әртүрліліктен бөлек, көптікті де білдіріп тұр. Өзара тең дәрежедегі бірыңғай мүшелер тізбектеліп келіп, бірін-бірі толықтырып, үстемелеп отырады. Бірыңғай бастауыш мүшелі сөйлем ойдың, сөйлемнің иесінің бірнешеу екенін көрсетсе, бірыңғай баяндауыш кезегімен болатын істің қайталануын, үдемелігін, дүркінділігін, предикативтік қатынастағы сандық, </w:t>
      </w:r>
      <w:r w:rsidRPr="00EB7303">
        <w:rPr>
          <w:rFonts w:ascii="Times New Roman" w:eastAsia="Times New Roman" w:hAnsi="Times New Roman" w:cs="Times New Roman"/>
          <w:sz w:val="28"/>
          <w:szCs w:val="28"/>
          <w:lang w:val="kk-KZ" w:eastAsia="ru-RU"/>
        </w:rPr>
        <w:lastRenderedPageBreak/>
        <w:t>сапалық, мекендік қасиеттердің әлденеше екендігін көрсетеді. Мысалы, «</w:t>
      </w:r>
      <w:r w:rsidRPr="00EB7303">
        <w:rPr>
          <w:rFonts w:ascii="Times New Roman" w:eastAsia="Times New Roman" w:hAnsi="Times New Roman" w:cs="Times New Roman"/>
          <w:i/>
          <w:sz w:val="28"/>
          <w:szCs w:val="28"/>
          <w:lang w:val="kk-KZ" w:eastAsia="ru-RU"/>
        </w:rPr>
        <w:t xml:space="preserve">Бұл жиында Ізғұтты, Жақып, Майбасар сияқты үлкендер және балалардан Құдайберді, Абай бар (М.Әуезов)» </w:t>
      </w:r>
      <w:r w:rsidRPr="00EB7303">
        <w:rPr>
          <w:rFonts w:ascii="Times New Roman" w:eastAsia="Times New Roman" w:hAnsi="Times New Roman" w:cs="Times New Roman"/>
          <w:sz w:val="28"/>
          <w:szCs w:val="28"/>
          <w:lang w:val="kk-KZ" w:eastAsia="ru-RU"/>
        </w:rPr>
        <w:t>дегендегі бірыңғай бастауыш атау тұлғада тұрып, жиынға қатысушы адамдардың біреуден көп екендігін білдіріп тұр.  Ал «</w:t>
      </w:r>
      <w:r w:rsidRPr="00EB7303">
        <w:rPr>
          <w:rFonts w:ascii="Times New Roman" w:eastAsia="Times New Roman" w:hAnsi="Times New Roman" w:cs="Times New Roman"/>
          <w:i/>
          <w:iCs/>
          <w:sz w:val="28"/>
          <w:szCs w:val="28"/>
          <w:lang w:val="kk-KZ" w:eastAsia="ru-RU"/>
        </w:rPr>
        <w:t xml:space="preserve">Ал шешем орысқа күйеуге шыққанымен, көп жыл қазақ арасында тұрғанымен, біраз жағдайда өзбек салтын қолданатын (С. Мұқанов)», «Үйге келсе Мұратын ермек етеді, оның тілін қызық көреді, ертегі айтып береді, ойнатады...(Т. Ахтанов)», «Зытып келем, зытып келем. Артыма қарай-қарай зытам... Зытып келе жатқаным, қашып келемін. Артыма қарай беретінім, қорқып келемін...» (Ғ.Мүсірепов)  </w:t>
      </w:r>
      <w:r w:rsidRPr="00EB7303">
        <w:rPr>
          <w:rFonts w:ascii="Times New Roman" w:eastAsia="Times New Roman" w:hAnsi="Times New Roman" w:cs="Times New Roman"/>
          <w:iCs/>
          <w:sz w:val="28"/>
          <w:szCs w:val="28"/>
          <w:lang w:val="kk-KZ" w:eastAsia="ru-RU"/>
        </w:rPr>
        <w:t xml:space="preserve">деген сөйлемдердегі бірыңғай іс-әрекеттер негізгі бір қимылдың төңірегіне жиналып, әрбір компоненті бірін-бірі нақтылап, айқындап, үстемелеп тұр. </w:t>
      </w:r>
      <w:r w:rsidRPr="00EB7303">
        <w:rPr>
          <w:rFonts w:ascii="Times New Roman" w:eastAsia="Times New Roman" w:hAnsi="Times New Roman" w:cs="Times New Roman"/>
          <w:sz w:val="28"/>
          <w:szCs w:val="28"/>
          <w:lang w:val="kk-KZ" w:eastAsia="ru-RU"/>
        </w:rPr>
        <w:t>Сөйлемде хабарланған бірыңғай қимылдардың осылайша бір грамматикалық бастауыштың төңірегіне жинақталуы, қазірде қазақ тіл білімінде танылып жүргендей, сабақтас құрмалас болып ұғынылмай, күрделенген сөйлемнің бірыңғай мүшелі түрін аңғартады.</w:t>
      </w:r>
    </w:p>
    <w:p w14:paraId="185F0418" w14:textId="77777777" w:rsidR="00D8489A" w:rsidRPr="00EB7303" w:rsidRDefault="00D8489A" w:rsidP="00C637EA">
      <w:pPr>
        <w:tabs>
          <w:tab w:val="left" w:pos="851"/>
        </w:tabs>
        <w:spacing w:after="0" w:line="240" w:lineRule="auto"/>
        <w:ind w:firstLine="567"/>
        <w:jc w:val="both"/>
        <w:rPr>
          <w:rFonts w:ascii="Times New Roman" w:eastAsia="Times New Roman" w:hAnsi="Times New Roman" w:cs="Times New Roman"/>
          <w:i/>
          <w:iCs/>
          <w:sz w:val="28"/>
          <w:szCs w:val="28"/>
          <w:lang w:val="kk-KZ" w:eastAsia="ru-RU"/>
        </w:rPr>
      </w:pPr>
      <w:r w:rsidRPr="00EB7303">
        <w:rPr>
          <w:rFonts w:ascii="Times New Roman" w:eastAsia="Times New Roman" w:hAnsi="Times New Roman" w:cs="Times New Roman"/>
          <w:iCs/>
          <w:sz w:val="28"/>
          <w:szCs w:val="28"/>
          <w:lang w:val="kk-KZ" w:eastAsia="ru-RU"/>
        </w:rPr>
        <w:t xml:space="preserve">Бірыңғай толықтауыш: </w:t>
      </w:r>
      <w:r w:rsidRPr="00EB7303">
        <w:rPr>
          <w:rFonts w:ascii="Times New Roman" w:eastAsia="Times New Roman" w:hAnsi="Times New Roman" w:cs="Times New Roman"/>
          <w:i/>
          <w:iCs/>
          <w:sz w:val="28"/>
          <w:szCs w:val="28"/>
          <w:lang w:val="kk-KZ" w:eastAsia="ru-RU"/>
        </w:rPr>
        <w:t xml:space="preserve">Олардың бұтақтарынан алма мен алмұрттың, өрік пен інжірдің, шие мен шабдалының неше сорттарын кездестіресің (С. Мұқанов). </w:t>
      </w:r>
    </w:p>
    <w:p w14:paraId="102CDE78" w14:textId="77777777" w:rsidR="00D8489A" w:rsidRPr="00EB7303" w:rsidRDefault="00D8489A" w:rsidP="00C637EA">
      <w:pPr>
        <w:tabs>
          <w:tab w:val="left" w:pos="851"/>
        </w:tabs>
        <w:spacing w:after="0" w:line="240" w:lineRule="auto"/>
        <w:ind w:firstLine="567"/>
        <w:jc w:val="both"/>
        <w:rPr>
          <w:rFonts w:ascii="Times New Roman" w:eastAsia="Times New Roman" w:hAnsi="Times New Roman" w:cs="Times New Roman"/>
          <w:i/>
          <w:iCs/>
          <w:sz w:val="28"/>
          <w:szCs w:val="28"/>
          <w:lang w:val="kk-KZ" w:eastAsia="ru-RU"/>
        </w:rPr>
      </w:pPr>
      <w:r w:rsidRPr="00EB7303">
        <w:rPr>
          <w:rFonts w:ascii="Times New Roman" w:eastAsia="Times New Roman" w:hAnsi="Times New Roman" w:cs="Times New Roman"/>
          <w:iCs/>
          <w:sz w:val="28"/>
          <w:szCs w:val="28"/>
          <w:lang w:val="kk-KZ" w:eastAsia="ru-RU"/>
        </w:rPr>
        <w:t xml:space="preserve">Бірыңғай анықтауыш: </w:t>
      </w:r>
      <w:r w:rsidRPr="00EB7303">
        <w:rPr>
          <w:rFonts w:ascii="Times New Roman" w:eastAsia="Times New Roman" w:hAnsi="Times New Roman" w:cs="Times New Roman"/>
          <w:i/>
          <w:iCs/>
          <w:sz w:val="28"/>
          <w:szCs w:val="28"/>
          <w:lang w:val="kk-KZ" w:eastAsia="ru-RU"/>
        </w:rPr>
        <w:t xml:space="preserve">Жылтыр, қою қара қасы бар, ажарлы, үлкен қара көзді, қырлы кесек мұрынды және әдемі қиылған қысқа мұрты бар қара сұр жүзді Дәрмен Долговқа анық кавказ типінің бірін елестетеді (М. Әуезов).  </w:t>
      </w:r>
    </w:p>
    <w:p w14:paraId="245F5B97" w14:textId="77777777" w:rsidR="00D8489A" w:rsidRPr="00EB7303" w:rsidRDefault="00D8489A" w:rsidP="00C637EA">
      <w:pPr>
        <w:tabs>
          <w:tab w:val="left" w:pos="851"/>
        </w:tabs>
        <w:spacing w:after="0" w:line="240" w:lineRule="auto"/>
        <w:ind w:firstLine="567"/>
        <w:jc w:val="both"/>
        <w:rPr>
          <w:rFonts w:ascii="Times New Roman" w:eastAsia="Times New Roman" w:hAnsi="Times New Roman" w:cs="Times New Roman"/>
          <w:i/>
          <w:iCs/>
          <w:sz w:val="28"/>
          <w:szCs w:val="28"/>
          <w:lang w:val="kk-KZ" w:eastAsia="ru-RU"/>
        </w:rPr>
      </w:pPr>
      <w:r w:rsidRPr="00EB7303">
        <w:rPr>
          <w:rFonts w:ascii="Times New Roman" w:eastAsia="Times New Roman" w:hAnsi="Times New Roman" w:cs="Times New Roman"/>
          <w:i/>
          <w:iCs/>
          <w:sz w:val="28"/>
          <w:szCs w:val="28"/>
          <w:lang w:val="kk-KZ" w:eastAsia="ru-RU"/>
        </w:rPr>
        <w:t>Бірыңғай пысықтауыш:</w:t>
      </w:r>
      <w:r w:rsidRPr="00EB7303">
        <w:rPr>
          <w:rFonts w:ascii="Calibri" w:eastAsia="Calibri" w:hAnsi="Calibri" w:cs="Times New Roman"/>
          <w:lang w:val="kk-KZ"/>
        </w:rPr>
        <w:t xml:space="preserve"> </w:t>
      </w:r>
      <w:r w:rsidRPr="00EB7303">
        <w:rPr>
          <w:rFonts w:ascii="Times New Roman" w:eastAsia="Times New Roman" w:hAnsi="Times New Roman" w:cs="Times New Roman"/>
          <w:i/>
          <w:iCs/>
          <w:sz w:val="28"/>
          <w:szCs w:val="28"/>
          <w:lang w:val="kk-KZ" w:eastAsia="ru-RU"/>
        </w:rPr>
        <w:t xml:space="preserve">Ол мойнын бұрып жан-жағына қарады да, түйенің табанындай аяқ-қолдарын асықпай, табандықта сермеп жүзіп жүре берді (Б. Момышұлы) </w:t>
      </w:r>
    </w:p>
    <w:p w14:paraId="794979F5" w14:textId="477F1340" w:rsidR="00D8489A" w:rsidRPr="00EB7303" w:rsidRDefault="00D8489A" w:rsidP="00C637EA">
      <w:pPr>
        <w:tabs>
          <w:tab w:val="left" w:pos="851"/>
        </w:tabs>
        <w:spacing w:after="0" w:line="240" w:lineRule="auto"/>
        <w:ind w:firstLine="567"/>
        <w:jc w:val="both"/>
        <w:rPr>
          <w:rFonts w:ascii="Times New Roman" w:eastAsia="Times New Roman" w:hAnsi="Times New Roman" w:cs="Times New Roman"/>
          <w:sz w:val="28"/>
          <w:szCs w:val="28"/>
          <w:lang w:val="kk-KZ" w:eastAsia="ru-RU"/>
        </w:rPr>
      </w:pPr>
      <w:r w:rsidRPr="00EB7303">
        <w:rPr>
          <w:rFonts w:ascii="Times New Roman" w:eastAsia="Times New Roman" w:hAnsi="Times New Roman" w:cs="Times New Roman"/>
          <w:sz w:val="28"/>
          <w:szCs w:val="28"/>
          <w:lang w:val="kk-KZ" w:eastAsia="ru-RU"/>
        </w:rPr>
        <w:t>Бірыңғай сөйлем мүшелерімен қатар жүретін жалпылауыш сөздер де көптік мағынаны білдіреді. Сөйлемде бірыңғай мүшені жинақтап, жалпылап, ортақ атауын білдіріп тұратын жалпылауыш сөздер бірыңғай мүшелердің алдында немесе соңында тұрып, жалпылық, жинақтық, топтық мәнде жұмсалады. Жалпылауыш сөздер қызметін жалпылау, сілтеу есімдіктері және жинақтық сан есім, кейде зат есім атқарады</w:t>
      </w:r>
      <w:r w:rsidR="00EE7577" w:rsidRPr="00EB7303">
        <w:rPr>
          <w:rFonts w:ascii="Times New Roman" w:eastAsia="Times New Roman" w:hAnsi="Times New Roman" w:cs="Times New Roman"/>
          <w:sz w:val="28"/>
          <w:szCs w:val="28"/>
          <w:lang w:val="kk-KZ" w:eastAsia="ru-RU"/>
        </w:rPr>
        <w:t xml:space="preserve"> (к</w:t>
      </w:r>
      <w:r w:rsidRPr="00EB7303">
        <w:rPr>
          <w:rFonts w:ascii="Times New Roman" w:eastAsia="Times New Roman" w:hAnsi="Times New Roman" w:cs="Times New Roman"/>
          <w:sz w:val="28"/>
          <w:szCs w:val="28"/>
          <w:lang w:val="kk-KZ" w:eastAsia="ru-RU"/>
        </w:rPr>
        <w:t>есте 2</w:t>
      </w:r>
      <w:r w:rsidR="00EE7577" w:rsidRPr="00EB7303">
        <w:rPr>
          <w:rFonts w:ascii="Times New Roman" w:eastAsia="Times New Roman" w:hAnsi="Times New Roman" w:cs="Times New Roman"/>
          <w:sz w:val="28"/>
          <w:szCs w:val="28"/>
          <w:lang w:val="kk-KZ" w:eastAsia="ru-RU"/>
        </w:rPr>
        <w:t>)</w:t>
      </w:r>
      <w:r w:rsidRPr="00EB7303">
        <w:rPr>
          <w:rFonts w:ascii="Times New Roman" w:eastAsia="Times New Roman" w:hAnsi="Times New Roman" w:cs="Times New Roman"/>
          <w:sz w:val="28"/>
          <w:szCs w:val="28"/>
          <w:lang w:val="kk-KZ" w:eastAsia="ru-RU"/>
        </w:rPr>
        <w:t>.</w:t>
      </w:r>
    </w:p>
    <w:p w14:paraId="6D7B6779" w14:textId="77777777" w:rsidR="00CE13EA" w:rsidRDefault="00CE13EA" w:rsidP="00EE7577">
      <w:pPr>
        <w:spacing w:after="0" w:line="240" w:lineRule="auto"/>
        <w:jc w:val="both"/>
        <w:rPr>
          <w:rFonts w:ascii="Times New Roman" w:eastAsia="Times New Roman" w:hAnsi="Times New Roman" w:cs="Times New Roman"/>
          <w:sz w:val="28"/>
          <w:szCs w:val="28"/>
          <w:lang w:val="kk-KZ" w:eastAsia="ru-RU"/>
        </w:rPr>
      </w:pPr>
    </w:p>
    <w:p w14:paraId="1B453698" w14:textId="30635332" w:rsidR="00D8489A" w:rsidRPr="00EB7303" w:rsidRDefault="00D8489A" w:rsidP="00EE7577">
      <w:pPr>
        <w:spacing w:after="0" w:line="240" w:lineRule="auto"/>
        <w:jc w:val="both"/>
        <w:rPr>
          <w:rFonts w:ascii="Times New Roman" w:eastAsia="Times New Roman" w:hAnsi="Times New Roman" w:cs="Times New Roman"/>
          <w:sz w:val="28"/>
          <w:szCs w:val="28"/>
          <w:lang w:val="kk-KZ" w:eastAsia="ru-RU"/>
        </w:rPr>
      </w:pPr>
      <w:r w:rsidRPr="00EB7303">
        <w:rPr>
          <w:rFonts w:ascii="Times New Roman" w:eastAsia="Times New Roman" w:hAnsi="Times New Roman" w:cs="Times New Roman"/>
          <w:sz w:val="28"/>
          <w:szCs w:val="28"/>
          <w:lang w:val="kk-KZ" w:eastAsia="ru-RU"/>
        </w:rPr>
        <w:t>Кесте 2</w:t>
      </w:r>
      <w:r w:rsidR="00EE7577" w:rsidRPr="00EB7303">
        <w:rPr>
          <w:rFonts w:ascii="Times New Roman" w:eastAsia="Times New Roman" w:hAnsi="Times New Roman" w:cs="Times New Roman"/>
          <w:sz w:val="28"/>
          <w:szCs w:val="28"/>
          <w:lang w:val="kk-KZ" w:eastAsia="ru-RU"/>
        </w:rPr>
        <w:t xml:space="preserve"> - </w:t>
      </w:r>
      <w:r w:rsidRPr="00EB7303">
        <w:rPr>
          <w:rFonts w:ascii="Times New Roman" w:eastAsia="Times New Roman" w:hAnsi="Times New Roman" w:cs="Times New Roman"/>
          <w:sz w:val="28"/>
          <w:szCs w:val="28"/>
          <w:lang w:val="kk-KZ" w:eastAsia="ru-RU"/>
        </w:rPr>
        <w:t>Жалпылауыш сөздердің мағыналық қызметі</w:t>
      </w:r>
    </w:p>
    <w:p w14:paraId="29DCC89C" w14:textId="77777777" w:rsidR="00EE7577" w:rsidRPr="00EB7303" w:rsidRDefault="00EE7577" w:rsidP="00EE7577">
      <w:pPr>
        <w:spacing w:after="0" w:line="240" w:lineRule="auto"/>
        <w:jc w:val="both"/>
        <w:rPr>
          <w:rFonts w:ascii="Times New Roman" w:eastAsia="Times New Roman" w:hAnsi="Times New Roman" w:cs="Times New Roman"/>
          <w:sz w:val="28"/>
          <w:szCs w:val="28"/>
          <w:lang w:val="kk-KZ" w:eastAsia="ru-RU"/>
        </w:rPr>
      </w:pPr>
    </w:p>
    <w:tbl>
      <w:tblPr>
        <w:tblStyle w:val="a4"/>
        <w:tblW w:w="9634" w:type="dxa"/>
        <w:tblLook w:val="04A0" w:firstRow="1" w:lastRow="0" w:firstColumn="1" w:lastColumn="0" w:noHBand="0" w:noVBand="1"/>
      </w:tblPr>
      <w:tblGrid>
        <w:gridCol w:w="1635"/>
        <w:gridCol w:w="2188"/>
        <w:gridCol w:w="5811"/>
      </w:tblGrid>
      <w:tr w:rsidR="00EB7303" w:rsidRPr="00B5294B" w14:paraId="2E567A32" w14:textId="77777777" w:rsidTr="00EE7577">
        <w:tc>
          <w:tcPr>
            <w:tcW w:w="1635" w:type="dxa"/>
          </w:tcPr>
          <w:p w14:paraId="494C317F" w14:textId="77777777" w:rsidR="00D8489A" w:rsidRPr="00EB7303" w:rsidRDefault="00D8489A" w:rsidP="006A2A83">
            <w:pPr>
              <w:jc w:val="both"/>
              <w:rPr>
                <w:rFonts w:ascii="Times New Roman" w:eastAsia="Times New Roman" w:hAnsi="Times New Roman" w:cs="Times New Roman"/>
                <w:sz w:val="24"/>
                <w:szCs w:val="24"/>
                <w:lang w:val="kk-KZ" w:eastAsia="ru-RU"/>
              </w:rPr>
            </w:pPr>
            <w:r w:rsidRPr="00EB7303">
              <w:rPr>
                <w:rFonts w:ascii="Times New Roman" w:eastAsia="Times New Roman" w:hAnsi="Times New Roman" w:cs="Times New Roman"/>
                <w:sz w:val="24"/>
                <w:szCs w:val="24"/>
                <w:lang w:val="kk-KZ" w:eastAsia="ru-RU"/>
              </w:rPr>
              <w:t xml:space="preserve">Сілтеу есімдігі </w:t>
            </w:r>
          </w:p>
        </w:tc>
        <w:tc>
          <w:tcPr>
            <w:tcW w:w="2188" w:type="dxa"/>
          </w:tcPr>
          <w:p w14:paraId="0B13AB88" w14:textId="77777777" w:rsidR="00D8489A" w:rsidRPr="00EB7303" w:rsidRDefault="00D8489A" w:rsidP="006A2A83">
            <w:pPr>
              <w:jc w:val="both"/>
              <w:rPr>
                <w:rFonts w:ascii="Times New Roman" w:eastAsia="Times New Roman" w:hAnsi="Times New Roman" w:cs="Times New Roman"/>
                <w:sz w:val="24"/>
                <w:szCs w:val="24"/>
                <w:lang w:val="kk-KZ" w:eastAsia="ru-RU"/>
              </w:rPr>
            </w:pPr>
            <w:r w:rsidRPr="00EB7303">
              <w:rPr>
                <w:rFonts w:ascii="Times New Roman" w:eastAsia="Times New Roman" w:hAnsi="Times New Roman" w:cs="Times New Roman"/>
                <w:sz w:val="24"/>
                <w:szCs w:val="24"/>
                <w:lang w:val="kk-KZ" w:eastAsia="ru-RU"/>
              </w:rPr>
              <w:t>мыналар, осылар, бұлар, солар, олар</w:t>
            </w:r>
          </w:p>
        </w:tc>
        <w:tc>
          <w:tcPr>
            <w:tcW w:w="5811" w:type="dxa"/>
          </w:tcPr>
          <w:p w14:paraId="0CA84472" w14:textId="77777777" w:rsidR="00D8489A" w:rsidRPr="00EB7303" w:rsidRDefault="00D8489A" w:rsidP="006A2A83">
            <w:pPr>
              <w:jc w:val="both"/>
              <w:rPr>
                <w:rFonts w:ascii="Times New Roman" w:eastAsia="Times New Roman" w:hAnsi="Times New Roman" w:cs="Times New Roman"/>
                <w:sz w:val="24"/>
                <w:szCs w:val="24"/>
                <w:lang w:val="kk-KZ" w:eastAsia="ru-RU"/>
              </w:rPr>
            </w:pPr>
            <w:r w:rsidRPr="00EB7303">
              <w:rPr>
                <w:rFonts w:ascii="Times New Roman" w:eastAsia="Times New Roman" w:hAnsi="Times New Roman" w:cs="Times New Roman"/>
                <w:sz w:val="24"/>
                <w:szCs w:val="24"/>
                <w:lang w:val="kk-KZ" w:eastAsia="ru-RU"/>
              </w:rPr>
              <w:t>Қазақстанның ең ірі қалалары мыналар: Астана, Алматы, Шымкент.</w:t>
            </w:r>
          </w:p>
        </w:tc>
      </w:tr>
      <w:tr w:rsidR="00CE13EA" w:rsidRPr="00EB7303" w14:paraId="10216E0B" w14:textId="77777777" w:rsidTr="00CE13EA">
        <w:tc>
          <w:tcPr>
            <w:tcW w:w="1635" w:type="dxa"/>
            <w:tcBorders>
              <w:bottom w:val="single" w:sz="4" w:space="0" w:color="auto"/>
            </w:tcBorders>
          </w:tcPr>
          <w:p w14:paraId="09983BCE" w14:textId="6D874E45" w:rsidR="00CE13EA" w:rsidRPr="00EB7303" w:rsidRDefault="00CE13EA" w:rsidP="00CE13EA">
            <w:pPr>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1</w:t>
            </w:r>
          </w:p>
        </w:tc>
        <w:tc>
          <w:tcPr>
            <w:tcW w:w="2188" w:type="dxa"/>
            <w:tcBorders>
              <w:bottom w:val="single" w:sz="4" w:space="0" w:color="auto"/>
            </w:tcBorders>
          </w:tcPr>
          <w:p w14:paraId="303AF40D" w14:textId="7AD2A8B2" w:rsidR="00CE13EA" w:rsidRPr="00EB7303" w:rsidRDefault="00CE13EA" w:rsidP="00CE13EA">
            <w:pPr>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2</w:t>
            </w:r>
          </w:p>
        </w:tc>
        <w:tc>
          <w:tcPr>
            <w:tcW w:w="5811" w:type="dxa"/>
            <w:tcBorders>
              <w:bottom w:val="single" w:sz="4" w:space="0" w:color="auto"/>
            </w:tcBorders>
          </w:tcPr>
          <w:p w14:paraId="60B162A0" w14:textId="7E9EA9C6" w:rsidR="00CE13EA" w:rsidRPr="00EB7303" w:rsidRDefault="00CE13EA" w:rsidP="00CE13EA">
            <w:pPr>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3</w:t>
            </w:r>
          </w:p>
        </w:tc>
      </w:tr>
      <w:tr w:rsidR="00EB7303" w:rsidRPr="00EB7303" w14:paraId="4111B78E" w14:textId="77777777" w:rsidTr="00CE13EA">
        <w:tc>
          <w:tcPr>
            <w:tcW w:w="1635" w:type="dxa"/>
            <w:tcBorders>
              <w:bottom w:val="nil"/>
            </w:tcBorders>
          </w:tcPr>
          <w:p w14:paraId="469A8D28" w14:textId="77777777" w:rsidR="00D8489A" w:rsidRPr="00EB7303" w:rsidRDefault="00D8489A" w:rsidP="006A2A83">
            <w:pPr>
              <w:jc w:val="both"/>
              <w:rPr>
                <w:rFonts w:ascii="Times New Roman" w:eastAsia="Times New Roman" w:hAnsi="Times New Roman" w:cs="Times New Roman"/>
                <w:sz w:val="24"/>
                <w:szCs w:val="24"/>
                <w:lang w:val="kk-KZ" w:eastAsia="ru-RU"/>
              </w:rPr>
            </w:pPr>
            <w:r w:rsidRPr="00EB7303">
              <w:rPr>
                <w:rFonts w:ascii="Times New Roman" w:eastAsia="Times New Roman" w:hAnsi="Times New Roman" w:cs="Times New Roman"/>
                <w:sz w:val="24"/>
                <w:szCs w:val="24"/>
                <w:lang w:val="kk-KZ" w:eastAsia="ru-RU"/>
              </w:rPr>
              <w:t>Ж</w:t>
            </w:r>
            <w:r w:rsidRPr="00EB7303">
              <w:rPr>
                <w:rFonts w:ascii="Times New Roman" w:eastAsia="Times New Roman" w:hAnsi="Times New Roman" w:cs="Times New Roman"/>
                <w:sz w:val="24"/>
                <w:szCs w:val="24"/>
                <w:lang w:eastAsia="ru-RU"/>
              </w:rPr>
              <w:t>алпылау есімдігі</w:t>
            </w:r>
            <w:r w:rsidRPr="00EB7303">
              <w:rPr>
                <w:rFonts w:ascii="Times New Roman" w:eastAsia="Times New Roman" w:hAnsi="Times New Roman" w:cs="Times New Roman"/>
                <w:sz w:val="24"/>
                <w:szCs w:val="24"/>
                <w:lang w:val="kk-KZ" w:eastAsia="ru-RU"/>
              </w:rPr>
              <w:t xml:space="preserve"> </w:t>
            </w:r>
          </w:p>
        </w:tc>
        <w:tc>
          <w:tcPr>
            <w:tcW w:w="2188" w:type="dxa"/>
            <w:tcBorders>
              <w:bottom w:val="nil"/>
            </w:tcBorders>
          </w:tcPr>
          <w:p w14:paraId="32260BD4" w14:textId="77777777" w:rsidR="00D8489A" w:rsidRPr="00EB7303" w:rsidRDefault="00D8489A" w:rsidP="006A2A83">
            <w:pPr>
              <w:jc w:val="both"/>
              <w:rPr>
                <w:rFonts w:ascii="Times New Roman" w:eastAsia="Times New Roman" w:hAnsi="Times New Roman" w:cs="Times New Roman"/>
                <w:sz w:val="24"/>
                <w:szCs w:val="24"/>
                <w:lang w:val="kk-KZ" w:eastAsia="ru-RU"/>
              </w:rPr>
            </w:pPr>
            <w:r w:rsidRPr="00EB7303">
              <w:rPr>
                <w:rFonts w:ascii="Times New Roman" w:eastAsia="Times New Roman" w:hAnsi="Times New Roman" w:cs="Times New Roman"/>
                <w:sz w:val="24"/>
                <w:szCs w:val="24"/>
                <w:lang w:val="kk-KZ" w:eastAsia="ru-RU"/>
              </w:rPr>
              <w:t>бәрі, баршасы, барлығы</w:t>
            </w:r>
          </w:p>
        </w:tc>
        <w:tc>
          <w:tcPr>
            <w:tcW w:w="5811" w:type="dxa"/>
            <w:tcBorders>
              <w:bottom w:val="nil"/>
            </w:tcBorders>
          </w:tcPr>
          <w:p w14:paraId="78A084C0" w14:textId="77777777" w:rsidR="00D8489A" w:rsidRPr="00EB7303" w:rsidRDefault="00D8489A" w:rsidP="006A2A83">
            <w:pPr>
              <w:jc w:val="both"/>
              <w:rPr>
                <w:rFonts w:ascii="Times New Roman" w:eastAsia="Times New Roman" w:hAnsi="Times New Roman" w:cs="Times New Roman"/>
                <w:sz w:val="24"/>
                <w:szCs w:val="24"/>
                <w:lang w:val="kk-KZ" w:eastAsia="ru-RU"/>
              </w:rPr>
            </w:pPr>
            <w:r w:rsidRPr="00EB7303">
              <w:rPr>
                <w:rFonts w:ascii="Times New Roman" w:eastAsia="Times New Roman" w:hAnsi="Times New Roman" w:cs="Times New Roman"/>
                <w:sz w:val="24"/>
                <w:szCs w:val="24"/>
                <w:lang w:val="kk-KZ" w:eastAsia="ru-RU"/>
              </w:rPr>
              <w:t>Жер, су да бәрі саған бағынулы, Толқыны көк теңіздің ала алмайды. (А.Байтұрсынұлы)</w:t>
            </w:r>
          </w:p>
        </w:tc>
      </w:tr>
    </w:tbl>
    <w:p w14:paraId="795515C6" w14:textId="5031573F" w:rsidR="00CE13EA" w:rsidRDefault="00CE13EA">
      <w:r>
        <w:br w:type="page"/>
      </w:r>
    </w:p>
    <w:p w14:paraId="0FECF1B8" w14:textId="5E1B7E30" w:rsidR="00CE13EA" w:rsidRDefault="00CE13EA" w:rsidP="00CE13EA">
      <w:pPr>
        <w:spacing w:after="0" w:line="240" w:lineRule="auto"/>
        <w:rPr>
          <w:rFonts w:ascii="Times New Roman" w:hAnsi="Times New Roman" w:cs="Times New Roman"/>
          <w:sz w:val="28"/>
          <w:szCs w:val="28"/>
          <w:lang w:val="kk-KZ"/>
        </w:rPr>
      </w:pPr>
      <w:r w:rsidRPr="00CE13EA">
        <w:rPr>
          <w:rFonts w:ascii="Times New Roman" w:hAnsi="Times New Roman" w:cs="Times New Roman"/>
          <w:sz w:val="28"/>
          <w:szCs w:val="28"/>
        </w:rPr>
        <w:lastRenderedPageBreak/>
        <w:t>2 – кестен</w:t>
      </w:r>
      <w:r w:rsidRPr="00CE13EA">
        <w:rPr>
          <w:rFonts w:ascii="Times New Roman" w:hAnsi="Times New Roman" w:cs="Times New Roman"/>
          <w:sz w:val="28"/>
          <w:szCs w:val="28"/>
          <w:lang w:val="kk-KZ"/>
        </w:rPr>
        <w:t>ің  жалғасы</w:t>
      </w:r>
    </w:p>
    <w:p w14:paraId="5FC4E38F" w14:textId="77777777" w:rsidR="00CE13EA" w:rsidRPr="00CE13EA" w:rsidRDefault="00CE13EA" w:rsidP="00CE13EA">
      <w:pPr>
        <w:spacing w:after="0" w:line="240" w:lineRule="auto"/>
        <w:rPr>
          <w:rFonts w:ascii="Times New Roman" w:hAnsi="Times New Roman" w:cs="Times New Roman"/>
          <w:sz w:val="28"/>
          <w:szCs w:val="28"/>
          <w:lang w:val="kk-KZ"/>
        </w:rPr>
      </w:pPr>
    </w:p>
    <w:tbl>
      <w:tblPr>
        <w:tblStyle w:val="a4"/>
        <w:tblW w:w="9634" w:type="dxa"/>
        <w:tblLook w:val="04A0" w:firstRow="1" w:lastRow="0" w:firstColumn="1" w:lastColumn="0" w:noHBand="0" w:noVBand="1"/>
      </w:tblPr>
      <w:tblGrid>
        <w:gridCol w:w="1635"/>
        <w:gridCol w:w="2188"/>
        <w:gridCol w:w="5811"/>
      </w:tblGrid>
      <w:tr w:rsidR="00CE13EA" w:rsidRPr="00C04768" w14:paraId="540F7F5C" w14:textId="77777777" w:rsidTr="00EE7577">
        <w:tc>
          <w:tcPr>
            <w:tcW w:w="1635" w:type="dxa"/>
          </w:tcPr>
          <w:p w14:paraId="19F04C97" w14:textId="5E24728D" w:rsidR="00CE13EA" w:rsidRPr="00EB7303" w:rsidRDefault="00CE13EA" w:rsidP="00CE13EA">
            <w:pPr>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1</w:t>
            </w:r>
          </w:p>
        </w:tc>
        <w:tc>
          <w:tcPr>
            <w:tcW w:w="2188" w:type="dxa"/>
          </w:tcPr>
          <w:p w14:paraId="32B70B3B" w14:textId="374B83C8" w:rsidR="00CE13EA" w:rsidRPr="00EB7303" w:rsidRDefault="00CE13EA" w:rsidP="00CE13EA">
            <w:pPr>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2</w:t>
            </w:r>
          </w:p>
        </w:tc>
        <w:tc>
          <w:tcPr>
            <w:tcW w:w="5811" w:type="dxa"/>
          </w:tcPr>
          <w:p w14:paraId="3336B020" w14:textId="670B7375" w:rsidR="00CE13EA" w:rsidRPr="00EB7303" w:rsidRDefault="00CE13EA" w:rsidP="00CE13EA">
            <w:pPr>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3</w:t>
            </w:r>
          </w:p>
        </w:tc>
      </w:tr>
      <w:tr w:rsidR="00CE13EA" w:rsidRPr="00B5294B" w14:paraId="294FAF4C" w14:textId="77777777" w:rsidTr="00EE7577">
        <w:tc>
          <w:tcPr>
            <w:tcW w:w="1635" w:type="dxa"/>
          </w:tcPr>
          <w:p w14:paraId="5FBB9B86" w14:textId="18C93077" w:rsidR="00CE13EA" w:rsidRPr="00EB7303" w:rsidRDefault="00CE13EA" w:rsidP="00CE13EA">
            <w:pPr>
              <w:jc w:val="both"/>
              <w:rPr>
                <w:rFonts w:ascii="Times New Roman" w:eastAsia="Times New Roman" w:hAnsi="Times New Roman" w:cs="Times New Roman"/>
                <w:sz w:val="24"/>
                <w:szCs w:val="24"/>
                <w:lang w:val="kk-KZ" w:eastAsia="ru-RU"/>
              </w:rPr>
            </w:pPr>
            <w:r w:rsidRPr="00EB7303">
              <w:rPr>
                <w:rFonts w:ascii="Times New Roman" w:eastAsia="Times New Roman" w:hAnsi="Times New Roman" w:cs="Times New Roman"/>
                <w:sz w:val="24"/>
                <w:szCs w:val="24"/>
                <w:lang w:val="kk-KZ" w:eastAsia="ru-RU"/>
              </w:rPr>
              <w:t>Жинақтық</w:t>
            </w:r>
            <w:r w:rsidRPr="00EB7303">
              <w:rPr>
                <w:rFonts w:ascii="Times New Roman" w:eastAsia="Times New Roman" w:hAnsi="Times New Roman" w:cs="Times New Roman"/>
                <w:sz w:val="24"/>
                <w:szCs w:val="24"/>
                <w:lang w:val="kk-KZ" w:eastAsia="ru-RU"/>
              </w:rPr>
              <w:br/>
              <w:t>сан есім</w:t>
            </w:r>
          </w:p>
        </w:tc>
        <w:tc>
          <w:tcPr>
            <w:tcW w:w="2188" w:type="dxa"/>
          </w:tcPr>
          <w:p w14:paraId="3B4A54D2" w14:textId="77777777" w:rsidR="00CE13EA" w:rsidRPr="00EB7303" w:rsidRDefault="00CE13EA" w:rsidP="00CE13EA">
            <w:pPr>
              <w:jc w:val="both"/>
              <w:rPr>
                <w:rFonts w:ascii="Times New Roman" w:eastAsia="Times New Roman" w:hAnsi="Times New Roman" w:cs="Times New Roman"/>
                <w:sz w:val="24"/>
                <w:szCs w:val="24"/>
                <w:lang w:val="kk-KZ" w:eastAsia="ru-RU"/>
              </w:rPr>
            </w:pPr>
            <w:r w:rsidRPr="00EB7303">
              <w:rPr>
                <w:rFonts w:ascii="Times New Roman" w:eastAsia="Times New Roman" w:hAnsi="Times New Roman" w:cs="Times New Roman"/>
                <w:sz w:val="24"/>
                <w:szCs w:val="24"/>
                <w:lang w:val="kk-KZ" w:eastAsia="ru-RU"/>
              </w:rPr>
              <w:t>екеуі, үшеуі</w:t>
            </w:r>
          </w:p>
        </w:tc>
        <w:tc>
          <w:tcPr>
            <w:tcW w:w="5811" w:type="dxa"/>
          </w:tcPr>
          <w:p w14:paraId="2DA4E0C5" w14:textId="77777777" w:rsidR="00CE13EA" w:rsidRPr="00EB7303" w:rsidRDefault="00CE13EA" w:rsidP="00CE13EA">
            <w:pPr>
              <w:jc w:val="both"/>
              <w:rPr>
                <w:rFonts w:ascii="Times New Roman" w:eastAsia="Times New Roman" w:hAnsi="Times New Roman" w:cs="Times New Roman"/>
                <w:sz w:val="24"/>
                <w:szCs w:val="24"/>
                <w:lang w:val="kk-KZ" w:eastAsia="ru-RU"/>
              </w:rPr>
            </w:pPr>
            <w:r w:rsidRPr="00EB7303">
              <w:rPr>
                <w:rFonts w:ascii="Times New Roman" w:eastAsia="Times New Roman" w:hAnsi="Times New Roman" w:cs="Times New Roman"/>
                <w:sz w:val="24"/>
                <w:szCs w:val="24"/>
                <w:lang w:val="kk-KZ" w:eastAsia="ru-RU"/>
              </w:rPr>
              <w:t xml:space="preserve">Жазира, Аилин, Асылым – үшеуі бір жылы мектепке барады. </w:t>
            </w:r>
          </w:p>
        </w:tc>
      </w:tr>
      <w:tr w:rsidR="00CE13EA" w:rsidRPr="00B5294B" w14:paraId="40634A03" w14:textId="77777777" w:rsidTr="00EE7577">
        <w:tc>
          <w:tcPr>
            <w:tcW w:w="1635" w:type="dxa"/>
          </w:tcPr>
          <w:p w14:paraId="7104C641" w14:textId="77777777" w:rsidR="00CE13EA" w:rsidRPr="00EB7303" w:rsidRDefault="00CE13EA" w:rsidP="00CE13EA">
            <w:pPr>
              <w:jc w:val="both"/>
              <w:rPr>
                <w:rFonts w:ascii="Times New Roman" w:eastAsia="Times New Roman" w:hAnsi="Times New Roman" w:cs="Times New Roman"/>
                <w:sz w:val="24"/>
                <w:szCs w:val="24"/>
                <w:lang w:val="kk-KZ" w:eastAsia="ru-RU"/>
              </w:rPr>
            </w:pPr>
            <w:r w:rsidRPr="00EB7303">
              <w:rPr>
                <w:rFonts w:ascii="Times New Roman" w:eastAsia="Times New Roman" w:hAnsi="Times New Roman" w:cs="Times New Roman"/>
                <w:sz w:val="24"/>
                <w:szCs w:val="24"/>
                <w:lang w:val="kk-KZ" w:eastAsia="ru-RU"/>
              </w:rPr>
              <w:t>Зат есім</w:t>
            </w:r>
          </w:p>
        </w:tc>
        <w:tc>
          <w:tcPr>
            <w:tcW w:w="2188" w:type="dxa"/>
          </w:tcPr>
          <w:p w14:paraId="5F36AF09" w14:textId="77777777" w:rsidR="00CE13EA" w:rsidRPr="00EB7303" w:rsidRDefault="00CE13EA" w:rsidP="00CE13EA">
            <w:pPr>
              <w:jc w:val="both"/>
              <w:rPr>
                <w:rFonts w:ascii="Times New Roman" w:eastAsia="Times New Roman" w:hAnsi="Times New Roman" w:cs="Times New Roman"/>
                <w:sz w:val="24"/>
                <w:szCs w:val="24"/>
                <w:lang w:val="kk-KZ" w:eastAsia="ru-RU"/>
              </w:rPr>
            </w:pPr>
            <w:r w:rsidRPr="00EB7303">
              <w:rPr>
                <w:rFonts w:ascii="Times New Roman" w:eastAsia="Times New Roman" w:hAnsi="Times New Roman" w:cs="Times New Roman"/>
                <w:sz w:val="24"/>
                <w:szCs w:val="24"/>
                <w:lang w:val="kk-KZ" w:eastAsia="ru-RU"/>
              </w:rPr>
              <w:t>зат есімдер</w:t>
            </w:r>
          </w:p>
        </w:tc>
        <w:tc>
          <w:tcPr>
            <w:tcW w:w="5811" w:type="dxa"/>
          </w:tcPr>
          <w:p w14:paraId="4FE5DD30" w14:textId="77777777" w:rsidR="00CE13EA" w:rsidRPr="00EB7303" w:rsidRDefault="00CE13EA" w:rsidP="00CE13EA">
            <w:pPr>
              <w:jc w:val="both"/>
              <w:rPr>
                <w:rFonts w:ascii="Times New Roman" w:eastAsia="Times New Roman" w:hAnsi="Times New Roman" w:cs="Times New Roman"/>
                <w:sz w:val="24"/>
                <w:szCs w:val="24"/>
                <w:lang w:val="kk-KZ" w:eastAsia="ru-RU"/>
              </w:rPr>
            </w:pPr>
            <w:r w:rsidRPr="00EB7303">
              <w:rPr>
                <w:rFonts w:ascii="Times New Roman" w:eastAsia="Times New Roman" w:hAnsi="Times New Roman" w:cs="Times New Roman"/>
                <w:sz w:val="24"/>
                <w:szCs w:val="24"/>
                <w:lang w:val="kk-KZ" w:eastAsia="ru-RU"/>
              </w:rPr>
              <w:t>Бес қарудан — қолында найзасы мен қалқаны, белінде алдаспаны, тақымында бір құлаштай қатқан қара шоқпары бар (Қ. Жұмаділов)</w:t>
            </w:r>
          </w:p>
        </w:tc>
      </w:tr>
    </w:tbl>
    <w:p w14:paraId="3C1B2B2F" w14:textId="77777777" w:rsidR="00AD6D23" w:rsidRPr="00EB7303" w:rsidRDefault="00AD6D23" w:rsidP="006A2A83">
      <w:pPr>
        <w:spacing w:after="0" w:line="240" w:lineRule="auto"/>
        <w:ind w:firstLine="708"/>
        <w:jc w:val="both"/>
        <w:rPr>
          <w:rFonts w:ascii="Times New Roman" w:eastAsia="Times New Roman" w:hAnsi="Times New Roman" w:cs="Times New Roman"/>
          <w:sz w:val="28"/>
          <w:szCs w:val="28"/>
          <w:lang w:val="kk-KZ" w:eastAsia="ru-RU"/>
        </w:rPr>
      </w:pPr>
    </w:p>
    <w:p w14:paraId="79547899" w14:textId="77777777" w:rsidR="00D8489A" w:rsidRPr="00EB7303" w:rsidRDefault="00D8489A" w:rsidP="00EE7577">
      <w:pPr>
        <w:spacing w:after="0" w:line="240" w:lineRule="auto"/>
        <w:ind w:firstLine="567"/>
        <w:jc w:val="both"/>
        <w:rPr>
          <w:rFonts w:ascii="Times New Roman" w:eastAsia="Times New Roman" w:hAnsi="Times New Roman" w:cs="Times New Roman"/>
          <w:sz w:val="28"/>
          <w:szCs w:val="28"/>
          <w:lang w:val="kk-KZ" w:eastAsia="ru-RU"/>
        </w:rPr>
      </w:pPr>
      <w:r w:rsidRPr="00EB7303">
        <w:rPr>
          <w:rFonts w:ascii="Times New Roman" w:eastAsia="Times New Roman" w:hAnsi="Times New Roman" w:cs="Times New Roman"/>
          <w:sz w:val="28"/>
          <w:szCs w:val="28"/>
          <w:lang w:val="kk-KZ" w:eastAsia="ru-RU"/>
        </w:rPr>
        <w:t xml:space="preserve">Қорыта келе, түркі тілдерінде  көптік ұғымның тілдік көрсеткіштері, берілу жолдарында ортақтық сақталған. Көптікті білдірудің аналитика-семантикалық тәсілі қарастырылатын объектілердің (заттардың, тұлғалардың, құбылыстардың) атауларына сан есімдер, арнайы сандық сөздер-квантативтердің жалғануы арқылы, сөздердің қосарлануы арқылы жүзеге асады. Сөйлемде бір сұраққа жауап беріп, бір тұлғада жасалып, бір сөйлем мүшесінің қызметін атқаратын бірыңғай мүшелер қатарласа келіп, логикалық көптікті білдіреді. Сөйлемде бір сұраққа жауап беріп, бір тұлғада жасалып, бір сөйлем мүшесінің қызметін атқаратын бірыңғай мүшелер, құрмалас сөйлем құрамындағы компоненттер қатарласа келіп, логикалық көптікті білдіреді, осылайша жеке мен көптің синтезін түзеді. </w:t>
      </w:r>
    </w:p>
    <w:p w14:paraId="38A36D35" w14:textId="77777777" w:rsidR="00D8489A" w:rsidRPr="00EB7303" w:rsidRDefault="00D8489A" w:rsidP="00EE7577">
      <w:pPr>
        <w:spacing w:after="0" w:line="240" w:lineRule="auto"/>
        <w:ind w:firstLine="567"/>
        <w:jc w:val="both"/>
        <w:rPr>
          <w:rFonts w:ascii="Times New Roman" w:eastAsia="Times New Roman" w:hAnsi="Times New Roman" w:cs="Times New Roman"/>
          <w:sz w:val="28"/>
          <w:szCs w:val="28"/>
          <w:lang w:val="kk-KZ" w:eastAsia="ru-RU"/>
        </w:rPr>
      </w:pPr>
    </w:p>
    <w:p w14:paraId="7BC0306C" w14:textId="240A79E0" w:rsidR="00D8489A" w:rsidRPr="00EB7303" w:rsidRDefault="00D8489A" w:rsidP="00EE7577">
      <w:pPr>
        <w:spacing w:after="0" w:line="240" w:lineRule="auto"/>
        <w:ind w:firstLine="567"/>
        <w:jc w:val="both"/>
        <w:rPr>
          <w:rFonts w:ascii="Times New Roman" w:eastAsia="Times New Roman" w:hAnsi="Times New Roman" w:cs="Times New Roman"/>
          <w:b/>
          <w:sz w:val="28"/>
          <w:szCs w:val="28"/>
          <w:lang w:val="kk-KZ" w:eastAsia="ru-RU"/>
        </w:rPr>
      </w:pPr>
      <w:r w:rsidRPr="00EB7303">
        <w:rPr>
          <w:rFonts w:ascii="Times New Roman" w:eastAsia="Times New Roman" w:hAnsi="Times New Roman" w:cs="Times New Roman"/>
          <w:b/>
          <w:sz w:val="28"/>
          <w:szCs w:val="28"/>
          <w:lang w:val="kk-KZ" w:eastAsia="ru-RU"/>
        </w:rPr>
        <w:t xml:space="preserve">1.3 Сан категориясының тілдік және функционалдық парадигмасы </w:t>
      </w:r>
    </w:p>
    <w:p w14:paraId="170E8810" w14:textId="77777777" w:rsidR="00D8489A" w:rsidRPr="00EB7303" w:rsidRDefault="00D8489A" w:rsidP="00EE7577">
      <w:pPr>
        <w:spacing w:after="0" w:line="240" w:lineRule="auto"/>
        <w:ind w:firstLine="567"/>
        <w:jc w:val="both"/>
        <w:rPr>
          <w:rFonts w:ascii="Times New Roman" w:eastAsia="Times New Roman" w:hAnsi="Times New Roman" w:cs="Times New Roman"/>
          <w:sz w:val="28"/>
          <w:szCs w:val="28"/>
          <w:lang w:val="kk-KZ" w:eastAsia="ru-RU"/>
        </w:rPr>
      </w:pPr>
      <w:r w:rsidRPr="00EB7303">
        <w:rPr>
          <w:rFonts w:ascii="Times New Roman" w:eastAsia="Times New Roman" w:hAnsi="Times New Roman" w:cs="Times New Roman"/>
          <w:sz w:val="28"/>
          <w:szCs w:val="28"/>
          <w:lang w:val="kk-KZ" w:eastAsia="ru-RU"/>
        </w:rPr>
        <w:t>Сан категориясы – түркі тілдеріне ортақ категориялардың бірі. Аталған категорияға арналған түркі тілдерінде зерттеулер көп. Алайда осы категорияның грамматикалық мәні, оның негізгі формалары арасындағы қатынас, жекеше және көпше түрлерін білдіру тәсілдері, нөлдік форма мен аффикс-жұптардың функционалды-семантикалық мәні лингвистер тарапынан даулы, жиі қайшылықты пікірлерді тудырады. Сондықтан теориялық тұрғыдан сан категориясын егжей-тегжейлі зерттеу, оның тілдік табиғаты мен функционалды мәнін шетелдік және отандық тілшілерінің жетістіктерін ескере отырып ашу түркологияда өзекті мәселелерінің бірі болып табылады.</w:t>
      </w:r>
    </w:p>
    <w:p w14:paraId="238685C9" w14:textId="51996BBF" w:rsidR="00D8489A" w:rsidRPr="00EB7303" w:rsidRDefault="00D8489A" w:rsidP="00EE7577">
      <w:pPr>
        <w:spacing w:after="0" w:line="240" w:lineRule="auto"/>
        <w:ind w:firstLine="567"/>
        <w:jc w:val="both"/>
        <w:rPr>
          <w:rFonts w:ascii="Times New Roman" w:eastAsia="Times New Roman" w:hAnsi="Times New Roman" w:cs="Times New Roman"/>
          <w:sz w:val="28"/>
          <w:szCs w:val="28"/>
          <w:lang w:val="kk-KZ"/>
        </w:rPr>
      </w:pPr>
      <w:r w:rsidRPr="00EB7303">
        <w:rPr>
          <w:rFonts w:ascii="Times New Roman" w:eastAsia="Times New Roman" w:hAnsi="Times New Roman" w:cs="Times New Roman"/>
          <w:sz w:val="28"/>
          <w:szCs w:val="28"/>
          <w:lang w:val="kk-KZ" w:eastAsia="ru-RU"/>
        </w:rPr>
        <w:t xml:space="preserve">Сан категориясы – санның логикалық және концептуалды категориясын білдіру құралдарының бірі. Нақтырақ айтқанда, сан категориясы –  оппозициялық қатардан тұратын нақты ұйымдастырылған жүйе: жекеше және көпше формалардың қатысымен бинарлық оппозиция түзеді. Санның корреляциялық формалары объективті әлемнің объектілері мен құбылыстарының сандық сипаттамаларын білдірудің негізгі грамматикалық функциясын орындайды. Сан ұғымы, осылайша, санның грамматикалық формаларын оппозицияға біріктірудің негізі болып табылады және ол аталған категорияның жалпы категориялық семантикалық белгісі ретінде әрекет етеді. </w:t>
      </w:r>
      <w:r w:rsidRPr="00EB7303">
        <w:rPr>
          <w:rFonts w:ascii="Times New Roman" w:eastAsia="Times New Roman" w:hAnsi="Times New Roman" w:cs="Times New Roman"/>
          <w:sz w:val="28"/>
          <w:szCs w:val="28"/>
          <w:lang w:val="kk-KZ"/>
        </w:rPr>
        <w:t xml:space="preserve">Соңғы жылдары грамматикалық категорияларды функционалды-семантикалық аспектіде зерттеу біршама жолға қойылды. Көптік мағынаның берілу тәсілдерін функционалды грамматика тұрғысынан алғаш сөз еткен ғалым – А.Д.Данияров. Ғалым «Категория множественности в современном казахском языке» тақырыбындағы диссертациялық жұмысында лексика-семантикалық, </w:t>
      </w:r>
      <w:r w:rsidRPr="00EB7303">
        <w:rPr>
          <w:rFonts w:ascii="Times New Roman" w:eastAsia="Times New Roman" w:hAnsi="Times New Roman" w:cs="Times New Roman"/>
          <w:sz w:val="28"/>
          <w:szCs w:val="28"/>
          <w:lang w:val="kk-KZ"/>
        </w:rPr>
        <w:lastRenderedPageBreak/>
        <w:t xml:space="preserve">синтетикалық, аналитика-семантикалық тәсілдерден бөлек, жұмсалымдық мағынасына қарай кейбір сөз таптары көптік мағынада қолданылатынын мысалдар арқылы дәйектейді [39]. </w:t>
      </w:r>
    </w:p>
    <w:p w14:paraId="7AC73DCB" w14:textId="12AC085B" w:rsidR="00D8489A" w:rsidRPr="00EB7303" w:rsidRDefault="00D8489A" w:rsidP="00EE7577">
      <w:pPr>
        <w:spacing w:after="0" w:line="240" w:lineRule="auto"/>
        <w:ind w:firstLine="567"/>
        <w:jc w:val="both"/>
        <w:rPr>
          <w:rFonts w:ascii="Times New Roman" w:eastAsia="Times New Roman" w:hAnsi="Times New Roman" w:cs="Times New Roman"/>
          <w:sz w:val="28"/>
          <w:szCs w:val="28"/>
          <w:lang w:val="kk-KZ"/>
        </w:rPr>
      </w:pPr>
      <w:r w:rsidRPr="00EB7303">
        <w:rPr>
          <w:rFonts w:ascii="Times New Roman" w:eastAsia="Times New Roman" w:hAnsi="Times New Roman" w:cs="Times New Roman"/>
          <w:sz w:val="28"/>
          <w:szCs w:val="28"/>
          <w:lang w:val="kk-KZ"/>
        </w:rPr>
        <w:t>Сан категориясын сан-мөлшер категориясы деп қолданған Л.М.Қабылдина мөлшер-өлшем мағыналы бірліктердің функционалды семантикалық өрісін талдайды [6</w:t>
      </w:r>
      <w:r w:rsidR="007C6CEC" w:rsidRPr="00EB7303">
        <w:rPr>
          <w:rFonts w:ascii="Times New Roman" w:eastAsia="Times New Roman" w:hAnsi="Times New Roman" w:cs="Times New Roman"/>
          <w:sz w:val="28"/>
          <w:szCs w:val="28"/>
          <w:lang w:val="kk-KZ"/>
        </w:rPr>
        <w:t>8</w:t>
      </w:r>
      <w:r w:rsidRPr="00EB7303">
        <w:rPr>
          <w:rFonts w:ascii="Times New Roman" w:eastAsia="Times New Roman" w:hAnsi="Times New Roman" w:cs="Times New Roman"/>
          <w:sz w:val="28"/>
          <w:szCs w:val="28"/>
          <w:lang w:val="kk-KZ"/>
        </w:rPr>
        <w:t xml:space="preserve">]. </w:t>
      </w:r>
    </w:p>
    <w:p w14:paraId="489A836A" w14:textId="1E88A9FE" w:rsidR="00D8489A" w:rsidRPr="00EB7303" w:rsidRDefault="00D8489A" w:rsidP="00EE7577">
      <w:pPr>
        <w:spacing w:after="0" w:line="240" w:lineRule="auto"/>
        <w:ind w:firstLine="567"/>
        <w:jc w:val="both"/>
        <w:rPr>
          <w:rFonts w:ascii="Times New Roman" w:eastAsia="Times New Roman" w:hAnsi="Times New Roman" w:cs="Times New Roman"/>
          <w:sz w:val="28"/>
          <w:szCs w:val="28"/>
          <w:lang w:val="kk-KZ" w:eastAsia="ru-RU"/>
        </w:rPr>
      </w:pPr>
      <w:r w:rsidRPr="00EB7303">
        <w:rPr>
          <w:rFonts w:ascii="Times New Roman" w:eastAsia="Times New Roman" w:hAnsi="Times New Roman" w:cs="Times New Roman"/>
          <w:sz w:val="28"/>
          <w:szCs w:val="28"/>
          <w:lang w:val="kk-KZ" w:eastAsia="ru-RU"/>
        </w:rPr>
        <w:t>Жалпы сан категориясы кез келген тілде белгілі бір лексика-семантикалық құралдар арқылы немесе тілдік бірліктер арқылы, я болмаса логикалық сипатта көрініс табады. Мұндай өзгешелік тілдік, нақтырақ айтқанда, ұлттық ерекшеліктеріне байланысты қалыптасқан. Дегенмен кейбір тілдерде (чжуан – Қытайдың Гуанш-Чжуан автономиялық аудандарындағы көпшілік халықтың тілі, кави – көне ява тілінің бір түрі) жекеше және көпше түрде қолданылмайтын зат есімдердің бар екендігі және олар сандық ұғымды білдіретін сөздермен тіркесіп ғана жекеше-көпше мағынаны білдіре алатындығы туралы айтылады [</w:t>
      </w:r>
      <w:r w:rsidR="007C6CEC" w:rsidRPr="00EB7303">
        <w:rPr>
          <w:rFonts w:ascii="Times New Roman" w:eastAsia="Times New Roman" w:hAnsi="Times New Roman" w:cs="Times New Roman"/>
          <w:sz w:val="28"/>
          <w:szCs w:val="28"/>
          <w:lang w:val="kk-KZ" w:eastAsia="ru-RU"/>
        </w:rPr>
        <w:t>100</w:t>
      </w:r>
      <w:r w:rsidRPr="00EB7303">
        <w:rPr>
          <w:rFonts w:ascii="Times New Roman" w:eastAsia="Times New Roman" w:hAnsi="Times New Roman" w:cs="Times New Roman"/>
          <w:sz w:val="28"/>
          <w:szCs w:val="28"/>
          <w:lang w:val="kk-KZ" w:eastAsia="ru-RU"/>
        </w:rPr>
        <w:t>]</w:t>
      </w:r>
      <w:r w:rsidR="007C6CEC" w:rsidRPr="00EB7303">
        <w:rPr>
          <w:rFonts w:ascii="Times New Roman" w:eastAsia="Times New Roman" w:hAnsi="Times New Roman" w:cs="Times New Roman"/>
          <w:sz w:val="28"/>
          <w:szCs w:val="28"/>
          <w:lang w:val="kk-KZ" w:eastAsia="ru-RU"/>
        </w:rPr>
        <w:t>.</w:t>
      </w:r>
      <w:r w:rsidRPr="00EB7303">
        <w:rPr>
          <w:rFonts w:ascii="Times New Roman" w:eastAsia="Times New Roman" w:hAnsi="Times New Roman" w:cs="Times New Roman"/>
          <w:sz w:val="28"/>
          <w:szCs w:val="28"/>
          <w:lang w:val="kk-KZ" w:eastAsia="ru-RU"/>
        </w:rPr>
        <w:t xml:space="preserve"> Тіпті қазақ тілінде сан категориясының бар екендігіне күмән келтіретін де ғалымдар бар. Түркі тілдерін зерттеушілердің бірқатары (С.Д.Канцельсон, К.М.Любимов, В.Г.Гузев, Д.М.Насилов) түркі тілдерінде сан категориясы жоқ дегенді айтады. Л.Қабылдина бұл пікірге В.З.Панфиловтың көзқарасын дәлел ретінде келтіре отырып қарсы ой айтады. Яғни «сан-мөлшер категориясы (автордың қолданған термині) синтетикалық нөлдік форма арқылы, ал көптік түрі –лар (-лер, -дар, -дер, -тар, -тер) функциялық қосымшасы арқылы білдірілетін бір-біріне оппозиялық қатынас түзе алатын категория» [6</w:t>
      </w:r>
      <w:r w:rsidR="007C6CEC" w:rsidRPr="00EB7303">
        <w:rPr>
          <w:rFonts w:ascii="Times New Roman" w:eastAsia="Times New Roman" w:hAnsi="Times New Roman" w:cs="Times New Roman"/>
          <w:sz w:val="28"/>
          <w:szCs w:val="28"/>
          <w:lang w:val="kk-KZ" w:eastAsia="ru-RU"/>
        </w:rPr>
        <w:t>8</w:t>
      </w:r>
      <w:r w:rsidRPr="00EB7303">
        <w:rPr>
          <w:rFonts w:ascii="Times New Roman" w:eastAsia="Times New Roman" w:hAnsi="Times New Roman" w:cs="Times New Roman"/>
          <w:sz w:val="28"/>
          <w:szCs w:val="28"/>
          <w:lang w:val="kk-KZ" w:eastAsia="ru-RU"/>
        </w:rPr>
        <w:t>,</w:t>
      </w:r>
      <w:r w:rsidR="00CE13EA">
        <w:rPr>
          <w:rFonts w:ascii="Times New Roman" w:eastAsia="Times New Roman" w:hAnsi="Times New Roman" w:cs="Times New Roman"/>
          <w:sz w:val="28"/>
          <w:szCs w:val="28"/>
          <w:lang w:val="kk-KZ" w:eastAsia="ru-RU"/>
        </w:rPr>
        <w:t>б.</w:t>
      </w:r>
      <w:r w:rsidRPr="00EB7303">
        <w:rPr>
          <w:rFonts w:ascii="Times New Roman" w:eastAsia="Times New Roman" w:hAnsi="Times New Roman" w:cs="Times New Roman"/>
          <w:sz w:val="28"/>
          <w:szCs w:val="28"/>
          <w:lang w:val="kk-KZ" w:eastAsia="ru-RU"/>
        </w:rPr>
        <w:t xml:space="preserve"> 33] деп көрсетеді. Ал енді кейбір тілдерде жекелік, көптік түрден басқа екілік, үштік, тіпті төрттік мазмұндағы ұғымдарды беретін сөздер кездеседі. Мұндай құбылыс нысанның санына ғана емес, түрлі типтегі тілдердің құрылымына да қатысты болса керек. Бұдан бөлек жиынтық көрсеткіштің көптік ұғыммен сәйкестігі де болу мүмкін. Себебі жиынтық мағына көптік ұғымның шеңберінде қарастырылатын категориялардың бірі саналады. Олай дейтін себебіміз, жиынтық мазмұн сан категориясы арқылы беріледі. Мұндағы өзгешелік – белгісіздіктен гөрі нақтылық, яғни санның дәл көрсеткішін білдіру. Мысалы, қазақ тіліндегі егіз, үшем, төртем сөздерін осы топқа жатқызуға болады. Әрине жиынтық мағына мен көптік мағынаны бір деп те айта алмаймыз. </w:t>
      </w:r>
    </w:p>
    <w:p w14:paraId="6AB05E49" w14:textId="298B7267" w:rsidR="00D8489A" w:rsidRPr="00EB7303" w:rsidRDefault="00D8489A" w:rsidP="00EE7577">
      <w:pPr>
        <w:spacing w:after="0" w:line="240" w:lineRule="auto"/>
        <w:ind w:firstLine="567"/>
        <w:jc w:val="both"/>
        <w:rPr>
          <w:rFonts w:ascii="Times New Roman" w:eastAsia="Calibri" w:hAnsi="Times New Roman" w:cs="Times New Roman"/>
          <w:sz w:val="28"/>
          <w:szCs w:val="28"/>
          <w:lang w:val="kk-KZ"/>
        </w:rPr>
      </w:pPr>
      <w:r w:rsidRPr="00EB7303">
        <w:rPr>
          <w:rFonts w:ascii="Times New Roman" w:eastAsia="Times New Roman" w:hAnsi="Times New Roman" w:cs="Times New Roman"/>
          <w:sz w:val="28"/>
          <w:szCs w:val="28"/>
          <w:lang w:val="kk-KZ" w:eastAsia="ru-RU"/>
        </w:rPr>
        <w:t>Тіл білімінде жинақтық категориясы өз алдына жеке біршама еңбектерде қарастырылған. Ғалым Ә.Хасенов жинақтық категориясын сан категориясымен тығыз байланыста болатынын көрсеткен болатын [2</w:t>
      </w:r>
      <w:r w:rsidR="00CE13EA">
        <w:rPr>
          <w:rFonts w:ascii="Times New Roman" w:eastAsia="Times New Roman" w:hAnsi="Times New Roman" w:cs="Times New Roman"/>
          <w:sz w:val="28"/>
          <w:szCs w:val="28"/>
          <w:lang w:val="kk-KZ" w:eastAsia="ru-RU"/>
        </w:rPr>
        <w:t>,б. 445</w:t>
      </w:r>
      <w:r w:rsidRPr="00EB7303">
        <w:rPr>
          <w:rFonts w:ascii="Times New Roman" w:eastAsia="Times New Roman" w:hAnsi="Times New Roman" w:cs="Times New Roman"/>
          <w:sz w:val="28"/>
          <w:szCs w:val="28"/>
          <w:lang w:val="kk-KZ" w:eastAsia="ru-RU"/>
        </w:rPr>
        <w:t xml:space="preserve">]. Ал А.Ысқақов зат есімдердің </w:t>
      </w:r>
      <w:r w:rsidRPr="00EB7303">
        <w:rPr>
          <w:rFonts w:ascii="Times New Roman" w:eastAsia="Times New Roman" w:hAnsi="Times New Roman" w:cs="Times New Roman"/>
          <w:i/>
          <w:iCs/>
          <w:sz w:val="28"/>
          <w:szCs w:val="28"/>
          <w:lang w:val="kk-KZ" w:eastAsia="ru-RU"/>
        </w:rPr>
        <w:t xml:space="preserve">жинақтық </w:t>
      </w:r>
      <w:r w:rsidRPr="00EB7303">
        <w:rPr>
          <w:rFonts w:ascii="Times New Roman" w:eastAsia="Times New Roman" w:hAnsi="Times New Roman" w:cs="Times New Roman"/>
          <w:sz w:val="28"/>
          <w:szCs w:val="28"/>
          <w:lang w:val="kk-KZ" w:eastAsia="ru-RU"/>
        </w:rPr>
        <w:t xml:space="preserve">мағыналы түрлерін </w:t>
      </w:r>
      <w:r w:rsidRPr="00EB7303">
        <w:rPr>
          <w:rFonts w:ascii="Times New Roman" w:eastAsia="Times New Roman" w:hAnsi="Times New Roman" w:cs="Times New Roman"/>
          <w:i/>
          <w:iCs/>
          <w:sz w:val="28"/>
          <w:szCs w:val="28"/>
          <w:lang w:val="kk-KZ" w:eastAsia="ru-RU"/>
        </w:rPr>
        <w:t xml:space="preserve">көптік мәнді </w:t>
      </w:r>
      <w:r w:rsidRPr="00EB7303">
        <w:rPr>
          <w:rFonts w:ascii="Times New Roman" w:eastAsia="Times New Roman" w:hAnsi="Times New Roman" w:cs="Times New Roman"/>
          <w:sz w:val="28"/>
          <w:szCs w:val="28"/>
          <w:lang w:val="kk-KZ" w:eastAsia="ru-RU"/>
        </w:rPr>
        <w:t>есімдер деп атаған. «Көптік мәнді есімдер затты жеке-даралап атамай, оның жиынын тобымен атап, атау тұлғада тұрып, өзі арқылы аталатын заттың біреуін емес, жиынын топтап атайды», – дейді [35,</w:t>
      </w:r>
      <w:r w:rsidR="00CE13EA">
        <w:rPr>
          <w:rFonts w:ascii="Times New Roman" w:eastAsia="Times New Roman" w:hAnsi="Times New Roman" w:cs="Times New Roman"/>
          <w:sz w:val="28"/>
          <w:szCs w:val="28"/>
          <w:lang w:val="kk-KZ" w:eastAsia="ru-RU"/>
        </w:rPr>
        <w:t>б.</w:t>
      </w:r>
      <w:r w:rsidRPr="00EB7303">
        <w:rPr>
          <w:rFonts w:ascii="Times New Roman" w:eastAsia="Times New Roman" w:hAnsi="Times New Roman" w:cs="Times New Roman"/>
          <w:sz w:val="28"/>
          <w:szCs w:val="28"/>
          <w:lang w:val="kk-KZ" w:eastAsia="ru-RU"/>
        </w:rPr>
        <w:t xml:space="preserve"> 141]. С</w:t>
      </w:r>
      <w:r w:rsidRPr="00EB7303">
        <w:rPr>
          <w:rFonts w:ascii="Times New Roman" w:eastAsia="Calibri" w:hAnsi="Times New Roman" w:cs="Times New Roman"/>
          <w:sz w:val="28"/>
          <w:szCs w:val="28"/>
          <w:lang w:val="kk-KZ"/>
        </w:rPr>
        <w:t xml:space="preserve">андық мағына түрлі формада (жекелік, жұптық, көптік, жиынтық, т.б.) көрінеді. </w:t>
      </w:r>
      <w:r w:rsidRPr="00EB7303">
        <w:rPr>
          <w:rFonts w:ascii="Times New Roman" w:eastAsia="Times New Roman" w:hAnsi="Times New Roman" w:cs="Times New Roman"/>
          <w:sz w:val="28"/>
          <w:szCs w:val="28"/>
          <w:lang w:val="kk-KZ" w:eastAsia="ru-RU"/>
        </w:rPr>
        <w:t xml:space="preserve">Әрине жиынтық (жалпылық) мағына мен көптік мағына бір емес. Алайда жеке </w:t>
      </w:r>
      <w:r w:rsidRPr="00EB7303">
        <w:rPr>
          <w:rFonts w:ascii="Times New Roman" w:eastAsia="Calibri" w:hAnsi="Times New Roman" w:cs="Times New Roman"/>
          <w:sz w:val="28"/>
          <w:szCs w:val="28"/>
          <w:lang w:val="kk-KZ"/>
        </w:rPr>
        <w:t xml:space="preserve">бір заттың өзін ғана емес, біртектес нәрселерді жинақтап атайтын сөздерден көптікті байқауға болады. Мысалы, мал сөзі тек белгілі бір малдың түрін емес, белгісіз көптік мәнге ие болып, жалпылама мағынада қолданылып тұр. Бұл жерде ескеретін тағы бір жайт – жеке тұрғандағы </w:t>
      </w:r>
      <w:r w:rsidRPr="00EB7303">
        <w:rPr>
          <w:rFonts w:ascii="Times New Roman" w:eastAsia="Calibri" w:hAnsi="Times New Roman" w:cs="Times New Roman"/>
          <w:sz w:val="28"/>
          <w:szCs w:val="28"/>
          <w:lang w:val="kk-KZ"/>
        </w:rPr>
        <w:lastRenderedPageBreak/>
        <w:t>және контекстегі қолданысы. Жиынтық мағынадағы сөздер контекске байланысты кейде жекелікті де білдіріп жатады. Демек, сан категориясының табиғатын толық ашу үшін оны сипаттап жүйелеумен қоса, әрекет ету, жұмсалу механизмін де қарастыру керек. Анығырақ айтқанда, сандық ұғымды «мағынадан тұлғаға қарай» анықтау қажеттілігі байқалады. Бұл әдістен грамматикалық тұлғалардың сөйлеу әрекетімен байланыста, сөйлеушінің мақсатына қарай таңдалынып алынатынын  байқауға болады [</w:t>
      </w:r>
      <w:r w:rsidR="007C6CEC" w:rsidRPr="00EB7303">
        <w:rPr>
          <w:rFonts w:ascii="Times New Roman" w:eastAsia="Calibri" w:hAnsi="Times New Roman" w:cs="Times New Roman"/>
          <w:sz w:val="28"/>
          <w:szCs w:val="28"/>
          <w:lang w:val="kk-KZ"/>
        </w:rPr>
        <w:t>101</w:t>
      </w:r>
      <w:r w:rsidRPr="00EB7303">
        <w:rPr>
          <w:rFonts w:ascii="Times New Roman" w:eastAsia="Calibri" w:hAnsi="Times New Roman" w:cs="Times New Roman"/>
          <w:sz w:val="28"/>
          <w:szCs w:val="28"/>
          <w:lang w:val="kk-KZ"/>
        </w:rPr>
        <w:t>].  Жұмсалымды грамматикада функционалды-семантикалық өріс болатынын ескерсек, сан категориясына қатысты тілдік бірліктерді функционалды-семантикалық өріс тұрғысынан қарастыру – сан категориясын жаңа қырынан тануға жол ашады. «Өріс дегеніміздің өзі әртүрлі тіл деңгейіне жататын, бірақ тек біркелкі қатынастарды, дұрысында, бірыңғай мағыналарды білдіретін тіл құралдарының жиынтығы» [6</w:t>
      </w:r>
      <w:r w:rsidR="007C6CEC" w:rsidRPr="00EB7303">
        <w:rPr>
          <w:rFonts w:ascii="Times New Roman" w:eastAsia="Calibri" w:hAnsi="Times New Roman" w:cs="Times New Roman"/>
          <w:sz w:val="28"/>
          <w:szCs w:val="28"/>
          <w:lang w:val="kk-KZ"/>
        </w:rPr>
        <w:t>8</w:t>
      </w:r>
      <w:r w:rsidRPr="00EB7303">
        <w:rPr>
          <w:rFonts w:ascii="Times New Roman" w:eastAsia="Calibri" w:hAnsi="Times New Roman" w:cs="Times New Roman"/>
          <w:sz w:val="28"/>
          <w:szCs w:val="28"/>
          <w:lang w:val="kk-KZ"/>
        </w:rPr>
        <w:t>,</w:t>
      </w:r>
      <w:r w:rsidR="00CE13EA">
        <w:rPr>
          <w:rFonts w:ascii="Times New Roman" w:eastAsia="Calibri" w:hAnsi="Times New Roman" w:cs="Times New Roman"/>
          <w:sz w:val="28"/>
          <w:szCs w:val="28"/>
          <w:lang w:val="kk-KZ"/>
        </w:rPr>
        <w:t>б.</w:t>
      </w:r>
      <w:r w:rsidRPr="00EB7303">
        <w:rPr>
          <w:rFonts w:ascii="Times New Roman" w:eastAsia="Calibri" w:hAnsi="Times New Roman" w:cs="Times New Roman"/>
          <w:sz w:val="28"/>
          <w:szCs w:val="28"/>
          <w:lang w:val="kk-KZ"/>
        </w:rPr>
        <w:t xml:space="preserve"> 54]. Осыған орай Бондарко функционалды-сесмантикалық өрістің (ФСӨ) төмендегідей түрлерін көрсетеді: </w:t>
      </w:r>
    </w:p>
    <w:p w14:paraId="0B1DFC20" w14:textId="7A910B2D" w:rsidR="00AD6D23" w:rsidRPr="00EB7303" w:rsidRDefault="00D8489A" w:rsidP="00EE7577">
      <w:pPr>
        <w:spacing w:after="0" w:line="240" w:lineRule="auto"/>
        <w:ind w:firstLine="567"/>
        <w:jc w:val="both"/>
        <w:rPr>
          <w:rFonts w:ascii="Times New Roman" w:eastAsia="Calibri" w:hAnsi="Times New Roman" w:cs="Times New Roman"/>
          <w:sz w:val="28"/>
          <w:szCs w:val="28"/>
          <w:lang w:val="kk-KZ"/>
        </w:rPr>
      </w:pPr>
      <w:r w:rsidRPr="00EB7303">
        <w:rPr>
          <w:rFonts w:ascii="Times New Roman" w:eastAsia="Calibri" w:hAnsi="Times New Roman" w:cs="Times New Roman"/>
          <w:sz w:val="28"/>
          <w:szCs w:val="28"/>
          <w:lang w:val="kk-KZ"/>
        </w:rPr>
        <w:t>1) акционалды(предикатты) негізді ФСӨ-лер: </w:t>
      </w:r>
      <w:r w:rsidRPr="00EB7303">
        <w:rPr>
          <w:rFonts w:ascii="Times New Roman" w:eastAsia="Calibri" w:hAnsi="Times New Roman" w:cs="Times New Roman"/>
          <w:sz w:val="28"/>
          <w:szCs w:val="28"/>
          <w:lang w:val="kk-KZ"/>
        </w:rPr>
        <w:br/>
      </w:r>
      <w:r w:rsidR="00CE13EA">
        <w:rPr>
          <w:rFonts w:ascii="Times New Roman" w:eastAsia="Calibri" w:hAnsi="Times New Roman" w:cs="Times New Roman"/>
          <w:sz w:val="28"/>
          <w:szCs w:val="28"/>
          <w:lang w:val="kk-KZ"/>
        </w:rPr>
        <w:t xml:space="preserve">        </w:t>
      </w:r>
      <w:r w:rsidRPr="00EB7303">
        <w:rPr>
          <w:rFonts w:ascii="Times New Roman" w:eastAsia="Calibri" w:hAnsi="Times New Roman" w:cs="Times New Roman"/>
          <w:sz w:val="28"/>
          <w:szCs w:val="28"/>
          <w:lang w:val="kk-KZ"/>
        </w:rPr>
        <w:t>а)  аспектуалды-темпоралды  қатынастарды  білдіретін  ФСӨ-лер жиынтығы: аспектуалдық, темпоралдық, таксис, шақтық локалдылық.  </w:t>
      </w:r>
      <w:r w:rsidRPr="00EB7303">
        <w:rPr>
          <w:rFonts w:ascii="Times New Roman" w:eastAsia="Calibri" w:hAnsi="Times New Roman" w:cs="Times New Roman"/>
          <w:sz w:val="28"/>
          <w:szCs w:val="28"/>
          <w:lang w:val="kk-KZ"/>
        </w:rPr>
        <w:br/>
      </w:r>
      <w:r w:rsidR="00CE13EA">
        <w:rPr>
          <w:rFonts w:ascii="Times New Roman" w:eastAsia="Calibri" w:hAnsi="Times New Roman" w:cs="Times New Roman"/>
          <w:sz w:val="28"/>
          <w:szCs w:val="28"/>
          <w:lang w:val="kk-KZ"/>
        </w:rPr>
        <w:t xml:space="preserve">        </w:t>
      </w:r>
      <w:r w:rsidRPr="00EB7303">
        <w:rPr>
          <w:rFonts w:ascii="Times New Roman" w:eastAsia="Calibri" w:hAnsi="Times New Roman" w:cs="Times New Roman"/>
          <w:sz w:val="28"/>
          <w:szCs w:val="28"/>
          <w:lang w:val="kk-KZ"/>
        </w:rPr>
        <w:t>б)  модальдық  жҽне  қалып-күй  қатынасын  білдіретін  ФСӨ-лер жиынтығы:  модальдылық  өрістер  топтамасы; </w:t>
      </w:r>
      <w:r w:rsidRPr="00EB7303">
        <w:rPr>
          <w:rFonts w:ascii="Times New Roman" w:eastAsia="Calibri" w:hAnsi="Times New Roman" w:cs="Times New Roman"/>
          <w:sz w:val="28"/>
          <w:szCs w:val="28"/>
          <w:lang w:val="kk-KZ"/>
        </w:rPr>
        <w:br/>
      </w:r>
      <w:r w:rsidR="00CE13EA">
        <w:rPr>
          <w:rFonts w:ascii="Times New Roman" w:eastAsia="Calibri" w:hAnsi="Times New Roman" w:cs="Times New Roman"/>
          <w:sz w:val="28"/>
          <w:szCs w:val="28"/>
          <w:lang w:val="kk-KZ"/>
        </w:rPr>
        <w:t xml:space="preserve">        </w:t>
      </w:r>
      <w:r w:rsidRPr="00EB7303">
        <w:rPr>
          <w:rFonts w:ascii="Times New Roman" w:eastAsia="Calibri" w:hAnsi="Times New Roman" w:cs="Times New Roman"/>
          <w:sz w:val="28"/>
          <w:szCs w:val="28"/>
          <w:lang w:val="kk-KZ"/>
        </w:rPr>
        <w:t>в) акционалды-субъектілік және акционалды-объектілік </w:t>
      </w:r>
      <w:r w:rsidRPr="00EB7303">
        <w:rPr>
          <w:rFonts w:ascii="Times New Roman" w:eastAsia="Calibri" w:hAnsi="Times New Roman" w:cs="Times New Roman"/>
          <w:sz w:val="28"/>
          <w:szCs w:val="28"/>
          <w:lang w:val="kk-KZ"/>
        </w:rPr>
        <w:br/>
        <w:t>қатынасты білдіретін ФСӨ-лер жиынтығы: персоналдылық, етіс т.б.; </w:t>
      </w:r>
    </w:p>
    <w:p w14:paraId="185E16CB" w14:textId="77777777" w:rsidR="00AD6D23" w:rsidRPr="00EB7303" w:rsidRDefault="00D8489A" w:rsidP="00EE7577">
      <w:pPr>
        <w:spacing w:after="0" w:line="240" w:lineRule="auto"/>
        <w:ind w:firstLine="567"/>
        <w:jc w:val="both"/>
        <w:rPr>
          <w:rFonts w:ascii="Times New Roman" w:eastAsia="Calibri" w:hAnsi="Times New Roman" w:cs="Times New Roman"/>
          <w:sz w:val="28"/>
          <w:szCs w:val="28"/>
          <w:lang w:val="kk-KZ"/>
        </w:rPr>
      </w:pPr>
      <w:r w:rsidRPr="00EB7303">
        <w:rPr>
          <w:rFonts w:ascii="Times New Roman" w:eastAsia="Calibri" w:hAnsi="Times New Roman" w:cs="Times New Roman"/>
          <w:sz w:val="28"/>
          <w:szCs w:val="28"/>
          <w:lang w:val="kk-KZ"/>
        </w:rPr>
        <w:t>2)  заттық  негізді  ФСӨ-лер: субъектілік/объектілік, белгілілік/белгісіздік); </w:t>
      </w:r>
    </w:p>
    <w:p w14:paraId="6C9D21F1" w14:textId="77777777" w:rsidR="00AD6D23" w:rsidRPr="00EB7303" w:rsidRDefault="00D8489A" w:rsidP="00EE7577">
      <w:pPr>
        <w:spacing w:after="0" w:line="240" w:lineRule="auto"/>
        <w:ind w:firstLine="567"/>
        <w:jc w:val="both"/>
        <w:rPr>
          <w:rFonts w:ascii="Times New Roman" w:eastAsia="Calibri" w:hAnsi="Times New Roman" w:cs="Times New Roman"/>
          <w:sz w:val="28"/>
          <w:szCs w:val="28"/>
          <w:lang w:val="kk-KZ"/>
        </w:rPr>
      </w:pPr>
      <w:r w:rsidRPr="00EB7303">
        <w:rPr>
          <w:rFonts w:ascii="Times New Roman" w:eastAsia="Calibri" w:hAnsi="Times New Roman" w:cs="Times New Roman"/>
          <w:sz w:val="28"/>
          <w:szCs w:val="28"/>
          <w:lang w:val="kk-KZ"/>
        </w:rPr>
        <w:t>3)  квалитативті/квантитативті  негізді  ФСӨ-лер: сан,  сапа, посессивтілік,</w:t>
      </w:r>
      <w:r w:rsidR="00AD6D23" w:rsidRPr="00EB7303">
        <w:rPr>
          <w:rFonts w:ascii="Times New Roman" w:eastAsia="Calibri" w:hAnsi="Times New Roman" w:cs="Times New Roman"/>
          <w:sz w:val="28"/>
          <w:szCs w:val="28"/>
          <w:lang w:val="kk-KZ"/>
        </w:rPr>
        <w:t xml:space="preserve"> </w:t>
      </w:r>
      <w:r w:rsidRPr="00EB7303">
        <w:rPr>
          <w:rFonts w:ascii="Times New Roman" w:eastAsia="Calibri" w:hAnsi="Times New Roman" w:cs="Times New Roman"/>
          <w:sz w:val="28"/>
          <w:szCs w:val="28"/>
          <w:lang w:val="kk-KZ"/>
        </w:rPr>
        <w:t>компаративтілік; </w:t>
      </w:r>
    </w:p>
    <w:p w14:paraId="632BFD3B" w14:textId="4AD0743B" w:rsidR="00D8489A" w:rsidRPr="00EB7303" w:rsidRDefault="00D8489A" w:rsidP="00EE7577">
      <w:pPr>
        <w:spacing w:after="0" w:line="240" w:lineRule="auto"/>
        <w:ind w:firstLine="567"/>
        <w:jc w:val="both"/>
        <w:rPr>
          <w:rFonts w:ascii="Times New Roman" w:hAnsi="Times New Roman" w:cs="Times New Roman"/>
          <w:sz w:val="28"/>
          <w:szCs w:val="28"/>
          <w:lang w:val="kk-KZ"/>
        </w:rPr>
      </w:pPr>
      <w:r w:rsidRPr="00EB7303">
        <w:rPr>
          <w:rFonts w:ascii="Times New Roman" w:eastAsia="Calibri" w:hAnsi="Times New Roman" w:cs="Times New Roman"/>
          <w:sz w:val="28"/>
          <w:szCs w:val="28"/>
          <w:lang w:val="kk-KZ"/>
        </w:rPr>
        <w:t>4)  пысықтауыш  негізді  ФСӨ-лер: себептік,  мақсаттық, шарттылық,</w:t>
      </w:r>
      <w:r w:rsidRPr="00EB7303">
        <w:rPr>
          <w:rFonts w:ascii="Times New Roman" w:eastAsia="Calibri" w:hAnsi="Times New Roman" w:cs="Times New Roman"/>
          <w:sz w:val="28"/>
          <w:szCs w:val="28"/>
          <w:lang w:val="kk-KZ"/>
        </w:rPr>
        <w:br/>
        <w:t> локативтілік т.б. [</w:t>
      </w:r>
      <w:r w:rsidR="007C6CEC" w:rsidRPr="00EB7303">
        <w:rPr>
          <w:rFonts w:ascii="Times New Roman" w:eastAsia="Calibri" w:hAnsi="Times New Roman" w:cs="Times New Roman"/>
          <w:sz w:val="28"/>
          <w:szCs w:val="28"/>
          <w:lang w:val="kk-KZ"/>
        </w:rPr>
        <w:t>101</w:t>
      </w:r>
      <w:r w:rsidRPr="00EB7303">
        <w:rPr>
          <w:rFonts w:ascii="Times New Roman" w:eastAsia="Calibri" w:hAnsi="Times New Roman" w:cs="Times New Roman"/>
          <w:sz w:val="28"/>
          <w:szCs w:val="28"/>
          <w:lang w:val="kk-KZ"/>
        </w:rPr>
        <w:t>,</w:t>
      </w:r>
      <w:r w:rsidR="00CE13EA">
        <w:rPr>
          <w:rFonts w:ascii="Times New Roman" w:eastAsia="Calibri" w:hAnsi="Times New Roman" w:cs="Times New Roman"/>
          <w:sz w:val="28"/>
          <w:szCs w:val="28"/>
          <w:lang w:val="kk-KZ"/>
        </w:rPr>
        <w:t>б.</w:t>
      </w:r>
      <w:r w:rsidRPr="00EB7303">
        <w:rPr>
          <w:rFonts w:ascii="Times New Roman" w:eastAsia="Calibri" w:hAnsi="Times New Roman" w:cs="Times New Roman"/>
          <w:sz w:val="28"/>
          <w:szCs w:val="28"/>
          <w:lang w:val="kk-KZ"/>
        </w:rPr>
        <w:t>  60]. </w:t>
      </w:r>
      <w:r w:rsidRPr="00EB7303">
        <w:rPr>
          <w:rFonts w:ascii="Times New Roman" w:hAnsi="Times New Roman" w:cs="Times New Roman"/>
          <w:sz w:val="28"/>
          <w:szCs w:val="28"/>
          <w:lang w:val="kk-KZ"/>
        </w:rPr>
        <w:t xml:space="preserve"> </w:t>
      </w:r>
    </w:p>
    <w:p w14:paraId="299EA2D1" w14:textId="77777777" w:rsidR="00D8489A" w:rsidRPr="00EB7303" w:rsidRDefault="00D8489A" w:rsidP="00EE7577">
      <w:pPr>
        <w:spacing w:after="0" w:line="240" w:lineRule="auto"/>
        <w:ind w:firstLine="567"/>
        <w:jc w:val="both"/>
        <w:rPr>
          <w:rFonts w:ascii="Times New Roman" w:eastAsia="Calibri" w:hAnsi="Times New Roman" w:cs="Times New Roman"/>
          <w:sz w:val="28"/>
          <w:szCs w:val="28"/>
          <w:lang w:val="kk-KZ"/>
        </w:rPr>
      </w:pPr>
      <w:r w:rsidRPr="00EB7303">
        <w:rPr>
          <w:rFonts w:ascii="Times New Roman" w:eastAsia="Calibri" w:hAnsi="Times New Roman" w:cs="Times New Roman"/>
          <w:sz w:val="28"/>
          <w:szCs w:val="28"/>
          <w:lang w:val="kk-KZ"/>
        </w:rPr>
        <w:t xml:space="preserve">Сан категориясы квалитативті/квантитативті  негізді ФСӨ-ні құрауға негіз болғанымен, оған </w:t>
      </w:r>
      <w:r w:rsidRPr="00EB7303">
        <w:rPr>
          <w:rFonts w:ascii="Times New Roman" w:hAnsi="Times New Roman" w:cs="Times New Roman"/>
          <w:sz w:val="28"/>
          <w:szCs w:val="28"/>
          <w:lang w:val="kk-KZ"/>
        </w:rPr>
        <w:t>біртұтас  гомогенді </w:t>
      </w:r>
      <w:r w:rsidRPr="00EB7303">
        <w:rPr>
          <w:rFonts w:ascii="Times New Roman" w:hAnsi="Times New Roman" w:cs="Times New Roman"/>
          <w:sz w:val="28"/>
          <w:szCs w:val="28"/>
          <w:lang w:val="kk-KZ"/>
        </w:rPr>
        <w:br/>
        <w:t> грамматикалық  формалар  жүйесі</w:t>
      </w:r>
      <w:r w:rsidRPr="00EB7303">
        <w:rPr>
          <w:rFonts w:ascii="Times New Roman" w:eastAsia="Calibri" w:hAnsi="Times New Roman" w:cs="Times New Roman"/>
          <w:sz w:val="28"/>
          <w:szCs w:val="28"/>
          <w:lang w:val="kk-KZ"/>
        </w:rPr>
        <w:t xml:space="preserve"> негіз бола алмайды, жұмыстың келесі бөлімінде көрсетілетіндей,   </w:t>
      </w:r>
      <w:r w:rsidRPr="00EB7303">
        <w:rPr>
          <w:rFonts w:ascii="Times New Roman" w:hAnsi="Times New Roman" w:cs="Times New Roman"/>
          <w:sz w:val="28"/>
          <w:szCs w:val="28"/>
          <w:lang w:val="kk-KZ"/>
        </w:rPr>
        <w:t xml:space="preserve">морфологиялық қосымшалар,  лексикалық бірліктер,  синтаксистік құрылымдар да қатысады. Сондықтан да </w:t>
      </w:r>
      <w:r w:rsidRPr="00EB7303">
        <w:rPr>
          <w:rFonts w:ascii="Times New Roman" w:eastAsia="Calibri" w:hAnsi="Times New Roman" w:cs="Times New Roman"/>
          <w:sz w:val="28"/>
          <w:szCs w:val="28"/>
          <w:lang w:val="kk-KZ"/>
        </w:rPr>
        <w:t xml:space="preserve">квалитативті/квантитативті  негізді  ФСӨ-ні </w:t>
      </w:r>
      <w:r w:rsidRPr="00EB7303">
        <w:rPr>
          <w:rFonts w:ascii="Times New Roman" w:hAnsi="Times New Roman" w:cs="Times New Roman"/>
          <w:sz w:val="28"/>
          <w:szCs w:val="28"/>
          <w:lang w:val="kk-KZ"/>
        </w:rPr>
        <w:t xml:space="preserve">  көпнегізді өрістер тобына жатқызады. </w:t>
      </w:r>
    </w:p>
    <w:p w14:paraId="45D8F25C" w14:textId="595152D1" w:rsidR="00D8489A" w:rsidRPr="00EB7303" w:rsidRDefault="00D8489A" w:rsidP="00EE7577">
      <w:pPr>
        <w:spacing w:after="0" w:line="240" w:lineRule="auto"/>
        <w:ind w:firstLine="567"/>
        <w:jc w:val="both"/>
        <w:rPr>
          <w:rFonts w:ascii="Times New Roman" w:eastAsia="Calibri" w:hAnsi="Times New Roman" w:cs="Times New Roman"/>
          <w:sz w:val="28"/>
          <w:szCs w:val="28"/>
          <w:lang w:val="kk-KZ"/>
        </w:rPr>
      </w:pPr>
      <w:r w:rsidRPr="00EB7303">
        <w:rPr>
          <w:rFonts w:ascii="Times New Roman" w:eastAsia="Calibri" w:hAnsi="Times New Roman" w:cs="Times New Roman"/>
          <w:sz w:val="28"/>
          <w:szCs w:val="28"/>
          <w:lang w:val="kk-KZ"/>
        </w:rPr>
        <w:t xml:space="preserve">Сан категориясын бірнеше өріске топтастырған ғалымдардың еңбектерінде зат есімдер өрістің ядросы ретінде талданады. Дүниенің тілдік бейнесін жасауда әмбебап категория ретінде танылатын сан категория өзара оппозиялық қатынас арқылы айқындалатын  бірнеше микроөрістерді қамтиды </w:t>
      </w:r>
      <w:r w:rsidR="0018460A" w:rsidRPr="00EB7303">
        <w:rPr>
          <w:rFonts w:ascii="Times New Roman" w:eastAsia="Calibri" w:hAnsi="Times New Roman" w:cs="Times New Roman"/>
          <w:sz w:val="28"/>
          <w:szCs w:val="28"/>
          <w:lang w:val="kk-KZ"/>
        </w:rPr>
        <w:t>(сурет</w:t>
      </w:r>
      <w:r w:rsidRPr="00EB7303">
        <w:rPr>
          <w:rFonts w:ascii="Times New Roman" w:eastAsia="Calibri" w:hAnsi="Times New Roman" w:cs="Times New Roman"/>
          <w:sz w:val="28"/>
          <w:szCs w:val="28"/>
          <w:lang w:val="kk-KZ"/>
        </w:rPr>
        <w:t xml:space="preserve"> </w:t>
      </w:r>
      <w:r w:rsidR="002B6FC3" w:rsidRPr="00EB7303">
        <w:rPr>
          <w:rFonts w:ascii="Times New Roman" w:eastAsia="Calibri" w:hAnsi="Times New Roman" w:cs="Times New Roman"/>
          <w:sz w:val="28"/>
          <w:szCs w:val="28"/>
          <w:lang w:val="kk-KZ"/>
        </w:rPr>
        <w:t>3</w:t>
      </w:r>
      <w:r w:rsidRPr="00EB7303">
        <w:rPr>
          <w:rFonts w:ascii="Times New Roman" w:eastAsia="Calibri" w:hAnsi="Times New Roman" w:cs="Times New Roman"/>
          <w:sz w:val="28"/>
          <w:szCs w:val="28"/>
          <w:lang w:val="kk-KZ"/>
        </w:rPr>
        <w:t>)</w:t>
      </w:r>
      <w:r w:rsidR="00CE13EA">
        <w:rPr>
          <w:rFonts w:ascii="Times New Roman" w:eastAsia="Calibri" w:hAnsi="Times New Roman" w:cs="Times New Roman"/>
          <w:sz w:val="28"/>
          <w:szCs w:val="28"/>
          <w:lang w:val="kk-KZ"/>
        </w:rPr>
        <w:t>.</w:t>
      </w:r>
    </w:p>
    <w:p w14:paraId="2ED6835F" w14:textId="77777777" w:rsidR="00D8489A" w:rsidRPr="00EB7303" w:rsidRDefault="00D8489A" w:rsidP="006A2A83">
      <w:pPr>
        <w:spacing w:after="0" w:line="240" w:lineRule="auto"/>
        <w:ind w:firstLine="708"/>
        <w:jc w:val="both"/>
        <w:rPr>
          <w:rFonts w:ascii="Times New Roman" w:eastAsia="Calibri" w:hAnsi="Times New Roman" w:cs="Times New Roman"/>
          <w:sz w:val="28"/>
          <w:szCs w:val="28"/>
          <w:lang w:val="kk-KZ"/>
        </w:rPr>
      </w:pPr>
    </w:p>
    <w:p w14:paraId="5A4253E9" w14:textId="77777777" w:rsidR="00D8489A" w:rsidRPr="00EB7303" w:rsidRDefault="00D8489A" w:rsidP="00EE7577">
      <w:pPr>
        <w:spacing w:after="0" w:line="240" w:lineRule="auto"/>
        <w:jc w:val="center"/>
        <w:rPr>
          <w:rFonts w:ascii="Times New Roman" w:eastAsia="Calibri" w:hAnsi="Times New Roman" w:cs="Times New Roman"/>
          <w:sz w:val="28"/>
          <w:szCs w:val="28"/>
          <w:lang w:val="kk-KZ"/>
        </w:rPr>
      </w:pPr>
      <w:r w:rsidRPr="00EB7303">
        <w:rPr>
          <w:rFonts w:ascii="Times New Roman" w:eastAsia="Calibri" w:hAnsi="Times New Roman" w:cs="Times New Roman"/>
          <w:noProof/>
          <w:sz w:val="28"/>
          <w:szCs w:val="28"/>
          <w:lang w:eastAsia="ru-RU"/>
        </w:rPr>
        <w:lastRenderedPageBreak/>
        <w:drawing>
          <wp:inline distT="0" distB="0" distL="0" distR="0" wp14:anchorId="633463B2" wp14:editId="6BE194E1">
            <wp:extent cx="5039360" cy="3247675"/>
            <wp:effectExtent l="0" t="0" r="889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7">
                      <a:extLst>
                        <a:ext uri="{28A0092B-C50C-407E-A947-70E740481C1C}">
                          <a14:useLocalDpi xmlns:a14="http://schemas.microsoft.com/office/drawing/2010/main" val="0"/>
                        </a:ext>
                      </a:extLst>
                    </a:blip>
                    <a:srcRect l="2351" t="4729" r="1714" b="14176"/>
                    <a:stretch/>
                  </pic:blipFill>
                  <pic:spPr bwMode="auto">
                    <a:xfrm>
                      <a:off x="0" y="0"/>
                      <a:ext cx="5057903" cy="3259625"/>
                    </a:xfrm>
                    <a:prstGeom prst="rect">
                      <a:avLst/>
                    </a:prstGeom>
                    <a:noFill/>
                    <a:ln>
                      <a:noFill/>
                    </a:ln>
                    <a:extLst>
                      <a:ext uri="{53640926-AAD7-44D8-BBD7-CCE9431645EC}">
                        <a14:shadowObscured xmlns:a14="http://schemas.microsoft.com/office/drawing/2010/main"/>
                      </a:ext>
                    </a:extLst>
                  </pic:spPr>
                </pic:pic>
              </a:graphicData>
            </a:graphic>
          </wp:inline>
        </w:drawing>
      </w:r>
    </w:p>
    <w:p w14:paraId="29E36886" w14:textId="77777777" w:rsidR="00EE7577" w:rsidRPr="00EB7303" w:rsidRDefault="00EE7577" w:rsidP="00EE7577">
      <w:pPr>
        <w:spacing w:after="0" w:line="240" w:lineRule="auto"/>
        <w:ind w:firstLine="708"/>
        <w:jc w:val="center"/>
        <w:rPr>
          <w:rFonts w:ascii="Times New Roman" w:eastAsia="Calibri" w:hAnsi="Times New Roman" w:cs="Times New Roman"/>
          <w:sz w:val="28"/>
          <w:szCs w:val="28"/>
          <w:lang w:val="kk-KZ"/>
        </w:rPr>
      </w:pPr>
    </w:p>
    <w:p w14:paraId="7593287E" w14:textId="3634FD3A" w:rsidR="00EE7577" w:rsidRPr="00EB7303" w:rsidRDefault="00EE7577" w:rsidP="00EE7577">
      <w:pPr>
        <w:spacing w:after="0" w:line="240" w:lineRule="auto"/>
        <w:jc w:val="center"/>
        <w:rPr>
          <w:rFonts w:ascii="Times New Roman" w:eastAsia="Calibri" w:hAnsi="Times New Roman" w:cs="Times New Roman"/>
          <w:sz w:val="28"/>
          <w:szCs w:val="28"/>
          <w:lang w:val="kk-KZ"/>
        </w:rPr>
      </w:pPr>
      <w:r w:rsidRPr="00EB7303">
        <w:rPr>
          <w:rFonts w:ascii="Times New Roman" w:eastAsia="Calibri" w:hAnsi="Times New Roman" w:cs="Times New Roman"/>
          <w:sz w:val="28"/>
          <w:szCs w:val="28"/>
          <w:lang w:val="kk-KZ"/>
        </w:rPr>
        <w:t>Сурет 3 - Сан макроөрісінің микроөрістері</w:t>
      </w:r>
    </w:p>
    <w:p w14:paraId="3D99FB38" w14:textId="77777777" w:rsidR="00D8489A" w:rsidRPr="00EB7303" w:rsidRDefault="00D8489A" w:rsidP="006A2A83">
      <w:pPr>
        <w:spacing w:after="0" w:line="240" w:lineRule="auto"/>
        <w:jc w:val="both"/>
        <w:rPr>
          <w:rFonts w:ascii="Times New Roman" w:eastAsia="Times New Roman" w:hAnsi="Times New Roman" w:cs="Times New Roman"/>
          <w:sz w:val="28"/>
          <w:szCs w:val="28"/>
          <w:lang w:val="kk-KZ"/>
        </w:rPr>
      </w:pPr>
    </w:p>
    <w:p w14:paraId="57476A8F" w14:textId="77777777" w:rsidR="00D8489A" w:rsidRPr="00EB7303" w:rsidRDefault="00D8489A" w:rsidP="00EE7577">
      <w:pPr>
        <w:numPr>
          <w:ilvl w:val="0"/>
          <w:numId w:val="4"/>
        </w:numPr>
        <w:tabs>
          <w:tab w:val="left" w:pos="851"/>
        </w:tabs>
        <w:spacing w:after="0" w:line="240" w:lineRule="auto"/>
        <w:ind w:left="0" w:firstLine="567"/>
        <w:contextualSpacing/>
        <w:jc w:val="both"/>
        <w:rPr>
          <w:rFonts w:ascii="Times New Roman" w:eastAsia="Times New Roman" w:hAnsi="Times New Roman" w:cs="Times New Roman"/>
          <w:sz w:val="28"/>
          <w:szCs w:val="28"/>
          <w:lang w:val="kk-KZ"/>
        </w:rPr>
      </w:pPr>
      <w:r w:rsidRPr="00EB7303">
        <w:rPr>
          <w:rFonts w:ascii="Times New Roman" w:eastAsia="Times New Roman" w:hAnsi="Times New Roman" w:cs="Times New Roman"/>
          <w:sz w:val="28"/>
          <w:szCs w:val="28"/>
          <w:lang w:val="kk-KZ"/>
        </w:rPr>
        <w:t>белгілілік/белгісіздік микроөрісі (</w:t>
      </w:r>
      <w:r w:rsidRPr="00EB7303">
        <w:rPr>
          <w:rFonts w:ascii="Times New Roman" w:eastAsia="Times New Roman" w:hAnsi="Times New Roman" w:cs="Times New Roman"/>
          <w:i/>
          <w:sz w:val="28"/>
          <w:szCs w:val="28"/>
          <w:lang w:val="kk-KZ"/>
        </w:rPr>
        <w:t xml:space="preserve">бес, өзім, жалғыз, т.б./-лар қосымшасы бұлбұлдар, әлдебір, т.б.) </w:t>
      </w:r>
    </w:p>
    <w:p w14:paraId="69CFDA45" w14:textId="77777777" w:rsidR="00D8489A" w:rsidRPr="00EB7303" w:rsidRDefault="00D8489A" w:rsidP="00EE7577">
      <w:pPr>
        <w:numPr>
          <w:ilvl w:val="0"/>
          <w:numId w:val="4"/>
        </w:numPr>
        <w:tabs>
          <w:tab w:val="left" w:pos="851"/>
        </w:tabs>
        <w:spacing w:after="0" w:line="240" w:lineRule="auto"/>
        <w:ind w:left="0" w:firstLine="567"/>
        <w:contextualSpacing/>
        <w:jc w:val="both"/>
        <w:rPr>
          <w:rFonts w:ascii="Times New Roman" w:eastAsia="Times New Roman" w:hAnsi="Times New Roman" w:cs="Times New Roman"/>
          <w:sz w:val="28"/>
          <w:szCs w:val="28"/>
          <w:lang w:val="kk-KZ"/>
        </w:rPr>
      </w:pPr>
      <w:r w:rsidRPr="00EB7303">
        <w:rPr>
          <w:rFonts w:ascii="Times New Roman" w:eastAsia="Times New Roman" w:hAnsi="Times New Roman" w:cs="Times New Roman"/>
          <w:sz w:val="28"/>
          <w:szCs w:val="28"/>
          <w:lang w:val="kk-KZ"/>
        </w:rPr>
        <w:t>аз/көп микроөрісі (</w:t>
      </w:r>
      <w:r w:rsidRPr="00EB7303">
        <w:rPr>
          <w:rFonts w:ascii="Times New Roman" w:eastAsia="Times New Roman" w:hAnsi="Times New Roman" w:cs="Times New Roman"/>
          <w:i/>
          <w:sz w:val="28"/>
          <w:szCs w:val="28"/>
          <w:lang w:val="kk-KZ"/>
        </w:rPr>
        <w:t>бір шөкім, ат төбеліндей, т.б./ бірнешеу, топ-топ, т.б</w:t>
      </w:r>
    </w:p>
    <w:p w14:paraId="65F57F9A" w14:textId="77777777" w:rsidR="00D8489A" w:rsidRPr="00EB7303" w:rsidRDefault="00D8489A" w:rsidP="00EE7577">
      <w:pPr>
        <w:numPr>
          <w:ilvl w:val="0"/>
          <w:numId w:val="4"/>
        </w:numPr>
        <w:tabs>
          <w:tab w:val="left" w:pos="851"/>
        </w:tabs>
        <w:spacing w:after="0" w:line="240" w:lineRule="auto"/>
        <w:ind w:left="0" w:firstLine="567"/>
        <w:contextualSpacing/>
        <w:rPr>
          <w:rFonts w:ascii="Times New Roman" w:eastAsia="Times New Roman" w:hAnsi="Times New Roman" w:cs="Times New Roman"/>
          <w:sz w:val="28"/>
          <w:szCs w:val="28"/>
          <w:lang w:val="kk-KZ"/>
        </w:rPr>
      </w:pPr>
      <w:r w:rsidRPr="00EB7303">
        <w:rPr>
          <w:rFonts w:ascii="Times New Roman" w:eastAsia="Times New Roman" w:hAnsi="Times New Roman" w:cs="Times New Roman"/>
          <w:sz w:val="28"/>
          <w:szCs w:val="28"/>
          <w:lang w:val="kk-KZ"/>
        </w:rPr>
        <w:t>жалқы/жалпы микроөрісі (</w:t>
      </w:r>
      <w:r w:rsidRPr="00EB7303">
        <w:rPr>
          <w:rFonts w:ascii="Times New Roman" w:eastAsia="Times New Roman" w:hAnsi="Times New Roman" w:cs="Times New Roman"/>
          <w:i/>
          <w:sz w:val="28"/>
          <w:szCs w:val="28"/>
          <w:lang w:val="kk-KZ"/>
        </w:rPr>
        <w:t>мен, бір, Алматы, т.б./ халық, мал, т.б.</w:t>
      </w:r>
    </w:p>
    <w:p w14:paraId="162D1E6D" w14:textId="77777777" w:rsidR="00D8489A" w:rsidRPr="00EB7303" w:rsidRDefault="00D8489A" w:rsidP="00EE7577">
      <w:pPr>
        <w:numPr>
          <w:ilvl w:val="0"/>
          <w:numId w:val="4"/>
        </w:numPr>
        <w:tabs>
          <w:tab w:val="left" w:pos="851"/>
        </w:tabs>
        <w:spacing w:after="0" w:line="240" w:lineRule="auto"/>
        <w:ind w:left="0" w:firstLine="567"/>
        <w:contextualSpacing/>
        <w:jc w:val="both"/>
        <w:rPr>
          <w:rFonts w:ascii="Times New Roman" w:eastAsia="Times New Roman" w:hAnsi="Times New Roman" w:cs="Times New Roman"/>
          <w:sz w:val="28"/>
          <w:szCs w:val="28"/>
          <w:lang w:val="kk-KZ"/>
        </w:rPr>
      </w:pPr>
      <w:r w:rsidRPr="00EB7303">
        <w:rPr>
          <w:rFonts w:ascii="Times New Roman" w:eastAsia="Times New Roman" w:hAnsi="Times New Roman" w:cs="Times New Roman"/>
          <w:sz w:val="28"/>
          <w:szCs w:val="28"/>
          <w:lang w:val="kk-KZ"/>
        </w:rPr>
        <w:t>нақтылық/жалпылық микроөрісі (</w:t>
      </w:r>
      <w:r w:rsidRPr="00EB7303">
        <w:rPr>
          <w:rFonts w:ascii="Times New Roman" w:eastAsia="Times New Roman" w:hAnsi="Times New Roman" w:cs="Times New Roman"/>
          <w:i/>
          <w:sz w:val="28"/>
          <w:szCs w:val="28"/>
          <w:lang w:val="kk-KZ"/>
        </w:rPr>
        <w:t xml:space="preserve"> екі, бүгін</w:t>
      </w:r>
      <w:r w:rsidRPr="00EB7303">
        <w:rPr>
          <w:rFonts w:ascii="Times New Roman" w:eastAsia="Times New Roman" w:hAnsi="Times New Roman" w:cs="Times New Roman"/>
          <w:sz w:val="28"/>
          <w:szCs w:val="28"/>
          <w:lang w:val="kk-KZ"/>
        </w:rPr>
        <w:t xml:space="preserve">, т.б. / </w:t>
      </w:r>
      <w:r w:rsidRPr="00EB7303">
        <w:rPr>
          <w:rFonts w:ascii="Times New Roman" w:eastAsia="Times New Roman" w:hAnsi="Times New Roman" w:cs="Times New Roman"/>
          <w:i/>
          <w:sz w:val="28"/>
          <w:szCs w:val="28"/>
          <w:lang w:val="kk-KZ"/>
        </w:rPr>
        <w:t>барлық, кітап</w:t>
      </w:r>
      <w:r w:rsidRPr="00EB7303">
        <w:rPr>
          <w:rFonts w:ascii="Times New Roman" w:eastAsia="Times New Roman" w:hAnsi="Times New Roman" w:cs="Times New Roman"/>
          <w:sz w:val="28"/>
          <w:szCs w:val="28"/>
          <w:lang w:val="kk-KZ"/>
        </w:rPr>
        <w:t>, т.б.</w:t>
      </w:r>
    </w:p>
    <w:p w14:paraId="5BF4E927" w14:textId="77777777" w:rsidR="00D8489A" w:rsidRPr="00EB7303" w:rsidRDefault="00D8489A" w:rsidP="00EE7577">
      <w:pPr>
        <w:numPr>
          <w:ilvl w:val="0"/>
          <w:numId w:val="4"/>
        </w:numPr>
        <w:tabs>
          <w:tab w:val="left" w:pos="851"/>
        </w:tabs>
        <w:spacing w:after="0" w:line="240" w:lineRule="auto"/>
        <w:ind w:left="0" w:firstLine="567"/>
        <w:contextualSpacing/>
        <w:jc w:val="both"/>
        <w:rPr>
          <w:rFonts w:ascii="Times New Roman" w:eastAsia="Times New Roman" w:hAnsi="Times New Roman" w:cs="Times New Roman"/>
          <w:i/>
          <w:sz w:val="28"/>
          <w:szCs w:val="28"/>
          <w:lang w:val="kk-KZ"/>
        </w:rPr>
      </w:pPr>
      <w:r w:rsidRPr="00EB7303">
        <w:rPr>
          <w:rFonts w:ascii="Times New Roman" w:eastAsia="Times New Roman" w:hAnsi="Times New Roman" w:cs="Times New Roman"/>
          <w:sz w:val="28"/>
          <w:szCs w:val="28"/>
          <w:lang w:val="kk-KZ"/>
        </w:rPr>
        <w:t>жекеше/көпше микроөрісі (</w:t>
      </w:r>
      <w:r w:rsidRPr="00EB7303">
        <w:rPr>
          <w:rFonts w:ascii="Times New Roman" w:eastAsia="Times New Roman" w:hAnsi="Times New Roman" w:cs="Times New Roman"/>
          <w:i/>
          <w:sz w:val="28"/>
          <w:szCs w:val="28"/>
          <w:lang w:val="kk-KZ"/>
        </w:rPr>
        <w:t>сен, қағаз, біреу, т.б. / сансыз, қалалар, төртем, т.б.)</w:t>
      </w:r>
    </w:p>
    <w:p w14:paraId="5DA167CA" w14:textId="77777777" w:rsidR="00D8489A" w:rsidRPr="00EB7303" w:rsidRDefault="00D8489A" w:rsidP="00EE7577">
      <w:pPr>
        <w:numPr>
          <w:ilvl w:val="0"/>
          <w:numId w:val="4"/>
        </w:numPr>
        <w:tabs>
          <w:tab w:val="left" w:pos="851"/>
        </w:tabs>
        <w:spacing w:after="0" w:line="240" w:lineRule="auto"/>
        <w:ind w:left="0" w:firstLine="567"/>
        <w:contextualSpacing/>
        <w:jc w:val="both"/>
        <w:rPr>
          <w:rFonts w:ascii="Times New Roman" w:eastAsia="Times New Roman" w:hAnsi="Times New Roman" w:cs="Times New Roman"/>
          <w:sz w:val="28"/>
          <w:szCs w:val="28"/>
          <w:lang w:val="kk-KZ"/>
        </w:rPr>
      </w:pPr>
      <w:r w:rsidRPr="00EB7303">
        <w:rPr>
          <w:rFonts w:ascii="Times New Roman" w:eastAsia="Times New Roman" w:hAnsi="Times New Roman" w:cs="Times New Roman"/>
          <w:sz w:val="28"/>
          <w:szCs w:val="28"/>
          <w:lang w:val="kk-KZ"/>
        </w:rPr>
        <w:t>дискретті/дискретсіз микроөрісі (алма, студент, т.б./ (шаш, ұн, құм, т.б.</w:t>
      </w:r>
    </w:p>
    <w:p w14:paraId="14179C6F" w14:textId="77777777" w:rsidR="00D8489A" w:rsidRPr="00EB7303" w:rsidRDefault="00D8489A" w:rsidP="00EE7577">
      <w:pPr>
        <w:numPr>
          <w:ilvl w:val="0"/>
          <w:numId w:val="4"/>
        </w:numPr>
        <w:tabs>
          <w:tab w:val="left" w:pos="851"/>
        </w:tabs>
        <w:spacing w:after="0" w:line="240" w:lineRule="auto"/>
        <w:ind w:left="0" w:firstLine="567"/>
        <w:contextualSpacing/>
        <w:jc w:val="both"/>
        <w:rPr>
          <w:rFonts w:ascii="Times New Roman" w:eastAsia="Times New Roman" w:hAnsi="Times New Roman" w:cs="Times New Roman"/>
          <w:sz w:val="28"/>
          <w:szCs w:val="28"/>
          <w:lang w:val="kk-KZ"/>
        </w:rPr>
      </w:pPr>
      <w:r w:rsidRPr="00EB7303">
        <w:rPr>
          <w:rFonts w:ascii="Times New Roman" w:eastAsia="Times New Roman" w:hAnsi="Times New Roman" w:cs="Times New Roman"/>
          <w:sz w:val="28"/>
          <w:szCs w:val="28"/>
          <w:lang w:val="kk-KZ"/>
        </w:rPr>
        <w:t>даралық/жиынтық (</w:t>
      </w:r>
      <w:r w:rsidRPr="00EB7303">
        <w:rPr>
          <w:rFonts w:ascii="Times New Roman" w:eastAsia="Times New Roman" w:hAnsi="Times New Roman" w:cs="Times New Roman"/>
          <w:i/>
          <w:sz w:val="28"/>
          <w:szCs w:val="28"/>
          <w:lang w:val="kk-KZ"/>
        </w:rPr>
        <w:t>қалам, ешкі, ай,</w:t>
      </w:r>
      <w:r w:rsidRPr="00EB7303">
        <w:rPr>
          <w:rFonts w:ascii="Times New Roman" w:eastAsia="Times New Roman" w:hAnsi="Times New Roman" w:cs="Times New Roman"/>
          <w:sz w:val="28"/>
          <w:szCs w:val="28"/>
          <w:lang w:val="kk-KZ"/>
        </w:rPr>
        <w:t xml:space="preserve"> т.б. /</w:t>
      </w:r>
      <w:r w:rsidRPr="00EB7303">
        <w:rPr>
          <w:rFonts w:ascii="Times New Roman" w:eastAsia="Times New Roman" w:hAnsi="Times New Roman" w:cs="Times New Roman"/>
          <w:i/>
          <w:sz w:val="28"/>
          <w:szCs w:val="28"/>
          <w:lang w:val="kk-KZ"/>
        </w:rPr>
        <w:t>киім-кешек, үйір, топ</w:t>
      </w:r>
      <w:r w:rsidRPr="00EB7303">
        <w:rPr>
          <w:rFonts w:ascii="Times New Roman" w:eastAsia="Times New Roman" w:hAnsi="Times New Roman" w:cs="Times New Roman"/>
          <w:sz w:val="28"/>
          <w:szCs w:val="28"/>
          <w:lang w:val="kk-KZ"/>
        </w:rPr>
        <w:t>, т.б.</w:t>
      </w:r>
    </w:p>
    <w:p w14:paraId="68D8FEF3" w14:textId="77777777" w:rsidR="00D8489A" w:rsidRPr="00EB7303" w:rsidRDefault="00D8489A" w:rsidP="00EE7577">
      <w:pPr>
        <w:numPr>
          <w:ilvl w:val="0"/>
          <w:numId w:val="4"/>
        </w:numPr>
        <w:tabs>
          <w:tab w:val="left" w:pos="851"/>
        </w:tabs>
        <w:spacing w:after="0" w:line="240" w:lineRule="auto"/>
        <w:ind w:left="0" w:firstLine="567"/>
        <w:contextualSpacing/>
        <w:jc w:val="both"/>
        <w:rPr>
          <w:rFonts w:ascii="Times New Roman" w:eastAsia="Times New Roman" w:hAnsi="Times New Roman" w:cs="Times New Roman"/>
          <w:i/>
          <w:sz w:val="28"/>
          <w:szCs w:val="28"/>
          <w:lang w:val="kk-KZ"/>
        </w:rPr>
      </w:pPr>
      <w:r w:rsidRPr="00EB7303">
        <w:rPr>
          <w:rFonts w:ascii="Times New Roman" w:eastAsia="Times New Roman" w:hAnsi="Times New Roman" w:cs="Times New Roman"/>
          <w:sz w:val="28"/>
          <w:szCs w:val="28"/>
          <w:lang w:val="kk-KZ"/>
        </w:rPr>
        <w:t xml:space="preserve">бөлшек/тұтастық микроөрісі </w:t>
      </w:r>
      <w:r w:rsidRPr="00EB7303">
        <w:rPr>
          <w:rFonts w:ascii="Times New Roman" w:eastAsia="Times New Roman" w:hAnsi="Times New Roman" w:cs="Times New Roman"/>
          <w:i/>
          <w:sz w:val="28"/>
          <w:szCs w:val="28"/>
          <w:lang w:val="kk-KZ"/>
        </w:rPr>
        <w:t>(жарты, бірнешеуі, жалғыз, т.б. /бүтін, толық, бүкіл, т.б.</w:t>
      </w:r>
    </w:p>
    <w:p w14:paraId="67B9AC0F" w14:textId="626281B5" w:rsidR="00D8489A" w:rsidRPr="00EB7303" w:rsidRDefault="00D8489A" w:rsidP="00EE7577">
      <w:pPr>
        <w:spacing w:after="0" w:line="240" w:lineRule="auto"/>
        <w:ind w:firstLine="567"/>
        <w:jc w:val="both"/>
        <w:rPr>
          <w:rFonts w:ascii="Times New Roman" w:eastAsia="Times New Roman" w:hAnsi="Times New Roman" w:cs="Times New Roman"/>
          <w:sz w:val="28"/>
          <w:szCs w:val="28"/>
          <w:lang w:val="kk-KZ"/>
        </w:rPr>
      </w:pPr>
      <w:r w:rsidRPr="00EB7303">
        <w:rPr>
          <w:rFonts w:ascii="Times New Roman" w:eastAsia="Times New Roman" w:hAnsi="Times New Roman" w:cs="Times New Roman"/>
          <w:sz w:val="28"/>
          <w:szCs w:val="28"/>
          <w:lang w:val="kk-KZ"/>
        </w:rPr>
        <w:t>Белгілі бір мазмұнды жеткізуге қатысатын түрлі тіл деңгейіне жататын құралдардың жиынтығын өріс ұғымы құрайды. Дәстүрлі грамматикада бір-біріне байланыссыз қарастырылатын сандық мағынаны білдіретін тілдік бірліктер семантикалық функцияның ортақтығы негізінде оппозиция құрай отырып, бір өрістің аясына жинақталады. Мысалы, жоғарыда көрсетілген микроөрістердің бірі  белгілілік/белгісіздік микроөрісі</w:t>
      </w:r>
      <w:r w:rsidRPr="00EB7303">
        <w:rPr>
          <w:lang w:val="kk-KZ"/>
        </w:rPr>
        <w:t xml:space="preserve"> </w:t>
      </w:r>
      <w:r w:rsidRPr="00EB7303">
        <w:rPr>
          <w:rFonts w:ascii="Times New Roman" w:eastAsia="Times New Roman" w:hAnsi="Times New Roman" w:cs="Times New Roman"/>
          <w:sz w:val="28"/>
          <w:szCs w:val="28"/>
          <w:lang w:val="kk-KZ"/>
        </w:rPr>
        <w:t>бір-бірімен нашар байланысқан, бір-бірінен оқшауланған компоненттері бар, орталық және шеткі аймақтары әлсіз бөлінген типтер қатарына енгізіліп, «аталған өріске ие сөздерге белгісіздік есімдіктерін (әлдекім, әрне, бірдеңе және т.т.), өзі байланысты сөзімен анықтауыштық қатынасқа түсетін әр текті сөздерді (осы, аталған, берілген, белгілі бір, жекелеген және т.б.) жатқызуға болады</w:t>
      </w:r>
      <w:r w:rsidRPr="00EB7303">
        <w:rPr>
          <w:rFonts w:ascii="Times New Roman" w:eastAsia="Times New Roman" w:hAnsi="Times New Roman" w:cs="Times New Roman"/>
          <w:i/>
          <w:iCs/>
          <w:sz w:val="28"/>
          <w:szCs w:val="28"/>
          <w:lang w:val="kk-KZ"/>
        </w:rPr>
        <w:t>. Бір</w:t>
      </w:r>
      <w:r w:rsidRPr="00EB7303">
        <w:rPr>
          <w:rFonts w:ascii="Times New Roman" w:eastAsia="Times New Roman" w:hAnsi="Times New Roman" w:cs="Times New Roman"/>
          <w:sz w:val="28"/>
          <w:szCs w:val="28"/>
          <w:lang w:val="kk-KZ"/>
        </w:rPr>
        <w:t xml:space="preserve"> сан есімі де кейде белгісіздік мәнін береді, сондықтан оны да осы топқа жатқызуға болады. </w:t>
      </w:r>
      <w:r w:rsidRPr="00EB7303">
        <w:rPr>
          <w:rFonts w:ascii="Times New Roman" w:eastAsia="Times New Roman" w:hAnsi="Times New Roman" w:cs="Times New Roman"/>
          <w:sz w:val="28"/>
          <w:szCs w:val="28"/>
          <w:lang w:val="kk-KZ"/>
        </w:rPr>
        <w:lastRenderedPageBreak/>
        <w:t xml:space="preserve">Мысалы: Баяғыда </w:t>
      </w:r>
      <w:r w:rsidRPr="00EB7303">
        <w:rPr>
          <w:rFonts w:ascii="Times New Roman" w:eastAsia="Times New Roman" w:hAnsi="Times New Roman" w:cs="Times New Roman"/>
          <w:i/>
          <w:iCs/>
          <w:sz w:val="28"/>
          <w:szCs w:val="28"/>
          <w:lang w:val="kk-KZ"/>
        </w:rPr>
        <w:t>бір</w:t>
      </w:r>
      <w:r w:rsidRPr="00EB7303">
        <w:rPr>
          <w:rFonts w:ascii="Times New Roman" w:eastAsia="Times New Roman" w:hAnsi="Times New Roman" w:cs="Times New Roman"/>
          <w:sz w:val="28"/>
          <w:szCs w:val="28"/>
          <w:lang w:val="kk-KZ"/>
        </w:rPr>
        <w:t xml:space="preserve"> бай болыпты («Қазақ ертегілері»). </w:t>
      </w:r>
      <w:r w:rsidRPr="00EB7303">
        <w:rPr>
          <w:rFonts w:ascii="Times New Roman" w:eastAsia="Times New Roman" w:hAnsi="Times New Roman" w:cs="Times New Roman"/>
          <w:i/>
          <w:iCs/>
          <w:sz w:val="28"/>
          <w:szCs w:val="28"/>
          <w:lang w:val="kk-KZ"/>
        </w:rPr>
        <w:t>Бір</w:t>
      </w:r>
      <w:r w:rsidRPr="00EB7303">
        <w:rPr>
          <w:rFonts w:ascii="Times New Roman" w:eastAsia="Times New Roman" w:hAnsi="Times New Roman" w:cs="Times New Roman"/>
          <w:sz w:val="28"/>
          <w:szCs w:val="28"/>
          <w:lang w:val="kk-KZ"/>
        </w:rPr>
        <w:t xml:space="preserve"> жерде кездесейік. Елді сағынғанда айтатын </w:t>
      </w:r>
      <w:r w:rsidRPr="00EB7303">
        <w:rPr>
          <w:rFonts w:ascii="Times New Roman" w:eastAsia="Times New Roman" w:hAnsi="Times New Roman" w:cs="Times New Roman"/>
          <w:i/>
          <w:iCs/>
          <w:sz w:val="28"/>
          <w:szCs w:val="28"/>
          <w:lang w:val="kk-KZ"/>
        </w:rPr>
        <w:t xml:space="preserve">бір </w:t>
      </w:r>
      <w:r w:rsidRPr="00EB7303">
        <w:rPr>
          <w:rFonts w:ascii="Times New Roman" w:eastAsia="Times New Roman" w:hAnsi="Times New Roman" w:cs="Times New Roman"/>
          <w:sz w:val="28"/>
          <w:szCs w:val="28"/>
          <w:lang w:val="kk-KZ"/>
        </w:rPr>
        <w:t>әнім бар еді, соны айтайын (О. Бөкеев) [</w:t>
      </w:r>
      <w:r w:rsidR="007C6CEC" w:rsidRPr="00EB7303">
        <w:rPr>
          <w:rFonts w:ascii="Times New Roman" w:eastAsia="Times New Roman" w:hAnsi="Times New Roman" w:cs="Times New Roman"/>
          <w:sz w:val="28"/>
          <w:szCs w:val="28"/>
          <w:lang w:val="kk-KZ"/>
        </w:rPr>
        <w:t>99,</w:t>
      </w:r>
      <w:r w:rsidR="00CE13EA">
        <w:rPr>
          <w:rFonts w:ascii="Times New Roman" w:eastAsia="Times New Roman" w:hAnsi="Times New Roman" w:cs="Times New Roman"/>
          <w:sz w:val="28"/>
          <w:szCs w:val="28"/>
          <w:lang w:val="kk-KZ"/>
        </w:rPr>
        <w:t>б.</w:t>
      </w:r>
      <w:r w:rsidR="007C6CEC" w:rsidRPr="00EB7303">
        <w:rPr>
          <w:rFonts w:ascii="Times New Roman" w:eastAsia="Times New Roman" w:hAnsi="Times New Roman" w:cs="Times New Roman"/>
          <w:sz w:val="28"/>
          <w:szCs w:val="28"/>
          <w:lang w:val="kk-KZ"/>
        </w:rPr>
        <w:t xml:space="preserve"> 167]</w:t>
      </w:r>
      <w:r w:rsidRPr="00EB7303">
        <w:rPr>
          <w:rFonts w:ascii="Times New Roman" w:eastAsia="Times New Roman" w:hAnsi="Times New Roman" w:cs="Times New Roman"/>
          <w:sz w:val="28"/>
          <w:szCs w:val="28"/>
          <w:lang w:val="kk-KZ"/>
        </w:rPr>
        <w:t>.</w:t>
      </w:r>
    </w:p>
    <w:p w14:paraId="590A97FC" w14:textId="77777777" w:rsidR="00D8489A" w:rsidRPr="00EB7303" w:rsidRDefault="00D8489A" w:rsidP="00EE7577">
      <w:pPr>
        <w:spacing w:after="0" w:line="240" w:lineRule="auto"/>
        <w:ind w:firstLine="567"/>
        <w:jc w:val="both"/>
        <w:rPr>
          <w:rFonts w:ascii="Times New Roman" w:eastAsia="Times New Roman" w:hAnsi="Times New Roman" w:cs="Times New Roman"/>
          <w:sz w:val="28"/>
          <w:szCs w:val="28"/>
          <w:lang w:val="kk-KZ"/>
        </w:rPr>
      </w:pPr>
      <w:r w:rsidRPr="00EB7303">
        <w:rPr>
          <w:rFonts w:ascii="Times New Roman" w:eastAsia="Times New Roman" w:hAnsi="Times New Roman" w:cs="Times New Roman"/>
          <w:sz w:val="28"/>
          <w:szCs w:val="28"/>
          <w:lang w:val="kk-KZ"/>
        </w:rPr>
        <w:t xml:space="preserve">Функционалды-семантикалық өрістерді зерттеу кезінде оның құрылымындағы негізгі және қосалқы компоненттерді анықтаумен қатар, оның басқа өрістермен тоғысу шеңбері, яғни астас келу, ерекшеліктері де қарастырылады. </w:t>
      </w:r>
    </w:p>
    <w:p w14:paraId="067584E7" w14:textId="77777777" w:rsidR="00D8489A" w:rsidRPr="00EB7303" w:rsidRDefault="00D8489A" w:rsidP="00EE7577">
      <w:pPr>
        <w:shd w:val="clear" w:color="auto" w:fill="FFFFFF"/>
        <w:spacing w:after="0" w:line="240" w:lineRule="auto"/>
        <w:ind w:firstLine="567"/>
        <w:jc w:val="both"/>
        <w:rPr>
          <w:rFonts w:ascii="Times New Roman" w:eastAsia="Times New Roman" w:hAnsi="Times New Roman" w:cs="Times New Roman"/>
          <w:sz w:val="28"/>
          <w:szCs w:val="28"/>
          <w:lang w:val="kk-KZ" w:eastAsia="ru-RU"/>
        </w:rPr>
      </w:pPr>
      <w:r w:rsidRPr="00EB7303">
        <w:rPr>
          <w:rFonts w:ascii="Times New Roman" w:eastAsia="Times New Roman" w:hAnsi="Times New Roman" w:cs="Times New Roman"/>
          <w:sz w:val="28"/>
          <w:szCs w:val="28"/>
          <w:lang w:val="kk-KZ" w:eastAsia="ru-RU"/>
        </w:rPr>
        <w:t xml:space="preserve">Сан категориясы тілдің лексика-семантикалық қабаты мен сөзжасамдық, грамматикалық деңгейлерімен бірге жалпы философия мен логика, ұлт танымы мен психология сынды салаларды қамтитын әмбебап қатегория болып саналады. Тілдің лексика-семантикалық қабатында оның ядросы сандар болса, грамматикалық категория шеңберіндегі өзегі – жекеше-көпшелік оппозициясы. Жалпы түркі  тілдеріндегі сан категориясы көп функционалды болып табылады, Лексика-семантикалық жүйеде сан категориясының шеткері аймағына саналмайтын сөздер, кейбір заттар мен құбылыстардың нақты сөйлеу жағдаятына сай сандық актуализациялануы; грамматикалық шеткері аймағын түзуде субъект мен предикаттардың көптігі, гетерогенділігі, зат есімдерде заттың аз-көптігі, сын есімде сапаның артық-кемдігін, қайталамалар мен қимылдың қарқындылығын, дүркінділігін білдіретін бірліктер енеді. Ал логикалық-философиялық аспект тұрғысынан оның инвариантты мәні мөлшер, салмақ, сыйымдылық, биіктік, тереңдік, ұзындық, қарқындылық, көлем, аудан, өлшем, биіктік, күш, жылдамдық және т. б. иерархиялық қалыптасқан семантикалық белгілерінде жүзеге асырылады. </w:t>
      </w:r>
    </w:p>
    <w:p w14:paraId="65784A0A" w14:textId="77777777" w:rsidR="00D8489A" w:rsidRPr="00EB7303" w:rsidRDefault="00D8489A" w:rsidP="00EE7577">
      <w:pPr>
        <w:shd w:val="clear" w:color="auto" w:fill="FFFFFF"/>
        <w:spacing w:after="0" w:line="240" w:lineRule="auto"/>
        <w:ind w:firstLine="567"/>
        <w:jc w:val="both"/>
        <w:rPr>
          <w:rFonts w:ascii="Times New Roman" w:eastAsia="Times New Roman" w:hAnsi="Times New Roman" w:cs="Times New Roman"/>
          <w:sz w:val="28"/>
          <w:szCs w:val="28"/>
          <w:lang w:val="kk-KZ" w:eastAsia="ru-RU"/>
        </w:rPr>
      </w:pPr>
      <w:r w:rsidRPr="00EB7303">
        <w:rPr>
          <w:rFonts w:ascii="Times New Roman" w:eastAsia="Times New Roman" w:hAnsi="Times New Roman" w:cs="Times New Roman"/>
          <w:sz w:val="28"/>
          <w:szCs w:val="28"/>
          <w:lang w:val="kk-KZ" w:eastAsia="ru-RU"/>
        </w:rPr>
        <w:t xml:space="preserve">Санның категориялық мәні көп орталықты өріс арқылы айқындалады,  олардың ядросы сандар мен сандық сапаны айқын білдіретін тілдік амалдардан тұрса, шеткері аймағын сандық сапаға жанама болса да қатысы бар бірліктер құрайды.   Мысалы:   - </w:t>
      </w:r>
      <w:r w:rsidRPr="00EB7303">
        <w:rPr>
          <w:rFonts w:ascii="Times New Roman" w:eastAsia="Times New Roman" w:hAnsi="Times New Roman" w:cs="Times New Roman"/>
          <w:i/>
          <w:sz w:val="28"/>
          <w:szCs w:val="28"/>
          <w:lang w:val="kk-KZ" w:eastAsia="ru-RU"/>
        </w:rPr>
        <w:t>Ана бейшара да шөп үзсін, тұсап жібере тұрыңдаршы! Жігіттердің біреуі қара атанның шығыр арқанын шешіп, тұрғызып, тұсап қоя берді. Төрт-бес жігіт қатарласып, қыл арқаннан ұстады. Құдықтың ішіне үңілсең, басың айналады - саңылауы жоқ қара түнек (Ә. Кекілбаев).</w:t>
      </w:r>
      <w:r w:rsidRPr="00EB7303">
        <w:rPr>
          <w:rFonts w:ascii="Times New Roman" w:eastAsia="Times New Roman" w:hAnsi="Times New Roman" w:cs="Times New Roman"/>
          <w:sz w:val="28"/>
          <w:szCs w:val="28"/>
          <w:lang w:val="kk-KZ" w:eastAsia="ru-RU"/>
        </w:rPr>
        <w:t> </w:t>
      </w:r>
    </w:p>
    <w:p w14:paraId="52BD3D58" w14:textId="77777777" w:rsidR="00D8489A" w:rsidRPr="00EB7303" w:rsidRDefault="00D8489A" w:rsidP="00EE7577">
      <w:pPr>
        <w:shd w:val="clear" w:color="auto" w:fill="FFFFFF"/>
        <w:spacing w:after="0" w:line="240" w:lineRule="auto"/>
        <w:ind w:firstLine="567"/>
        <w:jc w:val="both"/>
        <w:rPr>
          <w:rFonts w:ascii="Times New Roman" w:eastAsia="Times New Roman" w:hAnsi="Times New Roman" w:cs="Times New Roman"/>
          <w:sz w:val="28"/>
          <w:szCs w:val="28"/>
          <w:lang w:val="kk-KZ" w:eastAsia="ru-RU"/>
        </w:rPr>
      </w:pPr>
      <w:r w:rsidRPr="00EB7303">
        <w:rPr>
          <w:rFonts w:ascii="Times New Roman" w:eastAsia="Times New Roman" w:hAnsi="Times New Roman" w:cs="Times New Roman"/>
          <w:sz w:val="28"/>
          <w:szCs w:val="28"/>
          <w:lang w:val="kk-KZ" w:eastAsia="ru-RU"/>
        </w:rPr>
        <w:t xml:space="preserve">Алғашқы сөйлем предикатындағы көптік жалғау </w:t>
      </w:r>
      <w:r w:rsidRPr="00EB7303">
        <w:rPr>
          <w:rFonts w:ascii="Times New Roman" w:eastAsia="Times New Roman" w:hAnsi="Times New Roman" w:cs="Times New Roman"/>
          <w:i/>
          <w:sz w:val="28"/>
          <w:szCs w:val="28"/>
          <w:lang w:val="kk-KZ" w:eastAsia="ru-RU"/>
        </w:rPr>
        <w:t>жібере тұру</w:t>
      </w:r>
      <w:r w:rsidRPr="00EB7303">
        <w:rPr>
          <w:rFonts w:ascii="Times New Roman" w:eastAsia="Times New Roman" w:hAnsi="Times New Roman" w:cs="Times New Roman"/>
          <w:sz w:val="28"/>
          <w:szCs w:val="28"/>
          <w:lang w:val="kk-KZ" w:eastAsia="ru-RU"/>
        </w:rPr>
        <w:t xml:space="preserve"> қимылының көптігін білідіріп тұрған жоқ, оқиғаға қатысушы субъектілердің көптігін білідріп тұр. Логикалық жағынан қимылға бірнеше субъект қатысып тұр. Сондықтан синтаксис пен морфология грамматиканың салалары дегенімізбен, өріс түзуде олардың айырмашылықтары бар. Көптік жалғау морфологияда сан категориясының өзегі деп танығанымызбен, синтаксисте әрдайым ядро бола бермейді, жоғарыдағыда көрсеткеніміздей, бұл жерде сан категориясының өзегін түзуде субъектінің көптігі, дәлірек айтсақ, жақтау (персональдылық) функционалды-семантикалық өрісінің ядросы болып саналатын жіктік жалғаумен (екінші жақтың көпше түрі) байланысқа түсіп тұр. Дәл осы сөйлеу жағдаятында қимылды атқарушы субъект (</w:t>
      </w:r>
      <w:r w:rsidRPr="00EB7303">
        <w:rPr>
          <w:rFonts w:ascii="Times New Roman" w:eastAsia="Times New Roman" w:hAnsi="Times New Roman" w:cs="Times New Roman"/>
          <w:i/>
          <w:sz w:val="28"/>
          <w:szCs w:val="28"/>
          <w:lang w:val="kk-KZ" w:eastAsia="ru-RU"/>
        </w:rPr>
        <w:t>олар</w:t>
      </w:r>
      <w:r w:rsidRPr="00EB7303">
        <w:rPr>
          <w:rFonts w:ascii="Times New Roman" w:eastAsia="Times New Roman" w:hAnsi="Times New Roman" w:cs="Times New Roman"/>
          <w:sz w:val="28"/>
          <w:szCs w:val="28"/>
          <w:lang w:val="kk-KZ" w:eastAsia="ru-RU"/>
        </w:rPr>
        <w:t>) жасырын тұрса да, предикаттың сандық тұрғыда актуалдануы (</w:t>
      </w:r>
      <w:r w:rsidRPr="00EB7303">
        <w:rPr>
          <w:rFonts w:ascii="Times New Roman" w:eastAsia="Times New Roman" w:hAnsi="Times New Roman" w:cs="Times New Roman"/>
          <w:i/>
          <w:sz w:val="28"/>
          <w:szCs w:val="28"/>
          <w:lang w:val="kk-KZ" w:eastAsia="ru-RU"/>
        </w:rPr>
        <w:t>жібере тұрыңдаршы</w:t>
      </w:r>
      <w:r w:rsidRPr="00EB7303">
        <w:rPr>
          <w:rFonts w:ascii="Times New Roman" w:eastAsia="Times New Roman" w:hAnsi="Times New Roman" w:cs="Times New Roman"/>
          <w:sz w:val="28"/>
          <w:szCs w:val="28"/>
          <w:lang w:val="kk-KZ" w:eastAsia="ru-RU"/>
        </w:rPr>
        <w:t>) қимылдың бірнеше субъектіге бағытталғанын білдіріп тұр.  Екінші сөйлемде қимылды атқарушы субъект жалпының ішіндегі жалқы (</w:t>
      </w:r>
      <w:r w:rsidRPr="00EB7303">
        <w:rPr>
          <w:rFonts w:ascii="Times New Roman" w:eastAsia="Times New Roman" w:hAnsi="Times New Roman" w:cs="Times New Roman"/>
          <w:i/>
          <w:sz w:val="28"/>
          <w:szCs w:val="28"/>
          <w:lang w:val="kk-KZ" w:eastAsia="ru-RU"/>
        </w:rPr>
        <w:t>жігіттердің біреуі</w:t>
      </w:r>
      <w:r w:rsidRPr="00EB7303">
        <w:rPr>
          <w:rFonts w:ascii="Times New Roman" w:eastAsia="Times New Roman" w:hAnsi="Times New Roman" w:cs="Times New Roman"/>
          <w:sz w:val="28"/>
          <w:szCs w:val="28"/>
          <w:lang w:val="kk-KZ" w:eastAsia="ru-RU"/>
        </w:rPr>
        <w:t xml:space="preserve">), ал предикат бірнеше әрекет тізбесінен тұрады, бірыңғай мүше арқылы берілген  бірнеше әрекет </w:t>
      </w:r>
      <w:r w:rsidRPr="00EB7303">
        <w:rPr>
          <w:rFonts w:ascii="Times New Roman" w:eastAsia="Times New Roman" w:hAnsi="Times New Roman" w:cs="Times New Roman"/>
          <w:sz w:val="28"/>
          <w:szCs w:val="28"/>
          <w:lang w:val="kk-KZ" w:eastAsia="ru-RU"/>
        </w:rPr>
        <w:lastRenderedPageBreak/>
        <w:t>(</w:t>
      </w:r>
      <w:r w:rsidRPr="00EB7303">
        <w:rPr>
          <w:rFonts w:ascii="Times New Roman" w:eastAsia="Times New Roman" w:hAnsi="Times New Roman" w:cs="Times New Roman"/>
          <w:i/>
          <w:sz w:val="28"/>
          <w:szCs w:val="28"/>
          <w:lang w:val="kk-KZ" w:eastAsia="ru-RU"/>
        </w:rPr>
        <w:t>атанның шығыр арқанын шешуі, тұрғызуы, тұсап қоя беруі</w:t>
      </w:r>
      <w:r w:rsidRPr="00EB7303">
        <w:rPr>
          <w:rFonts w:ascii="Times New Roman" w:eastAsia="Times New Roman" w:hAnsi="Times New Roman" w:cs="Times New Roman"/>
          <w:sz w:val="28"/>
          <w:szCs w:val="28"/>
          <w:lang w:val="kk-KZ" w:eastAsia="ru-RU"/>
        </w:rPr>
        <w:t>)  бір ғана субъектіге тиесілі әрі бірінен соң бірі тізбектеле орындалған темпоралды жағдаятқа құрылған. Келесі сөйлемдегі болжалды сан есім  (</w:t>
      </w:r>
      <w:r w:rsidRPr="00EB7303">
        <w:rPr>
          <w:rFonts w:ascii="Times New Roman" w:eastAsia="Times New Roman" w:hAnsi="Times New Roman" w:cs="Times New Roman"/>
          <w:i/>
          <w:sz w:val="28"/>
          <w:szCs w:val="28"/>
          <w:lang w:val="kk-KZ" w:eastAsia="ru-RU"/>
        </w:rPr>
        <w:t>төрт-бес жігі</w:t>
      </w:r>
      <w:r w:rsidRPr="00EB7303">
        <w:rPr>
          <w:rFonts w:ascii="Times New Roman" w:eastAsia="Times New Roman" w:hAnsi="Times New Roman" w:cs="Times New Roman"/>
          <w:sz w:val="28"/>
          <w:szCs w:val="28"/>
          <w:lang w:val="kk-KZ" w:eastAsia="ru-RU"/>
        </w:rPr>
        <w:t>т) анықтық/танықтық категориялық жағдаятымен байланысты болса, ортақ етіс (</w:t>
      </w:r>
      <w:r w:rsidRPr="00EB7303">
        <w:rPr>
          <w:rFonts w:ascii="Times New Roman" w:eastAsia="Times New Roman" w:hAnsi="Times New Roman" w:cs="Times New Roman"/>
          <w:i/>
          <w:sz w:val="28"/>
          <w:szCs w:val="28"/>
          <w:lang w:val="kk-KZ" w:eastAsia="ru-RU"/>
        </w:rPr>
        <w:t>қатарласып</w:t>
      </w:r>
      <w:r w:rsidRPr="00EB7303">
        <w:rPr>
          <w:rFonts w:ascii="Times New Roman" w:eastAsia="Times New Roman" w:hAnsi="Times New Roman" w:cs="Times New Roman"/>
          <w:sz w:val="28"/>
          <w:szCs w:val="28"/>
          <w:lang w:val="kk-KZ" w:eastAsia="ru-RU"/>
        </w:rPr>
        <w:t>) пен бірлікте атқарылған басқа да қимыл (</w:t>
      </w:r>
      <w:r w:rsidRPr="00EB7303">
        <w:rPr>
          <w:rFonts w:ascii="Times New Roman" w:eastAsia="Times New Roman" w:hAnsi="Times New Roman" w:cs="Times New Roman"/>
          <w:i/>
          <w:sz w:val="28"/>
          <w:szCs w:val="28"/>
          <w:lang w:val="kk-KZ" w:eastAsia="ru-RU"/>
        </w:rPr>
        <w:t>қыл арқаннан ұстауы</w:t>
      </w:r>
      <w:r w:rsidRPr="00EB7303">
        <w:rPr>
          <w:rFonts w:ascii="Times New Roman" w:eastAsia="Times New Roman" w:hAnsi="Times New Roman" w:cs="Times New Roman"/>
          <w:sz w:val="28"/>
          <w:szCs w:val="28"/>
          <w:lang w:val="kk-KZ" w:eastAsia="ru-RU"/>
        </w:rPr>
        <w:t>)  акциональды-объектілік қатынастарды айқындайды.  Соңғы құрмалас сөйлемдегі әр предикат екінші жақ жекеше тұлғада (персональдылық) тұрғанымен (</w:t>
      </w:r>
      <w:r w:rsidRPr="00EB7303">
        <w:rPr>
          <w:rFonts w:ascii="Times New Roman" w:eastAsia="Times New Roman" w:hAnsi="Times New Roman" w:cs="Times New Roman"/>
          <w:i/>
          <w:sz w:val="28"/>
          <w:szCs w:val="28"/>
          <w:lang w:val="kk-KZ" w:eastAsia="ru-RU"/>
        </w:rPr>
        <w:t>үңілсең, басың айналады</w:t>
      </w:r>
      <w:r w:rsidRPr="00EB7303">
        <w:rPr>
          <w:rFonts w:ascii="Times New Roman" w:eastAsia="Times New Roman" w:hAnsi="Times New Roman" w:cs="Times New Roman"/>
          <w:sz w:val="28"/>
          <w:szCs w:val="28"/>
          <w:lang w:val="kk-KZ" w:eastAsia="ru-RU"/>
        </w:rPr>
        <w:t>), логикалық жағынан ой ортақ, бірімен бірі байланысты бір мезгілде орындалатын таксистік жағдаят, ал сөйлемнің соңғы компоненті (</w:t>
      </w:r>
      <w:r w:rsidRPr="00EB7303">
        <w:rPr>
          <w:rFonts w:ascii="Times New Roman" w:eastAsia="Times New Roman" w:hAnsi="Times New Roman" w:cs="Times New Roman"/>
          <w:i/>
          <w:sz w:val="28"/>
          <w:szCs w:val="28"/>
          <w:lang w:val="kk-KZ" w:eastAsia="ru-RU"/>
        </w:rPr>
        <w:t>саңылауы жоқ қара түнек</w:t>
      </w:r>
      <w:r w:rsidRPr="00EB7303">
        <w:rPr>
          <w:rFonts w:ascii="Times New Roman" w:eastAsia="Times New Roman" w:hAnsi="Times New Roman" w:cs="Times New Roman"/>
          <w:sz w:val="28"/>
          <w:szCs w:val="28"/>
          <w:lang w:val="kk-KZ" w:eastAsia="ru-RU"/>
        </w:rPr>
        <w:t xml:space="preserve">) сын дəрежесі категориясына да қатысты, өйткені </w:t>
      </w:r>
      <w:r w:rsidRPr="00EB7303">
        <w:rPr>
          <w:rFonts w:ascii="Times New Roman" w:eastAsia="Times New Roman" w:hAnsi="Times New Roman" w:cs="Times New Roman"/>
          <w:i/>
          <w:sz w:val="28"/>
          <w:szCs w:val="28"/>
          <w:lang w:val="kk-KZ" w:eastAsia="ru-RU"/>
        </w:rPr>
        <w:t>қара түнек</w:t>
      </w:r>
      <w:r w:rsidRPr="00EB7303">
        <w:rPr>
          <w:rFonts w:ascii="Times New Roman" w:eastAsia="Times New Roman" w:hAnsi="Times New Roman" w:cs="Times New Roman"/>
          <w:sz w:val="28"/>
          <w:szCs w:val="28"/>
          <w:lang w:val="kk-KZ" w:eastAsia="ru-RU"/>
        </w:rPr>
        <w:t xml:space="preserve"> тіркесі сапаның артықтықтығын, шамадан артық сапасын білдіріп тұр. Осылайша </w:t>
      </w:r>
      <w:r w:rsidRPr="00EB7303">
        <w:rPr>
          <w:rFonts w:ascii="Times New Roman" w:eastAsia="Calibri" w:hAnsi="Times New Roman" w:cs="Times New Roman"/>
          <w:sz w:val="28"/>
          <w:szCs w:val="28"/>
          <w:lang w:val="kk-KZ" w:eastAsia="ru-RU"/>
        </w:rPr>
        <w:t xml:space="preserve">квалитативті/квантитативті  негізді </w:t>
      </w:r>
      <w:r w:rsidRPr="00EB7303">
        <w:rPr>
          <w:rFonts w:ascii="Times New Roman" w:eastAsia="Times New Roman" w:hAnsi="Times New Roman" w:cs="Times New Roman"/>
          <w:sz w:val="28"/>
          <w:szCs w:val="28"/>
          <w:lang w:val="kk-KZ" w:eastAsia="ru-RU"/>
        </w:rPr>
        <w:t xml:space="preserve">функционалды-семантикалық өрісі жақтау (персональдылық) функционалды-семантикалық өрісімен де, анықтық/танықтық, тиесілік (посессивтілік), аспектуалдылық, таксис өрістері мен  сан-мөлшер, тіпті сын дəрежесі категориясымен де байланысты. </w:t>
      </w:r>
    </w:p>
    <w:p w14:paraId="40E73F65" w14:textId="77777777" w:rsidR="00D8489A" w:rsidRPr="00EB7303" w:rsidRDefault="00D8489A" w:rsidP="00EE7577">
      <w:pPr>
        <w:spacing w:after="0" w:line="240" w:lineRule="auto"/>
        <w:ind w:firstLine="567"/>
        <w:jc w:val="both"/>
        <w:rPr>
          <w:rFonts w:ascii="Times New Roman" w:eastAsia="Times New Roman" w:hAnsi="Times New Roman" w:cs="Times New Roman"/>
          <w:sz w:val="28"/>
          <w:szCs w:val="28"/>
          <w:lang w:val="kk-KZ" w:eastAsia="ru-RU"/>
        </w:rPr>
      </w:pPr>
      <w:r w:rsidRPr="00EB7303">
        <w:rPr>
          <w:rFonts w:ascii="Times New Roman" w:eastAsia="Times New Roman" w:hAnsi="Times New Roman" w:cs="Times New Roman"/>
          <w:sz w:val="28"/>
          <w:szCs w:val="28"/>
          <w:lang w:val="kk-KZ"/>
        </w:rPr>
        <w:t>Қорытындылай келе айтарымыз,</w:t>
      </w:r>
      <w:r w:rsidRPr="00EB7303">
        <w:rPr>
          <w:rFonts w:ascii="Times New Roman" w:eastAsia="Calibri" w:hAnsi="Times New Roman" w:cs="Times New Roman"/>
          <w:sz w:val="23"/>
          <w:szCs w:val="23"/>
          <w:lang w:val="kk-KZ"/>
        </w:rPr>
        <w:t xml:space="preserve"> </w:t>
      </w:r>
      <w:r w:rsidRPr="00EB7303">
        <w:rPr>
          <w:rFonts w:ascii="Times New Roman" w:eastAsia="Calibri" w:hAnsi="Times New Roman" w:cs="Times New Roman"/>
          <w:sz w:val="28"/>
          <w:szCs w:val="28"/>
          <w:lang w:val="kk-KZ"/>
        </w:rPr>
        <w:t xml:space="preserve">сан категориясының </w:t>
      </w:r>
      <w:r w:rsidRPr="00EB7303">
        <w:rPr>
          <w:rFonts w:ascii="Times New Roman" w:eastAsia="Times New Roman" w:hAnsi="Times New Roman" w:cs="Times New Roman"/>
          <w:sz w:val="28"/>
          <w:szCs w:val="28"/>
          <w:lang w:val="kk-KZ"/>
        </w:rPr>
        <w:t xml:space="preserve">өріс теориясын зерттеу ғалымдардың қызығушылығын арттырмаса, кеміткен жоқ. Өріс теориясының мәні мен оның ғылыми мүмкіндіктері тіл білімінде біршама жолға қойылғанымен, түркі тілдері бойынша салыстыра зерттелген жұмыс жоқ. Болашақта жекелік/көптік мәнді микроөрістерді туыстас тілдер грамматикасы бойынша салыстыра зерттеу жоспарланып отыр. </w:t>
      </w:r>
    </w:p>
    <w:p w14:paraId="0277EB26" w14:textId="77777777" w:rsidR="00D8489A" w:rsidRPr="00EB7303" w:rsidRDefault="00D8489A" w:rsidP="00EE7577">
      <w:pPr>
        <w:spacing w:after="0" w:line="240" w:lineRule="auto"/>
        <w:ind w:firstLine="567"/>
        <w:jc w:val="both"/>
        <w:rPr>
          <w:rFonts w:ascii="Times New Roman" w:eastAsia="Times New Roman" w:hAnsi="Times New Roman" w:cs="Times New Roman"/>
          <w:sz w:val="28"/>
          <w:szCs w:val="28"/>
          <w:lang w:val="kk-KZ" w:eastAsia="ru-RU"/>
        </w:rPr>
      </w:pPr>
    </w:p>
    <w:p w14:paraId="4D84C208" w14:textId="39240663" w:rsidR="00D8489A" w:rsidRPr="00EB7303" w:rsidRDefault="00D8489A" w:rsidP="00EE7577">
      <w:pPr>
        <w:spacing w:after="0" w:line="240" w:lineRule="auto"/>
        <w:ind w:firstLine="567"/>
        <w:jc w:val="both"/>
        <w:rPr>
          <w:rFonts w:ascii="Times New Roman" w:eastAsia="Times New Roman" w:hAnsi="Times New Roman" w:cs="Times New Roman"/>
          <w:b/>
          <w:sz w:val="28"/>
          <w:szCs w:val="28"/>
          <w:lang w:val="kk-KZ" w:eastAsia="ru-RU"/>
        </w:rPr>
      </w:pPr>
      <w:r w:rsidRPr="00EB7303">
        <w:rPr>
          <w:rFonts w:ascii="Times New Roman" w:eastAsia="Times New Roman" w:hAnsi="Times New Roman" w:cs="Times New Roman"/>
          <w:b/>
          <w:sz w:val="28"/>
          <w:szCs w:val="28"/>
          <w:lang w:val="kk-KZ" w:eastAsia="ru-RU"/>
        </w:rPr>
        <w:t>Бірінші тарау бойынша тұжырым</w:t>
      </w:r>
    </w:p>
    <w:p w14:paraId="791493B5" w14:textId="77777777" w:rsidR="00D8489A" w:rsidRPr="00EB7303" w:rsidRDefault="00D8489A" w:rsidP="00EE7577">
      <w:pPr>
        <w:spacing w:after="0" w:line="240" w:lineRule="auto"/>
        <w:ind w:firstLine="567"/>
        <w:jc w:val="both"/>
        <w:rPr>
          <w:rFonts w:ascii="Times New Roman" w:eastAsia="Times New Roman" w:hAnsi="Times New Roman" w:cs="Times New Roman"/>
          <w:sz w:val="28"/>
          <w:szCs w:val="28"/>
          <w:lang w:val="kk-KZ" w:eastAsia="ru-RU"/>
        </w:rPr>
      </w:pPr>
      <w:r w:rsidRPr="00EB7303">
        <w:rPr>
          <w:rFonts w:ascii="Times New Roman" w:eastAsia="Times New Roman" w:hAnsi="Times New Roman" w:cs="Times New Roman"/>
          <w:sz w:val="28"/>
          <w:szCs w:val="28"/>
          <w:lang w:val="kk-KZ" w:eastAsia="ru-RU"/>
        </w:rPr>
        <w:t xml:space="preserve">Құрылымдық грамматикада грамматикалық категорияларды сөз таптары ыңғайында қарастыру көзделген. Бірақ қазіргі антропоөзектілік бағыттағы зерттеулер «жүйе ішінен шықпау» қағидатының шектеулі сипатын көрсетіп берді. Өйткені грамматикалық категория да тілдегі өзге де бірліктер секілді шындық пен таным құбылыстарының нәтижесінде түзіледі. Философиялық ойлаудың алғашқы формаларында түзілетін категориялар әлемімен тығыз байланыста туындайтындықтан және әр халықтың әлемді тану ерекшелігімен тікелей байланысты болғандықтан, сан категориясы көп қырлы, көп аспектілі категория болып саналады. </w:t>
      </w:r>
    </w:p>
    <w:p w14:paraId="25737FB1" w14:textId="77777777" w:rsidR="00D8489A" w:rsidRPr="00EB7303" w:rsidRDefault="00D8489A" w:rsidP="00EE7577">
      <w:pPr>
        <w:spacing w:after="0" w:line="240" w:lineRule="auto"/>
        <w:ind w:firstLine="567"/>
        <w:jc w:val="both"/>
        <w:rPr>
          <w:rFonts w:ascii="Times New Roman" w:eastAsia="Times New Roman" w:hAnsi="Times New Roman" w:cs="Times New Roman"/>
          <w:sz w:val="28"/>
          <w:szCs w:val="28"/>
          <w:lang w:val="kk-KZ" w:eastAsia="ru-RU"/>
        </w:rPr>
      </w:pPr>
      <w:r w:rsidRPr="00EB7303">
        <w:rPr>
          <w:rFonts w:ascii="Times New Roman" w:eastAsia="Times New Roman" w:hAnsi="Times New Roman" w:cs="Times New Roman"/>
          <w:sz w:val="28"/>
          <w:szCs w:val="28"/>
          <w:lang w:val="kk-KZ" w:eastAsia="ru-RU"/>
        </w:rPr>
        <w:t xml:space="preserve">Көптік/сан категориясын анықтауға қатысты  түркі тілдеріндегі зерттеулердің басым бөлігі оны зат есімнің көптік жалғауымен байланыстыра қараса,  кейінгі зерттеулер бұл категорияны түзуші өзге де тілдік амалдарды көрсетеді. Сан категориясын түзетін тәсілдерге синтетикалық, лексика-семантикалық және аналитика-семантикалық тәсілдердің  ішінде, сөз жоқ, синтетикалық тәсіл доминант сапаға ие. Бірақ ол тек көптік жалғауы арқылы ғана емес, көптік ұғым үстейтін жіктік, тәуелдік жалғауларымен де тікелей байланысты. </w:t>
      </w:r>
    </w:p>
    <w:p w14:paraId="5AF6635E" w14:textId="77777777" w:rsidR="00D8489A" w:rsidRPr="00EB7303" w:rsidRDefault="00D8489A" w:rsidP="00EE7577">
      <w:pPr>
        <w:spacing w:after="0" w:line="240" w:lineRule="auto"/>
        <w:ind w:firstLine="567"/>
        <w:jc w:val="both"/>
        <w:rPr>
          <w:rFonts w:ascii="Times New Roman" w:eastAsia="Times New Roman" w:hAnsi="Times New Roman" w:cs="Times New Roman"/>
          <w:sz w:val="28"/>
          <w:szCs w:val="28"/>
          <w:lang w:val="kk-KZ" w:eastAsia="ru-RU"/>
        </w:rPr>
      </w:pPr>
      <w:r w:rsidRPr="00EB7303">
        <w:rPr>
          <w:rFonts w:ascii="Times New Roman" w:eastAsia="Times New Roman" w:hAnsi="Times New Roman" w:cs="Times New Roman"/>
          <w:sz w:val="28"/>
          <w:szCs w:val="28"/>
          <w:lang w:val="kk-KZ" w:eastAsia="ru-RU"/>
        </w:rPr>
        <w:t xml:space="preserve">Сан категориясын түзуде сан есімдер, арнайы сандық сөздер-квантативтер, сөздердің қосарлануы,  сөйлемнің бірыңғай мүшелері мен жалпылауыш сөздердің де қолданылуы артып келеді.  </w:t>
      </w:r>
    </w:p>
    <w:p w14:paraId="394F0496" w14:textId="77777777" w:rsidR="00D8489A" w:rsidRPr="00EB7303" w:rsidRDefault="00D8489A" w:rsidP="00EE7577">
      <w:pPr>
        <w:spacing w:after="0" w:line="240" w:lineRule="auto"/>
        <w:ind w:firstLine="567"/>
        <w:jc w:val="both"/>
        <w:rPr>
          <w:rFonts w:ascii="Times New Roman" w:eastAsia="Times New Roman" w:hAnsi="Times New Roman" w:cs="Times New Roman"/>
          <w:sz w:val="28"/>
          <w:szCs w:val="28"/>
          <w:lang w:val="kk-KZ" w:eastAsia="ru-RU"/>
        </w:rPr>
      </w:pPr>
      <w:r w:rsidRPr="00EB7303">
        <w:rPr>
          <w:rFonts w:ascii="Times New Roman" w:eastAsia="Times New Roman" w:hAnsi="Times New Roman" w:cs="Times New Roman"/>
          <w:sz w:val="28"/>
          <w:szCs w:val="28"/>
          <w:lang w:val="kk-KZ" w:eastAsia="ru-RU"/>
        </w:rPr>
        <w:lastRenderedPageBreak/>
        <w:t>Сан категориясының жұмсалымдық-мағыналық өрісін ашуда жалқылық мен жалпылық, жиынтық пен даралық, жекелік пен көптік, аз-көп  микроөрістері өз ішінде оппозициялық қатар түзе отырып,   сан макроөрісін құрауға негіз болады.</w:t>
      </w:r>
    </w:p>
    <w:p w14:paraId="276FB680" w14:textId="77777777" w:rsidR="00D8489A" w:rsidRPr="00EB7303" w:rsidRDefault="00D8489A" w:rsidP="00EE7577">
      <w:pPr>
        <w:shd w:val="clear" w:color="auto" w:fill="FFFFFF"/>
        <w:spacing w:after="0" w:line="240" w:lineRule="auto"/>
        <w:ind w:firstLine="567"/>
        <w:jc w:val="both"/>
        <w:outlineLvl w:val="0"/>
        <w:rPr>
          <w:rFonts w:ascii="Times New Roman" w:eastAsia="Times New Roman" w:hAnsi="Times New Roman" w:cs="Times New Roman"/>
          <w:sz w:val="28"/>
          <w:szCs w:val="28"/>
          <w:lang w:val="kk-KZ" w:eastAsia="ru-RU"/>
        </w:rPr>
      </w:pPr>
    </w:p>
    <w:p w14:paraId="03B91556" w14:textId="77777777" w:rsidR="00D8489A" w:rsidRPr="00EB7303" w:rsidRDefault="00D8489A" w:rsidP="00EE7577">
      <w:pPr>
        <w:shd w:val="clear" w:color="auto" w:fill="FFFFFF"/>
        <w:spacing w:after="0" w:line="240" w:lineRule="auto"/>
        <w:ind w:firstLine="567"/>
        <w:jc w:val="both"/>
        <w:outlineLvl w:val="0"/>
        <w:rPr>
          <w:rFonts w:ascii="Times New Roman" w:eastAsia="Times New Roman" w:hAnsi="Times New Roman" w:cs="Times New Roman"/>
          <w:sz w:val="28"/>
          <w:szCs w:val="28"/>
          <w:lang w:val="kk-KZ" w:eastAsia="ru-RU"/>
        </w:rPr>
      </w:pPr>
    </w:p>
    <w:p w14:paraId="6E7426A2" w14:textId="77777777" w:rsidR="00D8489A" w:rsidRPr="00EB7303" w:rsidRDefault="00D8489A" w:rsidP="006A2A83">
      <w:pPr>
        <w:shd w:val="clear" w:color="auto" w:fill="FFFFFF"/>
        <w:spacing w:after="0" w:line="240" w:lineRule="auto"/>
        <w:ind w:firstLine="708"/>
        <w:jc w:val="both"/>
        <w:outlineLvl w:val="0"/>
        <w:rPr>
          <w:rFonts w:ascii="Times New Roman" w:eastAsia="Times New Roman" w:hAnsi="Times New Roman" w:cs="Times New Roman"/>
          <w:sz w:val="28"/>
          <w:szCs w:val="28"/>
          <w:lang w:val="kk-KZ" w:eastAsia="ru-RU"/>
        </w:rPr>
      </w:pPr>
    </w:p>
    <w:p w14:paraId="78FAFD00" w14:textId="77777777" w:rsidR="00D8489A" w:rsidRPr="00EB7303" w:rsidRDefault="00D8489A" w:rsidP="006A2A83">
      <w:pPr>
        <w:shd w:val="clear" w:color="auto" w:fill="FFFFFF"/>
        <w:spacing w:after="0" w:line="240" w:lineRule="auto"/>
        <w:ind w:firstLine="708"/>
        <w:jc w:val="both"/>
        <w:outlineLvl w:val="0"/>
        <w:rPr>
          <w:rFonts w:ascii="Times New Roman" w:eastAsia="Times New Roman" w:hAnsi="Times New Roman" w:cs="Times New Roman"/>
          <w:sz w:val="28"/>
          <w:szCs w:val="28"/>
          <w:lang w:val="kk-KZ" w:eastAsia="ru-RU"/>
        </w:rPr>
      </w:pPr>
    </w:p>
    <w:p w14:paraId="4FC8D56C" w14:textId="77777777" w:rsidR="00D8489A" w:rsidRPr="00EB7303" w:rsidRDefault="00D8489A" w:rsidP="006A2A83">
      <w:pPr>
        <w:shd w:val="clear" w:color="auto" w:fill="FFFFFF"/>
        <w:spacing w:after="0" w:line="240" w:lineRule="auto"/>
        <w:ind w:firstLine="708"/>
        <w:jc w:val="both"/>
        <w:outlineLvl w:val="0"/>
        <w:rPr>
          <w:rFonts w:ascii="Times New Roman" w:eastAsia="Times New Roman" w:hAnsi="Times New Roman" w:cs="Times New Roman"/>
          <w:sz w:val="28"/>
          <w:szCs w:val="28"/>
          <w:lang w:val="kk-KZ" w:eastAsia="ru-RU"/>
        </w:rPr>
      </w:pPr>
    </w:p>
    <w:p w14:paraId="66B063C7" w14:textId="77777777" w:rsidR="00D8489A" w:rsidRPr="00EB7303" w:rsidRDefault="00D8489A" w:rsidP="006A2A83">
      <w:pPr>
        <w:shd w:val="clear" w:color="auto" w:fill="FFFFFF"/>
        <w:spacing w:after="0" w:line="240" w:lineRule="auto"/>
        <w:ind w:firstLine="708"/>
        <w:jc w:val="both"/>
        <w:outlineLvl w:val="0"/>
        <w:rPr>
          <w:rFonts w:ascii="Times New Roman" w:eastAsia="Times New Roman" w:hAnsi="Times New Roman" w:cs="Times New Roman"/>
          <w:sz w:val="28"/>
          <w:szCs w:val="28"/>
          <w:lang w:val="kk-KZ" w:eastAsia="ru-RU"/>
        </w:rPr>
      </w:pPr>
    </w:p>
    <w:p w14:paraId="17F0B771" w14:textId="77777777" w:rsidR="00D8489A" w:rsidRPr="00EB7303" w:rsidRDefault="00D8489A" w:rsidP="006A2A83">
      <w:pPr>
        <w:shd w:val="clear" w:color="auto" w:fill="FFFFFF"/>
        <w:spacing w:after="0" w:line="240" w:lineRule="auto"/>
        <w:ind w:firstLine="708"/>
        <w:jc w:val="both"/>
        <w:outlineLvl w:val="0"/>
        <w:rPr>
          <w:rFonts w:ascii="Times New Roman" w:eastAsia="Times New Roman" w:hAnsi="Times New Roman" w:cs="Times New Roman"/>
          <w:sz w:val="28"/>
          <w:szCs w:val="28"/>
          <w:lang w:val="kk-KZ" w:eastAsia="ru-RU"/>
        </w:rPr>
      </w:pPr>
    </w:p>
    <w:p w14:paraId="08BA1DFB" w14:textId="77777777" w:rsidR="00D8489A" w:rsidRPr="00EB7303" w:rsidRDefault="00D8489A" w:rsidP="006A2A83">
      <w:pPr>
        <w:shd w:val="clear" w:color="auto" w:fill="FFFFFF"/>
        <w:spacing w:after="0" w:line="240" w:lineRule="auto"/>
        <w:ind w:firstLine="708"/>
        <w:jc w:val="both"/>
        <w:outlineLvl w:val="0"/>
        <w:rPr>
          <w:rFonts w:ascii="Times New Roman" w:eastAsia="Times New Roman" w:hAnsi="Times New Roman" w:cs="Times New Roman"/>
          <w:sz w:val="28"/>
          <w:szCs w:val="28"/>
          <w:lang w:val="kk-KZ" w:eastAsia="ru-RU"/>
        </w:rPr>
      </w:pPr>
    </w:p>
    <w:p w14:paraId="671CD4F0" w14:textId="77777777" w:rsidR="009B6B87" w:rsidRPr="00EB7303" w:rsidRDefault="009B6B87" w:rsidP="006A2A83">
      <w:pPr>
        <w:spacing w:after="0" w:line="240" w:lineRule="auto"/>
        <w:rPr>
          <w:lang w:val="kk-KZ"/>
        </w:rPr>
      </w:pPr>
    </w:p>
    <w:p w14:paraId="5821E236" w14:textId="77777777" w:rsidR="002520DE" w:rsidRPr="00EB7303" w:rsidRDefault="002520DE" w:rsidP="006A2A83">
      <w:pPr>
        <w:spacing w:after="0" w:line="240" w:lineRule="auto"/>
        <w:rPr>
          <w:lang w:val="kk-KZ"/>
        </w:rPr>
      </w:pPr>
    </w:p>
    <w:p w14:paraId="26F02875" w14:textId="77777777" w:rsidR="002520DE" w:rsidRPr="00EB7303" w:rsidRDefault="002520DE" w:rsidP="006A2A83">
      <w:pPr>
        <w:spacing w:after="0" w:line="240" w:lineRule="auto"/>
        <w:rPr>
          <w:lang w:val="kk-KZ"/>
        </w:rPr>
      </w:pPr>
    </w:p>
    <w:p w14:paraId="664CC720" w14:textId="77777777" w:rsidR="002520DE" w:rsidRPr="00EB7303" w:rsidRDefault="002520DE" w:rsidP="006A2A83">
      <w:pPr>
        <w:spacing w:after="0" w:line="240" w:lineRule="auto"/>
        <w:rPr>
          <w:lang w:val="kk-KZ"/>
        </w:rPr>
      </w:pPr>
    </w:p>
    <w:p w14:paraId="2A80006D" w14:textId="77777777" w:rsidR="002520DE" w:rsidRPr="00EB7303" w:rsidRDefault="002520DE" w:rsidP="006A2A83">
      <w:pPr>
        <w:spacing w:after="0" w:line="240" w:lineRule="auto"/>
        <w:rPr>
          <w:lang w:val="kk-KZ"/>
        </w:rPr>
      </w:pPr>
    </w:p>
    <w:p w14:paraId="0B9D1B5C" w14:textId="77777777" w:rsidR="002520DE" w:rsidRPr="00EB7303" w:rsidRDefault="002520DE" w:rsidP="006A2A83">
      <w:pPr>
        <w:spacing w:after="0" w:line="240" w:lineRule="auto"/>
        <w:rPr>
          <w:lang w:val="kk-KZ"/>
        </w:rPr>
      </w:pPr>
    </w:p>
    <w:p w14:paraId="252F5005" w14:textId="77777777" w:rsidR="002520DE" w:rsidRPr="00EB7303" w:rsidRDefault="002520DE" w:rsidP="006A2A83">
      <w:pPr>
        <w:spacing w:after="0" w:line="240" w:lineRule="auto"/>
        <w:rPr>
          <w:lang w:val="kk-KZ"/>
        </w:rPr>
      </w:pPr>
    </w:p>
    <w:p w14:paraId="231DA11E" w14:textId="77777777" w:rsidR="007C6CEC" w:rsidRPr="00EB7303" w:rsidRDefault="007C6CEC" w:rsidP="006A2A83">
      <w:pPr>
        <w:spacing w:after="0" w:line="240" w:lineRule="auto"/>
        <w:rPr>
          <w:lang w:val="kk-KZ"/>
        </w:rPr>
      </w:pPr>
    </w:p>
    <w:p w14:paraId="42BAB272" w14:textId="77777777" w:rsidR="007C6CEC" w:rsidRPr="00EB7303" w:rsidRDefault="007C6CEC" w:rsidP="006A2A83">
      <w:pPr>
        <w:spacing w:after="0" w:line="240" w:lineRule="auto"/>
        <w:rPr>
          <w:lang w:val="kk-KZ"/>
        </w:rPr>
      </w:pPr>
    </w:p>
    <w:p w14:paraId="0F5CA23F" w14:textId="77777777" w:rsidR="007C6CEC" w:rsidRPr="00EB7303" w:rsidRDefault="007C6CEC" w:rsidP="006A2A83">
      <w:pPr>
        <w:spacing w:after="0" w:line="240" w:lineRule="auto"/>
        <w:rPr>
          <w:lang w:val="kk-KZ"/>
        </w:rPr>
      </w:pPr>
    </w:p>
    <w:p w14:paraId="0058966E" w14:textId="77777777" w:rsidR="00EE7577" w:rsidRPr="00EB7303" w:rsidRDefault="00EE7577" w:rsidP="006A2A83">
      <w:pPr>
        <w:spacing w:after="0" w:line="240" w:lineRule="auto"/>
        <w:rPr>
          <w:rFonts w:ascii="Times New Roman" w:eastAsia="+mn-ea" w:hAnsi="Times New Roman" w:cs="Times New Roman"/>
          <w:b/>
          <w:bCs/>
          <w:kern w:val="24"/>
          <w:sz w:val="28"/>
          <w:szCs w:val="28"/>
          <w:lang w:val="kk-KZ"/>
        </w:rPr>
      </w:pPr>
      <w:r w:rsidRPr="00EB7303">
        <w:rPr>
          <w:rFonts w:ascii="Times New Roman" w:eastAsia="+mn-ea" w:hAnsi="Times New Roman" w:cs="Times New Roman"/>
          <w:b/>
          <w:bCs/>
          <w:kern w:val="24"/>
          <w:sz w:val="28"/>
          <w:szCs w:val="28"/>
          <w:lang w:val="kk-KZ"/>
        </w:rPr>
        <w:br w:type="page"/>
      </w:r>
    </w:p>
    <w:p w14:paraId="6FC914C3" w14:textId="3EEF4693" w:rsidR="002520DE" w:rsidRPr="00EB7303" w:rsidRDefault="00EE7577" w:rsidP="00E34163">
      <w:pPr>
        <w:spacing w:after="0" w:line="240" w:lineRule="auto"/>
        <w:ind w:firstLine="567"/>
        <w:rPr>
          <w:rFonts w:ascii="Times New Roman" w:eastAsia="+mn-ea" w:hAnsi="Times New Roman" w:cs="Times New Roman"/>
          <w:b/>
          <w:bCs/>
          <w:kern w:val="24"/>
          <w:sz w:val="28"/>
          <w:szCs w:val="28"/>
          <w:lang w:val="kk-KZ"/>
        </w:rPr>
      </w:pPr>
      <w:r w:rsidRPr="00EB7303">
        <w:rPr>
          <w:rFonts w:ascii="Times New Roman" w:eastAsia="+mn-ea" w:hAnsi="Times New Roman" w:cs="Times New Roman"/>
          <w:b/>
          <w:bCs/>
          <w:kern w:val="24"/>
          <w:sz w:val="28"/>
          <w:szCs w:val="28"/>
          <w:lang w:val="kk-KZ"/>
        </w:rPr>
        <w:lastRenderedPageBreak/>
        <w:t>2 ДҮНИЕНІҢ ТІЛДІК БЕЙНЕСІНДЕГІ САН КАТЕГОРИЯСЫ</w:t>
      </w:r>
    </w:p>
    <w:p w14:paraId="7C7354B5" w14:textId="77777777" w:rsidR="00EE7577" w:rsidRPr="00EB7303" w:rsidRDefault="00EE7577" w:rsidP="00E34163">
      <w:pPr>
        <w:spacing w:after="0" w:line="240" w:lineRule="auto"/>
        <w:ind w:firstLine="567"/>
        <w:rPr>
          <w:rFonts w:ascii="Times New Roman" w:eastAsia="+mn-ea" w:hAnsi="Times New Roman" w:cs="Times New Roman"/>
          <w:b/>
          <w:bCs/>
          <w:kern w:val="24"/>
          <w:sz w:val="28"/>
          <w:szCs w:val="28"/>
          <w:lang w:val="kk-KZ"/>
        </w:rPr>
      </w:pPr>
    </w:p>
    <w:p w14:paraId="630F9A46" w14:textId="6F85A5C0" w:rsidR="002520DE" w:rsidRPr="00EB7303" w:rsidRDefault="002520DE" w:rsidP="00E34163">
      <w:pPr>
        <w:spacing w:after="0" w:line="240" w:lineRule="auto"/>
        <w:ind w:firstLine="567"/>
        <w:rPr>
          <w:rFonts w:ascii="Times New Roman" w:hAnsi="Times New Roman" w:cs="Times New Roman"/>
          <w:b/>
          <w:sz w:val="28"/>
          <w:szCs w:val="28"/>
          <w:lang w:val="kk-KZ"/>
        </w:rPr>
      </w:pPr>
      <w:r w:rsidRPr="00EB7303">
        <w:rPr>
          <w:rFonts w:ascii="Times New Roman" w:hAnsi="Times New Roman" w:cs="Times New Roman"/>
          <w:b/>
          <w:sz w:val="28"/>
          <w:szCs w:val="28"/>
          <w:lang w:val="kk-KZ"/>
        </w:rPr>
        <w:t>2.1 Сан категориясының логикалық-философиялық аспектісі</w:t>
      </w:r>
    </w:p>
    <w:p w14:paraId="689E67EA" w14:textId="7816EC18" w:rsidR="00705C92" w:rsidRPr="00EB7303" w:rsidRDefault="002520DE" w:rsidP="00E34163">
      <w:pPr>
        <w:spacing w:after="0" w:line="240" w:lineRule="auto"/>
        <w:ind w:firstLine="567"/>
        <w:jc w:val="both"/>
        <w:rPr>
          <w:rFonts w:ascii="Times New Roman" w:hAnsi="Times New Roman" w:cs="Times New Roman"/>
          <w:sz w:val="28"/>
          <w:szCs w:val="28"/>
          <w:lang w:val="kk-KZ"/>
        </w:rPr>
      </w:pPr>
      <w:r w:rsidRPr="00EB7303">
        <w:rPr>
          <w:rFonts w:ascii="Times New Roman" w:hAnsi="Times New Roman" w:cs="Times New Roman"/>
          <w:sz w:val="28"/>
          <w:szCs w:val="28"/>
          <w:lang w:val="kk-KZ"/>
        </w:rPr>
        <w:t xml:space="preserve">Сан категориясы – адамзат өмірінің барлық кезеңімен бірге ақиқат дүниенің бірден бір тірегі ретінде </w:t>
      </w:r>
      <w:r w:rsidR="009838AE" w:rsidRPr="00EB7303">
        <w:rPr>
          <w:rFonts w:ascii="Times New Roman" w:hAnsi="Times New Roman" w:cs="Times New Roman"/>
          <w:sz w:val="28"/>
          <w:szCs w:val="28"/>
          <w:lang w:val="kk-KZ"/>
        </w:rPr>
        <w:t>әлемнің</w:t>
      </w:r>
      <w:r w:rsidRPr="00EB7303">
        <w:rPr>
          <w:rFonts w:ascii="Times New Roman" w:hAnsi="Times New Roman" w:cs="Times New Roman"/>
          <w:sz w:val="28"/>
          <w:szCs w:val="28"/>
          <w:lang w:val="kk-KZ"/>
        </w:rPr>
        <w:t xml:space="preserve"> бейнесін тануға мүмкіндік беретін категория. Адам өмірге келген мезеттен бастап, дүниеден өткенге дейінгі аралық санмен белгіленіп, санмен өлшенеді. Сондықтан сандар дүниетаным құпиясы болып саналады. Сан атауы барлық тілде кездеседі десек, санның өнбойында сақталған жалпыадамзаттық дүниетаным сырлары тілге де енеді. Әлемнің тілдік бейнесі негізінен адамдар санасындағы әлемнің логикалық бейнесімен сәйкес келеді. Ал </w:t>
      </w:r>
      <w:r w:rsidR="009838AE" w:rsidRPr="00EB7303">
        <w:rPr>
          <w:rFonts w:ascii="Times New Roman" w:hAnsi="Times New Roman" w:cs="Times New Roman"/>
          <w:sz w:val="28"/>
          <w:szCs w:val="28"/>
          <w:lang w:val="kk-KZ"/>
        </w:rPr>
        <w:t>әлемнің</w:t>
      </w:r>
      <w:r w:rsidRPr="00EB7303">
        <w:rPr>
          <w:rFonts w:ascii="Times New Roman" w:hAnsi="Times New Roman" w:cs="Times New Roman"/>
          <w:sz w:val="28"/>
          <w:szCs w:val="28"/>
          <w:lang w:val="kk-KZ"/>
        </w:rPr>
        <w:t xml:space="preserve"> кез келген ұлттық тілдік бейнесінің әмбебаптығы жалпыадамз</w:t>
      </w:r>
      <w:r w:rsidR="002B345C" w:rsidRPr="00EB7303">
        <w:rPr>
          <w:rFonts w:ascii="Times New Roman" w:hAnsi="Times New Roman" w:cs="Times New Roman"/>
          <w:sz w:val="28"/>
          <w:szCs w:val="28"/>
          <w:lang w:val="kk-KZ"/>
        </w:rPr>
        <w:t>аттық танымға негізделеді. Әлем</w:t>
      </w:r>
      <w:r w:rsidRPr="00EB7303">
        <w:rPr>
          <w:rFonts w:ascii="Times New Roman" w:hAnsi="Times New Roman" w:cs="Times New Roman"/>
          <w:sz w:val="28"/>
          <w:szCs w:val="28"/>
          <w:lang w:val="kk-KZ"/>
        </w:rPr>
        <w:t xml:space="preserve"> бейнесі дүниенің біртұтас ғаламдық образы, ол адамның бүкіл рухани белсенділігінің нәтижесі болып табылады, адамның ғаламмен жасайтын барлық байланыстары барысында пайда болады</w:t>
      </w:r>
      <w:r w:rsidR="00705C92" w:rsidRPr="00EB7303">
        <w:rPr>
          <w:rFonts w:ascii="Times New Roman" w:hAnsi="Times New Roman" w:cs="Times New Roman"/>
          <w:sz w:val="28"/>
          <w:szCs w:val="28"/>
          <w:lang w:val="kk-KZ"/>
        </w:rPr>
        <w:t xml:space="preserve"> [102]. </w:t>
      </w:r>
      <w:r w:rsidRPr="00EB7303">
        <w:rPr>
          <w:rFonts w:ascii="Times New Roman" w:hAnsi="Times New Roman" w:cs="Times New Roman"/>
          <w:sz w:val="28"/>
          <w:szCs w:val="28"/>
          <w:lang w:val="kk-KZ"/>
        </w:rPr>
        <w:t xml:space="preserve"> </w:t>
      </w:r>
    </w:p>
    <w:p w14:paraId="200558D9" w14:textId="77777777" w:rsidR="002520DE" w:rsidRPr="00EB7303" w:rsidRDefault="002520DE" w:rsidP="00E34163">
      <w:pPr>
        <w:spacing w:after="0" w:line="240" w:lineRule="auto"/>
        <w:ind w:firstLine="567"/>
        <w:jc w:val="both"/>
        <w:rPr>
          <w:rFonts w:ascii="Times New Roman" w:hAnsi="Times New Roman" w:cs="Times New Roman"/>
          <w:sz w:val="28"/>
          <w:szCs w:val="28"/>
          <w:lang w:val="kk-KZ"/>
        </w:rPr>
      </w:pPr>
      <w:r w:rsidRPr="00EB7303">
        <w:rPr>
          <w:rFonts w:ascii="Times New Roman" w:hAnsi="Times New Roman" w:cs="Times New Roman"/>
          <w:sz w:val="28"/>
          <w:szCs w:val="28"/>
          <w:lang w:val="kk-KZ"/>
        </w:rPr>
        <w:t>Сан категориясы – бізді қоршаған әлемнің қасиеттерін білуге ұмтылу нәтижесінде пайда болған философиялық категориялардың бірі. Диалектиканың негізгі заңдары боп саналатын қарама-қарсылықтардың бірлігі мен күрес заңы, сандық және сапалық өзгерістердің өзара даму заңы, тіпті терістеуді терістеу заңының өзі де сан категориясымен байланысты. Когнитивті тұрғыдан алып қарасақ, квантитивтілік әр түрлі мазмұнды қамтитын көп қырлы функционалды-семантикалық категория: субъектілердің сандық өзектілігі, жинақылық, әмбебаптық, дискреттілік/дискретсіздік, белгілілік/белгісіздік – мазмұнды және формальды функциялардың тығыз байланысы мен олардың өзара әрекеттесу тәсілдері.</w:t>
      </w:r>
    </w:p>
    <w:p w14:paraId="082E3256" w14:textId="1445C0CA" w:rsidR="00705C92" w:rsidRPr="00EB7303" w:rsidRDefault="002520DE" w:rsidP="00E34163">
      <w:pPr>
        <w:spacing w:after="0" w:line="240" w:lineRule="auto"/>
        <w:ind w:firstLine="567"/>
        <w:jc w:val="both"/>
        <w:rPr>
          <w:rFonts w:ascii="Times New Roman" w:hAnsi="Times New Roman" w:cs="Times New Roman"/>
          <w:sz w:val="28"/>
          <w:szCs w:val="28"/>
          <w:lang w:val="kk-KZ"/>
        </w:rPr>
      </w:pPr>
      <w:r w:rsidRPr="00EB7303">
        <w:rPr>
          <w:rFonts w:ascii="Times New Roman" w:hAnsi="Times New Roman" w:cs="Times New Roman"/>
          <w:sz w:val="28"/>
          <w:szCs w:val="28"/>
          <w:lang w:val="kk-KZ"/>
        </w:rPr>
        <w:t>Әлемнің тілдік бейнесі мәселесін сөз еткенде, оны сипаттайтын категориялық, концептуалдық ұғымдарды ең әуелі философиялық аспектіде негіздемей, оның мәнін тереңнен түсіну мүмкін емес</w:t>
      </w:r>
      <w:r w:rsidR="00705C92" w:rsidRPr="00EB7303">
        <w:rPr>
          <w:rFonts w:ascii="Times New Roman" w:hAnsi="Times New Roman" w:cs="Times New Roman"/>
          <w:sz w:val="28"/>
          <w:szCs w:val="28"/>
          <w:lang w:val="kk-KZ"/>
        </w:rPr>
        <w:t xml:space="preserve"> [43,</w:t>
      </w:r>
      <w:r w:rsidR="00CE13EA">
        <w:rPr>
          <w:rFonts w:ascii="Times New Roman" w:hAnsi="Times New Roman" w:cs="Times New Roman"/>
          <w:sz w:val="28"/>
          <w:szCs w:val="28"/>
          <w:lang w:val="kk-KZ"/>
        </w:rPr>
        <w:t xml:space="preserve">б. </w:t>
      </w:r>
      <w:r w:rsidR="00705C92" w:rsidRPr="00EB7303">
        <w:rPr>
          <w:rFonts w:ascii="Times New Roman" w:hAnsi="Times New Roman" w:cs="Times New Roman"/>
          <w:sz w:val="28"/>
          <w:szCs w:val="28"/>
          <w:lang w:val="kk-KZ"/>
        </w:rPr>
        <w:t>11]</w:t>
      </w:r>
      <w:r w:rsidRPr="00EB7303">
        <w:rPr>
          <w:rFonts w:ascii="Times New Roman" w:hAnsi="Times New Roman" w:cs="Times New Roman"/>
          <w:sz w:val="28"/>
          <w:szCs w:val="28"/>
          <w:lang w:val="kk-KZ"/>
        </w:rPr>
        <w:t xml:space="preserve">. </w:t>
      </w:r>
    </w:p>
    <w:p w14:paraId="6F4DB4E0" w14:textId="030949AA" w:rsidR="00E44FAB" w:rsidRPr="00EB7303" w:rsidRDefault="002520DE" w:rsidP="00E34163">
      <w:pPr>
        <w:spacing w:after="0" w:line="240" w:lineRule="auto"/>
        <w:ind w:firstLine="567"/>
        <w:jc w:val="both"/>
        <w:rPr>
          <w:rFonts w:ascii="Times New Roman" w:hAnsi="Times New Roman" w:cs="Times New Roman"/>
          <w:sz w:val="28"/>
          <w:szCs w:val="28"/>
          <w:lang w:val="kk-KZ"/>
        </w:rPr>
      </w:pPr>
      <w:r w:rsidRPr="00EB7303">
        <w:rPr>
          <w:rFonts w:ascii="Times New Roman" w:hAnsi="Times New Roman" w:cs="Times New Roman"/>
          <w:sz w:val="28"/>
          <w:szCs w:val="28"/>
          <w:lang w:val="kk-KZ"/>
        </w:rPr>
        <w:t>Грек философиясының өзекті проблемасы болып саналған «сан категориясы» дүниені танып-білудің басты құралы болып табылды. Ертедегі грек ойшылдары санға қатысты мәселелерді шешуде мөлшер және сапа, белгілілік пен белгісіздік, шекті және шексіздік, аз бен көп ұғымдарын негізгі мәселелер етіп қойды. Бірақ аталған ұғымдардың байланысын диалектикалық заңдылық тұрғысынан мәнін ашып бере алмады. Олар «заттардың түпкі мәнін және гармониясын туғызушы – сан» [</w:t>
      </w:r>
      <w:r w:rsidR="00705C92" w:rsidRPr="00EB7303">
        <w:rPr>
          <w:rFonts w:ascii="Times New Roman" w:hAnsi="Times New Roman" w:cs="Times New Roman"/>
          <w:sz w:val="28"/>
          <w:szCs w:val="28"/>
          <w:lang w:val="kk-KZ"/>
        </w:rPr>
        <w:t xml:space="preserve">103] </w:t>
      </w:r>
      <w:r w:rsidRPr="00EB7303">
        <w:rPr>
          <w:rFonts w:ascii="Times New Roman" w:hAnsi="Times New Roman" w:cs="Times New Roman"/>
          <w:sz w:val="28"/>
          <w:szCs w:val="28"/>
          <w:lang w:val="kk-KZ"/>
        </w:rPr>
        <w:t xml:space="preserve">деп танып, сандық мәнді «бірлік-көптік» тіресімдік ұғымдарымен сәйкестендіреді және кеңістіктегі заттармен байланыста қарастырады. Сан антикалық натурфилософияда, бір жағынан, объектінің мәні ретінде, екінші жағынан – объект есебінің элементі ретінде, үшіншіден – объектілердің өзара әрекеттесуінің үйлесімділігі ретінде қарастырылады. Сан және сандық ұғымдар туралы сөз алғаш Пифогордың еңбектерінде кездеседі. Материяны формамен сәйкестендіріп, сандарды объектілер арасындағы пропорцияларды белгілеу үшін емес, объектілердің мәнін көрсету үшін алу Пифагор мектебінің негізгі идеяларының бірі болды. Оның ілімі бойынша, оннан жоғары барлық сандар тек алғашқы он санның қайталануы болып табылады. Барлық сандарды және сандардың барлық күшін </w:t>
      </w:r>
      <w:r w:rsidRPr="00EB7303">
        <w:rPr>
          <w:rFonts w:ascii="Times New Roman" w:hAnsi="Times New Roman" w:cs="Times New Roman"/>
          <w:sz w:val="28"/>
          <w:szCs w:val="28"/>
          <w:lang w:val="kk-KZ"/>
        </w:rPr>
        <w:lastRenderedPageBreak/>
        <w:t>қамтитын он саны – «аспандағы және жердегі өмірдің бастауы және билеушісі», мінсіз сан ретінде танылды. Пифагор барлық заттардың саны бар және барлық сандар арасында байланыс бар деп есептеді. Пифагоршылар үшін сандар нақты заттардың абстрактілі алмастырғыштары ғана емес, сонымен қатар кеңістіктің, энергияның немесе дыбыс тербелістерінің қасиеттерін көрсететін тірі заттар болып саналды</w:t>
      </w:r>
      <w:r w:rsidR="00705C92" w:rsidRPr="00EB7303">
        <w:rPr>
          <w:rFonts w:ascii="Times New Roman" w:hAnsi="Times New Roman" w:cs="Times New Roman"/>
          <w:sz w:val="28"/>
          <w:szCs w:val="28"/>
          <w:lang w:val="kk-KZ"/>
        </w:rPr>
        <w:t xml:space="preserve"> [104]</w:t>
      </w:r>
      <w:r w:rsidRPr="00EB7303">
        <w:rPr>
          <w:rFonts w:ascii="Times New Roman" w:hAnsi="Times New Roman" w:cs="Times New Roman"/>
          <w:sz w:val="28"/>
          <w:szCs w:val="28"/>
          <w:lang w:val="kk-KZ"/>
        </w:rPr>
        <w:t>. Кейін Элейлік концепция өкілдері сан категориясын математиканың ғана зерттеу объектісі емес, философиялық категория ретінде қарастыру керектігін дәлелдейді және ең өзекті проблема уақыт пен кеңістік ұғымдарына талдау жасайды. Олардың пікірінше, сан заттық денеге, ал кеңістік үздіксіз, қимыл-қозғалысқа тән. Бұдан бөлек осы кезеңдегі тағы бір сұрақ сан категориясының шектілігі мен шексіздігі жөнінде болды. Платон сан шексіздік және шектілік ұғымдарынан туындайды деп есептеп, санға кіретін бірліктерді жай ғана санап қоймайды, сонымен бірге белгілі бір жолмен бір-біріне қатысты орналастырады, басқаша айтқанда, Платон әрбір санды белгілі бір құрылым ретінде түсінеді. Аристотель бұл пікірге қарсы шығады. Оның айтуынша, материяны санмен теңестіруге болмайды, себебі мұнда қозғалыс жоқ, «өзгеріс, қозғалыс болмаса, заттардың пайда болуы, жоқ болуы мүмкін емес» деп, «мөлшер», «сан», «шама» ұғымдарының аражігін ашып көрсетеді</w:t>
      </w:r>
      <w:r w:rsidR="00E44FAB" w:rsidRPr="00EB7303">
        <w:rPr>
          <w:rFonts w:ascii="Times New Roman" w:hAnsi="Times New Roman" w:cs="Times New Roman"/>
          <w:sz w:val="28"/>
          <w:szCs w:val="28"/>
          <w:lang w:val="kk-KZ"/>
        </w:rPr>
        <w:t xml:space="preserve"> [105]</w:t>
      </w:r>
      <w:r w:rsidR="0079044F">
        <w:rPr>
          <w:rFonts w:ascii="Times New Roman" w:hAnsi="Times New Roman" w:cs="Times New Roman"/>
          <w:sz w:val="28"/>
          <w:szCs w:val="28"/>
          <w:lang w:val="kk-KZ"/>
        </w:rPr>
        <w:t xml:space="preserve">, </w:t>
      </w:r>
      <w:r w:rsidR="0079044F" w:rsidRPr="0079044F">
        <w:rPr>
          <w:rFonts w:ascii="Times New Roman" w:hAnsi="Times New Roman" w:cs="Times New Roman"/>
          <w:sz w:val="28"/>
          <w:szCs w:val="28"/>
          <w:lang w:val="kk-KZ"/>
        </w:rPr>
        <w:t>[103]</w:t>
      </w:r>
      <w:r w:rsidR="00CE13EA">
        <w:rPr>
          <w:rFonts w:ascii="Times New Roman" w:hAnsi="Times New Roman" w:cs="Times New Roman"/>
          <w:sz w:val="28"/>
          <w:szCs w:val="28"/>
          <w:lang w:val="kk-KZ"/>
        </w:rPr>
        <w:t>.</w:t>
      </w:r>
    </w:p>
    <w:p w14:paraId="1320F8F4" w14:textId="20ECA520" w:rsidR="00E44FAB" w:rsidRPr="00EB7303" w:rsidRDefault="002520DE" w:rsidP="00E34163">
      <w:pPr>
        <w:spacing w:after="0" w:line="240" w:lineRule="auto"/>
        <w:ind w:firstLine="567"/>
        <w:jc w:val="both"/>
        <w:rPr>
          <w:rFonts w:ascii="Times New Roman" w:hAnsi="Times New Roman" w:cs="Times New Roman"/>
          <w:sz w:val="28"/>
          <w:szCs w:val="28"/>
          <w:lang w:val="kk-KZ"/>
        </w:rPr>
      </w:pPr>
      <w:r w:rsidRPr="00EB7303">
        <w:rPr>
          <w:rFonts w:ascii="Times New Roman" w:hAnsi="Times New Roman" w:cs="Times New Roman"/>
          <w:sz w:val="28"/>
          <w:szCs w:val="28"/>
          <w:lang w:val="kk-KZ"/>
        </w:rPr>
        <w:t>Философияда идеалистік бағытты ұстанған Канттың диалектикалық тұжырымдарында «сан» ұғымы «жалпылық», «жекелік», «көптік» категорияларын құрайтыны, алайда дүниені тану адам санасы, сезу мүшелері арқылы, яғни суъектінің ақыл-ойынсыз ешбір сандық өлшем, мөлшер, уақыт пен кеңістік те болмайтыны айтылады</w:t>
      </w:r>
      <w:r w:rsidRPr="00EB7303">
        <w:rPr>
          <w:lang w:val="kk-KZ"/>
        </w:rPr>
        <w:t xml:space="preserve"> </w:t>
      </w:r>
      <w:r w:rsidRPr="00EB7303">
        <w:rPr>
          <w:rFonts w:ascii="Times New Roman" w:hAnsi="Times New Roman" w:cs="Times New Roman"/>
          <w:sz w:val="28"/>
          <w:szCs w:val="28"/>
          <w:lang w:val="kk-KZ"/>
        </w:rPr>
        <w:t>[</w:t>
      </w:r>
      <w:r w:rsidR="00E44FAB" w:rsidRPr="00EB7303">
        <w:rPr>
          <w:rFonts w:ascii="Times New Roman" w:hAnsi="Times New Roman" w:cs="Times New Roman"/>
          <w:sz w:val="28"/>
          <w:szCs w:val="28"/>
          <w:lang w:val="kk-KZ"/>
        </w:rPr>
        <w:t xml:space="preserve">106]. </w:t>
      </w:r>
    </w:p>
    <w:p w14:paraId="72FB5A9D" w14:textId="77777777" w:rsidR="002520DE" w:rsidRPr="00EB7303" w:rsidRDefault="002520DE" w:rsidP="00E34163">
      <w:pPr>
        <w:spacing w:after="0" w:line="240" w:lineRule="auto"/>
        <w:ind w:firstLine="567"/>
        <w:jc w:val="both"/>
        <w:rPr>
          <w:rFonts w:ascii="Times New Roman" w:hAnsi="Times New Roman" w:cs="Times New Roman"/>
          <w:sz w:val="28"/>
          <w:szCs w:val="28"/>
          <w:lang w:val="kk-KZ"/>
        </w:rPr>
      </w:pPr>
      <w:r w:rsidRPr="00EB7303">
        <w:rPr>
          <w:rFonts w:ascii="Times New Roman" w:hAnsi="Times New Roman" w:cs="Times New Roman"/>
          <w:sz w:val="28"/>
          <w:szCs w:val="28"/>
          <w:lang w:val="kk-KZ"/>
        </w:rPr>
        <w:t>Сан категориясы түркі халықтарының ұлттық дүниетанымында философиялық категория ретінде ауыз әдебиеті үлгілерінен (</w:t>
      </w:r>
      <w:r w:rsidRPr="00EB7303">
        <w:rPr>
          <w:rFonts w:ascii="Times New Roman" w:hAnsi="Times New Roman" w:cs="Times New Roman"/>
          <w:i/>
          <w:sz w:val="28"/>
          <w:szCs w:val="28"/>
          <w:lang w:val="kk-KZ"/>
        </w:rPr>
        <w:t xml:space="preserve">ағайынды үш жігіт, үш баласының болуы, үш басты дәу, жеті басты айдаһар, қырық күн жол жүру, тоғыз қабат қорған, </w:t>
      </w:r>
      <w:r w:rsidRPr="00EB7303">
        <w:rPr>
          <w:rFonts w:ascii="Times New Roman" w:hAnsi="Times New Roman" w:cs="Times New Roman"/>
          <w:sz w:val="28"/>
          <w:szCs w:val="28"/>
          <w:lang w:val="kk-KZ"/>
        </w:rPr>
        <w:t>т.б.) бастап, күнделікті тұрмыс-салтында (</w:t>
      </w:r>
      <w:r w:rsidRPr="00EB7303">
        <w:rPr>
          <w:rFonts w:ascii="Times New Roman" w:hAnsi="Times New Roman" w:cs="Times New Roman"/>
          <w:i/>
          <w:sz w:val="28"/>
          <w:szCs w:val="28"/>
          <w:lang w:val="kk-KZ"/>
        </w:rPr>
        <w:t xml:space="preserve">үш рет айналу, жеті зат, </w:t>
      </w:r>
      <w:r w:rsidRPr="00EB7303">
        <w:rPr>
          <w:rFonts w:ascii="Times New Roman" w:hAnsi="Times New Roman" w:cs="Times New Roman"/>
          <w:sz w:val="28"/>
          <w:szCs w:val="28"/>
          <w:lang w:val="kk-KZ"/>
        </w:rPr>
        <w:t>т.б.) көрініс тапқан. Шектілік-шексіздік, белгілілік-белгісіздік, бүтіндік-бөлшектік, жалғыздық-көптік, алғашқы-соңғы, тұрақтылық-тұрақсыздық, бір және бірден көп қарама-қарсылықтары мақал-мәтелдер мен нақыл сөздерде, фразеологизмдерде берік орын алған. Мысалы, бір санының өзі көптеген ұғымдармен ұштасып, күрделі категория жасай алды:</w:t>
      </w:r>
    </w:p>
    <w:p w14:paraId="2FD03F28" w14:textId="77777777" w:rsidR="002520DE" w:rsidRPr="00EB7303" w:rsidRDefault="002520DE" w:rsidP="00E34163">
      <w:pPr>
        <w:numPr>
          <w:ilvl w:val="0"/>
          <w:numId w:val="9"/>
        </w:numPr>
        <w:tabs>
          <w:tab w:val="left" w:pos="851"/>
        </w:tabs>
        <w:spacing w:after="0" w:line="240" w:lineRule="auto"/>
        <w:ind w:left="0" w:firstLine="567"/>
        <w:contextualSpacing/>
        <w:jc w:val="both"/>
        <w:rPr>
          <w:rFonts w:ascii="Times New Roman" w:hAnsi="Times New Roman" w:cs="Times New Roman"/>
          <w:i/>
          <w:sz w:val="28"/>
          <w:szCs w:val="28"/>
          <w:lang w:val="kk-KZ"/>
        </w:rPr>
      </w:pPr>
      <w:r w:rsidRPr="00EB7303">
        <w:rPr>
          <w:rFonts w:ascii="Times New Roman" w:hAnsi="Times New Roman" w:cs="Times New Roman"/>
          <w:b/>
          <w:sz w:val="28"/>
          <w:szCs w:val="28"/>
          <w:lang w:val="kk-KZ"/>
        </w:rPr>
        <w:t>Жалғыздық</w:t>
      </w:r>
      <w:r w:rsidRPr="00EB7303">
        <w:rPr>
          <w:rFonts w:ascii="Times New Roman" w:hAnsi="Times New Roman" w:cs="Times New Roman"/>
          <w:sz w:val="28"/>
          <w:szCs w:val="28"/>
          <w:lang w:val="kk-KZ"/>
        </w:rPr>
        <w:t xml:space="preserve">. </w:t>
      </w:r>
      <w:r w:rsidRPr="00EB7303">
        <w:rPr>
          <w:rFonts w:ascii="Times New Roman" w:hAnsi="Times New Roman" w:cs="Times New Roman"/>
          <w:i/>
          <w:sz w:val="28"/>
          <w:szCs w:val="28"/>
          <w:lang w:val="kk-KZ"/>
        </w:rPr>
        <w:t>Жалғыздық құдайға жарасқан</w:t>
      </w:r>
      <w:r w:rsidRPr="00EB7303">
        <w:rPr>
          <w:rFonts w:ascii="Times New Roman" w:hAnsi="Times New Roman" w:cs="Times New Roman"/>
          <w:sz w:val="28"/>
          <w:szCs w:val="28"/>
          <w:lang w:val="kk-KZ"/>
        </w:rPr>
        <w:t xml:space="preserve">. </w:t>
      </w:r>
      <w:r w:rsidRPr="00EB7303">
        <w:rPr>
          <w:rFonts w:ascii="Times New Roman" w:hAnsi="Times New Roman" w:cs="Times New Roman"/>
          <w:i/>
          <w:sz w:val="28"/>
          <w:szCs w:val="28"/>
          <w:lang w:val="kk-KZ"/>
        </w:rPr>
        <w:t>Жалғыздың үні шықпас, жаяудың шаңы шықпас</w:t>
      </w:r>
      <w:r w:rsidR="00246A77" w:rsidRPr="00EB7303">
        <w:rPr>
          <w:rFonts w:ascii="Times New Roman" w:hAnsi="Times New Roman" w:cs="Times New Roman"/>
          <w:i/>
          <w:sz w:val="28"/>
          <w:szCs w:val="28"/>
          <w:lang w:val="kk-KZ"/>
        </w:rPr>
        <w:t xml:space="preserve"> </w:t>
      </w:r>
      <w:r w:rsidR="00246A77" w:rsidRPr="00EB7303">
        <w:rPr>
          <w:rFonts w:ascii="Times New Roman" w:hAnsi="Times New Roman" w:cs="Times New Roman"/>
          <w:sz w:val="28"/>
          <w:szCs w:val="28"/>
          <w:lang w:val="kk-KZ"/>
        </w:rPr>
        <w:t>(</w:t>
      </w:r>
      <w:r w:rsidR="00DD691B" w:rsidRPr="00EB7303">
        <w:rPr>
          <w:rFonts w:ascii="Times New Roman" w:hAnsi="Times New Roman" w:cs="Times New Roman"/>
          <w:sz w:val="28"/>
          <w:szCs w:val="28"/>
          <w:lang w:val="kk-KZ"/>
        </w:rPr>
        <w:t>ҚТФС)</w:t>
      </w:r>
      <w:r w:rsidRPr="00EB7303">
        <w:rPr>
          <w:rFonts w:ascii="Times New Roman" w:hAnsi="Times New Roman" w:cs="Times New Roman"/>
          <w:sz w:val="28"/>
          <w:szCs w:val="28"/>
          <w:lang w:val="kk-KZ"/>
        </w:rPr>
        <w:t>.</w:t>
      </w:r>
      <w:r w:rsidRPr="00EB7303">
        <w:rPr>
          <w:lang w:val="kk-KZ"/>
        </w:rPr>
        <w:t xml:space="preserve"> </w:t>
      </w:r>
      <w:r w:rsidRPr="00EB7303">
        <w:rPr>
          <w:rFonts w:ascii="Times New Roman" w:hAnsi="Times New Roman" w:cs="Times New Roman"/>
          <w:i/>
          <w:sz w:val="28"/>
          <w:szCs w:val="28"/>
          <w:lang w:val="kk-KZ"/>
        </w:rPr>
        <w:t>Он эки пайгамбардан бир кудай улуу (қырғ.</w:t>
      </w:r>
      <w:r w:rsidR="00DD691B" w:rsidRPr="00EB7303">
        <w:rPr>
          <w:rFonts w:ascii="Times New Roman" w:hAnsi="Times New Roman" w:cs="Times New Roman"/>
          <w:i/>
          <w:sz w:val="28"/>
          <w:szCs w:val="28"/>
          <w:lang w:val="kk-KZ"/>
        </w:rPr>
        <w:t xml:space="preserve"> </w:t>
      </w:r>
      <w:r w:rsidR="00DD691B" w:rsidRPr="00EB7303">
        <w:rPr>
          <w:rFonts w:ascii="Times New Roman" w:eastAsia="Times New Roman" w:hAnsi="Times New Roman" w:cs="Times New Roman"/>
          <w:sz w:val="28"/>
          <w:szCs w:val="28"/>
          <w:lang w:val="kk-KZ" w:eastAsia="ru-RU"/>
        </w:rPr>
        <w:t>ФСКЯ</w:t>
      </w:r>
      <w:r w:rsidRPr="00EB7303">
        <w:rPr>
          <w:rFonts w:ascii="Times New Roman" w:hAnsi="Times New Roman" w:cs="Times New Roman"/>
          <w:i/>
          <w:sz w:val="28"/>
          <w:szCs w:val="28"/>
          <w:lang w:val="kk-KZ"/>
        </w:rPr>
        <w:t xml:space="preserve">), т.б. </w:t>
      </w:r>
    </w:p>
    <w:p w14:paraId="6313C0C3" w14:textId="77777777" w:rsidR="002520DE" w:rsidRPr="00EB7303" w:rsidRDefault="002520DE" w:rsidP="00E34163">
      <w:pPr>
        <w:numPr>
          <w:ilvl w:val="0"/>
          <w:numId w:val="9"/>
        </w:numPr>
        <w:tabs>
          <w:tab w:val="left" w:pos="851"/>
        </w:tabs>
        <w:spacing w:after="0" w:line="240" w:lineRule="auto"/>
        <w:ind w:left="0" w:firstLine="567"/>
        <w:contextualSpacing/>
        <w:jc w:val="both"/>
        <w:rPr>
          <w:rFonts w:ascii="Times New Roman" w:hAnsi="Times New Roman" w:cs="Times New Roman"/>
          <w:i/>
          <w:sz w:val="28"/>
          <w:szCs w:val="28"/>
          <w:lang w:val="kk-KZ"/>
        </w:rPr>
      </w:pPr>
      <w:r w:rsidRPr="00EB7303">
        <w:rPr>
          <w:rFonts w:ascii="Times New Roman" w:hAnsi="Times New Roman" w:cs="Times New Roman"/>
          <w:b/>
          <w:sz w:val="28"/>
          <w:szCs w:val="28"/>
          <w:lang w:val="kk-KZ"/>
        </w:rPr>
        <w:t>Шектік</w:t>
      </w:r>
      <w:r w:rsidRPr="00EB7303">
        <w:rPr>
          <w:rFonts w:ascii="Times New Roman" w:hAnsi="Times New Roman" w:cs="Times New Roman"/>
          <w:sz w:val="28"/>
          <w:szCs w:val="28"/>
          <w:lang w:val="kk-KZ"/>
        </w:rPr>
        <w:t xml:space="preserve">. </w:t>
      </w:r>
      <w:r w:rsidRPr="00EB7303">
        <w:rPr>
          <w:rFonts w:ascii="Times New Roman" w:hAnsi="Times New Roman" w:cs="Times New Roman"/>
          <w:i/>
          <w:sz w:val="28"/>
          <w:szCs w:val="28"/>
          <w:lang w:val="kk-KZ"/>
        </w:rPr>
        <w:t>Мал - бір жұттық, батыр - бір оқтық, жер мәңгілік</w:t>
      </w:r>
      <w:r w:rsidRPr="00EB7303">
        <w:rPr>
          <w:rFonts w:ascii="Times New Roman" w:hAnsi="Times New Roman" w:cs="Times New Roman"/>
          <w:sz w:val="28"/>
          <w:szCs w:val="28"/>
          <w:lang w:val="kk-KZ"/>
        </w:rPr>
        <w:t xml:space="preserve">, </w:t>
      </w:r>
      <w:r w:rsidRPr="00EB7303">
        <w:rPr>
          <w:rFonts w:ascii="Times New Roman" w:hAnsi="Times New Roman" w:cs="Times New Roman"/>
          <w:i/>
          <w:sz w:val="28"/>
          <w:szCs w:val="28"/>
          <w:lang w:val="kk-KZ"/>
        </w:rPr>
        <w:t>мың асқанға бір тосқан, бәрін айтта бірін айт</w:t>
      </w:r>
      <w:r w:rsidR="003E64CF" w:rsidRPr="00EB7303">
        <w:rPr>
          <w:rFonts w:ascii="Times New Roman" w:hAnsi="Times New Roman" w:cs="Times New Roman"/>
          <w:i/>
          <w:sz w:val="28"/>
          <w:szCs w:val="28"/>
          <w:lang w:val="kk-KZ"/>
        </w:rPr>
        <w:t xml:space="preserve"> </w:t>
      </w:r>
      <w:r w:rsidR="003E64CF" w:rsidRPr="00EB7303">
        <w:rPr>
          <w:rFonts w:ascii="Times New Roman" w:hAnsi="Times New Roman" w:cs="Times New Roman"/>
          <w:sz w:val="28"/>
          <w:szCs w:val="28"/>
          <w:lang w:val="kk-KZ"/>
        </w:rPr>
        <w:t>(ҚТФС)</w:t>
      </w:r>
      <w:r w:rsidRPr="00EB7303">
        <w:rPr>
          <w:rFonts w:ascii="Times New Roman" w:hAnsi="Times New Roman" w:cs="Times New Roman"/>
          <w:i/>
          <w:sz w:val="28"/>
          <w:szCs w:val="28"/>
          <w:lang w:val="kk-KZ"/>
        </w:rPr>
        <w:t>,</w:t>
      </w:r>
      <w:r w:rsidRPr="00EB7303">
        <w:rPr>
          <w:lang w:val="kk-KZ"/>
        </w:rPr>
        <w:t xml:space="preserve"> </w:t>
      </w:r>
      <w:r w:rsidRPr="00EB7303">
        <w:rPr>
          <w:rFonts w:ascii="Times New Roman" w:hAnsi="Times New Roman" w:cs="Times New Roman"/>
          <w:i/>
          <w:sz w:val="28"/>
          <w:szCs w:val="28"/>
          <w:lang w:val="kk-KZ"/>
        </w:rPr>
        <w:t>битта тироқи бузоқ бутун подани булғатади (өзб</w:t>
      </w:r>
      <w:r w:rsidRPr="00EB7303">
        <w:rPr>
          <w:rFonts w:ascii="Times New Roman" w:hAnsi="Times New Roman" w:cs="Times New Roman"/>
          <w:sz w:val="28"/>
          <w:szCs w:val="28"/>
          <w:lang w:val="kk-KZ"/>
        </w:rPr>
        <w:t>.</w:t>
      </w:r>
      <w:r w:rsidR="00DD691B" w:rsidRPr="00EB7303">
        <w:rPr>
          <w:rFonts w:ascii="Times New Roman" w:hAnsi="Times New Roman" w:cs="Times New Roman"/>
          <w:sz w:val="28"/>
          <w:szCs w:val="28"/>
          <w:lang w:val="kk-KZ"/>
        </w:rPr>
        <w:t xml:space="preserve"> КУРФС</w:t>
      </w:r>
      <w:r w:rsidRPr="00EB7303">
        <w:rPr>
          <w:rFonts w:ascii="Times New Roman" w:hAnsi="Times New Roman" w:cs="Times New Roman"/>
          <w:i/>
          <w:sz w:val="28"/>
          <w:szCs w:val="28"/>
          <w:lang w:val="kk-KZ"/>
        </w:rPr>
        <w:t xml:space="preserve">), т.б.  </w:t>
      </w:r>
    </w:p>
    <w:p w14:paraId="07D6F3E0" w14:textId="77777777" w:rsidR="002520DE" w:rsidRPr="00EB7303" w:rsidRDefault="002520DE" w:rsidP="00E34163">
      <w:pPr>
        <w:numPr>
          <w:ilvl w:val="0"/>
          <w:numId w:val="9"/>
        </w:numPr>
        <w:tabs>
          <w:tab w:val="left" w:pos="851"/>
        </w:tabs>
        <w:spacing w:after="0" w:line="240" w:lineRule="auto"/>
        <w:ind w:left="0" w:firstLine="567"/>
        <w:contextualSpacing/>
        <w:jc w:val="both"/>
        <w:rPr>
          <w:rFonts w:ascii="Times New Roman" w:hAnsi="Times New Roman" w:cs="Times New Roman"/>
          <w:i/>
          <w:sz w:val="28"/>
          <w:szCs w:val="28"/>
          <w:lang w:val="kk-KZ"/>
        </w:rPr>
      </w:pPr>
      <w:r w:rsidRPr="00EB7303">
        <w:rPr>
          <w:rFonts w:ascii="Times New Roman" w:hAnsi="Times New Roman" w:cs="Times New Roman"/>
          <w:b/>
          <w:sz w:val="28"/>
          <w:szCs w:val="28"/>
          <w:lang w:val="kk-KZ"/>
        </w:rPr>
        <w:t>Аздық</w:t>
      </w:r>
      <w:r w:rsidRPr="00EB7303">
        <w:rPr>
          <w:rFonts w:ascii="Times New Roman" w:hAnsi="Times New Roman" w:cs="Times New Roman"/>
          <w:sz w:val="28"/>
          <w:szCs w:val="28"/>
          <w:lang w:val="kk-KZ"/>
        </w:rPr>
        <w:t xml:space="preserve">. </w:t>
      </w:r>
      <w:r w:rsidRPr="00EB7303">
        <w:rPr>
          <w:rFonts w:ascii="Times New Roman" w:hAnsi="Times New Roman" w:cs="Times New Roman"/>
          <w:i/>
          <w:sz w:val="28"/>
          <w:szCs w:val="28"/>
          <w:lang w:val="kk-KZ" w:eastAsia="ru-RU"/>
        </w:rPr>
        <w:t>бір уыс, бір жұтым, бір буда, бір қарыс, бір шөкім, бір атым, бір асым ет, бір қайнауы кем, бір қайнатым шай, бір жапырақ нан, бір төбе, бір киер киім, біратар, біратым</w:t>
      </w:r>
      <w:r w:rsidR="003E64CF" w:rsidRPr="00EB7303">
        <w:rPr>
          <w:rFonts w:ascii="Times New Roman" w:hAnsi="Times New Roman" w:cs="Times New Roman"/>
          <w:i/>
          <w:sz w:val="28"/>
          <w:szCs w:val="28"/>
          <w:lang w:val="kk-KZ" w:eastAsia="ru-RU"/>
        </w:rPr>
        <w:t xml:space="preserve"> </w:t>
      </w:r>
      <w:r w:rsidR="003E64CF" w:rsidRPr="00EB7303">
        <w:rPr>
          <w:rFonts w:ascii="Times New Roman" w:hAnsi="Times New Roman" w:cs="Times New Roman"/>
          <w:sz w:val="28"/>
          <w:szCs w:val="28"/>
          <w:lang w:val="kk-KZ"/>
        </w:rPr>
        <w:t>(ҚТФС)</w:t>
      </w:r>
      <w:r w:rsidRPr="00EB7303">
        <w:rPr>
          <w:rFonts w:ascii="Times New Roman" w:hAnsi="Times New Roman" w:cs="Times New Roman"/>
          <w:i/>
          <w:sz w:val="28"/>
          <w:szCs w:val="28"/>
          <w:lang w:val="kk-KZ" w:eastAsia="ru-RU"/>
        </w:rPr>
        <w:t xml:space="preserve">, </w:t>
      </w:r>
      <w:r w:rsidRPr="00EB7303">
        <w:rPr>
          <w:rFonts w:ascii="Times New Roman" w:hAnsi="Times New Roman" w:cs="Times New Roman"/>
          <w:i/>
          <w:sz w:val="28"/>
          <w:szCs w:val="28"/>
          <w:lang w:val="kk-KZ"/>
        </w:rPr>
        <w:t xml:space="preserve"> бир дарак бакча эмес, бир таш дубал эмес, бир таш - тоо эмес, бир баш– эл эмес (қырғ.</w:t>
      </w:r>
      <w:r w:rsidR="00DD691B" w:rsidRPr="00EB7303">
        <w:rPr>
          <w:rFonts w:ascii="Times New Roman" w:eastAsia="Times New Roman" w:hAnsi="Times New Roman" w:cs="Times New Roman"/>
          <w:sz w:val="28"/>
          <w:szCs w:val="28"/>
          <w:lang w:val="kk-KZ" w:eastAsia="ru-RU"/>
        </w:rPr>
        <w:t xml:space="preserve"> ФСКЯ</w:t>
      </w:r>
      <w:r w:rsidRPr="00EB7303">
        <w:rPr>
          <w:rFonts w:ascii="Times New Roman" w:hAnsi="Times New Roman" w:cs="Times New Roman"/>
          <w:i/>
          <w:sz w:val="28"/>
          <w:szCs w:val="28"/>
          <w:lang w:val="kk-KZ"/>
        </w:rPr>
        <w:t>),  битта қалдирғоч келиши билан баҳор бўлмайди (өзб.</w:t>
      </w:r>
      <w:r w:rsidR="00DD691B" w:rsidRPr="00EB7303">
        <w:rPr>
          <w:rFonts w:ascii="Times New Roman" w:hAnsi="Times New Roman" w:cs="Times New Roman"/>
          <w:i/>
          <w:sz w:val="28"/>
          <w:szCs w:val="28"/>
          <w:lang w:val="kk-KZ"/>
        </w:rPr>
        <w:t xml:space="preserve"> </w:t>
      </w:r>
      <w:r w:rsidR="00DD691B" w:rsidRPr="00EB7303">
        <w:rPr>
          <w:rFonts w:ascii="Times New Roman" w:hAnsi="Times New Roman" w:cs="Times New Roman"/>
          <w:sz w:val="28"/>
          <w:szCs w:val="28"/>
          <w:lang w:val="kk-KZ"/>
        </w:rPr>
        <w:t>КУРФС</w:t>
      </w:r>
      <w:r w:rsidRPr="00EB7303">
        <w:rPr>
          <w:rFonts w:ascii="Times New Roman" w:hAnsi="Times New Roman" w:cs="Times New Roman"/>
          <w:i/>
          <w:sz w:val="28"/>
          <w:szCs w:val="28"/>
          <w:lang w:val="kk-KZ"/>
        </w:rPr>
        <w:t>), т.б.</w:t>
      </w:r>
    </w:p>
    <w:p w14:paraId="5C569597" w14:textId="77777777" w:rsidR="002520DE" w:rsidRPr="00EB7303" w:rsidRDefault="002520DE" w:rsidP="00E34163">
      <w:pPr>
        <w:numPr>
          <w:ilvl w:val="0"/>
          <w:numId w:val="9"/>
        </w:numPr>
        <w:tabs>
          <w:tab w:val="left" w:pos="851"/>
        </w:tabs>
        <w:spacing w:after="0" w:line="240" w:lineRule="auto"/>
        <w:ind w:left="0" w:firstLine="567"/>
        <w:contextualSpacing/>
        <w:jc w:val="both"/>
        <w:rPr>
          <w:rFonts w:ascii="Times New Roman" w:hAnsi="Times New Roman" w:cs="Times New Roman"/>
          <w:sz w:val="28"/>
          <w:szCs w:val="28"/>
          <w:lang w:val="kk-KZ"/>
        </w:rPr>
      </w:pPr>
      <w:r w:rsidRPr="00EB7303">
        <w:rPr>
          <w:rFonts w:ascii="Times New Roman" w:hAnsi="Times New Roman" w:cs="Times New Roman"/>
          <w:b/>
          <w:sz w:val="28"/>
          <w:szCs w:val="28"/>
          <w:lang w:val="kk-KZ"/>
        </w:rPr>
        <w:lastRenderedPageBreak/>
        <w:t>Белгісіздік</w:t>
      </w:r>
      <w:r w:rsidRPr="00EB7303">
        <w:rPr>
          <w:rFonts w:ascii="Times New Roman" w:hAnsi="Times New Roman" w:cs="Times New Roman"/>
          <w:sz w:val="28"/>
          <w:szCs w:val="28"/>
          <w:lang w:val="kk-KZ"/>
        </w:rPr>
        <w:t xml:space="preserve">. </w:t>
      </w:r>
      <w:r w:rsidRPr="00EB7303">
        <w:rPr>
          <w:rFonts w:ascii="Times New Roman" w:hAnsi="Times New Roman" w:cs="Times New Roman"/>
          <w:i/>
          <w:sz w:val="28"/>
          <w:szCs w:val="28"/>
          <w:lang w:val="kk-KZ"/>
        </w:rPr>
        <w:t>Бір кез, бір мезгіл, бір мезет, бірді бірге ұрып, бірдің кесірі мыңға,</w:t>
      </w:r>
      <w:r w:rsidRPr="00EB7303">
        <w:rPr>
          <w:rFonts w:ascii="Times New Roman" w:hAnsi="Times New Roman" w:cs="Times New Roman"/>
          <w:sz w:val="28"/>
          <w:szCs w:val="28"/>
          <w:lang w:val="kk-KZ"/>
        </w:rPr>
        <w:t xml:space="preserve"> </w:t>
      </w:r>
      <w:r w:rsidRPr="00EB7303">
        <w:rPr>
          <w:rFonts w:ascii="Times New Roman" w:hAnsi="Times New Roman" w:cs="Times New Roman"/>
          <w:i/>
          <w:sz w:val="28"/>
          <w:szCs w:val="28"/>
          <w:lang w:val="kk-KZ"/>
        </w:rPr>
        <w:t>бірді айтып, бірге кетіп</w:t>
      </w:r>
      <w:r w:rsidR="003E64CF" w:rsidRPr="00EB7303">
        <w:rPr>
          <w:rFonts w:ascii="Times New Roman" w:hAnsi="Times New Roman" w:cs="Times New Roman"/>
          <w:i/>
          <w:sz w:val="28"/>
          <w:szCs w:val="28"/>
          <w:lang w:val="kk-KZ"/>
        </w:rPr>
        <w:t xml:space="preserve"> </w:t>
      </w:r>
      <w:r w:rsidR="003E64CF" w:rsidRPr="00EB7303">
        <w:rPr>
          <w:rFonts w:ascii="Times New Roman" w:hAnsi="Times New Roman" w:cs="Times New Roman"/>
          <w:sz w:val="28"/>
          <w:szCs w:val="28"/>
          <w:lang w:val="kk-KZ"/>
        </w:rPr>
        <w:t>(ҚТФС)</w:t>
      </w:r>
      <w:r w:rsidRPr="00EB7303">
        <w:rPr>
          <w:rFonts w:ascii="Times New Roman" w:hAnsi="Times New Roman" w:cs="Times New Roman"/>
          <w:i/>
          <w:sz w:val="28"/>
          <w:szCs w:val="28"/>
          <w:lang w:val="kk-KZ"/>
        </w:rPr>
        <w:t xml:space="preserve">, </w:t>
      </w:r>
      <w:r w:rsidRPr="00EB7303">
        <w:rPr>
          <w:lang w:val="kk-KZ"/>
        </w:rPr>
        <w:t xml:space="preserve"> </w:t>
      </w:r>
      <w:r w:rsidRPr="00EB7303">
        <w:rPr>
          <w:rFonts w:ascii="Times New Roman" w:hAnsi="Times New Roman" w:cs="Times New Roman"/>
          <w:i/>
          <w:sz w:val="28"/>
          <w:szCs w:val="28"/>
          <w:lang w:val="kk-KZ"/>
        </w:rPr>
        <w:t>бир кун бўлмаса – бир кун (өзб.</w:t>
      </w:r>
      <w:r w:rsidR="00DD691B" w:rsidRPr="00EB7303">
        <w:rPr>
          <w:rFonts w:ascii="Times New Roman" w:hAnsi="Times New Roman" w:cs="Times New Roman"/>
          <w:sz w:val="28"/>
          <w:szCs w:val="28"/>
          <w:lang w:val="kk-KZ"/>
        </w:rPr>
        <w:t xml:space="preserve"> КУРФС</w:t>
      </w:r>
      <w:r w:rsidRPr="00EB7303">
        <w:rPr>
          <w:rFonts w:ascii="Times New Roman" w:hAnsi="Times New Roman" w:cs="Times New Roman"/>
          <w:i/>
          <w:sz w:val="28"/>
          <w:szCs w:val="28"/>
          <w:lang w:val="kk-KZ"/>
        </w:rPr>
        <w:t>), т.б.</w:t>
      </w:r>
    </w:p>
    <w:p w14:paraId="00B5AB0F" w14:textId="77777777" w:rsidR="002520DE" w:rsidRPr="00EB7303" w:rsidRDefault="002520DE" w:rsidP="00E34163">
      <w:pPr>
        <w:numPr>
          <w:ilvl w:val="0"/>
          <w:numId w:val="9"/>
        </w:numPr>
        <w:tabs>
          <w:tab w:val="left" w:pos="851"/>
        </w:tabs>
        <w:spacing w:after="0" w:line="240" w:lineRule="auto"/>
        <w:ind w:left="0" w:firstLine="567"/>
        <w:contextualSpacing/>
        <w:jc w:val="both"/>
        <w:rPr>
          <w:rFonts w:ascii="Times New Roman" w:hAnsi="Times New Roman" w:cs="Times New Roman"/>
          <w:sz w:val="28"/>
          <w:szCs w:val="28"/>
          <w:lang w:val="kk-KZ"/>
        </w:rPr>
      </w:pPr>
      <w:r w:rsidRPr="00EB7303">
        <w:rPr>
          <w:rFonts w:ascii="Times New Roman" w:hAnsi="Times New Roman" w:cs="Times New Roman"/>
          <w:b/>
          <w:sz w:val="28"/>
          <w:szCs w:val="28"/>
          <w:lang w:val="kk-KZ"/>
        </w:rPr>
        <w:t>Бүтіндік</w:t>
      </w:r>
      <w:r w:rsidRPr="00EB7303">
        <w:rPr>
          <w:rFonts w:ascii="Times New Roman" w:hAnsi="Times New Roman" w:cs="Times New Roman"/>
          <w:sz w:val="28"/>
          <w:szCs w:val="28"/>
          <w:lang w:val="kk-KZ"/>
        </w:rPr>
        <w:t xml:space="preserve">. </w:t>
      </w:r>
      <w:r w:rsidRPr="00EB7303">
        <w:rPr>
          <w:rFonts w:ascii="Times New Roman" w:hAnsi="Times New Roman" w:cs="Times New Roman"/>
          <w:i/>
          <w:sz w:val="28"/>
          <w:szCs w:val="28"/>
          <w:lang w:val="kk-KZ"/>
        </w:rPr>
        <w:t>Бір ауыз сөз, бір атаның балалары , бір оқпен екі қоян,   бірсыдырғы, арпа ішінде бір бидай; бір аштықтықтың бір тоқтығы болады; бір де болса бірегей, бір жақсы қыз екі жаман ұлға татиды, бір жақсы сөз бітірер мың көңілдің жарасын, бір жұдырық, бір кісідей, бір жағадан бас, бір ауызды болу</w:t>
      </w:r>
      <w:r w:rsidR="003E64CF" w:rsidRPr="00EB7303">
        <w:rPr>
          <w:rFonts w:ascii="Times New Roman" w:hAnsi="Times New Roman" w:cs="Times New Roman"/>
          <w:i/>
          <w:sz w:val="28"/>
          <w:szCs w:val="28"/>
          <w:lang w:val="kk-KZ"/>
        </w:rPr>
        <w:t xml:space="preserve"> </w:t>
      </w:r>
      <w:r w:rsidR="003E64CF" w:rsidRPr="00EB7303">
        <w:rPr>
          <w:rFonts w:ascii="Times New Roman" w:hAnsi="Times New Roman" w:cs="Times New Roman"/>
          <w:sz w:val="28"/>
          <w:szCs w:val="28"/>
          <w:lang w:val="kk-KZ"/>
        </w:rPr>
        <w:t>(ҚТФС)</w:t>
      </w:r>
      <w:r w:rsidRPr="00EB7303">
        <w:rPr>
          <w:rFonts w:ascii="Times New Roman" w:hAnsi="Times New Roman" w:cs="Times New Roman"/>
          <w:i/>
          <w:sz w:val="28"/>
          <w:szCs w:val="28"/>
          <w:lang w:val="kk-KZ"/>
        </w:rPr>
        <w:t xml:space="preserve">, </w:t>
      </w:r>
      <w:r w:rsidRPr="00EB7303">
        <w:rPr>
          <w:lang w:val="kk-KZ"/>
        </w:rPr>
        <w:t xml:space="preserve"> </w:t>
      </w:r>
      <w:r w:rsidRPr="00EB7303">
        <w:rPr>
          <w:rFonts w:ascii="Times New Roman" w:hAnsi="Times New Roman" w:cs="Times New Roman"/>
          <w:i/>
          <w:sz w:val="28"/>
          <w:szCs w:val="28"/>
          <w:lang w:val="kk-KZ"/>
        </w:rPr>
        <w:t>бирдиктүү эл-кебелбес аскадай, бирдиктүү болбой дөөлөттүү болбойт (қырғ.</w:t>
      </w:r>
      <w:r w:rsidR="00DD691B" w:rsidRPr="00EB7303">
        <w:rPr>
          <w:rFonts w:ascii="Times New Roman" w:hAnsi="Times New Roman" w:cs="Times New Roman"/>
          <w:i/>
          <w:sz w:val="28"/>
          <w:szCs w:val="28"/>
          <w:lang w:val="kk-KZ"/>
        </w:rPr>
        <w:t xml:space="preserve"> </w:t>
      </w:r>
      <w:r w:rsidR="00DD691B" w:rsidRPr="00EB7303">
        <w:rPr>
          <w:rFonts w:ascii="Times New Roman" w:eastAsia="Times New Roman" w:hAnsi="Times New Roman" w:cs="Times New Roman"/>
          <w:sz w:val="28"/>
          <w:szCs w:val="28"/>
          <w:lang w:val="kk-KZ" w:eastAsia="ru-RU"/>
        </w:rPr>
        <w:t>ФСКЯ</w:t>
      </w:r>
      <w:r w:rsidRPr="00EB7303">
        <w:rPr>
          <w:rFonts w:ascii="Times New Roman" w:hAnsi="Times New Roman" w:cs="Times New Roman"/>
          <w:i/>
          <w:sz w:val="28"/>
          <w:szCs w:val="28"/>
          <w:lang w:val="kk-KZ"/>
        </w:rPr>
        <w:t xml:space="preserve">), т.б. </w:t>
      </w:r>
    </w:p>
    <w:p w14:paraId="547012D3" w14:textId="77777777" w:rsidR="002520DE" w:rsidRPr="00EB7303" w:rsidRDefault="002520DE" w:rsidP="00E34163">
      <w:pPr>
        <w:numPr>
          <w:ilvl w:val="0"/>
          <w:numId w:val="9"/>
        </w:numPr>
        <w:tabs>
          <w:tab w:val="left" w:pos="851"/>
        </w:tabs>
        <w:spacing w:after="0" w:line="240" w:lineRule="auto"/>
        <w:ind w:left="0" w:firstLine="567"/>
        <w:contextualSpacing/>
        <w:jc w:val="both"/>
        <w:rPr>
          <w:rFonts w:ascii="Times New Roman" w:hAnsi="Times New Roman" w:cs="Times New Roman"/>
          <w:sz w:val="28"/>
          <w:szCs w:val="28"/>
          <w:lang w:val="kk-KZ"/>
        </w:rPr>
      </w:pPr>
      <w:r w:rsidRPr="00EB7303">
        <w:rPr>
          <w:rFonts w:ascii="Times New Roman" w:hAnsi="Times New Roman" w:cs="Times New Roman"/>
          <w:b/>
          <w:sz w:val="28"/>
          <w:szCs w:val="28"/>
          <w:lang w:val="kk-KZ"/>
        </w:rPr>
        <w:t>Сапалық</w:t>
      </w:r>
      <w:r w:rsidRPr="00EB7303">
        <w:rPr>
          <w:rFonts w:ascii="Times New Roman" w:hAnsi="Times New Roman" w:cs="Times New Roman"/>
          <w:sz w:val="28"/>
          <w:szCs w:val="28"/>
          <w:lang w:val="kk-KZ"/>
        </w:rPr>
        <w:t xml:space="preserve">. </w:t>
      </w:r>
      <w:r w:rsidRPr="00EB7303">
        <w:rPr>
          <w:rFonts w:ascii="Times New Roman" w:hAnsi="Times New Roman" w:cs="Times New Roman"/>
          <w:i/>
          <w:sz w:val="28"/>
          <w:szCs w:val="28"/>
          <w:lang w:val="kk-KZ" w:eastAsia="ru-RU"/>
        </w:rPr>
        <w:t>Бір ернімен жер тіреп, бір ернімен көк тіреп, бір қосы он болу,  бір ұрты май, бір ұрты қан,</w:t>
      </w:r>
      <w:r w:rsidRPr="00EB7303">
        <w:rPr>
          <w:rFonts w:ascii="Times New Roman" w:eastAsia="Times New Roman" w:hAnsi="Times New Roman" w:cs="Times New Roman"/>
          <w:i/>
          <w:sz w:val="28"/>
          <w:szCs w:val="28"/>
          <w:lang w:val="kk-KZ" w:eastAsia="ru-RU"/>
        </w:rPr>
        <w:t xml:space="preserve"> бір кісідей бар екен, бір борандық, бірбеткей, біртоға, бірқалыпты</w:t>
      </w:r>
      <w:r w:rsidR="003E64CF" w:rsidRPr="00EB7303">
        <w:rPr>
          <w:rFonts w:ascii="Times New Roman" w:eastAsia="Times New Roman" w:hAnsi="Times New Roman" w:cs="Times New Roman"/>
          <w:i/>
          <w:sz w:val="28"/>
          <w:szCs w:val="28"/>
          <w:lang w:val="kk-KZ" w:eastAsia="ru-RU"/>
        </w:rPr>
        <w:t xml:space="preserve"> </w:t>
      </w:r>
      <w:r w:rsidR="003E64CF" w:rsidRPr="00EB7303">
        <w:rPr>
          <w:rFonts w:ascii="Times New Roman" w:hAnsi="Times New Roman" w:cs="Times New Roman"/>
          <w:sz w:val="28"/>
          <w:szCs w:val="28"/>
          <w:lang w:val="kk-KZ"/>
        </w:rPr>
        <w:t>(ҚТФС)</w:t>
      </w:r>
      <w:r w:rsidR="003E64CF" w:rsidRPr="00EB7303">
        <w:rPr>
          <w:rFonts w:ascii="Times New Roman" w:eastAsia="Times New Roman" w:hAnsi="Times New Roman" w:cs="Times New Roman"/>
          <w:i/>
          <w:sz w:val="28"/>
          <w:szCs w:val="28"/>
          <w:lang w:val="kk-KZ" w:eastAsia="ru-RU"/>
        </w:rPr>
        <w:t xml:space="preserve"> </w:t>
      </w:r>
      <w:r w:rsidRPr="00EB7303">
        <w:rPr>
          <w:rFonts w:ascii="Times New Roman" w:eastAsia="Times New Roman" w:hAnsi="Times New Roman" w:cs="Times New Roman"/>
          <w:i/>
          <w:sz w:val="28"/>
          <w:szCs w:val="28"/>
          <w:lang w:val="kk-KZ" w:eastAsia="ru-RU"/>
        </w:rPr>
        <w:t xml:space="preserve">, </w:t>
      </w:r>
      <w:r w:rsidR="003E64CF" w:rsidRPr="00EB7303">
        <w:rPr>
          <w:rFonts w:ascii="Times New Roman" w:eastAsia="Times New Roman" w:hAnsi="Times New Roman" w:cs="Times New Roman"/>
          <w:i/>
          <w:sz w:val="28"/>
          <w:szCs w:val="28"/>
          <w:lang w:val="kk-KZ" w:eastAsia="ru-RU"/>
        </w:rPr>
        <w:t>бир аиаги кабрда</w:t>
      </w:r>
      <w:r w:rsidRPr="00EB7303">
        <w:rPr>
          <w:rFonts w:ascii="Times New Roman" w:eastAsia="Times New Roman" w:hAnsi="Times New Roman" w:cs="Times New Roman"/>
          <w:i/>
          <w:sz w:val="28"/>
          <w:szCs w:val="28"/>
          <w:lang w:val="kk-KZ" w:eastAsia="ru-RU"/>
        </w:rPr>
        <w:t xml:space="preserve"> (өзб.</w:t>
      </w:r>
      <w:r w:rsidR="00DD691B" w:rsidRPr="00EB7303">
        <w:rPr>
          <w:rFonts w:ascii="Times New Roman" w:eastAsia="Times New Roman" w:hAnsi="Times New Roman" w:cs="Times New Roman"/>
          <w:i/>
          <w:sz w:val="28"/>
          <w:szCs w:val="28"/>
          <w:lang w:val="kk-KZ" w:eastAsia="ru-RU"/>
        </w:rPr>
        <w:t xml:space="preserve"> </w:t>
      </w:r>
      <w:r w:rsidR="00DD691B" w:rsidRPr="00EB7303">
        <w:rPr>
          <w:rFonts w:ascii="Times New Roman" w:hAnsi="Times New Roman" w:cs="Times New Roman"/>
          <w:sz w:val="28"/>
          <w:szCs w:val="28"/>
          <w:lang w:val="kk-KZ"/>
        </w:rPr>
        <w:t>КУРФС</w:t>
      </w:r>
      <w:r w:rsidRPr="00EB7303">
        <w:rPr>
          <w:rFonts w:ascii="Times New Roman" w:eastAsia="Times New Roman" w:hAnsi="Times New Roman" w:cs="Times New Roman"/>
          <w:i/>
          <w:sz w:val="28"/>
          <w:szCs w:val="28"/>
          <w:lang w:val="kk-KZ" w:eastAsia="ru-RU"/>
        </w:rPr>
        <w:t>), бир сөздүү адам (қырғ.</w:t>
      </w:r>
      <w:r w:rsidR="00DD691B" w:rsidRPr="00EB7303">
        <w:rPr>
          <w:rFonts w:ascii="Times New Roman" w:eastAsia="Times New Roman" w:hAnsi="Times New Roman" w:cs="Times New Roman"/>
          <w:sz w:val="28"/>
          <w:szCs w:val="28"/>
          <w:lang w:val="kk-KZ" w:eastAsia="ru-RU"/>
        </w:rPr>
        <w:t xml:space="preserve"> ФСКЯ</w:t>
      </w:r>
      <w:r w:rsidRPr="00EB7303">
        <w:rPr>
          <w:rFonts w:ascii="Times New Roman" w:eastAsia="Times New Roman" w:hAnsi="Times New Roman" w:cs="Times New Roman"/>
          <w:i/>
          <w:sz w:val="28"/>
          <w:szCs w:val="28"/>
          <w:lang w:val="kk-KZ" w:eastAsia="ru-RU"/>
        </w:rPr>
        <w:t>), т.б.</w:t>
      </w:r>
    </w:p>
    <w:p w14:paraId="6A8F0137" w14:textId="77777777" w:rsidR="002520DE" w:rsidRPr="00EB7303" w:rsidRDefault="002520DE" w:rsidP="00E34163">
      <w:pPr>
        <w:numPr>
          <w:ilvl w:val="0"/>
          <w:numId w:val="9"/>
        </w:numPr>
        <w:tabs>
          <w:tab w:val="left" w:pos="851"/>
        </w:tabs>
        <w:spacing w:after="0" w:line="240" w:lineRule="auto"/>
        <w:ind w:left="0" w:firstLine="567"/>
        <w:contextualSpacing/>
        <w:jc w:val="both"/>
        <w:rPr>
          <w:rFonts w:ascii="Times New Roman" w:hAnsi="Times New Roman" w:cs="Times New Roman"/>
          <w:i/>
          <w:sz w:val="28"/>
          <w:szCs w:val="28"/>
          <w:lang w:val="kk-KZ" w:eastAsia="ru-RU"/>
        </w:rPr>
      </w:pPr>
      <w:r w:rsidRPr="00EB7303">
        <w:rPr>
          <w:rFonts w:ascii="Times New Roman" w:hAnsi="Times New Roman" w:cs="Times New Roman"/>
          <w:b/>
          <w:sz w:val="28"/>
          <w:szCs w:val="28"/>
          <w:lang w:val="kk-KZ"/>
        </w:rPr>
        <w:t>Дүркінділік</w:t>
      </w:r>
      <w:r w:rsidRPr="00EB7303">
        <w:rPr>
          <w:rFonts w:ascii="Times New Roman" w:hAnsi="Times New Roman" w:cs="Times New Roman"/>
          <w:sz w:val="28"/>
          <w:szCs w:val="28"/>
          <w:lang w:val="kk-KZ"/>
        </w:rPr>
        <w:t xml:space="preserve">. </w:t>
      </w:r>
      <w:r w:rsidRPr="00EB7303">
        <w:rPr>
          <w:rFonts w:ascii="Times New Roman" w:hAnsi="Times New Roman" w:cs="Times New Roman"/>
          <w:i/>
          <w:sz w:val="28"/>
          <w:szCs w:val="28"/>
          <w:lang w:val="kk-KZ" w:eastAsia="ru-RU"/>
        </w:rPr>
        <w:t>бір емес, екі емес,  бір өліп, бір тірілді, бір қызарып, бір бозару,  бір сүрініп, бір отырып, бір тұрып, бір жасап, екі жасап өсті, бір күліп, бір жылап</w:t>
      </w:r>
      <w:r w:rsidR="003E64CF" w:rsidRPr="00EB7303">
        <w:rPr>
          <w:rFonts w:ascii="Times New Roman" w:hAnsi="Times New Roman" w:cs="Times New Roman"/>
          <w:i/>
          <w:sz w:val="28"/>
          <w:szCs w:val="28"/>
          <w:lang w:val="kk-KZ" w:eastAsia="ru-RU"/>
        </w:rPr>
        <w:t xml:space="preserve"> </w:t>
      </w:r>
      <w:r w:rsidR="003E64CF" w:rsidRPr="00EB7303">
        <w:rPr>
          <w:rFonts w:ascii="Times New Roman" w:hAnsi="Times New Roman" w:cs="Times New Roman"/>
          <w:sz w:val="28"/>
          <w:szCs w:val="28"/>
          <w:lang w:val="kk-KZ"/>
        </w:rPr>
        <w:t>(ҚТФС)</w:t>
      </w:r>
      <w:r w:rsidRPr="00EB7303">
        <w:rPr>
          <w:rFonts w:ascii="Times New Roman" w:hAnsi="Times New Roman" w:cs="Times New Roman"/>
          <w:i/>
          <w:sz w:val="28"/>
          <w:szCs w:val="28"/>
          <w:lang w:val="kk-KZ" w:eastAsia="ru-RU"/>
        </w:rPr>
        <w:t>, бир заилда, бир нафасда (дамда) (өзб.</w:t>
      </w:r>
      <w:r w:rsidR="00DD691B" w:rsidRPr="00EB7303">
        <w:rPr>
          <w:rFonts w:ascii="Times New Roman" w:hAnsi="Times New Roman" w:cs="Times New Roman"/>
          <w:sz w:val="28"/>
          <w:szCs w:val="28"/>
          <w:lang w:val="kk-KZ"/>
        </w:rPr>
        <w:t xml:space="preserve"> КУРФС</w:t>
      </w:r>
      <w:r w:rsidRPr="00EB7303">
        <w:rPr>
          <w:rFonts w:ascii="Times New Roman" w:hAnsi="Times New Roman" w:cs="Times New Roman"/>
          <w:i/>
          <w:sz w:val="28"/>
          <w:szCs w:val="28"/>
          <w:lang w:val="kk-KZ" w:eastAsia="ru-RU"/>
        </w:rPr>
        <w:t xml:space="preserve">), т.б. </w:t>
      </w:r>
    </w:p>
    <w:p w14:paraId="0B2E9B1D" w14:textId="77777777" w:rsidR="002520DE" w:rsidRPr="00EB7303" w:rsidRDefault="002520DE" w:rsidP="00E34163">
      <w:pPr>
        <w:numPr>
          <w:ilvl w:val="0"/>
          <w:numId w:val="9"/>
        </w:numPr>
        <w:tabs>
          <w:tab w:val="left" w:pos="851"/>
        </w:tabs>
        <w:spacing w:after="0" w:line="240" w:lineRule="auto"/>
        <w:ind w:left="0" w:firstLine="567"/>
        <w:contextualSpacing/>
        <w:jc w:val="both"/>
        <w:rPr>
          <w:rFonts w:ascii="Times New Roman" w:hAnsi="Times New Roman" w:cs="Times New Roman"/>
          <w:i/>
          <w:sz w:val="28"/>
          <w:szCs w:val="28"/>
          <w:lang w:val="kk-KZ" w:eastAsia="ru-RU"/>
        </w:rPr>
      </w:pPr>
      <w:r w:rsidRPr="00EB7303">
        <w:rPr>
          <w:rFonts w:ascii="Times New Roman" w:hAnsi="Times New Roman" w:cs="Times New Roman"/>
          <w:b/>
          <w:sz w:val="28"/>
          <w:szCs w:val="28"/>
          <w:lang w:val="kk-KZ"/>
        </w:rPr>
        <w:t>Бірегейлік.</w:t>
      </w:r>
      <w:r w:rsidRPr="00EB7303">
        <w:rPr>
          <w:rFonts w:ascii="Times New Roman" w:hAnsi="Times New Roman" w:cs="Times New Roman"/>
          <w:sz w:val="28"/>
          <w:szCs w:val="28"/>
          <w:lang w:val="kk-KZ"/>
        </w:rPr>
        <w:t xml:space="preserve"> </w:t>
      </w:r>
      <w:r w:rsidRPr="00EB7303">
        <w:rPr>
          <w:rFonts w:ascii="Times New Roman" w:hAnsi="Times New Roman" w:cs="Times New Roman"/>
          <w:i/>
          <w:iCs/>
          <w:sz w:val="28"/>
          <w:szCs w:val="28"/>
          <w:lang w:val="kk-KZ"/>
        </w:rPr>
        <w:t>Бір де болса, бірегей</w:t>
      </w:r>
      <w:r w:rsidRPr="00EB7303">
        <w:rPr>
          <w:rFonts w:ascii="Times New Roman" w:hAnsi="Times New Roman" w:cs="Times New Roman"/>
          <w:sz w:val="28"/>
          <w:szCs w:val="28"/>
          <w:lang w:val="kk-KZ"/>
        </w:rPr>
        <w:t>, </w:t>
      </w:r>
      <w:r w:rsidRPr="00EB7303">
        <w:rPr>
          <w:rFonts w:ascii="Times New Roman" w:hAnsi="Times New Roman" w:cs="Times New Roman"/>
          <w:i/>
          <w:iCs/>
          <w:sz w:val="28"/>
          <w:szCs w:val="28"/>
          <w:lang w:val="kk-KZ"/>
        </w:rPr>
        <w:t xml:space="preserve">мыңнан біреу, </w:t>
      </w:r>
      <w:r w:rsidRPr="00EB7303">
        <w:rPr>
          <w:rFonts w:ascii="Times New Roman" w:hAnsi="Times New Roman" w:cs="Times New Roman"/>
          <w:i/>
          <w:sz w:val="28"/>
          <w:szCs w:val="28"/>
          <w:lang w:val="kk-KZ" w:eastAsia="ru-RU"/>
        </w:rPr>
        <w:t>Тоғыз ұлым – бір төбе, Ертөстігім – бір төбе</w:t>
      </w:r>
      <w:r w:rsidR="003E64CF" w:rsidRPr="00EB7303">
        <w:rPr>
          <w:rFonts w:ascii="Times New Roman" w:hAnsi="Times New Roman" w:cs="Times New Roman"/>
          <w:i/>
          <w:sz w:val="28"/>
          <w:szCs w:val="28"/>
          <w:lang w:val="kk-KZ" w:eastAsia="ru-RU"/>
        </w:rPr>
        <w:t xml:space="preserve"> </w:t>
      </w:r>
      <w:r w:rsidR="003E64CF" w:rsidRPr="00EB7303">
        <w:rPr>
          <w:rFonts w:ascii="Times New Roman" w:hAnsi="Times New Roman" w:cs="Times New Roman"/>
          <w:sz w:val="28"/>
          <w:szCs w:val="28"/>
          <w:lang w:val="kk-KZ"/>
        </w:rPr>
        <w:t>(ҚТФС)</w:t>
      </w:r>
      <w:r w:rsidRPr="00EB7303">
        <w:rPr>
          <w:rFonts w:ascii="Times New Roman" w:hAnsi="Times New Roman" w:cs="Times New Roman"/>
          <w:i/>
          <w:sz w:val="28"/>
          <w:szCs w:val="28"/>
          <w:lang w:val="kk-KZ" w:eastAsia="ru-RU"/>
        </w:rPr>
        <w:t>.</w:t>
      </w:r>
      <w:r w:rsidRPr="00EB7303">
        <w:rPr>
          <w:lang w:val="kk-KZ"/>
        </w:rPr>
        <w:t xml:space="preserve"> </w:t>
      </w:r>
      <w:r w:rsidRPr="00EB7303">
        <w:rPr>
          <w:rFonts w:ascii="Times New Roman" w:hAnsi="Times New Roman" w:cs="Times New Roman"/>
          <w:i/>
          <w:sz w:val="28"/>
          <w:szCs w:val="28"/>
          <w:lang w:val="kk-KZ" w:eastAsia="ru-RU"/>
        </w:rPr>
        <w:t>Бир боғнинг меваси (өзб.</w:t>
      </w:r>
      <w:r w:rsidR="00DD691B" w:rsidRPr="00EB7303">
        <w:rPr>
          <w:rFonts w:ascii="Times New Roman" w:hAnsi="Times New Roman" w:cs="Times New Roman"/>
          <w:sz w:val="28"/>
          <w:szCs w:val="28"/>
          <w:lang w:val="kk-KZ"/>
        </w:rPr>
        <w:t xml:space="preserve"> КУРФС</w:t>
      </w:r>
      <w:r w:rsidRPr="00EB7303">
        <w:rPr>
          <w:rFonts w:ascii="Times New Roman" w:hAnsi="Times New Roman" w:cs="Times New Roman"/>
          <w:i/>
          <w:sz w:val="28"/>
          <w:szCs w:val="28"/>
          <w:lang w:val="kk-KZ" w:eastAsia="ru-RU"/>
        </w:rPr>
        <w:t>).</w:t>
      </w:r>
    </w:p>
    <w:p w14:paraId="16014BE1" w14:textId="77777777" w:rsidR="002520DE" w:rsidRPr="00EB7303" w:rsidRDefault="002520DE" w:rsidP="00E34163">
      <w:pPr>
        <w:numPr>
          <w:ilvl w:val="0"/>
          <w:numId w:val="9"/>
        </w:numPr>
        <w:tabs>
          <w:tab w:val="left" w:pos="851"/>
        </w:tabs>
        <w:spacing w:after="0" w:line="240" w:lineRule="auto"/>
        <w:ind w:left="0" w:firstLine="567"/>
        <w:contextualSpacing/>
        <w:jc w:val="both"/>
        <w:rPr>
          <w:rFonts w:ascii="Times New Roman" w:hAnsi="Times New Roman" w:cs="Times New Roman"/>
          <w:i/>
          <w:sz w:val="28"/>
          <w:szCs w:val="28"/>
          <w:lang w:val="kk-KZ"/>
        </w:rPr>
      </w:pPr>
      <w:r w:rsidRPr="00EB7303">
        <w:rPr>
          <w:rFonts w:ascii="Times New Roman" w:hAnsi="Times New Roman" w:cs="Times New Roman"/>
          <w:b/>
          <w:sz w:val="28"/>
          <w:szCs w:val="28"/>
          <w:lang w:val="kk-KZ"/>
        </w:rPr>
        <w:t>Алғашқылық.</w:t>
      </w:r>
      <w:r w:rsidRPr="00EB7303">
        <w:rPr>
          <w:rFonts w:ascii="Times New Roman" w:hAnsi="Times New Roman" w:cs="Times New Roman"/>
          <w:sz w:val="28"/>
          <w:szCs w:val="28"/>
          <w:lang w:val="kk-KZ"/>
        </w:rPr>
        <w:t xml:space="preserve"> </w:t>
      </w:r>
      <w:r w:rsidRPr="00EB7303">
        <w:rPr>
          <w:rFonts w:ascii="Times New Roman" w:hAnsi="Times New Roman" w:cs="Times New Roman"/>
          <w:i/>
          <w:sz w:val="28"/>
          <w:szCs w:val="28"/>
          <w:lang w:val="kk-KZ"/>
        </w:rPr>
        <w:t>Бірінші әйел - шекер, екінші әйел – бекер</w:t>
      </w:r>
      <w:r w:rsidR="00D879FB" w:rsidRPr="00EB7303">
        <w:rPr>
          <w:rFonts w:ascii="Times New Roman" w:hAnsi="Times New Roman" w:cs="Times New Roman"/>
          <w:i/>
          <w:sz w:val="28"/>
          <w:szCs w:val="28"/>
          <w:lang w:val="kk-KZ"/>
        </w:rPr>
        <w:t xml:space="preserve"> </w:t>
      </w:r>
      <w:r w:rsidR="00D879FB" w:rsidRPr="00EB7303">
        <w:rPr>
          <w:rFonts w:ascii="Times New Roman" w:hAnsi="Times New Roman" w:cs="Times New Roman"/>
          <w:sz w:val="28"/>
          <w:szCs w:val="28"/>
          <w:lang w:val="kk-KZ"/>
        </w:rPr>
        <w:t>(ҚТФС)</w:t>
      </w:r>
      <w:r w:rsidRPr="00EB7303">
        <w:rPr>
          <w:rFonts w:ascii="Times New Roman" w:hAnsi="Times New Roman" w:cs="Times New Roman"/>
          <w:i/>
          <w:sz w:val="28"/>
          <w:szCs w:val="28"/>
          <w:lang w:val="kk-KZ"/>
        </w:rPr>
        <w:t>, Беренче байлык – сәламәтлек (тат.</w:t>
      </w:r>
      <w:r w:rsidR="00DD691B" w:rsidRPr="00EB7303">
        <w:rPr>
          <w:rFonts w:ascii="Times New Roman" w:eastAsia="Times New Roman" w:hAnsi="Times New Roman" w:cs="Times New Roman"/>
          <w:sz w:val="28"/>
          <w:szCs w:val="28"/>
          <w:lang w:val="kk-KZ" w:eastAsia="ru-RU"/>
        </w:rPr>
        <w:t xml:space="preserve"> ТРС</w:t>
      </w:r>
      <w:r w:rsidRPr="00EB7303">
        <w:rPr>
          <w:rFonts w:ascii="Times New Roman" w:hAnsi="Times New Roman" w:cs="Times New Roman"/>
          <w:i/>
          <w:sz w:val="28"/>
          <w:szCs w:val="28"/>
          <w:lang w:val="kk-KZ"/>
        </w:rPr>
        <w:t>), т.б.</w:t>
      </w:r>
    </w:p>
    <w:p w14:paraId="4C51BE5F" w14:textId="33447803" w:rsidR="00AB2253" w:rsidRDefault="002520DE" w:rsidP="00E34163">
      <w:pPr>
        <w:spacing w:after="0" w:line="240" w:lineRule="auto"/>
        <w:ind w:firstLine="567"/>
        <w:jc w:val="both"/>
        <w:rPr>
          <w:rFonts w:ascii="Times New Roman" w:hAnsi="Times New Roman" w:cs="Times New Roman"/>
          <w:sz w:val="28"/>
          <w:szCs w:val="28"/>
          <w:lang w:val="kk-KZ"/>
        </w:rPr>
      </w:pPr>
      <w:r w:rsidRPr="00EB7303">
        <w:rPr>
          <w:rFonts w:ascii="Times New Roman" w:hAnsi="Times New Roman" w:cs="Times New Roman"/>
          <w:sz w:val="28"/>
          <w:szCs w:val="28"/>
          <w:lang w:val="kk-KZ"/>
        </w:rPr>
        <w:t>Дәл осылайша сандық бірліктердің әрқайсысына талдау жасауға болады</w:t>
      </w:r>
      <w:r w:rsidR="00F27DD5">
        <w:rPr>
          <w:rFonts w:ascii="Times New Roman" w:hAnsi="Times New Roman" w:cs="Times New Roman"/>
          <w:sz w:val="28"/>
          <w:szCs w:val="28"/>
          <w:lang w:val="kk-KZ"/>
        </w:rPr>
        <w:t xml:space="preserve"> (Қосымша 1-де</w:t>
      </w:r>
      <w:r w:rsidR="00AB2253">
        <w:rPr>
          <w:rFonts w:ascii="Times New Roman" w:hAnsi="Times New Roman" w:cs="Times New Roman"/>
          <w:sz w:val="28"/>
          <w:szCs w:val="28"/>
          <w:lang w:val="kk-KZ"/>
        </w:rPr>
        <w:t xml:space="preserve"> берілген). </w:t>
      </w:r>
    </w:p>
    <w:p w14:paraId="4AC8ADE3" w14:textId="7E3B845C" w:rsidR="002520DE" w:rsidRPr="00EB7303" w:rsidRDefault="002520DE" w:rsidP="00E34163">
      <w:pPr>
        <w:spacing w:after="0" w:line="240" w:lineRule="auto"/>
        <w:ind w:firstLine="567"/>
        <w:jc w:val="both"/>
        <w:rPr>
          <w:rFonts w:ascii="Times New Roman" w:hAnsi="Times New Roman" w:cs="Times New Roman"/>
          <w:sz w:val="28"/>
          <w:szCs w:val="28"/>
          <w:lang w:val="kk-KZ"/>
        </w:rPr>
      </w:pPr>
      <w:r w:rsidRPr="00EB7303">
        <w:rPr>
          <w:rFonts w:ascii="Times New Roman" w:hAnsi="Times New Roman" w:cs="Times New Roman"/>
          <w:sz w:val="28"/>
          <w:szCs w:val="28"/>
          <w:lang w:val="kk-KZ"/>
        </w:rPr>
        <w:t>Байқап отырсақ, адамзат баласының сан  категориясын мистикалық-философиялық тұрғыдан түсінуге, оның адам өміріндегі рөлін нақтылауға, діни негіздерін сан категориясы арқылы негіздеуге ерекше мән беруі кездейсоқ емес. Себебі адамзат баласы дүниенің сырын ашуға, тілін ұғынуға ерте кезден қызыққан. Әсіресе сандарға деген ықыласы ерекше болды. Өйткені сандарға деген қызығушылықты адам санасындағы Құдайға деген сенім, табынушылықпен қатар санға қасиет телуімен теңестіруге болады. Ғалам өмірінің циклдері туралы ілімді дамытқан және оны 25827 жыл деп көрсеткен ежелгі индустар, ежелгі египеттіктер, еврейлер, қытайлардың мифологиясы мен дінінде сан категориясы әрқашан маңызды рөл атқарған. Олардың сан және оның адам мен ғалам өміріндегі рөлі туралы идеяларын, ең алдымен, фольклорлық материалдарын ескере отырып талдау қызықты ғана емес, сонымен қатар өмір сүру заңдылықтарын анықтау тұрғысынан да маңызды. Өйткені бұл белгілі бір халықтың мәдениетінде ғана емес, тілдің өз құрылымында да сан категориясы мен ұғымының қалыптасуын бақылауға мүмкіндік береді. Мәселен</w:t>
      </w:r>
      <w:r w:rsidR="007A77D4" w:rsidRPr="00EB7303">
        <w:rPr>
          <w:rFonts w:ascii="Times New Roman" w:hAnsi="Times New Roman" w:cs="Times New Roman"/>
          <w:sz w:val="28"/>
          <w:szCs w:val="28"/>
          <w:lang w:val="kk-KZ"/>
        </w:rPr>
        <w:t>,</w:t>
      </w:r>
      <w:r w:rsidRPr="00EB7303">
        <w:rPr>
          <w:rFonts w:ascii="Times New Roman" w:hAnsi="Times New Roman" w:cs="Times New Roman"/>
          <w:sz w:val="28"/>
          <w:szCs w:val="28"/>
          <w:lang w:val="kk-KZ"/>
        </w:rPr>
        <w:t xml:space="preserve"> діни әдет-ғұрыптарға негізделген көне майя күнтізбесі күні бүгінге дейін әлемдегі ең дәл күнтізбе болып табылады. </w:t>
      </w:r>
    </w:p>
    <w:p w14:paraId="0FC3AB52" w14:textId="77777777" w:rsidR="002520DE" w:rsidRPr="00EB7303" w:rsidRDefault="002520DE" w:rsidP="00E34163">
      <w:pPr>
        <w:spacing w:after="0" w:line="240" w:lineRule="auto"/>
        <w:ind w:firstLine="567"/>
        <w:jc w:val="both"/>
        <w:rPr>
          <w:rFonts w:ascii="Times New Roman" w:hAnsi="Times New Roman" w:cs="Times New Roman"/>
          <w:sz w:val="28"/>
          <w:szCs w:val="28"/>
          <w:shd w:val="clear" w:color="auto" w:fill="FFFFFF"/>
          <w:lang w:val="kk-KZ"/>
        </w:rPr>
      </w:pPr>
      <w:r w:rsidRPr="00EB7303">
        <w:rPr>
          <w:rFonts w:ascii="Times New Roman" w:hAnsi="Times New Roman" w:cs="Times New Roman"/>
          <w:sz w:val="28"/>
          <w:szCs w:val="28"/>
          <w:lang w:val="kk-KZ"/>
        </w:rPr>
        <w:t xml:space="preserve">Күнделікті өмірімізде қолданылатын сандар шамамен бұдан 1500 жыл бұрын Үндістанда пайда болған. Ежелгі Үнді жерінде цифр – «сунья», арабтарда «сифр» сөзімен түсіндіріледі, яғни «бос орын», «түк жоқ» деген мағынаны білдірген. Ғылым мен өнердің қайта өркендеген дәуірінде (ХV-ХVІ ғасырларда) </w:t>
      </w:r>
      <w:r w:rsidRPr="00EB7303">
        <w:rPr>
          <w:rFonts w:ascii="Times New Roman" w:hAnsi="Times New Roman" w:cs="Times New Roman"/>
          <w:sz w:val="28"/>
          <w:szCs w:val="28"/>
          <w:lang w:val="kk-KZ"/>
        </w:rPr>
        <w:lastRenderedPageBreak/>
        <w:t>математикалық еңбектер латын тілінен аударылып, «сифр» сөзі сол қалпы қалдырылған. Тек алғашқы әрпі ғана «ц» болып өзгертілген</w:t>
      </w:r>
      <w:r w:rsidR="009E6F40" w:rsidRPr="00EB7303">
        <w:rPr>
          <w:rFonts w:ascii="Times New Roman" w:hAnsi="Times New Roman" w:cs="Times New Roman"/>
          <w:sz w:val="28"/>
          <w:szCs w:val="28"/>
          <w:lang w:val="kk-KZ"/>
        </w:rPr>
        <w:t xml:space="preserve"> [107]</w:t>
      </w:r>
      <w:r w:rsidRPr="00EB7303">
        <w:rPr>
          <w:rFonts w:ascii="Times New Roman" w:hAnsi="Times New Roman" w:cs="Times New Roman"/>
          <w:sz w:val="28"/>
          <w:szCs w:val="28"/>
          <w:lang w:val="kk-KZ"/>
        </w:rPr>
        <w:t xml:space="preserve">. </w:t>
      </w:r>
    </w:p>
    <w:p w14:paraId="609011B3" w14:textId="318778F2" w:rsidR="002520DE" w:rsidRPr="00EB7303" w:rsidRDefault="002520DE" w:rsidP="00E34163">
      <w:pPr>
        <w:spacing w:after="0" w:line="240" w:lineRule="auto"/>
        <w:ind w:firstLine="567"/>
        <w:jc w:val="both"/>
        <w:rPr>
          <w:rFonts w:ascii="Times New Roman" w:hAnsi="Times New Roman" w:cs="Times New Roman"/>
          <w:sz w:val="28"/>
          <w:szCs w:val="28"/>
          <w:lang w:val="kk-KZ"/>
        </w:rPr>
      </w:pPr>
      <w:r w:rsidRPr="00EB7303">
        <w:rPr>
          <w:rFonts w:ascii="Times New Roman" w:hAnsi="Times New Roman" w:cs="Times New Roman"/>
          <w:sz w:val="28"/>
          <w:szCs w:val="28"/>
          <w:lang w:val="kk-KZ"/>
        </w:rPr>
        <w:t>Антикалық дәуірдің алғашқы философиялық жүйелері дүниеге келген сәттен бастап сан және онымен байланысты барлық нәрсе ойшылдардың назарында болды. Атақты философ әрі математик Пифагор математиканың негізін салушы ретінде табиғаттағы барлық нәрсеге математика арқылы түсінік береді және  оң бүтін сандарды құдай жаратқан, ал қалғандарын адамдар өздері ойлап тапқан деп ұғынады</w:t>
      </w:r>
      <w:r w:rsidR="009E6F40" w:rsidRPr="00EB7303">
        <w:rPr>
          <w:rFonts w:ascii="Times New Roman" w:hAnsi="Times New Roman" w:cs="Times New Roman"/>
          <w:sz w:val="28"/>
          <w:szCs w:val="28"/>
          <w:lang w:val="kk-KZ"/>
        </w:rPr>
        <w:t xml:space="preserve"> [108]. </w:t>
      </w:r>
      <w:r w:rsidRPr="00EB7303">
        <w:rPr>
          <w:rFonts w:ascii="Times New Roman" w:hAnsi="Times New Roman" w:cs="Times New Roman"/>
          <w:sz w:val="28"/>
          <w:szCs w:val="28"/>
          <w:lang w:val="kk-KZ"/>
        </w:rPr>
        <w:t xml:space="preserve">Ол өзінің философиялық ойларын сан категориясының сакрализациясына негіздеп, «әлемді сандар билейді» тұжырымдайды. </w:t>
      </w:r>
    </w:p>
    <w:p w14:paraId="1203E09D" w14:textId="77777777" w:rsidR="002520DE" w:rsidRPr="00EB7303" w:rsidRDefault="002520DE" w:rsidP="00E34163">
      <w:pPr>
        <w:spacing w:after="0" w:line="240" w:lineRule="auto"/>
        <w:ind w:firstLine="567"/>
        <w:jc w:val="both"/>
        <w:rPr>
          <w:rFonts w:ascii="Times New Roman" w:hAnsi="Times New Roman" w:cs="Times New Roman"/>
          <w:sz w:val="28"/>
          <w:szCs w:val="28"/>
          <w:lang w:val="kk-KZ"/>
        </w:rPr>
      </w:pPr>
      <w:r w:rsidRPr="00EB7303">
        <w:rPr>
          <w:rFonts w:ascii="Times New Roman" w:hAnsi="Times New Roman" w:cs="Times New Roman"/>
          <w:sz w:val="28"/>
          <w:szCs w:val="28"/>
          <w:lang w:val="kk-KZ"/>
        </w:rPr>
        <w:t xml:space="preserve">Сандарға тереңдік беру, қосымша мән үстеу Абай шығармаларында метафоралық сөз қолданыс түрінде беріледі. Абайдың адамды тану туралы ілімдері, әлеуметтік, рухани тұжырымдарында «тұлға» мәселесіне қатысты «единица» (бірлік) сөзі қолданылған. </w:t>
      </w:r>
    </w:p>
    <w:p w14:paraId="39CC9FAF" w14:textId="77777777" w:rsidR="002520DE" w:rsidRPr="00EB7303" w:rsidRDefault="002520DE" w:rsidP="00E34163">
      <w:pPr>
        <w:spacing w:after="0" w:line="240" w:lineRule="auto"/>
        <w:ind w:firstLine="567"/>
        <w:jc w:val="both"/>
        <w:rPr>
          <w:rFonts w:ascii="Times New Roman" w:hAnsi="Times New Roman" w:cs="Times New Roman"/>
          <w:sz w:val="28"/>
          <w:szCs w:val="28"/>
          <w:lang w:val="kk-KZ"/>
        </w:rPr>
      </w:pPr>
      <w:r w:rsidRPr="00EB7303">
        <w:rPr>
          <w:rFonts w:ascii="Times New Roman" w:hAnsi="Times New Roman" w:cs="Times New Roman"/>
          <w:sz w:val="28"/>
          <w:szCs w:val="28"/>
          <w:lang w:val="kk-KZ"/>
        </w:rPr>
        <w:t xml:space="preserve">«Единица – жақсысы, </w:t>
      </w:r>
    </w:p>
    <w:p w14:paraId="7A16BC56" w14:textId="77777777" w:rsidR="002520DE" w:rsidRPr="00EB7303" w:rsidRDefault="002520DE" w:rsidP="00E34163">
      <w:pPr>
        <w:spacing w:after="0" w:line="240" w:lineRule="auto"/>
        <w:ind w:firstLine="567"/>
        <w:jc w:val="both"/>
        <w:rPr>
          <w:rFonts w:ascii="Times New Roman" w:hAnsi="Times New Roman" w:cs="Times New Roman"/>
          <w:sz w:val="28"/>
          <w:szCs w:val="28"/>
          <w:lang w:val="kk-KZ"/>
        </w:rPr>
      </w:pPr>
      <w:r w:rsidRPr="00EB7303">
        <w:rPr>
          <w:rFonts w:ascii="Times New Roman" w:hAnsi="Times New Roman" w:cs="Times New Roman"/>
          <w:sz w:val="28"/>
          <w:szCs w:val="28"/>
          <w:lang w:val="kk-KZ"/>
        </w:rPr>
        <w:t>Ерген елі бейне – нөл.</w:t>
      </w:r>
    </w:p>
    <w:p w14:paraId="55441F2F" w14:textId="77777777" w:rsidR="002520DE" w:rsidRPr="00EB7303" w:rsidRDefault="002520DE" w:rsidP="00E34163">
      <w:pPr>
        <w:spacing w:after="0" w:line="240" w:lineRule="auto"/>
        <w:ind w:firstLine="567"/>
        <w:jc w:val="both"/>
        <w:rPr>
          <w:rFonts w:ascii="Times New Roman" w:hAnsi="Times New Roman" w:cs="Times New Roman"/>
          <w:sz w:val="28"/>
          <w:szCs w:val="28"/>
          <w:lang w:val="kk-KZ"/>
        </w:rPr>
      </w:pPr>
      <w:r w:rsidRPr="00EB7303">
        <w:rPr>
          <w:rFonts w:ascii="Times New Roman" w:hAnsi="Times New Roman" w:cs="Times New Roman"/>
          <w:sz w:val="28"/>
          <w:szCs w:val="28"/>
          <w:lang w:val="kk-KZ"/>
        </w:rPr>
        <w:t>Единица нөлсіз-ақ,</w:t>
      </w:r>
    </w:p>
    <w:p w14:paraId="316D364D" w14:textId="77777777" w:rsidR="002520DE" w:rsidRPr="00EB7303" w:rsidRDefault="002520DE" w:rsidP="00E34163">
      <w:pPr>
        <w:spacing w:after="0" w:line="240" w:lineRule="auto"/>
        <w:ind w:firstLine="567"/>
        <w:jc w:val="both"/>
        <w:rPr>
          <w:rFonts w:ascii="Times New Roman" w:hAnsi="Times New Roman" w:cs="Times New Roman"/>
          <w:sz w:val="28"/>
          <w:szCs w:val="28"/>
          <w:lang w:val="kk-KZ"/>
        </w:rPr>
      </w:pPr>
      <w:r w:rsidRPr="00EB7303">
        <w:rPr>
          <w:rFonts w:ascii="Times New Roman" w:hAnsi="Times New Roman" w:cs="Times New Roman"/>
          <w:sz w:val="28"/>
          <w:szCs w:val="28"/>
          <w:lang w:val="kk-KZ"/>
        </w:rPr>
        <w:t xml:space="preserve">Өз басыңдық болар сол. </w:t>
      </w:r>
    </w:p>
    <w:p w14:paraId="45C8F4D9" w14:textId="77777777" w:rsidR="002520DE" w:rsidRPr="00EB7303" w:rsidRDefault="002520DE" w:rsidP="00E34163">
      <w:pPr>
        <w:spacing w:after="0" w:line="240" w:lineRule="auto"/>
        <w:ind w:firstLine="567"/>
        <w:jc w:val="both"/>
        <w:rPr>
          <w:rFonts w:ascii="Times New Roman" w:hAnsi="Times New Roman" w:cs="Times New Roman"/>
          <w:sz w:val="28"/>
          <w:szCs w:val="28"/>
          <w:lang w:val="kk-KZ"/>
        </w:rPr>
      </w:pPr>
      <w:r w:rsidRPr="00EB7303">
        <w:rPr>
          <w:rFonts w:ascii="Times New Roman" w:hAnsi="Times New Roman" w:cs="Times New Roman"/>
          <w:sz w:val="28"/>
          <w:szCs w:val="28"/>
          <w:lang w:val="kk-KZ"/>
        </w:rPr>
        <w:t>Единица кеткенде,</w:t>
      </w:r>
    </w:p>
    <w:p w14:paraId="4966109C" w14:textId="77777777" w:rsidR="002520DE" w:rsidRPr="00EB7303" w:rsidRDefault="002520DE" w:rsidP="00E34163">
      <w:pPr>
        <w:spacing w:after="0" w:line="240" w:lineRule="auto"/>
        <w:ind w:firstLine="567"/>
        <w:jc w:val="both"/>
        <w:rPr>
          <w:rFonts w:ascii="Times New Roman" w:hAnsi="Times New Roman" w:cs="Times New Roman"/>
          <w:sz w:val="28"/>
          <w:szCs w:val="28"/>
          <w:lang w:val="kk-KZ"/>
        </w:rPr>
      </w:pPr>
      <w:r w:rsidRPr="00EB7303">
        <w:rPr>
          <w:rFonts w:ascii="Times New Roman" w:hAnsi="Times New Roman" w:cs="Times New Roman"/>
          <w:sz w:val="28"/>
          <w:szCs w:val="28"/>
          <w:lang w:val="kk-KZ"/>
        </w:rPr>
        <w:t>Не болады өңкей нөл (Құнанбайұлы А. «</w:t>
      </w:r>
      <w:r w:rsidRPr="00EB7303">
        <w:rPr>
          <w:rFonts w:ascii="Times New Roman" w:hAnsi="Times New Roman" w:cs="Times New Roman"/>
          <w:i/>
          <w:sz w:val="28"/>
          <w:szCs w:val="28"/>
          <w:lang w:val="kk-KZ"/>
        </w:rPr>
        <w:t>Сәулең болса кеудеңде»)</w:t>
      </w:r>
      <w:r w:rsidRPr="00EB7303">
        <w:rPr>
          <w:rFonts w:ascii="Times New Roman" w:hAnsi="Times New Roman" w:cs="Times New Roman"/>
          <w:sz w:val="28"/>
          <w:szCs w:val="28"/>
          <w:lang w:val="kk-KZ"/>
        </w:rPr>
        <w:t xml:space="preserve">, - деген өлең жолдарында ақын сол кезде жұртқа таңсық «единица» сөзін қолдану арқылы тұлға мәселесіне назар аудартпақ болғаны анық.  Мұндағы «единица» (бірлік) бастаушы, дара мағынасында, «нөл» - халық мазмұнында беріліп тұр. Көпті басқару, көшті түзеу үшін «единица-тұлға» қажет, онсыз халық-нөл ештеңе жасай алмайтынын айтады. </w:t>
      </w:r>
    </w:p>
    <w:p w14:paraId="6B97FA19" w14:textId="77777777" w:rsidR="002520DE" w:rsidRPr="00EB7303" w:rsidRDefault="002520DE" w:rsidP="00E34163">
      <w:pPr>
        <w:spacing w:after="0" w:line="240" w:lineRule="auto"/>
        <w:ind w:firstLine="567"/>
        <w:jc w:val="both"/>
        <w:rPr>
          <w:rFonts w:ascii="Times New Roman" w:hAnsi="Times New Roman" w:cs="Times New Roman"/>
          <w:sz w:val="28"/>
          <w:szCs w:val="28"/>
          <w:lang w:val="kk-KZ"/>
        </w:rPr>
      </w:pPr>
      <w:r w:rsidRPr="00EB7303">
        <w:rPr>
          <w:rFonts w:ascii="Times New Roman" w:hAnsi="Times New Roman" w:cs="Times New Roman"/>
          <w:sz w:val="28"/>
          <w:szCs w:val="28"/>
          <w:lang w:val="kk-KZ"/>
        </w:rPr>
        <w:t xml:space="preserve">Байқап отырсақ, көне философия ілімі бойынша, сандарды құдай жаратқан, дүниедегі барлық заттар математикалық тұрғыдан қабылданып, түсіндіріледі. Гетенің сөзімен айтсақ, «Сандар әлемді басқармайды, бірақ қалай басқару керектігін үйретеді». Нақтырақ айтқанда, әлем санға құралған. Яғни болмыс философиясының негізінде математикалық элементтер жатыр, болмыстың негізі сан, осы сандардың ішкі тәртібінен және үйлесімінен әлем қалыптасады. </w:t>
      </w:r>
    </w:p>
    <w:p w14:paraId="40629196" w14:textId="77777777" w:rsidR="002520DE" w:rsidRPr="00EB7303" w:rsidRDefault="002520DE" w:rsidP="00E34163">
      <w:pPr>
        <w:spacing w:after="0" w:line="240" w:lineRule="auto"/>
        <w:ind w:firstLine="567"/>
        <w:jc w:val="both"/>
        <w:rPr>
          <w:rFonts w:ascii="Times New Roman" w:hAnsi="Times New Roman" w:cs="Times New Roman"/>
          <w:sz w:val="28"/>
          <w:szCs w:val="28"/>
          <w:lang w:val="kk-KZ"/>
        </w:rPr>
      </w:pPr>
      <w:r w:rsidRPr="00EB7303">
        <w:rPr>
          <w:rFonts w:ascii="Times New Roman" w:hAnsi="Times New Roman" w:cs="Times New Roman"/>
          <w:sz w:val="28"/>
          <w:szCs w:val="28"/>
          <w:lang w:val="kk-KZ"/>
        </w:rPr>
        <w:t xml:space="preserve">Математикалық мектептің негізін қалаушы грек ойшылдары ғаламдағы барлық нәрсені екі санатқа айырып, сандарды тақ және жұп ретінде бөліп, олардың арасында әртүрлі байланыстар құрды. Мысалы, тақ сандарды оң жаққа тиесілі деп, формасын төртбұрышпен байланыстырып, жақсылық, шектік, жарық, ер ұғымдарымен береді. Ал жұп сандарды шексіздік, белсенділік, өтірік, қараңғылық, әйел атауларымен бірлікте тік төртбұрыштың пішінімен түсіндіреді. Бұдан адамзаттың ойлау жүйесіндегі өзінің құрылымдық сипаттарына негізделген сандардың символдық мәнін байқауға болады. Қорыта келе, сандардың таңбалық құрылымы мен мазмұндық мәнінің тым тереңде, ерте дәуірлерден бастау алған деуге толық негіз бар. Демек, сан категориясы – әмбебап категория ретінде бірнеше ғылымның тоғысында, тарихи аспектіде, сандық символикаға негізделген ұлттық көзқарастар тұрғысынан, әлемнің тілдік бейнесі негізде талдауды қажет ететін категория. </w:t>
      </w:r>
    </w:p>
    <w:p w14:paraId="2077EEC0" w14:textId="6471DAE9" w:rsidR="002520DE" w:rsidRPr="00EB7303" w:rsidRDefault="002520DE" w:rsidP="00E34163">
      <w:pPr>
        <w:spacing w:after="0" w:line="240" w:lineRule="auto"/>
        <w:ind w:firstLine="567"/>
        <w:jc w:val="both"/>
        <w:rPr>
          <w:rFonts w:ascii="Times New Roman" w:hAnsi="Times New Roman" w:cs="Times New Roman"/>
          <w:sz w:val="28"/>
          <w:szCs w:val="28"/>
          <w:lang w:val="kk-KZ"/>
        </w:rPr>
      </w:pPr>
    </w:p>
    <w:p w14:paraId="7EE804A4" w14:textId="77777777" w:rsidR="00E34163" w:rsidRPr="00EB7303" w:rsidRDefault="00E34163" w:rsidP="00E34163">
      <w:pPr>
        <w:spacing w:after="0" w:line="240" w:lineRule="auto"/>
        <w:ind w:firstLine="567"/>
        <w:jc w:val="both"/>
        <w:rPr>
          <w:rFonts w:ascii="Times New Roman" w:hAnsi="Times New Roman" w:cs="Times New Roman"/>
          <w:sz w:val="28"/>
          <w:szCs w:val="28"/>
          <w:lang w:val="kk-KZ"/>
        </w:rPr>
      </w:pPr>
    </w:p>
    <w:p w14:paraId="403DC4BA" w14:textId="776ECDA4" w:rsidR="002520DE" w:rsidRPr="00EB7303" w:rsidRDefault="002520DE" w:rsidP="00E34163">
      <w:pPr>
        <w:spacing w:after="0" w:line="240" w:lineRule="auto"/>
        <w:ind w:firstLine="567"/>
        <w:rPr>
          <w:rFonts w:ascii="Times New Roman" w:eastAsia="Times New Roman" w:hAnsi="Times New Roman" w:cs="Times New Roman"/>
          <w:b/>
          <w:sz w:val="28"/>
          <w:szCs w:val="28"/>
          <w:lang w:val="kk-KZ" w:eastAsia="ru-RU"/>
        </w:rPr>
      </w:pPr>
      <w:r w:rsidRPr="00EB7303">
        <w:rPr>
          <w:rFonts w:ascii="Times New Roman" w:eastAsia="+mn-ea" w:hAnsi="Times New Roman" w:cs="Times New Roman"/>
          <w:b/>
          <w:kern w:val="24"/>
          <w:sz w:val="28"/>
          <w:szCs w:val="28"/>
          <w:lang w:val="kk-KZ" w:eastAsia="ru-RU"/>
        </w:rPr>
        <w:t>2.2 Сан категориясы – онтологиялық, гносеологиялық категория</w:t>
      </w:r>
    </w:p>
    <w:p w14:paraId="1CB0F7FA" w14:textId="77777777" w:rsidR="002520DE" w:rsidRPr="00EB7303" w:rsidRDefault="002520DE" w:rsidP="00E34163">
      <w:pPr>
        <w:shd w:val="clear" w:color="auto" w:fill="FFFFFF"/>
        <w:spacing w:after="0" w:line="240" w:lineRule="auto"/>
        <w:ind w:firstLine="567"/>
        <w:jc w:val="both"/>
        <w:outlineLvl w:val="0"/>
        <w:rPr>
          <w:rFonts w:ascii="Times New Roman" w:eastAsia="Times New Roman" w:hAnsi="Times New Roman" w:cs="Times New Roman"/>
          <w:sz w:val="28"/>
          <w:szCs w:val="28"/>
          <w:lang w:val="kk-KZ" w:eastAsia="ru-RU"/>
        </w:rPr>
      </w:pPr>
      <w:r w:rsidRPr="00EB7303">
        <w:rPr>
          <w:rFonts w:ascii="Times New Roman" w:eastAsia="Times New Roman" w:hAnsi="Times New Roman" w:cs="Times New Roman"/>
          <w:sz w:val="28"/>
          <w:szCs w:val="28"/>
          <w:lang w:val="kk-KZ" w:eastAsia="ru-RU"/>
        </w:rPr>
        <w:t xml:space="preserve">Бүгінгі күні тіл ғылымы антропоцентристік бағытта дамып келеді. Жаңа бағыттағы зерттеулердің дені тілді адам баласының өзін-өзі тануының құралы ретінде қарау принципіне сүйенеді. Бұған дейінгі лингвистикадағы басым бағыт – құрылымдық болса, қазіргі кезде бұл дәстүрден өзгеше дәстүр қалыптасты. Тілді тек өз ішіндегі құрылым ретінде емес, адамның ой-санасы, мұқтаждықтары, жаны мен тәнінің өзгерісіне қарай құбылып қана қоймай, дамуының жаңа кезеңдерінде тіпті адам тұлғасы мен танымын қалыптастыра алатын тірі жүйе ретінде қарастыру басшылыққа алынған. Сондықтан да қазіргі заман лингвистикасында екі ғылым шегінде дамыған әлеуметтік лингвистика, психолингвистика, этнолингвистика, лингвомәдениеттану, когнитивтік лингвистика сияқты тілтанымдық ғылымдар салалары қарқынды дамып келеді. Бұл – адам қоғамы мен олардың даму заңдылықтарын зерттейтін психология, когнитология, мәдениеттану, әлеуметтану сияқты ғылымдардың өз нысандарын танып білу үшін тілдің маңызды фактор екенін сезінудің көрінісі. Яғни адам баласының барлық әрекетін, оның болмысын тілсіз танып білу мүмкін емес. </w:t>
      </w:r>
    </w:p>
    <w:p w14:paraId="4C25F495" w14:textId="70D40237" w:rsidR="002520DE" w:rsidRPr="00EB7303" w:rsidRDefault="002520DE" w:rsidP="00E34163">
      <w:pPr>
        <w:shd w:val="clear" w:color="auto" w:fill="FFFFFF"/>
        <w:spacing w:after="0" w:line="240" w:lineRule="auto"/>
        <w:ind w:firstLine="567"/>
        <w:jc w:val="both"/>
        <w:outlineLvl w:val="0"/>
        <w:rPr>
          <w:rFonts w:ascii="Times New Roman" w:eastAsia="Times New Roman" w:hAnsi="Times New Roman" w:cs="Times New Roman"/>
          <w:sz w:val="28"/>
          <w:szCs w:val="28"/>
          <w:lang w:val="kk-KZ" w:eastAsia="ru-RU"/>
        </w:rPr>
      </w:pPr>
      <w:r w:rsidRPr="00EB7303">
        <w:rPr>
          <w:rFonts w:ascii="Times New Roman" w:eastAsia="Times New Roman" w:hAnsi="Times New Roman" w:cs="Times New Roman"/>
          <w:sz w:val="28"/>
          <w:szCs w:val="28"/>
          <w:lang w:val="kk-KZ" w:eastAsia="ru-RU"/>
        </w:rPr>
        <w:t xml:space="preserve">Тіл қоғамдағы тарихи, әлеуметтік, мәдени, рухани өзгерістерінің айнасы іспетті. Осыған байланысты тілдік жүйенің құрылымдық бірліктері тек лингвистиканың ғана емес, этностану, әлеуметтану, елтану т.б. нысанына алынып отыр. Ендігі кезекте лингвистика ғылымы да өзінің зерттеу нысанын әлдеқайда кеңейте түсті. Тілдік жүйенің құрылымына тереңдеп барудың, ұлттық тілдің табиғатын шынайы танудың бір жолы – тілдік таңбаларды, оны құрайтын элементтерді, олардың мазмұндық жағы мен тұлғалық жағын тілдің өз заңдылықтары негізінде қарау болса, екінші жолы – оларды тілдік емес мәнділіктермен, яғни ақиқат өмір, ойлау, танымдық тұрғыда бір-бірімен тығыз байланыста қарау болмақ. Осы тұрғыдан алғанда сан категориясы тілдік бірліктер ақиқат өмірді, ойлау мен тілді ұштастыратын категория ретінде танылады. Табиғаттағы құбылыс, заттардың мөлшерін, бір-біріне мөлшерлік, көлемдік қатынасын игеру үрдісінде пайда болған сандық атаулар халықтың әлеуметтік өмірін, кәсібін, қоғамдық құрылысы мен тарихын көрсететін индикаторлар болып табылады. Сондықтан әрбір халықтың болмысын, дүниетанымдық ерекшеліктерін, жинақтаған білім жүйесін оның тіл құрылымынан іздеу керектігі еш дау туғызбайды. </w:t>
      </w:r>
    </w:p>
    <w:p w14:paraId="6724CBE6" w14:textId="77777777" w:rsidR="002520DE" w:rsidRPr="00EB7303" w:rsidRDefault="002520DE" w:rsidP="00E34163">
      <w:pPr>
        <w:spacing w:after="0" w:line="240" w:lineRule="auto"/>
        <w:ind w:firstLine="567"/>
        <w:jc w:val="both"/>
        <w:rPr>
          <w:rFonts w:ascii="Times New Roman" w:eastAsia="Times New Roman" w:hAnsi="Times New Roman" w:cs="Times New Roman"/>
          <w:sz w:val="28"/>
          <w:szCs w:val="28"/>
          <w:lang w:val="kk-KZ"/>
        </w:rPr>
      </w:pPr>
      <w:r w:rsidRPr="00EB7303">
        <w:rPr>
          <w:rFonts w:ascii="Times New Roman" w:eastAsia="Times New Roman" w:hAnsi="Times New Roman" w:cs="Times New Roman"/>
          <w:sz w:val="28"/>
          <w:szCs w:val="28"/>
          <w:lang w:val="kk-KZ"/>
        </w:rPr>
        <w:t xml:space="preserve">Қоршаған дүниенің, күллі әлемнің сан алуан сырын ашуға, құпиясын ұғынуға ұмтылған әр ұлттың қол жеткізген асыл қазынасы – салт-дәстүрі, әдет-ғұрпы, тілі, діні, ұлттық ерекшеліктері. Қазақ халқы тым ерте заманнан бері өзіндік болмыс бітімімен, танымымен, материалдық құндылықтарымен  ерекшеленеді. Осы ерекшеліктердің барлығы тіл әлемінде көрініс тапқан. Тіл – қоғамдағы рухани, әлеуметтік, тарихи, мәдени құндылықтардың айнасы. Сондықтан тіл ғылымы мұндай құнды дүниелердің мазмұнын ашу үшін когнитивтік тұрғыда кешенді түрде зерттеу жүргізу аса қажет. </w:t>
      </w:r>
    </w:p>
    <w:p w14:paraId="09AF133F" w14:textId="77777777" w:rsidR="002520DE" w:rsidRPr="00EB7303" w:rsidRDefault="002520DE" w:rsidP="00E34163">
      <w:pPr>
        <w:spacing w:after="0" w:line="240" w:lineRule="auto"/>
        <w:ind w:firstLine="567"/>
        <w:jc w:val="both"/>
        <w:rPr>
          <w:rFonts w:ascii="Times New Roman" w:eastAsia="Times New Roman" w:hAnsi="Times New Roman" w:cs="Times New Roman"/>
          <w:sz w:val="28"/>
          <w:szCs w:val="28"/>
          <w:lang w:val="kk-KZ"/>
        </w:rPr>
      </w:pPr>
      <w:r w:rsidRPr="00EB7303">
        <w:rPr>
          <w:rFonts w:ascii="Times New Roman" w:eastAsia="Times New Roman" w:hAnsi="Times New Roman" w:cs="Times New Roman"/>
          <w:sz w:val="28"/>
          <w:szCs w:val="28"/>
          <w:lang w:val="kk-KZ"/>
        </w:rPr>
        <w:lastRenderedPageBreak/>
        <w:t xml:space="preserve">Айналадағы заттардың санын дене мүшелерімен өлшеп бастаған адамзат баласы олардың кем-артық, аз-көп екенін санау арқылы ажыратқан. Демек, кез келген шамаға, мөлшерге, өлшемге қатысты бірліктер белгілі бір санның төңірегінде анықталған. Сол себептен сан категориясының доминантын сан есім деп тануға толық негіз бар. </w:t>
      </w:r>
    </w:p>
    <w:p w14:paraId="1C81FF74" w14:textId="24808F72" w:rsidR="002520DE" w:rsidRPr="00EB7303" w:rsidRDefault="002520DE" w:rsidP="00E34163">
      <w:pPr>
        <w:spacing w:after="0" w:line="240" w:lineRule="auto"/>
        <w:ind w:firstLine="567"/>
        <w:jc w:val="both"/>
        <w:rPr>
          <w:rFonts w:ascii="Times New Roman" w:eastAsia="Times New Roman" w:hAnsi="Times New Roman" w:cs="Times New Roman"/>
          <w:sz w:val="28"/>
          <w:szCs w:val="28"/>
          <w:lang w:val="kk-KZ"/>
        </w:rPr>
      </w:pPr>
      <w:r w:rsidRPr="00EB7303">
        <w:rPr>
          <w:rFonts w:ascii="Times New Roman" w:eastAsia="Times New Roman" w:hAnsi="Times New Roman" w:cs="Times New Roman"/>
          <w:sz w:val="28"/>
          <w:szCs w:val="28"/>
          <w:lang w:val="kk-KZ"/>
        </w:rPr>
        <w:t>Қоршаған ортадағы сан қилы құбылыстарды, заттардың көптүрлілігін, ол заттардың қайталанатынын, бір және бірден көп екендігін, бір заттың екінші заттан артық болғанын, көп вариантты арақатынастарын ашу мақсатында санау қалыптасқан. Адамның денесі дүниедегі алғашқы өлшеу құралы болғандығын дәлелдейтін мысалдар көп. Мысалы, сызғыш немесе бірнәрсенің ұзындығын, көлемін өлшеуге арналған өзге де құралдарды ойлап тапқанға дейін өз дене мүшелерін ұзындықты, биіктікті, қалыңдықты кейде көлем мен салмақ өлшемдерін анықтайтын өлшеуіш ретінде пайдаланған. Бұл туралы Л.А. Молчанова: «У славянских и неславянских народов широко известны две меры, связанные с пальцем: одна определяется шириной пальца руки, чаще всего большого при его основании, другая – длиной. Узнать, о какой именно мере идет речь, можно только по контексту или общему содержанию разговора, так как у восточнославянских народов обе меры называются одним термином – палец или прест. Длина пальца чаще всего употребляется в метафорических сравнениях» [</w:t>
      </w:r>
      <w:r w:rsidR="00900984" w:rsidRPr="00EB7303">
        <w:rPr>
          <w:rFonts w:ascii="Times New Roman" w:eastAsia="Times New Roman" w:hAnsi="Times New Roman" w:cs="Times New Roman"/>
          <w:sz w:val="28"/>
          <w:szCs w:val="28"/>
        </w:rPr>
        <w:t>109</w:t>
      </w:r>
      <w:r w:rsidR="0079044F" w:rsidRPr="0079044F">
        <w:rPr>
          <w:rFonts w:ascii="Times New Roman" w:eastAsia="Times New Roman" w:hAnsi="Times New Roman" w:cs="Times New Roman"/>
          <w:sz w:val="28"/>
          <w:szCs w:val="28"/>
        </w:rPr>
        <w:t>,</w:t>
      </w:r>
      <w:r w:rsidR="0079044F">
        <w:rPr>
          <w:rFonts w:ascii="Times New Roman" w:eastAsia="Times New Roman" w:hAnsi="Times New Roman" w:cs="Times New Roman"/>
          <w:sz w:val="28"/>
          <w:szCs w:val="28"/>
          <w:lang w:val="en-US"/>
        </w:rPr>
        <w:t>c</w:t>
      </w:r>
      <w:r w:rsidR="0079044F" w:rsidRPr="0079044F">
        <w:rPr>
          <w:rFonts w:ascii="Times New Roman" w:eastAsia="Times New Roman" w:hAnsi="Times New Roman" w:cs="Times New Roman"/>
          <w:sz w:val="28"/>
          <w:szCs w:val="28"/>
        </w:rPr>
        <w:t>. 18</w:t>
      </w:r>
      <w:r w:rsidRPr="00EB7303">
        <w:rPr>
          <w:rFonts w:ascii="Times New Roman" w:eastAsia="Times New Roman" w:hAnsi="Times New Roman" w:cs="Times New Roman"/>
          <w:sz w:val="28"/>
          <w:szCs w:val="28"/>
          <w:lang w:val="kk-KZ"/>
        </w:rPr>
        <w:t>] деп жазды.  Өлшеудің ең үлкен өлшем мөлшері адамның денесінің ұзындығы болса, ең кіші өлшем мөлшері шаштың жуан және жіңішкелігімен есептелді. Мұндай өлшемдер кейіннен әр ұлттың өзіне тән ұлттық ерекшеліктерін танытатын тілдік бірліктерге (халықтық өлшем атаулары) айналды. Қоршаған ортадағы заттардың, нәрселердің ауқымын анықтау үшін пайдаланылған қол, шынтақ, бармақ, саусақ, табан, аяқ, т.б. дене мүшелері және аспан денелері, тұрмыстық заттар, т.б. өлшем атаулары белгілі бір сандық көрсеткіштік мағынаны білдіреді. Аздық пен көптік, жекелік пен жалпылық, даралық пен топтық, ұзындық пен қысқалық, алыс пен жақын сияқты өлшемдер белгілі бір санға негізделіп, сандық өлшемге сүйенгені анық.  Осылайша, сандық, өлшемдік, мөлшерлік, межелік, сапалық секілді ұғымдар сипаты жағынан түрленіп, мағынасы жағынан дамып отырды. Демек, санмен өлшенетін, санмен ажыратылатын мұндай ұғымдарды ата-бабаларымыз басқа халықтар сияқты өзінің ментальдық таным-түсінігінше саралай білген.</w:t>
      </w:r>
      <w:r w:rsidRPr="00EB7303">
        <w:rPr>
          <w:lang w:val="kk-KZ"/>
        </w:rPr>
        <w:t xml:space="preserve"> </w:t>
      </w:r>
      <w:r w:rsidRPr="00EB7303">
        <w:rPr>
          <w:rFonts w:ascii="Times New Roman" w:eastAsia="Times New Roman" w:hAnsi="Times New Roman" w:cs="Times New Roman"/>
          <w:sz w:val="28"/>
          <w:szCs w:val="28"/>
          <w:lang w:val="kk-KZ"/>
        </w:rPr>
        <w:t xml:space="preserve">Сондықтан «сан» ұғымының аталған ұғымдардан басты айырмашылығын табу, байланысын, айырым белгілерін ажырату, нақты тілдік және категориялық белгілерді анықтау қажет. Мысалы:  </w:t>
      </w:r>
    </w:p>
    <w:p w14:paraId="4231B505" w14:textId="77777777" w:rsidR="002520DE" w:rsidRPr="00EB7303" w:rsidRDefault="002520DE" w:rsidP="005E2CF6">
      <w:pPr>
        <w:numPr>
          <w:ilvl w:val="0"/>
          <w:numId w:val="18"/>
        </w:numPr>
        <w:tabs>
          <w:tab w:val="left" w:pos="851"/>
        </w:tabs>
        <w:spacing w:after="0" w:line="240" w:lineRule="auto"/>
        <w:ind w:left="0" w:firstLine="567"/>
        <w:contextualSpacing/>
        <w:jc w:val="both"/>
        <w:rPr>
          <w:rFonts w:ascii="Times New Roman" w:eastAsia="Times New Roman" w:hAnsi="Times New Roman" w:cs="Times New Roman"/>
          <w:sz w:val="28"/>
          <w:szCs w:val="28"/>
          <w:lang w:val="kk-KZ"/>
        </w:rPr>
      </w:pPr>
      <w:r w:rsidRPr="00EB7303">
        <w:rPr>
          <w:rFonts w:ascii="Times New Roman" w:eastAsia="Times New Roman" w:hAnsi="Times New Roman" w:cs="Times New Roman"/>
          <w:sz w:val="28"/>
          <w:szCs w:val="28"/>
          <w:lang w:val="kk-KZ"/>
        </w:rPr>
        <w:t xml:space="preserve">Сан – мөлшер </w:t>
      </w:r>
    </w:p>
    <w:p w14:paraId="07FA5D48" w14:textId="77777777" w:rsidR="002520DE" w:rsidRPr="00EB7303" w:rsidRDefault="002520DE" w:rsidP="005E2CF6">
      <w:pPr>
        <w:numPr>
          <w:ilvl w:val="0"/>
          <w:numId w:val="18"/>
        </w:numPr>
        <w:tabs>
          <w:tab w:val="left" w:pos="851"/>
        </w:tabs>
        <w:spacing w:after="0" w:line="240" w:lineRule="auto"/>
        <w:ind w:left="0" w:firstLine="567"/>
        <w:contextualSpacing/>
        <w:jc w:val="both"/>
        <w:rPr>
          <w:rFonts w:ascii="Times New Roman" w:eastAsia="Times New Roman" w:hAnsi="Times New Roman" w:cs="Times New Roman"/>
          <w:sz w:val="28"/>
          <w:szCs w:val="28"/>
          <w:lang w:val="kk-KZ"/>
        </w:rPr>
      </w:pPr>
      <w:r w:rsidRPr="00EB7303">
        <w:rPr>
          <w:rFonts w:ascii="Times New Roman" w:eastAsia="Times New Roman" w:hAnsi="Times New Roman" w:cs="Times New Roman"/>
          <w:sz w:val="28"/>
          <w:szCs w:val="28"/>
          <w:lang w:val="kk-KZ"/>
        </w:rPr>
        <w:t xml:space="preserve">Сан – шама, сапа  </w:t>
      </w:r>
    </w:p>
    <w:p w14:paraId="2AD94C2E" w14:textId="77777777" w:rsidR="002520DE" w:rsidRPr="00EB7303" w:rsidRDefault="002520DE" w:rsidP="005E2CF6">
      <w:pPr>
        <w:numPr>
          <w:ilvl w:val="0"/>
          <w:numId w:val="18"/>
        </w:numPr>
        <w:tabs>
          <w:tab w:val="left" w:pos="851"/>
        </w:tabs>
        <w:spacing w:after="0" w:line="240" w:lineRule="auto"/>
        <w:ind w:left="0" w:firstLine="567"/>
        <w:contextualSpacing/>
        <w:jc w:val="both"/>
        <w:rPr>
          <w:rFonts w:ascii="Times New Roman" w:eastAsia="Times New Roman" w:hAnsi="Times New Roman" w:cs="Times New Roman"/>
          <w:sz w:val="28"/>
          <w:szCs w:val="28"/>
          <w:lang w:val="kk-KZ"/>
        </w:rPr>
      </w:pPr>
      <w:r w:rsidRPr="00EB7303">
        <w:rPr>
          <w:rFonts w:ascii="Times New Roman" w:eastAsia="Times New Roman" w:hAnsi="Times New Roman" w:cs="Times New Roman"/>
          <w:sz w:val="28"/>
          <w:szCs w:val="28"/>
          <w:lang w:val="kk-KZ"/>
        </w:rPr>
        <w:t xml:space="preserve">Сан – уақыт (мезгіл) </w:t>
      </w:r>
    </w:p>
    <w:p w14:paraId="6D4C3CF3" w14:textId="77777777" w:rsidR="002520DE" w:rsidRPr="00EB7303" w:rsidRDefault="002520DE" w:rsidP="005E2CF6">
      <w:pPr>
        <w:numPr>
          <w:ilvl w:val="0"/>
          <w:numId w:val="18"/>
        </w:numPr>
        <w:tabs>
          <w:tab w:val="left" w:pos="851"/>
        </w:tabs>
        <w:spacing w:after="0" w:line="240" w:lineRule="auto"/>
        <w:ind w:left="0" w:firstLine="567"/>
        <w:contextualSpacing/>
        <w:jc w:val="both"/>
        <w:rPr>
          <w:rFonts w:ascii="Times New Roman" w:eastAsia="Times New Roman" w:hAnsi="Times New Roman" w:cs="Times New Roman"/>
          <w:sz w:val="28"/>
          <w:szCs w:val="28"/>
          <w:lang w:val="kk-KZ"/>
        </w:rPr>
      </w:pPr>
      <w:r w:rsidRPr="00EB7303">
        <w:rPr>
          <w:rFonts w:ascii="Times New Roman" w:eastAsia="Times New Roman" w:hAnsi="Times New Roman" w:cs="Times New Roman"/>
          <w:sz w:val="28"/>
          <w:szCs w:val="28"/>
          <w:lang w:val="kk-KZ"/>
        </w:rPr>
        <w:t xml:space="preserve">Сан – қашықтық, ұзындық, биіктік </w:t>
      </w:r>
    </w:p>
    <w:p w14:paraId="20CB37FB" w14:textId="77777777" w:rsidR="002520DE" w:rsidRPr="00EB7303" w:rsidRDefault="002520DE" w:rsidP="005E2CF6">
      <w:pPr>
        <w:numPr>
          <w:ilvl w:val="0"/>
          <w:numId w:val="18"/>
        </w:numPr>
        <w:tabs>
          <w:tab w:val="left" w:pos="851"/>
        </w:tabs>
        <w:spacing w:after="0" w:line="240" w:lineRule="auto"/>
        <w:ind w:left="0" w:firstLine="567"/>
        <w:contextualSpacing/>
        <w:jc w:val="both"/>
        <w:rPr>
          <w:rFonts w:ascii="Times New Roman" w:eastAsia="Times New Roman" w:hAnsi="Times New Roman" w:cs="Times New Roman"/>
          <w:sz w:val="28"/>
          <w:szCs w:val="28"/>
          <w:lang w:val="kk-KZ"/>
        </w:rPr>
      </w:pPr>
      <w:r w:rsidRPr="00EB7303">
        <w:rPr>
          <w:rFonts w:ascii="Times New Roman" w:eastAsia="Times New Roman" w:hAnsi="Times New Roman" w:cs="Times New Roman"/>
          <w:sz w:val="28"/>
          <w:szCs w:val="28"/>
          <w:lang w:val="kk-KZ"/>
        </w:rPr>
        <w:t>Сан – салмақ</w:t>
      </w:r>
    </w:p>
    <w:p w14:paraId="2F2F5BD8" w14:textId="77777777" w:rsidR="002520DE" w:rsidRPr="00EB7303" w:rsidRDefault="002520DE" w:rsidP="005E2CF6">
      <w:pPr>
        <w:numPr>
          <w:ilvl w:val="0"/>
          <w:numId w:val="18"/>
        </w:numPr>
        <w:tabs>
          <w:tab w:val="left" w:pos="851"/>
        </w:tabs>
        <w:spacing w:after="0" w:line="240" w:lineRule="auto"/>
        <w:ind w:left="0" w:firstLine="567"/>
        <w:contextualSpacing/>
        <w:jc w:val="both"/>
        <w:rPr>
          <w:rFonts w:ascii="Times New Roman" w:eastAsia="Times New Roman" w:hAnsi="Times New Roman" w:cs="Times New Roman"/>
          <w:sz w:val="28"/>
          <w:szCs w:val="28"/>
          <w:lang w:val="kk-KZ"/>
        </w:rPr>
      </w:pPr>
      <w:r w:rsidRPr="00EB7303">
        <w:rPr>
          <w:rFonts w:ascii="Times New Roman" w:eastAsia="Times New Roman" w:hAnsi="Times New Roman" w:cs="Times New Roman"/>
          <w:sz w:val="28"/>
          <w:szCs w:val="28"/>
          <w:lang w:val="kk-KZ"/>
        </w:rPr>
        <w:t xml:space="preserve">Сан – аумақ, көлем </w:t>
      </w:r>
    </w:p>
    <w:p w14:paraId="46E34822" w14:textId="77777777" w:rsidR="002520DE" w:rsidRPr="00EB7303" w:rsidRDefault="002520DE" w:rsidP="005E2CF6">
      <w:pPr>
        <w:numPr>
          <w:ilvl w:val="0"/>
          <w:numId w:val="18"/>
        </w:numPr>
        <w:tabs>
          <w:tab w:val="left" w:pos="851"/>
        </w:tabs>
        <w:spacing w:after="0" w:line="240" w:lineRule="auto"/>
        <w:ind w:left="0" w:firstLine="567"/>
        <w:contextualSpacing/>
        <w:jc w:val="both"/>
        <w:rPr>
          <w:rFonts w:ascii="Times New Roman" w:eastAsia="Times New Roman" w:hAnsi="Times New Roman" w:cs="Times New Roman"/>
          <w:sz w:val="28"/>
          <w:szCs w:val="28"/>
          <w:lang w:val="kk-KZ"/>
        </w:rPr>
      </w:pPr>
      <w:r w:rsidRPr="00EB7303">
        <w:rPr>
          <w:rFonts w:ascii="Times New Roman" w:eastAsia="Times New Roman" w:hAnsi="Times New Roman" w:cs="Times New Roman"/>
          <w:sz w:val="28"/>
          <w:szCs w:val="28"/>
          <w:lang w:val="kk-KZ"/>
        </w:rPr>
        <w:t>Сан – жылдамдық,</w:t>
      </w:r>
      <w:r w:rsidRPr="00EB7303">
        <w:rPr>
          <w:lang w:val="kk-KZ"/>
        </w:rPr>
        <w:t xml:space="preserve"> </w:t>
      </w:r>
      <w:r w:rsidRPr="00EB7303">
        <w:rPr>
          <w:rFonts w:ascii="Times New Roman" w:eastAsia="Times New Roman" w:hAnsi="Times New Roman" w:cs="Times New Roman"/>
          <w:sz w:val="28"/>
          <w:szCs w:val="28"/>
          <w:lang w:val="kk-KZ"/>
        </w:rPr>
        <w:t xml:space="preserve">қозғалыс (іс-әрекет) </w:t>
      </w:r>
    </w:p>
    <w:p w14:paraId="185311F4" w14:textId="77777777" w:rsidR="002520DE" w:rsidRPr="00EB7303" w:rsidRDefault="002520DE" w:rsidP="005E2CF6">
      <w:pPr>
        <w:numPr>
          <w:ilvl w:val="0"/>
          <w:numId w:val="18"/>
        </w:numPr>
        <w:tabs>
          <w:tab w:val="left" w:pos="851"/>
        </w:tabs>
        <w:spacing w:after="0" w:line="240" w:lineRule="auto"/>
        <w:ind w:left="0" w:firstLine="567"/>
        <w:contextualSpacing/>
        <w:jc w:val="both"/>
        <w:rPr>
          <w:rFonts w:ascii="Times New Roman" w:eastAsia="Times New Roman" w:hAnsi="Times New Roman" w:cs="Times New Roman"/>
          <w:sz w:val="28"/>
          <w:szCs w:val="28"/>
          <w:lang w:val="kk-KZ"/>
        </w:rPr>
      </w:pPr>
      <w:r w:rsidRPr="00EB7303">
        <w:rPr>
          <w:rFonts w:ascii="Times New Roman" w:eastAsia="Times New Roman" w:hAnsi="Times New Roman" w:cs="Times New Roman"/>
          <w:sz w:val="28"/>
          <w:szCs w:val="28"/>
          <w:lang w:val="kk-KZ"/>
        </w:rPr>
        <w:t>Сан – жас атаулары</w:t>
      </w:r>
    </w:p>
    <w:p w14:paraId="45E469B3" w14:textId="77777777" w:rsidR="002520DE" w:rsidRPr="00EB7303" w:rsidRDefault="002520DE" w:rsidP="005E2CF6">
      <w:pPr>
        <w:numPr>
          <w:ilvl w:val="0"/>
          <w:numId w:val="18"/>
        </w:numPr>
        <w:tabs>
          <w:tab w:val="left" w:pos="851"/>
        </w:tabs>
        <w:spacing w:after="0" w:line="240" w:lineRule="auto"/>
        <w:ind w:left="0" w:firstLine="567"/>
        <w:contextualSpacing/>
        <w:jc w:val="both"/>
        <w:rPr>
          <w:rFonts w:ascii="Times New Roman" w:eastAsia="Times New Roman" w:hAnsi="Times New Roman" w:cs="Times New Roman"/>
          <w:sz w:val="28"/>
          <w:szCs w:val="28"/>
          <w:lang w:val="kk-KZ"/>
        </w:rPr>
      </w:pPr>
      <w:r w:rsidRPr="00EB7303">
        <w:rPr>
          <w:rFonts w:ascii="Times New Roman" w:eastAsia="Times New Roman" w:hAnsi="Times New Roman" w:cs="Times New Roman"/>
          <w:sz w:val="28"/>
          <w:szCs w:val="28"/>
          <w:lang w:val="kk-KZ"/>
        </w:rPr>
        <w:lastRenderedPageBreak/>
        <w:t>Сан – ақша</w:t>
      </w:r>
    </w:p>
    <w:p w14:paraId="66B7CA5F" w14:textId="4BD77318" w:rsidR="002520DE" w:rsidRPr="00EB7303" w:rsidRDefault="002520DE" w:rsidP="00E34163">
      <w:pPr>
        <w:spacing w:after="0" w:line="240" w:lineRule="auto"/>
        <w:ind w:firstLine="567"/>
        <w:jc w:val="both"/>
        <w:rPr>
          <w:rFonts w:ascii="Times New Roman" w:eastAsia="Times New Roman" w:hAnsi="Times New Roman" w:cs="Times New Roman"/>
          <w:sz w:val="28"/>
          <w:szCs w:val="28"/>
          <w:lang w:val="kk-KZ"/>
        </w:rPr>
      </w:pPr>
      <w:r w:rsidRPr="00EB7303">
        <w:rPr>
          <w:rFonts w:ascii="Times New Roman" w:eastAsia="Times New Roman" w:hAnsi="Times New Roman" w:cs="Times New Roman"/>
          <w:b/>
          <w:sz w:val="28"/>
          <w:szCs w:val="28"/>
          <w:lang w:val="kk-KZ"/>
        </w:rPr>
        <w:t>Сан – мөлшер</w:t>
      </w:r>
      <w:r w:rsidRPr="00EB7303">
        <w:rPr>
          <w:rFonts w:ascii="Times New Roman" w:eastAsia="Times New Roman" w:hAnsi="Times New Roman" w:cs="Times New Roman"/>
          <w:sz w:val="28"/>
          <w:szCs w:val="28"/>
          <w:lang w:val="kk-KZ"/>
        </w:rPr>
        <w:t xml:space="preserve">. Сан категориясы мен мөлшер категориясы бір-бірімен өте тығыз байланысты. Е.Маралбек «Мөлшер» ұғымына «болмыстағы заттар мен құбылыстардың заттық, сандық, сындық, қимыл-қозғалыс қасиеттерінен туындайтын түрліше деңгейден құрылған шамасы» деп анықтама беріп, оның тілдік жүйедегі логика-семантикалық құрылымын  </w:t>
      </w:r>
      <w:r w:rsidRPr="00EB7303">
        <w:rPr>
          <w:rFonts w:ascii="Times New Roman" w:eastAsia="Times New Roman" w:hAnsi="Times New Roman" w:cs="Times New Roman"/>
          <w:i/>
          <w:sz w:val="28"/>
          <w:szCs w:val="28"/>
          <w:lang w:val="kk-KZ"/>
        </w:rPr>
        <w:t>өлшем (стандарт), ауқым (объем), меже, болжам, симметрия, тепе-теңдік, дәреже, деңгей, қарқын, параметр, шама, қалып (норма)</w:t>
      </w:r>
      <w:r w:rsidRPr="00EB7303">
        <w:rPr>
          <w:rFonts w:ascii="Times New Roman" w:eastAsia="Times New Roman" w:hAnsi="Times New Roman" w:cs="Times New Roman"/>
          <w:sz w:val="28"/>
          <w:szCs w:val="28"/>
          <w:lang w:val="kk-KZ"/>
        </w:rPr>
        <w:t xml:space="preserve">  </w:t>
      </w:r>
      <w:r w:rsidR="00900984" w:rsidRPr="00EB7303">
        <w:rPr>
          <w:rFonts w:ascii="Times New Roman" w:eastAsia="Times New Roman" w:hAnsi="Times New Roman" w:cs="Times New Roman"/>
          <w:sz w:val="28"/>
          <w:szCs w:val="28"/>
          <w:lang w:val="kk-KZ"/>
        </w:rPr>
        <w:t>[43,</w:t>
      </w:r>
      <w:r w:rsidR="00CE13EA">
        <w:rPr>
          <w:rFonts w:ascii="Times New Roman" w:eastAsia="Times New Roman" w:hAnsi="Times New Roman" w:cs="Times New Roman"/>
          <w:sz w:val="28"/>
          <w:szCs w:val="28"/>
          <w:lang w:val="kk-KZ"/>
        </w:rPr>
        <w:t>б.</w:t>
      </w:r>
      <w:r w:rsidR="00900984" w:rsidRPr="00EB7303">
        <w:rPr>
          <w:rFonts w:ascii="Times New Roman" w:eastAsia="Times New Roman" w:hAnsi="Times New Roman" w:cs="Times New Roman"/>
          <w:sz w:val="28"/>
          <w:szCs w:val="28"/>
          <w:lang w:val="kk-KZ"/>
        </w:rPr>
        <w:t xml:space="preserve"> 37]</w:t>
      </w:r>
      <w:r w:rsidRPr="00EB7303">
        <w:rPr>
          <w:rFonts w:ascii="Times New Roman" w:eastAsia="Times New Roman" w:hAnsi="Times New Roman" w:cs="Times New Roman"/>
          <w:sz w:val="28"/>
          <w:szCs w:val="28"/>
          <w:lang w:val="kk-KZ"/>
        </w:rPr>
        <w:t xml:space="preserve"> құрайды деп көрсетеді. Қазақ тілінің түсіндірме сөздігінде: «Мөлшер зат. Белгілі бір нәрсенің, заттың жалпы аумағын көрсететін шама, көлем. </w:t>
      </w:r>
      <w:r w:rsidRPr="00EB7303">
        <w:rPr>
          <w:rFonts w:ascii="Times New Roman" w:eastAsia="Times New Roman" w:hAnsi="Times New Roman" w:cs="Times New Roman"/>
          <w:i/>
          <w:sz w:val="28"/>
          <w:szCs w:val="28"/>
          <w:lang w:val="kk-KZ"/>
        </w:rPr>
        <w:t>Отыз күннің тілеймін мөлшер қылып шамасын (М.Әуезов). Жас мөлшері қырықтан әлі аспаған сияқты (Ж.Жұмақанов). Мастодонның (піл тектес айуан) бас сүйегінің ұзындығы екі метрге жуық, ені бір метрдей, салмағы 350 килограмм мөлшерінде (С.Мұқанов).</w:t>
      </w:r>
      <w:r w:rsidRPr="00EB7303">
        <w:rPr>
          <w:rFonts w:ascii="Times New Roman" w:eastAsia="Times New Roman" w:hAnsi="Times New Roman" w:cs="Times New Roman"/>
          <w:sz w:val="28"/>
          <w:szCs w:val="28"/>
          <w:lang w:val="kk-KZ"/>
        </w:rPr>
        <w:t xml:space="preserve"> Өлшем зат. 1) Өлшеу бірлігі; мөлшер, шама. </w:t>
      </w:r>
      <w:r w:rsidRPr="00EB7303">
        <w:rPr>
          <w:rFonts w:ascii="Times New Roman" w:eastAsia="Times New Roman" w:hAnsi="Times New Roman" w:cs="Times New Roman"/>
          <w:i/>
          <w:sz w:val="28"/>
          <w:szCs w:val="28"/>
          <w:lang w:val="kk-KZ"/>
        </w:rPr>
        <w:t>Фермаларда сиырларға жем-шөп ғылым мен тәжірибе негізінде жасалған азықтық өлшем бойынша беріледі (С.Ғаблуллин) Күн тәулігіндегі бір секунд дегеніміз – жердің бір рет айналып шығуына кететін уақытты 86400-ге бөлгенде шығатын өлшем екен (К.Әбдіғапаров)</w:t>
      </w:r>
      <w:r w:rsidRPr="00EB7303">
        <w:rPr>
          <w:rFonts w:ascii="Times New Roman" w:eastAsia="Times New Roman" w:hAnsi="Times New Roman" w:cs="Times New Roman"/>
          <w:sz w:val="28"/>
          <w:szCs w:val="28"/>
          <w:lang w:val="kk-KZ"/>
        </w:rPr>
        <w:t xml:space="preserve">. 2) ауыс. Меже, шек. </w:t>
      </w:r>
      <w:r w:rsidRPr="00EB7303">
        <w:rPr>
          <w:rFonts w:ascii="Times New Roman" w:eastAsia="Times New Roman" w:hAnsi="Times New Roman" w:cs="Times New Roman"/>
          <w:i/>
          <w:sz w:val="28"/>
          <w:szCs w:val="28"/>
          <w:lang w:val="kk-KZ"/>
        </w:rPr>
        <w:t>Кешегі бүгінгіге өлшем емес деген осы да. Бүгінгі де ертеңге өлшем болмақ емес</w:t>
      </w:r>
      <w:r w:rsidRPr="00EB7303">
        <w:rPr>
          <w:rFonts w:ascii="Times New Roman" w:eastAsia="Times New Roman" w:hAnsi="Times New Roman" w:cs="Times New Roman"/>
          <w:sz w:val="28"/>
          <w:szCs w:val="28"/>
          <w:lang w:val="kk-KZ"/>
        </w:rPr>
        <w:t xml:space="preserve"> (С.Ақтаев)</w:t>
      </w:r>
      <w:r w:rsidR="00900984" w:rsidRPr="00EB7303">
        <w:rPr>
          <w:rFonts w:ascii="Times New Roman" w:eastAsia="Times New Roman" w:hAnsi="Times New Roman" w:cs="Times New Roman"/>
          <w:sz w:val="28"/>
          <w:szCs w:val="28"/>
          <w:lang w:val="kk-KZ"/>
        </w:rPr>
        <w:t xml:space="preserve"> [110</w:t>
      </w:r>
      <w:r w:rsidR="0079044F">
        <w:rPr>
          <w:rFonts w:ascii="Times New Roman" w:eastAsia="Times New Roman" w:hAnsi="Times New Roman" w:cs="Times New Roman"/>
          <w:sz w:val="28"/>
          <w:szCs w:val="28"/>
          <w:lang w:val="kk-KZ"/>
        </w:rPr>
        <w:t>,б. 237</w:t>
      </w:r>
      <w:r w:rsidR="00900984" w:rsidRPr="00EB7303">
        <w:rPr>
          <w:rFonts w:ascii="Times New Roman" w:eastAsia="Times New Roman" w:hAnsi="Times New Roman" w:cs="Times New Roman"/>
          <w:sz w:val="28"/>
          <w:szCs w:val="28"/>
          <w:lang w:val="kk-KZ"/>
        </w:rPr>
        <w:t>]</w:t>
      </w:r>
      <w:r w:rsidRPr="00EB7303">
        <w:rPr>
          <w:rFonts w:ascii="Times New Roman" w:eastAsia="Times New Roman" w:hAnsi="Times New Roman" w:cs="Times New Roman"/>
          <w:sz w:val="28"/>
          <w:szCs w:val="28"/>
          <w:lang w:val="kk-KZ"/>
        </w:rPr>
        <w:t xml:space="preserve"> деп анықтама берілген. Демек, мөлшер сан емес, сан арқылы көрінетін категория. Кез келген заттың, нәрсенің, құбылыстың өлшемі, ауқымы, межесі, болжамы, симметриясы, тепе-теңдік дәрежесі, қарқыны мен параметрі, нормасы белгілі немесе белгісіз санмен өлшенеді, яғни мөлшер сандық көрсеткішке сүйенеді. Сан жоқ жерде мөлшер де болмайды. Дүниедегі барлық заттың, құбылыстың мөлшері санмен белгілену арқылы ажыратылады.  </w:t>
      </w:r>
    </w:p>
    <w:p w14:paraId="33DB9041" w14:textId="4EEA5750" w:rsidR="002520DE" w:rsidRPr="00EB7303" w:rsidRDefault="002520DE" w:rsidP="00E34163">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8"/>
          <w:szCs w:val="28"/>
          <w:lang w:val="kk-KZ" w:eastAsia="ru-RU"/>
        </w:rPr>
      </w:pPr>
      <w:r w:rsidRPr="00EB7303">
        <w:rPr>
          <w:rFonts w:ascii="Times New Roman" w:eastAsia="Calibri" w:hAnsi="Times New Roman" w:cs="Times New Roman"/>
          <w:b/>
          <w:sz w:val="28"/>
          <w:szCs w:val="28"/>
          <w:lang w:val="kk-KZ"/>
        </w:rPr>
        <w:t>Сан – шама, сапа.</w:t>
      </w:r>
      <w:r w:rsidRPr="00EB7303">
        <w:rPr>
          <w:rFonts w:ascii="Times New Roman" w:eastAsia="Calibri" w:hAnsi="Times New Roman" w:cs="Times New Roman"/>
          <w:sz w:val="28"/>
          <w:szCs w:val="28"/>
          <w:lang w:val="kk-KZ"/>
        </w:rPr>
        <w:t xml:space="preserve"> Шама – математикалық негізгі ұғымдардың бірі. Ол заттардың  түрлі қалпына, күйіне байланысты туындайды. Яғни заттардың өзара сәйкес келуі немесе сәйкес келмеуі нәтижесінде түзіледі. Энциклопедиялық сөздікте: «1) Ұзындық, аудан, салмақ сияқты т.б. нақты ұғымдардың жалпылануы нәтижесінде </w:t>
      </w:r>
      <w:r w:rsidRPr="00EB7303">
        <w:rPr>
          <w:rFonts w:ascii="Times New Roman" w:eastAsia="Calibri" w:hAnsi="Times New Roman" w:cs="Times New Roman"/>
          <w:i/>
          <w:sz w:val="28"/>
          <w:szCs w:val="28"/>
          <w:lang w:val="kk-KZ"/>
        </w:rPr>
        <w:t>алғашқы шама (скаляр оң шама)</w:t>
      </w:r>
      <w:r w:rsidRPr="00EB7303">
        <w:rPr>
          <w:rFonts w:ascii="Times New Roman" w:eastAsia="Calibri" w:hAnsi="Times New Roman" w:cs="Times New Roman"/>
          <w:sz w:val="28"/>
          <w:szCs w:val="28"/>
          <w:lang w:val="kk-KZ"/>
        </w:rPr>
        <w:t xml:space="preserve"> ұғымы пайда болды. Шаманың әрбір нақты тегі физикалық денелерді немесе басқа нысандарды салыстырудың белгілі бір әдісіне байланысты; 2) бағытталған шамаларды (мысалы, түзуде қарама-қарсы екі бағыты болатын кесінді, жылдамдық) қарастыру нәтижесінде </w:t>
      </w:r>
      <w:r w:rsidRPr="00EB7303">
        <w:rPr>
          <w:rFonts w:ascii="Times New Roman" w:eastAsia="Calibri" w:hAnsi="Times New Roman" w:cs="Times New Roman"/>
          <w:i/>
          <w:sz w:val="28"/>
          <w:szCs w:val="28"/>
          <w:lang w:val="kk-KZ"/>
        </w:rPr>
        <w:t>скаляр шаманың жалпы ұғымы</w:t>
      </w:r>
      <w:r w:rsidRPr="00EB7303">
        <w:rPr>
          <w:rFonts w:ascii="Times New Roman" w:eastAsia="Calibri" w:hAnsi="Times New Roman" w:cs="Times New Roman"/>
          <w:sz w:val="28"/>
          <w:szCs w:val="28"/>
          <w:lang w:val="kk-KZ"/>
        </w:rPr>
        <w:t xml:space="preserve"> (нақты бір сан арқылы сипатталатын нысанды) пайда болады; 3) скаляр шамалар жалпылануы нәтижесінде </w:t>
      </w:r>
      <w:r w:rsidRPr="00EB7303">
        <w:rPr>
          <w:rFonts w:ascii="Times New Roman" w:eastAsia="Calibri" w:hAnsi="Times New Roman" w:cs="Times New Roman"/>
          <w:i/>
          <w:sz w:val="28"/>
          <w:szCs w:val="28"/>
          <w:lang w:val="kk-KZ"/>
        </w:rPr>
        <w:t>векторлық шамалар</w:t>
      </w:r>
      <w:r w:rsidRPr="00EB7303">
        <w:rPr>
          <w:rFonts w:ascii="Times New Roman" w:eastAsia="Calibri" w:hAnsi="Times New Roman" w:cs="Times New Roman"/>
          <w:sz w:val="28"/>
          <w:szCs w:val="28"/>
          <w:lang w:val="kk-KZ"/>
        </w:rPr>
        <w:t xml:space="preserve"> алынды» [</w:t>
      </w:r>
      <w:r w:rsidR="00900984" w:rsidRPr="00EB7303">
        <w:rPr>
          <w:rFonts w:ascii="Times New Roman" w:eastAsia="Calibri" w:hAnsi="Times New Roman" w:cs="Times New Roman"/>
          <w:sz w:val="28"/>
          <w:szCs w:val="28"/>
          <w:lang w:val="kk-KZ"/>
        </w:rPr>
        <w:t>111</w:t>
      </w:r>
      <w:r w:rsidR="0079044F">
        <w:rPr>
          <w:rFonts w:ascii="Times New Roman" w:eastAsia="Calibri" w:hAnsi="Times New Roman" w:cs="Times New Roman"/>
          <w:sz w:val="28"/>
          <w:szCs w:val="28"/>
          <w:lang w:val="kk-KZ"/>
        </w:rPr>
        <w:t>, 432</w:t>
      </w:r>
      <w:r w:rsidR="00900984" w:rsidRPr="00EB7303">
        <w:rPr>
          <w:rFonts w:ascii="Times New Roman" w:eastAsia="Calibri" w:hAnsi="Times New Roman" w:cs="Times New Roman"/>
          <w:sz w:val="28"/>
          <w:szCs w:val="28"/>
          <w:lang w:val="kk-KZ"/>
        </w:rPr>
        <w:t xml:space="preserve">] </w:t>
      </w:r>
      <w:r w:rsidRPr="00EB7303">
        <w:rPr>
          <w:rFonts w:ascii="Times New Roman" w:eastAsia="Calibri" w:hAnsi="Times New Roman" w:cs="Times New Roman"/>
          <w:sz w:val="28"/>
          <w:szCs w:val="28"/>
          <w:lang w:val="kk-KZ"/>
        </w:rPr>
        <w:t xml:space="preserve">деп анықтама берілген. Шама заттарды немесе құбылыстарды салыстыруға мүмкіндік береді. Шама тұрақты, сан өзгермелі, яғни ауыспалы болып келеді. Шама кейде малдың санын анықтауда жуықтық мәнде ұлттық сипатта жұмсалған. </w:t>
      </w:r>
      <w:r w:rsidR="00F62F2F" w:rsidRPr="00EB7303">
        <w:rPr>
          <w:rFonts w:ascii="Times New Roman" w:eastAsia="Calibri" w:hAnsi="Times New Roman" w:cs="Times New Roman"/>
          <w:sz w:val="28"/>
          <w:szCs w:val="28"/>
          <w:lang w:val="kk-KZ"/>
        </w:rPr>
        <w:t xml:space="preserve">Мысалы, </w:t>
      </w:r>
      <w:r w:rsidRPr="00EB7303">
        <w:rPr>
          <w:rFonts w:ascii="Times New Roman" w:eastAsia="Times New Roman" w:hAnsi="Times New Roman" w:cs="Times New Roman"/>
          <w:sz w:val="28"/>
          <w:szCs w:val="28"/>
          <w:lang w:val="kk-KZ"/>
        </w:rPr>
        <w:t>ежелгі қолбасшылар мен әскери жетекшілер өздерінің сарбаздарының санын, мәжені, шамасын анықтау үшін, қойдың құмалағын алып салып сол арқылы есептеген, өлшеудің, межелеудің тағы бір тәсілі – ұзын жіптерді түйіп, сол түйген түйін арқылы да қажетті нысандардың есебін, санын анықтап отырған [</w:t>
      </w:r>
      <w:r w:rsidR="00495D26">
        <w:rPr>
          <w:rFonts w:ascii="Times New Roman" w:eastAsia="Times New Roman" w:hAnsi="Times New Roman" w:cs="Times New Roman"/>
          <w:sz w:val="28"/>
          <w:szCs w:val="28"/>
          <w:lang w:val="kk-KZ"/>
        </w:rPr>
        <w:t>112,</w:t>
      </w:r>
      <w:r w:rsidR="00900984" w:rsidRPr="00EB7303">
        <w:rPr>
          <w:rFonts w:ascii="Times New Roman" w:eastAsia="Times New Roman" w:hAnsi="Times New Roman" w:cs="Times New Roman"/>
          <w:sz w:val="28"/>
          <w:szCs w:val="28"/>
          <w:lang w:val="kk-KZ"/>
        </w:rPr>
        <w:t>113</w:t>
      </w:r>
      <w:r w:rsidRPr="00EB7303">
        <w:rPr>
          <w:rFonts w:ascii="Times New Roman" w:eastAsia="Times New Roman" w:hAnsi="Times New Roman" w:cs="Times New Roman"/>
          <w:sz w:val="28"/>
          <w:szCs w:val="28"/>
          <w:lang w:val="kk-KZ"/>
        </w:rPr>
        <w:t xml:space="preserve">]. </w:t>
      </w:r>
    </w:p>
    <w:p w14:paraId="0939DD1E" w14:textId="5A95EC69" w:rsidR="002520DE" w:rsidRPr="00EB7303" w:rsidRDefault="002520DE" w:rsidP="00E34163">
      <w:pPr>
        <w:spacing w:after="0" w:line="240" w:lineRule="auto"/>
        <w:ind w:firstLine="567"/>
        <w:jc w:val="both"/>
        <w:rPr>
          <w:rFonts w:ascii="Times New Roman" w:eastAsia="Calibri" w:hAnsi="Times New Roman" w:cs="Times New Roman"/>
          <w:sz w:val="28"/>
          <w:szCs w:val="28"/>
          <w:lang w:val="kk-KZ"/>
        </w:rPr>
      </w:pPr>
      <w:r w:rsidRPr="00EB7303">
        <w:rPr>
          <w:rFonts w:ascii="Times New Roman" w:eastAsia="Calibri" w:hAnsi="Times New Roman" w:cs="Times New Roman"/>
          <w:sz w:val="28"/>
          <w:szCs w:val="28"/>
          <w:lang w:val="kk-KZ"/>
        </w:rPr>
        <w:lastRenderedPageBreak/>
        <w:t xml:space="preserve">О.Жұбаева  сапа категориясының морфологиялық репрезентациясын сын есімнің шырай категорияларымен береді. «Шырай категориясы – тілде сан ұғымын репрезентациялайтын морфологиялық категориялардың бірі. Сол арқылы адамның сан мен сандық қатынастар туралы танымы көрінеді. Ол салыстыру негізінде көрініс тауып, зат белгілерінің ұқсастық-айырмашылығын сипаттайтын тілдік формалар арқылы беріледі» деп көрсетеді. Сондай-ақ салыстырмалы шырай тұлғалы етістіктердің қимыл мәнін білдіру ерекшеліктерін </w:t>
      </w:r>
      <w:r w:rsidRPr="00EB7303">
        <w:rPr>
          <w:rFonts w:ascii="Times New Roman" w:eastAsia="Calibri" w:hAnsi="Times New Roman" w:cs="Times New Roman"/>
          <w:i/>
          <w:iCs/>
          <w:sz w:val="28"/>
          <w:szCs w:val="28"/>
          <w:lang w:val="kk-KZ"/>
        </w:rPr>
        <w:t xml:space="preserve">қимыл-сын, мезгіл мәнді, мөлшер мәнді, кеңістік мәнді, сипат мәнді, заттың түр-түсіне қарай </w:t>
      </w:r>
      <w:r w:rsidRPr="00EB7303">
        <w:rPr>
          <w:rFonts w:ascii="Times New Roman" w:eastAsia="Calibri" w:hAnsi="Times New Roman" w:cs="Times New Roman"/>
          <w:sz w:val="28"/>
          <w:szCs w:val="28"/>
          <w:lang w:val="kk-KZ"/>
        </w:rPr>
        <w:t>сияқты бірнеше топқа бөліп көрсетеді [</w:t>
      </w:r>
      <w:r w:rsidR="00900984" w:rsidRPr="00EB7303">
        <w:rPr>
          <w:rFonts w:ascii="Times New Roman" w:eastAsia="Calibri" w:hAnsi="Times New Roman" w:cs="Times New Roman"/>
          <w:sz w:val="28"/>
          <w:szCs w:val="28"/>
          <w:lang w:val="kk-KZ"/>
        </w:rPr>
        <w:t xml:space="preserve">114]. </w:t>
      </w:r>
      <w:r w:rsidRPr="00EB7303">
        <w:rPr>
          <w:rFonts w:ascii="Times New Roman" w:hAnsi="Times New Roman" w:cs="Times New Roman"/>
          <w:sz w:val="28"/>
          <w:szCs w:val="28"/>
          <w:lang w:val="kk-KZ"/>
        </w:rPr>
        <w:t>Демек,</w:t>
      </w:r>
      <w:r w:rsidRPr="00EB7303">
        <w:rPr>
          <w:lang w:val="kk-KZ"/>
        </w:rPr>
        <w:t xml:space="preserve"> </w:t>
      </w:r>
      <w:r w:rsidRPr="00EB7303">
        <w:rPr>
          <w:rFonts w:ascii="Times New Roman" w:eastAsia="Calibri" w:hAnsi="Times New Roman" w:cs="Times New Roman"/>
          <w:sz w:val="28"/>
          <w:szCs w:val="28"/>
          <w:lang w:val="kk-KZ"/>
        </w:rPr>
        <w:t xml:space="preserve">белгінің көлемі, дәрежесі салыстырмалы түрде, басқа біртектес белгімен салыстыру негізінде, сатылық дәрежеде, басымдылық деңгейі арқылы көрінеді. Мысалы, ұзын, ұзынырақ, ұзындау, тым ұзын, ең ұзын.  </w:t>
      </w:r>
      <w:r w:rsidRPr="00EB7303">
        <w:rPr>
          <w:rFonts w:ascii="Times New Roman" w:eastAsia="Calibri" w:hAnsi="Times New Roman" w:cs="Times New Roman"/>
          <w:i/>
          <w:sz w:val="28"/>
          <w:szCs w:val="28"/>
          <w:lang w:val="kk-KZ"/>
        </w:rPr>
        <w:t>Өзі ұзындау, өзі бейғамдау Әбзи деген бір жолдасымыз аңырып қаша алмай қалып еді, қуалай жонына шыбыртқы шып-шып етіп қалды.</w:t>
      </w:r>
      <w:r w:rsidRPr="00EB7303">
        <w:rPr>
          <w:rFonts w:ascii="Times New Roman" w:eastAsia="Calibri" w:hAnsi="Times New Roman" w:cs="Times New Roman"/>
          <w:sz w:val="28"/>
          <w:szCs w:val="28"/>
          <w:lang w:val="kk-KZ"/>
        </w:rPr>
        <w:t xml:space="preserve"> (Ғабит Мүсірепов «Қос шалқар»). </w:t>
      </w:r>
    </w:p>
    <w:p w14:paraId="0BE470AA" w14:textId="77777777" w:rsidR="002520DE" w:rsidRPr="00EB7303" w:rsidRDefault="002520DE" w:rsidP="00E34163">
      <w:pPr>
        <w:spacing w:after="0" w:line="240" w:lineRule="auto"/>
        <w:ind w:firstLine="567"/>
        <w:jc w:val="both"/>
        <w:rPr>
          <w:rFonts w:ascii="Times New Roman" w:eastAsia="Calibri" w:hAnsi="Times New Roman" w:cs="Times New Roman"/>
          <w:sz w:val="28"/>
          <w:szCs w:val="28"/>
          <w:lang w:val="kk-KZ"/>
        </w:rPr>
      </w:pPr>
      <w:r w:rsidRPr="00EB7303">
        <w:rPr>
          <w:rFonts w:ascii="Times New Roman" w:eastAsia="Calibri" w:hAnsi="Times New Roman" w:cs="Times New Roman"/>
          <w:sz w:val="28"/>
          <w:szCs w:val="28"/>
          <w:lang w:val="kk-KZ"/>
        </w:rPr>
        <w:t xml:space="preserve">Шама, сапа категориялары заттың көлеміне қатысты өлшеу, салыстыру арқылы анықталады, нақтырақ айтқанда, шама және сапа ұғымдары сан категориясының микроұғымына жатады. Шаманың, сапаның тілдегі формасы мен түрлері белгілі бір санның, өлшемнің, салыстыру дәрежесінің аясында туындайды, өмір сүреді. Сол себепті сан, шама, сапа ұғымдары өзара байланысты. </w:t>
      </w:r>
    </w:p>
    <w:p w14:paraId="55C2D60A" w14:textId="449B6C35" w:rsidR="002520DE" w:rsidRPr="00EB7303" w:rsidRDefault="002520DE" w:rsidP="00E34163">
      <w:pPr>
        <w:spacing w:after="0" w:line="240" w:lineRule="auto"/>
        <w:ind w:firstLine="567"/>
        <w:jc w:val="both"/>
        <w:rPr>
          <w:rFonts w:ascii="Times New Roman" w:eastAsia="Times New Roman" w:hAnsi="Times New Roman" w:cs="Times New Roman"/>
          <w:b/>
          <w:sz w:val="28"/>
          <w:szCs w:val="28"/>
          <w:lang w:val="kk-KZ"/>
        </w:rPr>
      </w:pPr>
      <w:r w:rsidRPr="00EB7303">
        <w:rPr>
          <w:rFonts w:ascii="Times New Roman" w:eastAsia="Times New Roman" w:hAnsi="Times New Roman" w:cs="Times New Roman"/>
          <w:b/>
          <w:sz w:val="28"/>
          <w:szCs w:val="28"/>
          <w:lang w:val="kk-KZ"/>
        </w:rPr>
        <w:t>Сан – уақыт (мезгіл).</w:t>
      </w:r>
      <w:r w:rsidRPr="00EB7303">
        <w:rPr>
          <w:rFonts w:ascii="Times New Roman" w:eastAsia="Times New Roman" w:hAnsi="Times New Roman" w:cs="Times New Roman"/>
          <w:sz w:val="28"/>
          <w:szCs w:val="28"/>
          <w:lang w:val="kk-KZ"/>
        </w:rPr>
        <w:t xml:space="preserve"> Уақыт ұғымы тым ерте кезден-ақ таңның атысы мен батысы, күн мен түн, ай мен жыл, қыс пен жаз, күз бен көктем, секунд,  минут, сағат, тәулік, апта сияқты уақыт өлшемдерін күнделікті тұрмыс-тіршілігінде өмірлік тәжірибесімен тығыз байланыста болжай алған. Қазақ тіліндегі тәулік кезеңдері атауларының сандық ұғымдармен қатысын зерттеген Л.Асқар [11</w:t>
      </w:r>
      <w:r w:rsidR="00900984" w:rsidRPr="00EB7303">
        <w:rPr>
          <w:rFonts w:ascii="Times New Roman" w:eastAsia="Times New Roman" w:hAnsi="Times New Roman" w:cs="Times New Roman"/>
          <w:sz w:val="28"/>
          <w:szCs w:val="28"/>
          <w:lang w:val="kk-KZ"/>
        </w:rPr>
        <w:t>5</w:t>
      </w:r>
      <w:r w:rsidRPr="00EB7303">
        <w:rPr>
          <w:rFonts w:ascii="Times New Roman" w:eastAsia="Times New Roman" w:hAnsi="Times New Roman" w:cs="Times New Roman"/>
          <w:sz w:val="28"/>
          <w:szCs w:val="28"/>
          <w:lang w:val="kk-KZ"/>
        </w:rPr>
        <w:t>] уақыт пен кеңістіктің бір-бірінен ажырамас біртұтас құбылыс екенін санға негіздей отырып  дәлелдеген. Қ.Ғ. Аронов: «Халқымыз аспан денелеріне табынып қана қоймаған, олардың туып, батуын бақылай отырып, бұл құбылыстарды тұрмыс-тіршіліктің қажетіне жарата білген» деп уақытты белгілеудің аспан денелерімен байланысын ашып көрсетеді</w:t>
      </w:r>
      <w:r w:rsidR="00900984" w:rsidRPr="00EB7303">
        <w:rPr>
          <w:rFonts w:ascii="Times New Roman" w:eastAsia="Times New Roman" w:hAnsi="Times New Roman" w:cs="Times New Roman"/>
          <w:sz w:val="28"/>
          <w:szCs w:val="28"/>
          <w:lang w:val="kk-KZ"/>
        </w:rPr>
        <w:t xml:space="preserve"> [116]</w:t>
      </w:r>
      <w:r w:rsidRPr="00EB7303">
        <w:rPr>
          <w:rFonts w:ascii="Times New Roman" w:eastAsia="Times New Roman" w:hAnsi="Times New Roman" w:cs="Times New Roman"/>
          <w:sz w:val="28"/>
          <w:szCs w:val="28"/>
          <w:lang w:val="kk-KZ"/>
        </w:rPr>
        <w:t>.  Жұлдызшылар әртүрлі амалдарды («өліара», «құсқанаты», «құралайдың салқыны» «ай арасы», «отамалы», «тобылғы жарған», «шілде», «үркер толғағы», «сүмбіленің суы», «теке бұрқыл», «бөрі сырғақ», «аласапран», «бес қонақ», «самарқандтың көк тасы», «қызыл жұмыртқа», «мизам шуақ», «таразының тууы», «сүмбіленің тууы», «қазанның қара дауылы», «қазанның қағу», «қарашаның қайтуы», «бозқыраудың амалы», «ақпан-дақпан», т.б.) аспан денелерінің қозғалысын бақылай отырып, есептеу арқылы анықтаған</w:t>
      </w:r>
      <w:r w:rsidR="00900984" w:rsidRPr="00EB7303">
        <w:rPr>
          <w:rFonts w:ascii="Times New Roman" w:eastAsia="Times New Roman" w:hAnsi="Times New Roman" w:cs="Times New Roman"/>
          <w:sz w:val="28"/>
          <w:szCs w:val="28"/>
          <w:lang w:val="kk-KZ"/>
        </w:rPr>
        <w:t xml:space="preserve"> [117]</w:t>
      </w:r>
      <w:r w:rsidRPr="00EB7303">
        <w:rPr>
          <w:rFonts w:ascii="Times New Roman" w:eastAsia="Times New Roman" w:hAnsi="Times New Roman" w:cs="Times New Roman"/>
          <w:sz w:val="28"/>
          <w:szCs w:val="28"/>
          <w:lang w:val="kk-KZ"/>
        </w:rPr>
        <w:t xml:space="preserve">. Бұдан бөлек, қой жайылымы, бие байлау, сиыр сауу, сүт пісіру, т.б. шаруашылық түрлерін белгілі бір уақытпен жүргізіп отырған. Айталық, сүт пісірім – 10-15 мин, шай қайнатым – 20-30 минут, бие сауым – 1,5-2 сағат, ет пісірім – 2-3 сағат, т.б. Уақыт мезгілдерінің жиіліктерін анықтауда, жіктеп, айыруда халық өлшемдері әр ұлттың ерекшелігіне қарай түрліше болып келеді. Мысалы, әзірбайжан халқында наурыз мейрамы төрт орта туралы түсінікпен байланысты айтылады. Олар: «Су Чершенба» («сәрсенбі суда»), «Одлу Чершенба» («сәрсенбі </w:t>
      </w:r>
      <w:r w:rsidRPr="00EB7303">
        <w:rPr>
          <w:rFonts w:ascii="Times New Roman" w:eastAsia="Times New Roman" w:hAnsi="Times New Roman" w:cs="Times New Roman"/>
          <w:sz w:val="28"/>
          <w:szCs w:val="28"/>
          <w:lang w:val="kk-KZ"/>
        </w:rPr>
        <w:lastRenderedPageBreak/>
        <w:t xml:space="preserve">отта»), «Торпаг Чершенба» («сәрсенбі жерде») және «Ахыр Чершенба» («соңғы сәрсенбі»). Аптаның сәрсенбісін қасиетті санаған әзірбайжан халқы бірінші сәрсенбіде су жаңартылады, яғни су қозғала бастайды, екіншісінде от, үшіншісінде жер жаңарады деп сенген. Төртінші соңғы сәрсенбіде ағаштар бүршік жарып, көктем келеді деп есептеген.  Ал құмықтарда 25 маусым жазғы күн тоқырауы деп аталып Аштада мерекесін тойлайды. Бұл мереке ауылшаруашылық күнтізбесімен байланысты болса керек. Татар халқы желтоқсанның 25 мен 5 қаңтар аралығында Нардуган деп аталатын мереке атап өтіледі. Тәңірлік сеніммен байланысты пайда болған бұл мереке күнге табыну мақсатында өткізілген. Онда ауыл үлкендері бір үйге жиналып, бір адам сайқымазақтың киімін киініп өңі-түсін өзгертіп келіп көпшілікке өнерін көрсететін болған. </w:t>
      </w:r>
    </w:p>
    <w:p w14:paraId="2E9A24E3" w14:textId="3FE57FEA" w:rsidR="002520DE" w:rsidRPr="00EB7303" w:rsidRDefault="002520DE" w:rsidP="00E34163">
      <w:pPr>
        <w:spacing w:after="0" w:line="240" w:lineRule="auto"/>
        <w:ind w:firstLine="567"/>
        <w:jc w:val="both"/>
        <w:rPr>
          <w:rFonts w:ascii="Times New Roman" w:eastAsia="Times New Roman" w:hAnsi="Times New Roman" w:cs="Times New Roman"/>
          <w:sz w:val="28"/>
          <w:szCs w:val="28"/>
          <w:lang w:val="kk-KZ"/>
        </w:rPr>
      </w:pPr>
      <w:r w:rsidRPr="00EB7303">
        <w:rPr>
          <w:rFonts w:ascii="Times New Roman" w:eastAsia="Times New Roman" w:hAnsi="Times New Roman" w:cs="Times New Roman"/>
          <w:sz w:val="28"/>
          <w:szCs w:val="28"/>
          <w:lang w:val="kk-KZ"/>
        </w:rPr>
        <w:t xml:space="preserve"> Қазақ және түрік тілдеріндегі нумеративті сөз тіркестерін зерттеген  О.С.Караджа бұл топқа кіретін сөздерді салмақ; сұйықтық; жер көлемі, ұзындық, биіктік және қашықтық; уақыт-мезгіл; құн-ақша; дүркіндік; дана;  түрлі деп сегіз топқа бөліп, </w:t>
      </w:r>
      <w:r w:rsidRPr="00EB7303">
        <w:rPr>
          <w:rFonts w:ascii="Times New Roman" w:eastAsia="Times New Roman" w:hAnsi="Times New Roman" w:cs="Times New Roman"/>
          <w:i/>
          <w:sz w:val="28"/>
          <w:szCs w:val="28"/>
          <w:lang w:val="kk-KZ"/>
        </w:rPr>
        <w:t>бесін, екінді, сәске, таң, т.б.</w:t>
      </w:r>
      <w:r w:rsidRPr="00EB7303">
        <w:rPr>
          <w:rFonts w:ascii="Times New Roman" w:eastAsia="Times New Roman" w:hAnsi="Times New Roman" w:cs="Times New Roman"/>
          <w:sz w:val="28"/>
          <w:szCs w:val="28"/>
          <w:lang w:val="kk-KZ"/>
        </w:rPr>
        <w:t xml:space="preserve"> сияқты сөздерді нумеративті сөздер емес, олар уақыт кезеңдерін білдіретін сөздер екенін айтады [</w:t>
      </w:r>
      <w:r w:rsidR="00900984" w:rsidRPr="00EB7303">
        <w:rPr>
          <w:rFonts w:ascii="Times New Roman" w:eastAsia="Times New Roman" w:hAnsi="Times New Roman" w:cs="Times New Roman"/>
          <w:sz w:val="28"/>
          <w:szCs w:val="28"/>
          <w:lang w:val="kk-KZ"/>
        </w:rPr>
        <w:t>87,</w:t>
      </w:r>
      <w:r w:rsidR="00495D26">
        <w:rPr>
          <w:rFonts w:ascii="Times New Roman" w:eastAsia="Times New Roman" w:hAnsi="Times New Roman" w:cs="Times New Roman"/>
          <w:sz w:val="28"/>
          <w:szCs w:val="28"/>
          <w:lang w:val="kk-KZ"/>
        </w:rPr>
        <w:t>б.</w:t>
      </w:r>
      <w:r w:rsidR="00900984" w:rsidRPr="00EB7303">
        <w:rPr>
          <w:rFonts w:ascii="Times New Roman" w:eastAsia="Times New Roman" w:hAnsi="Times New Roman" w:cs="Times New Roman"/>
          <w:sz w:val="28"/>
          <w:szCs w:val="28"/>
          <w:lang w:val="kk-KZ"/>
        </w:rPr>
        <w:t xml:space="preserve"> 24-25]. </w:t>
      </w:r>
      <w:r w:rsidRPr="00EB7303">
        <w:rPr>
          <w:rFonts w:ascii="Times New Roman" w:eastAsia="Times New Roman" w:hAnsi="Times New Roman" w:cs="Times New Roman"/>
          <w:sz w:val="28"/>
          <w:szCs w:val="28"/>
          <w:lang w:val="kk-KZ"/>
        </w:rPr>
        <w:t>Алайда аталған уақыт кезеңдері тәуліктің сандық есебінен  құралатыны назарға алынбаған. Р.Т.Сабырханова Мәшһүр-Жүсіп Көпеев шығармаларында кездесетін метрология мен нумеративтердің дефиницасын ашып берген. Мысалы, он айшылық, он күндік, күншілік, айлық, қоналқалық сияқты халықтық өлшем бірліктерді нумеративтер деп атаса, тал түс, шаршы түс, тапа-тал түс, тайдай тал түс, ұлы бесін, кіші бесін, құлама бесін, екінді, намаздыгер т.б. сөздерді метрологиялық лексикаға жатқызады</w:t>
      </w:r>
      <w:r w:rsidR="00900984" w:rsidRPr="00EB7303">
        <w:rPr>
          <w:rFonts w:ascii="Times New Roman" w:eastAsia="Times New Roman" w:hAnsi="Times New Roman" w:cs="Times New Roman"/>
          <w:sz w:val="28"/>
          <w:szCs w:val="28"/>
          <w:lang w:val="kk-KZ"/>
        </w:rPr>
        <w:t xml:space="preserve"> [118]</w:t>
      </w:r>
      <w:r w:rsidRPr="00EB7303">
        <w:rPr>
          <w:rFonts w:ascii="Times New Roman" w:eastAsia="Times New Roman" w:hAnsi="Times New Roman" w:cs="Times New Roman"/>
          <w:sz w:val="28"/>
          <w:szCs w:val="28"/>
          <w:lang w:val="kk-KZ"/>
        </w:rPr>
        <w:t xml:space="preserve">. Демек, ертедегі адамдар қазіргі  жиырма төрт сағатты күнделікті шаруашылықта кәсіппен үйлестіріп, </w:t>
      </w:r>
      <w:r w:rsidRPr="00EB7303">
        <w:rPr>
          <w:rFonts w:ascii="Times New Roman" w:eastAsia="Times New Roman" w:hAnsi="Times New Roman" w:cs="Times New Roman"/>
          <w:i/>
          <w:sz w:val="28"/>
          <w:szCs w:val="28"/>
          <w:lang w:val="kk-KZ"/>
        </w:rPr>
        <w:t xml:space="preserve">елең-алаң, құланиек,  таң сәрі, құлқын сары,  таң бозара, алакеуім,  таң біліне, күн қызара, күн көтеріле, күн арқан бойы көтеріле,  тал түс, шаңқай түс, талма түс, сәске түс, түс ауа, түс қайта, бесін, екінді, кеш, көлеңке басы ұзара, күн бата, ымырт , іңір, апақ-сапа, намаздыгер, ақшам (намазшам), ақшам жамырай, бейуақыт, қас қарая,  түн қараңғысы, ай туа, жұлдыз сөне т.б </w:t>
      </w:r>
      <w:r w:rsidRPr="00EB7303">
        <w:rPr>
          <w:rFonts w:ascii="Times New Roman" w:eastAsia="Times New Roman" w:hAnsi="Times New Roman" w:cs="Times New Roman"/>
          <w:sz w:val="28"/>
          <w:szCs w:val="28"/>
          <w:lang w:val="kk-KZ"/>
        </w:rPr>
        <w:t xml:space="preserve">деп асқан дәлдікпен жіктеп, ажыратып бере алған. Яғни уақыттың қазіргі өлшемдері сағат, минут, секунд  атаулары жоқ кезде әр түрлі құбылыс, іс-әрекеттің белгілі бір мезгілде басталуы уақыт өлшемі ретінде пайдаланылған. Осыдан қазақ тіліне мезгілдік мағыналарды білдіретін, тәулік мерзімдерін аңғартатын сандық мазмұндағы көп сөздер мен тіркестер пайда болған. </w:t>
      </w:r>
    </w:p>
    <w:p w14:paraId="6A85D77A" w14:textId="4AD361A0" w:rsidR="003E0911" w:rsidRPr="00EB7303" w:rsidRDefault="002520DE" w:rsidP="00E34163">
      <w:pPr>
        <w:spacing w:after="0" w:line="240" w:lineRule="auto"/>
        <w:ind w:firstLine="567"/>
        <w:jc w:val="both"/>
        <w:rPr>
          <w:rFonts w:ascii="Times New Roman" w:eastAsia="Times New Roman" w:hAnsi="Times New Roman" w:cs="Times New Roman"/>
          <w:sz w:val="28"/>
          <w:szCs w:val="28"/>
          <w:lang w:val="kk-KZ"/>
        </w:rPr>
      </w:pPr>
      <w:r w:rsidRPr="00EB7303">
        <w:rPr>
          <w:rFonts w:ascii="Times New Roman" w:eastAsia="Times New Roman" w:hAnsi="Times New Roman" w:cs="Times New Roman"/>
          <w:b/>
          <w:sz w:val="28"/>
          <w:szCs w:val="28"/>
          <w:lang w:val="kk-KZ"/>
        </w:rPr>
        <w:t>Сан – қашықтық, ұзындық, биіктік</w:t>
      </w:r>
      <w:r w:rsidRPr="00EB7303">
        <w:rPr>
          <w:rFonts w:ascii="Times New Roman" w:eastAsia="Times New Roman" w:hAnsi="Times New Roman" w:cs="Times New Roman"/>
          <w:sz w:val="28"/>
          <w:szCs w:val="28"/>
          <w:lang w:val="kk-KZ"/>
        </w:rPr>
        <w:t xml:space="preserve">.  Халықтың күнделікті тұрмыс-тіршілігінен арақашықтық өлшемдік мәнге ие номинативтер қалыптасқан: </w:t>
      </w:r>
      <w:r w:rsidRPr="00EB7303">
        <w:rPr>
          <w:rFonts w:ascii="Times New Roman" w:eastAsia="Times New Roman" w:hAnsi="Times New Roman" w:cs="Times New Roman"/>
          <w:i/>
          <w:iCs/>
          <w:sz w:val="28"/>
          <w:szCs w:val="28"/>
          <w:lang w:val="kk-KZ"/>
        </w:rPr>
        <w:t>ат шаптырым жер, тай шаптырым жер, бие бауындай жер, түйе көш жер, қозы көш жер, күндік жер, т.б.</w:t>
      </w:r>
      <w:r w:rsidRPr="00EB7303">
        <w:rPr>
          <w:rFonts w:ascii="Times New Roman" w:eastAsia="Times New Roman" w:hAnsi="Times New Roman" w:cs="Times New Roman"/>
          <w:sz w:val="28"/>
          <w:szCs w:val="28"/>
          <w:lang w:val="kk-KZ"/>
        </w:rPr>
        <w:t>Тілімізде</w:t>
      </w:r>
      <w:r w:rsidRPr="00EB7303">
        <w:rPr>
          <w:rFonts w:ascii="Times New Roman" w:hAnsi="Times New Roman" w:cs="Times New Roman"/>
          <w:sz w:val="28"/>
          <w:szCs w:val="28"/>
          <w:lang w:val="kk-KZ"/>
        </w:rPr>
        <w:t xml:space="preserve">гі мұндай тіркестер арасында </w:t>
      </w:r>
      <w:r w:rsidRPr="00EB7303">
        <w:rPr>
          <w:rFonts w:ascii="Times New Roman" w:eastAsia="Times New Roman" w:hAnsi="Times New Roman" w:cs="Times New Roman"/>
          <w:sz w:val="28"/>
          <w:szCs w:val="28"/>
          <w:lang w:val="kk-KZ"/>
        </w:rPr>
        <w:t xml:space="preserve">əрі уақытты, əрі ұзындықты, əрі қашықтықты, əрі биіктікті білдіретін байырғы өлшем бірліктері бар. Мысалы, арқан бойы, тұсау бойы, найза бойы, шай қайнатым жер, бие сауым жер, ет пісірім жер, сүт пісірім жер, күндік жер, сəскелік жер, т.б. деген фазеологизмдерден өзгермелілік байқалады </w:t>
      </w:r>
      <w:r w:rsidR="00EC10FE" w:rsidRPr="00EB7303">
        <w:rPr>
          <w:rFonts w:ascii="Times New Roman" w:eastAsia="Times New Roman" w:hAnsi="Times New Roman" w:cs="Times New Roman"/>
          <w:sz w:val="28"/>
          <w:szCs w:val="28"/>
          <w:lang w:val="kk-KZ"/>
        </w:rPr>
        <w:t>[117,</w:t>
      </w:r>
      <w:r w:rsidR="00495D26">
        <w:rPr>
          <w:rFonts w:ascii="Times New Roman" w:eastAsia="Times New Roman" w:hAnsi="Times New Roman" w:cs="Times New Roman"/>
          <w:sz w:val="28"/>
          <w:szCs w:val="28"/>
          <w:lang w:val="kk-KZ"/>
        </w:rPr>
        <w:t>б.</w:t>
      </w:r>
      <w:r w:rsidR="00EC10FE" w:rsidRPr="00EB7303">
        <w:rPr>
          <w:rFonts w:ascii="Times New Roman" w:eastAsia="Times New Roman" w:hAnsi="Times New Roman" w:cs="Times New Roman"/>
          <w:sz w:val="28"/>
          <w:szCs w:val="28"/>
          <w:lang w:val="kk-KZ"/>
        </w:rPr>
        <w:t xml:space="preserve"> 100]</w:t>
      </w:r>
      <w:r w:rsidRPr="00EB7303">
        <w:rPr>
          <w:rFonts w:ascii="Times New Roman" w:eastAsia="Times New Roman" w:hAnsi="Times New Roman" w:cs="Times New Roman"/>
          <w:sz w:val="28"/>
          <w:szCs w:val="28"/>
          <w:lang w:val="kk-KZ"/>
        </w:rPr>
        <w:t xml:space="preserve">. Мұндай арақашықтықты білдіретін тілдік бірліктердің түпкі мазмұнында сандық </w:t>
      </w:r>
      <w:r w:rsidRPr="00EB7303">
        <w:rPr>
          <w:rFonts w:ascii="Times New Roman" w:eastAsia="Times New Roman" w:hAnsi="Times New Roman" w:cs="Times New Roman"/>
          <w:sz w:val="28"/>
          <w:szCs w:val="28"/>
          <w:lang w:val="kk-KZ"/>
        </w:rPr>
        <w:lastRenderedPageBreak/>
        <w:t>көрсеткіш берілген. Мысалы, адым – 1 метр, таяқ тастам – 10-15 метр, әй дейтін жер – 100 метр, шақырым – 1 километр, иек асты, бір төбе астында – 4-5 километр, қозы көш – 5-6 километр, көз ұшында – 6-7 километр, т.б. Ұзындық, қашықтық мазмұндағы тілдік бірліктер кейде сан есіммен тіркесіп жасалады.  «Әдетте, атшаптырым жер 40-50 километрлік қашыктықты көрсетеді. Тай шаптырым, құнан шаптырым. 10-20 километрге тура келеді. Ал атшаптырымның ең кашығы – Аламан бәйге. Ұзаққа жіберілетін мұндай бәйгелер көбінде 100 километр қашықтықтан жіберілетіндігі мәлім. Мұнан да ұзақ жолды қазақ «</w:t>
      </w:r>
      <w:r w:rsidRPr="00EB7303">
        <w:rPr>
          <w:rFonts w:ascii="Times New Roman" w:eastAsia="Times New Roman" w:hAnsi="Times New Roman" w:cs="Times New Roman"/>
          <w:i/>
          <w:sz w:val="28"/>
          <w:szCs w:val="28"/>
          <w:lang w:val="kk-KZ"/>
        </w:rPr>
        <w:t>атқа бір күндік жол», «10 күндік жол», «3 айлык жол..</w:t>
      </w:r>
      <w:r w:rsidRPr="00EB7303">
        <w:rPr>
          <w:rFonts w:ascii="Times New Roman" w:eastAsia="Times New Roman" w:hAnsi="Times New Roman" w:cs="Times New Roman"/>
          <w:sz w:val="28"/>
          <w:szCs w:val="28"/>
          <w:lang w:val="kk-KZ"/>
        </w:rPr>
        <w:t>.» деп айтады. «</w:t>
      </w:r>
      <w:r w:rsidRPr="00EB7303">
        <w:rPr>
          <w:rFonts w:ascii="Times New Roman" w:eastAsia="Times New Roman" w:hAnsi="Times New Roman" w:cs="Times New Roman"/>
          <w:i/>
          <w:sz w:val="28"/>
          <w:szCs w:val="28"/>
          <w:lang w:val="kk-KZ"/>
        </w:rPr>
        <w:t>Айшылық алыс жолдарды алты-ақ күнде басады»</w:t>
      </w:r>
      <w:r w:rsidRPr="00EB7303">
        <w:rPr>
          <w:rFonts w:ascii="Times New Roman" w:eastAsia="Times New Roman" w:hAnsi="Times New Roman" w:cs="Times New Roman"/>
          <w:sz w:val="28"/>
          <w:szCs w:val="28"/>
          <w:lang w:val="kk-KZ"/>
        </w:rPr>
        <w:t xml:space="preserve"> дейтін халық жырлары да содан туса керек</w:t>
      </w:r>
      <w:r w:rsidR="00EC10FE" w:rsidRPr="00EB7303">
        <w:rPr>
          <w:rFonts w:ascii="Times New Roman" w:eastAsia="Times New Roman" w:hAnsi="Times New Roman" w:cs="Times New Roman"/>
          <w:sz w:val="28"/>
          <w:szCs w:val="28"/>
          <w:lang w:val="kk-KZ"/>
        </w:rPr>
        <w:t xml:space="preserve"> [119]. </w:t>
      </w:r>
      <w:r w:rsidRPr="00EB7303">
        <w:rPr>
          <w:rFonts w:ascii="Times New Roman" w:eastAsia="Times New Roman" w:hAnsi="Times New Roman" w:cs="Times New Roman"/>
          <w:sz w:val="28"/>
          <w:szCs w:val="28"/>
          <w:lang w:val="kk-KZ"/>
        </w:rPr>
        <w:t xml:space="preserve">Бір сан есімімен тіркесіп келіп ұзындықты білдіретін </w:t>
      </w:r>
      <w:r w:rsidRPr="00EB7303">
        <w:rPr>
          <w:rFonts w:ascii="Times New Roman" w:eastAsia="Times New Roman" w:hAnsi="Times New Roman" w:cs="Times New Roman"/>
          <w:i/>
          <w:sz w:val="28"/>
          <w:szCs w:val="28"/>
          <w:lang w:val="kk-KZ"/>
        </w:rPr>
        <w:t>бір елі, бір сүйем, бір карыс (кере карыс), бір қадам, бір кұлаш,</w:t>
      </w:r>
      <w:r w:rsidRPr="00EB7303">
        <w:rPr>
          <w:rFonts w:ascii="Times New Roman" w:eastAsia="Times New Roman" w:hAnsi="Times New Roman" w:cs="Times New Roman"/>
          <w:sz w:val="28"/>
          <w:szCs w:val="28"/>
          <w:lang w:val="kk-KZ"/>
        </w:rPr>
        <w:t xml:space="preserve"> т.б. сияқты тіркестер нақты сандық өлшемді білдірген. «Анықталатын заттар көбіне санмен тіркескенде ғана оның нумеративтігі айқындала түседі. Осы ерекшеліктеріне байланысты тұрақты тіркестерді екі түрге бөлген дұрыс: біріншісі-сан есімді тұрақты тіркестер, екіншісі-өлшемдік мағынадағы тұрақты тіркестер. Сан есімді тұрақты тіркестерге: мың асқанға бір тосқан, екі ықылым заман, биенің бір сауымы, бір атым насыбай. Өлшемдік мағынадағы тұрақты тіркестер: құнан шаптырым жер, таяқ тастам жер, қол созым жер, қарға адым жер, оқ бойы, қозы көш жер, сүт пісірімдей. Тұрақты тіркестер құрамында сан есім болмағанмен, мазмұны, мәні жағынан қашықтық, уақыт, көлем өлшемі сияқты сандық дәрежемен берілетін мағынаны білдіреді, яғни сандық ұғыммен пара-пар дәрежеде келеді. Олар сол тобымен сөйлем ішінде бөліп-жаруға келмейтін сөз тіркестерінің бір сыңары ретінде жұмсалады» [</w:t>
      </w:r>
      <w:r w:rsidR="00EC10FE" w:rsidRPr="00EB7303">
        <w:rPr>
          <w:rFonts w:ascii="Times New Roman" w:eastAsia="Times New Roman" w:hAnsi="Times New Roman" w:cs="Times New Roman"/>
          <w:sz w:val="28"/>
          <w:szCs w:val="28"/>
          <w:lang w:val="kk-KZ"/>
        </w:rPr>
        <w:t>120</w:t>
      </w:r>
      <w:r w:rsidR="0079044F">
        <w:rPr>
          <w:rFonts w:ascii="Times New Roman" w:eastAsia="Times New Roman" w:hAnsi="Times New Roman" w:cs="Times New Roman"/>
          <w:sz w:val="28"/>
          <w:szCs w:val="28"/>
          <w:lang w:val="kk-KZ"/>
        </w:rPr>
        <w:t>,б. 116-117</w:t>
      </w:r>
      <w:r w:rsidR="00EC10FE" w:rsidRPr="00EB7303">
        <w:rPr>
          <w:rFonts w:ascii="Times New Roman" w:eastAsia="Times New Roman" w:hAnsi="Times New Roman" w:cs="Times New Roman"/>
          <w:sz w:val="28"/>
          <w:szCs w:val="28"/>
          <w:lang w:val="kk-KZ"/>
        </w:rPr>
        <w:t xml:space="preserve">]. </w:t>
      </w:r>
      <w:r w:rsidRPr="00EB7303">
        <w:rPr>
          <w:rFonts w:ascii="Times New Roman" w:eastAsia="Times New Roman" w:hAnsi="Times New Roman" w:cs="Times New Roman"/>
          <w:sz w:val="28"/>
          <w:szCs w:val="28"/>
          <w:lang w:val="kk-KZ"/>
        </w:rPr>
        <w:t>«Математикалық логикасы күшті дамыған қазақ халқы ертеден-ақ күн мен жер, ай мен жер, жұлдыз бен жер, планета арақашықтықтарын шексіз де шетсіз алыс бірліктерді көзбен көріп, түйсікпен сахарада жүріп-ақ өлшеген. Ой-қиялы алыс сағымдарға, биік аспан әлеміне, терең мұхиттар мен жер қабатына бойлаған, түйсік адам қабілетінің бар мүмкіншілігін халықтық өлшем бірлігіне әкеп түсірген» [</w:t>
      </w:r>
      <w:r w:rsidR="00EC10FE" w:rsidRPr="00EB7303">
        <w:rPr>
          <w:rFonts w:ascii="Times New Roman" w:eastAsia="Times New Roman" w:hAnsi="Times New Roman" w:cs="Times New Roman"/>
          <w:sz w:val="28"/>
          <w:szCs w:val="28"/>
          <w:lang w:val="kk-KZ"/>
        </w:rPr>
        <w:t>121</w:t>
      </w:r>
      <w:r w:rsidR="0079044F">
        <w:rPr>
          <w:rFonts w:ascii="Times New Roman" w:eastAsia="Times New Roman" w:hAnsi="Times New Roman" w:cs="Times New Roman"/>
          <w:sz w:val="28"/>
          <w:szCs w:val="28"/>
          <w:lang w:val="kk-KZ"/>
        </w:rPr>
        <w:t>,б. 384</w:t>
      </w:r>
      <w:r w:rsidR="00EC10FE" w:rsidRPr="00EB7303">
        <w:rPr>
          <w:rFonts w:ascii="Times New Roman" w:eastAsia="Times New Roman" w:hAnsi="Times New Roman" w:cs="Times New Roman"/>
          <w:sz w:val="28"/>
          <w:szCs w:val="28"/>
          <w:lang w:val="kk-KZ"/>
        </w:rPr>
        <w:t xml:space="preserve">]. </w:t>
      </w:r>
      <w:r w:rsidRPr="00EB7303">
        <w:rPr>
          <w:rFonts w:ascii="Times New Roman" w:eastAsia="Times New Roman" w:hAnsi="Times New Roman" w:cs="Times New Roman"/>
          <w:sz w:val="28"/>
          <w:szCs w:val="28"/>
          <w:lang w:val="kk-KZ"/>
        </w:rPr>
        <w:t>Мұндай қашықтық атаулары</w:t>
      </w:r>
      <w:r w:rsidRPr="00EB7303">
        <w:rPr>
          <w:lang w:val="kk-KZ"/>
        </w:rPr>
        <w:t xml:space="preserve"> </w:t>
      </w:r>
      <w:r w:rsidRPr="00EB7303">
        <w:rPr>
          <w:rFonts w:ascii="Times New Roman" w:eastAsia="Times New Roman" w:hAnsi="Times New Roman" w:cs="Times New Roman"/>
          <w:sz w:val="28"/>
          <w:szCs w:val="28"/>
          <w:lang w:val="kk-KZ"/>
        </w:rPr>
        <w:t xml:space="preserve">бастапқыда қарапайым көрінгенімен, заттардың, құбылыстардың сыр-сипатын, түрлі ерекшеліктерін бір-бірімен салыстыруда математикалық өлшемге құралғандығын байқауға болады. </w:t>
      </w:r>
    </w:p>
    <w:p w14:paraId="2BA85A4F" w14:textId="18B0D7F0" w:rsidR="002520DE" w:rsidRPr="00EB7303" w:rsidRDefault="002520DE" w:rsidP="00E34163">
      <w:pPr>
        <w:spacing w:after="0" w:line="240" w:lineRule="auto"/>
        <w:ind w:firstLine="567"/>
        <w:jc w:val="both"/>
        <w:rPr>
          <w:rFonts w:ascii="Times New Roman" w:eastAsia="Times New Roman" w:hAnsi="Times New Roman" w:cs="Times New Roman"/>
          <w:bCs/>
          <w:sz w:val="28"/>
          <w:szCs w:val="28"/>
          <w:lang w:val="kk-KZ"/>
        </w:rPr>
      </w:pPr>
      <w:r w:rsidRPr="00EB7303">
        <w:rPr>
          <w:rFonts w:ascii="Times New Roman" w:eastAsia="Times New Roman" w:hAnsi="Times New Roman" w:cs="Times New Roman"/>
          <w:b/>
          <w:sz w:val="28"/>
          <w:szCs w:val="28"/>
          <w:lang w:val="kk-KZ"/>
        </w:rPr>
        <w:t>Сан – салмақ.</w:t>
      </w:r>
      <w:r w:rsidRPr="00EB7303">
        <w:rPr>
          <w:rFonts w:ascii="Times New Roman" w:eastAsia="Times New Roman" w:hAnsi="Times New Roman" w:cs="Times New Roman"/>
          <w:sz w:val="28"/>
          <w:szCs w:val="28"/>
          <w:lang w:val="kk-KZ"/>
        </w:rPr>
        <w:t xml:space="preserve"> Салмақ өлшемдерін білдіретін тіл бірліктері нумеративтердің құрамдас бөлігі болып табылады. Кез келген заттың салмақ өлшемін анықтауға деген қажеттілік тұрмыста екі затты салыстыру, сауда-саттықтың дамуымен байланысты пайда болса керек. Ауыз әдебиеті мұраларынан  </w:t>
      </w:r>
      <w:r w:rsidRPr="00EB7303">
        <w:rPr>
          <w:rFonts w:ascii="Times New Roman" w:eastAsia="Times New Roman" w:hAnsi="Times New Roman" w:cs="Times New Roman"/>
          <w:i/>
          <w:sz w:val="28"/>
          <w:szCs w:val="28"/>
          <w:lang w:val="kk-KZ"/>
        </w:rPr>
        <w:t>батпан, пұт, қадақ, мысқал, бір мес қымыз</w:t>
      </w:r>
      <w:r w:rsidRPr="00EB7303">
        <w:rPr>
          <w:rFonts w:ascii="Times New Roman" w:eastAsia="Times New Roman" w:hAnsi="Times New Roman" w:cs="Times New Roman"/>
          <w:sz w:val="28"/>
          <w:szCs w:val="28"/>
          <w:lang w:val="kk-KZ"/>
        </w:rPr>
        <w:t xml:space="preserve"> атауларын жиі кездестіруге болады: </w:t>
      </w:r>
      <w:r w:rsidRPr="00EB7303">
        <w:rPr>
          <w:rFonts w:ascii="Times New Roman" w:eastAsia="Times New Roman" w:hAnsi="Times New Roman" w:cs="Times New Roman"/>
          <w:i/>
          <w:sz w:val="28"/>
          <w:szCs w:val="28"/>
          <w:lang w:val="kk-KZ"/>
        </w:rPr>
        <w:t xml:space="preserve">ат басындай </w:t>
      </w:r>
      <w:r w:rsidRPr="00EB7303">
        <w:rPr>
          <w:rFonts w:ascii="Times New Roman" w:eastAsia="Times New Roman" w:hAnsi="Times New Roman" w:cs="Times New Roman"/>
          <w:sz w:val="28"/>
          <w:szCs w:val="28"/>
          <w:lang w:val="kk-KZ"/>
        </w:rPr>
        <w:t xml:space="preserve">тас шоқпар, әкемнен қалған күші мұның да сегіз </w:t>
      </w:r>
      <w:r w:rsidRPr="00EB7303">
        <w:rPr>
          <w:rFonts w:ascii="Times New Roman" w:eastAsia="Times New Roman" w:hAnsi="Times New Roman" w:cs="Times New Roman"/>
          <w:i/>
          <w:sz w:val="28"/>
          <w:szCs w:val="28"/>
          <w:lang w:val="kk-KZ"/>
        </w:rPr>
        <w:t>батпан</w:t>
      </w:r>
      <w:r w:rsidRPr="00EB7303">
        <w:rPr>
          <w:rFonts w:ascii="Times New Roman" w:eastAsia="Times New Roman" w:hAnsi="Times New Roman" w:cs="Times New Roman"/>
          <w:sz w:val="28"/>
          <w:szCs w:val="28"/>
          <w:lang w:val="kk-KZ"/>
        </w:rPr>
        <w:t xml:space="preserve"> тартыпты [</w:t>
      </w:r>
      <w:r w:rsidR="00EC10FE" w:rsidRPr="00EB7303">
        <w:rPr>
          <w:rFonts w:ascii="Times New Roman" w:eastAsia="Times New Roman" w:hAnsi="Times New Roman" w:cs="Times New Roman"/>
          <w:sz w:val="28"/>
          <w:szCs w:val="28"/>
          <w:lang w:val="kk-KZ"/>
        </w:rPr>
        <w:t xml:space="preserve">122]. </w:t>
      </w:r>
      <w:r w:rsidRPr="00EB7303">
        <w:rPr>
          <w:rFonts w:ascii="Times New Roman" w:eastAsia="Times New Roman" w:hAnsi="Times New Roman" w:cs="Times New Roman"/>
          <w:sz w:val="28"/>
          <w:szCs w:val="28"/>
          <w:lang w:val="kk-KZ"/>
        </w:rPr>
        <w:t xml:space="preserve">Мұндағы батпан сөзі түркі тілдерінің барлығында əртүрлі фонетикалық варианттарда кездесетін салмақ өлшемі болып табылады. П.Хамдамов өз еңбегінде: «Нумеративы, обозначающие меру веса, по значению можно разделить на две группы: нумеративы, обозначающие конкретное количество (миллиграмм, грамм, килограмм, пуд, центнер, тонна), и нумеративы, обозначающие в разных местах различное количество (мисқол, </w:t>
      </w:r>
      <w:r w:rsidRPr="00EB7303">
        <w:rPr>
          <w:rFonts w:ascii="Times New Roman" w:eastAsia="Times New Roman" w:hAnsi="Times New Roman" w:cs="Times New Roman"/>
          <w:sz w:val="28"/>
          <w:szCs w:val="28"/>
          <w:lang w:val="kk-KZ"/>
        </w:rPr>
        <w:lastRenderedPageBreak/>
        <w:t>пайса, қадоқ, чакса, ботмон, дахсер, чорак) деп көрсетеді</w:t>
      </w:r>
      <w:r w:rsidR="00EC10FE" w:rsidRPr="00EB7303">
        <w:rPr>
          <w:rFonts w:ascii="Times New Roman" w:eastAsia="Times New Roman" w:hAnsi="Times New Roman" w:cs="Times New Roman"/>
          <w:sz w:val="28"/>
          <w:szCs w:val="28"/>
        </w:rPr>
        <w:t xml:space="preserve"> [123</w:t>
      </w:r>
      <w:r w:rsidR="0079044F">
        <w:rPr>
          <w:rFonts w:ascii="Times New Roman" w:eastAsia="Times New Roman" w:hAnsi="Times New Roman" w:cs="Times New Roman"/>
          <w:sz w:val="28"/>
          <w:szCs w:val="28"/>
          <w:lang w:val="kk-KZ"/>
        </w:rPr>
        <w:t>,с. 15</w:t>
      </w:r>
      <w:r w:rsidR="00EC10FE" w:rsidRPr="00EB7303">
        <w:rPr>
          <w:rFonts w:ascii="Times New Roman" w:eastAsia="Times New Roman" w:hAnsi="Times New Roman" w:cs="Times New Roman"/>
          <w:sz w:val="28"/>
          <w:szCs w:val="28"/>
        </w:rPr>
        <w:t>]</w:t>
      </w:r>
      <w:r w:rsidRPr="00EB7303">
        <w:rPr>
          <w:rFonts w:ascii="Times New Roman" w:eastAsia="Times New Roman" w:hAnsi="Times New Roman" w:cs="Times New Roman"/>
          <w:sz w:val="28"/>
          <w:szCs w:val="28"/>
          <w:lang w:val="kk-KZ"/>
        </w:rPr>
        <w:t>.</w:t>
      </w:r>
      <w:r w:rsidR="00EC10FE" w:rsidRPr="00EB7303">
        <w:rPr>
          <w:rFonts w:ascii="Times New Roman" w:eastAsia="Times New Roman" w:hAnsi="Times New Roman" w:cs="Times New Roman"/>
          <w:sz w:val="28"/>
          <w:szCs w:val="28"/>
        </w:rPr>
        <w:t xml:space="preserve"> </w:t>
      </w:r>
      <w:r w:rsidRPr="00EB7303">
        <w:rPr>
          <w:rFonts w:ascii="Times New Roman" w:eastAsia="Times New Roman" w:hAnsi="Times New Roman" w:cs="Times New Roman"/>
          <w:sz w:val="28"/>
          <w:szCs w:val="28"/>
          <w:lang w:val="kk-KZ"/>
        </w:rPr>
        <w:t xml:space="preserve">Бірінші топтағы нумеративтер халықаралық метрикалық жүйенің енуіне байланысты белгіленген нақты сандық көрсеткіші анықталған салмақ атаулары болып табылса, екінші топтағы нумеративтер халықтың тұрмыстық жағдайына деген қажеттілігінен туындаған. </w:t>
      </w:r>
    </w:p>
    <w:p w14:paraId="749D4D41" w14:textId="77777777" w:rsidR="002520DE" w:rsidRPr="00EB7303" w:rsidRDefault="002520DE" w:rsidP="00E34163">
      <w:pPr>
        <w:spacing w:after="0" w:line="240" w:lineRule="auto"/>
        <w:ind w:firstLine="567"/>
        <w:jc w:val="both"/>
        <w:rPr>
          <w:rFonts w:ascii="Times New Roman" w:eastAsia="Times New Roman" w:hAnsi="Times New Roman" w:cs="Times New Roman"/>
          <w:i/>
          <w:sz w:val="28"/>
          <w:szCs w:val="28"/>
          <w:lang w:val="kk-KZ"/>
        </w:rPr>
      </w:pPr>
      <w:r w:rsidRPr="00EB7303">
        <w:rPr>
          <w:rFonts w:ascii="Times New Roman" w:eastAsia="Times New Roman" w:hAnsi="Times New Roman" w:cs="Times New Roman"/>
          <w:b/>
          <w:sz w:val="28"/>
          <w:szCs w:val="28"/>
          <w:lang w:val="kk-KZ"/>
        </w:rPr>
        <w:t>Сан – аумақ, көлем</w:t>
      </w:r>
      <w:r w:rsidRPr="00EB7303">
        <w:rPr>
          <w:rFonts w:ascii="Times New Roman" w:eastAsia="Times New Roman" w:hAnsi="Times New Roman" w:cs="Times New Roman"/>
          <w:sz w:val="28"/>
          <w:szCs w:val="28"/>
          <w:lang w:val="kk-KZ"/>
        </w:rPr>
        <w:t xml:space="preserve">. Халық ұғымында қалыптасқан </w:t>
      </w:r>
      <w:r w:rsidRPr="00EB7303">
        <w:rPr>
          <w:rFonts w:ascii="Times New Roman" w:eastAsia="Times New Roman" w:hAnsi="Times New Roman" w:cs="Times New Roman"/>
          <w:i/>
          <w:sz w:val="28"/>
          <w:szCs w:val="28"/>
          <w:lang w:val="kk-KZ"/>
        </w:rPr>
        <w:t>, тышқан інінің аузындай, от орнындай, үй орнындай, сырмақтай, есіктей, бір қора қойдың орнындай, жерошақтай, даладай, түймедей, шаңырақтай, оймақтай, түйенің шөншіктің аузындай, иненің жасуындай, тулақтай, аюдың апанындай,</w:t>
      </w:r>
      <w:r w:rsidRPr="00EB7303">
        <w:rPr>
          <w:rFonts w:ascii="Times New Roman" w:eastAsia="Times New Roman" w:hAnsi="Times New Roman" w:cs="Times New Roman"/>
          <w:sz w:val="28"/>
          <w:szCs w:val="28"/>
          <w:lang w:val="kk-KZ"/>
        </w:rPr>
        <w:t xml:space="preserve"> т.б.  аумақтық, көлемдік атаулар бар. </w:t>
      </w:r>
      <w:r w:rsidRPr="00EB7303">
        <w:rPr>
          <w:rFonts w:ascii="Times New Roman" w:eastAsia="Times New Roman" w:hAnsi="Times New Roman" w:cs="Times New Roman"/>
          <w:i/>
          <w:sz w:val="28"/>
          <w:szCs w:val="28"/>
          <w:lang w:val="kk-KZ"/>
        </w:rPr>
        <w:t>Ол маған, мен оған ұстаз, әрі дос болып едік. Енді аспан тулақтай, жер көрдей қуыстанып кетті</w:t>
      </w:r>
      <w:r w:rsidRPr="00EB7303">
        <w:rPr>
          <w:rFonts w:ascii="Times New Roman" w:eastAsia="Times New Roman" w:hAnsi="Times New Roman" w:cs="Times New Roman"/>
          <w:sz w:val="28"/>
          <w:szCs w:val="28"/>
          <w:lang w:val="kk-KZ"/>
        </w:rPr>
        <w:t>. (</w:t>
      </w:r>
      <w:r w:rsidRPr="00EB7303">
        <w:rPr>
          <w:rFonts w:ascii="Times New Roman" w:eastAsia="Times New Roman" w:hAnsi="Times New Roman" w:cs="Times New Roman"/>
          <w:i/>
          <w:sz w:val="28"/>
          <w:szCs w:val="28"/>
          <w:lang w:val="kk-KZ"/>
        </w:rPr>
        <w:t>Сағадат Ордашева «Кешірім періштесі»)</w:t>
      </w:r>
    </w:p>
    <w:p w14:paraId="51A9BE88" w14:textId="1D843575" w:rsidR="003E0911" w:rsidRPr="00EB7303" w:rsidRDefault="002520DE" w:rsidP="00E34163">
      <w:pPr>
        <w:spacing w:after="0" w:line="240" w:lineRule="auto"/>
        <w:ind w:firstLine="567"/>
        <w:jc w:val="both"/>
        <w:rPr>
          <w:rFonts w:ascii="Times New Roman" w:eastAsia="Calibri" w:hAnsi="Times New Roman" w:cs="Times New Roman"/>
          <w:sz w:val="28"/>
          <w:szCs w:val="28"/>
          <w:lang w:val="kk-KZ"/>
        </w:rPr>
      </w:pPr>
      <w:r w:rsidRPr="00EB7303">
        <w:rPr>
          <w:rFonts w:ascii="Times New Roman" w:eastAsia="Times New Roman" w:hAnsi="Times New Roman" w:cs="Times New Roman"/>
          <w:sz w:val="28"/>
          <w:szCs w:val="28"/>
          <w:lang w:val="kk-KZ"/>
        </w:rPr>
        <w:t xml:space="preserve">Тілімізде қалыптасқан мұндай тіркестер белгілі бір аймақтың көлемінің үлкен немесе кіші екенінен ғана хабардар етіп қоймайды, сонымен қатар аумақтық межесін болжауға көмектеседі. </w:t>
      </w:r>
      <w:r w:rsidRPr="00EB7303">
        <w:rPr>
          <w:rFonts w:ascii="Times New Roman" w:eastAsia="Calibri" w:hAnsi="Times New Roman" w:cs="Times New Roman"/>
          <w:sz w:val="28"/>
          <w:szCs w:val="28"/>
          <w:lang w:val="kk-KZ"/>
        </w:rPr>
        <w:t>Біркелкі белгілердің сандық я сапалық айырмашылықтарын, реңдік ерекшеліктерін, көлем-аумақтарының артық не кемдік дәрежелерін білдіруде шырай қосымшаларының қызметі ерекше</w:t>
      </w:r>
      <w:r w:rsidR="00EC10FE" w:rsidRPr="00EB7303">
        <w:rPr>
          <w:rFonts w:ascii="Times New Roman" w:eastAsia="Calibri" w:hAnsi="Times New Roman" w:cs="Times New Roman"/>
          <w:sz w:val="28"/>
          <w:szCs w:val="28"/>
          <w:lang w:val="kk-KZ"/>
        </w:rPr>
        <w:t xml:space="preserve"> [124]</w:t>
      </w:r>
      <w:r w:rsidRPr="00EB7303">
        <w:rPr>
          <w:rFonts w:ascii="Times New Roman" w:eastAsia="Calibri" w:hAnsi="Times New Roman" w:cs="Times New Roman"/>
          <w:sz w:val="28"/>
          <w:szCs w:val="28"/>
          <w:lang w:val="kk-KZ"/>
        </w:rPr>
        <w:t>. Мұндай салыстыру туралы түсініктер адамның таным теориясымен байланысты болып келеді. Айталық, бала өмірінің алғашқы кезеңінде санау білмейді, ол барлық затты «үлкен», «кіші», «аз», «көп», «бірдей» сияқты сөздер арқылы қабылдайды. Мұндай сөздер сандық (аз-көп), сапалық (үлкен-кіші, бірдей-түрлі) мәнді білдіруде қолданылады. Л.С.Выготский сан ұғымын эмпирикалық деңгейде танудан осындай сөздер пайда болғанын айтады [</w:t>
      </w:r>
      <w:r w:rsidR="00EC10FE" w:rsidRPr="00EB7303">
        <w:rPr>
          <w:rFonts w:ascii="Times New Roman" w:eastAsia="Calibri" w:hAnsi="Times New Roman" w:cs="Times New Roman"/>
          <w:sz w:val="28"/>
          <w:szCs w:val="28"/>
          <w:lang w:val="kk-KZ"/>
        </w:rPr>
        <w:t xml:space="preserve">125]. </w:t>
      </w:r>
      <w:r w:rsidRPr="00EB7303">
        <w:rPr>
          <w:rFonts w:ascii="Times New Roman" w:eastAsia="Calibri" w:hAnsi="Times New Roman" w:cs="Times New Roman"/>
          <w:sz w:val="28"/>
          <w:szCs w:val="28"/>
          <w:lang w:val="kk-KZ"/>
        </w:rPr>
        <w:t xml:space="preserve">Яғни дүниені тану аз бен көпті, үлкен мен кішіні, артық пен кемді ажырату арқылы жүзеге асады. </w:t>
      </w:r>
    </w:p>
    <w:p w14:paraId="77FF546C" w14:textId="042CA523" w:rsidR="002520DE" w:rsidRPr="00EB7303" w:rsidRDefault="002520DE" w:rsidP="00E34163">
      <w:pPr>
        <w:spacing w:after="0" w:line="240" w:lineRule="auto"/>
        <w:ind w:firstLine="567"/>
        <w:jc w:val="both"/>
        <w:rPr>
          <w:rFonts w:ascii="Times New Roman" w:eastAsia="Times New Roman" w:hAnsi="Times New Roman" w:cs="Times New Roman"/>
          <w:sz w:val="28"/>
          <w:szCs w:val="28"/>
          <w:lang w:val="kk-KZ"/>
        </w:rPr>
      </w:pPr>
      <w:r w:rsidRPr="00EB7303">
        <w:rPr>
          <w:rFonts w:ascii="Times New Roman" w:eastAsia="Times New Roman" w:hAnsi="Times New Roman" w:cs="Times New Roman"/>
          <w:b/>
          <w:sz w:val="28"/>
          <w:szCs w:val="28"/>
          <w:lang w:val="kk-KZ"/>
        </w:rPr>
        <w:t>Сан – жылдамдық,</w:t>
      </w:r>
      <w:r w:rsidRPr="00EB7303">
        <w:rPr>
          <w:b/>
          <w:lang w:val="kk-KZ"/>
        </w:rPr>
        <w:t xml:space="preserve"> </w:t>
      </w:r>
      <w:r w:rsidRPr="00EB7303">
        <w:rPr>
          <w:rFonts w:ascii="Times New Roman" w:eastAsia="Times New Roman" w:hAnsi="Times New Roman" w:cs="Times New Roman"/>
          <w:b/>
          <w:sz w:val="28"/>
          <w:szCs w:val="28"/>
          <w:lang w:val="kk-KZ"/>
        </w:rPr>
        <w:t>қозғалыс (іс-әрекет</w:t>
      </w:r>
      <w:r w:rsidRPr="00EB7303">
        <w:rPr>
          <w:rFonts w:ascii="Times New Roman" w:eastAsia="Times New Roman" w:hAnsi="Times New Roman" w:cs="Times New Roman"/>
          <w:sz w:val="28"/>
          <w:szCs w:val="28"/>
          <w:lang w:val="kk-KZ"/>
        </w:rPr>
        <w:t xml:space="preserve">). Дүниедегі барлық заттар қимыл-қозғалыстан тұрады. Сан затқа тән десек, зат қозғалыста өмір сүреді. Демек, сан іс-әрекетпен де байланысты. Кез келген іс-қимылдың өту қарқыны, сандық сипаты болады. Мысалы, </w:t>
      </w:r>
      <w:r w:rsidRPr="00EB7303">
        <w:rPr>
          <w:rFonts w:ascii="Times New Roman" w:eastAsia="Times New Roman" w:hAnsi="Times New Roman" w:cs="Times New Roman"/>
          <w:i/>
          <w:sz w:val="28"/>
          <w:szCs w:val="28"/>
          <w:lang w:val="kk-KZ"/>
        </w:rPr>
        <w:t>Жауын сіркірей жөнелді. Шүріппені басып-басып жіберді.</w:t>
      </w:r>
      <w:r w:rsidRPr="00EB7303">
        <w:rPr>
          <w:rFonts w:ascii="Times New Roman" w:eastAsia="Times New Roman" w:hAnsi="Times New Roman" w:cs="Times New Roman"/>
          <w:sz w:val="28"/>
          <w:szCs w:val="28"/>
          <w:lang w:val="kk-KZ"/>
        </w:rPr>
        <w:t xml:space="preserve"> Мұндағы іс-әрекеттің өту жылдамдығы мен қайталануы қимыл-қозғалыстың сандық мазмұндағы жұмсалымдық сипатын көрсетеді. Бұл туралы  М.Жолшаева қимылдың өту сипаты (аспектуалдылық) «сан категориясының» аясында да берілетінін айтады. Нақтырақ айтқанда, сөзжасамдық формалар (-ла /-ле (-да /-де/, -та / -те); -қыла / -кіле, -ғыла / -гіле; -мала / -меле, -бала /-беле, -пала /-пеле) қимыл-әрекет өтуінің дүркіндік мағынасын [</w:t>
      </w:r>
      <w:r w:rsidR="00EC10FE" w:rsidRPr="00EB7303">
        <w:rPr>
          <w:rFonts w:ascii="Times New Roman" w:eastAsia="Times New Roman" w:hAnsi="Times New Roman" w:cs="Times New Roman"/>
          <w:sz w:val="28"/>
          <w:szCs w:val="28"/>
          <w:lang w:val="kk-KZ"/>
        </w:rPr>
        <w:t>126]</w:t>
      </w:r>
      <w:r w:rsidRPr="00EB7303">
        <w:rPr>
          <w:rFonts w:ascii="Times New Roman" w:eastAsia="Times New Roman" w:hAnsi="Times New Roman" w:cs="Times New Roman"/>
          <w:sz w:val="28"/>
          <w:szCs w:val="28"/>
          <w:lang w:val="kk-KZ"/>
        </w:rPr>
        <w:t>, көсемше тұлғалардың қайталана қосарлануы (жұлқып-жұлқып), аналитикалық формалы етістіктердің қайталануы (сүйе беретін, сүйе беретін) қимылдың созылыңқылығын, сандық мағына жағынан көптікті білдіретінін айтады [</w:t>
      </w:r>
      <w:r w:rsidR="00EC10FE" w:rsidRPr="00EB7303">
        <w:rPr>
          <w:rFonts w:ascii="Times New Roman" w:eastAsia="Times New Roman" w:hAnsi="Times New Roman" w:cs="Times New Roman"/>
          <w:sz w:val="28"/>
          <w:szCs w:val="28"/>
          <w:lang w:val="kk-KZ"/>
        </w:rPr>
        <w:t>126,</w:t>
      </w:r>
      <w:r w:rsidR="00495D26">
        <w:rPr>
          <w:rFonts w:ascii="Times New Roman" w:eastAsia="Times New Roman" w:hAnsi="Times New Roman" w:cs="Times New Roman"/>
          <w:sz w:val="28"/>
          <w:szCs w:val="28"/>
          <w:lang w:val="kk-KZ"/>
        </w:rPr>
        <w:t xml:space="preserve">б. </w:t>
      </w:r>
      <w:r w:rsidRPr="00EB7303">
        <w:rPr>
          <w:rFonts w:ascii="Times New Roman" w:eastAsia="Times New Roman" w:hAnsi="Times New Roman" w:cs="Times New Roman"/>
          <w:sz w:val="28"/>
          <w:szCs w:val="28"/>
          <w:lang w:val="kk-KZ"/>
        </w:rPr>
        <w:t>229-230].</w:t>
      </w:r>
    </w:p>
    <w:p w14:paraId="1956BE74" w14:textId="77777777" w:rsidR="002520DE" w:rsidRPr="00EB7303" w:rsidRDefault="002520DE" w:rsidP="00E34163">
      <w:pPr>
        <w:spacing w:after="0" w:line="240" w:lineRule="auto"/>
        <w:ind w:firstLine="567"/>
        <w:jc w:val="both"/>
        <w:rPr>
          <w:rFonts w:ascii="Times New Roman" w:eastAsia="Times New Roman" w:hAnsi="Times New Roman" w:cs="Times New Roman"/>
          <w:sz w:val="28"/>
          <w:szCs w:val="28"/>
          <w:lang w:val="kk-KZ"/>
        </w:rPr>
      </w:pPr>
      <w:r w:rsidRPr="00EB7303">
        <w:rPr>
          <w:rFonts w:ascii="Times New Roman" w:eastAsia="Times New Roman" w:hAnsi="Times New Roman" w:cs="Times New Roman"/>
          <w:sz w:val="28"/>
          <w:szCs w:val="28"/>
          <w:lang w:val="kk-KZ"/>
        </w:rPr>
        <w:t xml:space="preserve"> Іс-әрекет немесе қозғалыстың қарқындық шамасы жылдам-баяу, қысқа-созылыңқы, бір және бірден көп (дүркінділік, ұдайылық, тоқтаусыздық),  т.б. бинарлық оппозиция түрінде орындалады. Қозғалыстың мұндай күйі салыстырмалы түрде ортақ межеге қарап анықталады. </w:t>
      </w:r>
    </w:p>
    <w:p w14:paraId="2FD52E80" w14:textId="77777777" w:rsidR="002520DE" w:rsidRPr="00EB7303" w:rsidRDefault="002520DE" w:rsidP="00E34163">
      <w:pPr>
        <w:spacing w:after="0" w:line="240" w:lineRule="auto"/>
        <w:ind w:firstLine="567"/>
        <w:jc w:val="both"/>
        <w:rPr>
          <w:rFonts w:ascii="Times New Roman" w:eastAsia="Calibri" w:hAnsi="Times New Roman" w:cs="Times New Roman"/>
          <w:i/>
          <w:sz w:val="28"/>
          <w:szCs w:val="28"/>
          <w:lang w:val="kk-KZ"/>
        </w:rPr>
      </w:pPr>
      <w:r w:rsidRPr="00EB7303">
        <w:rPr>
          <w:rFonts w:ascii="Times New Roman" w:eastAsia="Times New Roman" w:hAnsi="Times New Roman" w:cs="Times New Roman"/>
          <w:sz w:val="28"/>
          <w:szCs w:val="28"/>
          <w:lang w:val="kk-KZ"/>
        </w:rPr>
        <w:lastRenderedPageBreak/>
        <w:t xml:space="preserve">Семантикалық тұрғыда жеке тұрып та іс-әркеттің өту қарқынының сандық мазмұнын білдіретін тілдік бірліктер бар. Айталық, </w:t>
      </w:r>
      <w:r w:rsidRPr="00EB7303">
        <w:rPr>
          <w:rFonts w:ascii="Times New Roman" w:eastAsia="Times New Roman" w:hAnsi="Times New Roman" w:cs="Times New Roman"/>
          <w:i/>
          <w:sz w:val="28"/>
          <w:szCs w:val="28"/>
          <w:lang w:val="kk-KZ"/>
        </w:rPr>
        <w:t xml:space="preserve">көзді ашып жұмғанша, қас пен көздің арасында, бірді айтып бірге кету, бір емес, екі емес,  бір өліп, бір тірілді, бір қызарып, бір бозару,  бір сүрініп, бір отырып, бір тұрып, бір жасап, екі жасап өсті, бір күліп, бір жылап, </w:t>
      </w:r>
      <w:r w:rsidRPr="00EB7303">
        <w:rPr>
          <w:rFonts w:ascii="Times New Roman" w:eastAsia="Times New Roman" w:hAnsi="Times New Roman" w:cs="Times New Roman"/>
          <w:sz w:val="28"/>
          <w:szCs w:val="28"/>
          <w:lang w:val="kk-KZ"/>
        </w:rPr>
        <w:t>е</w:t>
      </w:r>
      <w:r w:rsidRPr="00EB7303">
        <w:rPr>
          <w:rFonts w:ascii="Times New Roman" w:eastAsia="Times New Roman" w:hAnsi="Times New Roman" w:cs="Times New Roman"/>
          <w:i/>
          <w:sz w:val="28"/>
          <w:szCs w:val="28"/>
          <w:lang w:val="kk-KZ"/>
        </w:rPr>
        <w:t>кі жеп биге шығу, екі қайтып келмейді, бір оқпен екі қоян алу, екі асау, екі айналып келу, бір сынғанда  екі сыну, бір көрген біліс, екі көрген таныс, үш рет, үш қайнаса сорпасы қосылмайды, үш қайтара,</w:t>
      </w:r>
      <w:r w:rsidRPr="00EB7303">
        <w:rPr>
          <w:rFonts w:ascii="Times New Roman" w:hAnsi="Times New Roman" w:cs="Times New Roman"/>
          <w:i/>
          <w:sz w:val="28"/>
          <w:szCs w:val="28"/>
          <w:lang w:val="kk-KZ"/>
        </w:rPr>
        <w:t xml:space="preserve"> т</w:t>
      </w:r>
      <w:r w:rsidRPr="00EB7303">
        <w:rPr>
          <w:rFonts w:ascii="Times New Roman" w:eastAsia="Times New Roman" w:hAnsi="Times New Roman" w:cs="Times New Roman"/>
          <w:i/>
          <w:sz w:val="28"/>
          <w:szCs w:val="28"/>
          <w:lang w:val="kk-KZ"/>
        </w:rPr>
        <w:t>үн ұйқысын төрт бөлу,</w:t>
      </w:r>
      <w:r w:rsidRPr="00EB7303">
        <w:rPr>
          <w:lang w:val="kk-KZ"/>
        </w:rPr>
        <w:t xml:space="preserve"> </w:t>
      </w:r>
      <w:r w:rsidRPr="00EB7303">
        <w:rPr>
          <w:rFonts w:ascii="Times New Roman" w:eastAsia="Times New Roman" w:hAnsi="Times New Roman" w:cs="Times New Roman"/>
          <w:i/>
          <w:sz w:val="28"/>
          <w:szCs w:val="28"/>
          <w:lang w:val="kk-KZ"/>
        </w:rPr>
        <w:t xml:space="preserve">тоғыз тұрып, тоқсан толғанды, т.б. </w:t>
      </w:r>
      <w:r w:rsidRPr="00EB7303">
        <w:rPr>
          <w:rFonts w:ascii="Times New Roman" w:eastAsia="Times New Roman" w:hAnsi="Times New Roman" w:cs="Times New Roman"/>
          <w:sz w:val="28"/>
          <w:szCs w:val="28"/>
          <w:lang w:val="kk-KZ"/>
        </w:rPr>
        <w:t>Қымылдың бір емес бірнеше мәрте қайталануы, үдемелігі, қарқыны, ұдайылығы арнайы сандық көрсеткіштермен берілмесе де, жұмсалымдық мәнінде көптік мазмұн сақталған.</w:t>
      </w:r>
      <w:r w:rsidRPr="00EB7303">
        <w:rPr>
          <w:rFonts w:ascii="Times New Roman" w:eastAsia="Times New Roman" w:hAnsi="Times New Roman" w:cs="Times New Roman"/>
          <w:i/>
          <w:sz w:val="28"/>
          <w:szCs w:val="28"/>
          <w:lang w:val="kk-KZ"/>
        </w:rPr>
        <w:t xml:space="preserve"> </w:t>
      </w:r>
    </w:p>
    <w:p w14:paraId="2065AD7B" w14:textId="72B41CD9" w:rsidR="002520DE" w:rsidRPr="00EB7303" w:rsidRDefault="002520DE" w:rsidP="00E34163">
      <w:pPr>
        <w:spacing w:after="0" w:line="240" w:lineRule="auto"/>
        <w:ind w:firstLine="567"/>
        <w:jc w:val="both"/>
        <w:rPr>
          <w:rFonts w:ascii="Times New Roman" w:eastAsia="Times New Roman" w:hAnsi="Times New Roman" w:cs="Times New Roman"/>
          <w:sz w:val="28"/>
          <w:szCs w:val="28"/>
          <w:lang w:val="kk-KZ"/>
        </w:rPr>
      </w:pPr>
      <w:r w:rsidRPr="00EB7303">
        <w:rPr>
          <w:rFonts w:ascii="Times New Roman" w:eastAsia="Times New Roman" w:hAnsi="Times New Roman" w:cs="Times New Roman"/>
          <w:b/>
          <w:sz w:val="28"/>
          <w:szCs w:val="28"/>
          <w:lang w:val="kk-KZ"/>
        </w:rPr>
        <w:t>Сан – жас атаулары</w:t>
      </w:r>
      <w:r w:rsidRPr="00EB7303">
        <w:rPr>
          <w:rFonts w:ascii="Times New Roman" w:eastAsia="Times New Roman" w:hAnsi="Times New Roman" w:cs="Times New Roman"/>
          <w:sz w:val="28"/>
          <w:szCs w:val="28"/>
          <w:lang w:val="kk-KZ"/>
        </w:rPr>
        <w:t>. Адамның ең басты құндылығы – өмірі.</w:t>
      </w:r>
      <w:r w:rsidRPr="00EB7303">
        <w:rPr>
          <w:lang w:val="kk-KZ"/>
        </w:rPr>
        <w:t xml:space="preserve"> </w:t>
      </w:r>
      <w:r w:rsidRPr="00EB7303">
        <w:rPr>
          <w:rFonts w:ascii="Times New Roman" w:eastAsia="Times New Roman" w:hAnsi="Times New Roman" w:cs="Times New Roman"/>
          <w:sz w:val="28"/>
          <w:szCs w:val="28"/>
          <w:lang w:val="kk-KZ"/>
        </w:rPr>
        <w:t>Жас – адам өмірінің өлшемі. Жас адамның физиологиялық және психологиялық дамуының көрсеткіші болып табылады. Соған сай тәрбие беріп, ақыл-кеңес айтылып отырған. Сондықтан адамның жасына байланысты түрлі атаулар, салт-дәстүрлер қалыптасқан. Адамзаттың өмірі, жас кезеңдеріне деген қызығушылық ерте антикалық дәуірден басталған. Грек ойшылы, математик Пифогор адамның өмір сүру деңгейін 4 кезеңге бөлген. Ол үшін жыл мезгілдерін мысал ретінде алған. 20 жасқа дейінгі өмір – көктем, одан кейінгі 40 жасқа дейінгі аралық – жаз, 40 пен 60 жастың арасы – күз мезгілі, одан кейінгі кезеңді қысқа теңеген</w:t>
      </w:r>
      <w:r w:rsidR="00EC10FE" w:rsidRPr="00EB7303">
        <w:rPr>
          <w:rFonts w:ascii="Times New Roman" w:eastAsia="Times New Roman" w:hAnsi="Times New Roman" w:cs="Times New Roman"/>
          <w:sz w:val="28"/>
          <w:szCs w:val="28"/>
          <w:lang w:val="kk-KZ"/>
        </w:rPr>
        <w:t xml:space="preserve"> [127]. </w:t>
      </w:r>
      <w:r w:rsidRPr="00EB7303">
        <w:rPr>
          <w:rFonts w:ascii="Times New Roman" w:eastAsia="Times New Roman" w:hAnsi="Times New Roman" w:cs="Times New Roman"/>
          <w:sz w:val="28"/>
          <w:szCs w:val="28"/>
          <w:lang w:val="kk-KZ" w:eastAsia="ru-RU"/>
        </w:rPr>
        <w:t>Шындығында, адамның жас күні көктем секілді, қарттық қыс секілді. Әр халықтың ұлттық ерекшелігіне сай жас ұғымы да түрліше болып келеді. Айталық, түркі халықтарында мүшел жас ұғымы қалыптасқан.</w:t>
      </w:r>
      <w:r w:rsidRPr="00EB7303">
        <w:rPr>
          <w:lang w:val="kk-KZ"/>
        </w:rPr>
        <w:t xml:space="preserve"> </w:t>
      </w:r>
      <w:r w:rsidRPr="00EB7303">
        <w:rPr>
          <w:rFonts w:ascii="Times New Roman" w:eastAsia="Times New Roman" w:hAnsi="Times New Roman" w:cs="Times New Roman"/>
          <w:sz w:val="28"/>
          <w:szCs w:val="28"/>
          <w:lang w:val="kk-KZ" w:eastAsia="ru-RU"/>
        </w:rPr>
        <w:t>Адамның өмір жасы тікелей санмен берілгендіктен, даму кезеңдері бойынша арнайы бөліктерді мүшелмен есептелген. Мысалы, бір мүшел (13 жас), екі мүшелі (25 жас), үш мүшелі (37 жас), төрт мүшелі (49 жас), т.с.с. Бұл кезеңдер адамзат баласы үшін қауіпті кезең деп ұғынып, мүшел жас жеткенде арнайы жөн-жорылғысын жасап отырған. Ал еуропалықтар үшін ересектік өмір 40 жастан басталса, [</w:t>
      </w:r>
      <w:r w:rsidR="00EC10FE" w:rsidRPr="00EB7303">
        <w:rPr>
          <w:rFonts w:ascii="Times New Roman" w:eastAsia="Times New Roman" w:hAnsi="Times New Roman" w:cs="Times New Roman"/>
          <w:sz w:val="28"/>
          <w:szCs w:val="28"/>
          <w:lang w:val="kk-KZ" w:eastAsia="ru-RU"/>
        </w:rPr>
        <w:t>128]</w:t>
      </w:r>
      <w:r w:rsidRPr="00EB7303">
        <w:rPr>
          <w:rFonts w:ascii="Times New Roman" w:eastAsia="Times New Roman" w:hAnsi="Times New Roman" w:cs="Times New Roman"/>
          <w:sz w:val="28"/>
          <w:szCs w:val="28"/>
          <w:lang w:val="kk-KZ" w:eastAsia="ru-RU"/>
        </w:rPr>
        <w:t>,  шығыс халықтарында жас адамдар мен қариялар өмірдің маңызды сатысынан өтуде деп, оларға ерекше құрметпен қарайды</w:t>
      </w:r>
      <w:r w:rsidR="00EC10FE" w:rsidRPr="00EB7303">
        <w:rPr>
          <w:rFonts w:ascii="Times New Roman" w:eastAsia="Times New Roman" w:hAnsi="Times New Roman" w:cs="Times New Roman"/>
          <w:sz w:val="28"/>
          <w:szCs w:val="28"/>
          <w:lang w:val="kk-KZ" w:eastAsia="ru-RU"/>
        </w:rPr>
        <w:t xml:space="preserve"> [129]</w:t>
      </w:r>
      <w:r w:rsidRPr="00EB7303">
        <w:rPr>
          <w:rFonts w:ascii="Times New Roman" w:eastAsia="Times New Roman" w:hAnsi="Times New Roman" w:cs="Times New Roman"/>
          <w:sz w:val="28"/>
          <w:szCs w:val="28"/>
          <w:lang w:val="kk-KZ" w:eastAsia="ru-RU"/>
        </w:rPr>
        <w:t xml:space="preserve">. Қазақ халқында «бес жасқа дейін патшадай күт, он беске жасқа дейін құлыңдай жұмса, он бес жастан кейін құрдасыңдай сырлас» деген қанатты сөз бар. Қазақ тілінде жас ерекшелігіне байланысты қалыптасқан бірнеше атау бар. Мысалы, шақалақ, нәресте – 1 жасқа дейінгі кезең, бөпе, бөбек – 2 жасқа дейін, бүлдіршін – 3 басқа дейін, балдырған, балауса – 3-5 жас аралығы, ойын баласы, жеткіншек – 6-7 жас, ересек бала, жасөспірім – 13-15 жас, бозбала, бойжеткен – 16-19 жас, жігіт, қыз – 20-30 жас, дүр жігіт, аға, келіншек, еркек, әйел – 30-40 жас, ер түлегі, отағасы, әке, көке, ана, тәте – 40-50 жас, жігіт ағасы, сары кідір әйел – 50-60 жас, қарасақал, ата, кемпір, апа -  60-70 жас, ақсақал, ақбұрым, әже – 70-80 жас, ақ үрпек шал, ақ үрпек ана, қарт, қария – 80-90 жас, селкілдек шал, селкілдек кемпір – 90-100 жас, кейуана, баба – 100 жастан жоғары. Демек, адамның жасына қатысты айтылатын мұндай атаулардан кісінің өмір сүру жасын (санмен байланыста) анықтауға болатынын байқадық.  </w:t>
      </w:r>
    </w:p>
    <w:p w14:paraId="77BD1E5F" w14:textId="77777777" w:rsidR="002520DE" w:rsidRPr="00EB7303" w:rsidRDefault="002520DE" w:rsidP="00E34163">
      <w:pPr>
        <w:spacing w:after="0" w:line="240" w:lineRule="auto"/>
        <w:ind w:firstLine="567"/>
        <w:jc w:val="both"/>
        <w:rPr>
          <w:rFonts w:ascii="Times New Roman" w:eastAsia="Times New Roman" w:hAnsi="Times New Roman" w:cs="Times New Roman"/>
          <w:sz w:val="28"/>
          <w:szCs w:val="28"/>
          <w:lang w:val="kk-KZ"/>
        </w:rPr>
      </w:pPr>
      <w:r w:rsidRPr="00EB7303">
        <w:rPr>
          <w:rFonts w:ascii="Times New Roman" w:eastAsia="Times New Roman" w:hAnsi="Times New Roman" w:cs="Times New Roman"/>
          <w:sz w:val="28"/>
          <w:szCs w:val="28"/>
          <w:lang w:val="kk-KZ"/>
        </w:rPr>
        <w:lastRenderedPageBreak/>
        <w:tab/>
      </w:r>
      <w:r w:rsidRPr="00EB7303">
        <w:rPr>
          <w:rFonts w:ascii="Times New Roman" w:eastAsia="Times New Roman" w:hAnsi="Times New Roman" w:cs="Times New Roman"/>
          <w:b/>
          <w:sz w:val="28"/>
          <w:szCs w:val="28"/>
          <w:lang w:val="kk-KZ"/>
        </w:rPr>
        <w:t>Сан – ақша.</w:t>
      </w:r>
      <w:r w:rsidRPr="00EB7303">
        <w:rPr>
          <w:rFonts w:ascii="Times New Roman" w:eastAsia="Times New Roman" w:hAnsi="Times New Roman" w:cs="Times New Roman"/>
          <w:sz w:val="28"/>
          <w:szCs w:val="28"/>
          <w:lang w:val="kk-KZ"/>
        </w:rPr>
        <w:t xml:space="preserve"> Адамзат баласы алыс-берісті, тауар айналымын жүзеге асыру барысында ақша пайда болды. Кез келген тауардың құны сандық көрсеткішпен белгіленді. Заттардың құны қажеттілікке қарай әр кезеңде, дәуірде өзгеріп отырады. Алғашқы кезде ақша орнына бағалы металдардан жасалған бұйымдар, заттар, дәнді дақылдар, мата түрлері, алқа, жануарлардың жүн терісі, мал жүрді. Ежелгі тайпалар алтын, күміс құймаларды пайдаланса, уақыт өте келе жазуы бар теңгелер айналымға енді. Қағаз ақша алғаш Қытайда пайда болып, кейін Еуропада қолданыла бастады. Ақша атауына қатысты арзан-қымбат ұғымдары қалыптасты. Соған қарай атаулары да түрліше болды: алтын, күміс, соқыр, жармақ, бақыр, ділді, динар, монета, жамбы, тайтұяқ, қойтұяқ, атантұяқ, тиын, сом, теңге, т.б.</w:t>
      </w:r>
      <w:r w:rsidRPr="00EB7303">
        <w:rPr>
          <w:rFonts w:ascii="Times New Roman" w:eastAsia="Times New Roman" w:hAnsi="Times New Roman" w:cs="Times New Roman"/>
          <w:sz w:val="28"/>
          <w:szCs w:val="28"/>
          <w:lang w:val="kk-KZ"/>
        </w:rPr>
        <w:tab/>
      </w:r>
    </w:p>
    <w:p w14:paraId="2D4328C9" w14:textId="77777777" w:rsidR="002520DE" w:rsidRPr="00EB7303" w:rsidRDefault="002520DE" w:rsidP="00E34163">
      <w:pPr>
        <w:spacing w:after="0" w:line="240" w:lineRule="auto"/>
        <w:ind w:firstLine="567"/>
        <w:jc w:val="both"/>
        <w:rPr>
          <w:rFonts w:ascii="Times New Roman" w:eastAsia="Times New Roman" w:hAnsi="Times New Roman" w:cs="Times New Roman"/>
          <w:sz w:val="28"/>
          <w:szCs w:val="28"/>
          <w:lang w:val="kk-KZ"/>
        </w:rPr>
      </w:pPr>
      <w:r w:rsidRPr="00EB7303">
        <w:rPr>
          <w:rFonts w:ascii="Times New Roman" w:eastAsia="Times New Roman" w:hAnsi="Times New Roman" w:cs="Times New Roman"/>
          <w:i/>
          <w:sz w:val="28"/>
          <w:szCs w:val="28"/>
          <w:lang w:val="kk-KZ"/>
        </w:rPr>
        <w:t>Баға ділдә беріп, сатып алдым</w:t>
      </w:r>
      <w:r w:rsidRPr="00EB7303">
        <w:rPr>
          <w:rFonts w:ascii="Times New Roman" w:eastAsia="Times New Roman" w:hAnsi="Times New Roman" w:cs="Times New Roman"/>
          <w:sz w:val="28"/>
          <w:szCs w:val="28"/>
          <w:lang w:val="kk-KZ"/>
        </w:rPr>
        <w:t xml:space="preserve"> (Ақан сері «Құлагер»)</w:t>
      </w:r>
    </w:p>
    <w:p w14:paraId="04806DAE" w14:textId="77777777" w:rsidR="002520DE" w:rsidRPr="00EB7303" w:rsidRDefault="002520DE" w:rsidP="00E34163">
      <w:pPr>
        <w:spacing w:after="0" w:line="240" w:lineRule="auto"/>
        <w:ind w:firstLine="567"/>
        <w:jc w:val="both"/>
        <w:rPr>
          <w:rFonts w:ascii="Times New Roman" w:eastAsia="Times New Roman" w:hAnsi="Times New Roman" w:cs="Times New Roman"/>
          <w:sz w:val="28"/>
          <w:szCs w:val="28"/>
          <w:lang w:val="kk-KZ"/>
        </w:rPr>
      </w:pPr>
      <w:r w:rsidRPr="00EB7303">
        <w:rPr>
          <w:rFonts w:ascii="Times New Roman" w:eastAsia="Times New Roman" w:hAnsi="Times New Roman" w:cs="Times New Roman"/>
          <w:i/>
          <w:sz w:val="28"/>
          <w:szCs w:val="28"/>
          <w:lang w:val="kk-KZ"/>
        </w:rPr>
        <w:t>Жамбы, тайтұяқ, қойтұяқ, атантұяқ аталатын алтын мен күмісті Рафаилов керуені қоржындап жияды</w:t>
      </w:r>
      <w:r w:rsidRPr="00EB7303">
        <w:rPr>
          <w:rFonts w:ascii="Times New Roman" w:eastAsia="Times New Roman" w:hAnsi="Times New Roman" w:cs="Times New Roman"/>
          <w:sz w:val="28"/>
          <w:szCs w:val="28"/>
          <w:lang w:val="kk-KZ"/>
        </w:rPr>
        <w:t xml:space="preserve"> ( С. Мұқанов «Аққан жұлдыз») </w:t>
      </w:r>
    </w:p>
    <w:p w14:paraId="4DFC6AB3" w14:textId="77777777" w:rsidR="003E0911" w:rsidRPr="00EB7303" w:rsidRDefault="002520DE" w:rsidP="00E34163">
      <w:pPr>
        <w:spacing w:after="0" w:line="240" w:lineRule="auto"/>
        <w:ind w:firstLine="567"/>
        <w:jc w:val="both"/>
        <w:rPr>
          <w:rFonts w:ascii="Times New Roman" w:eastAsia="Times New Roman" w:hAnsi="Times New Roman" w:cs="Times New Roman"/>
          <w:sz w:val="28"/>
          <w:szCs w:val="28"/>
          <w:lang w:val="kk-KZ"/>
        </w:rPr>
      </w:pPr>
      <w:r w:rsidRPr="00EB7303">
        <w:rPr>
          <w:rFonts w:ascii="Times New Roman" w:eastAsia="Times New Roman" w:hAnsi="Times New Roman" w:cs="Times New Roman"/>
          <w:sz w:val="28"/>
          <w:szCs w:val="28"/>
          <w:lang w:val="kk-KZ"/>
        </w:rPr>
        <w:t xml:space="preserve">Аталған айырбас құралдарының өзіндік өлшем құны болды. Соған қарай қымбат, жоғары, бағалы, құнды, татымды, қолжетімді, арзан, төмен, т.б. сияқты микроұғымдар қалыптасып, сандық семантикасы анықталған. </w:t>
      </w:r>
    </w:p>
    <w:p w14:paraId="67964199" w14:textId="77777777" w:rsidR="002520DE" w:rsidRPr="00EB7303" w:rsidRDefault="002520DE" w:rsidP="00E34163">
      <w:pPr>
        <w:spacing w:after="0" w:line="240" w:lineRule="auto"/>
        <w:ind w:firstLine="567"/>
        <w:jc w:val="both"/>
        <w:rPr>
          <w:rFonts w:ascii="Times New Roman" w:eastAsia="Times New Roman" w:hAnsi="Times New Roman" w:cs="Times New Roman"/>
          <w:sz w:val="28"/>
          <w:szCs w:val="28"/>
          <w:lang w:val="kk-KZ"/>
        </w:rPr>
      </w:pPr>
      <w:r w:rsidRPr="00EB7303">
        <w:rPr>
          <w:rFonts w:ascii="Times New Roman" w:eastAsia="Times New Roman" w:hAnsi="Times New Roman" w:cs="Times New Roman"/>
          <w:sz w:val="28"/>
          <w:szCs w:val="28"/>
          <w:lang w:val="kk-KZ"/>
        </w:rPr>
        <w:t xml:space="preserve">Байқағанымыздай, сан категориясы – ұлттың ойлау жүйесі негізінде  қалыптасқан танымдық категория. Сан ұлттық таным кеңістігінде философиялық, математикалық, тілдік, логикалық ұғымдарды бірдей қамтиды. Мөлшер, шама, уақыт, мезгіл, қашықтық, ұзындық, салмақ, жылдамдық, қозғалыс, жас атаулары, ақша ұғымдары сандық өлшеммен ажыратылады, яғни есепке негізделеді. Сол себепті аталған ұғымдарды сан категориясымен ұштастыра, бір тілтанымдық мақсатта, өзара сәйкестікте қарастырудың маңызы зор. Демек, мөлшердің, шаманың анықталған саны, уақыт пен мезгілдің межесі, қашықтық пен ұзындықтың өлшемі, салмақтың көлемі, жылдамдық пен қозғалыстың үдемелігі, жас пен ақшаның көрсеткіші белгілі бір сандық көрсеткішпен ажыратылады. </w:t>
      </w:r>
    </w:p>
    <w:p w14:paraId="0A5F6BFE" w14:textId="77777777" w:rsidR="002520DE" w:rsidRPr="00EB7303" w:rsidRDefault="002520DE" w:rsidP="00E34163">
      <w:pPr>
        <w:spacing w:after="0" w:line="240" w:lineRule="auto"/>
        <w:ind w:firstLine="567"/>
        <w:jc w:val="both"/>
        <w:rPr>
          <w:rFonts w:ascii="Times New Roman" w:eastAsia="Times New Roman" w:hAnsi="Times New Roman" w:cs="Times New Roman"/>
          <w:sz w:val="28"/>
          <w:szCs w:val="28"/>
          <w:lang w:val="kk-KZ"/>
        </w:rPr>
      </w:pPr>
    </w:p>
    <w:p w14:paraId="7239E8A0" w14:textId="6E58FC9B" w:rsidR="002520DE" w:rsidRPr="005E2CF6" w:rsidRDefault="002520DE" w:rsidP="005E2CF6">
      <w:pPr>
        <w:spacing w:after="0" w:line="240" w:lineRule="auto"/>
        <w:ind w:firstLine="567"/>
        <w:rPr>
          <w:rFonts w:ascii="Times New Roman" w:eastAsia="+mn-ea" w:hAnsi="Times New Roman" w:cs="Times New Roman"/>
          <w:b/>
          <w:kern w:val="24"/>
          <w:sz w:val="28"/>
          <w:szCs w:val="28"/>
          <w:lang w:val="kk-KZ" w:eastAsia="ru-RU"/>
        </w:rPr>
      </w:pPr>
      <w:r w:rsidRPr="00EB7303">
        <w:rPr>
          <w:rFonts w:ascii="Times New Roman" w:eastAsia="+mn-ea" w:hAnsi="Times New Roman" w:cs="Times New Roman"/>
          <w:b/>
          <w:kern w:val="24"/>
          <w:sz w:val="28"/>
          <w:szCs w:val="28"/>
          <w:lang w:val="kk-KZ" w:eastAsia="ru-RU"/>
        </w:rPr>
        <w:t>2.</w:t>
      </w:r>
      <w:r w:rsidR="005E2CF6">
        <w:rPr>
          <w:rFonts w:ascii="Times New Roman" w:eastAsia="+mn-ea" w:hAnsi="Times New Roman" w:cs="Times New Roman"/>
          <w:b/>
          <w:kern w:val="24"/>
          <w:sz w:val="28"/>
          <w:szCs w:val="28"/>
          <w:lang w:val="kk-KZ" w:eastAsia="ru-RU"/>
        </w:rPr>
        <w:t xml:space="preserve">3 </w:t>
      </w:r>
      <w:r w:rsidRPr="00EB7303">
        <w:rPr>
          <w:rFonts w:ascii="Times New Roman" w:eastAsia="+mn-ea" w:hAnsi="Times New Roman" w:cs="Times New Roman"/>
          <w:b/>
          <w:kern w:val="24"/>
          <w:sz w:val="28"/>
          <w:szCs w:val="28"/>
          <w:lang w:val="kk-KZ" w:eastAsia="ru-RU"/>
        </w:rPr>
        <w:t xml:space="preserve"> Халық танымындағы сандардың символдық мәні</w:t>
      </w:r>
    </w:p>
    <w:p w14:paraId="329E3631" w14:textId="284EB950" w:rsidR="002520DE" w:rsidRPr="00EB7303" w:rsidRDefault="002520DE" w:rsidP="00E34163">
      <w:pPr>
        <w:shd w:val="clear" w:color="auto" w:fill="FFFFFF"/>
        <w:spacing w:after="0" w:line="240" w:lineRule="auto"/>
        <w:ind w:firstLine="567"/>
        <w:jc w:val="both"/>
        <w:outlineLvl w:val="0"/>
        <w:rPr>
          <w:rFonts w:ascii="Times New Roman" w:eastAsia="Calibri" w:hAnsi="Times New Roman" w:cs="Times New Roman"/>
          <w:sz w:val="28"/>
          <w:szCs w:val="28"/>
          <w:shd w:val="clear" w:color="auto" w:fill="FFFFFF"/>
          <w:lang w:val="kk-KZ"/>
        </w:rPr>
      </w:pPr>
      <w:r w:rsidRPr="00EB7303">
        <w:rPr>
          <w:rFonts w:ascii="Times New Roman" w:eastAsia="Times New Roman" w:hAnsi="Times New Roman" w:cs="Times New Roman"/>
          <w:sz w:val="28"/>
          <w:szCs w:val="28"/>
          <w:lang w:val="kk-KZ" w:eastAsia="ru-RU"/>
        </w:rPr>
        <w:t>Сандар халық дүниетанымынан хабар береді. Себебі сандардың сырын түсіну арқылы сол халықтың тұрмыс-тіршілігін, танымын, салт-дәстүрін білуге болады. Әр санның түбінде терең мазмұн, мән жатыр. Грек ғұламасы Пифагор бүкіл әлем саннан құралатынын және бастау алатынын атап көрсеткен болатын [</w:t>
      </w:r>
      <w:r w:rsidR="00AE5498" w:rsidRPr="00EB7303">
        <w:rPr>
          <w:rFonts w:ascii="Times New Roman" w:eastAsia="Times New Roman" w:hAnsi="Times New Roman" w:cs="Times New Roman"/>
          <w:sz w:val="28"/>
          <w:szCs w:val="28"/>
          <w:lang w:val="kk-KZ" w:eastAsia="ru-RU"/>
        </w:rPr>
        <w:t>130</w:t>
      </w:r>
      <w:r w:rsidRPr="00EB7303">
        <w:rPr>
          <w:rFonts w:ascii="Times New Roman" w:eastAsia="Times New Roman" w:hAnsi="Times New Roman" w:cs="Times New Roman"/>
          <w:sz w:val="28"/>
          <w:szCs w:val="28"/>
          <w:lang w:val="kk-KZ" w:eastAsia="ru-RU"/>
        </w:rPr>
        <w:t xml:space="preserve">]. Жалпы сандар – адам баласының табиғаттың сырын түсінуге бағытталған іс-әрекетінің жемісі. Көне мифологиялық таным әр санның магиялық күші бар деп санаған. Ежелгі түсінік бойынша </w:t>
      </w:r>
      <w:r w:rsidRPr="00EB7303">
        <w:rPr>
          <w:rFonts w:ascii="Times New Roman" w:eastAsia="Calibri" w:hAnsi="Times New Roman" w:cs="Times New Roman"/>
          <w:sz w:val="28"/>
          <w:szCs w:val="28"/>
          <w:lang w:val="kk-KZ"/>
        </w:rPr>
        <w:t>сандарда қасиет бар, оларды құдайлар әлемді билеу үшін қолданған деп сенген. Әйгілі дінтанушы Аннемари Шиммель сандарды заттарды бір-бірінен ажыратып танудың өлшемдік, шамалық көрсеткіші, қоршаған әлемді танып-білудің тілдік мазмұны деп білген. Ол өз еңбегінде сандардың мәдениаралық портретін діни (ислам, будда) және мифтік тұрғыда талдайды [</w:t>
      </w:r>
      <w:r w:rsidR="00AE5498" w:rsidRPr="00EB7303">
        <w:rPr>
          <w:rFonts w:ascii="Times New Roman" w:eastAsia="Calibri" w:hAnsi="Times New Roman" w:cs="Times New Roman"/>
          <w:sz w:val="28"/>
          <w:szCs w:val="28"/>
          <w:lang w:val="kk-KZ"/>
        </w:rPr>
        <w:t>131</w:t>
      </w:r>
      <w:r w:rsidRPr="00EB7303">
        <w:rPr>
          <w:rFonts w:ascii="Times New Roman" w:eastAsia="Calibri" w:hAnsi="Times New Roman" w:cs="Times New Roman"/>
          <w:sz w:val="28"/>
          <w:szCs w:val="28"/>
          <w:lang w:val="kk-KZ"/>
        </w:rPr>
        <w:t>]</w:t>
      </w:r>
      <w:r w:rsidRPr="00EB7303">
        <w:rPr>
          <w:rFonts w:ascii="Times New Roman" w:eastAsia="Calibri" w:hAnsi="Times New Roman" w:cs="Times New Roman"/>
          <w:sz w:val="28"/>
          <w:szCs w:val="28"/>
          <w:shd w:val="clear" w:color="auto" w:fill="FFFFFF"/>
          <w:lang w:val="kk-KZ"/>
        </w:rPr>
        <w:t>. Бұдан бөлек ежелгі грек философиясында сандардың құпиясы туралы арифмология ғылымы пайда болады. (А</w:t>
      </w:r>
      <w:r w:rsidR="008C717A" w:rsidRPr="00EB7303">
        <w:rPr>
          <w:rFonts w:ascii="Times New Roman" w:eastAsia="Calibri" w:hAnsi="Times New Roman" w:cs="Times New Roman"/>
          <w:sz w:val="28"/>
          <w:szCs w:val="28"/>
          <w:shd w:val="clear" w:color="auto" w:fill="FFFFFF"/>
          <w:lang w:val="kk-KZ"/>
        </w:rPr>
        <w:t>рифмология</w:t>
      </w:r>
      <w:r w:rsidRPr="00EB7303">
        <w:rPr>
          <w:rFonts w:ascii="Times New Roman" w:eastAsia="Calibri" w:hAnsi="Times New Roman" w:cs="Times New Roman"/>
          <w:sz w:val="28"/>
          <w:szCs w:val="28"/>
          <w:shd w:val="clear" w:color="auto" w:fill="FFFFFF"/>
          <w:lang w:val="kk-KZ"/>
        </w:rPr>
        <w:t xml:space="preserve"> – (греч., от arithmos - число, и logos - слово). Учение о таинственных свойствах чисел</w:t>
      </w:r>
      <w:r w:rsidRPr="00EB7303">
        <w:rPr>
          <w:rFonts w:ascii="Times New Roman" w:eastAsia="Calibri" w:hAnsi="Times New Roman" w:cs="Times New Roman"/>
          <w:sz w:val="28"/>
          <w:szCs w:val="28"/>
          <w:shd w:val="clear" w:color="auto" w:fill="FFFFFF"/>
        </w:rPr>
        <w:t xml:space="preserve"> [</w:t>
      </w:r>
      <w:r w:rsidR="00AE5498" w:rsidRPr="00EB7303">
        <w:rPr>
          <w:rFonts w:ascii="Times New Roman" w:eastAsia="Calibri" w:hAnsi="Times New Roman" w:cs="Times New Roman"/>
          <w:sz w:val="28"/>
          <w:szCs w:val="28"/>
          <w:shd w:val="clear" w:color="auto" w:fill="FFFFFF"/>
        </w:rPr>
        <w:t>132</w:t>
      </w:r>
      <w:r w:rsidRPr="00EB7303">
        <w:rPr>
          <w:rFonts w:ascii="Times New Roman" w:eastAsia="Calibri" w:hAnsi="Times New Roman" w:cs="Times New Roman"/>
          <w:sz w:val="28"/>
          <w:szCs w:val="28"/>
          <w:shd w:val="clear" w:color="auto" w:fill="FFFFFF"/>
        </w:rPr>
        <w:t>]</w:t>
      </w:r>
      <w:r w:rsidRPr="00EB7303">
        <w:rPr>
          <w:rFonts w:ascii="Times New Roman" w:eastAsia="Calibri" w:hAnsi="Times New Roman" w:cs="Times New Roman"/>
          <w:sz w:val="28"/>
          <w:szCs w:val="28"/>
          <w:shd w:val="clear" w:color="auto" w:fill="FFFFFF"/>
          <w:lang w:val="kk-KZ"/>
        </w:rPr>
        <w:t xml:space="preserve">.  </w:t>
      </w:r>
    </w:p>
    <w:p w14:paraId="7A91B736" w14:textId="77777777" w:rsidR="002520DE" w:rsidRPr="00EB7303" w:rsidRDefault="002520DE" w:rsidP="00E34163">
      <w:pPr>
        <w:shd w:val="clear" w:color="auto" w:fill="FFFFFF"/>
        <w:spacing w:after="0" w:line="240" w:lineRule="auto"/>
        <w:ind w:firstLine="567"/>
        <w:jc w:val="both"/>
        <w:outlineLvl w:val="0"/>
        <w:rPr>
          <w:rFonts w:ascii="Times New Roman" w:eastAsia="Calibri" w:hAnsi="Times New Roman" w:cs="Times New Roman"/>
          <w:sz w:val="28"/>
          <w:szCs w:val="28"/>
          <w:shd w:val="clear" w:color="auto" w:fill="FFFFFF"/>
          <w:lang w:val="kk-KZ"/>
        </w:rPr>
      </w:pPr>
      <w:r w:rsidRPr="00EB7303">
        <w:rPr>
          <w:rFonts w:ascii="Times New Roman" w:eastAsia="Calibri" w:hAnsi="Times New Roman" w:cs="Times New Roman"/>
          <w:sz w:val="28"/>
          <w:szCs w:val="28"/>
          <w:lang w:val="kk-KZ"/>
        </w:rPr>
        <w:lastRenderedPageBreak/>
        <w:t>Жалпы әлем халқының материалдық мәдениетінде маңызды болып табылатын сан есімдерге әмбебаптық қасиет тән. Нақтырақ айтқанда, сандар – тек математикалық  ұғым ғана емес, философиялық, діни, мәдени, танымдық, тілдік, астраномиялық, мифологиялық категория. С</w:t>
      </w:r>
      <w:r w:rsidRPr="00EB7303">
        <w:rPr>
          <w:rFonts w:ascii="Times New Roman" w:eastAsia="Times New Roman" w:hAnsi="Times New Roman" w:cs="Times New Roman"/>
          <w:sz w:val="28"/>
          <w:szCs w:val="28"/>
          <w:lang w:val="kk-KZ" w:eastAsia="ru-RU"/>
        </w:rPr>
        <w:t>андар кез келген ғылымның мазмұнына еніп, сол ғылым үшін қызмет етіп келеді. Сонымен бірге қай тілде болмасын ұлттың сандарға қасиет бергені байқалады.</w:t>
      </w:r>
      <w:r w:rsidRPr="00EB7303">
        <w:rPr>
          <w:rFonts w:ascii="Times New Roman" w:eastAsia="Calibri" w:hAnsi="Times New Roman" w:cs="Times New Roman"/>
          <w:sz w:val="28"/>
          <w:szCs w:val="28"/>
          <w:lang w:val="kk-KZ"/>
        </w:rPr>
        <w:t xml:space="preserve"> </w:t>
      </w:r>
    </w:p>
    <w:p w14:paraId="432E8269" w14:textId="77777777" w:rsidR="002520DE" w:rsidRPr="00EB7303" w:rsidRDefault="002520DE" w:rsidP="00E34163">
      <w:pPr>
        <w:shd w:val="clear" w:color="auto" w:fill="FFFFFF"/>
        <w:spacing w:after="0" w:line="240" w:lineRule="auto"/>
        <w:ind w:firstLine="567"/>
        <w:jc w:val="both"/>
        <w:outlineLvl w:val="0"/>
        <w:rPr>
          <w:rFonts w:ascii="Times New Roman" w:eastAsia="Times New Roman" w:hAnsi="Times New Roman" w:cs="Times New Roman"/>
          <w:sz w:val="28"/>
          <w:szCs w:val="28"/>
          <w:lang w:val="kk-KZ" w:eastAsia="ru-RU"/>
        </w:rPr>
      </w:pPr>
      <w:r w:rsidRPr="00EB7303">
        <w:rPr>
          <w:rFonts w:ascii="Times New Roman" w:eastAsia="Times New Roman" w:hAnsi="Times New Roman" w:cs="Times New Roman"/>
          <w:sz w:val="28"/>
          <w:szCs w:val="28"/>
          <w:lang w:val="kk-KZ" w:eastAsia="ru-RU"/>
        </w:rPr>
        <w:t xml:space="preserve">Сандардың символдық мәні көне мифологиядан бастау алады. Бұл тұрғыдан ежелгі грек ойшылдары ерекше қызығушылық танытып, сандардың құпиясын зерттейтін нумерология ғылымын қалыптастырды. </w:t>
      </w:r>
    </w:p>
    <w:p w14:paraId="6A4DD048" w14:textId="77777777" w:rsidR="002520DE" w:rsidRPr="00EB7303" w:rsidRDefault="002520DE" w:rsidP="00E34163">
      <w:pPr>
        <w:shd w:val="clear" w:color="auto" w:fill="FFFFFF"/>
        <w:spacing w:after="0" w:line="240" w:lineRule="auto"/>
        <w:ind w:firstLine="567"/>
        <w:jc w:val="both"/>
        <w:outlineLvl w:val="0"/>
        <w:rPr>
          <w:rFonts w:ascii="Times New Roman" w:eastAsia="Calibri" w:hAnsi="Times New Roman" w:cs="Times New Roman"/>
          <w:sz w:val="28"/>
          <w:szCs w:val="28"/>
          <w:lang w:val="kk-KZ"/>
        </w:rPr>
      </w:pPr>
      <w:r w:rsidRPr="00EB7303">
        <w:rPr>
          <w:rFonts w:ascii="Times New Roman" w:eastAsia="Times New Roman" w:hAnsi="Times New Roman" w:cs="Times New Roman"/>
          <w:sz w:val="28"/>
          <w:szCs w:val="28"/>
          <w:lang w:val="kk-KZ" w:eastAsia="ru-RU"/>
        </w:rPr>
        <w:t>Сан атауларына қасиет беру, оны киелі санау дәстүрі – көптеген халықтарда тым ертеден келе жатқан құбылыс.</w:t>
      </w:r>
      <w:r w:rsidRPr="00EB7303">
        <w:rPr>
          <w:rFonts w:ascii="Times New Roman" w:eastAsia="Calibri" w:hAnsi="Times New Roman" w:cs="Times New Roman"/>
          <w:sz w:val="28"/>
          <w:szCs w:val="28"/>
          <w:lang w:val="kk-KZ"/>
        </w:rPr>
        <w:t xml:space="preserve"> Себебі қ</w:t>
      </w:r>
      <w:r w:rsidRPr="00EB7303">
        <w:rPr>
          <w:rFonts w:ascii="Times New Roman" w:eastAsia="Times New Roman" w:hAnsi="Times New Roman" w:cs="Times New Roman"/>
          <w:sz w:val="28"/>
          <w:szCs w:val="28"/>
          <w:lang w:val="kk-KZ" w:eastAsia="ru-RU"/>
        </w:rPr>
        <w:t xml:space="preserve">асиетті сандар адамзаттық жалпы дүниетаным жүйесіне негізделген. Сакралдылық жұп та, тақ та сандарға тән. Жұп сандар қарама-қарсылық, сыңарлық, тұрақтылық мазмұнында қолданылады. Мысалы: ақ-қара, жұп санды бөлгенде қалдық қалмайды, төрт бұрыш т.б. Тақ және жұп сандарға байланысты түсінік те түрліше. Кейбір халықтарда тақ сандар жақсылықпен байланысты болса, ал кейбірі өлімге байланысты жек көрген. </w:t>
      </w:r>
      <w:r w:rsidRPr="00EB7303">
        <w:rPr>
          <w:rFonts w:ascii="Times New Roman" w:eastAsia="Calibri" w:hAnsi="Times New Roman" w:cs="Times New Roman"/>
          <w:sz w:val="28"/>
          <w:szCs w:val="28"/>
          <w:lang w:val="kk-KZ"/>
        </w:rPr>
        <w:t xml:space="preserve">Сондықтан сан есімдерді таза сандық тұрғыдан ғана емес, танымдық сипаты тұрғысынан да зерттеудің маңызы зор. Санға байланысты ұғымдардың халық танымында алатын орны ерекше. Көптеген ғалымдар қасиетті сандардың әлем халықтарының этномәдени дүниетанымындағы ортақтығына талдаулар жасағанын ескерсек, сан есімдердің мәдениетаралық категория екенін аңғармау мүмкін емес.  Мысалы, бір, үш, жеті </w:t>
      </w:r>
      <w:r w:rsidRPr="00EB7303">
        <w:rPr>
          <w:rFonts w:ascii="Times New Roman" w:eastAsia="Times New Roman" w:hAnsi="Times New Roman" w:cs="Times New Roman"/>
          <w:sz w:val="28"/>
          <w:szCs w:val="28"/>
          <w:lang w:val="kk-KZ" w:eastAsia="ru-RU"/>
        </w:rPr>
        <w:t>сандары тек түркі халықтарында ғана емес, грек, қытай, үнді, араб, маньчжур, монғол халықтарының мәліметтерінде де кездеседі. Мұндай ортақтық тек тарихи мәдени ауыс түйістен туындаған болуы керек деген болжаммен бірге танымдық ортақтықтың бар екенін де білдіреді. Ғалым м</w:t>
      </w:r>
      <w:r w:rsidRPr="00EB7303">
        <w:rPr>
          <w:rFonts w:ascii="Times New Roman" w:eastAsia="Calibri" w:hAnsi="Times New Roman" w:cs="Times New Roman"/>
          <w:sz w:val="28"/>
          <w:szCs w:val="28"/>
          <w:lang w:val="kk-KZ"/>
        </w:rPr>
        <w:t>әдениеттанушы О. Шпенглердің «Сан – әр мәдениеттің тереңінен жаралған» – деген тұжырымының да астарында үлкен тереңдік жатқаны анық [</w:t>
      </w:r>
      <w:r w:rsidR="00AE5498" w:rsidRPr="00EB7303">
        <w:rPr>
          <w:rFonts w:ascii="Times New Roman" w:eastAsia="Calibri" w:hAnsi="Times New Roman" w:cs="Times New Roman"/>
          <w:sz w:val="28"/>
          <w:szCs w:val="28"/>
          <w:lang w:val="kk-KZ"/>
        </w:rPr>
        <w:t>133</w:t>
      </w:r>
      <w:r w:rsidRPr="00EB7303">
        <w:rPr>
          <w:rFonts w:ascii="Times New Roman" w:eastAsia="Calibri" w:hAnsi="Times New Roman" w:cs="Times New Roman"/>
          <w:sz w:val="28"/>
          <w:szCs w:val="28"/>
          <w:lang w:val="kk-KZ"/>
        </w:rPr>
        <w:t xml:space="preserve">]. </w:t>
      </w:r>
    </w:p>
    <w:p w14:paraId="463C47B4" w14:textId="77777777" w:rsidR="002520DE" w:rsidRPr="00EB7303" w:rsidRDefault="002520DE" w:rsidP="00E34163">
      <w:pPr>
        <w:spacing w:after="0" w:line="240" w:lineRule="auto"/>
        <w:ind w:firstLine="567"/>
        <w:jc w:val="both"/>
        <w:rPr>
          <w:rFonts w:ascii="Times New Roman" w:eastAsia="Times New Roman" w:hAnsi="Times New Roman" w:cs="Times New Roman"/>
          <w:sz w:val="28"/>
          <w:szCs w:val="28"/>
          <w:lang w:val="kk-KZ" w:eastAsia="ru-RU"/>
        </w:rPr>
      </w:pPr>
      <w:r w:rsidRPr="00EB7303">
        <w:rPr>
          <w:rFonts w:ascii="Times New Roman" w:eastAsia="Calibri" w:hAnsi="Times New Roman" w:cs="Times New Roman"/>
          <w:sz w:val="28"/>
          <w:szCs w:val="28"/>
          <w:lang w:val="kk-KZ"/>
        </w:rPr>
        <w:t xml:space="preserve">Сан есімдердің қалыптасуы шынайы өмірмен, халықтың күнделікті тұрмыс тіршілігімен тікелей қатысты екенін ескерсек, </w:t>
      </w:r>
      <w:r w:rsidRPr="00EB7303">
        <w:rPr>
          <w:rFonts w:ascii="Times New Roman" w:eastAsia="Times New Roman" w:hAnsi="Times New Roman" w:cs="Times New Roman"/>
          <w:sz w:val="28"/>
          <w:szCs w:val="28"/>
          <w:lang w:val="kk-KZ" w:eastAsia="ru-RU"/>
        </w:rPr>
        <w:t xml:space="preserve">соңғы жылдары сандарды түрлі қырынан зерттеу үрдісі байқалады. Соның ішінде киелі сандардың ортақтығы, этнолингвистикалық сипаты, лингвомәдени мәнділігі де қаралып келеді. </w:t>
      </w:r>
    </w:p>
    <w:p w14:paraId="11978D4D" w14:textId="6F27EEE7" w:rsidR="002520DE" w:rsidRPr="00EB7303" w:rsidRDefault="002520DE" w:rsidP="00E34163">
      <w:pPr>
        <w:spacing w:after="0" w:line="240" w:lineRule="auto"/>
        <w:ind w:firstLine="567"/>
        <w:jc w:val="both"/>
        <w:rPr>
          <w:rFonts w:ascii="Times New Roman" w:eastAsia="Calibri" w:hAnsi="Times New Roman" w:cs="Times New Roman"/>
          <w:sz w:val="28"/>
          <w:szCs w:val="28"/>
          <w:lang w:val="kk-KZ"/>
        </w:rPr>
      </w:pPr>
      <w:r w:rsidRPr="00EB7303">
        <w:rPr>
          <w:rFonts w:ascii="Times New Roman" w:eastAsia="Calibri" w:hAnsi="Times New Roman" w:cs="Times New Roman"/>
          <w:sz w:val="28"/>
          <w:szCs w:val="28"/>
          <w:lang w:val="kk-KZ"/>
        </w:rPr>
        <w:t>Сан есім жүйесін зерттеу нысанына арқау еткен Ә.Хасенов: «Түркі тілдеріндегі негізгі сөздік қорға жататын сан атаулары өмір шындығынан, конкретті заттан алынған. Әрине, бұл жалпы сандық ұғымдардың дамуы математика ғылымының дамуына байланысты, адамзат қажеттілігінен туды деген пікір ешбір қайшы келмейді, қайта оны толықтыра, растай түседі. Екіншіден, белгілі бір ұғымның, құбылыстың өткен тарихын қазіргімен салыстыра, қазіргі формаларын зерттей отырып ашуға, тануға болады,» - дейді [1</w:t>
      </w:r>
      <w:r w:rsidR="00AE5498" w:rsidRPr="00EB7303">
        <w:rPr>
          <w:rFonts w:ascii="Times New Roman" w:eastAsia="Calibri" w:hAnsi="Times New Roman" w:cs="Times New Roman"/>
          <w:sz w:val="28"/>
          <w:szCs w:val="28"/>
          <w:lang w:val="kk-KZ"/>
        </w:rPr>
        <w:t>34</w:t>
      </w:r>
      <w:r w:rsidRPr="00EB7303">
        <w:rPr>
          <w:rFonts w:ascii="Times New Roman" w:eastAsia="Calibri" w:hAnsi="Times New Roman" w:cs="Times New Roman"/>
          <w:sz w:val="28"/>
          <w:szCs w:val="28"/>
          <w:lang w:val="kk-KZ"/>
        </w:rPr>
        <w:t xml:space="preserve">].  </w:t>
      </w:r>
    </w:p>
    <w:p w14:paraId="7E146C54" w14:textId="1065D8B7" w:rsidR="002520DE" w:rsidRPr="00EB7303" w:rsidRDefault="002520DE" w:rsidP="00E34163">
      <w:pPr>
        <w:shd w:val="clear" w:color="auto" w:fill="FFFFFF"/>
        <w:spacing w:after="0" w:line="240" w:lineRule="auto"/>
        <w:ind w:firstLine="567"/>
        <w:jc w:val="both"/>
        <w:outlineLvl w:val="0"/>
        <w:rPr>
          <w:rFonts w:ascii="Times New Roman" w:eastAsia="Calibri" w:hAnsi="Times New Roman" w:cs="Times New Roman"/>
          <w:sz w:val="28"/>
          <w:szCs w:val="28"/>
          <w:lang w:val="kk-KZ"/>
        </w:rPr>
      </w:pPr>
      <w:r w:rsidRPr="00EB7303">
        <w:rPr>
          <w:rFonts w:ascii="Times New Roman" w:eastAsia="Calibri" w:hAnsi="Times New Roman" w:cs="Times New Roman"/>
          <w:sz w:val="28"/>
          <w:szCs w:val="28"/>
          <w:lang w:val="kk-KZ"/>
        </w:rPr>
        <w:t xml:space="preserve">Қандайда бір ортақ тіл иелерінің ұжымы бар жерде сан да бар. Себебі сандар қоршаған ортадағы заттар мен құбылыстардың бір-біріне қатысты мөлшер, көлемін анықтаудан туындап, адамның дүниені тануының бір құралына айналған. Қазіргі кезде сандар кез келген ғылымның мазмұнына еніп, сол ғылым </w:t>
      </w:r>
      <w:r w:rsidRPr="00EB7303">
        <w:rPr>
          <w:rFonts w:ascii="Times New Roman" w:eastAsia="Calibri" w:hAnsi="Times New Roman" w:cs="Times New Roman"/>
          <w:sz w:val="28"/>
          <w:szCs w:val="28"/>
          <w:lang w:val="kk-KZ"/>
        </w:rPr>
        <w:lastRenderedPageBreak/>
        <w:t>үшін қызмет етіп келеді. Сонымен бірге қай тілде болмасын ұлттың сандарға қасиет бергені байқалады. Сан атауларына қасиет беру, оны киелі санау дәстүрі – көптеген халықтарда тым ертеден келе жатқан құбылыс. Мәселен, жапондықтарда бұл «сан туралы ілім» деп аталады. Бұл ілім бойынша сан атаулары планеталарға сәйкес келеді. Осы планетаға байланысты әр санның өзіндік ерекшелігі болады. Бір санына – Күн, екіге – Ай, үшке - Юпитер, төртке - Сатурн, беске – Меркурий, алтыға - Венера, жетіге – Уран, сегізге - Марс, тоғызға – Нептун телінген. Шумерлердің мифтік санасында сандар жалпы тақ сандар, сиқырлы сандар, магиялық сандар ретінде қалыптаса бастады. Осы деректер негізінде сандардың психолингвистикалық, логикалық аспектілері ескеріліп, тіл білімінде де ескіліктер тілдің танымдық қызметі тұрғысынан, тіл мен миф сабақтастығында қарастырыла бастады. Соның негізінде, мысалы, сандар арқылы адамның тағдырын да болжауға болатыны белгілі болды.</w:t>
      </w:r>
      <w:r w:rsidRPr="00EB7303">
        <w:rPr>
          <w:lang w:val="kk-KZ"/>
        </w:rPr>
        <w:t xml:space="preserve"> </w:t>
      </w:r>
      <w:r w:rsidRPr="00EB7303">
        <w:rPr>
          <w:rFonts w:ascii="Times New Roman" w:eastAsia="Calibri" w:hAnsi="Times New Roman" w:cs="Times New Roman"/>
          <w:sz w:val="28"/>
          <w:szCs w:val="28"/>
          <w:lang w:val="kk-KZ"/>
        </w:rPr>
        <w:t xml:space="preserve">Тіл қоғамдағы тарихи, әлеуметтік, мәдени, рухани өзгерістерінің айнасы іспетті. Осыған байланысты тілдік жүйенің құрылымдық бірліктері тек лингвистиканың ғана емес, этностану, әлеуметтану, елтану т.б. нысанына алынып отыр. Ендігі кезекте лингвистика ғылымы да өзінің зерттеу нысанын әлдеқайда кеңейте түсті. </w:t>
      </w:r>
    </w:p>
    <w:p w14:paraId="708CDCE8" w14:textId="77777777" w:rsidR="002520DE" w:rsidRPr="00EB7303" w:rsidRDefault="002520DE" w:rsidP="00E34163">
      <w:pPr>
        <w:spacing w:after="0" w:line="240" w:lineRule="auto"/>
        <w:ind w:firstLine="567"/>
        <w:jc w:val="both"/>
        <w:rPr>
          <w:rFonts w:ascii="Times New Roman" w:eastAsia="Times New Roman" w:hAnsi="Times New Roman" w:cs="Times New Roman"/>
          <w:sz w:val="28"/>
          <w:szCs w:val="28"/>
          <w:lang w:val="kk-KZ" w:eastAsia="ru-RU"/>
        </w:rPr>
      </w:pPr>
      <w:r w:rsidRPr="00EB7303">
        <w:rPr>
          <w:rFonts w:ascii="Times New Roman" w:eastAsia="Times New Roman" w:hAnsi="Times New Roman" w:cs="Times New Roman"/>
          <w:sz w:val="28"/>
          <w:szCs w:val="28"/>
          <w:lang w:val="kk-KZ" w:eastAsia="ru-RU"/>
        </w:rPr>
        <w:t>Сан атаулары, семантикалық мәні туралы түркі тілдес халықтарда біршама салыстырмалы-тарихи зерттеулер жүргізілген.  Мысалы, башқұрт тіліндегі сан атауларының сакралды, магиялық, символикалық мағыналарын арнайы зерттеген Р.Т.Муратова сан атауларына қатысты түркілік ортақтықты анықтаса [</w:t>
      </w:r>
      <w:r w:rsidR="009C35AE" w:rsidRPr="00EB7303">
        <w:rPr>
          <w:rFonts w:ascii="Times New Roman" w:eastAsia="Times New Roman" w:hAnsi="Times New Roman" w:cs="Times New Roman"/>
          <w:sz w:val="28"/>
          <w:szCs w:val="28"/>
          <w:lang w:val="kk-KZ" w:eastAsia="ru-RU"/>
        </w:rPr>
        <w:t>135</w:t>
      </w:r>
      <w:r w:rsidRPr="00EB7303">
        <w:rPr>
          <w:rFonts w:ascii="Times New Roman" w:eastAsia="Times New Roman" w:hAnsi="Times New Roman" w:cs="Times New Roman"/>
          <w:sz w:val="28"/>
          <w:szCs w:val="28"/>
          <w:lang w:val="kk-KZ" w:eastAsia="ru-RU"/>
        </w:rPr>
        <w:t>], М.Абдрахманова түркімен тіліндегі сан атауларының символдық мәнін түркі тілдерімен салыстыра отырып зерделейді [1</w:t>
      </w:r>
      <w:r w:rsidR="009C35AE" w:rsidRPr="00EB7303">
        <w:rPr>
          <w:rFonts w:ascii="Times New Roman" w:eastAsia="Times New Roman" w:hAnsi="Times New Roman" w:cs="Times New Roman"/>
          <w:sz w:val="28"/>
          <w:szCs w:val="28"/>
          <w:lang w:val="kk-KZ" w:eastAsia="ru-RU"/>
        </w:rPr>
        <w:t>36</w:t>
      </w:r>
      <w:r w:rsidRPr="00EB7303">
        <w:rPr>
          <w:rFonts w:ascii="Times New Roman" w:eastAsia="Times New Roman" w:hAnsi="Times New Roman" w:cs="Times New Roman"/>
          <w:sz w:val="28"/>
          <w:szCs w:val="28"/>
          <w:lang w:val="kk-KZ" w:eastAsia="ru-RU"/>
        </w:rPr>
        <w:t>]. Ал сан атауларын салғастырмалы әдіспен зерттеген ғалымдардың еңбегінде екі немесе үш тілдегі сан ұғымдарының ортақтығы болатынын байқауға болады. Қазіргі француз, итальян, испан, португал тілдеріндегі сан атауларының фразеологизмдер құрамындағы мағынасы Д.И. Скоробутовтың [</w:t>
      </w:r>
      <w:r w:rsidR="009C35AE" w:rsidRPr="00EB7303">
        <w:rPr>
          <w:rFonts w:ascii="Times New Roman" w:eastAsia="Times New Roman" w:hAnsi="Times New Roman" w:cs="Times New Roman"/>
          <w:sz w:val="28"/>
          <w:szCs w:val="28"/>
          <w:lang w:val="kk-KZ" w:eastAsia="ru-RU"/>
        </w:rPr>
        <w:t>137</w:t>
      </w:r>
      <w:r w:rsidRPr="00EB7303">
        <w:rPr>
          <w:rFonts w:ascii="Times New Roman" w:eastAsia="Times New Roman" w:hAnsi="Times New Roman" w:cs="Times New Roman"/>
          <w:sz w:val="28"/>
          <w:szCs w:val="28"/>
          <w:lang w:val="kk-KZ" w:eastAsia="ru-RU"/>
        </w:rPr>
        <w:t>], қазақ және ағылшын тілдеріндегі көптік категориясының ұқсастықтары мен айырмашылықтары, аударма жасаудағы ерекшеліктері Б. Мизамханның</w:t>
      </w:r>
      <w:r w:rsidR="009C35AE" w:rsidRPr="00EB7303">
        <w:rPr>
          <w:rFonts w:ascii="Times New Roman" w:eastAsia="Times New Roman" w:hAnsi="Times New Roman" w:cs="Times New Roman"/>
          <w:sz w:val="28"/>
          <w:szCs w:val="28"/>
          <w:lang w:val="kk-KZ" w:eastAsia="ru-RU"/>
        </w:rPr>
        <w:t xml:space="preserve"> [138], </w:t>
      </w:r>
      <w:r w:rsidRPr="00EB7303">
        <w:rPr>
          <w:rFonts w:ascii="Times New Roman" w:eastAsia="Times New Roman" w:hAnsi="Times New Roman" w:cs="Times New Roman"/>
          <w:sz w:val="28"/>
          <w:szCs w:val="28"/>
          <w:lang w:val="kk-KZ" w:eastAsia="ru-RU"/>
        </w:rPr>
        <w:t xml:space="preserve"> қазақ және қытай тілдеріндегі нумерологиялық мәдениеттің ұлттық ерекшеліктері О.Р. Досымбекованың [1</w:t>
      </w:r>
      <w:r w:rsidR="00530E6B" w:rsidRPr="00EB7303">
        <w:rPr>
          <w:rFonts w:ascii="Times New Roman" w:eastAsia="Times New Roman" w:hAnsi="Times New Roman" w:cs="Times New Roman"/>
          <w:sz w:val="28"/>
          <w:szCs w:val="28"/>
          <w:lang w:val="kk-KZ" w:eastAsia="ru-RU"/>
        </w:rPr>
        <w:t>39</w:t>
      </w:r>
      <w:r w:rsidRPr="00EB7303">
        <w:rPr>
          <w:rFonts w:ascii="Times New Roman" w:eastAsia="Times New Roman" w:hAnsi="Times New Roman" w:cs="Times New Roman"/>
          <w:sz w:val="28"/>
          <w:szCs w:val="28"/>
          <w:lang w:val="kk-KZ" w:eastAsia="ru-RU"/>
        </w:rPr>
        <w:t>], түрік және орыс тілдеріндегі сандық ұғымдарының ортақ семантикасы С.А.Соколовтың [1</w:t>
      </w:r>
      <w:r w:rsidR="00530E6B" w:rsidRPr="00EB7303">
        <w:rPr>
          <w:rFonts w:ascii="Times New Roman" w:eastAsia="Times New Roman" w:hAnsi="Times New Roman" w:cs="Times New Roman"/>
          <w:sz w:val="28"/>
          <w:szCs w:val="28"/>
          <w:lang w:val="kk-KZ" w:eastAsia="ru-RU"/>
        </w:rPr>
        <w:t>40</w:t>
      </w:r>
      <w:r w:rsidRPr="00EB7303">
        <w:rPr>
          <w:rFonts w:ascii="Times New Roman" w:eastAsia="Times New Roman" w:hAnsi="Times New Roman" w:cs="Times New Roman"/>
          <w:sz w:val="28"/>
          <w:szCs w:val="28"/>
          <w:lang w:val="kk-KZ" w:eastAsia="ru-RU"/>
        </w:rPr>
        <w:t xml:space="preserve">] еңбектерінде  қарастырылған.  </w:t>
      </w:r>
    </w:p>
    <w:p w14:paraId="67039D00" w14:textId="2EA4894D" w:rsidR="002520DE" w:rsidRPr="00EB7303" w:rsidRDefault="002520DE" w:rsidP="00E34163">
      <w:pPr>
        <w:spacing w:after="0" w:line="240" w:lineRule="auto"/>
        <w:ind w:firstLine="567"/>
        <w:jc w:val="both"/>
        <w:rPr>
          <w:rFonts w:ascii="Times New Roman" w:eastAsia="Times New Roman" w:hAnsi="Times New Roman" w:cs="Times New Roman"/>
          <w:sz w:val="28"/>
          <w:szCs w:val="28"/>
          <w:lang w:val="kk-KZ" w:eastAsia="ru-RU"/>
        </w:rPr>
      </w:pPr>
      <w:r w:rsidRPr="00EB7303">
        <w:rPr>
          <w:rFonts w:ascii="Times New Roman" w:eastAsia="Times New Roman" w:hAnsi="Times New Roman" w:cs="Times New Roman"/>
          <w:sz w:val="28"/>
          <w:szCs w:val="28"/>
          <w:lang w:val="kk-KZ" w:eastAsia="ru-RU"/>
        </w:rPr>
        <w:t xml:space="preserve">Қазақ тіл білімінде сан атаулары І. Кеңесбаевтың, Ә. Хасеновтің, Т. Жанұзақовтың, Н. Уәлиұлының, Қ.Күркебаевтың, А. Елешеваның, Л.Асқардың, Қ. Дүсіпбаеваның, Е.Маралбектің, Л.Қабылдинаның, Ж.Курмамбаеваның зерттеулерінде түрлі қырынан қарастырылған. Айталық, </w:t>
      </w:r>
      <w:r w:rsidRPr="005D35FA">
        <w:rPr>
          <w:rFonts w:ascii="Times New Roman" w:eastAsia="Times New Roman" w:hAnsi="Times New Roman" w:cs="Times New Roman"/>
          <w:sz w:val="28"/>
          <w:szCs w:val="28"/>
          <w:lang w:val="kk-KZ" w:eastAsia="ru-RU"/>
        </w:rPr>
        <w:t>І. Кеңесбаев, Ә. Хасенов, Н. Уәлиұлы</w:t>
      </w:r>
      <w:r w:rsidRPr="00EB7303">
        <w:rPr>
          <w:rFonts w:ascii="Times New Roman" w:eastAsia="Times New Roman" w:hAnsi="Times New Roman" w:cs="Times New Roman"/>
          <w:sz w:val="28"/>
          <w:szCs w:val="28"/>
          <w:lang w:val="kk-KZ" w:eastAsia="ru-RU"/>
        </w:rPr>
        <w:t xml:space="preserve"> морфологиялық категория ретінде, Қ.Күркебаев сан ұғымдарының халықтық өлшем атауларындағы мәдени мәнін [11</w:t>
      </w:r>
      <w:r w:rsidR="00530E6B" w:rsidRPr="00EB7303">
        <w:rPr>
          <w:rFonts w:ascii="Times New Roman" w:eastAsia="Times New Roman" w:hAnsi="Times New Roman" w:cs="Times New Roman"/>
          <w:sz w:val="28"/>
          <w:szCs w:val="28"/>
          <w:lang w:val="kk-KZ" w:eastAsia="ru-RU"/>
        </w:rPr>
        <w:t>7</w:t>
      </w:r>
      <w:r w:rsidRPr="00EB7303">
        <w:rPr>
          <w:rFonts w:ascii="Times New Roman" w:eastAsia="Times New Roman" w:hAnsi="Times New Roman" w:cs="Times New Roman"/>
          <w:sz w:val="28"/>
          <w:szCs w:val="28"/>
          <w:lang w:val="kk-KZ" w:eastAsia="ru-RU"/>
        </w:rPr>
        <w:t>], Л.Асқар сан ұғымдарының тәуліктік мәнін [11</w:t>
      </w:r>
      <w:r w:rsidR="00530E6B" w:rsidRPr="00EB7303">
        <w:rPr>
          <w:rFonts w:ascii="Times New Roman" w:eastAsia="Times New Roman" w:hAnsi="Times New Roman" w:cs="Times New Roman"/>
          <w:sz w:val="28"/>
          <w:szCs w:val="28"/>
          <w:lang w:val="kk-KZ" w:eastAsia="ru-RU"/>
        </w:rPr>
        <w:t>5</w:t>
      </w:r>
      <w:r w:rsidRPr="00EB7303">
        <w:rPr>
          <w:rFonts w:ascii="Times New Roman" w:eastAsia="Times New Roman" w:hAnsi="Times New Roman" w:cs="Times New Roman"/>
          <w:sz w:val="28"/>
          <w:szCs w:val="28"/>
          <w:lang w:val="kk-KZ" w:eastAsia="ru-RU"/>
        </w:rPr>
        <w:t>], Қ.Дүсіпбаева қазақ тілінде кездесетін сандарды жұп және тақ ұғымдарға бөліп қарастырады [1</w:t>
      </w:r>
      <w:r w:rsidR="00530E6B" w:rsidRPr="00EB7303">
        <w:rPr>
          <w:rFonts w:ascii="Times New Roman" w:eastAsia="Times New Roman" w:hAnsi="Times New Roman" w:cs="Times New Roman"/>
          <w:sz w:val="28"/>
          <w:szCs w:val="28"/>
          <w:lang w:val="kk-KZ" w:eastAsia="ru-RU"/>
        </w:rPr>
        <w:t>41</w:t>
      </w:r>
      <w:r w:rsidRPr="00EB7303">
        <w:rPr>
          <w:rFonts w:ascii="Times New Roman" w:eastAsia="Times New Roman" w:hAnsi="Times New Roman" w:cs="Times New Roman"/>
          <w:sz w:val="28"/>
          <w:szCs w:val="28"/>
          <w:lang w:val="kk-KZ" w:eastAsia="ru-RU"/>
        </w:rPr>
        <w:t>]. Р.Джельдыбаеваның еңбегінде сан ұғымдарының этномәдени мазмұны айқындалса [1</w:t>
      </w:r>
      <w:r w:rsidR="00530E6B" w:rsidRPr="00EB7303">
        <w:rPr>
          <w:rFonts w:ascii="Times New Roman" w:eastAsia="Times New Roman" w:hAnsi="Times New Roman" w:cs="Times New Roman"/>
          <w:sz w:val="28"/>
          <w:szCs w:val="28"/>
          <w:lang w:val="kk-KZ" w:eastAsia="ru-RU"/>
        </w:rPr>
        <w:t>42</w:t>
      </w:r>
      <w:r w:rsidRPr="00EB7303">
        <w:rPr>
          <w:rFonts w:ascii="Times New Roman" w:eastAsia="Times New Roman" w:hAnsi="Times New Roman" w:cs="Times New Roman"/>
          <w:sz w:val="28"/>
          <w:szCs w:val="28"/>
          <w:lang w:val="kk-KZ" w:eastAsia="ru-RU"/>
        </w:rPr>
        <w:t>], Қ.Жантаевтың зерттеулерінде адамның жас ерекшеліктеріндегі сан ұғымдарының ұлттық танымдағы мәдени мазмұны сөз етіледі [1</w:t>
      </w:r>
      <w:r w:rsidR="00530E6B" w:rsidRPr="00EB7303">
        <w:rPr>
          <w:rFonts w:ascii="Times New Roman" w:eastAsia="Times New Roman" w:hAnsi="Times New Roman" w:cs="Times New Roman"/>
          <w:sz w:val="28"/>
          <w:szCs w:val="28"/>
          <w:lang w:val="kk-KZ" w:eastAsia="ru-RU"/>
        </w:rPr>
        <w:t>43</w:t>
      </w:r>
      <w:r w:rsidRPr="00EB7303">
        <w:rPr>
          <w:rFonts w:ascii="Times New Roman" w:eastAsia="Times New Roman" w:hAnsi="Times New Roman" w:cs="Times New Roman"/>
          <w:sz w:val="28"/>
          <w:szCs w:val="28"/>
          <w:lang w:val="kk-KZ" w:eastAsia="ru-RU"/>
        </w:rPr>
        <w:t xml:space="preserve">]. Сан-мөлшер категориясының функционалдық-семантикалық өрісі туралы Л.Қабылдинаның </w:t>
      </w:r>
      <w:r w:rsidRPr="00EB7303">
        <w:rPr>
          <w:rFonts w:ascii="Times New Roman" w:eastAsia="Times New Roman" w:hAnsi="Times New Roman" w:cs="Times New Roman"/>
          <w:sz w:val="28"/>
          <w:szCs w:val="28"/>
          <w:lang w:val="kk-KZ" w:eastAsia="ru-RU"/>
        </w:rPr>
        <w:lastRenderedPageBreak/>
        <w:t>диссертациялық жұмысында айтылса [</w:t>
      </w:r>
      <w:r w:rsidR="00530E6B" w:rsidRPr="00EB7303">
        <w:rPr>
          <w:rFonts w:ascii="Times New Roman" w:eastAsia="Times New Roman" w:hAnsi="Times New Roman" w:cs="Times New Roman"/>
          <w:sz w:val="28"/>
          <w:szCs w:val="28"/>
          <w:lang w:val="kk-KZ" w:eastAsia="ru-RU"/>
        </w:rPr>
        <w:t>65</w:t>
      </w:r>
      <w:r w:rsidRPr="00EB7303">
        <w:rPr>
          <w:rFonts w:ascii="Times New Roman" w:eastAsia="Times New Roman" w:hAnsi="Times New Roman" w:cs="Times New Roman"/>
          <w:sz w:val="28"/>
          <w:szCs w:val="28"/>
          <w:lang w:val="kk-KZ" w:eastAsia="ru-RU"/>
        </w:rPr>
        <w:t xml:space="preserve">], Е.Маралбек мөлшер категориясына тарихи тұрғыда талдау жасайды [43]. </w:t>
      </w:r>
    </w:p>
    <w:p w14:paraId="10AAF86C" w14:textId="77777777" w:rsidR="00CF6889" w:rsidRPr="00EB7303" w:rsidRDefault="002520DE" w:rsidP="00E34163">
      <w:pPr>
        <w:spacing w:after="0" w:line="240" w:lineRule="auto"/>
        <w:ind w:firstLine="567"/>
        <w:jc w:val="both"/>
        <w:rPr>
          <w:sz w:val="28"/>
          <w:szCs w:val="28"/>
          <w:lang w:val="kk-KZ"/>
        </w:rPr>
      </w:pPr>
      <w:r w:rsidRPr="00EB7303">
        <w:rPr>
          <w:rFonts w:ascii="Times New Roman" w:eastAsia="Times New Roman" w:hAnsi="Times New Roman" w:cs="Times New Roman"/>
          <w:sz w:val="28"/>
          <w:szCs w:val="28"/>
          <w:lang w:val="kk-KZ" w:eastAsia="ru-RU"/>
        </w:rPr>
        <w:t xml:space="preserve">Халық дүниетанымында ақиқат дүниені танудың бірден бір тірегі – сандар. Сандар бастапқыда сандық ерекшелігіне қарай адамзаттың танымында терең сақталып, кейіннен сиқырлы сандар ретінде семантикалық жағынан дамыған. Кейін философиялық, логикалық, психологиялық таным аясында басқа да мағыналарға жұмсалған. </w:t>
      </w:r>
    </w:p>
    <w:p w14:paraId="0A08FE89" w14:textId="0C6D2C4D" w:rsidR="002520DE" w:rsidRPr="00EB7303" w:rsidRDefault="002520DE" w:rsidP="00E34163">
      <w:pPr>
        <w:spacing w:after="0" w:line="240" w:lineRule="auto"/>
        <w:ind w:firstLine="567"/>
        <w:jc w:val="both"/>
        <w:rPr>
          <w:rFonts w:ascii="Times New Roman" w:eastAsia="Times New Roman" w:hAnsi="Times New Roman" w:cs="Times New Roman"/>
          <w:sz w:val="28"/>
          <w:szCs w:val="28"/>
          <w:lang w:val="kk-KZ" w:eastAsia="ru-RU"/>
        </w:rPr>
      </w:pPr>
      <w:r w:rsidRPr="00EB7303">
        <w:rPr>
          <w:rFonts w:ascii="Times New Roman" w:eastAsia="Times New Roman" w:hAnsi="Times New Roman" w:cs="Times New Roman"/>
          <w:sz w:val="28"/>
          <w:szCs w:val="28"/>
          <w:lang w:val="kk-KZ" w:eastAsia="ru-RU"/>
        </w:rPr>
        <w:t>Сан атаулары – өте көне заманнан келе жатқан сөздер, оларды барлық жазба ескерткіштерден кездестіруге болады. Сан есімдердің көнелігіне байланысты тілдегі барлық сан атауларының қалай жасалғаны анық көріне бермейді. Н.А.Баскаков «Сан есімдер – есімдерден бөлініп шыққан сөз табы, олар сын есім, үстеу сияқты белгі мағынасын білдіреді» [16,</w:t>
      </w:r>
      <w:r w:rsidR="00495D26">
        <w:rPr>
          <w:rFonts w:ascii="Times New Roman" w:eastAsia="Times New Roman" w:hAnsi="Times New Roman" w:cs="Times New Roman"/>
          <w:sz w:val="28"/>
          <w:szCs w:val="28"/>
          <w:lang w:val="kk-KZ" w:eastAsia="ru-RU"/>
        </w:rPr>
        <w:t>с.</w:t>
      </w:r>
      <w:r w:rsidRPr="00EB7303">
        <w:rPr>
          <w:rFonts w:ascii="Times New Roman" w:eastAsia="Times New Roman" w:hAnsi="Times New Roman" w:cs="Times New Roman"/>
          <w:sz w:val="28"/>
          <w:szCs w:val="28"/>
          <w:lang w:val="kk-KZ" w:eastAsia="ru-RU"/>
        </w:rPr>
        <w:t xml:space="preserve"> 225] – деп анықтама берген. Қазақ тілінде сан есімді зерттеген Ә.Хасенов осы пікірді қуаттай отырып: «Түркі тілдеріндегі сөздік қорға жататын сан атаулары өмір шындығымен, конкретті заттан алынған, яғни зат есімдерден шыққан. Әрине, бұл жалпы сандық ұғымдардың дамуы математика ғылымының дамуымен байланысты, адамзат қажеттігінен туады деген пікірге ешбір қайшы келмейді, қайта оны толықтыра, растай түседі. Екіншіден, белгілі бір құбылыстың өткен тарихын қазіргісімен салыстыра, оның қазіргі формаларын зерттей отырып ашуға, тануға болады дейтін қағиданы басшылыққа алсақ, қазіргі тілдік фактілерді жоққа шығармайды, қайта растайды» [1</w:t>
      </w:r>
      <w:r w:rsidR="00A30B98" w:rsidRPr="00EB7303">
        <w:rPr>
          <w:rFonts w:ascii="Times New Roman" w:eastAsia="Times New Roman" w:hAnsi="Times New Roman" w:cs="Times New Roman"/>
          <w:sz w:val="28"/>
          <w:szCs w:val="28"/>
          <w:lang w:val="kk-KZ" w:eastAsia="ru-RU"/>
        </w:rPr>
        <w:t>34</w:t>
      </w:r>
      <w:r w:rsidRPr="00EB7303">
        <w:rPr>
          <w:rFonts w:ascii="Times New Roman" w:eastAsia="Times New Roman" w:hAnsi="Times New Roman" w:cs="Times New Roman"/>
          <w:sz w:val="28"/>
          <w:szCs w:val="28"/>
          <w:lang w:val="kk-KZ" w:eastAsia="ru-RU"/>
        </w:rPr>
        <w:t>,</w:t>
      </w:r>
      <w:r w:rsidR="00495D26">
        <w:rPr>
          <w:rFonts w:ascii="Times New Roman" w:eastAsia="Times New Roman" w:hAnsi="Times New Roman" w:cs="Times New Roman"/>
          <w:sz w:val="28"/>
          <w:szCs w:val="28"/>
          <w:lang w:val="kk-KZ" w:eastAsia="ru-RU"/>
        </w:rPr>
        <w:t>б.</w:t>
      </w:r>
      <w:r w:rsidRPr="00EB7303">
        <w:rPr>
          <w:rFonts w:ascii="Times New Roman" w:eastAsia="Times New Roman" w:hAnsi="Times New Roman" w:cs="Times New Roman"/>
          <w:sz w:val="28"/>
          <w:szCs w:val="28"/>
          <w:lang w:val="kk-KZ" w:eastAsia="ru-RU"/>
        </w:rPr>
        <w:t xml:space="preserve"> 20] – дейді. А,Ысқақов «Сан есім – заттың сан мөлшерін, ретін, шамасын білдіретін лексика – грамматикалық сөз табы» – дейді [35,</w:t>
      </w:r>
      <w:r w:rsidR="00495D26">
        <w:rPr>
          <w:rFonts w:ascii="Times New Roman" w:eastAsia="Times New Roman" w:hAnsi="Times New Roman" w:cs="Times New Roman"/>
          <w:sz w:val="28"/>
          <w:szCs w:val="28"/>
          <w:lang w:val="kk-KZ" w:eastAsia="ru-RU"/>
        </w:rPr>
        <w:t>б.</w:t>
      </w:r>
      <w:r w:rsidRPr="00EB7303">
        <w:rPr>
          <w:rFonts w:ascii="Times New Roman" w:eastAsia="Times New Roman" w:hAnsi="Times New Roman" w:cs="Times New Roman"/>
          <w:sz w:val="28"/>
          <w:szCs w:val="28"/>
          <w:lang w:val="kk-KZ" w:eastAsia="ru-RU"/>
        </w:rPr>
        <w:t xml:space="preserve"> 193].</w:t>
      </w:r>
    </w:p>
    <w:p w14:paraId="16198332" w14:textId="77777777" w:rsidR="002520DE" w:rsidRPr="00EB7303" w:rsidRDefault="002520DE" w:rsidP="00E34163">
      <w:pPr>
        <w:shd w:val="clear" w:color="auto" w:fill="FFFFFF"/>
        <w:spacing w:after="0" w:line="240" w:lineRule="auto"/>
        <w:ind w:firstLine="567"/>
        <w:jc w:val="both"/>
        <w:rPr>
          <w:rFonts w:ascii="Times New Roman" w:eastAsia="Calibri" w:hAnsi="Times New Roman" w:cs="Times New Roman"/>
          <w:sz w:val="28"/>
          <w:szCs w:val="28"/>
          <w:lang w:val="kk-KZ"/>
        </w:rPr>
      </w:pPr>
      <w:r w:rsidRPr="00EB7303">
        <w:rPr>
          <w:rFonts w:ascii="Times New Roman" w:eastAsia="Times New Roman" w:hAnsi="Times New Roman" w:cs="Times New Roman"/>
          <w:sz w:val="28"/>
          <w:szCs w:val="28"/>
          <w:lang w:val="kk-KZ" w:eastAsia="ru-RU"/>
        </w:rPr>
        <w:t>Сандар – адамзат өмірінің бір бөлігі. Сондықтан сандарды жалпы адамзат танымындағы әлем моделімен және дүниенің тұтас концептуалдық бейнесімен бірлікте қарастыру қажет-ақ. Ғасырлар бойы қалыптасқан мәдениеттің куәсі болған с</w:t>
      </w:r>
      <w:r w:rsidRPr="00EB7303">
        <w:rPr>
          <w:rFonts w:ascii="Times New Roman" w:eastAsia="Calibri" w:hAnsi="Times New Roman" w:cs="Times New Roman"/>
          <w:sz w:val="28"/>
          <w:szCs w:val="28"/>
          <w:lang w:val="kk-KZ"/>
        </w:rPr>
        <w:t xml:space="preserve">андар халық дүниетанымынан хабар беріп ғана қоймай, сонымен қатар ерекше күшке ие.  Себебі әр санның түбінде терең мазмұн, мән жатыр. Сандарға тән қасиетті тым ерте кезден-ақ аңғарған адамзат баласы оларда киелілік бар екенін өз тұрмыс-салтымен, дәстүрімен, наным-сенімімен дәлелдеп берген.  Өз бастауын философиялық мекептерден алатын сандар тарихта барлық ұлттың мәдениетіне, дүниетанымына </w:t>
      </w:r>
      <w:r w:rsidRPr="00EB7303">
        <w:rPr>
          <w:rFonts w:ascii="Times New Roman" w:eastAsia="Times New Roman" w:hAnsi="Times New Roman" w:cs="Times New Roman"/>
          <w:sz w:val="28"/>
          <w:szCs w:val="28"/>
          <w:lang w:val="kk-KZ" w:eastAsia="ru-RU"/>
        </w:rPr>
        <w:t>ықпал етіп келгені белгілі.</w:t>
      </w:r>
      <w:r w:rsidRPr="00EB7303">
        <w:rPr>
          <w:lang w:val="kk-KZ"/>
        </w:rPr>
        <w:t xml:space="preserve"> </w:t>
      </w:r>
      <w:r w:rsidRPr="00EB7303">
        <w:rPr>
          <w:rFonts w:ascii="Times New Roman" w:eastAsia="Times New Roman" w:hAnsi="Times New Roman" w:cs="Times New Roman"/>
          <w:sz w:val="28"/>
          <w:szCs w:val="28"/>
          <w:lang w:val="kk-KZ" w:eastAsia="ru-RU"/>
        </w:rPr>
        <w:t>Ұлт мәдениетінің қай-қайсысында болмасын сол ұлттың танымы, толық болмысы мен тұрмысының тілдік бейнесі сақталған. Белгілі бір ұлттың тарихы мен өткенінен, мәдениеті мен өркениетінен, таным-түсінігі мен салт-дәстүрінен  хабар беретін тілдік бірліктердің, ұғымдық категориялардың бірі – сандар.</w:t>
      </w:r>
    </w:p>
    <w:p w14:paraId="6BCADC32" w14:textId="77777777" w:rsidR="002520DE" w:rsidRPr="00EB7303" w:rsidRDefault="002520DE" w:rsidP="00E34163">
      <w:pPr>
        <w:spacing w:after="0" w:line="240" w:lineRule="auto"/>
        <w:ind w:firstLine="567"/>
        <w:jc w:val="both"/>
        <w:rPr>
          <w:rFonts w:ascii="Times New Roman" w:hAnsi="Times New Roman" w:cs="Times New Roman"/>
          <w:sz w:val="28"/>
          <w:szCs w:val="28"/>
          <w:lang w:val="kk-KZ"/>
        </w:rPr>
      </w:pPr>
      <w:r w:rsidRPr="00EB7303">
        <w:rPr>
          <w:rFonts w:ascii="Times New Roman" w:eastAsia="Calibri" w:hAnsi="Times New Roman" w:cs="Times New Roman"/>
          <w:sz w:val="28"/>
          <w:szCs w:val="28"/>
          <w:lang w:val="kk-KZ"/>
        </w:rPr>
        <w:t xml:space="preserve">Табиғаттың сырын түсінуге бағытталған іс-әрекетінің нәтижесінде пайда болған сандар көне мифтік түсініктерде көрініс тапқан. Санда тылсым сыр, магиялық күш бар деп сенген алғашқы адамзат айналадағы заттардың артық-кемін, мөлшерін, шамасын, көлемін, салмағын, ұзындығын, қашықтығын анықтау үшін өлшем құралы ретінде сандарды ойлап тапты. Күнделікті ас пісірген ошағынан бастап, басындағы баспанасына дейін математикалық білімнен туған. Олар математика ғылымын аспанмен, табағатпен, шаруашылықпен, наным-сеніммен, салт-дәстүрмен тоғыстыра білген. Әр санға </w:t>
      </w:r>
      <w:r w:rsidRPr="00EB7303">
        <w:rPr>
          <w:rFonts w:ascii="Times New Roman" w:eastAsia="Calibri" w:hAnsi="Times New Roman" w:cs="Times New Roman"/>
          <w:sz w:val="28"/>
          <w:szCs w:val="28"/>
          <w:lang w:val="kk-KZ"/>
        </w:rPr>
        <w:lastRenderedPageBreak/>
        <w:t xml:space="preserve">қасиет телу, символдық мән үстеу тым ертеден қалыптасқан. </w:t>
      </w:r>
      <w:r w:rsidRPr="00EB7303">
        <w:rPr>
          <w:rFonts w:ascii="Times New Roman" w:hAnsi="Times New Roman" w:cs="Times New Roman"/>
          <w:sz w:val="28"/>
          <w:szCs w:val="28"/>
          <w:lang w:val="kk-KZ"/>
        </w:rPr>
        <w:t xml:space="preserve">Дегенмен бізді қоршаған әлемде байқауға болатын сандық заңдылықтардың алуан түрлілігінің ішінде бірінші ондық сандарға және алғашқы жүздіктердің кейбіріне ғана ерекше мән берілді. Пифагор шәкірттері сандарды әртүрлі санаттарға бөліп,  түрлі атаулар (қарапайым сандар, рационал сандар, иррационал сандар, жалғыз-тақ, қос-жұп, үшбұрыш және төртбұрыш) берген. Мәселен, жалғыз сандарды еркек, қос сандарды әйелдің символы ретінде танып, қос сандардың соңы жоқ, жалғыз сандардың соңы бар деп тұжырым жасайды. Бұл дегеніміз – бүкіл әлем жұп, бір-біріне қарама-қайшы заттардан құралады деген сөз. </w:t>
      </w:r>
    </w:p>
    <w:p w14:paraId="606E4B7F" w14:textId="65A8AC46" w:rsidR="006855FC" w:rsidRPr="00EB7303" w:rsidRDefault="002520DE" w:rsidP="00E34163">
      <w:pPr>
        <w:spacing w:after="0" w:line="240" w:lineRule="auto"/>
        <w:ind w:firstLine="567"/>
        <w:jc w:val="both"/>
        <w:rPr>
          <w:rFonts w:ascii="Times New Roman" w:hAnsi="Times New Roman" w:cs="Times New Roman"/>
          <w:sz w:val="28"/>
          <w:szCs w:val="28"/>
          <w:lang w:val="kk-KZ"/>
        </w:rPr>
      </w:pPr>
      <w:r w:rsidRPr="00EB7303">
        <w:rPr>
          <w:rFonts w:ascii="Times New Roman" w:hAnsi="Times New Roman" w:cs="Times New Roman"/>
          <w:sz w:val="28"/>
          <w:szCs w:val="28"/>
          <w:lang w:val="kk-KZ"/>
        </w:rPr>
        <w:t>Айналамыздағы барлық заттар саннан, сандардың үйлесімділігінен тұрады, барлық заттың өзегі, негізі себебі деп қарастырады. Пифогоршылардың пікірінше, сандар оппозициялық қатар құрайды: бір-көп, жалғыз-қос, оң-сол, шек-шексіздік, төрбұрыш-тіктөртбұрыш, түзу-қисық, әйел-еркек, жақсы-жаман, қимыл-тыныштық</w:t>
      </w:r>
      <w:r w:rsidR="00A30B98" w:rsidRPr="00EB7303">
        <w:rPr>
          <w:rFonts w:ascii="Times New Roman" w:hAnsi="Times New Roman" w:cs="Times New Roman"/>
          <w:sz w:val="28"/>
          <w:szCs w:val="28"/>
          <w:lang w:val="kk-KZ"/>
        </w:rPr>
        <w:t xml:space="preserve"> [144]. </w:t>
      </w:r>
      <w:r w:rsidRPr="00EB7303">
        <w:rPr>
          <w:rFonts w:ascii="Times New Roman" w:hAnsi="Times New Roman" w:cs="Times New Roman"/>
          <w:sz w:val="28"/>
          <w:szCs w:val="28"/>
          <w:lang w:val="kk-KZ"/>
        </w:rPr>
        <w:t xml:space="preserve"> Расында, сандарсыз ешбір нәрсе түсіндіріле де, үйретіле де алынбайды, себебі барлық нәрсенің түптамыры сандарда жатыр, «барлық нәрсенің негізі – сан» </w:t>
      </w:r>
      <w:r w:rsidR="006855FC" w:rsidRPr="00EB7303">
        <w:rPr>
          <w:rFonts w:ascii="Times New Roman" w:hAnsi="Times New Roman" w:cs="Times New Roman"/>
          <w:sz w:val="28"/>
          <w:szCs w:val="28"/>
          <w:lang w:val="kk-KZ"/>
        </w:rPr>
        <w:t>[44,</w:t>
      </w:r>
      <w:r w:rsidR="00495D26">
        <w:rPr>
          <w:rFonts w:ascii="Times New Roman" w:hAnsi="Times New Roman" w:cs="Times New Roman"/>
          <w:sz w:val="28"/>
          <w:szCs w:val="28"/>
          <w:lang w:val="kk-KZ"/>
        </w:rPr>
        <w:t>б.</w:t>
      </w:r>
      <w:r w:rsidR="006855FC" w:rsidRPr="00EB7303">
        <w:rPr>
          <w:rFonts w:ascii="Times New Roman" w:hAnsi="Times New Roman" w:cs="Times New Roman"/>
          <w:sz w:val="28"/>
          <w:szCs w:val="28"/>
          <w:lang w:val="kk-KZ"/>
        </w:rPr>
        <w:t xml:space="preserve"> 10]. </w:t>
      </w:r>
      <w:r w:rsidRPr="00EB7303">
        <w:rPr>
          <w:rFonts w:ascii="Times New Roman" w:hAnsi="Times New Roman" w:cs="Times New Roman"/>
          <w:sz w:val="28"/>
          <w:szCs w:val="28"/>
          <w:lang w:val="kk-KZ"/>
        </w:rPr>
        <w:t xml:space="preserve"> </w:t>
      </w:r>
    </w:p>
    <w:p w14:paraId="02531F2E" w14:textId="6C34B4B4" w:rsidR="002520DE" w:rsidRPr="00EB7303" w:rsidRDefault="00486620" w:rsidP="00E34163">
      <w:pPr>
        <w:spacing w:after="0" w:line="240" w:lineRule="auto"/>
        <w:ind w:firstLine="567"/>
        <w:jc w:val="both"/>
        <w:rPr>
          <w:rFonts w:ascii="Times New Roman" w:hAnsi="Times New Roman" w:cs="Times New Roman"/>
          <w:sz w:val="28"/>
          <w:szCs w:val="28"/>
          <w:lang w:val="kk-KZ"/>
        </w:rPr>
      </w:pPr>
      <w:r w:rsidRPr="00EB7303">
        <w:rPr>
          <w:rFonts w:ascii="Times New Roman" w:hAnsi="Times New Roman" w:cs="Times New Roman"/>
          <w:b/>
          <w:sz w:val="28"/>
          <w:szCs w:val="28"/>
          <w:lang w:val="kk-KZ"/>
        </w:rPr>
        <w:t>«Бір» саны</w:t>
      </w:r>
      <w:r w:rsidRPr="00EB7303">
        <w:rPr>
          <w:rFonts w:ascii="Times New Roman" w:hAnsi="Times New Roman" w:cs="Times New Roman"/>
          <w:sz w:val="28"/>
          <w:szCs w:val="28"/>
          <w:lang w:val="kk-KZ"/>
        </w:rPr>
        <w:t xml:space="preserve">. </w:t>
      </w:r>
      <w:r w:rsidR="002520DE" w:rsidRPr="00EB7303">
        <w:rPr>
          <w:rFonts w:ascii="Times New Roman" w:hAnsi="Times New Roman" w:cs="Times New Roman"/>
          <w:sz w:val="28"/>
          <w:szCs w:val="28"/>
          <w:lang w:val="kk-KZ"/>
        </w:rPr>
        <w:t>Ертедегі философиялық ілім бойынша сандар нүктелермен белгіленіп, жалғыз нүктеде бір, екі нүктеде екі, үш нүктеде үш және т.б. сияқты көрсетілген. Мысалы символдық мәні шексіздік пен теңдессіздікті білдіретін бір саны нүкте түрінде таңбаланып, Жаратушының, даналықтың белгісі, барлық материяның бастауы болып саналды</w:t>
      </w:r>
      <w:r w:rsidR="006855FC" w:rsidRPr="00EB7303">
        <w:rPr>
          <w:rFonts w:ascii="Times New Roman" w:hAnsi="Times New Roman" w:cs="Times New Roman"/>
          <w:sz w:val="28"/>
          <w:szCs w:val="28"/>
          <w:lang w:val="kk-KZ"/>
        </w:rPr>
        <w:t xml:space="preserve"> [145]. </w:t>
      </w:r>
      <w:r w:rsidR="002520DE" w:rsidRPr="00EB7303">
        <w:rPr>
          <w:rFonts w:ascii="Times New Roman" w:hAnsi="Times New Roman" w:cs="Times New Roman"/>
          <w:sz w:val="28"/>
          <w:szCs w:val="28"/>
          <w:lang w:val="kk-KZ"/>
        </w:rPr>
        <w:t xml:space="preserve">Нүкте – Жаратушы, </w:t>
      </w:r>
      <w:r w:rsidR="009838AE" w:rsidRPr="00EB7303">
        <w:rPr>
          <w:rFonts w:ascii="Times New Roman" w:hAnsi="Times New Roman" w:cs="Times New Roman"/>
          <w:sz w:val="28"/>
          <w:szCs w:val="28"/>
          <w:lang w:val="kk-KZ"/>
        </w:rPr>
        <w:t>әлемнің</w:t>
      </w:r>
      <w:r w:rsidR="002520DE" w:rsidRPr="00EB7303">
        <w:rPr>
          <w:rFonts w:ascii="Times New Roman" w:hAnsi="Times New Roman" w:cs="Times New Roman"/>
          <w:sz w:val="28"/>
          <w:szCs w:val="28"/>
          <w:lang w:val="kk-KZ"/>
        </w:rPr>
        <w:t xml:space="preserve"> бастауы. Бұл туралы Платон: «Егер сен оны айтқың не түсінгің келсе, одан басқа барлық нәрсені одан аластат» - деп жазған</w:t>
      </w:r>
      <w:r w:rsidR="006855FC" w:rsidRPr="00EB7303">
        <w:rPr>
          <w:rFonts w:ascii="Times New Roman" w:hAnsi="Times New Roman" w:cs="Times New Roman"/>
          <w:sz w:val="28"/>
          <w:szCs w:val="28"/>
          <w:lang w:val="kk-KZ"/>
        </w:rPr>
        <w:t xml:space="preserve"> [146</w:t>
      </w:r>
      <w:r w:rsidR="00EF7239">
        <w:rPr>
          <w:rFonts w:ascii="Times New Roman" w:hAnsi="Times New Roman" w:cs="Times New Roman"/>
          <w:sz w:val="28"/>
          <w:szCs w:val="28"/>
          <w:lang w:val="kk-KZ"/>
        </w:rPr>
        <w:t>,с. 204</w:t>
      </w:r>
      <w:r w:rsidR="006855FC" w:rsidRPr="00EB7303">
        <w:rPr>
          <w:rFonts w:ascii="Times New Roman" w:hAnsi="Times New Roman" w:cs="Times New Roman"/>
          <w:sz w:val="28"/>
          <w:szCs w:val="28"/>
          <w:lang w:val="kk-KZ"/>
        </w:rPr>
        <w:t>]</w:t>
      </w:r>
      <w:r w:rsidR="002520DE" w:rsidRPr="00EB7303">
        <w:rPr>
          <w:rFonts w:ascii="Times New Roman" w:hAnsi="Times New Roman" w:cs="Times New Roman"/>
          <w:sz w:val="28"/>
          <w:szCs w:val="28"/>
          <w:lang w:val="kk-KZ"/>
        </w:rPr>
        <w:t xml:space="preserve">. Оның түсінігі бойынша, бір санының мағынасы ашылмаған, болмыс өзегі, ерекше жаратылыс. </w:t>
      </w:r>
    </w:p>
    <w:p w14:paraId="49DFEB98" w14:textId="0EF3DA35" w:rsidR="00703024" w:rsidRPr="00EB7303" w:rsidRDefault="002520DE" w:rsidP="00E34163">
      <w:pPr>
        <w:spacing w:after="0" w:line="240" w:lineRule="auto"/>
        <w:ind w:firstLine="567"/>
        <w:jc w:val="both"/>
        <w:rPr>
          <w:rFonts w:ascii="Times New Roman" w:hAnsi="Times New Roman" w:cs="Times New Roman"/>
          <w:sz w:val="28"/>
          <w:szCs w:val="28"/>
          <w:lang w:val="kk-KZ"/>
        </w:rPr>
      </w:pPr>
      <w:r w:rsidRPr="00EB7303">
        <w:rPr>
          <w:rFonts w:ascii="Times New Roman" w:hAnsi="Times New Roman" w:cs="Times New Roman"/>
          <w:sz w:val="28"/>
          <w:szCs w:val="28"/>
          <w:lang w:val="kk-KZ"/>
        </w:rPr>
        <w:t>Пифагор дәстүріндегі бірлік сан «ең аз мән», «табиғаты бойынша бөлінбейтін» және «барлық сандардың табиғи бастауы» қызметін атқарады. Бір саны «благородное число, Прародитель Богов и людей». Монада – начало числа, а число – совокупность монад</w:t>
      </w:r>
      <w:r w:rsidR="00D910B6" w:rsidRPr="00EB7303">
        <w:rPr>
          <w:rFonts w:ascii="Times New Roman" w:hAnsi="Times New Roman" w:cs="Times New Roman"/>
          <w:sz w:val="28"/>
          <w:szCs w:val="28"/>
        </w:rPr>
        <w:t xml:space="preserve"> [147</w:t>
      </w:r>
      <w:r w:rsidR="00EF7239">
        <w:rPr>
          <w:rFonts w:ascii="Times New Roman" w:hAnsi="Times New Roman" w:cs="Times New Roman"/>
          <w:sz w:val="28"/>
          <w:szCs w:val="28"/>
          <w:lang w:val="kk-KZ"/>
        </w:rPr>
        <w:t>,с. 45-46</w:t>
      </w:r>
      <w:r w:rsidR="00D910B6" w:rsidRPr="00EB7303">
        <w:rPr>
          <w:rFonts w:ascii="Times New Roman" w:hAnsi="Times New Roman" w:cs="Times New Roman"/>
          <w:sz w:val="28"/>
          <w:szCs w:val="28"/>
        </w:rPr>
        <w:t>]</w:t>
      </w:r>
      <w:r w:rsidRPr="00EB7303">
        <w:rPr>
          <w:rFonts w:ascii="Times New Roman" w:hAnsi="Times New Roman" w:cs="Times New Roman"/>
          <w:sz w:val="28"/>
          <w:szCs w:val="28"/>
          <w:lang w:val="kk-KZ"/>
        </w:rPr>
        <w:t xml:space="preserve">. Түркі дүниетанымында да жалғыздық ұғымы Алла есімімен беріледі. </w:t>
      </w:r>
      <w:r w:rsidRPr="00EB7303">
        <w:rPr>
          <w:rFonts w:ascii="Times New Roman" w:hAnsi="Times New Roman" w:cs="Times New Roman"/>
          <w:i/>
          <w:sz w:val="28"/>
          <w:szCs w:val="28"/>
          <w:lang w:val="kk-KZ"/>
        </w:rPr>
        <w:t>«Жаратқан жалғыз ием», «бір Аллаға сыйынып»,</w:t>
      </w:r>
      <w:r w:rsidRPr="00EB7303">
        <w:rPr>
          <w:rFonts w:ascii="Times New Roman" w:eastAsia="Times New Roman" w:hAnsi="Times New Roman" w:cs="Times New Roman"/>
          <w:i/>
          <w:iCs/>
          <w:noProof/>
          <w:sz w:val="28"/>
          <w:szCs w:val="28"/>
          <w:lang w:val="kk-KZ" w:eastAsia="ru-RU"/>
        </w:rPr>
        <w:t xml:space="preserve"> «бір құдайдың ұрғаны», «бір құдайдан тілегенім», «бір құдай біледі», «бір Алла, өзің жар бола көр!», «бір Аллаға тәуекел!»</w:t>
      </w:r>
      <w:r w:rsidRPr="00EB7303">
        <w:rPr>
          <w:rFonts w:ascii="Times New Roman" w:hAnsi="Times New Roman" w:cs="Times New Roman"/>
          <w:sz w:val="28"/>
          <w:szCs w:val="28"/>
          <w:lang w:val="kk-KZ"/>
        </w:rPr>
        <w:t xml:space="preserve"> деген сияқты тіркестер бір санының шексіз құдірет, даралық, әлемнің иесі, бүкіл санның бастауы болатынын жеткізеді. Бүкіл әлемді жаратушы жалғыз Алла болса, бір саны жалғыз сөзімен мағыналас келуі – түсінікті жағдай. Бұдан өзге әліпбидің бірінші әрпі «Элифтің» сандық мәні 1-ге тең. Ол Жалғыз Алланың құпия сөзі</w:t>
      </w:r>
      <w:r w:rsidR="00D910B6" w:rsidRPr="00EB7303">
        <w:rPr>
          <w:rFonts w:ascii="Times New Roman" w:hAnsi="Times New Roman" w:cs="Times New Roman"/>
          <w:sz w:val="28"/>
          <w:szCs w:val="28"/>
          <w:lang w:val="kk-KZ"/>
        </w:rPr>
        <w:t xml:space="preserve"> </w:t>
      </w:r>
      <w:r w:rsidR="00703024" w:rsidRPr="00EB7303">
        <w:rPr>
          <w:rFonts w:ascii="Times New Roman" w:hAnsi="Times New Roman" w:cs="Times New Roman"/>
          <w:sz w:val="28"/>
          <w:szCs w:val="28"/>
          <w:lang w:val="kk-KZ"/>
        </w:rPr>
        <w:t>[148</w:t>
      </w:r>
      <w:r w:rsidR="00EF7239">
        <w:rPr>
          <w:rFonts w:ascii="Times New Roman" w:hAnsi="Times New Roman" w:cs="Times New Roman"/>
          <w:sz w:val="28"/>
          <w:szCs w:val="28"/>
          <w:lang w:val="kk-KZ"/>
        </w:rPr>
        <w:t>,с. 113</w:t>
      </w:r>
      <w:r w:rsidR="00703024" w:rsidRPr="00EB7303">
        <w:rPr>
          <w:rFonts w:ascii="Times New Roman" w:hAnsi="Times New Roman" w:cs="Times New Roman"/>
          <w:sz w:val="28"/>
          <w:szCs w:val="28"/>
          <w:lang w:val="kk-KZ"/>
        </w:rPr>
        <w:t>]</w:t>
      </w:r>
      <w:r w:rsidRPr="00EB7303">
        <w:rPr>
          <w:rFonts w:ascii="Times New Roman" w:hAnsi="Times New Roman" w:cs="Times New Roman"/>
          <w:sz w:val="28"/>
          <w:szCs w:val="28"/>
          <w:lang w:val="kk-KZ"/>
        </w:rPr>
        <w:t xml:space="preserve">. </w:t>
      </w:r>
    </w:p>
    <w:p w14:paraId="2E5E15CA" w14:textId="4DF594E4" w:rsidR="002520DE" w:rsidRPr="00EB7303" w:rsidRDefault="00486620" w:rsidP="00E34163">
      <w:pPr>
        <w:spacing w:after="0" w:line="240" w:lineRule="auto"/>
        <w:ind w:firstLine="567"/>
        <w:jc w:val="both"/>
        <w:rPr>
          <w:rFonts w:ascii="Times New Roman" w:hAnsi="Times New Roman" w:cs="Times New Roman"/>
          <w:sz w:val="28"/>
          <w:szCs w:val="28"/>
          <w:lang w:val="kk-KZ"/>
        </w:rPr>
      </w:pPr>
      <w:r w:rsidRPr="00EB7303">
        <w:rPr>
          <w:rFonts w:ascii="Times New Roman" w:hAnsi="Times New Roman" w:cs="Times New Roman"/>
          <w:b/>
          <w:sz w:val="28"/>
          <w:szCs w:val="28"/>
          <w:lang w:val="kk-KZ"/>
        </w:rPr>
        <w:t>«Екі» саны</w:t>
      </w:r>
      <w:r w:rsidRPr="00EB7303">
        <w:rPr>
          <w:rFonts w:ascii="Times New Roman" w:hAnsi="Times New Roman" w:cs="Times New Roman"/>
          <w:sz w:val="28"/>
          <w:szCs w:val="28"/>
          <w:lang w:val="kk-KZ"/>
        </w:rPr>
        <w:t>. «</w:t>
      </w:r>
      <w:r w:rsidR="002520DE" w:rsidRPr="00EB7303">
        <w:rPr>
          <w:rFonts w:ascii="Times New Roman" w:hAnsi="Times New Roman" w:cs="Times New Roman"/>
          <w:sz w:val="28"/>
          <w:szCs w:val="28"/>
          <w:lang w:val="kk-KZ"/>
        </w:rPr>
        <w:t>Екі</w:t>
      </w:r>
      <w:r w:rsidRPr="00EB7303">
        <w:rPr>
          <w:rFonts w:ascii="Times New Roman" w:hAnsi="Times New Roman" w:cs="Times New Roman"/>
          <w:sz w:val="28"/>
          <w:szCs w:val="28"/>
          <w:lang w:val="kk-KZ"/>
        </w:rPr>
        <w:t>»</w:t>
      </w:r>
      <w:r w:rsidR="002520DE" w:rsidRPr="00EB7303">
        <w:rPr>
          <w:rFonts w:ascii="Times New Roman" w:hAnsi="Times New Roman" w:cs="Times New Roman"/>
          <w:sz w:val="28"/>
          <w:szCs w:val="28"/>
          <w:lang w:val="kk-KZ"/>
        </w:rPr>
        <w:t xml:space="preserve"> саны – дуализм, екі нүкте, ер мен әйел, жұп пен тақ, бұл дүние мен арғы дүние, күн мен түн, бірлік пен көптік, ыстық пен суық, жарық пен қараңғы, жақсылық пен жамандықтың үйлесімділігі</w:t>
      </w:r>
      <w:r w:rsidR="00703024" w:rsidRPr="00EB7303">
        <w:rPr>
          <w:rFonts w:ascii="Times New Roman" w:hAnsi="Times New Roman" w:cs="Times New Roman"/>
          <w:sz w:val="28"/>
          <w:szCs w:val="28"/>
          <w:lang w:val="kk-KZ"/>
        </w:rPr>
        <w:t xml:space="preserve"> [149]</w:t>
      </w:r>
      <w:r w:rsidR="002520DE" w:rsidRPr="00EB7303">
        <w:rPr>
          <w:rFonts w:ascii="Times New Roman" w:hAnsi="Times New Roman" w:cs="Times New Roman"/>
          <w:sz w:val="28"/>
          <w:szCs w:val="28"/>
          <w:lang w:val="kk-KZ"/>
        </w:rPr>
        <w:t>. Мұндай бір-біріне қарама-қайшы құбылыстарды ежелгі философтар киелі деп қабылдады. Осыған ұқсас қарама-қарсылық қазақ фразеологизмдерінде көптеп кездеседі. Мәселен: екі дүние – діни ұғымда екі дүние бар деп есептеген. Бірі – тірліктегі кез, бұл – жалған дүние, екіншісі – адам өлгеннен кейінгі кез, бұл – шын дүние. Бұдан бөлек, е</w:t>
      </w:r>
      <w:r w:rsidR="002520DE" w:rsidRPr="00EB7303">
        <w:rPr>
          <w:rFonts w:ascii="Times New Roman" w:hAnsi="Times New Roman" w:cs="Times New Roman"/>
          <w:i/>
          <w:sz w:val="28"/>
          <w:szCs w:val="28"/>
          <w:lang w:val="kk-KZ"/>
        </w:rPr>
        <w:t xml:space="preserve">кі оттың ортасында қалды, екі сөйледі, екі жүзді, екі ойлы болу, екі ұдайы, екі жақты, таяқтың екі ұшы, т.б. </w:t>
      </w:r>
      <w:r w:rsidR="002520DE" w:rsidRPr="00EB7303">
        <w:rPr>
          <w:rFonts w:ascii="Times New Roman" w:hAnsi="Times New Roman" w:cs="Times New Roman"/>
          <w:sz w:val="28"/>
          <w:szCs w:val="28"/>
          <w:lang w:val="kk-KZ"/>
        </w:rPr>
        <w:t xml:space="preserve">тұрақты тіркестер қарама-қайшылық, </w:t>
      </w:r>
      <w:r w:rsidR="002520DE" w:rsidRPr="00EB7303">
        <w:rPr>
          <w:rFonts w:ascii="Times New Roman" w:hAnsi="Times New Roman" w:cs="Times New Roman"/>
          <w:sz w:val="28"/>
          <w:szCs w:val="28"/>
          <w:lang w:val="kk-KZ"/>
        </w:rPr>
        <w:lastRenderedPageBreak/>
        <w:t>тиянақсыздық, жұптық мәнде жұмсалады.</w:t>
      </w:r>
      <w:r w:rsidR="002520DE" w:rsidRPr="00EB7303">
        <w:rPr>
          <w:rFonts w:ascii="Times New Roman" w:hAnsi="Times New Roman" w:cs="Times New Roman"/>
          <w:i/>
          <w:sz w:val="28"/>
          <w:szCs w:val="28"/>
          <w:lang w:val="kk-KZ"/>
        </w:rPr>
        <w:t xml:space="preserve"> </w:t>
      </w:r>
      <w:r w:rsidR="002520DE" w:rsidRPr="00EB7303">
        <w:rPr>
          <w:rFonts w:ascii="Times New Roman" w:hAnsi="Times New Roman" w:cs="Times New Roman"/>
          <w:sz w:val="28"/>
          <w:szCs w:val="28"/>
          <w:lang w:val="kk-KZ"/>
        </w:rPr>
        <w:t>Этногроф Ш. Уәлиханов зерттеулерінде екі санына қатысты біршама ойлар айтылған. Оның айтуынша, қазақ әйелінің шаш өрімі екеу болса, оның күйеуге шыққандығының белгісі. Ал жалғыз өрім – басы бостықты білдіреді деген. Бұл – санның салтқа сіңуі және қазақ халқының қыз баласымен тілдеспей-ақ, оның әлеуметтік жағдайынан хабардар болуы үшін жасалған дүние екенін айта кеткен абзал</w:t>
      </w:r>
      <w:r w:rsidR="00703024" w:rsidRPr="00EB7303">
        <w:rPr>
          <w:rFonts w:ascii="Times New Roman" w:hAnsi="Times New Roman" w:cs="Times New Roman"/>
          <w:sz w:val="28"/>
          <w:szCs w:val="28"/>
          <w:lang w:val="kk-KZ"/>
        </w:rPr>
        <w:t xml:space="preserve"> [150].</w:t>
      </w:r>
      <w:r w:rsidR="002520DE" w:rsidRPr="00EB7303">
        <w:rPr>
          <w:rFonts w:ascii="Times New Roman" w:hAnsi="Times New Roman" w:cs="Times New Roman"/>
          <w:sz w:val="28"/>
          <w:szCs w:val="28"/>
          <w:lang w:val="kk-KZ"/>
        </w:rPr>
        <w:t xml:space="preserve"> </w:t>
      </w:r>
    </w:p>
    <w:p w14:paraId="6A76C29E" w14:textId="3DF80495" w:rsidR="00703024" w:rsidRPr="00EB7303" w:rsidRDefault="002520DE" w:rsidP="00E34163">
      <w:pPr>
        <w:spacing w:after="0" w:line="240" w:lineRule="auto"/>
        <w:ind w:firstLine="567"/>
        <w:jc w:val="both"/>
        <w:rPr>
          <w:rFonts w:ascii="Times New Roman" w:hAnsi="Times New Roman" w:cs="Times New Roman"/>
          <w:sz w:val="28"/>
          <w:szCs w:val="28"/>
          <w:lang w:val="kk-KZ"/>
        </w:rPr>
      </w:pPr>
      <w:r w:rsidRPr="00EB7303">
        <w:rPr>
          <w:rFonts w:ascii="Times New Roman" w:hAnsi="Times New Roman" w:cs="Times New Roman"/>
          <w:sz w:val="28"/>
          <w:szCs w:val="28"/>
          <w:lang w:val="kk-KZ"/>
        </w:rPr>
        <w:t>Түрік халқында екі саны Жаратушы мен жаратылыстың екі жақтылығын көрсетеді. Кеңістік пен уақыт жаратылыс әрекетімен пайда болады, яғни, күн мен түннің өзгеруінде, электр тогын тудыратын оң және теріс полюстерде көріне алады. Бұдан бөлек екі саны араб әліпбиіндегі «В» әрпінің сандық мәні ретінде жұмсалады</w:t>
      </w:r>
      <w:r w:rsidR="00703024" w:rsidRPr="00EB7303">
        <w:rPr>
          <w:rFonts w:ascii="Times New Roman" w:hAnsi="Times New Roman" w:cs="Times New Roman"/>
          <w:sz w:val="28"/>
          <w:szCs w:val="28"/>
          <w:lang w:val="kk-KZ"/>
        </w:rPr>
        <w:t xml:space="preserve"> [148,</w:t>
      </w:r>
      <w:r w:rsidR="00495D26">
        <w:rPr>
          <w:rFonts w:ascii="Times New Roman" w:hAnsi="Times New Roman" w:cs="Times New Roman"/>
          <w:sz w:val="28"/>
          <w:szCs w:val="28"/>
          <w:lang w:val="kk-KZ"/>
        </w:rPr>
        <w:t>с.</w:t>
      </w:r>
      <w:r w:rsidR="00703024" w:rsidRPr="00EB7303">
        <w:rPr>
          <w:rFonts w:ascii="Times New Roman" w:hAnsi="Times New Roman" w:cs="Times New Roman"/>
          <w:sz w:val="28"/>
          <w:szCs w:val="28"/>
          <w:lang w:val="kk-KZ"/>
        </w:rPr>
        <w:t xml:space="preserve"> 113]. </w:t>
      </w:r>
    </w:p>
    <w:p w14:paraId="6915183D" w14:textId="77777777" w:rsidR="007C779B" w:rsidRPr="00EB7303" w:rsidRDefault="007C779B" w:rsidP="00E34163">
      <w:pPr>
        <w:spacing w:after="0" w:line="240" w:lineRule="auto"/>
        <w:ind w:firstLine="567"/>
        <w:jc w:val="both"/>
        <w:rPr>
          <w:rFonts w:ascii="Times New Roman" w:hAnsi="Times New Roman" w:cs="Times New Roman"/>
          <w:sz w:val="28"/>
          <w:szCs w:val="28"/>
          <w:lang w:val="kk-KZ"/>
        </w:rPr>
      </w:pPr>
      <w:r w:rsidRPr="00EB7303">
        <w:rPr>
          <w:rFonts w:ascii="Times New Roman" w:hAnsi="Times New Roman" w:cs="Times New Roman"/>
          <w:sz w:val="28"/>
          <w:szCs w:val="28"/>
          <w:lang w:val="kk-KZ"/>
        </w:rPr>
        <w:t xml:space="preserve">Қырғыз халқында бүкіл әлем екіліктен тұрады: күн мен ай, күн мен түн, өмір мен өлім, еркек пен әйел, жоғары мен төмен, жаз бен қыс, сол мен оң, плюс пен минус, суық пен ыстық, ақ пен қара, күн-түн, оң-теріс, статикалық-динамикалық, т.б. Мысалы, қырғыздардың мекені боз үй толығымен символдан құралған. Ол қырғыздардың дүниетанымын кодтайды. Бұл жерден ер жақ – төр жақ, әйел жағы – босаға. </w:t>
      </w:r>
      <w:r w:rsidR="001D5B5F" w:rsidRPr="00EB7303">
        <w:rPr>
          <w:rFonts w:ascii="Times New Roman" w:hAnsi="Times New Roman" w:cs="Times New Roman"/>
          <w:sz w:val="28"/>
          <w:szCs w:val="28"/>
          <w:lang w:val="kk-KZ"/>
        </w:rPr>
        <w:t>Боз үйдің он қанаты (оң қанаты), сол қанаты (сол қанаты) және ішкілігі  (сөзбе-сөз ішкі дегенді білдіреді).</w:t>
      </w:r>
    </w:p>
    <w:p w14:paraId="694FCB20" w14:textId="097CDD2F" w:rsidR="00F5260B" w:rsidRPr="00EB7303" w:rsidRDefault="00486620" w:rsidP="00E34163">
      <w:pPr>
        <w:spacing w:after="0" w:line="240" w:lineRule="auto"/>
        <w:ind w:firstLine="567"/>
        <w:jc w:val="both"/>
        <w:rPr>
          <w:rFonts w:ascii="Times New Roman" w:hAnsi="Times New Roman" w:cs="Times New Roman"/>
          <w:sz w:val="28"/>
          <w:szCs w:val="28"/>
          <w:lang w:val="kk-KZ"/>
        </w:rPr>
      </w:pPr>
      <w:r w:rsidRPr="00EB7303">
        <w:rPr>
          <w:rFonts w:ascii="Times New Roman" w:hAnsi="Times New Roman" w:cs="Times New Roman"/>
          <w:b/>
          <w:sz w:val="28"/>
          <w:szCs w:val="28"/>
          <w:lang w:val="kk-KZ"/>
        </w:rPr>
        <w:t>«Үш саны».</w:t>
      </w:r>
      <w:r w:rsidRPr="00EB7303">
        <w:rPr>
          <w:rFonts w:ascii="Times New Roman" w:hAnsi="Times New Roman" w:cs="Times New Roman"/>
          <w:sz w:val="28"/>
          <w:szCs w:val="28"/>
          <w:lang w:val="kk-KZ"/>
        </w:rPr>
        <w:t xml:space="preserve"> </w:t>
      </w:r>
      <w:r w:rsidR="002520DE" w:rsidRPr="00EB7303">
        <w:rPr>
          <w:rFonts w:ascii="Times New Roman" w:hAnsi="Times New Roman" w:cs="Times New Roman"/>
          <w:sz w:val="28"/>
          <w:szCs w:val="28"/>
          <w:lang w:val="kk-KZ"/>
        </w:rPr>
        <w:t>Үш санының символы –  үшбұрыш. Ежелгі түсінік бойынша адамзат үштіктен: су, топырақ, оттан жаралған. Нақтырақ айтқанда, адамның тәні топырақтан, жаны судан, рухы оттан жаратылған. Адамзаттың көбеюі де үштікпен байланысты. Олар: әке, ана, бала.</w:t>
      </w:r>
      <w:r w:rsidR="00F5260B" w:rsidRPr="00EB7303">
        <w:rPr>
          <w:lang w:val="kk-KZ"/>
        </w:rPr>
        <w:t xml:space="preserve"> </w:t>
      </w:r>
      <w:r w:rsidR="00F5260B" w:rsidRPr="00EB7303">
        <w:rPr>
          <w:rFonts w:ascii="Times New Roman" w:hAnsi="Times New Roman" w:cs="Times New Roman"/>
          <w:sz w:val="28"/>
          <w:szCs w:val="28"/>
          <w:lang w:val="kk-KZ"/>
        </w:rPr>
        <w:t>Қырғыз ха</w:t>
      </w:r>
      <w:r w:rsidR="002966EE" w:rsidRPr="00EB7303">
        <w:rPr>
          <w:rFonts w:ascii="Times New Roman" w:hAnsi="Times New Roman" w:cs="Times New Roman"/>
          <w:sz w:val="28"/>
          <w:szCs w:val="28"/>
          <w:lang w:val="kk-KZ"/>
        </w:rPr>
        <w:t xml:space="preserve">лқында </w:t>
      </w:r>
      <w:r w:rsidR="001D5B5F" w:rsidRPr="00EB7303">
        <w:rPr>
          <w:rFonts w:ascii="Times New Roman" w:hAnsi="Times New Roman" w:cs="Times New Roman"/>
          <w:sz w:val="28"/>
          <w:szCs w:val="28"/>
          <w:lang w:val="kk-KZ"/>
        </w:rPr>
        <w:t>т</w:t>
      </w:r>
      <w:r w:rsidR="00F5260B" w:rsidRPr="00EB7303">
        <w:rPr>
          <w:rFonts w:ascii="Times New Roman" w:hAnsi="Times New Roman" w:cs="Times New Roman"/>
          <w:sz w:val="28"/>
          <w:szCs w:val="28"/>
          <w:lang w:val="kk-KZ"/>
        </w:rPr>
        <w:t>ұтасты</w:t>
      </w:r>
      <w:r w:rsidR="002966EE" w:rsidRPr="00EB7303">
        <w:rPr>
          <w:rFonts w:ascii="Times New Roman" w:hAnsi="Times New Roman" w:cs="Times New Roman"/>
          <w:sz w:val="28"/>
          <w:szCs w:val="28"/>
          <w:lang w:val="kk-KZ"/>
        </w:rPr>
        <w:t>қты</w:t>
      </w:r>
      <w:r w:rsidR="00F5260B" w:rsidRPr="00EB7303">
        <w:rPr>
          <w:rFonts w:ascii="Times New Roman" w:hAnsi="Times New Roman" w:cs="Times New Roman"/>
          <w:sz w:val="28"/>
          <w:szCs w:val="28"/>
          <w:lang w:val="kk-KZ"/>
        </w:rPr>
        <w:t xml:space="preserve">ң толықтығы үштікпен анықталады. </w:t>
      </w:r>
      <w:r w:rsidR="001D5B5F" w:rsidRPr="00EB7303">
        <w:rPr>
          <w:rFonts w:ascii="Times New Roman" w:hAnsi="Times New Roman" w:cs="Times New Roman"/>
          <w:sz w:val="28"/>
          <w:szCs w:val="28"/>
          <w:lang w:val="kk-KZ"/>
        </w:rPr>
        <w:t xml:space="preserve">Мысалы, </w:t>
      </w:r>
      <w:r w:rsidR="00F5260B" w:rsidRPr="00EB7303">
        <w:rPr>
          <w:rFonts w:ascii="Times New Roman" w:hAnsi="Times New Roman" w:cs="Times New Roman"/>
          <w:sz w:val="28"/>
          <w:szCs w:val="28"/>
          <w:lang w:val="kk-KZ"/>
        </w:rPr>
        <w:t>күйеу мен әйел әлі толыққанды отбасы</w:t>
      </w:r>
      <w:r w:rsidR="001D5B5F" w:rsidRPr="00EB7303">
        <w:rPr>
          <w:rFonts w:ascii="Times New Roman" w:hAnsi="Times New Roman" w:cs="Times New Roman"/>
          <w:sz w:val="28"/>
          <w:szCs w:val="28"/>
          <w:lang w:val="kk-KZ"/>
        </w:rPr>
        <w:t xml:space="preserve"> бола алмайды, үшінші болып б</w:t>
      </w:r>
      <w:r w:rsidR="00F5260B" w:rsidRPr="00EB7303">
        <w:rPr>
          <w:rFonts w:ascii="Times New Roman" w:hAnsi="Times New Roman" w:cs="Times New Roman"/>
          <w:sz w:val="28"/>
          <w:szCs w:val="28"/>
          <w:lang w:val="kk-KZ"/>
        </w:rPr>
        <w:t>ала дүниеге кел</w:t>
      </w:r>
      <w:r w:rsidR="001D5B5F" w:rsidRPr="00EB7303">
        <w:rPr>
          <w:rFonts w:ascii="Times New Roman" w:hAnsi="Times New Roman" w:cs="Times New Roman"/>
          <w:sz w:val="28"/>
          <w:szCs w:val="28"/>
          <w:lang w:val="kk-KZ"/>
        </w:rPr>
        <w:t xml:space="preserve">генде </w:t>
      </w:r>
      <w:r w:rsidR="00F5260B" w:rsidRPr="00EB7303">
        <w:rPr>
          <w:rFonts w:ascii="Times New Roman" w:hAnsi="Times New Roman" w:cs="Times New Roman"/>
          <w:sz w:val="28"/>
          <w:szCs w:val="28"/>
          <w:lang w:val="kk-KZ"/>
        </w:rPr>
        <w:t>ғана оларды толыққанды отбасы</w:t>
      </w:r>
      <w:r w:rsidR="002966EE" w:rsidRPr="00EB7303">
        <w:rPr>
          <w:rFonts w:ascii="Times New Roman" w:hAnsi="Times New Roman" w:cs="Times New Roman"/>
          <w:sz w:val="28"/>
          <w:szCs w:val="28"/>
          <w:lang w:val="kk-KZ"/>
        </w:rPr>
        <w:t xml:space="preserve"> деп санайды</w:t>
      </w:r>
      <w:r w:rsidR="008C717A" w:rsidRPr="00EB7303">
        <w:rPr>
          <w:rFonts w:ascii="Times New Roman" w:hAnsi="Times New Roman" w:cs="Times New Roman"/>
          <w:sz w:val="28"/>
          <w:szCs w:val="28"/>
          <w:lang w:val="kk-KZ"/>
        </w:rPr>
        <w:t xml:space="preserve"> [</w:t>
      </w:r>
      <w:r w:rsidR="006D29FD" w:rsidRPr="00EB7303">
        <w:rPr>
          <w:rFonts w:ascii="Times New Roman" w:hAnsi="Times New Roman" w:cs="Times New Roman"/>
          <w:sz w:val="28"/>
          <w:szCs w:val="28"/>
          <w:lang w:val="kk-KZ"/>
        </w:rPr>
        <w:t>1</w:t>
      </w:r>
      <w:r w:rsidR="00495D26">
        <w:rPr>
          <w:rFonts w:ascii="Times New Roman" w:hAnsi="Times New Roman" w:cs="Times New Roman"/>
          <w:sz w:val="28"/>
          <w:szCs w:val="28"/>
          <w:lang w:val="kk-KZ"/>
        </w:rPr>
        <w:t>1</w:t>
      </w:r>
      <w:r w:rsidR="006D29FD" w:rsidRPr="00EB7303">
        <w:rPr>
          <w:rFonts w:ascii="Times New Roman" w:hAnsi="Times New Roman" w:cs="Times New Roman"/>
          <w:sz w:val="28"/>
          <w:szCs w:val="28"/>
          <w:lang w:val="kk-KZ"/>
        </w:rPr>
        <w:t>2</w:t>
      </w:r>
      <w:r w:rsidR="00495D26">
        <w:rPr>
          <w:rFonts w:ascii="Times New Roman" w:hAnsi="Times New Roman" w:cs="Times New Roman"/>
          <w:sz w:val="28"/>
          <w:szCs w:val="28"/>
          <w:lang w:val="kk-KZ"/>
        </w:rPr>
        <w:t>,б. 1</w:t>
      </w:r>
      <w:r w:rsidR="008C717A" w:rsidRPr="00EB7303">
        <w:rPr>
          <w:rFonts w:ascii="Times New Roman" w:hAnsi="Times New Roman" w:cs="Times New Roman"/>
          <w:sz w:val="28"/>
          <w:szCs w:val="28"/>
          <w:lang w:val="kk-KZ"/>
        </w:rPr>
        <w:t>]</w:t>
      </w:r>
      <w:r w:rsidR="002966EE" w:rsidRPr="00EB7303">
        <w:rPr>
          <w:rFonts w:ascii="Times New Roman" w:hAnsi="Times New Roman" w:cs="Times New Roman"/>
          <w:sz w:val="28"/>
          <w:szCs w:val="28"/>
          <w:lang w:val="kk-KZ"/>
        </w:rPr>
        <w:t xml:space="preserve">. </w:t>
      </w:r>
      <w:r w:rsidR="00F5260B" w:rsidRPr="00EB7303">
        <w:rPr>
          <w:rFonts w:ascii="Times New Roman" w:hAnsi="Times New Roman" w:cs="Times New Roman"/>
          <w:sz w:val="28"/>
          <w:szCs w:val="28"/>
          <w:lang w:val="kk-KZ"/>
        </w:rPr>
        <w:t xml:space="preserve"> </w:t>
      </w:r>
      <w:r w:rsidR="002966EE" w:rsidRPr="00EB7303">
        <w:rPr>
          <w:rFonts w:ascii="Times New Roman" w:hAnsi="Times New Roman" w:cs="Times New Roman"/>
          <w:sz w:val="28"/>
          <w:szCs w:val="28"/>
          <w:lang w:val="kk-KZ"/>
        </w:rPr>
        <w:t>Мысалы, «Манас» жырында Манас батырды</w:t>
      </w:r>
      <w:r w:rsidR="00F5260B" w:rsidRPr="00EB7303">
        <w:rPr>
          <w:rFonts w:ascii="Times New Roman" w:hAnsi="Times New Roman" w:cs="Times New Roman"/>
          <w:sz w:val="28"/>
          <w:szCs w:val="28"/>
          <w:lang w:val="kk-KZ"/>
        </w:rPr>
        <w:t xml:space="preserve">: </w:t>
      </w:r>
      <w:r w:rsidR="002966EE" w:rsidRPr="00EB7303">
        <w:rPr>
          <w:rFonts w:ascii="Times New Roman" w:hAnsi="Times New Roman" w:cs="Times New Roman"/>
          <w:sz w:val="28"/>
          <w:szCs w:val="28"/>
          <w:lang w:val="kk-KZ"/>
        </w:rPr>
        <w:t>«</w:t>
      </w:r>
      <w:r w:rsidR="00F5260B" w:rsidRPr="00EB7303">
        <w:rPr>
          <w:rFonts w:ascii="Times New Roman" w:hAnsi="Times New Roman" w:cs="Times New Roman"/>
          <w:sz w:val="28"/>
          <w:szCs w:val="28"/>
          <w:lang w:val="kk-KZ"/>
        </w:rPr>
        <w:t>Асман менен жердің тіреучунөн бүткөндей</w:t>
      </w:r>
      <w:r w:rsidR="002966EE" w:rsidRPr="00EB7303">
        <w:rPr>
          <w:rFonts w:ascii="Times New Roman" w:hAnsi="Times New Roman" w:cs="Times New Roman"/>
          <w:sz w:val="28"/>
          <w:szCs w:val="28"/>
          <w:lang w:val="kk-KZ"/>
        </w:rPr>
        <w:t>»</w:t>
      </w:r>
      <w:r w:rsidR="00F5260B" w:rsidRPr="00EB7303">
        <w:rPr>
          <w:rFonts w:ascii="Times New Roman" w:hAnsi="Times New Roman" w:cs="Times New Roman"/>
          <w:sz w:val="28"/>
          <w:szCs w:val="28"/>
          <w:lang w:val="kk-KZ"/>
        </w:rPr>
        <w:t xml:space="preserve"> (</w:t>
      </w:r>
      <w:r w:rsidR="002966EE" w:rsidRPr="00EB7303">
        <w:rPr>
          <w:rFonts w:ascii="Times New Roman" w:hAnsi="Times New Roman" w:cs="Times New Roman"/>
          <w:sz w:val="28"/>
          <w:szCs w:val="28"/>
          <w:lang w:val="kk-KZ"/>
        </w:rPr>
        <w:t>«</w:t>
      </w:r>
      <w:r w:rsidR="00F5260B" w:rsidRPr="00EB7303">
        <w:rPr>
          <w:rFonts w:ascii="Times New Roman" w:hAnsi="Times New Roman" w:cs="Times New Roman"/>
          <w:sz w:val="28"/>
          <w:szCs w:val="28"/>
          <w:lang w:val="kk-KZ"/>
        </w:rPr>
        <w:t>Жер мен көктен туған</w:t>
      </w:r>
      <w:r w:rsidR="002966EE" w:rsidRPr="00EB7303">
        <w:rPr>
          <w:rFonts w:ascii="Times New Roman" w:hAnsi="Times New Roman" w:cs="Times New Roman"/>
          <w:sz w:val="28"/>
          <w:szCs w:val="28"/>
          <w:lang w:val="kk-KZ"/>
        </w:rPr>
        <w:t>»</w:t>
      </w:r>
      <w:r w:rsidR="00F5260B" w:rsidRPr="00EB7303">
        <w:rPr>
          <w:rFonts w:ascii="Times New Roman" w:hAnsi="Times New Roman" w:cs="Times New Roman"/>
          <w:sz w:val="28"/>
          <w:szCs w:val="28"/>
          <w:lang w:val="kk-KZ"/>
        </w:rPr>
        <w:t>)</w:t>
      </w:r>
      <w:r w:rsidR="002966EE" w:rsidRPr="00EB7303">
        <w:rPr>
          <w:rFonts w:ascii="Times New Roman" w:hAnsi="Times New Roman" w:cs="Times New Roman"/>
          <w:sz w:val="28"/>
          <w:szCs w:val="28"/>
          <w:lang w:val="kk-KZ"/>
        </w:rPr>
        <w:t xml:space="preserve"> деп суреттейді</w:t>
      </w:r>
      <w:r w:rsidR="00F5260B" w:rsidRPr="00EB7303">
        <w:rPr>
          <w:rFonts w:ascii="Times New Roman" w:hAnsi="Times New Roman" w:cs="Times New Roman"/>
          <w:sz w:val="28"/>
          <w:szCs w:val="28"/>
          <w:lang w:val="kk-KZ"/>
        </w:rPr>
        <w:t>.</w:t>
      </w:r>
      <w:r w:rsidR="002966EE" w:rsidRPr="00EB7303">
        <w:rPr>
          <w:rFonts w:ascii="Times New Roman" w:hAnsi="Times New Roman" w:cs="Times New Roman"/>
          <w:sz w:val="28"/>
          <w:szCs w:val="28"/>
          <w:lang w:val="kk-KZ"/>
        </w:rPr>
        <w:t xml:space="preserve"> Мұндағы а</w:t>
      </w:r>
      <w:r w:rsidR="00F5260B" w:rsidRPr="00EB7303">
        <w:rPr>
          <w:rFonts w:ascii="Times New Roman" w:hAnsi="Times New Roman" w:cs="Times New Roman"/>
          <w:sz w:val="28"/>
          <w:szCs w:val="28"/>
          <w:lang w:val="kk-KZ"/>
        </w:rPr>
        <w:t xml:space="preserve">спан – </w:t>
      </w:r>
      <w:r w:rsidR="002966EE" w:rsidRPr="00EB7303">
        <w:rPr>
          <w:rFonts w:ascii="Times New Roman" w:hAnsi="Times New Roman" w:cs="Times New Roman"/>
          <w:sz w:val="28"/>
          <w:szCs w:val="28"/>
          <w:lang w:val="kk-KZ"/>
        </w:rPr>
        <w:t>«</w:t>
      </w:r>
      <w:r w:rsidR="00F5260B" w:rsidRPr="00EB7303">
        <w:rPr>
          <w:rFonts w:ascii="Times New Roman" w:hAnsi="Times New Roman" w:cs="Times New Roman"/>
          <w:sz w:val="28"/>
          <w:szCs w:val="28"/>
          <w:lang w:val="kk-KZ"/>
        </w:rPr>
        <w:t>жоғарғы әлем</w:t>
      </w:r>
      <w:r w:rsidR="00E105EB" w:rsidRPr="00EB7303">
        <w:rPr>
          <w:rFonts w:ascii="Times New Roman" w:hAnsi="Times New Roman" w:cs="Times New Roman"/>
          <w:sz w:val="28"/>
          <w:szCs w:val="28"/>
          <w:lang w:val="kk-KZ"/>
        </w:rPr>
        <w:t>-әке</w:t>
      </w:r>
      <w:r w:rsidR="002966EE" w:rsidRPr="00EB7303">
        <w:rPr>
          <w:rFonts w:ascii="Times New Roman" w:hAnsi="Times New Roman" w:cs="Times New Roman"/>
          <w:sz w:val="28"/>
          <w:szCs w:val="28"/>
          <w:lang w:val="kk-KZ"/>
        </w:rPr>
        <w:t>»</w:t>
      </w:r>
      <w:r w:rsidR="00F5260B" w:rsidRPr="00EB7303">
        <w:rPr>
          <w:rFonts w:ascii="Times New Roman" w:hAnsi="Times New Roman" w:cs="Times New Roman"/>
          <w:sz w:val="28"/>
          <w:szCs w:val="28"/>
          <w:lang w:val="kk-KZ"/>
        </w:rPr>
        <w:t>,</w:t>
      </w:r>
      <w:r w:rsidR="002966EE" w:rsidRPr="00EB7303">
        <w:rPr>
          <w:rFonts w:ascii="Times New Roman" w:hAnsi="Times New Roman" w:cs="Times New Roman"/>
          <w:sz w:val="28"/>
          <w:szCs w:val="28"/>
          <w:lang w:val="kk-KZ"/>
        </w:rPr>
        <w:t xml:space="preserve"> </w:t>
      </w:r>
      <w:r w:rsidR="00F5260B" w:rsidRPr="00EB7303">
        <w:rPr>
          <w:rFonts w:ascii="Times New Roman" w:hAnsi="Times New Roman" w:cs="Times New Roman"/>
          <w:sz w:val="28"/>
          <w:szCs w:val="28"/>
          <w:lang w:val="kk-KZ"/>
        </w:rPr>
        <w:t xml:space="preserve"> әке, жер – </w:t>
      </w:r>
      <w:r w:rsidR="002966EE" w:rsidRPr="00EB7303">
        <w:rPr>
          <w:rFonts w:ascii="Times New Roman" w:hAnsi="Times New Roman" w:cs="Times New Roman"/>
          <w:sz w:val="28"/>
          <w:szCs w:val="28"/>
          <w:lang w:val="kk-KZ"/>
        </w:rPr>
        <w:t>«</w:t>
      </w:r>
      <w:r w:rsidR="00F5260B" w:rsidRPr="00EB7303">
        <w:rPr>
          <w:rFonts w:ascii="Times New Roman" w:hAnsi="Times New Roman" w:cs="Times New Roman"/>
          <w:sz w:val="28"/>
          <w:szCs w:val="28"/>
          <w:lang w:val="kk-KZ"/>
        </w:rPr>
        <w:t>төменгі әлем</w:t>
      </w:r>
      <w:r w:rsidR="00E105EB" w:rsidRPr="00EB7303">
        <w:rPr>
          <w:rFonts w:ascii="Times New Roman" w:hAnsi="Times New Roman" w:cs="Times New Roman"/>
          <w:sz w:val="28"/>
          <w:szCs w:val="28"/>
          <w:lang w:val="kk-KZ"/>
        </w:rPr>
        <w:t>-ана</w:t>
      </w:r>
      <w:r w:rsidR="002966EE" w:rsidRPr="00EB7303">
        <w:rPr>
          <w:rFonts w:ascii="Times New Roman" w:hAnsi="Times New Roman" w:cs="Times New Roman"/>
          <w:sz w:val="28"/>
          <w:szCs w:val="28"/>
          <w:lang w:val="kk-KZ"/>
        </w:rPr>
        <w:t>», т</w:t>
      </w:r>
      <w:r w:rsidR="00F5260B" w:rsidRPr="00EB7303">
        <w:rPr>
          <w:rFonts w:ascii="Times New Roman" w:hAnsi="Times New Roman" w:cs="Times New Roman"/>
          <w:sz w:val="28"/>
          <w:szCs w:val="28"/>
          <w:lang w:val="kk-KZ"/>
        </w:rPr>
        <w:t xml:space="preserve">ируш (тірек, тірек) – </w:t>
      </w:r>
      <w:r w:rsidR="00E105EB" w:rsidRPr="00EB7303">
        <w:rPr>
          <w:rFonts w:ascii="Times New Roman" w:hAnsi="Times New Roman" w:cs="Times New Roman"/>
          <w:sz w:val="28"/>
          <w:szCs w:val="28"/>
          <w:lang w:val="kk-KZ"/>
        </w:rPr>
        <w:t>«</w:t>
      </w:r>
      <w:r w:rsidR="00F5260B" w:rsidRPr="00EB7303">
        <w:rPr>
          <w:rFonts w:ascii="Times New Roman" w:hAnsi="Times New Roman" w:cs="Times New Roman"/>
          <w:sz w:val="28"/>
          <w:szCs w:val="28"/>
          <w:lang w:val="kk-KZ"/>
        </w:rPr>
        <w:t>адам әлемі</w:t>
      </w:r>
      <w:r w:rsidR="00E105EB" w:rsidRPr="00EB7303">
        <w:rPr>
          <w:rFonts w:ascii="Times New Roman" w:hAnsi="Times New Roman" w:cs="Times New Roman"/>
          <w:sz w:val="28"/>
          <w:szCs w:val="28"/>
          <w:lang w:val="kk-KZ"/>
        </w:rPr>
        <w:t xml:space="preserve">-бала». </w:t>
      </w:r>
      <w:r w:rsidR="00F5260B" w:rsidRPr="00EB7303">
        <w:rPr>
          <w:rFonts w:ascii="Times New Roman" w:hAnsi="Times New Roman" w:cs="Times New Roman"/>
          <w:sz w:val="28"/>
          <w:szCs w:val="28"/>
          <w:lang w:val="kk-KZ"/>
        </w:rPr>
        <w:t xml:space="preserve"> </w:t>
      </w:r>
    </w:p>
    <w:p w14:paraId="35308B34" w14:textId="163E1963" w:rsidR="002520DE" w:rsidRPr="00EB7303" w:rsidRDefault="002520DE" w:rsidP="00E34163">
      <w:pPr>
        <w:spacing w:after="0" w:line="240" w:lineRule="auto"/>
        <w:ind w:firstLine="567"/>
        <w:jc w:val="both"/>
        <w:rPr>
          <w:rFonts w:ascii="Times New Roman" w:hAnsi="Times New Roman" w:cs="Times New Roman"/>
          <w:sz w:val="28"/>
          <w:szCs w:val="28"/>
          <w:lang w:val="kk-KZ"/>
        </w:rPr>
      </w:pPr>
      <w:r w:rsidRPr="00EB7303">
        <w:rPr>
          <w:rFonts w:ascii="Times New Roman" w:hAnsi="Times New Roman" w:cs="Times New Roman"/>
          <w:sz w:val="28"/>
          <w:szCs w:val="28"/>
          <w:lang w:val="kk-KZ"/>
        </w:rPr>
        <w:t xml:space="preserve">Үш нүктеден құралған үшбұрышты үш саны туу заңдылығын білдіреді. Пифагоршылар барлық геометриялық пішіндерді үшбұрыштан шыққан деп дәлелдейді </w:t>
      </w:r>
      <w:r w:rsidR="00703024" w:rsidRPr="00EB7303">
        <w:rPr>
          <w:rFonts w:ascii="Times New Roman" w:hAnsi="Times New Roman" w:cs="Times New Roman"/>
          <w:sz w:val="28"/>
          <w:szCs w:val="28"/>
          <w:lang w:val="kk-KZ"/>
        </w:rPr>
        <w:t xml:space="preserve">[151]. </w:t>
      </w:r>
      <w:r w:rsidRPr="00EB7303">
        <w:rPr>
          <w:rFonts w:ascii="Times New Roman" w:hAnsi="Times New Roman" w:cs="Times New Roman"/>
          <w:sz w:val="28"/>
          <w:szCs w:val="28"/>
          <w:lang w:val="kk-KZ"/>
        </w:rPr>
        <w:t xml:space="preserve">Түркі халықтарында да үш шектік сан болып саналады. Әр істі үш қайталау, үш мүмкіндік беру, заттардың санының үшеу болуы үш нүктенің үшбұрыш құрауымен байланысты болса керек. Математикалық дәлдікке құралған «ошақтың үш аяғы», «үш жүз», «үш ғайып», «үш арсыз», т.б сияқты ұғымдардағы үш саны беріктік, бірлік, шектік мағынасында жұмсалған. </w:t>
      </w:r>
      <w:r w:rsidR="00486620" w:rsidRPr="00EB7303">
        <w:rPr>
          <w:rFonts w:ascii="Times New Roman" w:hAnsi="Times New Roman" w:cs="Times New Roman"/>
          <w:sz w:val="28"/>
          <w:szCs w:val="28"/>
          <w:lang w:val="kk-KZ"/>
        </w:rPr>
        <w:t>«</w:t>
      </w:r>
      <w:r w:rsidRPr="00EB7303">
        <w:rPr>
          <w:rFonts w:ascii="Times New Roman" w:hAnsi="Times New Roman" w:cs="Times New Roman"/>
          <w:sz w:val="28"/>
          <w:szCs w:val="28"/>
          <w:lang w:val="kk-KZ"/>
        </w:rPr>
        <w:t>Үш</w:t>
      </w:r>
      <w:r w:rsidR="00486620" w:rsidRPr="00EB7303">
        <w:rPr>
          <w:rFonts w:ascii="Times New Roman" w:hAnsi="Times New Roman" w:cs="Times New Roman"/>
          <w:sz w:val="28"/>
          <w:szCs w:val="28"/>
          <w:lang w:val="kk-KZ"/>
        </w:rPr>
        <w:t>»</w:t>
      </w:r>
      <w:r w:rsidRPr="00EB7303">
        <w:rPr>
          <w:rFonts w:ascii="Times New Roman" w:hAnsi="Times New Roman" w:cs="Times New Roman"/>
          <w:sz w:val="28"/>
          <w:szCs w:val="28"/>
          <w:lang w:val="kk-KZ"/>
        </w:rPr>
        <w:t xml:space="preserve"> саны хакас халқы үшін де жоғары қасиетке ие сандардың қатарына жатады. Мысалы, бала үш жасқа толғанға дейін тірілер мен өлілер әлемінің арасында болады. Себебі кез келген сәтте зұлым рухтар оны өз мекеніне әкетуі мүмкін деп есептеген. Сондықтан үш жасқа дейін баланың жанында әрқашан көптеген әшекейлер, пышық немесе қайшы, ойыншық садақ жүретін болған. Жаман күш иелері балаға қызықпас үшін жаңа туған нәрестеге ұнамсыз есім де берген. Бұдан бөлек, үш санына қатысты хакас дәстүрінде үш түсті ғана қолдану қалыптасқан. Олар ақ – ой тазалығы, қызыл – гүлдену мен күннің жылуы, көк – ғарышпен және ата-бабалармен байланыс</w:t>
      </w:r>
      <w:r w:rsidR="00703024" w:rsidRPr="00EB7303">
        <w:rPr>
          <w:rFonts w:ascii="Times New Roman" w:hAnsi="Times New Roman" w:cs="Times New Roman"/>
          <w:sz w:val="28"/>
          <w:szCs w:val="28"/>
          <w:lang w:val="kk-KZ"/>
        </w:rPr>
        <w:t xml:space="preserve"> [152]</w:t>
      </w:r>
      <w:r w:rsidRPr="00EB7303">
        <w:rPr>
          <w:rFonts w:ascii="Times New Roman" w:hAnsi="Times New Roman" w:cs="Times New Roman"/>
          <w:sz w:val="28"/>
          <w:szCs w:val="28"/>
          <w:lang w:val="kk-KZ"/>
        </w:rPr>
        <w:t xml:space="preserve">.  </w:t>
      </w:r>
    </w:p>
    <w:p w14:paraId="2259180B" w14:textId="77777777" w:rsidR="00703024" w:rsidRPr="00EB7303" w:rsidRDefault="002520DE" w:rsidP="00E34163">
      <w:pPr>
        <w:spacing w:after="0" w:line="240" w:lineRule="auto"/>
        <w:ind w:firstLine="567"/>
        <w:jc w:val="both"/>
        <w:rPr>
          <w:rFonts w:ascii="Times New Roman" w:eastAsia="Times New Roman" w:hAnsi="Times New Roman" w:cs="Times New Roman"/>
          <w:bCs/>
          <w:sz w:val="28"/>
          <w:szCs w:val="28"/>
          <w:lang w:val="kk-KZ" w:eastAsia="ru-RU"/>
        </w:rPr>
      </w:pPr>
      <w:r w:rsidRPr="00EB7303">
        <w:rPr>
          <w:rFonts w:ascii="Times New Roman" w:hAnsi="Times New Roman" w:cs="Times New Roman"/>
          <w:sz w:val="28"/>
          <w:szCs w:val="28"/>
          <w:lang w:val="kk-KZ"/>
        </w:rPr>
        <w:lastRenderedPageBreak/>
        <w:t xml:space="preserve">Ұйғыр халқында да </w:t>
      </w:r>
      <w:r w:rsidR="00486620" w:rsidRPr="00EB7303">
        <w:rPr>
          <w:rFonts w:ascii="Times New Roman" w:hAnsi="Times New Roman" w:cs="Times New Roman"/>
          <w:sz w:val="28"/>
          <w:szCs w:val="28"/>
          <w:lang w:val="kk-KZ"/>
        </w:rPr>
        <w:t>«</w:t>
      </w:r>
      <w:r w:rsidRPr="00EB7303">
        <w:rPr>
          <w:rFonts w:ascii="Times New Roman" w:hAnsi="Times New Roman" w:cs="Times New Roman"/>
          <w:sz w:val="28"/>
          <w:szCs w:val="28"/>
          <w:lang w:val="kk-KZ"/>
        </w:rPr>
        <w:t>үш</w:t>
      </w:r>
      <w:r w:rsidR="00486620" w:rsidRPr="00EB7303">
        <w:rPr>
          <w:rFonts w:ascii="Times New Roman" w:hAnsi="Times New Roman" w:cs="Times New Roman"/>
          <w:sz w:val="28"/>
          <w:szCs w:val="28"/>
          <w:lang w:val="kk-KZ"/>
        </w:rPr>
        <w:t>»</w:t>
      </w:r>
      <w:r w:rsidRPr="00EB7303">
        <w:rPr>
          <w:rFonts w:ascii="Times New Roman" w:hAnsi="Times New Roman" w:cs="Times New Roman"/>
          <w:sz w:val="28"/>
          <w:szCs w:val="28"/>
          <w:lang w:val="kk-KZ"/>
        </w:rPr>
        <w:t xml:space="preserve"> санының символдық мәні салт-дәстүрлерден, жөн-жоралғылардан анық байқалады. Мысалы, той рәсімдері 3 күн аталып өтіледі. Жас отбасын жамандықтан қорғайды деген сеніммен жаңадан үйленген жастар отты үш рет айналып өтеді. Өзге мұсылман халықтары сияқты қайтыс болған адамның үшін беру ұйғыр халқында да кездеседі. Бұл қайтыс болған адамның жаны үш күнге дейін кеудесінен шықпайды деген түсініктен туған болуы керек. Қазалы болған үйде үш күнге дейін ас дайындалмауы да үш санына қасиет телумен байланысты болса керек</w:t>
      </w:r>
      <w:r w:rsidR="00703024" w:rsidRPr="00EB7303">
        <w:rPr>
          <w:rFonts w:ascii="Times New Roman" w:hAnsi="Times New Roman" w:cs="Times New Roman"/>
          <w:sz w:val="28"/>
          <w:szCs w:val="28"/>
          <w:lang w:val="kk-KZ"/>
        </w:rPr>
        <w:t xml:space="preserve"> [153]</w:t>
      </w:r>
      <w:r w:rsidRPr="00EB7303">
        <w:rPr>
          <w:rFonts w:ascii="Times New Roman" w:hAnsi="Times New Roman" w:cs="Times New Roman"/>
          <w:sz w:val="28"/>
          <w:szCs w:val="28"/>
          <w:lang w:val="kk-KZ"/>
        </w:rPr>
        <w:t xml:space="preserve">. </w:t>
      </w:r>
      <w:r w:rsidRPr="00EB7303">
        <w:rPr>
          <w:rFonts w:ascii="Helvetica" w:eastAsia="Times New Roman" w:hAnsi="Helvetica" w:cs="Times New Roman"/>
          <w:b/>
          <w:bCs/>
          <w:sz w:val="30"/>
          <w:szCs w:val="30"/>
          <w:lang w:val="kk-KZ" w:eastAsia="ru-RU"/>
        </w:rPr>
        <w:t xml:space="preserve"> </w:t>
      </w:r>
      <w:r w:rsidRPr="00EB7303">
        <w:rPr>
          <w:rFonts w:ascii="Times New Roman" w:eastAsia="Times New Roman" w:hAnsi="Times New Roman" w:cs="Times New Roman"/>
          <w:bCs/>
          <w:sz w:val="28"/>
          <w:szCs w:val="28"/>
          <w:lang w:val="kk-KZ" w:eastAsia="ru-RU"/>
        </w:rPr>
        <w:t xml:space="preserve">Түрік халқында балаға есім қою үш күннен соң сәбидің құлағына үш рет қайталаумен орындалады. Үйлену тойын үш күн өткізу (бірінші күн неке күнін тойлау, екінші, үшінші күн – сой салтанаты) де үштік сеніммен байланысты жасалады. Шор халқы да </w:t>
      </w:r>
      <w:r w:rsidR="00486620" w:rsidRPr="00EB7303">
        <w:rPr>
          <w:rFonts w:ascii="Times New Roman" w:eastAsia="Times New Roman" w:hAnsi="Times New Roman" w:cs="Times New Roman"/>
          <w:bCs/>
          <w:sz w:val="28"/>
          <w:szCs w:val="28"/>
          <w:lang w:val="kk-KZ" w:eastAsia="ru-RU"/>
        </w:rPr>
        <w:t>«</w:t>
      </w:r>
      <w:r w:rsidRPr="00EB7303">
        <w:rPr>
          <w:rFonts w:ascii="Times New Roman" w:eastAsia="Times New Roman" w:hAnsi="Times New Roman" w:cs="Times New Roman"/>
          <w:bCs/>
          <w:sz w:val="28"/>
          <w:szCs w:val="28"/>
          <w:lang w:val="kk-KZ" w:eastAsia="ru-RU"/>
        </w:rPr>
        <w:t>үш</w:t>
      </w:r>
      <w:r w:rsidR="00486620" w:rsidRPr="00EB7303">
        <w:rPr>
          <w:rFonts w:ascii="Times New Roman" w:eastAsia="Times New Roman" w:hAnsi="Times New Roman" w:cs="Times New Roman"/>
          <w:bCs/>
          <w:sz w:val="28"/>
          <w:szCs w:val="28"/>
          <w:lang w:val="kk-KZ" w:eastAsia="ru-RU"/>
        </w:rPr>
        <w:t>»</w:t>
      </w:r>
      <w:r w:rsidRPr="00EB7303">
        <w:rPr>
          <w:rFonts w:ascii="Times New Roman" w:eastAsia="Times New Roman" w:hAnsi="Times New Roman" w:cs="Times New Roman"/>
          <w:bCs/>
          <w:sz w:val="28"/>
          <w:szCs w:val="28"/>
          <w:lang w:val="kk-KZ" w:eastAsia="ru-RU"/>
        </w:rPr>
        <w:t xml:space="preserve"> санын қасиетті санап, үш әлем бар деп есептейді. Олар: «Ұлхи гер» (Үлген жері) – аспан;   «Орты гер» немесе «Быстың гер» - жердің үсті; «Айна гер» - жер асты әлемі, яғни және зұлым рухтар елі. Шор әйелдері үш қатар шыны моншақтан тұратын алға тағып, шашатарын екі өрім етіп өрген. Күйеуі бар әйелге 3-5-7 өрім етіп өруге рұқсат етілмеген</w:t>
      </w:r>
      <w:r w:rsidR="00703024" w:rsidRPr="00EB7303">
        <w:rPr>
          <w:rFonts w:ascii="Times New Roman" w:eastAsia="Times New Roman" w:hAnsi="Times New Roman" w:cs="Times New Roman"/>
          <w:bCs/>
          <w:sz w:val="28"/>
          <w:szCs w:val="28"/>
          <w:lang w:val="kk-KZ" w:eastAsia="ru-RU"/>
        </w:rPr>
        <w:t xml:space="preserve"> [154]</w:t>
      </w:r>
      <w:r w:rsidRPr="00EB7303">
        <w:rPr>
          <w:rFonts w:ascii="Times New Roman" w:eastAsia="Times New Roman" w:hAnsi="Times New Roman" w:cs="Times New Roman"/>
          <w:bCs/>
          <w:sz w:val="28"/>
          <w:szCs w:val="28"/>
          <w:lang w:val="kk-KZ" w:eastAsia="ru-RU"/>
        </w:rPr>
        <w:t xml:space="preserve">. </w:t>
      </w:r>
    </w:p>
    <w:p w14:paraId="4EFC22C8" w14:textId="67609F1D" w:rsidR="00D37727" w:rsidRPr="00EB7303" w:rsidRDefault="00486620" w:rsidP="00E34163">
      <w:pPr>
        <w:spacing w:after="0" w:line="240" w:lineRule="auto"/>
        <w:ind w:firstLine="567"/>
        <w:jc w:val="both"/>
        <w:rPr>
          <w:rFonts w:ascii="Times New Roman" w:hAnsi="Times New Roman" w:cs="Times New Roman"/>
          <w:sz w:val="28"/>
          <w:szCs w:val="28"/>
          <w:lang w:val="kk-KZ"/>
        </w:rPr>
      </w:pPr>
      <w:r w:rsidRPr="00EB7303">
        <w:rPr>
          <w:rFonts w:ascii="Times New Roman" w:hAnsi="Times New Roman" w:cs="Times New Roman"/>
          <w:b/>
          <w:sz w:val="28"/>
          <w:szCs w:val="28"/>
          <w:lang w:val="kk-KZ"/>
        </w:rPr>
        <w:t>«</w:t>
      </w:r>
      <w:r w:rsidR="002520DE" w:rsidRPr="00EB7303">
        <w:rPr>
          <w:rFonts w:ascii="Times New Roman" w:hAnsi="Times New Roman" w:cs="Times New Roman"/>
          <w:b/>
          <w:sz w:val="28"/>
          <w:szCs w:val="28"/>
          <w:lang w:val="kk-KZ"/>
        </w:rPr>
        <w:t>Төрт</w:t>
      </w:r>
      <w:r w:rsidRPr="00EB7303">
        <w:rPr>
          <w:rFonts w:ascii="Times New Roman" w:hAnsi="Times New Roman" w:cs="Times New Roman"/>
          <w:b/>
          <w:sz w:val="28"/>
          <w:szCs w:val="28"/>
          <w:lang w:val="kk-KZ"/>
        </w:rPr>
        <w:t>»</w:t>
      </w:r>
      <w:r w:rsidR="002520DE" w:rsidRPr="00EB7303">
        <w:rPr>
          <w:rFonts w:ascii="Times New Roman" w:hAnsi="Times New Roman" w:cs="Times New Roman"/>
          <w:b/>
          <w:sz w:val="28"/>
          <w:szCs w:val="28"/>
          <w:lang w:val="kk-KZ"/>
        </w:rPr>
        <w:t xml:space="preserve"> саны</w:t>
      </w:r>
      <w:r w:rsidR="002520DE" w:rsidRPr="00EB7303">
        <w:rPr>
          <w:rFonts w:ascii="Times New Roman" w:hAnsi="Times New Roman" w:cs="Times New Roman"/>
          <w:sz w:val="28"/>
          <w:szCs w:val="28"/>
          <w:lang w:val="kk-KZ"/>
        </w:rPr>
        <w:t xml:space="preserve"> – мәңгілік символы. Дүниенің төрт бұрышын төрт негізгі күш: ауа, от, топырақ, су ұстап тұрады</w:t>
      </w:r>
      <w:r w:rsidR="00703024" w:rsidRPr="00EB7303">
        <w:rPr>
          <w:rFonts w:ascii="Times New Roman" w:hAnsi="Times New Roman" w:cs="Times New Roman"/>
          <w:sz w:val="28"/>
          <w:szCs w:val="28"/>
          <w:lang w:val="kk-KZ"/>
        </w:rPr>
        <w:t xml:space="preserve"> [155]</w:t>
      </w:r>
      <w:r w:rsidR="002520DE" w:rsidRPr="00EB7303">
        <w:rPr>
          <w:rFonts w:ascii="Times New Roman" w:hAnsi="Times New Roman" w:cs="Times New Roman"/>
          <w:sz w:val="28"/>
          <w:szCs w:val="28"/>
          <w:lang w:val="kk-KZ"/>
        </w:rPr>
        <w:t xml:space="preserve">.  Ал төрт күшті пәлсапа жүйесінде төрт түрлі элементтің жиынтығы құрайды. Олар адамдар әлемі, жануарлар әлемі, өсімдіктер әлемі, қазба байлықтар әлемі. Қазба байлықтарды бұл топқа қосу себебі ежелгі грек дүниетанымында табиғаттағы барлық нәрсенің жаны бар деп сенген. </w:t>
      </w:r>
    </w:p>
    <w:p w14:paraId="39CF22C1" w14:textId="77777777" w:rsidR="00D37727" w:rsidRPr="00EB7303" w:rsidRDefault="00486620" w:rsidP="00E34163">
      <w:pPr>
        <w:spacing w:after="0" w:line="240" w:lineRule="auto"/>
        <w:ind w:firstLine="567"/>
        <w:jc w:val="both"/>
        <w:rPr>
          <w:rFonts w:ascii="Times New Roman" w:hAnsi="Times New Roman" w:cs="Times New Roman"/>
          <w:sz w:val="28"/>
          <w:szCs w:val="28"/>
          <w:lang w:val="kk-KZ"/>
        </w:rPr>
      </w:pPr>
      <w:r w:rsidRPr="00EB7303">
        <w:rPr>
          <w:rFonts w:ascii="Times New Roman" w:hAnsi="Times New Roman" w:cs="Times New Roman"/>
          <w:sz w:val="28"/>
          <w:szCs w:val="28"/>
          <w:lang w:val="kk-KZ"/>
        </w:rPr>
        <w:t>«</w:t>
      </w:r>
      <w:r w:rsidR="00D37727" w:rsidRPr="00EB7303">
        <w:rPr>
          <w:rFonts w:ascii="Times New Roman" w:hAnsi="Times New Roman" w:cs="Times New Roman"/>
          <w:sz w:val="28"/>
          <w:szCs w:val="28"/>
          <w:lang w:val="kk-KZ"/>
        </w:rPr>
        <w:t>Төрт</w:t>
      </w:r>
      <w:r w:rsidRPr="00EB7303">
        <w:rPr>
          <w:rFonts w:ascii="Times New Roman" w:hAnsi="Times New Roman" w:cs="Times New Roman"/>
          <w:sz w:val="28"/>
          <w:szCs w:val="28"/>
          <w:lang w:val="kk-KZ"/>
        </w:rPr>
        <w:t>»</w:t>
      </w:r>
      <w:r w:rsidR="00D37727" w:rsidRPr="00EB7303">
        <w:rPr>
          <w:rFonts w:ascii="Times New Roman" w:hAnsi="Times New Roman" w:cs="Times New Roman"/>
          <w:sz w:val="28"/>
          <w:szCs w:val="28"/>
          <w:lang w:val="kk-KZ"/>
        </w:rPr>
        <w:t xml:space="preserve"> саны </w:t>
      </w:r>
      <w:r w:rsidR="009838AE" w:rsidRPr="00EB7303">
        <w:rPr>
          <w:rFonts w:ascii="Times New Roman" w:hAnsi="Times New Roman" w:cs="Times New Roman"/>
          <w:sz w:val="28"/>
          <w:szCs w:val="28"/>
          <w:lang w:val="kk-KZ"/>
        </w:rPr>
        <w:t>әлемнің</w:t>
      </w:r>
      <w:r w:rsidR="00D37727" w:rsidRPr="00EB7303">
        <w:rPr>
          <w:rFonts w:ascii="Times New Roman" w:hAnsi="Times New Roman" w:cs="Times New Roman"/>
          <w:sz w:val="28"/>
          <w:szCs w:val="28"/>
          <w:lang w:val="kk-KZ"/>
        </w:rPr>
        <w:t xml:space="preserve"> бірлігі мен тұтастығының және оның жеке материалдық және рухани көріністерінің символына сәйкес келеді. Кеңістіктің төрт жа</w:t>
      </w:r>
      <w:r w:rsidR="00EE416C" w:rsidRPr="00EB7303">
        <w:rPr>
          <w:rFonts w:ascii="Times New Roman" w:hAnsi="Times New Roman" w:cs="Times New Roman"/>
          <w:sz w:val="28"/>
          <w:szCs w:val="28"/>
          <w:lang w:val="kk-KZ"/>
        </w:rPr>
        <w:t xml:space="preserve">ғы уақытпен сәйкестендіріледі: күн циклі (таңертең, түс, кеш, түн), үлкен уақыт шкаласы  (жыл, ай, апта, күн), кіші уақыт шкаласы (тәулік, сағат, минут, секунд),  жыл мезгілі (жаз, күз, қыс, көктем),  адам өмірі (балалық, жастық, есею, кәрілік), </w:t>
      </w:r>
      <w:r w:rsidR="00D37727" w:rsidRPr="00EB7303">
        <w:rPr>
          <w:rFonts w:ascii="Times New Roman" w:hAnsi="Times New Roman" w:cs="Times New Roman"/>
          <w:sz w:val="28"/>
          <w:szCs w:val="28"/>
          <w:lang w:val="kk-KZ"/>
        </w:rPr>
        <w:t>адамзат тарихын</w:t>
      </w:r>
      <w:r w:rsidR="00EE416C" w:rsidRPr="00EB7303">
        <w:rPr>
          <w:rFonts w:ascii="Times New Roman" w:hAnsi="Times New Roman" w:cs="Times New Roman"/>
          <w:sz w:val="28"/>
          <w:szCs w:val="28"/>
          <w:lang w:val="kk-KZ"/>
        </w:rPr>
        <w:t>ың</w:t>
      </w:r>
      <w:r w:rsidR="00D37727" w:rsidRPr="00EB7303">
        <w:rPr>
          <w:rFonts w:ascii="Times New Roman" w:hAnsi="Times New Roman" w:cs="Times New Roman"/>
          <w:sz w:val="28"/>
          <w:szCs w:val="28"/>
          <w:lang w:val="kk-KZ"/>
        </w:rPr>
        <w:t xml:space="preserve"> төрт ғасыр</w:t>
      </w:r>
      <w:r w:rsidR="00EE416C" w:rsidRPr="00EB7303">
        <w:rPr>
          <w:rFonts w:ascii="Times New Roman" w:hAnsi="Times New Roman" w:cs="Times New Roman"/>
          <w:sz w:val="28"/>
          <w:szCs w:val="28"/>
          <w:lang w:val="kk-KZ"/>
        </w:rPr>
        <w:t>ы</w:t>
      </w:r>
      <w:r w:rsidR="00D37727" w:rsidRPr="00EB7303">
        <w:rPr>
          <w:rFonts w:ascii="Times New Roman" w:hAnsi="Times New Roman" w:cs="Times New Roman"/>
          <w:sz w:val="28"/>
          <w:szCs w:val="28"/>
          <w:lang w:val="kk-KZ"/>
        </w:rPr>
        <w:t xml:space="preserve"> (Алтын, Күміс, Қола, Темір</w:t>
      </w:r>
      <w:r w:rsidR="00EE416C" w:rsidRPr="00EB7303">
        <w:rPr>
          <w:rFonts w:ascii="Times New Roman" w:hAnsi="Times New Roman" w:cs="Times New Roman"/>
          <w:sz w:val="28"/>
          <w:szCs w:val="28"/>
          <w:lang w:val="kk-KZ"/>
        </w:rPr>
        <w:t>).</w:t>
      </w:r>
    </w:p>
    <w:p w14:paraId="5A75269F" w14:textId="1F0A3DBA" w:rsidR="00703024" w:rsidRPr="00EB7303" w:rsidRDefault="002520DE" w:rsidP="00E34163">
      <w:pPr>
        <w:spacing w:after="0" w:line="240" w:lineRule="auto"/>
        <w:ind w:firstLine="567"/>
        <w:jc w:val="both"/>
        <w:rPr>
          <w:rFonts w:ascii="Times New Roman" w:hAnsi="Times New Roman" w:cs="Times New Roman"/>
          <w:sz w:val="28"/>
          <w:szCs w:val="28"/>
          <w:lang w:val="kk-KZ"/>
        </w:rPr>
      </w:pPr>
      <w:r w:rsidRPr="00EB7303">
        <w:rPr>
          <w:rFonts w:ascii="Times New Roman" w:hAnsi="Times New Roman" w:cs="Times New Roman"/>
          <w:sz w:val="28"/>
          <w:szCs w:val="28"/>
          <w:lang w:val="kk-KZ"/>
        </w:rPr>
        <w:t>Бұдан бөлек төрт саны тепе-теңдікті, беріктікті, әділеттілікті білдіреді. Дүниедегі заттар  төртпен берілгенде, теңдік сақталады. Мысалы: адамның еңбектеуі, жануарларлың төрт аяқпен жүруі, заттардың төрт аяқпен тұруы, т.б. Тепе-теңдікті сақтау әділеттікке, тәртіпке алып келеді. Мұны қазақ халқында т</w:t>
      </w:r>
      <w:r w:rsidRPr="00EB7303">
        <w:rPr>
          <w:rFonts w:ascii="Times New Roman" w:hAnsi="Times New Roman" w:cs="Times New Roman"/>
          <w:i/>
          <w:sz w:val="28"/>
          <w:szCs w:val="28"/>
          <w:lang w:val="kk-KZ"/>
        </w:rPr>
        <w:t>өрт аяғы тең,  төрт құбыласы тең, төрт аяғы тең жорға, төрт тұрманы түгел сай, төрт көзі түгел</w:t>
      </w:r>
      <w:r w:rsidRPr="00EB7303">
        <w:rPr>
          <w:rFonts w:ascii="Times New Roman" w:hAnsi="Times New Roman" w:cs="Times New Roman"/>
          <w:sz w:val="28"/>
          <w:szCs w:val="28"/>
          <w:lang w:val="kk-KZ"/>
        </w:rPr>
        <w:t xml:space="preserve"> деп келтіреді. Бабаларымыз төрт саны тепе-теңдік, бүтіндік, төрт құбыласының түгендігі, төрт түлігінің сай болуы – шаңырақтың символдық мәнінде түсіндірген. Нақтырақ айтқанда, шаңырақтың күлдіреуіштерінің айқасуы (+ белгісімен) дүниенің төрт бөлігін білдіреді. Шаңырақтан түскен күн сәулесінің шуағы уақыттың көрсеткіші бола алған. Пішінінің күн секілді дөңгелек болуы жеті планетаның бірі күнмен арадағы байланысты білдірсе керек. Бабаларымыз қандай қиын заман болса да, шаңырағын жұртына тастамаған, киіз үйдің басқа бөліктері ескеріп ауыстырылса да, шаңырақты жаңартпаған және құрастырмай дайын күйінде алып жүрген. Бұл – бабаларымыздың шаңырақты қасиетті санап, кие тұтуының белгісі. Киіз үйдің әр бөлшегі көшпелі өмір салтына ыңғайлы етіп арнайы есеппен құралған. </w:t>
      </w:r>
      <w:r w:rsidRPr="00EB7303">
        <w:rPr>
          <w:rFonts w:ascii="Times New Roman" w:hAnsi="Times New Roman" w:cs="Times New Roman"/>
          <w:sz w:val="28"/>
          <w:szCs w:val="28"/>
          <w:lang w:val="kk-KZ"/>
        </w:rPr>
        <w:lastRenderedPageBreak/>
        <w:t>Мысалы, керегенің тор көздері математикалық дәлдікпен, наным-сеніммен ұштастыра жасалған. Бұл – астраномиялық біліммен байланыстырылады, яғни адам мен табиғаттың үндестігін көрсетеді. «Дүние кеңістігінің дәл ортасында тұрмыз деп түсінген көне түркілер өздерінің мекенін сары бояуға салыстырып, Көкбөрінің ұрпағымыз деп есептеген. Мұндай түсініктің белгілері бүгінгі таңда Түркия мемлекетінде тұратын түрік халқында да сақталған. Олар өздерін төрт теңіз, яғни төрт үлкен судың ортасында тұрмыз (шығысынды – Көк көл, оңтүстігінде – Қызыл теңіз, батысында – Егеймен қоса Ақ теңіз, солтүстігінде – Қара теңіз) деп, шығысына – көк, оңтүстігіне – қызыл, батысына – ақ, солтүстігіне – қара бояу символын береді. Ежелгі бабаларымыз дүниенің төрт бұрышын осылай таныған [</w:t>
      </w:r>
      <w:r w:rsidR="00703024" w:rsidRPr="00EB7303">
        <w:rPr>
          <w:rFonts w:ascii="Times New Roman" w:hAnsi="Times New Roman" w:cs="Times New Roman"/>
          <w:sz w:val="28"/>
          <w:szCs w:val="28"/>
          <w:lang w:val="kk-KZ"/>
        </w:rPr>
        <w:t>156]</w:t>
      </w:r>
      <w:r w:rsidR="00EF7239">
        <w:rPr>
          <w:rFonts w:ascii="Times New Roman" w:hAnsi="Times New Roman" w:cs="Times New Roman"/>
          <w:sz w:val="28"/>
          <w:szCs w:val="28"/>
          <w:lang w:val="kk-KZ"/>
        </w:rPr>
        <w:t>,</w:t>
      </w:r>
      <w:r w:rsidR="00EF7239" w:rsidRPr="00EF7239">
        <w:rPr>
          <w:rFonts w:ascii="Times New Roman" w:hAnsi="Times New Roman" w:cs="Times New Roman"/>
          <w:sz w:val="28"/>
          <w:szCs w:val="28"/>
          <w:lang w:val="kk-KZ"/>
        </w:rPr>
        <w:t xml:space="preserve"> [150]</w:t>
      </w:r>
      <w:r w:rsidR="00703024" w:rsidRPr="00EB7303">
        <w:rPr>
          <w:rFonts w:ascii="Times New Roman" w:hAnsi="Times New Roman" w:cs="Times New Roman"/>
          <w:sz w:val="28"/>
          <w:szCs w:val="28"/>
          <w:lang w:val="kk-KZ"/>
        </w:rPr>
        <w:t xml:space="preserve">.  </w:t>
      </w:r>
    </w:p>
    <w:p w14:paraId="5B5779CD" w14:textId="6A7DF3FD" w:rsidR="002520DE" w:rsidRPr="00EB7303" w:rsidRDefault="002520DE" w:rsidP="00E34163">
      <w:pPr>
        <w:spacing w:after="0" w:line="240" w:lineRule="auto"/>
        <w:ind w:firstLine="567"/>
        <w:jc w:val="both"/>
        <w:rPr>
          <w:rFonts w:ascii="Times New Roman" w:hAnsi="Times New Roman" w:cs="Times New Roman"/>
          <w:sz w:val="28"/>
          <w:szCs w:val="28"/>
          <w:lang w:val="kk-KZ"/>
        </w:rPr>
      </w:pPr>
      <w:r w:rsidRPr="00EB7303">
        <w:rPr>
          <w:rFonts w:ascii="Times New Roman" w:hAnsi="Times New Roman" w:cs="Times New Roman"/>
          <w:sz w:val="28"/>
          <w:szCs w:val="28"/>
          <w:lang w:val="kk-KZ"/>
        </w:rPr>
        <w:t>Мифтерге сүйенсек, алғашқы адамдар айдың төрт фазасын (ай, өсу, толық ай және азаю) бақылап, күннің орны мен қозғалысымен төрт негізгі бағыт пен төрт нүктені анықтаған</w:t>
      </w:r>
      <w:r w:rsidR="00703024" w:rsidRPr="00EB7303">
        <w:rPr>
          <w:rFonts w:ascii="Times New Roman" w:hAnsi="Times New Roman" w:cs="Times New Roman"/>
          <w:sz w:val="28"/>
          <w:szCs w:val="28"/>
          <w:lang w:val="kk-KZ"/>
        </w:rPr>
        <w:t xml:space="preserve"> [</w:t>
      </w:r>
      <w:r w:rsidR="00B66700" w:rsidRPr="00EB7303">
        <w:rPr>
          <w:rFonts w:ascii="Times New Roman" w:hAnsi="Times New Roman" w:cs="Times New Roman"/>
          <w:sz w:val="28"/>
          <w:szCs w:val="28"/>
          <w:lang w:val="kk-KZ"/>
        </w:rPr>
        <w:t>131]</w:t>
      </w:r>
      <w:r w:rsidRPr="00EB7303">
        <w:rPr>
          <w:rFonts w:ascii="Times New Roman" w:hAnsi="Times New Roman" w:cs="Times New Roman"/>
          <w:sz w:val="28"/>
          <w:szCs w:val="28"/>
          <w:lang w:val="kk-KZ"/>
        </w:rPr>
        <w:t xml:space="preserve">. Ертеде түркілер дүниені төртбұрыш деп есептеген </w:t>
      </w:r>
      <w:r w:rsidR="00B66700" w:rsidRPr="00EB7303">
        <w:rPr>
          <w:rFonts w:ascii="Times New Roman" w:hAnsi="Times New Roman" w:cs="Times New Roman"/>
          <w:sz w:val="28"/>
          <w:szCs w:val="28"/>
          <w:lang w:val="kk-KZ"/>
        </w:rPr>
        <w:t xml:space="preserve">[157]. </w:t>
      </w:r>
    </w:p>
    <w:p w14:paraId="45E897B9" w14:textId="3C336371" w:rsidR="002520DE" w:rsidRPr="00EB7303" w:rsidRDefault="00486620" w:rsidP="00E34163">
      <w:pPr>
        <w:spacing w:after="0" w:line="240" w:lineRule="auto"/>
        <w:ind w:firstLine="567"/>
        <w:jc w:val="both"/>
        <w:rPr>
          <w:rFonts w:ascii="Times New Roman" w:hAnsi="Times New Roman" w:cs="Times New Roman"/>
          <w:sz w:val="28"/>
          <w:szCs w:val="28"/>
          <w:lang w:val="kk-KZ"/>
        </w:rPr>
      </w:pPr>
      <w:r w:rsidRPr="00EB7303">
        <w:rPr>
          <w:rFonts w:ascii="Times New Roman" w:hAnsi="Times New Roman" w:cs="Times New Roman"/>
          <w:sz w:val="28"/>
          <w:szCs w:val="28"/>
          <w:lang w:val="kk-KZ"/>
        </w:rPr>
        <w:t xml:space="preserve">Төрт – </w:t>
      </w:r>
      <w:r w:rsidR="002520DE" w:rsidRPr="00EB7303">
        <w:rPr>
          <w:rFonts w:ascii="Times New Roman" w:hAnsi="Times New Roman" w:cs="Times New Roman"/>
          <w:sz w:val="28"/>
          <w:szCs w:val="28"/>
          <w:lang w:val="kk-KZ"/>
        </w:rPr>
        <w:t xml:space="preserve">шаршы мен тұрақты </w:t>
      </w:r>
      <w:r w:rsidR="009838AE" w:rsidRPr="00EB7303">
        <w:rPr>
          <w:rFonts w:ascii="Times New Roman" w:hAnsi="Times New Roman" w:cs="Times New Roman"/>
          <w:sz w:val="28"/>
          <w:szCs w:val="28"/>
          <w:lang w:val="kk-KZ"/>
        </w:rPr>
        <w:t>әлемнің</w:t>
      </w:r>
      <w:r w:rsidR="002520DE" w:rsidRPr="00EB7303">
        <w:rPr>
          <w:rFonts w:ascii="Times New Roman" w:hAnsi="Times New Roman" w:cs="Times New Roman"/>
          <w:sz w:val="28"/>
          <w:szCs w:val="28"/>
          <w:lang w:val="kk-KZ"/>
        </w:rPr>
        <w:t xml:space="preserve"> саны. Төрт аспекті, төрт элемент - төрт санының осы реттелген күшінің ең танымал мысалдары. Діни түсінік бойынша төрт періште бар,  жаназада кем дегенде төрт тәкбір айтылады. Ислам дінінде ер адамдар ең көбі төрт әйел алуы керек деп жарияланады. Азғындық қылмысын анықтау үшін төрт куәгер қажет. Археологиялық зерттеулерде қалалар мен ғимараттардың шаршы пішінді құрылысы космологиялық үлгі бойынша салынғаны анықталған</w:t>
      </w:r>
      <w:r w:rsidR="00B66700" w:rsidRPr="00EB7303">
        <w:rPr>
          <w:rFonts w:ascii="Times New Roman" w:hAnsi="Times New Roman" w:cs="Times New Roman"/>
          <w:sz w:val="28"/>
          <w:szCs w:val="28"/>
          <w:lang w:val="kk-KZ"/>
        </w:rPr>
        <w:t xml:space="preserve"> [148]</w:t>
      </w:r>
      <w:r w:rsidR="002520DE" w:rsidRPr="00EB7303">
        <w:rPr>
          <w:rFonts w:ascii="Times New Roman" w:hAnsi="Times New Roman" w:cs="Times New Roman"/>
          <w:sz w:val="28"/>
          <w:szCs w:val="28"/>
          <w:lang w:val="kk-KZ"/>
        </w:rPr>
        <w:t xml:space="preserve">. </w:t>
      </w:r>
    </w:p>
    <w:p w14:paraId="07115D6A" w14:textId="4334DF36" w:rsidR="002520DE" w:rsidRPr="00EB7303" w:rsidRDefault="002520DE" w:rsidP="00E34163">
      <w:pPr>
        <w:spacing w:after="0" w:line="240" w:lineRule="auto"/>
        <w:ind w:firstLine="567"/>
        <w:jc w:val="both"/>
        <w:rPr>
          <w:rFonts w:ascii="Times New Roman" w:hAnsi="Times New Roman" w:cs="Times New Roman"/>
          <w:sz w:val="28"/>
          <w:szCs w:val="28"/>
          <w:lang w:val="kk-KZ"/>
        </w:rPr>
      </w:pPr>
      <w:r w:rsidRPr="00EB7303">
        <w:rPr>
          <w:rFonts w:ascii="Times New Roman" w:hAnsi="Times New Roman" w:cs="Times New Roman"/>
          <w:sz w:val="28"/>
          <w:szCs w:val="28"/>
          <w:lang w:val="kk-KZ"/>
        </w:rPr>
        <w:t>Ескі түрік танымында жылдың соңғы төрт сәрсенбісі мүбәрәк болып есептеліп, төрт сәрсенбінің әрқайсысында табиғаттың төрт элементінің (су, от, ауа, жер) бірі ) “cemre”-ге түсетіні туралы сенім қалыптасқан</w:t>
      </w:r>
      <w:r w:rsidR="00B66700" w:rsidRPr="00EB7303">
        <w:rPr>
          <w:rFonts w:ascii="Times New Roman" w:hAnsi="Times New Roman" w:cs="Times New Roman"/>
          <w:sz w:val="28"/>
          <w:szCs w:val="28"/>
          <w:lang w:val="kk-KZ"/>
        </w:rPr>
        <w:t xml:space="preserve"> [158]</w:t>
      </w:r>
      <w:r w:rsidRPr="00EB7303">
        <w:rPr>
          <w:rFonts w:ascii="Times New Roman" w:hAnsi="Times New Roman" w:cs="Times New Roman"/>
          <w:sz w:val="28"/>
          <w:szCs w:val="28"/>
          <w:lang w:val="kk-KZ"/>
        </w:rPr>
        <w:t xml:space="preserve">. </w:t>
      </w:r>
    </w:p>
    <w:p w14:paraId="403970BE" w14:textId="0FEECECC" w:rsidR="00C86809" w:rsidRPr="00EB7303" w:rsidRDefault="00892F68" w:rsidP="00E34163">
      <w:pPr>
        <w:spacing w:after="0" w:line="240" w:lineRule="auto"/>
        <w:ind w:firstLine="567"/>
        <w:jc w:val="both"/>
        <w:rPr>
          <w:rFonts w:ascii="Times New Roman" w:hAnsi="Times New Roman" w:cs="Times New Roman"/>
          <w:sz w:val="28"/>
          <w:szCs w:val="28"/>
          <w:lang w:val="kk-KZ"/>
        </w:rPr>
      </w:pPr>
      <w:r w:rsidRPr="00EB7303">
        <w:rPr>
          <w:rFonts w:ascii="Times New Roman" w:hAnsi="Times New Roman" w:cs="Times New Roman"/>
          <w:sz w:val="28"/>
          <w:szCs w:val="28"/>
          <w:lang w:val="kk-KZ"/>
        </w:rPr>
        <w:t xml:space="preserve">Якут эпосында төрт </w:t>
      </w:r>
      <w:r w:rsidR="001A2506" w:rsidRPr="00EB7303">
        <w:rPr>
          <w:rFonts w:ascii="Times New Roman" w:hAnsi="Times New Roman" w:cs="Times New Roman"/>
          <w:sz w:val="28"/>
          <w:szCs w:val="28"/>
          <w:lang w:val="kk-KZ"/>
        </w:rPr>
        <w:t xml:space="preserve">(түөрт) </w:t>
      </w:r>
      <w:r w:rsidRPr="00EB7303">
        <w:rPr>
          <w:rFonts w:ascii="Times New Roman" w:hAnsi="Times New Roman" w:cs="Times New Roman"/>
          <w:sz w:val="28"/>
          <w:szCs w:val="28"/>
          <w:lang w:val="kk-KZ"/>
        </w:rPr>
        <w:t>саны кеңістіктің үйлесімділігі, реттілігі, пропорционалдығы туралы ойларды</w:t>
      </w:r>
      <w:r w:rsidR="007844A1" w:rsidRPr="00EB7303">
        <w:rPr>
          <w:rFonts w:ascii="Times New Roman" w:hAnsi="Times New Roman" w:cs="Times New Roman"/>
          <w:sz w:val="28"/>
          <w:szCs w:val="28"/>
          <w:lang w:val="kk-KZ"/>
        </w:rPr>
        <w:t xml:space="preserve">ң мазмұнын білдіреді. Мысалы, </w:t>
      </w:r>
      <w:r w:rsidRPr="00EB7303">
        <w:rPr>
          <w:rFonts w:ascii="Times New Roman" w:hAnsi="Times New Roman" w:cs="Times New Roman"/>
          <w:sz w:val="28"/>
          <w:szCs w:val="28"/>
          <w:lang w:val="kk-KZ"/>
        </w:rPr>
        <w:t>кеңістікті көлденең бөлумен байланысты</w:t>
      </w:r>
      <w:r w:rsidR="007844A1" w:rsidRPr="00EB7303">
        <w:rPr>
          <w:rFonts w:ascii="Times New Roman" w:hAnsi="Times New Roman" w:cs="Times New Roman"/>
          <w:sz w:val="28"/>
          <w:szCs w:val="28"/>
          <w:lang w:val="kk-KZ"/>
        </w:rPr>
        <w:t xml:space="preserve">рылып, тұрақтылық логикалық ұғымының сакрализация </w:t>
      </w:r>
      <w:r w:rsidR="001A2506" w:rsidRPr="00EB7303">
        <w:rPr>
          <w:rFonts w:ascii="Times New Roman" w:hAnsi="Times New Roman" w:cs="Times New Roman"/>
          <w:sz w:val="28"/>
          <w:szCs w:val="28"/>
          <w:lang w:val="kk-KZ"/>
        </w:rPr>
        <w:t xml:space="preserve">болады </w:t>
      </w:r>
      <w:r w:rsidRPr="00EB7303">
        <w:rPr>
          <w:rFonts w:ascii="Times New Roman" w:hAnsi="Times New Roman" w:cs="Times New Roman"/>
          <w:sz w:val="28"/>
          <w:szCs w:val="28"/>
          <w:lang w:val="kk-KZ"/>
        </w:rPr>
        <w:t>[</w:t>
      </w:r>
      <w:r w:rsidR="00033899">
        <w:rPr>
          <w:rFonts w:ascii="Times New Roman" w:hAnsi="Times New Roman" w:cs="Times New Roman"/>
          <w:sz w:val="28"/>
          <w:szCs w:val="28"/>
          <w:lang w:val="kk-KZ"/>
        </w:rPr>
        <w:t>189</w:t>
      </w:r>
      <w:r w:rsidR="00033899" w:rsidRPr="00033899">
        <w:rPr>
          <w:rFonts w:ascii="Times New Roman" w:hAnsi="Times New Roman" w:cs="Times New Roman"/>
          <w:sz w:val="28"/>
          <w:szCs w:val="28"/>
          <w:lang w:val="kk-KZ"/>
        </w:rPr>
        <w:t xml:space="preserve">]. </w:t>
      </w:r>
      <w:r w:rsidR="001A2506" w:rsidRPr="00EB7303">
        <w:rPr>
          <w:rFonts w:ascii="Times New Roman" w:hAnsi="Times New Roman" w:cs="Times New Roman"/>
          <w:sz w:val="28"/>
          <w:szCs w:val="28"/>
          <w:lang w:val="kk-KZ"/>
        </w:rPr>
        <w:t xml:space="preserve">Тürt (төрт) </w:t>
      </w:r>
      <w:r w:rsidRPr="00EB7303">
        <w:rPr>
          <w:rFonts w:ascii="Times New Roman" w:hAnsi="Times New Roman" w:cs="Times New Roman"/>
          <w:sz w:val="28"/>
          <w:szCs w:val="28"/>
          <w:lang w:val="kk-KZ"/>
        </w:rPr>
        <w:t>концепциясы құрылымының моделі — Türeҥneebet törut törde</w:t>
      </w:r>
      <w:r w:rsidR="001A2506" w:rsidRPr="00EB7303">
        <w:rPr>
          <w:rFonts w:ascii="Times New Roman" w:hAnsi="Times New Roman" w:cs="Times New Roman"/>
          <w:sz w:val="28"/>
          <w:szCs w:val="28"/>
          <w:lang w:val="kk-KZ"/>
        </w:rPr>
        <w:t>,</w:t>
      </w:r>
      <w:r w:rsidRPr="00EB7303">
        <w:rPr>
          <w:rFonts w:ascii="Times New Roman" w:hAnsi="Times New Roman" w:cs="Times New Roman"/>
          <w:sz w:val="28"/>
          <w:szCs w:val="28"/>
          <w:lang w:val="kk-KZ"/>
        </w:rPr>
        <w:t xml:space="preserve"> «Бастаудың тұрақты себебі» дегенді білдіреді.</w:t>
      </w:r>
    </w:p>
    <w:p w14:paraId="76A6FC91" w14:textId="1AC84D5A" w:rsidR="002519B2" w:rsidRPr="00EB7303" w:rsidRDefault="00C86809" w:rsidP="00E34163">
      <w:pPr>
        <w:spacing w:after="0" w:line="240" w:lineRule="auto"/>
        <w:ind w:firstLine="567"/>
        <w:jc w:val="both"/>
        <w:rPr>
          <w:rFonts w:ascii="Times New Roman" w:hAnsi="Times New Roman" w:cs="Times New Roman"/>
          <w:sz w:val="28"/>
          <w:szCs w:val="28"/>
          <w:lang w:val="kk-KZ"/>
        </w:rPr>
      </w:pPr>
      <w:r w:rsidRPr="00EB7303">
        <w:rPr>
          <w:rFonts w:ascii="Times New Roman" w:hAnsi="Times New Roman" w:cs="Times New Roman"/>
          <w:sz w:val="28"/>
          <w:szCs w:val="28"/>
          <w:lang w:val="kk-KZ"/>
        </w:rPr>
        <w:t>Қырғыз</w:t>
      </w:r>
      <w:r w:rsidR="00FB1338" w:rsidRPr="00EB7303">
        <w:rPr>
          <w:rFonts w:ascii="Times New Roman" w:hAnsi="Times New Roman" w:cs="Times New Roman"/>
          <w:sz w:val="28"/>
          <w:szCs w:val="28"/>
          <w:lang w:val="kk-KZ"/>
        </w:rPr>
        <w:t xml:space="preserve"> мәдениетінде 4 саны </w:t>
      </w:r>
      <w:r w:rsidRPr="00EB7303">
        <w:rPr>
          <w:rFonts w:ascii="Times New Roman" w:hAnsi="Times New Roman" w:cs="Times New Roman"/>
          <w:sz w:val="28"/>
          <w:szCs w:val="28"/>
          <w:lang w:val="kk-KZ"/>
        </w:rPr>
        <w:t>бас киімнің</w:t>
      </w:r>
      <w:r w:rsidR="00FB1338" w:rsidRPr="00EB7303">
        <w:rPr>
          <w:rFonts w:ascii="Times New Roman" w:hAnsi="Times New Roman" w:cs="Times New Roman"/>
          <w:sz w:val="28"/>
          <w:szCs w:val="28"/>
          <w:lang w:val="kk-KZ"/>
        </w:rPr>
        <w:t xml:space="preserve"> (тақия)</w:t>
      </w:r>
      <w:r w:rsidRPr="00EB7303">
        <w:rPr>
          <w:rFonts w:ascii="Times New Roman" w:hAnsi="Times New Roman" w:cs="Times New Roman"/>
          <w:sz w:val="28"/>
          <w:szCs w:val="28"/>
          <w:lang w:val="kk-KZ"/>
        </w:rPr>
        <w:t xml:space="preserve"> төрт жағы </w:t>
      </w:r>
      <w:r w:rsidR="00FB1338" w:rsidRPr="00EB7303">
        <w:rPr>
          <w:rFonts w:ascii="Times New Roman" w:hAnsi="Times New Roman" w:cs="Times New Roman"/>
          <w:sz w:val="28"/>
          <w:szCs w:val="28"/>
          <w:lang w:val="kk-KZ"/>
        </w:rPr>
        <w:t xml:space="preserve">мен </w:t>
      </w:r>
      <w:r w:rsidRPr="00EB7303">
        <w:rPr>
          <w:rFonts w:ascii="Times New Roman" w:hAnsi="Times New Roman" w:cs="Times New Roman"/>
          <w:sz w:val="28"/>
          <w:szCs w:val="28"/>
          <w:lang w:val="kk-KZ"/>
        </w:rPr>
        <w:t>мидың төрт бөлігі</w:t>
      </w:r>
      <w:r w:rsidR="002519B2" w:rsidRPr="00EB7303">
        <w:rPr>
          <w:rFonts w:ascii="Times New Roman" w:hAnsi="Times New Roman" w:cs="Times New Roman"/>
          <w:sz w:val="28"/>
          <w:szCs w:val="28"/>
          <w:lang w:val="kk-KZ"/>
        </w:rPr>
        <w:t>мен байланыстырылады. Қырғыз боз үйінің ер, эпчи, төр, ұлаға бөліктері төрт санына сәйкестендіріліп, түндік сызықтарының қиылысында орталықтандырылады</w:t>
      </w:r>
      <w:r w:rsidR="006D29FD" w:rsidRPr="00EB7303">
        <w:rPr>
          <w:rFonts w:ascii="Times New Roman" w:hAnsi="Times New Roman" w:cs="Times New Roman"/>
          <w:sz w:val="28"/>
          <w:szCs w:val="28"/>
          <w:lang w:val="kk-KZ"/>
        </w:rPr>
        <w:t xml:space="preserve"> [1</w:t>
      </w:r>
      <w:r w:rsidR="00495D26">
        <w:rPr>
          <w:rFonts w:ascii="Times New Roman" w:hAnsi="Times New Roman" w:cs="Times New Roman"/>
          <w:sz w:val="28"/>
          <w:szCs w:val="28"/>
          <w:lang w:val="kk-KZ"/>
        </w:rPr>
        <w:t>2</w:t>
      </w:r>
      <w:r w:rsidR="006D29FD" w:rsidRPr="00EB7303">
        <w:rPr>
          <w:rFonts w:ascii="Times New Roman" w:hAnsi="Times New Roman" w:cs="Times New Roman"/>
          <w:sz w:val="28"/>
          <w:szCs w:val="28"/>
          <w:lang w:val="kk-KZ"/>
        </w:rPr>
        <w:t>2</w:t>
      </w:r>
      <w:r w:rsidR="00495D26">
        <w:rPr>
          <w:rFonts w:ascii="Times New Roman" w:hAnsi="Times New Roman" w:cs="Times New Roman"/>
          <w:sz w:val="28"/>
          <w:szCs w:val="28"/>
          <w:lang w:val="kk-KZ"/>
        </w:rPr>
        <w:t>,б. 1</w:t>
      </w:r>
      <w:r w:rsidR="006D29FD" w:rsidRPr="00EB7303">
        <w:rPr>
          <w:rFonts w:ascii="Times New Roman" w:hAnsi="Times New Roman" w:cs="Times New Roman"/>
          <w:sz w:val="28"/>
          <w:szCs w:val="28"/>
          <w:lang w:val="kk-KZ"/>
        </w:rPr>
        <w:t>]</w:t>
      </w:r>
      <w:r w:rsidR="002519B2" w:rsidRPr="00EB7303">
        <w:rPr>
          <w:rFonts w:ascii="Times New Roman" w:hAnsi="Times New Roman" w:cs="Times New Roman"/>
          <w:sz w:val="28"/>
          <w:szCs w:val="28"/>
          <w:lang w:val="kk-KZ"/>
        </w:rPr>
        <w:t xml:space="preserve">.  </w:t>
      </w:r>
    </w:p>
    <w:p w14:paraId="7F3434D1" w14:textId="77777777" w:rsidR="000751F5" w:rsidRPr="00EB7303" w:rsidRDefault="00486620" w:rsidP="00E34163">
      <w:pPr>
        <w:spacing w:after="0" w:line="240" w:lineRule="auto"/>
        <w:ind w:firstLine="567"/>
        <w:jc w:val="both"/>
        <w:rPr>
          <w:rFonts w:ascii="Times New Roman" w:hAnsi="Times New Roman" w:cs="Times New Roman"/>
          <w:sz w:val="28"/>
          <w:szCs w:val="28"/>
          <w:lang w:val="kk-KZ"/>
        </w:rPr>
      </w:pPr>
      <w:r w:rsidRPr="00EB7303">
        <w:rPr>
          <w:rFonts w:ascii="Times New Roman" w:hAnsi="Times New Roman" w:cs="Times New Roman"/>
          <w:sz w:val="28"/>
          <w:szCs w:val="28"/>
          <w:lang w:val="kk-KZ"/>
        </w:rPr>
        <w:t>«Бес»</w:t>
      </w:r>
      <w:r w:rsidR="000751F5" w:rsidRPr="00EB7303">
        <w:rPr>
          <w:rFonts w:ascii="Times New Roman" w:hAnsi="Times New Roman" w:cs="Times New Roman"/>
          <w:sz w:val="28"/>
          <w:szCs w:val="28"/>
          <w:lang w:val="kk-KZ"/>
        </w:rPr>
        <w:t xml:space="preserve"> саны</w:t>
      </w:r>
      <w:r w:rsidRPr="00EB7303">
        <w:rPr>
          <w:rFonts w:ascii="Times New Roman" w:hAnsi="Times New Roman" w:cs="Times New Roman"/>
          <w:sz w:val="28"/>
          <w:szCs w:val="28"/>
          <w:lang w:val="kk-KZ"/>
        </w:rPr>
        <w:t xml:space="preserve">. </w:t>
      </w:r>
      <w:r w:rsidR="000751F5" w:rsidRPr="00EB7303">
        <w:rPr>
          <w:rFonts w:ascii="Times New Roman" w:hAnsi="Times New Roman" w:cs="Times New Roman"/>
          <w:sz w:val="28"/>
          <w:szCs w:val="28"/>
          <w:lang w:val="kk-KZ"/>
        </w:rPr>
        <w:t>Орталықтандырудың екі түрі бар: материалдық және рухани. Материалды орталықтандыр</w:t>
      </w:r>
      <w:r w:rsidRPr="00EB7303">
        <w:rPr>
          <w:rFonts w:ascii="Times New Roman" w:hAnsi="Times New Roman" w:cs="Times New Roman"/>
          <w:sz w:val="28"/>
          <w:szCs w:val="28"/>
          <w:lang w:val="kk-KZ"/>
        </w:rPr>
        <w:t xml:space="preserve">у төменгі деңгейде орын алады – </w:t>
      </w:r>
      <w:r w:rsidR="000751F5" w:rsidRPr="00EB7303">
        <w:rPr>
          <w:rFonts w:ascii="Times New Roman" w:hAnsi="Times New Roman" w:cs="Times New Roman"/>
          <w:sz w:val="28"/>
          <w:szCs w:val="28"/>
          <w:lang w:val="kk-KZ"/>
        </w:rPr>
        <w:t>бұл нүкте (орталық). Ер, епші, төр, ұлаға және олардың түзулерінің қиылысындағы нүктелер. Бұл орталықтандыруды материалдық-көлденең деп атауға болады. Жоғарғ</w:t>
      </w:r>
      <w:r w:rsidRPr="00EB7303">
        <w:rPr>
          <w:rFonts w:ascii="Times New Roman" w:hAnsi="Times New Roman" w:cs="Times New Roman"/>
          <w:sz w:val="28"/>
          <w:szCs w:val="28"/>
          <w:lang w:val="kk-KZ"/>
        </w:rPr>
        <w:t xml:space="preserve">ы деңгейде орталықтандыру бар, </w:t>
      </w:r>
      <w:r w:rsidR="000751F5" w:rsidRPr="00EB7303">
        <w:rPr>
          <w:rFonts w:ascii="Times New Roman" w:hAnsi="Times New Roman" w:cs="Times New Roman"/>
          <w:sz w:val="28"/>
          <w:szCs w:val="28"/>
          <w:lang w:val="kk-KZ"/>
        </w:rPr>
        <w:t xml:space="preserve">бұл </w:t>
      </w:r>
      <w:r w:rsidRPr="00EB7303">
        <w:rPr>
          <w:rFonts w:ascii="Times New Roman" w:hAnsi="Times New Roman" w:cs="Times New Roman"/>
          <w:sz w:val="28"/>
          <w:szCs w:val="28"/>
          <w:lang w:val="kk-KZ"/>
        </w:rPr>
        <w:t xml:space="preserve">– </w:t>
      </w:r>
      <w:r w:rsidR="000751F5" w:rsidRPr="00EB7303">
        <w:rPr>
          <w:rFonts w:ascii="Times New Roman" w:hAnsi="Times New Roman" w:cs="Times New Roman"/>
          <w:sz w:val="28"/>
          <w:szCs w:val="28"/>
          <w:lang w:val="kk-KZ"/>
        </w:rPr>
        <w:t>тундук</w:t>
      </w:r>
    </w:p>
    <w:p w14:paraId="10DB36BB" w14:textId="48305A24" w:rsidR="002520DE" w:rsidRPr="00EB7303" w:rsidRDefault="00486620" w:rsidP="00E34163">
      <w:pPr>
        <w:spacing w:after="0" w:line="240" w:lineRule="auto"/>
        <w:ind w:firstLine="567"/>
        <w:jc w:val="both"/>
        <w:rPr>
          <w:lang w:val="kk-KZ"/>
        </w:rPr>
      </w:pPr>
      <w:r w:rsidRPr="00EB7303">
        <w:rPr>
          <w:rFonts w:ascii="Times New Roman" w:hAnsi="Times New Roman" w:cs="Times New Roman"/>
          <w:sz w:val="28"/>
          <w:szCs w:val="28"/>
          <w:lang w:val="kk-KZ"/>
        </w:rPr>
        <w:t>«</w:t>
      </w:r>
      <w:r w:rsidR="002520DE" w:rsidRPr="00EB7303">
        <w:rPr>
          <w:rFonts w:ascii="Times New Roman" w:hAnsi="Times New Roman" w:cs="Times New Roman"/>
          <w:sz w:val="28"/>
          <w:szCs w:val="28"/>
          <w:lang w:val="kk-KZ"/>
        </w:rPr>
        <w:t>Бес</w:t>
      </w:r>
      <w:r w:rsidRPr="00EB7303">
        <w:rPr>
          <w:rFonts w:ascii="Times New Roman" w:hAnsi="Times New Roman" w:cs="Times New Roman"/>
          <w:sz w:val="28"/>
          <w:szCs w:val="28"/>
          <w:lang w:val="kk-KZ"/>
        </w:rPr>
        <w:t>»</w:t>
      </w:r>
      <w:r w:rsidR="002520DE" w:rsidRPr="00EB7303">
        <w:rPr>
          <w:rFonts w:ascii="Times New Roman" w:hAnsi="Times New Roman" w:cs="Times New Roman"/>
          <w:sz w:val="28"/>
          <w:szCs w:val="28"/>
          <w:lang w:val="kk-KZ"/>
        </w:rPr>
        <w:t xml:space="preserve"> саны</w:t>
      </w:r>
      <w:r w:rsidRPr="00EB7303">
        <w:rPr>
          <w:rFonts w:ascii="Times New Roman" w:hAnsi="Times New Roman" w:cs="Times New Roman"/>
          <w:sz w:val="28"/>
          <w:szCs w:val="28"/>
          <w:lang w:val="kk-KZ"/>
        </w:rPr>
        <w:t xml:space="preserve"> е</w:t>
      </w:r>
      <w:r w:rsidR="002520DE" w:rsidRPr="00EB7303">
        <w:rPr>
          <w:rFonts w:ascii="Times New Roman" w:hAnsi="Times New Roman" w:cs="Times New Roman"/>
          <w:sz w:val="28"/>
          <w:szCs w:val="28"/>
          <w:lang w:val="kk-KZ"/>
        </w:rPr>
        <w:t>ртедегі философиялық түсінік бойынша адамның басы, екі қолы, екі аяғы бес жұлдызды құрады. Бес саусағы, бес сезім мүшесі</w:t>
      </w:r>
      <w:r w:rsidR="002520DE" w:rsidRPr="00EB7303">
        <w:rPr>
          <w:lang w:val="kk-KZ"/>
        </w:rPr>
        <w:t xml:space="preserve"> (</w:t>
      </w:r>
      <w:r w:rsidR="002520DE" w:rsidRPr="00EB7303">
        <w:rPr>
          <w:rFonts w:ascii="Times New Roman" w:hAnsi="Times New Roman" w:cs="Times New Roman"/>
          <w:sz w:val="28"/>
          <w:szCs w:val="28"/>
          <w:lang w:val="kk-KZ"/>
        </w:rPr>
        <w:t xml:space="preserve">есіту, иіскеу, дәм сезу, ұстау, көру) бар. Қазақ тіліндегі </w:t>
      </w:r>
      <w:r w:rsidR="002520DE" w:rsidRPr="00EB7303">
        <w:rPr>
          <w:rFonts w:ascii="Times New Roman" w:hAnsi="Times New Roman" w:cs="Times New Roman"/>
          <w:i/>
          <w:sz w:val="28"/>
          <w:szCs w:val="28"/>
          <w:lang w:val="kk-KZ"/>
        </w:rPr>
        <w:t>бес саусағындай білу</w:t>
      </w:r>
      <w:r w:rsidR="002520DE" w:rsidRPr="00EB7303">
        <w:rPr>
          <w:rFonts w:ascii="Times New Roman" w:hAnsi="Times New Roman" w:cs="Times New Roman"/>
          <w:sz w:val="28"/>
          <w:szCs w:val="28"/>
          <w:lang w:val="kk-KZ"/>
        </w:rPr>
        <w:t xml:space="preserve"> тұрақты тіркесінің түп төркіні осы түсініктен шыққан болса керек. Қырғыз мәдениетінде де «бес» саны саусақтардың санын көрсетеді: беш кол тең эмес, беш кол оозго </w:t>
      </w:r>
      <w:r w:rsidR="002520DE" w:rsidRPr="00EB7303">
        <w:rPr>
          <w:rFonts w:ascii="Times New Roman" w:hAnsi="Times New Roman" w:cs="Times New Roman"/>
          <w:sz w:val="28"/>
          <w:szCs w:val="28"/>
          <w:lang w:val="kk-KZ"/>
        </w:rPr>
        <w:lastRenderedPageBreak/>
        <w:t>батпайт, беш колду оозго салса береке кетет, беш колдун кайсысын тиштесең, окшош ооруйт, т.б.  [</w:t>
      </w:r>
      <w:r w:rsidR="00B66700" w:rsidRPr="00EB7303">
        <w:rPr>
          <w:rFonts w:ascii="Times New Roman" w:hAnsi="Times New Roman" w:cs="Times New Roman"/>
          <w:sz w:val="28"/>
          <w:szCs w:val="28"/>
          <w:lang w:val="kk-KZ"/>
        </w:rPr>
        <w:t xml:space="preserve">159]. </w:t>
      </w:r>
      <w:r w:rsidR="002520DE" w:rsidRPr="00EB7303">
        <w:rPr>
          <w:rFonts w:ascii="Times New Roman" w:hAnsi="Times New Roman" w:cs="Times New Roman"/>
          <w:sz w:val="28"/>
          <w:szCs w:val="28"/>
          <w:lang w:val="kk-KZ"/>
        </w:rPr>
        <w:t>Дүниенің төрт бұрышын ұстап тұрған төрт негізгі күш ауа, от, топырақ, суды бесінші болып әлем бесбұрышты жұлдызға біріктіріп, адамның өмір сүретін кеңістігін жасайды, яғни өмірдің символы ретінде танылады</w:t>
      </w:r>
      <w:r w:rsidR="00B66700" w:rsidRPr="00EB7303">
        <w:rPr>
          <w:rFonts w:ascii="Times New Roman" w:hAnsi="Times New Roman" w:cs="Times New Roman"/>
          <w:sz w:val="28"/>
          <w:szCs w:val="28"/>
          <w:lang w:val="kk-KZ"/>
        </w:rPr>
        <w:t xml:space="preserve"> [131,</w:t>
      </w:r>
      <w:r w:rsidR="00495D26">
        <w:rPr>
          <w:rFonts w:ascii="Times New Roman" w:hAnsi="Times New Roman" w:cs="Times New Roman"/>
          <w:sz w:val="28"/>
          <w:szCs w:val="28"/>
          <w:lang w:val="kk-KZ"/>
        </w:rPr>
        <w:t>б.</w:t>
      </w:r>
      <w:r w:rsidR="00B66700" w:rsidRPr="00EB7303">
        <w:rPr>
          <w:rFonts w:ascii="Times New Roman" w:hAnsi="Times New Roman" w:cs="Times New Roman"/>
          <w:sz w:val="28"/>
          <w:szCs w:val="28"/>
          <w:lang w:val="kk-KZ"/>
        </w:rPr>
        <w:t xml:space="preserve"> 66]</w:t>
      </w:r>
      <w:r w:rsidR="002520DE" w:rsidRPr="00EB7303">
        <w:rPr>
          <w:rFonts w:ascii="Times New Roman" w:hAnsi="Times New Roman" w:cs="Times New Roman"/>
          <w:sz w:val="28"/>
          <w:szCs w:val="28"/>
          <w:lang w:val="kk-KZ"/>
        </w:rPr>
        <w:t xml:space="preserve">. Өмірде жолы болған, бақытты адамды </w:t>
      </w:r>
      <w:r w:rsidR="002520DE" w:rsidRPr="00EB7303">
        <w:rPr>
          <w:rFonts w:ascii="Times New Roman" w:hAnsi="Times New Roman" w:cs="Times New Roman"/>
          <w:i/>
          <w:sz w:val="28"/>
          <w:szCs w:val="28"/>
          <w:lang w:val="kk-KZ"/>
        </w:rPr>
        <w:t>«жұлдызы жарық», «жұлдызы жанған»</w:t>
      </w:r>
      <w:r w:rsidR="002520DE" w:rsidRPr="00EB7303">
        <w:rPr>
          <w:rFonts w:ascii="Times New Roman" w:hAnsi="Times New Roman" w:cs="Times New Roman"/>
          <w:sz w:val="28"/>
          <w:szCs w:val="28"/>
          <w:lang w:val="kk-KZ"/>
        </w:rPr>
        <w:t xml:space="preserve"> деп айтудағы түпкі мақсат осы бес санының (бес жұлдыз) сокралды дүниетаныммен байланысты деп тұжырым жасауға болады. Көптеген халықтар үшін «бес» неке, махаббат, бірлік санын білдіреді</w:t>
      </w:r>
      <w:r w:rsidR="00B66700" w:rsidRPr="00EB7303">
        <w:rPr>
          <w:rFonts w:ascii="Times New Roman" w:hAnsi="Times New Roman" w:cs="Times New Roman"/>
          <w:sz w:val="28"/>
          <w:szCs w:val="28"/>
          <w:lang w:val="kk-KZ"/>
        </w:rPr>
        <w:t xml:space="preserve"> [1</w:t>
      </w:r>
      <w:r w:rsidR="00482581" w:rsidRPr="00EB7303">
        <w:rPr>
          <w:rFonts w:ascii="Times New Roman" w:hAnsi="Times New Roman" w:cs="Times New Roman"/>
          <w:sz w:val="28"/>
          <w:szCs w:val="28"/>
          <w:lang w:val="kk-KZ"/>
        </w:rPr>
        <w:t>59</w:t>
      </w:r>
      <w:r w:rsidR="00B66700" w:rsidRPr="00EB7303">
        <w:rPr>
          <w:rFonts w:ascii="Times New Roman" w:hAnsi="Times New Roman" w:cs="Times New Roman"/>
          <w:sz w:val="28"/>
          <w:szCs w:val="28"/>
          <w:lang w:val="kk-KZ"/>
        </w:rPr>
        <w:t>]</w:t>
      </w:r>
      <w:r w:rsidR="002520DE" w:rsidRPr="00EB7303">
        <w:rPr>
          <w:rFonts w:ascii="Times New Roman" w:hAnsi="Times New Roman" w:cs="Times New Roman"/>
          <w:sz w:val="28"/>
          <w:szCs w:val="28"/>
          <w:lang w:val="kk-KZ"/>
        </w:rPr>
        <w:t>.</w:t>
      </w:r>
      <w:r w:rsidR="002520DE" w:rsidRPr="00EB7303">
        <w:rPr>
          <w:lang w:val="kk-KZ"/>
        </w:rPr>
        <w:t xml:space="preserve"> </w:t>
      </w:r>
    </w:p>
    <w:p w14:paraId="44CF60B3" w14:textId="77777777" w:rsidR="000E0688" w:rsidRPr="00EB7303" w:rsidRDefault="007508F1" w:rsidP="00E34163">
      <w:pPr>
        <w:spacing w:after="0" w:line="240" w:lineRule="auto"/>
        <w:ind w:firstLine="567"/>
        <w:jc w:val="both"/>
        <w:rPr>
          <w:rFonts w:ascii="Times New Roman" w:hAnsi="Times New Roman" w:cs="Times New Roman"/>
          <w:sz w:val="28"/>
          <w:szCs w:val="28"/>
          <w:lang w:val="kk-KZ"/>
        </w:rPr>
      </w:pPr>
      <w:r w:rsidRPr="00EB7303">
        <w:rPr>
          <w:rFonts w:ascii="Times New Roman" w:hAnsi="Times New Roman" w:cs="Times New Roman"/>
          <w:iCs/>
          <w:sz w:val="28"/>
          <w:szCs w:val="28"/>
          <w:lang w:val="kk-KZ"/>
        </w:rPr>
        <w:t xml:space="preserve">Татар халқында </w:t>
      </w:r>
      <w:r w:rsidR="00486620" w:rsidRPr="00EB7303">
        <w:rPr>
          <w:rFonts w:ascii="Times New Roman" w:hAnsi="Times New Roman" w:cs="Times New Roman"/>
          <w:iCs/>
          <w:sz w:val="28"/>
          <w:szCs w:val="28"/>
          <w:lang w:val="kk-KZ"/>
        </w:rPr>
        <w:t>«</w:t>
      </w:r>
      <w:r w:rsidR="002975B4" w:rsidRPr="00EB7303">
        <w:rPr>
          <w:rFonts w:ascii="Times New Roman" w:hAnsi="Times New Roman" w:cs="Times New Roman"/>
          <w:iCs/>
          <w:sz w:val="28"/>
          <w:szCs w:val="28"/>
          <w:lang w:val="kk-KZ"/>
        </w:rPr>
        <w:t>бес</w:t>
      </w:r>
      <w:r w:rsidR="00486620" w:rsidRPr="00EB7303">
        <w:rPr>
          <w:rFonts w:ascii="Times New Roman" w:hAnsi="Times New Roman" w:cs="Times New Roman"/>
          <w:iCs/>
          <w:sz w:val="28"/>
          <w:szCs w:val="28"/>
          <w:lang w:val="kk-KZ"/>
        </w:rPr>
        <w:t>»</w:t>
      </w:r>
      <w:r w:rsidR="002975B4" w:rsidRPr="00EB7303">
        <w:rPr>
          <w:rFonts w:ascii="Times New Roman" w:hAnsi="Times New Roman" w:cs="Times New Roman"/>
          <w:iCs/>
          <w:sz w:val="28"/>
          <w:szCs w:val="28"/>
          <w:lang w:val="kk-KZ"/>
        </w:rPr>
        <w:t xml:space="preserve"> саны </w:t>
      </w:r>
      <w:r w:rsidRPr="00EB7303">
        <w:rPr>
          <w:rFonts w:ascii="Times New Roman" w:hAnsi="Times New Roman" w:cs="Times New Roman"/>
          <w:iCs/>
          <w:sz w:val="28"/>
          <w:szCs w:val="28"/>
          <w:lang w:val="kk-KZ"/>
        </w:rPr>
        <w:t xml:space="preserve">ежелден ерекше саналған. Татарстан Республикасында </w:t>
      </w:r>
      <w:r w:rsidR="002975B4" w:rsidRPr="00EB7303">
        <w:rPr>
          <w:rFonts w:ascii="Times New Roman" w:hAnsi="Times New Roman" w:cs="Times New Roman"/>
          <w:iCs/>
          <w:sz w:val="28"/>
          <w:szCs w:val="28"/>
          <w:lang w:val="kk-KZ"/>
        </w:rPr>
        <w:t xml:space="preserve">бес сөзімен жасалатын туынды атаулар, елдімекендер, </w:t>
      </w:r>
      <w:r w:rsidRPr="00EB7303">
        <w:rPr>
          <w:rFonts w:ascii="Times New Roman" w:hAnsi="Times New Roman" w:cs="Times New Roman"/>
          <w:iCs/>
          <w:sz w:val="28"/>
          <w:szCs w:val="28"/>
          <w:lang w:val="kk-KZ"/>
        </w:rPr>
        <w:t>ұлттық тағамдар мен дәстүрлер бар</w:t>
      </w:r>
      <w:r w:rsidR="002975B4" w:rsidRPr="00EB7303">
        <w:rPr>
          <w:rFonts w:ascii="Times New Roman" w:hAnsi="Times New Roman" w:cs="Times New Roman"/>
          <w:iCs/>
          <w:sz w:val="28"/>
          <w:szCs w:val="28"/>
          <w:lang w:val="kk-KZ"/>
        </w:rPr>
        <w:t xml:space="preserve">. </w:t>
      </w:r>
      <w:r w:rsidR="000E7241" w:rsidRPr="00EB7303">
        <w:rPr>
          <w:rFonts w:ascii="Times New Roman" w:hAnsi="Times New Roman" w:cs="Times New Roman"/>
          <w:iCs/>
          <w:sz w:val="28"/>
          <w:szCs w:val="28"/>
          <w:lang w:val="kk-KZ"/>
        </w:rPr>
        <w:t>Мысалы: Беш-Терек</w:t>
      </w:r>
      <w:r w:rsidR="004234D7" w:rsidRPr="00EB7303">
        <w:rPr>
          <w:rFonts w:ascii="Times New Roman" w:hAnsi="Times New Roman" w:cs="Times New Roman"/>
          <w:iCs/>
          <w:sz w:val="28"/>
          <w:szCs w:val="28"/>
          <w:lang w:val="kk-KZ"/>
        </w:rPr>
        <w:t xml:space="preserve">, </w:t>
      </w:r>
      <w:r w:rsidR="004234D7" w:rsidRPr="00EB7303">
        <w:rPr>
          <w:rFonts w:ascii="Times New Roman" w:hAnsi="Times New Roman" w:cs="Times New Roman"/>
          <w:bCs/>
          <w:iCs/>
          <w:sz w:val="28"/>
          <w:szCs w:val="28"/>
          <w:lang w:val="kk-KZ"/>
        </w:rPr>
        <w:t>Беш</w:t>
      </w:r>
      <w:r w:rsidR="004234D7" w:rsidRPr="00EB7303">
        <w:rPr>
          <w:rFonts w:ascii="Times New Roman" w:hAnsi="Times New Roman" w:cs="Times New Roman"/>
          <w:iCs/>
          <w:sz w:val="28"/>
          <w:szCs w:val="28"/>
          <w:lang w:val="kk-KZ"/>
        </w:rPr>
        <w:t>-Балык</w:t>
      </w:r>
      <w:r w:rsidR="000E7241" w:rsidRPr="00EB7303">
        <w:rPr>
          <w:rFonts w:ascii="Times New Roman" w:hAnsi="Times New Roman" w:cs="Times New Roman"/>
          <w:iCs/>
          <w:sz w:val="28"/>
          <w:szCs w:val="28"/>
          <w:lang w:val="kk-KZ"/>
        </w:rPr>
        <w:t xml:space="preserve"> (жер а</w:t>
      </w:r>
      <w:r w:rsidR="007A7A33" w:rsidRPr="00EB7303">
        <w:rPr>
          <w:rFonts w:ascii="Times New Roman" w:hAnsi="Times New Roman" w:cs="Times New Roman"/>
          <w:iCs/>
          <w:sz w:val="28"/>
          <w:szCs w:val="28"/>
          <w:lang w:val="kk-KZ"/>
        </w:rPr>
        <w:t>т</w:t>
      </w:r>
      <w:r w:rsidR="000E7241" w:rsidRPr="00EB7303">
        <w:rPr>
          <w:rFonts w:ascii="Times New Roman" w:hAnsi="Times New Roman" w:cs="Times New Roman"/>
          <w:iCs/>
          <w:sz w:val="28"/>
          <w:szCs w:val="28"/>
          <w:lang w:val="kk-KZ"/>
        </w:rPr>
        <w:t xml:space="preserve">аулары), </w:t>
      </w:r>
      <w:r w:rsidR="009C2BCC" w:rsidRPr="00EB7303">
        <w:rPr>
          <w:rFonts w:ascii="Times New Roman" w:hAnsi="Times New Roman" w:cs="Times New Roman"/>
          <w:iCs/>
          <w:sz w:val="28"/>
          <w:szCs w:val="28"/>
          <w:lang w:val="kk-KZ"/>
        </w:rPr>
        <w:t>бешбармак (тағам атауы), бешик (зат атауы), т.б.</w:t>
      </w:r>
      <w:r w:rsidRPr="00EB7303">
        <w:rPr>
          <w:rFonts w:ascii="Times New Roman" w:hAnsi="Times New Roman" w:cs="Times New Roman"/>
          <w:iCs/>
          <w:sz w:val="28"/>
          <w:szCs w:val="28"/>
          <w:lang w:val="kk-KZ"/>
        </w:rPr>
        <w:t xml:space="preserve"> </w:t>
      </w:r>
      <w:r w:rsidR="009C2BCC" w:rsidRPr="00EB7303">
        <w:rPr>
          <w:rFonts w:ascii="Times New Roman" w:hAnsi="Times New Roman" w:cs="Times New Roman"/>
          <w:iCs/>
          <w:sz w:val="28"/>
          <w:szCs w:val="28"/>
          <w:lang w:val="kk-KZ"/>
        </w:rPr>
        <w:t xml:space="preserve">Татарлар арасында ең көп тараған дін ислам діні болғандықтан, </w:t>
      </w:r>
      <w:r w:rsidR="00486620" w:rsidRPr="00EB7303">
        <w:rPr>
          <w:rFonts w:ascii="Times New Roman" w:hAnsi="Times New Roman" w:cs="Times New Roman"/>
          <w:iCs/>
          <w:sz w:val="28"/>
          <w:szCs w:val="28"/>
          <w:lang w:val="kk-KZ"/>
        </w:rPr>
        <w:t>«</w:t>
      </w:r>
      <w:r w:rsidR="009C2BCC" w:rsidRPr="00EB7303">
        <w:rPr>
          <w:rFonts w:ascii="Times New Roman" w:hAnsi="Times New Roman" w:cs="Times New Roman"/>
          <w:iCs/>
          <w:sz w:val="28"/>
          <w:szCs w:val="28"/>
          <w:lang w:val="kk-KZ"/>
        </w:rPr>
        <w:t>бес</w:t>
      </w:r>
      <w:r w:rsidR="00486620" w:rsidRPr="00EB7303">
        <w:rPr>
          <w:rFonts w:ascii="Times New Roman" w:hAnsi="Times New Roman" w:cs="Times New Roman"/>
          <w:iCs/>
          <w:sz w:val="28"/>
          <w:szCs w:val="28"/>
          <w:lang w:val="kk-KZ"/>
        </w:rPr>
        <w:t>»</w:t>
      </w:r>
      <w:r w:rsidR="009C2BCC" w:rsidRPr="00EB7303">
        <w:rPr>
          <w:rFonts w:ascii="Times New Roman" w:hAnsi="Times New Roman" w:cs="Times New Roman"/>
          <w:iCs/>
          <w:sz w:val="28"/>
          <w:szCs w:val="28"/>
          <w:lang w:val="kk-KZ"/>
        </w:rPr>
        <w:t xml:space="preserve"> санының символдық мәні дінмен тығыз байланыста айтылады. Айталық, </w:t>
      </w:r>
      <w:r w:rsidR="004F3FCB" w:rsidRPr="00EB7303">
        <w:rPr>
          <w:rFonts w:ascii="Times New Roman" w:hAnsi="Times New Roman" w:cs="Times New Roman"/>
          <w:sz w:val="28"/>
          <w:szCs w:val="28"/>
          <w:lang w:val="kk-KZ"/>
        </w:rPr>
        <w:t>исламда бес – қорғаушының саны, тектілердің саны. Исламның бес парызына діндар мұсылмандар үшін парыз болатын 5 заң кіреді: қасиетті сенім, бес уақыт намаз (намаз), ораза, мұқтаждарға садақа (зекет) және Меккеге қажылық (қажылық). Сонымен қатар, аптаның бесінші күнін (жұма) қасиетті деп санайды, жұма күні мешітке бірге намаз оқуға бару әдетке айналған</w:t>
      </w:r>
      <w:r w:rsidR="000E0688" w:rsidRPr="00EB7303">
        <w:rPr>
          <w:rFonts w:ascii="Times New Roman" w:hAnsi="Times New Roman" w:cs="Times New Roman"/>
          <w:sz w:val="28"/>
          <w:szCs w:val="28"/>
          <w:lang w:val="kk-KZ"/>
        </w:rPr>
        <w:t>. Т</w:t>
      </w:r>
      <w:r w:rsidR="004F3FCB" w:rsidRPr="00EB7303">
        <w:rPr>
          <w:rFonts w:ascii="Times New Roman" w:hAnsi="Times New Roman" w:cs="Times New Roman"/>
          <w:sz w:val="28"/>
          <w:szCs w:val="28"/>
          <w:lang w:val="kk-KZ"/>
        </w:rPr>
        <w:t>атар</w:t>
      </w:r>
      <w:r w:rsidR="000E0688" w:rsidRPr="00EB7303">
        <w:rPr>
          <w:rFonts w:ascii="Times New Roman" w:hAnsi="Times New Roman" w:cs="Times New Roman"/>
          <w:sz w:val="28"/>
          <w:szCs w:val="28"/>
          <w:lang w:val="kk-KZ"/>
        </w:rPr>
        <w:t xml:space="preserve"> а</w:t>
      </w:r>
      <w:r w:rsidR="004F3FCB" w:rsidRPr="00EB7303">
        <w:rPr>
          <w:rFonts w:ascii="Times New Roman" w:hAnsi="Times New Roman" w:cs="Times New Roman"/>
          <w:sz w:val="28"/>
          <w:szCs w:val="28"/>
          <w:lang w:val="kk-KZ"/>
        </w:rPr>
        <w:t>стрология</w:t>
      </w:r>
      <w:r w:rsidR="000E0688" w:rsidRPr="00EB7303">
        <w:rPr>
          <w:rFonts w:ascii="Times New Roman" w:hAnsi="Times New Roman" w:cs="Times New Roman"/>
          <w:sz w:val="28"/>
          <w:szCs w:val="28"/>
          <w:lang w:val="kk-KZ"/>
        </w:rPr>
        <w:t xml:space="preserve">сында </w:t>
      </w:r>
      <w:r w:rsidR="00486620" w:rsidRPr="00EB7303">
        <w:rPr>
          <w:rFonts w:ascii="Times New Roman" w:hAnsi="Times New Roman" w:cs="Times New Roman"/>
          <w:sz w:val="28"/>
          <w:szCs w:val="28"/>
          <w:lang w:val="kk-KZ"/>
        </w:rPr>
        <w:t>«</w:t>
      </w:r>
      <w:r w:rsidR="000E0688" w:rsidRPr="00EB7303">
        <w:rPr>
          <w:rFonts w:ascii="Times New Roman" w:hAnsi="Times New Roman" w:cs="Times New Roman"/>
          <w:sz w:val="28"/>
          <w:szCs w:val="28"/>
          <w:lang w:val="kk-KZ"/>
        </w:rPr>
        <w:t>бес</w:t>
      </w:r>
      <w:r w:rsidR="00486620" w:rsidRPr="00EB7303">
        <w:rPr>
          <w:rFonts w:ascii="Times New Roman" w:hAnsi="Times New Roman" w:cs="Times New Roman"/>
          <w:sz w:val="28"/>
          <w:szCs w:val="28"/>
          <w:lang w:val="kk-KZ"/>
        </w:rPr>
        <w:t>»</w:t>
      </w:r>
      <w:r w:rsidR="000E0688" w:rsidRPr="00EB7303">
        <w:rPr>
          <w:rFonts w:ascii="Times New Roman" w:hAnsi="Times New Roman" w:cs="Times New Roman"/>
          <w:sz w:val="28"/>
          <w:szCs w:val="28"/>
          <w:lang w:val="kk-KZ"/>
        </w:rPr>
        <w:t xml:space="preserve"> саны сәттілік </w:t>
      </w:r>
      <w:r w:rsidR="004F3FCB" w:rsidRPr="00EB7303">
        <w:rPr>
          <w:rFonts w:ascii="Times New Roman" w:hAnsi="Times New Roman" w:cs="Times New Roman"/>
          <w:sz w:val="28"/>
          <w:szCs w:val="28"/>
          <w:lang w:val="kk-KZ"/>
        </w:rPr>
        <w:t>дегенді білдіреді.</w:t>
      </w:r>
      <w:r w:rsidR="000E0688" w:rsidRPr="00EB7303">
        <w:rPr>
          <w:rFonts w:ascii="Times New Roman" w:hAnsi="Times New Roman" w:cs="Times New Roman"/>
          <w:sz w:val="28"/>
          <w:szCs w:val="28"/>
          <w:lang w:val="kk-KZ"/>
        </w:rPr>
        <w:t xml:space="preserve"> Бұл </w:t>
      </w:r>
      <w:r w:rsidR="004F3FCB" w:rsidRPr="00EB7303">
        <w:rPr>
          <w:rFonts w:ascii="Times New Roman" w:hAnsi="Times New Roman" w:cs="Times New Roman"/>
          <w:sz w:val="28"/>
          <w:szCs w:val="28"/>
          <w:lang w:val="kk-KZ"/>
        </w:rPr>
        <w:t>күн жүйесіндегі ең кішкент</w:t>
      </w:r>
      <w:r w:rsidR="00486620" w:rsidRPr="00EB7303">
        <w:rPr>
          <w:rFonts w:ascii="Times New Roman" w:hAnsi="Times New Roman" w:cs="Times New Roman"/>
          <w:sz w:val="28"/>
          <w:szCs w:val="28"/>
          <w:lang w:val="kk-KZ"/>
        </w:rPr>
        <w:t xml:space="preserve">ай және ең қозғалмалы планета – </w:t>
      </w:r>
      <w:r w:rsidR="004F3FCB" w:rsidRPr="00EB7303">
        <w:rPr>
          <w:rFonts w:ascii="Times New Roman" w:hAnsi="Times New Roman" w:cs="Times New Roman"/>
          <w:sz w:val="28"/>
          <w:szCs w:val="28"/>
          <w:lang w:val="kk-KZ"/>
        </w:rPr>
        <w:t>Меркурий планетасына 5 саны сәйкес келетіндіктен</w:t>
      </w:r>
      <w:r w:rsidR="000E0688" w:rsidRPr="00EB7303">
        <w:rPr>
          <w:rFonts w:ascii="Times New Roman" w:hAnsi="Times New Roman" w:cs="Times New Roman"/>
          <w:sz w:val="28"/>
          <w:szCs w:val="28"/>
          <w:lang w:val="kk-KZ"/>
        </w:rPr>
        <w:t xml:space="preserve"> болса керек.</w:t>
      </w:r>
    </w:p>
    <w:p w14:paraId="62BD98C7" w14:textId="77777777" w:rsidR="003D7A99" w:rsidRPr="00EB7303" w:rsidRDefault="000E0688" w:rsidP="00E34163">
      <w:pPr>
        <w:spacing w:after="0" w:line="240" w:lineRule="auto"/>
        <w:ind w:firstLine="567"/>
        <w:jc w:val="both"/>
        <w:rPr>
          <w:rFonts w:ascii="Times New Roman" w:hAnsi="Times New Roman" w:cs="Times New Roman"/>
          <w:sz w:val="28"/>
          <w:szCs w:val="28"/>
          <w:lang w:val="kk-KZ"/>
        </w:rPr>
      </w:pPr>
      <w:r w:rsidRPr="00EB7303">
        <w:rPr>
          <w:rFonts w:ascii="Times New Roman" w:hAnsi="Times New Roman" w:cs="Times New Roman"/>
          <w:sz w:val="28"/>
          <w:szCs w:val="28"/>
          <w:lang w:val="kk-KZ"/>
        </w:rPr>
        <w:t xml:space="preserve">Кеңестік білім беру жүйесінде «бестік» баға </w:t>
      </w:r>
      <w:r w:rsidR="006429FF" w:rsidRPr="00EB7303">
        <w:rPr>
          <w:rFonts w:ascii="Times New Roman" w:hAnsi="Times New Roman" w:cs="Times New Roman"/>
          <w:sz w:val="28"/>
          <w:szCs w:val="28"/>
          <w:lang w:val="kk-KZ"/>
        </w:rPr>
        <w:t>үздік оқушылар</w:t>
      </w:r>
      <w:r w:rsidRPr="00EB7303">
        <w:rPr>
          <w:rFonts w:ascii="Times New Roman" w:hAnsi="Times New Roman" w:cs="Times New Roman"/>
          <w:sz w:val="28"/>
          <w:szCs w:val="28"/>
          <w:lang w:val="kk-KZ"/>
        </w:rPr>
        <w:t xml:space="preserve"> қойылған. Бұл </w:t>
      </w:r>
      <w:r w:rsidR="006429FF" w:rsidRPr="00EB7303">
        <w:rPr>
          <w:rFonts w:ascii="Times New Roman" w:hAnsi="Times New Roman" w:cs="Times New Roman"/>
          <w:sz w:val="28"/>
          <w:szCs w:val="28"/>
          <w:lang w:val="kk-KZ"/>
        </w:rPr>
        <w:t xml:space="preserve">ең жақсы дегенді білдіреді. </w:t>
      </w:r>
    </w:p>
    <w:p w14:paraId="1E9AFDC3" w14:textId="2E6FC1E5" w:rsidR="004D7C0F" w:rsidRPr="00EB7303" w:rsidRDefault="00486620" w:rsidP="00E34163">
      <w:pPr>
        <w:spacing w:after="0" w:line="240" w:lineRule="auto"/>
        <w:ind w:firstLine="567"/>
        <w:jc w:val="both"/>
        <w:rPr>
          <w:lang w:val="kk-KZ"/>
        </w:rPr>
      </w:pPr>
      <w:r w:rsidRPr="00EB7303">
        <w:rPr>
          <w:rFonts w:ascii="Times New Roman" w:hAnsi="Times New Roman" w:cs="Times New Roman"/>
          <w:b/>
          <w:sz w:val="28"/>
          <w:szCs w:val="28"/>
          <w:lang w:val="kk-KZ"/>
        </w:rPr>
        <w:t>«</w:t>
      </w:r>
      <w:r w:rsidR="002520DE" w:rsidRPr="00EB7303">
        <w:rPr>
          <w:rFonts w:ascii="Times New Roman" w:hAnsi="Times New Roman" w:cs="Times New Roman"/>
          <w:b/>
          <w:sz w:val="28"/>
          <w:szCs w:val="28"/>
          <w:lang w:val="kk-KZ"/>
        </w:rPr>
        <w:t>Алты</w:t>
      </w:r>
      <w:r w:rsidRPr="00EB7303">
        <w:rPr>
          <w:rFonts w:ascii="Times New Roman" w:hAnsi="Times New Roman" w:cs="Times New Roman"/>
          <w:b/>
          <w:sz w:val="28"/>
          <w:szCs w:val="28"/>
          <w:lang w:val="kk-KZ"/>
        </w:rPr>
        <w:t>»</w:t>
      </w:r>
      <w:r w:rsidR="002520DE" w:rsidRPr="00EB7303">
        <w:rPr>
          <w:rFonts w:ascii="Times New Roman" w:hAnsi="Times New Roman" w:cs="Times New Roman"/>
          <w:b/>
          <w:sz w:val="28"/>
          <w:szCs w:val="28"/>
          <w:lang w:val="kk-KZ"/>
        </w:rPr>
        <w:t xml:space="preserve"> саны</w:t>
      </w:r>
      <w:r w:rsidR="002520DE" w:rsidRPr="00EB7303">
        <w:rPr>
          <w:rFonts w:ascii="Times New Roman" w:hAnsi="Times New Roman" w:cs="Times New Roman"/>
          <w:sz w:val="28"/>
          <w:szCs w:val="28"/>
          <w:lang w:val="kk-KZ"/>
        </w:rPr>
        <w:t>. Екі үштің қосындысынан шығатын алты саны геометрияда бір-біріне кірген екі қос қабырғалы үшбұрыштан алтыбұрышты құрайды</w:t>
      </w:r>
      <w:r w:rsidR="00B66700" w:rsidRPr="00EB7303">
        <w:rPr>
          <w:rFonts w:ascii="Times New Roman" w:hAnsi="Times New Roman" w:cs="Times New Roman"/>
          <w:sz w:val="28"/>
          <w:szCs w:val="28"/>
          <w:lang w:val="kk-KZ"/>
        </w:rPr>
        <w:t xml:space="preserve"> [16</w:t>
      </w:r>
      <w:r w:rsidR="00482581" w:rsidRPr="00EB7303">
        <w:rPr>
          <w:rFonts w:ascii="Times New Roman" w:hAnsi="Times New Roman" w:cs="Times New Roman"/>
          <w:sz w:val="28"/>
          <w:szCs w:val="28"/>
          <w:lang w:val="kk-KZ"/>
        </w:rPr>
        <w:t>0</w:t>
      </w:r>
      <w:r w:rsidR="00B66700" w:rsidRPr="00EB7303">
        <w:rPr>
          <w:rFonts w:ascii="Times New Roman" w:hAnsi="Times New Roman" w:cs="Times New Roman"/>
          <w:sz w:val="28"/>
          <w:szCs w:val="28"/>
          <w:lang w:val="kk-KZ"/>
        </w:rPr>
        <w:t>]</w:t>
      </w:r>
      <w:r w:rsidR="002520DE" w:rsidRPr="00EB7303">
        <w:rPr>
          <w:rFonts w:ascii="Times New Roman" w:hAnsi="Times New Roman" w:cs="Times New Roman"/>
          <w:sz w:val="28"/>
          <w:szCs w:val="28"/>
          <w:lang w:val="kk-KZ"/>
        </w:rPr>
        <w:t xml:space="preserve">. Үшбұрыштың жоғарыға қараған жағы құдайды, төменге бағытталған ұшы жер асты әлемін білдіреді. Бұл екі әлемдегі қарама-қарсылықтың, екі күштің айқасын, қараңғы мен жарықтың күресін бейнелейді. Бұдан бөлек алты саны уақыттың символы ретінде саналған. </w:t>
      </w:r>
    </w:p>
    <w:p w14:paraId="3B05D1CB" w14:textId="77777777" w:rsidR="002520DE" w:rsidRPr="00EB7303" w:rsidRDefault="002520DE" w:rsidP="00E34163">
      <w:pPr>
        <w:spacing w:after="0" w:line="240" w:lineRule="auto"/>
        <w:ind w:firstLine="567"/>
        <w:jc w:val="both"/>
        <w:rPr>
          <w:rFonts w:ascii="Times New Roman" w:hAnsi="Times New Roman" w:cs="Times New Roman"/>
          <w:sz w:val="28"/>
          <w:szCs w:val="28"/>
          <w:lang w:val="kk-KZ"/>
        </w:rPr>
      </w:pPr>
      <w:r w:rsidRPr="00EB7303">
        <w:rPr>
          <w:rFonts w:ascii="Times New Roman" w:hAnsi="Times New Roman" w:cs="Times New Roman"/>
          <w:sz w:val="28"/>
          <w:szCs w:val="28"/>
          <w:lang w:val="kk-KZ"/>
        </w:rPr>
        <w:t xml:space="preserve">Ежелгі заманда адамдар жердің күнді айналуын шеңбер тәрізді етіп сызып, оны алтыға бөлген: жыл, ай, күн, сағат, минут, секунд.  Тіліміздегі </w:t>
      </w:r>
      <w:r w:rsidRPr="00EB7303">
        <w:rPr>
          <w:rFonts w:ascii="Times New Roman" w:hAnsi="Times New Roman" w:cs="Times New Roman"/>
          <w:i/>
          <w:sz w:val="28"/>
          <w:szCs w:val="28"/>
          <w:lang w:val="kk-KZ"/>
        </w:rPr>
        <w:t>алты айлық жол, алты ай баққан арықты, бір күн ұрынған өлтірер, алты қырдың ар жағы</w:t>
      </w:r>
      <w:r w:rsidRPr="00EB7303">
        <w:rPr>
          <w:rFonts w:ascii="Times New Roman" w:hAnsi="Times New Roman" w:cs="Times New Roman"/>
          <w:sz w:val="28"/>
          <w:szCs w:val="28"/>
          <w:lang w:val="kk-KZ"/>
        </w:rPr>
        <w:t xml:space="preserve"> сияқты даяр күйінде қолданылатын тіркестер алты санының  уақыт  ұғымымен байланысын дәлелдейді.  </w:t>
      </w:r>
    </w:p>
    <w:p w14:paraId="694E3C2C" w14:textId="77777777" w:rsidR="00B66700" w:rsidRPr="00EB7303" w:rsidRDefault="002520DE" w:rsidP="00E34163">
      <w:pPr>
        <w:spacing w:after="0" w:line="240" w:lineRule="auto"/>
        <w:ind w:firstLine="567"/>
        <w:jc w:val="both"/>
        <w:rPr>
          <w:rFonts w:ascii="Times New Roman" w:hAnsi="Times New Roman" w:cs="Times New Roman"/>
          <w:sz w:val="28"/>
          <w:szCs w:val="28"/>
          <w:lang w:val="kk-KZ"/>
        </w:rPr>
      </w:pPr>
      <w:r w:rsidRPr="00EB7303">
        <w:rPr>
          <w:rFonts w:ascii="Times New Roman" w:hAnsi="Times New Roman" w:cs="Times New Roman"/>
          <w:sz w:val="28"/>
          <w:szCs w:val="28"/>
          <w:lang w:val="kk-KZ"/>
        </w:rPr>
        <w:t>Әлемдік мәдениеттегі «алты» саны тепе-теңдікті, үйлесімділікті білдіреді, ал христиандықта бұл теріс коннотацияға ие</w:t>
      </w:r>
      <w:r w:rsidR="00B66700" w:rsidRPr="00EB7303">
        <w:rPr>
          <w:rFonts w:ascii="Times New Roman" w:hAnsi="Times New Roman" w:cs="Times New Roman"/>
          <w:sz w:val="28"/>
          <w:szCs w:val="28"/>
          <w:lang w:val="kk-KZ"/>
        </w:rPr>
        <w:t xml:space="preserve"> [16</w:t>
      </w:r>
      <w:r w:rsidR="00482581" w:rsidRPr="00EB7303">
        <w:rPr>
          <w:rFonts w:ascii="Times New Roman" w:hAnsi="Times New Roman" w:cs="Times New Roman"/>
          <w:sz w:val="28"/>
          <w:szCs w:val="28"/>
          <w:lang w:val="kk-KZ"/>
        </w:rPr>
        <w:t>1</w:t>
      </w:r>
      <w:r w:rsidR="00B66700" w:rsidRPr="00EB7303">
        <w:rPr>
          <w:rFonts w:ascii="Times New Roman" w:hAnsi="Times New Roman" w:cs="Times New Roman"/>
          <w:sz w:val="28"/>
          <w:szCs w:val="28"/>
          <w:lang w:val="kk-KZ"/>
        </w:rPr>
        <w:t>]</w:t>
      </w:r>
      <w:r w:rsidRPr="00EB7303">
        <w:rPr>
          <w:rFonts w:ascii="Times New Roman" w:hAnsi="Times New Roman" w:cs="Times New Roman"/>
          <w:sz w:val="28"/>
          <w:szCs w:val="28"/>
          <w:lang w:val="kk-KZ"/>
        </w:rPr>
        <w:t xml:space="preserve">. </w:t>
      </w:r>
    </w:p>
    <w:p w14:paraId="7967659B" w14:textId="706CB37C" w:rsidR="002520DE" w:rsidRPr="00EB7303" w:rsidRDefault="00486620" w:rsidP="00E34163">
      <w:pPr>
        <w:spacing w:after="0" w:line="240" w:lineRule="auto"/>
        <w:ind w:firstLine="567"/>
        <w:jc w:val="both"/>
        <w:rPr>
          <w:rFonts w:ascii="Times New Roman" w:hAnsi="Times New Roman" w:cs="Times New Roman"/>
          <w:sz w:val="28"/>
          <w:szCs w:val="28"/>
          <w:lang w:val="kk-KZ"/>
        </w:rPr>
      </w:pPr>
      <w:r w:rsidRPr="00EB7303">
        <w:rPr>
          <w:rFonts w:ascii="Times New Roman" w:hAnsi="Times New Roman" w:cs="Times New Roman"/>
          <w:b/>
          <w:sz w:val="28"/>
          <w:szCs w:val="28"/>
          <w:lang w:val="kk-KZ"/>
        </w:rPr>
        <w:t>«Жеті» саны</w:t>
      </w:r>
      <w:r w:rsidRPr="00EB7303">
        <w:rPr>
          <w:rFonts w:ascii="Times New Roman" w:hAnsi="Times New Roman" w:cs="Times New Roman"/>
          <w:sz w:val="28"/>
          <w:szCs w:val="28"/>
          <w:lang w:val="kk-KZ"/>
        </w:rPr>
        <w:t>. «</w:t>
      </w:r>
      <w:r w:rsidR="002520DE" w:rsidRPr="00EB7303">
        <w:rPr>
          <w:rFonts w:ascii="Times New Roman" w:hAnsi="Times New Roman" w:cs="Times New Roman"/>
          <w:sz w:val="28"/>
          <w:szCs w:val="28"/>
          <w:lang w:val="kk-KZ"/>
        </w:rPr>
        <w:t>Жеті</w:t>
      </w:r>
      <w:r w:rsidRPr="00EB7303">
        <w:rPr>
          <w:rFonts w:ascii="Times New Roman" w:hAnsi="Times New Roman" w:cs="Times New Roman"/>
          <w:sz w:val="28"/>
          <w:szCs w:val="28"/>
          <w:lang w:val="kk-KZ"/>
        </w:rPr>
        <w:t>»</w:t>
      </w:r>
      <w:r w:rsidR="002520DE" w:rsidRPr="00EB7303">
        <w:rPr>
          <w:rFonts w:ascii="Times New Roman" w:hAnsi="Times New Roman" w:cs="Times New Roman"/>
          <w:sz w:val="28"/>
          <w:szCs w:val="28"/>
          <w:lang w:val="kk-KZ"/>
        </w:rPr>
        <w:t xml:space="preserve"> санының әлем халықтары үшін маңызы зор. </w:t>
      </w:r>
      <w:r w:rsidR="00843D49" w:rsidRPr="00EB7303">
        <w:rPr>
          <w:rFonts w:ascii="Times New Roman" w:hAnsi="Times New Roman" w:cs="Times New Roman"/>
          <w:sz w:val="28"/>
          <w:szCs w:val="28"/>
          <w:lang w:val="kk-KZ"/>
        </w:rPr>
        <w:t>«</w:t>
      </w:r>
      <w:r w:rsidR="002520DE" w:rsidRPr="00EB7303">
        <w:rPr>
          <w:rFonts w:ascii="Times New Roman" w:eastAsia="Calibri" w:hAnsi="Times New Roman" w:cs="Times New Roman"/>
          <w:sz w:val="28"/>
          <w:szCs w:val="28"/>
          <w:lang w:val="kk-KZ"/>
        </w:rPr>
        <w:t>Жеті</w:t>
      </w:r>
      <w:r w:rsidR="00843D49" w:rsidRPr="00EB7303">
        <w:rPr>
          <w:rFonts w:ascii="Times New Roman" w:eastAsia="Calibri" w:hAnsi="Times New Roman" w:cs="Times New Roman"/>
          <w:sz w:val="28"/>
          <w:szCs w:val="28"/>
          <w:lang w:val="kk-KZ"/>
        </w:rPr>
        <w:t>»</w:t>
      </w:r>
      <w:r w:rsidR="002520DE" w:rsidRPr="00EB7303">
        <w:rPr>
          <w:rFonts w:ascii="Times New Roman" w:eastAsia="Calibri" w:hAnsi="Times New Roman" w:cs="Times New Roman"/>
          <w:sz w:val="28"/>
          <w:szCs w:val="28"/>
          <w:lang w:val="kk-KZ"/>
        </w:rPr>
        <w:t xml:space="preserve"> саны – әлем халықтарында өзінің символдық мәнімен, киелі мағынасымен ұлттық ұғымға орныққан сан. Мысалы, моңғол тілінде жеті санының символдық мәніне айналған «жолоон бурхан (жеті қарақшы), давхцак, давхардак (жеті қабат), долоон үл (жеті ата)» сияқты тіркестер моңғол халқының дүниетанымындағы жеті санының киелі сипатын дәлелдейді [</w:t>
      </w:r>
      <w:r w:rsidR="00B66700" w:rsidRPr="00EB7303">
        <w:rPr>
          <w:rFonts w:ascii="Times New Roman" w:eastAsia="Calibri" w:hAnsi="Times New Roman" w:cs="Times New Roman"/>
          <w:sz w:val="28"/>
          <w:szCs w:val="28"/>
          <w:lang w:val="kk-KZ"/>
        </w:rPr>
        <w:t>16</w:t>
      </w:r>
      <w:r w:rsidR="00482581" w:rsidRPr="00EB7303">
        <w:rPr>
          <w:rFonts w:ascii="Times New Roman" w:eastAsia="Calibri" w:hAnsi="Times New Roman" w:cs="Times New Roman"/>
          <w:sz w:val="28"/>
          <w:szCs w:val="28"/>
          <w:lang w:val="kk-KZ"/>
        </w:rPr>
        <w:t>2</w:t>
      </w:r>
      <w:r w:rsidR="002520DE" w:rsidRPr="00EB7303">
        <w:rPr>
          <w:rFonts w:ascii="Times New Roman" w:eastAsia="Calibri" w:hAnsi="Times New Roman" w:cs="Times New Roman"/>
          <w:sz w:val="28"/>
          <w:szCs w:val="28"/>
          <w:lang w:val="kk-KZ"/>
        </w:rPr>
        <w:t xml:space="preserve">]. Дәл осындай мазмұнда жетіқарақшы (аспан жұлдызы), жеті қабат (көк аспан), жеті ата (әке, бала, немере, шөбере, шөпшек, немене, туажат) ұғымдары қазақ халқында да </w:t>
      </w:r>
      <w:r w:rsidR="00843D49" w:rsidRPr="00EB7303">
        <w:rPr>
          <w:rFonts w:ascii="Times New Roman" w:eastAsia="Calibri" w:hAnsi="Times New Roman" w:cs="Times New Roman"/>
          <w:sz w:val="28"/>
          <w:szCs w:val="28"/>
          <w:lang w:val="kk-KZ"/>
        </w:rPr>
        <w:lastRenderedPageBreak/>
        <w:t>«</w:t>
      </w:r>
      <w:r w:rsidR="002520DE" w:rsidRPr="00EB7303">
        <w:rPr>
          <w:rFonts w:ascii="Times New Roman" w:eastAsia="Calibri" w:hAnsi="Times New Roman" w:cs="Times New Roman"/>
          <w:sz w:val="28"/>
          <w:szCs w:val="28"/>
          <w:lang w:val="kk-KZ"/>
        </w:rPr>
        <w:t>жеті</w:t>
      </w:r>
      <w:r w:rsidR="00843D49" w:rsidRPr="00EB7303">
        <w:rPr>
          <w:rFonts w:ascii="Times New Roman" w:eastAsia="Calibri" w:hAnsi="Times New Roman" w:cs="Times New Roman"/>
          <w:sz w:val="28"/>
          <w:szCs w:val="28"/>
          <w:lang w:val="kk-KZ"/>
        </w:rPr>
        <w:t>»</w:t>
      </w:r>
      <w:r w:rsidR="002520DE" w:rsidRPr="00EB7303">
        <w:rPr>
          <w:rFonts w:ascii="Times New Roman" w:eastAsia="Calibri" w:hAnsi="Times New Roman" w:cs="Times New Roman"/>
          <w:sz w:val="28"/>
          <w:szCs w:val="28"/>
          <w:lang w:val="kk-KZ"/>
        </w:rPr>
        <w:t xml:space="preserve"> санының қасиетін көрсетеді. Ал гректер </w:t>
      </w:r>
      <w:r w:rsidR="00843D49" w:rsidRPr="00EB7303">
        <w:rPr>
          <w:rFonts w:ascii="Times New Roman" w:eastAsia="Calibri" w:hAnsi="Times New Roman" w:cs="Times New Roman"/>
          <w:sz w:val="28"/>
          <w:szCs w:val="28"/>
          <w:lang w:val="kk-KZ"/>
        </w:rPr>
        <w:t>«</w:t>
      </w:r>
      <w:r w:rsidR="002520DE" w:rsidRPr="00EB7303">
        <w:rPr>
          <w:rFonts w:ascii="Times New Roman" w:eastAsia="Calibri" w:hAnsi="Times New Roman" w:cs="Times New Roman"/>
          <w:sz w:val="28"/>
          <w:szCs w:val="28"/>
          <w:lang w:val="kk-KZ"/>
        </w:rPr>
        <w:t>жеті</w:t>
      </w:r>
      <w:r w:rsidR="00843D49" w:rsidRPr="00EB7303">
        <w:rPr>
          <w:rFonts w:ascii="Times New Roman" w:eastAsia="Calibri" w:hAnsi="Times New Roman" w:cs="Times New Roman"/>
          <w:sz w:val="28"/>
          <w:szCs w:val="28"/>
          <w:lang w:val="kk-KZ"/>
        </w:rPr>
        <w:t>»</w:t>
      </w:r>
      <w:r w:rsidR="002520DE" w:rsidRPr="00EB7303">
        <w:rPr>
          <w:rFonts w:ascii="Times New Roman" w:eastAsia="Calibri" w:hAnsi="Times New Roman" w:cs="Times New Roman"/>
          <w:sz w:val="28"/>
          <w:szCs w:val="28"/>
          <w:lang w:val="kk-KZ"/>
        </w:rPr>
        <w:t xml:space="preserve"> санын кие тұтып, Ніл өзенінің бірнеше тармағы болса да жеті тармағы бар деп санаған. Ал жапондықтар «жеті саны жақсылық әкеледі» деп сенген. </w:t>
      </w:r>
      <w:r w:rsidR="002520DE" w:rsidRPr="00EB7303">
        <w:rPr>
          <w:rFonts w:ascii="Times New Roman" w:hAnsi="Times New Roman" w:cs="Times New Roman"/>
          <w:sz w:val="28"/>
          <w:szCs w:val="28"/>
          <w:lang w:val="kk-KZ"/>
        </w:rPr>
        <w:t>Грек ойшылдары жеті қат аспан, аптадаға жеті күн, жеті планета, бойдағы жеті сүйектің болуын жеті санының қасиетімен байланыстырған. Пифогоршылар Египеттегі пирамидалардың салынуын төрт бұрыш үстіндегі үш бұрыштардың құралуымен түсіндіреді. Олар музыкадағы жеті нотаны жеті планетамен сәйкес келетінін, сол арқылы әуен шығатынын айтады</w:t>
      </w:r>
      <w:r w:rsidR="00B66700" w:rsidRPr="00EB7303">
        <w:rPr>
          <w:rFonts w:ascii="Times New Roman" w:hAnsi="Times New Roman" w:cs="Times New Roman"/>
          <w:sz w:val="28"/>
          <w:szCs w:val="28"/>
          <w:lang w:val="kk-KZ"/>
        </w:rPr>
        <w:t xml:space="preserve"> [16</w:t>
      </w:r>
      <w:r w:rsidR="00482581" w:rsidRPr="00EB7303">
        <w:rPr>
          <w:rFonts w:ascii="Times New Roman" w:hAnsi="Times New Roman" w:cs="Times New Roman"/>
          <w:sz w:val="28"/>
          <w:szCs w:val="28"/>
          <w:lang w:val="kk-KZ"/>
        </w:rPr>
        <w:t>3</w:t>
      </w:r>
      <w:r w:rsidR="00B66700" w:rsidRPr="00EB7303">
        <w:rPr>
          <w:rFonts w:ascii="Times New Roman" w:hAnsi="Times New Roman" w:cs="Times New Roman"/>
          <w:sz w:val="28"/>
          <w:szCs w:val="28"/>
          <w:lang w:val="kk-KZ"/>
        </w:rPr>
        <w:t>]</w:t>
      </w:r>
      <w:r w:rsidR="002520DE" w:rsidRPr="00EB7303">
        <w:rPr>
          <w:rFonts w:ascii="Times New Roman" w:hAnsi="Times New Roman" w:cs="Times New Roman"/>
          <w:sz w:val="28"/>
          <w:szCs w:val="28"/>
          <w:lang w:val="kk-KZ"/>
        </w:rPr>
        <w:t xml:space="preserve">. Ертедегі адамдар әрбір планетаның бір аспан қабатында орналасқандығына сенетін, осыған орай «жеті қабат аспан» ұғымы қалыптасқан. Бабаларымыздың жеті шелпек пісіруі де осы жет қабат аспандағы жеті планетаның санымен байланысты болса керек. Одан бөлек, жеті санына қасиет телу жеті қазына, жеті ата, жеті күлше, жеті өлшеу сияқты тұрақты тіркестерден де орын алған. </w:t>
      </w:r>
    </w:p>
    <w:p w14:paraId="0EB1F4A8" w14:textId="34B56813" w:rsidR="004D7C0F" w:rsidRPr="00EB7303" w:rsidRDefault="00843D49" w:rsidP="00E34163">
      <w:pPr>
        <w:spacing w:after="0" w:line="240" w:lineRule="auto"/>
        <w:ind w:firstLine="567"/>
        <w:jc w:val="both"/>
        <w:rPr>
          <w:rFonts w:ascii="Times New Roman" w:hAnsi="Times New Roman" w:cs="Times New Roman"/>
          <w:sz w:val="28"/>
          <w:szCs w:val="28"/>
          <w:lang w:val="kk-KZ"/>
        </w:rPr>
      </w:pPr>
      <w:r w:rsidRPr="00EB7303">
        <w:rPr>
          <w:rFonts w:ascii="Times New Roman" w:hAnsi="Times New Roman" w:cs="Times New Roman"/>
          <w:sz w:val="28"/>
          <w:szCs w:val="28"/>
          <w:lang w:val="kk-KZ"/>
        </w:rPr>
        <w:t>«</w:t>
      </w:r>
      <w:r w:rsidR="002520DE" w:rsidRPr="00EB7303">
        <w:rPr>
          <w:rFonts w:ascii="Times New Roman" w:hAnsi="Times New Roman" w:cs="Times New Roman"/>
          <w:sz w:val="28"/>
          <w:szCs w:val="28"/>
          <w:lang w:val="kk-KZ"/>
        </w:rPr>
        <w:t>Жеті</w:t>
      </w:r>
      <w:r w:rsidRPr="00EB7303">
        <w:rPr>
          <w:rFonts w:ascii="Times New Roman" w:hAnsi="Times New Roman" w:cs="Times New Roman"/>
          <w:sz w:val="28"/>
          <w:szCs w:val="28"/>
          <w:lang w:val="kk-KZ"/>
        </w:rPr>
        <w:t>»</w:t>
      </w:r>
      <w:r w:rsidR="002520DE" w:rsidRPr="00EB7303">
        <w:rPr>
          <w:rFonts w:ascii="Times New Roman" w:hAnsi="Times New Roman" w:cs="Times New Roman"/>
          <w:sz w:val="28"/>
          <w:szCs w:val="28"/>
          <w:lang w:val="kk-KZ"/>
        </w:rPr>
        <w:t xml:space="preserve"> саны Анадолыда және барлық түрік тайпаларында киелі саналған. Алтай түркілерінің айтуы бойынша, айдың тұтылуы «жеті басты алыптың» кесірінен орын алған. Құран жеті әріптен түскен</w:t>
      </w:r>
      <w:r w:rsidR="00B66700" w:rsidRPr="00EB7303">
        <w:rPr>
          <w:rFonts w:ascii="Times New Roman" w:hAnsi="Times New Roman" w:cs="Times New Roman"/>
          <w:sz w:val="28"/>
          <w:szCs w:val="28"/>
          <w:lang w:val="kk-KZ"/>
        </w:rPr>
        <w:t xml:space="preserve"> [16</w:t>
      </w:r>
      <w:r w:rsidR="00482581" w:rsidRPr="00EB7303">
        <w:rPr>
          <w:rFonts w:ascii="Times New Roman" w:hAnsi="Times New Roman" w:cs="Times New Roman"/>
          <w:sz w:val="28"/>
          <w:szCs w:val="28"/>
          <w:lang w:val="kk-KZ"/>
        </w:rPr>
        <w:t>4</w:t>
      </w:r>
      <w:r w:rsidR="00B66700" w:rsidRPr="00EB7303">
        <w:rPr>
          <w:rFonts w:ascii="Times New Roman" w:hAnsi="Times New Roman" w:cs="Times New Roman"/>
          <w:sz w:val="28"/>
          <w:szCs w:val="28"/>
          <w:lang w:val="kk-KZ"/>
        </w:rPr>
        <w:t xml:space="preserve">]. </w:t>
      </w:r>
      <w:r w:rsidR="002520DE" w:rsidRPr="00EB7303">
        <w:rPr>
          <w:rFonts w:ascii="Times New Roman" w:hAnsi="Times New Roman" w:cs="Times New Roman"/>
          <w:sz w:val="28"/>
          <w:szCs w:val="28"/>
          <w:lang w:val="kk-KZ"/>
        </w:rPr>
        <w:t>Алтайдың жаратылыс эпосы бойынша Алла тағала жерден «тоғыз бұтақты» ағаш жасап, әр бұтақтың астынан адам жаратты. Бұлар тоғыз адам түрінің ата-бабалары болды. Бұл тоғыз адамды «тоғыз ата» дейді. Алтай түркілеріндегі бақсылардың иығында тоғыз садақ пен жебе таңбасы бар</w:t>
      </w:r>
      <w:r w:rsidR="00E24844" w:rsidRPr="00EB7303">
        <w:rPr>
          <w:rFonts w:ascii="Times New Roman" w:hAnsi="Times New Roman" w:cs="Times New Roman"/>
          <w:sz w:val="28"/>
          <w:szCs w:val="28"/>
          <w:lang w:val="kk-KZ"/>
        </w:rPr>
        <w:t xml:space="preserve"> [16</w:t>
      </w:r>
      <w:r w:rsidR="00482581" w:rsidRPr="00EB7303">
        <w:rPr>
          <w:rFonts w:ascii="Times New Roman" w:hAnsi="Times New Roman" w:cs="Times New Roman"/>
          <w:sz w:val="28"/>
          <w:szCs w:val="28"/>
          <w:lang w:val="kk-KZ"/>
        </w:rPr>
        <w:t>5</w:t>
      </w:r>
      <w:r w:rsidR="00E24844" w:rsidRPr="00EB7303">
        <w:rPr>
          <w:rFonts w:ascii="Times New Roman" w:hAnsi="Times New Roman" w:cs="Times New Roman"/>
          <w:sz w:val="28"/>
          <w:szCs w:val="28"/>
          <w:lang w:val="kk-KZ"/>
        </w:rPr>
        <w:t>]</w:t>
      </w:r>
      <w:r w:rsidR="002520DE" w:rsidRPr="00EB7303">
        <w:rPr>
          <w:rFonts w:ascii="Times New Roman" w:hAnsi="Times New Roman" w:cs="Times New Roman"/>
          <w:sz w:val="28"/>
          <w:szCs w:val="28"/>
          <w:lang w:val="kk-KZ"/>
        </w:rPr>
        <w:t xml:space="preserve">. </w:t>
      </w:r>
      <w:r w:rsidR="004D7C0F" w:rsidRPr="00EB7303">
        <w:rPr>
          <w:rFonts w:ascii="Times New Roman" w:hAnsi="Times New Roman" w:cs="Times New Roman"/>
          <w:sz w:val="28"/>
          <w:szCs w:val="28"/>
          <w:lang w:val="kk-KZ"/>
        </w:rPr>
        <w:t xml:space="preserve">Қырғыздар үшін </w:t>
      </w:r>
      <w:r w:rsidR="00FB42E7" w:rsidRPr="00EB7303">
        <w:rPr>
          <w:rFonts w:ascii="Times New Roman" w:hAnsi="Times New Roman" w:cs="Times New Roman"/>
          <w:sz w:val="28"/>
          <w:szCs w:val="28"/>
          <w:lang w:val="kk-KZ"/>
        </w:rPr>
        <w:t>жеті атаға</w:t>
      </w:r>
      <w:r w:rsidR="004D7C0F" w:rsidRPr="00EB7303">
        <w:rPr>
          <w:rFonts w:ascii="Times New Roman" w:hAnsi="Times New Roman" w:cs="Times New Roman"/>
          <w:sz w:val="28"/>
          <w:szCs w:val="28"/>
          <w:lang w:val="kk-KZ"/>
        </w:rPr>
        <w:t xml:space="preserve"> жету </w:t>
      </w:r>
      <w:r w:rsidR="00FB42E7" w:rsidRPr="00EB7303">
        <w:rPr>
          <w:rFonts w:ascii="Times New Roman" w:hAnsi="Times New Roman" w:cs="Times New Roman"/>
          <w:sz w:val="28"/>
          <w:szCs w:val="28"/>
          <w:lang w:val="kk-KZ"/>
        </w:rPr>
        <w:t xml:space="preserve">маңызды, яғни </w:t>
      </w:r>
      <w:r w:rsidR="004D7C0F" w:rsidRPr="00EB7303">
        <w:rPr>
          <w:rFonts w:ascii="Times New Roman" w:hAnsi="Times New Roman" w:cs="Times New Roman"/>
          <w:sz w:val="28"/>
          <w:szCs w:val="28"/>
          <w:lang w:val="kk-KZ"/>
        </w:rPr>
        <w:t xml:space="preserve">аты-жөні мен хронологиялық тәртібін ғана емес, олардың кім, не болғанын білу маңызды. </w:t>
      </w:r>
    </w:p>
    <w:p w14:paraId="5C03828F" w14:textId="2A3AF6D2" w:rsidR="002520DE" w:rsidRPr="00EB7303" w:rsidRDefault="00843D49" w:rsidP="00E34163">
      <w:pPr>
        <w:spacing w:after="0" w:line="240" w:lineRule="auto"/>
        <w:ind w:firstLine="567"/>
        <w:jc w:val="both"/>
        <w:rPr>
          <w:rFonts w:ascii="Times New Roman" w:hAnsi="Times New Roman" w:cs="Times New Roman"/>
          <w:sz w:val="28"/>
          <w:szCs w:val="28"/>
          <w:lang w:val="kk-KZ"/>
        </w:rPr>
      </w:pPr>
      <w:r w:rsidRPr="00EB7303">
        <w:rPr>
          <w:rFonts w:ascii="Times New Roman" w:hAnsi="Times New Roman" w:cs="Times New Roman"/>
          <w:b/>
          <w:sz w:val="28"/>
          <w:szCs w:val="28"/>
          <w:lang w:val="kk-KZ"/>
        </w:rPr>
        <w:t>«</w:t>
      </w:r>
      <w:r w:rsidR="002520DE" w:rsidRPr="00EB7303">
        <w:rPr>
          <w:rFonts w:ascii="Times New Roman" w:hAnsi="Times New Roman" w:cs="Times New Roman"/>
          <w:b/>
          <w:sz w:val="28"/>
          <w:szCs w:val="28"/>
          <w:lang w:val="kk-KZ"/>
        </w:rPr>
        <w:t>Сегіз</w:t>
      </w:r>
      <w:r w:rsidRPr="00EB7303">
        <w:rPr>
          <w:rFonts w:ascii="Times New Roman" w:hAnsi="Times New Roman" w:cs="Times New Roman"/>
          <w:b/>
          <w:sz w:val="28"/>
          <w:szCs w:val="28"/>
          <w:lang w:val="kk-KZ"/>
        </w:rPr>
        <w:t>»</w:t>
      </w:r>
      <w:r w:rsidR="002520DE" w:rsidRPr="00EB7303">
        <w:rPr>
          <w:rFonts w:ascii="Times New Roman" w:hAnsi="Times New Roman" w:cs="Times New Roman"/>
          <w:b/>
          <w:sz w:val="28"/>
          <w:szCs w:val="28"/>
          <w:lang w:val="kk-KZ"/>
        </w:rPr>
        <w:t xml:space="preserve"> саны</w:t>
      </w:r>
      <w:r w:rsidR="002520DE" w:rsidRPr="00EB7303">
        <w:rPr>
          <w:rFonts w:ascii="Times New Roman" w:hAnsi="Times New Roman" w:cs="Times New Roman"/>
          <w:sz w:val="28"/>
          <w:szCs w:val="28"/>
          <w:lang w:val="kk-KZ"/>
        </w:rPr>
        <w:t xml:space="preserve">. Философиялық ілімде сегіз жеті қабат аспанның жоғарғысы тәңірдің қабаты саналған, яғни мінсіздік белгісі. Ислам дінінде ол жұмақтың мекені саналып, </w:t>
      </w:r>
      <w:r w:rsidR="002520DE" w:rsidRPr="00EB7303">
        <w:rPr>
          <w:rFonts w:ascii="Times New Roman" w:hAnsi="Times New Roman" w:cs="Times New Roman"/>
          <w:i/>
          <w:sz w:val="28"/>
          <w:szCs w:val="28"/>
          <w:lang w:val="kk-KZ"/>
        </w:rPr>
        <w:t>сегіз бейіш (жұмақ, ұжмақ, ұшпак</w:t>
      </w:r>
      <w:r w:rsidR="002520DE" w:rsidRPr="00EB7303">
        <w:rPr>
          <w:rFonts w:ascii="Times New Roman" w:hAnsi="Times New Roman" w:cs="Times New Roman"/>
          <w:sz w:val="28"/>
          <w:szCs w:val="28"/>
          <w:lang w:val="kk-KZ"/>
        </w:rPr>
        <w:t>)  діни және мифологиялық түсініктерді бейнелейді. Ал христиандар аспанның тағын сегіз періште тасиды деп сенген</w:t>
      </w:r>
      <w:r w:rsidR="00E24844" w:rsidRPr="00EB7303">
        <w:rPr>
          <w:rFonts w:ascii="Times New Roman" w:hAnsi="Times New Roman" w:cs="Times New Roman"/>
          <w:sz w:val="28"/>
          <w:szCs w:val="28"/>
          <w:lang w:val="kk-KZ"/>
        </w:rPr>
        <w:t xml:space="preserve"> [131,</w:t>
      </w:r>
      <w:r w:rsidR="00495D26">
        <w:rPr>
          <w:rFonts w:ascii="Times New Roman" w:hAnsi="Times New Roman" w:cs="Times New Roman"/>
          <w:sz w:val="28"/>
          <w:szCs w:val="28"/>
          <w:lang w:val="kk-KZ"/>
        </w:rPr>
        <w:t>с.</w:t>
      </w:r>
      <w:r w:rsidR="00E24844" w:rsidRPr="00EB7303">
        <w:rPr>
          <w:rFonts w:ascii="Times New Roman" w:hAnsi="Times New Roman" w:cs="Times New Roman"/>
          <w:sz w:val="28"/>
          <w:szCs w:val="28"/>
          <w:lang w:val="kk-KZ"/>
        </w:rPr>
        <w:t xml:space="preserve"> 16</w:t>
      </w:r>
      <w:r w:rsidR="00482581" w:rsidRPr="00EB7303">
        <w:rPr>
          <w:rFonts w:ascii="Times New Roman" w:hAnsi="Times New Roman" w:cs="Times New Roman"/>
          <w:sz w:val="28"/>
          <w:szCs w:val="28"/>
          <w:lang w:val="kk-KZ"/>
        </w:rPr>
        <w:t>8</w:t>
      </w:r>
      <w:r w:rsidR="00E24844" w:rsidRPr="00EB7303">
        <w:rPr>
          <w:rFonts w:ascii="Times New Roman" w:hAnsi="Times New Roman" w:cs="Times New Roman"/>
          <w:sz w:val="28"/>
          <w:szCs w:val="28"/>
          <w:lang w:val="kk-KZ"/>
        </w:rPr>
        <w:t xml:space="preserve">]. </w:t>
      </w:r>
      <w:r w:rsidR="002520DE" w:rsidRPr="00EB7303">
        <w:rPr>
          <w:rFonts w:ascii="Times New Roman" w:hAnsi="Times New Roman" w:cs="Times New Roman"/>
          <w:sz w:val="28"/>
          <w:szCs w:val="28"/>
          <w:lang w:val="kk-KZ"/>
        </w:rPr>
        <w:t xml:space="preserve">Философтар </w:t>
      </w:r>
      <w:r w:rsidRPr="00EB7303">
        <w:rPr>
          <w:rFonts w:ascii="Times New Roman" w:hAnsi="Times New Roman" w:cs="Times New Roman"/>
          <w:sz w:val="28"/>
          <w:szCs w:val="28"/>
          <w:lang w:val="kk-KZ"/>
        </w:rPr>
        <w:t>«</w:t>
      </w:r>
      <w:r w:rsidR="002520DE" w:rsidRPr="00EB7303">
        <w:rPr>
          <w:rFonts w:ascii="Times New Roman" w:hAnsi="Times New Roman" w:cs="Times New Roman"/>
          <w:sz w:val="28"/>
          <w:szCs w:val="28"/>
          <w:lang w:val="kk-KZ"/>
        </w:rPr>
        <w:t>сегіз</w:t>
      </w:r>
      <w:r w:rsidRPr="00EB7303">
        <w:rPr>
          <w:rFonts w:ascii="Times New Roman" w:hAnsi="Times New Roman" w:cs="Times New Roman"/>
          <w:sz w:val="28"/>
          <w:szCs w:val="28"/>
          <w:lang w:val="kk-KZ"/>
        </w:rPr>
        <w:t>»</w:t>
      </w:r>
      <w:r w:rsidR="002520DE" w:rsidRPr="00EB7303">
        <w:rPr>
          <w:rFonts w:ascii="Times New Roman" w:hAnsi="Times New Roman" w:cs="Times New Roman"/>
          <w:sz w:val="28"/>
          <w:szCs w:val="28"/>
          <w:lang w:val="kk-KZ"/>
        </w:rPr>
        <w:t xml:space="preserve"> санын екі жұптың қосындысы, шексіздіктің символы мағынасында көрсетеді.</w:t>
      </w:r>
      <w:r w:rsidR="002520DE" w:rsidRPr="00EB7303">
        <w:rPr>
          <w:lang w:val="kk-KZ"/>
        </w:rPr>
        <w:t xml:space="preserve"> </w:t>
      </w:r>
      <w:r w:rsidR="002520DE" w:rsidRPr="00EB7303">
        <w:rPr>
          <w:rFonts w:ascii="Times New Roman" w:hAnsi="Times New Roman" w:cs="Times New Roman"/>
          <w:sz w:val="28"/>
          <w:szCs w:val="28"/>
          <w:lang w:val="kk-KZ"/>
        </w:rPr>
        <w:t xml:space="preserve">«Күллі әлем» деген мағынада қолданылатын сегіз қиыр шартарап фраземасы </w:t>
      </w:r>
      <w:r w:rsidR="00F94155" w:rsidRPr="00EB7303">
        <w:rPr>
          <w:rFonts w:ascii="Times New Roman" w:hAnsi="Times New Roman" w:cs="Times New Roman"/>
          <w:sz w:val="28"/>
          <w:szCs w:val="28"/>
          <w:lang w:val="kk-KZ"/>
        </w:rPr>
        <w:t xml:space="preserve">чуваштарда «сегіз қырлы ғалам»  </w:t>
      </w:r>
      <w:r w:rsidR="002520DE" w:rsidRPr="00EB7303">
        <w:rPr>
          <w:rFonts w:ascii="Times New Roman" w:hAnsi="Times New Roman" w:cs="Times New Roman"/>
          <w:sz w:val="28"/>
          <w:szCs w:val="28"/>
          <w:lang w:val="kk-KZ"/>
        </w:rPr>
        <w:t>деп беріледі.</w:t>
      </w:r>
      <w:r w:rsidR="00892F68" w:rsidRPr="00EB7303">
        <w:rPr>
          <w:rFonts w:ascii="Times New Roman" w:hAnsi="Times New Roman" w:cs="Times New Roman"/>
          <w:sz w:val="28"/>
          <w:szCs w:val="28"/>
          <w:lang w:val="kk-KZ"/>
        </w:rPr>
        <w:t xml:space="preserve"> </w:t>
      </w:r>
      <w:r w:rsidR="00CE05A8" w:rsidRPr="00EB7303">
        <w:rPr>
          <w:rFonts w:ascii="Times New Roman" w:hAnsi="Times New Roman" w:cs="Times New Roman"/>
          <w:sz w:val="28"/>
          <w:szCs w:val="28"/>
          <w:lang w:val="kk-KZ"/>
        </w:rPr>
        <w:t xml:space="preserve">8 саны </w:t>
      </w:r>
      <w:r w:rsidR="00834508" w:rsidRPr="00EB7303">
        <w:rPr>
          <w:rFonts w:ascii="Times New Roman" w:hAnsi="Times New Roman" w:cs="Times New Roman"/>
          <w:sz w:val="28"/>
          <w:szCs w:val="28"/>
          <w:lang w:val="kk-KZ"/>
        </w:rPr>
        <w:t>–</w:t>
      </w:r>
      <w:r w:rsidR="00CE05A8" w:rsidRPr="00EB7303">
        <w:rPr>
          <w:rFonts w:ascii="Times New Roman" w:hAnsi="Times New Roman" w:cs="Times New Roman"/>
          <w:sz w:val="28"/>
          <w:szCs w:val="28"/>
          <w:lang w:val="kk-KZ"/>
        </w:rPr>
        <w:t xml:space="preserve"> сегіз</w:t>
      </w:r>
      <w:r w:rsidR="00834508" w:rsidRPr="00EB7303">
        <w:rPr>
          <w:rFonts w:ascii="Times New Roman" w:hAnsi="Times New Roman" w:cs="Times New Roman"/>
          <w:sz w:val="28"/>
          <w:szCs w:val="28"/>
          <w:lang w:val="kk-KZ"/>
        </w:rPr>
        <w:t>дер, яғни</w:t>
      </w:r>
      <w:r w:rsidR="00CE05A8" w:rsidRPr="00EB7303">
        <w:rPr>
          <w:rFonts w:ascii="Times New Roman" w:hAnsi="Times New Roman" w:cs="Times New Roman"/>
          <w:sz w:val="28"/>
          <w:szCs w:val="28"/>
          <w:lang w:val="kk-KZ"/>
        </w:rPr>
        <w:t xml:space="preserve"> екі төрт, екі шаршы</w:t>
      </w:r>
      <w:r w:rsidR="00834508" w:rsidRPr="00EB7303">
        <w:rPr>
          <w:rFonts w:ascii="Times New Roman" w:hAnsi="Times New Roman" w:cs="Times New Roman"/>
          <w:sz w:val="28"/>
          <w:szCs w:val="28"/>
          <w:lang w:val="kk-KZ"/>
        </w:rPr>
        <w:t xml:space="preserve">, </w:t>
      </w:r>
      <w:r w:rsidR="00CE05A8" w:rsidRPr="00EB7303">
        <w:rPr>
          <w:rFonts w:ascii="Times New Roman" w:hAnsi="Times New Roman" w:cs="Times New Roman"/>
          <w:sz w:val="28"/>
          <w:szCs w:val="28"/>
          <w:lang w:val="kk-KZ"/>
        </w:rPr>
        <w:t xml:space="preserve">геометриялық пішінде толықтыққа, шеңберге жақын. </w:t>
      </w:r>
      <w:r w:rsidR="00834508" w:rsidRPr="00EB7303">
        <w:rPr>
          <w:rFonts w:ascii="Times New Roman" w:hAnsi="Times New Roman" w:cs="Times New Roman"/>
          <w:sz w:val="28"/>
          <w:szCs w:val="28"/>
          <w:lang w:val="kk-KZ"/>
        </w:rPr>
        <w:t>С</w:t>
      </w:r>
      <w:r w:rsidR="00CE05A8" w:rsidRPr="00EB7303">
        <w:rPr>
          <w:rFonts w:ascii="Times New Roman" w:hAnsi="Times New Roman" w:cs="Times New Roman"/>
          <w:sz w:val="28"/>
          <w:szCs w:val="28"/>
          <w:lang w:val="kk-KZ"/>
        </w:rPr>
        <w:t>ондықтан сегіз</w:t>
      </w:r>
      <w:r w:rsidR="00834508" w:rsidRPr="00EB7303">
        <w:rPr>
          <w:rFonts w:ascii="Times New Roman" w:hAnsi="Times New Roman" w:cs="Times New Roman"/>
          <w:sz w:val="28"/>
          <w:szCs w:val="28"/>
          <w:lang w:val="kk-KZ"/>
        </w:rPr>
        <w:t xml:space="preserve"> саны</w:t>
      </w:r>
      <w:r w:rsidR="00CE05A8" w:rsidRPr="00EB7303">
        <w:rPr>
          <w:rFonts w:ascii="Times New Roman" w:hAnsi="Times New Roman" w:cs="Times New Roman"/>
          <w:sz w:val="28"/>
          <w:szCs w:val="28"/>
          <w:lang w:val="kk-KZ"/>
        </w:rPr>
        <w:t xml:space="preserve"> шексіздік ретінде қабылданады. </w:t>
      </w:r>
    </w:p>
    <w:p w14:paraId="0DB48444" w14:textId="4674C85A" w:rsidR="00F62F2F" w:rsidRPr="00EB7303" w:rsidRDefault="00843D49" w:rsidP="00E34163">
      <w:pPr>
        <w:tabs>
          <w:tab w:val="left" w:pos="180"/>
        </w:tabs>
        <w:spacing w:after="0" w:line="240" w:lineRule="auto"/>
        <w:ind w:firstLine="567"/>
        <w:jc w:val="both"/>
        <w:rPr>
          <w:rFonts w:ascii="Times New Roman" w:eastAsia="Times New Roman" w:hAnsi="Times New Roman" w:cs="Times New Roman"/>
          <w:noProof/>
          <w:sz w:val="28"/>
          <w:szCs w:val="28"/>
          <w:lang w:val="kk-KZ" w:eastAsia="ru-RU"/>
        </w:rPr>
      </w:pPr>
      <w:r w:rsidRPr="00EB7303">
        <w:rPr>
          <w:rFonts w:ascii="Times New Roman" w:hAnsi="Times New Roman" w:cs="Times New Roman"/>
          <w:b/>
          <w:sz w:val="28"/>
          <w:szCs w:val="28"/>
          <w:lang w:val="kk-KZ"/>
        </w:rPr>
        <w:t>«</w:t>
      </w:r>
      <w:r w:rsidR="002520DE" w:rsidRPr="00EB7303">
        <w:rPr>
          <w:rFonts w:ascii="Times New Roman" w:hAnsi="Times New Roman" w:cs="Times New Roman"/>
          <w:b/>
          <w:sz w:val="28"/>
          <w:szCs w:val="28"/>
          <w:lang w:val="kk-KZ"/>
        </w:rPr>
        <w:t>Тоғыз</w:t>
      </w:r>
      <w:r w:rsidRPr="00EB7303">
        <w:rPr>
          <w:rFonts w:ascii="Times New Roman" w:hAnsi="Times New Roman" w:cs="Times New Roman"/>
          <w:b/>
          <w:sz w:val="28"/>
          <w:szCs w:val="28"/>
          <w:lang w:val="kk-KZ"/>
        </w:rPr>
        <w:t>»</w:t>
      </w:r>
      <w:r w:rsidR="002520DE" w:rsidRPr="00EB7303">
        <w:rPr>
          <w:rFonts w:ascii="Times New Roman" w:hAnsi="Times New Roman" w:cs="Times New Roman"/>
          <w:b/>
          <w:sz w:val="28"/>
          <w:szCs w:val="28"/>
          <w:lang w:val="kk-KZ"/>
        </w:rPr>
        <w:t xml:space="preserve"> саны</w:t>
      </w:r>
      <w:r w:rsidR="002520DE" w:rsidRPr="00EB7303">
        <w:rPr>
          <w:rFonts w:ascii="Times New Roman" w:hAnsi="Times New Roman" w:cs="Times New Roman"/>
          <w:sz w:val="28"/>
          <w:szCs w:val="28"/>
          <w:lang w:val="kk-KZ"/>
        </w:rPr>
        <w:t xml:space="preserve"> – аяқталу белгісі, кез келген нәрсенің нүктесі іспетті. Олай болу себебін тақ сандардың соңы мен үштің үштігімен түсіндіреді.  Грек философтары тоғыз санын кемелдікке жету деп береді. Кез келген дүниенің шеті, шарықтау шегі болады, одан кейін жаңа бастаулар дүниеге келеді. Қазақ халқында да әр нәрсенің шекті көрсеткіші, шарықтау нүктесі тоғыз санымен беріледі. Мысалы: тоғыз қабат торқа сыйлау, тоғыз айып тартты, тоғыз жолдың торабы, екі тоғыз, үш тоғыз беру, т.б. Ал қырғыз халқында </w:t>
      </w:r>
      <w:r w:rsidR="002520DE" w:rsidRPr="00EB7303">
        <w:rPr>
          <w:rFonts w:ascii="Times New Roman" w:eastAsia="Times New Roman" w:hAnsi="Times New Roman" w:cs="Times New Roman"/>
          <w:sz w:val="28"/>
          <w:szCs w:val="28"/>
          <w:lang w:val="kk-KZ" w:eastAsia="ru-RU"/>
        </w:rPr>
        <w:t xml:space="preserve">«Тоғызақ» деп аталатын дәстүр бар. Ертедегі сенім бойынша ата-анасы баласын жаман көзден сақтау үшін сатып алуы керек. Оның төлемі 9 бас ірі қарадан тұруы керек. </w:t>
      </w:r>
      <w:r w:rsidRPr="00EB7303">
        <w:rPr>
          <w:rFonts w:ascii="Times New Roman" w:eastAsia="Times New Roman" w:hAnsi="Times New Roman" w:cs="Times New Roman"/>
          <w:sz w:val="28"/>
          <w:szCs w:val="28"/>
          <w:lang w:val="kk-KZ" w:eastAsia="ru-RU"/>
        </w:rPr>
        <w:t>Қырғыз тілінде «</w:t>
      </w:r>
      <w:r w:rsidR="00A41869" w:rsidRPr="00EB7303">
        <w:rPr>
          <w:rFonts w:ascii="Times New Roman" w:eastAsia="Times New Roman" w:hAnsi="Times New Roman" w:cs="Times New Roman"/>
          <w:sz w:val="28"/>
          <w:szCs w:val="28"/>
          <w:lang w:val="kk-KZ" w:eastAsia="ru-RU"/>
        </w:rPr>
        <w:t>тоголоктогуз</w:t>
      </w:r>
      <w:r w:rsidRPr="00EB7303">
        <w:rPr>
          <w:rFonts w:ascii="Times New Roman" w:eastAsia="Times New Roman" w:hAnsi="Times New Roman" w:cs="Times New Roman"/>
          <w:sz w:val="28"/>
          <w:szCs w:val="28"/>
          <w:lang w:val="kk-KZ" w:eastAsia="ru-RU"/>
        </w:rPr>
        <w:t>»</w:t>
      </w:r>
      <w:r w:rsidR="00A41869" w:rsidRPr="00EB7303">
        <w:rPr>
          <w:rFonts w:ascii="Times New Roman" w:eastAsia="Times New Roman" w:hAnsi="Times New Roman" w:cs="Times New Roman"/>
          <w:sz w:val="28"/>
          <w:szCs w:val="28"/>
          <w:lang w:val="kk-KZ" w:eastAsia="ru-RU"/>
        </w:rPr>
        <w:t xml:space="preserve"> деген </w:t>
      </w:r>
      <w:r w:rsidRPr="00EB7303">
        <w:rPr>
          <w:rFonts w:ascii="Times New Roman" w:eastAsia="Times New Roman" w:hAnsi="Times New Roman" w:cs="Times New Roman"/>
          <w:sz w:val="28"/>
          <w:szCs w:val="28"/>
          <w:lang w:val="kk-KZ" w:eastAsia="ru-RU"/>
        </w:rPr>
        <w:t>ерекше  сөз қолданыс  бар, ол: «</w:t>
      </w:r>
      <w:r w:rsidR="00A41869" w:rsidRPr="00EB7303">
        <w:rPr>
          <w:rFonts w:ascii="Times New Roman" w:eastAsia="Times New Roman" w:hAnsi="Times New Roman" w:cs="Times New Roman"/>
          <w:sz w:val="28"/>
          <w:szCs w:val="28"/>
          <w:lang w:val="kk-KZ" w:eastAsia="ru-RU"/>
        </w:rPr>
        <w:t>барлығы біреуіне дейін</w:t>
      </w:r>
      <w:r w:rsidRPr="00EB7303">
        <w:rPr>
          <w:rFonts w:ascii="Times New Roman" w:eastAsia="Times New Roman" w:hAnsi="Times New Roman" w:cs="Times New Roman"/>
          <w:sz w:val="28"/>
          <w:szCs w:val="28"/>
          <w:lang w:val="kk-KZ" w:eastAsia="ru-RU"/>
        </w:rPr>
        <w:t>»; «</w:t>
      </w:r>
      <w:r w:rsidR="00A41869" w:rsidRPr="00EB7303">
        <w:rPr>
          <w:rFonts w:ascii="Times New Roman" w:eastAsia="Times New Roman" w:hAnsi="Times New Roman" w:cs="Times New Roman"/>
          <w:sz w:val="28"/>
          <w:szCs w:val="28"/>
          <w:lang w:val="kk-KZ" w:eastAsia="ru-RU"/>
        </w:rPr>
        <w:t>барлығы түгелдей</w:t>
      </w:r>
      <w:r w:rsidRPr="00EB7303">
        <w:rPr>
          <w:rFonts w:ascii="Times New Roman" w:eastAsia="Times New Roman" w:hAnsi="Times New Roman" w:cs="Times New Roman"/>
          <w:sz w:val="28"/>
          <w:szCs w:val="28"/>
          <w:lang w:val="kk-KZ" w:eastAsia="ru-RU"/>
        </w:rPr>
        <w:t>»; «</w:t>
      </w:r>
      <w:r w:rsidR="00A41869" w:rsidRPr="00EB7303">
        <w:rPr>
          <w:rFonts w:ascii="Times New Roman" w:eastAsia="Times New Roman" w:hAnsi="Times New Roman" w:cs="Times New Roman"/>
          <w:sz w:val="28"/>
          <w:szCs w:val="28"/>
          <w:lang w:val="kk-KZ" w:eastAsia="ru-RU"/>
        </w:rPr>
        <w:t>барлығы қанша болса да</w:t>
      </w:r>
      <w:r w:rsidRPr="00EB7303">
        <w:rPr>
          <w:rFonts w:ascii="Times New Roman" w:eastAsia="Times New Roman" w:hAnsi="Times New Roman" w:cs="Times New Roman"/>
          <w:sz w:val="28"/>
          <w:szCs w:val="28"/>
          <w:lang w:val="kk-KZ" w:eastAsia="ru-RU"/>
        </w:rPr>
        <w:t>»</w:t>
      </w:r>
      <w:r w:rsidR="00A41869" w:rsidRPr="00EB7303">
        <w:rPr>
          <w:rFonts w:ascii="Times New Roman" w:eastAsia="Times New Roman" w:hAnsi="Times New Roman" w:cs="Times New Roman"/>
          <w:sz w:val="28"/>
          <w:szCs w:val="28"/>
          <w:lang w:val="kk-KZ" w:eastAsia="ru-RU"/>
        </w:rPr>
        <w:t xml:space="preserve"> (жануарларға қатысты). Бұл – қырғыз тілінің ерекшелігі, яғни бұл тілде тоғыз сөзі  бүкіл сандар </w:t>
      </w:r>
      <w:r w:rsidR="00A41869" w:rsidRPr="00EB7303">
        <w:rPr>
          <w:rFonts w:ascii="Times New Roman" w:eastAsia="Times New Roman" w:hAnsi="Times New Roman" w:cs="Times New Roman"/>
          <w:sz w:val="28"/>
          <w:szCs w:val="28"/>
          <w:lang w:val="kk-KZ" w:eastAsia="ru-RU"/>
        </w:rPr>
        <w:lastRenderedPageBreak/>
        <w:t>ұғымының бірліктерден бастап, ондаған, жүздеген немесе мыңдаған  деген ұғымдарды да білдіретінін байқадық. Мұндай  этнонимдер көне түркі ескерткіштерін</w:t>
      </w:r>
      <w:r w:rsidRPr="00EB7303">
        <w:rPr>
          <w:rFonts w:ascii="Times New Roman" w:eastAsia="Times New Roman" w:hAnsi="Times New Roman" w:cs="Times New Roman"/>
          <w:sz w:val="28"/>
          <w:szCs w:val="28"/>
          <w:lang w:val="kk-KZ" w:eastAsia="ru-RU"/>
        </w:rPr>
        <w:t>де де кездеседі: «токузогуз»</w:t>
      </w:r>
      <w:r w:rsidR="00A41869" w:rsidRPr="00EB7303">
        <w:rPr>
          <w:rFonts w:ascii="Times New Roman" w:eastAsia="Times New Roman" w:hAnsi="Times New Roman" w:cs="Times New Roman"/>
          <w:sz w:val="28"/>
          <w:szCs w:val="28"/>
          <w:lang w:val="kk-KZ" w:eastAsia="ru-RU"/>
        </w:rPr>
        <w:t xml:space="preserve"> </w:t>
      </w:r>
      <w:r w:rsidRPr="00EB7303">
        <w:rPr>
          <w:rFonts w:ascii="Times New Roman" w:eastAsia="Times New Roman" w:hAnsi="Times New Roman" w:cs="Times New Roman"/>
          <w:sz w:val="28"/>
          <w:szCs w:val="28"/>
          <w:lang w:val="kk-KZ" w:eastAsia="ru-RU"/>
        </w:rPr>
        <w:t>–</w:t>
      </w:r>
      <w:r w:rsidR="00A41869" w:rsidRPr="00EB7303">
        <w:rPr>
          <w:rFonts w:ascii="Times New Roman" w:eastAsia="Times New Roman" w:hAnsi="Times New Roman" w:cs="Times New Roman"/>
          <w:sz w:val="28"/>
          <w:szCs w:val="28"/>
          <w:lang w:val="kk-KZ" w:eastAsia="ru-RU"/>
        </w:rPr>
        <w:t xml:space="preserve"> Тоныкөкте, </w:t>
      </w:r>
      <w:r w:rsidRPr="00EB7303">
        <w:rPr>
          <w:rFonts w:ascii="Times New Roman" w:eastAsia="Times New Roman" w:hAnsi="Times New Roman" w:cs="Times New Roman"/>
          <w:sz w:val="28"/>
          <w:szCs w:val="28"/>
          <w:lang w:val="kk-KZ" w:eastAsia="ru-RU"/>
        </w:rPr>
        <w:t>«токуз татар»</w:t>
      </w:r>
      <w:r w:rsidR="00A41869" w:rsidRPr="00EB7303">
        <w:rPr>
          <w:rFonts w:ascii="Times New Roman" w:eastAsia="Times New Roman" w:hAnsi="Times New Roman" w:cs="Times New Roman"/>
          <w:sz w:val="28"/>
          <w:szCs w:val="28"/>
          <w:lang w:val="kk-KZ" w:eastAsia="ru-RU"/>
        </w:rPr>
        <w:t xml:space="preserve"> </w:t>
      </w:r>
      <w:r w:rsidRPr="00EB7303">
        <w:rPr>
          <w:rFonts w:ascii="Times New Roman" w:eastAsia="Times New Roman" w:hAnsi="Times New Roman" w:cs="Times New Roman"/>
          <w:sz w:val="28"/>
          <w:szCs w:val="28"/>
          <w:lang w:val="kk-KZ" w:eastAsia="ru-RU"/>
        </w:rPr>
        <w:t>–</w:t>
      </w:r>
      <w:r w:rsidR="00A41869" w:rsidRPr="00EB7303">
        <w:rPr>
          <w:rFonts w:ascii="Times New Roman" w:eastAsia="Times New Roman" w:hAnsi="Times New Roman" w:cs="Times New Roman"/>
          <w:sz w:val="28"/>
          <w:szCs w:val="28"/>
          <w:lang w:val="kk-KZ" w:eastAsia="ru-RU"/>
        </w:rPr>
        <w:t xml:space="preserve"> Білге қағанында айтылған. Күл</w:t>
      </w:r>
      <w:r w:rsidRPr="00EB7303">
        <w:rPr>
          <w:rFonts w:ascii="Times New Roman" w:eastAsia="Times New Roman" w:hAnsi="Times New Roman" w:cs="Times New Roman"/>
          <w:sz w:val="28"/>
          <w:szCs w:val="28"/>
          <w:lang w:val="kk-KZ" w:eastAsia="ru-RU"/>
        </w:rPr>
        <w:t>тегінде – «токузерсен» д</w:t>
      </w:r>
      <w:r w:rsidR="00A41869" w:rsidRPr="00EB7303">
        <w:rPr>
          <w:rFonts w:ascii="Times New Roman" w:eastAsia="Times New Roman" w:hAnsi="Times New Roman" w:cs="Times New Roman"/>
          <w:sz w:val="28"/>
          <w:szCs w:val="28"/>
          <w:lang w:val="kk-KZ" w:eastAsia="ru-RU"/>
        </w:rPr>
        <w:t xml:space="preserve">еп аталады. </w:t>
      </w:r>
      <w:r w:rsidRPr="00EB7303">
        <w:rPr>
          <w:rFonts w:ascii="Times New Roman" w:eastAsia="Times New Roman" w:hAnsi="Times New Roman" w:cs="Times New Roman"/>
          <w:sz w:val="28"/>
          <w:szCs w:val="28"/>
          <w:lang w:val="kk-KZ" w:eastAsia="ru-RU"/>
        </w:rPr>
        <w:t>«</w:t>
      </w:r>
      <w:r w:rsidR="002520DE" w:rsidRPr="00EB7303">
        <w:rPr>
          <w:rFonts w:ascii="Times New Roman" w:eastAsia="Times New Roman" w:hAnsi="Times New Roman" w:cs="Times New Roman"/>
          <w:sz w:val="28"/>
          <w:szCs w:val="28"/>
          <w:lang w:val="kk-KZ" w:eastAsia="ru-RU"/>
        </w:rPr>
        <w:t>Тоғыз</w:t>
      </w:r>
      <w:r w:rsidRPr="00EB7303">
        <w:rPr>
          <w:rFonts w:ascii="Times New Roman" w:eastAsia="Times New Roman" w:hAnsi="Times New Roman" w:cs="Times New Roman"/>
          <w:sz w:val="28"/>
          <w:szCs w:val="28"/>
          <w:lang w:val="kk-KZ" w:eastAsia="ru-RU"/>
        </w:rPr>
        <w:t>»</w:t>
      </w:r>
      <w:r w:rsidR="002520DE" w:rsidRPr="00EB7303">
        <w:rPr>
          <w:rFonts w:ascii="Times New Roman" w:eastAsia="Times New Roman" w:hAnsi="Times New Roman" w:cs="Times New Roman"/>
          <w:sz w:val="28"/>
          <w:szCs w:val="28"/>
          <w:lang w:val="kk-KZ" w:eastAsia="ru-RU"/>
        </w:rPr>
        <w:t xml:space="preserve"> санымен қатысты ұйғырлар Яглакар (Иологэ) руы бастаған тоғыз руға бөлінеді. </w:t>
      </w:r>
      <w:r w:rsidR="002520DE" w:rsidRPr="00EB7303">
        <w:rPr>
          <w:rFonts w:ascii="Times New Roman" w:hAnsi="Times New Roman" w:cs="Times New Roman"/>
          <w:sz w:val="28"/>
          <w:szCs w:val="28"/>
          <w:lang w:val="kk-KZ"/>
        </w:rPr>
        <w:t xml:space="preserve"> </w:t>
      </w:r>
      <w:r w:rsidR="00D27D48" w:rsidRPr="00EB7303">
        <w:rPr>
          <w:rFonts w:ascii="Times New Roman" w:hAnsi="Times New Roman" w:cs="Times New Roman"/>
          <w:sz w:val="28"/>
          <w:szCs w:val="28"/>
          <w:lang w:val="kk-KZ"/>
        </w:rPr>
        <w:t>Бұ</w:t>
      </w:r>
      <w:r w:rsidR="00CE2676" w:rsidRPr="00EB7303">
        <w:rPr>
          <w:rFonts w:ascii="Times New Roman" w:hAnsi="Times New Roman" w:cs="Times New Roman"/>
          <w:sz w:val="28"/>
          <w:szCs w:val="28"/>
          <w:lang w:val="kk-KZ"/>
        </w:rPr>
        <w:t>ғы жануарын қолға ұстауға үйреткен я</w:t>
      </w:r>
      <w:r w:rsidR="00960038" w:rsidRPr="00EB7303">
        <w:rPr>
          <w:rFonts w:ascii="Times New Roman" w:hAnsi="Times New Roman" w:cs="Times New Roman"/>
          <w:sz w:val="28"/>
          <w:szCs w:val="28"/>
          <w:lang w:val="kk-KZ"/>
        </w:rPr>
        <w:t>кут</w:t>
      </w:r>
      <w:r w:rsidR="00CE2676" w:rsidRPr="00EB7303">
        <w:rPr>
          <w:rFonts w:ascii="Times New Roman" w:hAnsi="Times New Roman" w:cs="Times New Roman"/>
          <w:sz w:val="28"/>
          <w:szCs w:val="28"/>
          <w:lang w:val="kk-KZ"/>
        </w:rPr>
        <w:t xml:space="preserve"> халқында бүғының санын анықтауда тоғыз санымен шектелген.</w:t>
      </w:r>
      <w:r w:rsidR="00D66C47" w:rsidRPr="00EB7303">
        <w:rPr>
          <w:rFonts w:ascii="Times New Roman" w:hAnsi="Times New Roman" w:cs="Times New Roman"/>
          <w:sz w:val="28"/>
          <w:szCs w:val="28"/>
          <w:lang w:val="kk-KZ"/>
        </w:rPr>
        <w:t xml:space="preserve"> Мысалы, екі тоғыз, үш тоғыз, т.б. деп санаған. </w:t>
      </w:r>
      <w:r w:rsidR="00F62F2F" w:rsidRPr="00EB7303">
        <w:rPr>
          <w:rFonts w:ascii="Times New Roman" w:hAnsi="Times New Roman" w:cs="Times New Roman"/>
          <w:sz w:val="28"/>
          <w:szCs w:val="28"/>
          <w:lang w:val="kk-KZ"/>
        </w:rPr>
        <w:t xml:space="preserve">Дәл осыған ұқсас қазақ халқында да жүз санымен байланысты қалыптасқан санау түрі кездеседі. </w:t>
      </w:r>
      <w:r w:rsidR="00F62F2F" w:rsidRPr="00EB7303">
        <w:rPr>
          <w:rFonts w:ascii="Times New Roman" w:eastAsia="Times New Roman" w:hAnsi="Times New Roman" w:cs="Times New Roman"/>
          <w:sz w:val="28"/>
          <w:szCs w:val="28"/>
          <w:lang w:val="kk-KZ"/>
        </w:rPr>
        <w:t>«Ертедегі қазақтардың малы көп байлары өздерінің түйесінің санынан шатаспау үшін, әрбір жүзінші түйенің көзін ойып алып отырған. Сол көзі ойылған соқыр түйе арқылы жүз түйенің санын анықтайтын болған. Яғни, осындағы «соқыр» атауы өзінің ауыспалы мағынасында «жүз» деген сөздің сандық, өлшемдік мағынасын білдіріп тұр» [112,</w:t>
      </w:r>
      <w:r w:rsidR="00495D26">
        <w:rPr>
          <w:rFonts w:ascii="Times New Roman" w:eastAsia="Times New Roman" w:hAnsi="Times New Roman" w:cs="Times New Roman"/>
          <w:sz w:val="28"/>
          <w:szCs w:val="28"/>
          <w:lang w:val="kk-KZ"/>
        </w:rPr>
        <w:t>с.</w:t>
      </w:r>
      <w:r w:rsidR="00F62F2F" w:rsidRPr="00EB7303">
        <w:rPr>
          <w:rFonts w:ascii="Times New Roman" w:eastAsia="Times New Roman" w:hAnsi="Times New Roman" w:cs="Times New Roman"/>
          <w:sz w:val="28"/>
          <w:szCs w:val="28"/>
          <w:lang w:val="kk-KZ"/>
        </w:rPr>
        <w:t xml:space="preserve"> 131]. </w:t>
      </w:r>
      <w:r w:rsidR="00F62F2F" w:rsidRPr="00EB7303">
        <w:rPr>
          <w:rFonts w:ascii="Times New Roman" w:hAnsi="Times New Roman" w:cs="Times New Roman"/>
          <w:sz w:val="28"/>
          <w:szCs w:val="28"/>
          <w:lang w:val="kk-KZ"/>
        </w:rPr>
        <w:t xml:space="preserve"> Ал </w:t>
      </w:r>
      <w:r w:rsidR="00F62F2F" w:rsidRPr="00EB7303">
        <w:rPr>
          <w:rFonts w:ascii="Times New Roman" w:eastAsia="Times New Roman" w:hAnsi="Times New Roman" w:cs="Times New Roman"/>
          <w:noProof/>
          <w:sz w:val="28"/>
          <w:szCs w:val="28"/>
          <w:lang w:val="kk-KZ" w:eastAsia="ru-RU"/>
        </w:rPr>
        <w:t xml:space="preserve">эскимостар иттерін санамаған, олардың санын аттарымен есте сақтаған, яғни бәрінің атын жатқа білген. </w:t>
      </w:r>
    </w:p>
    <w:p w14:paraId="6142CFC9" w14:textId="77777777" w:rsidR="00455454" w:rsidRPr="00EB7303" w:rsidRDefault="008129A5" w:rsidP="00E34163">
      <w:pPr>
        <w:spacing w:after="0" w:line="240" w:lineRule="auto"/>
        <w:ind w:firstLine="567"/>
        <w:jc w:val="both"/>
        <w:rPr>
          <w:rFonts w:ascii="Times New Roman" w:hAnsi="Times New Roman" w:cs="Times New Roman"/>
          <w:sz w:val="28"/>
          <w:szCs w:val="28"/>
          <w:lang w:val="kk-KZ"/>
        </w:rPr>
      </w:pPr>
      <w:r w:rsidRPr="00EB7303">
        <w:rPr>
          <w:rFonts w:ascii="Times New Roman" w:eastAsia="Times New Roman" w:hAnsi="Times New Roman" w:cs="Times New Roman"/>
          <w:sz w:val="28"/>
          <w:szCs w:val="28"/>
          <w:lang w:val="kk-KZ" w:eastAsia="ru-RU"/>
        </w:rPr>
        <w:t>С</w:t>
      </w:r>
      <w:r w:rsidRPr="00EB7303">
        <w:rPr>
          <w:rFonts w:ascii="Times New Roman" w:eastAsia="Times New Roman" w:hAnsi="Times New Roman" w:cs="Times New Roman"/>
          <w:noProof/>
          <w:sz w:val="28"/>
          <w:szCs w:val="28"/>
          <w:lang w:val="kk-KZ" w:eastAsia="ru-RU"/>
        </w:rPr>
        <w:t>ан</w:t>
      </w:r>
      <w:r w:rsidR="00F94155" w:rsidRPr="00EB7303">
        <w:rPr>
          <w:rFonts w:ascii="Times New Roman" w:eastAsia="Times New Roman" w:hAnsi="Times New Roman" w:cs="Times New Roman"/>
          <w:noProof/>
          <w:sz w:val="28"/>
          <w:szCs w:val="28"/>
          <w:lang w:val="kk-KZ" w:eastAsia="ru-RU"/>
        </w:rPr>
        <w:t>ау жүйесі, сан</w:t>
      </w:r>
      <w:r w:rsidRPr="00EB7303">
        <w:rPr>
          <w:rFonts w:ascii="Times New Roman" w:eastAsia="Times New Roman" w:hAnsi="Times New Roman" w:cs="Times New Roman"/>
          <w:noProof/>
          <w:sz w:val="28"/>
          <w:szCs w:val="28"/>
          <w:lang w:val="kk-KZ" w:eastAsia="ru-RU"/>
        </w:rPr>
        <w:t>дық ұғымдарды ойлап табу адамзат баласы үшін күрделі абстрактілі түсінікті қажет ететін болғандықтан, алғашқы есептік сандар өте қарапайым болған</w:t>
      </w:r>
      <w:r w:rsidR="00F94155" w:rsidRPr="00EB7303">
        <w:rPr>
          <w:rFonts w:ascii="Times New Roman" w:eastAsia="Times New Roman" w:hAnsi="Times New Roman" w:cs="Times New Roman"/>
          <w:noProof/>
          <w:sz w:val="28"/>
          <w:szCs w:val="28"/>
          <w:lang w:val="kk-KZ" w:eastAsia="ru-RU"/>
        </w:rPr>
        <w:t xml:space="preserve"> және санаудың түрліше әдістері қолданылған</w:t>
      </w:r>
      <w:r w:rsidRPr="00EB7303">
        <w:rPr>
          <w:rFonts w:ascii="Times New Roman" w:eastAsia="Times New Roman" w:hAnsi="Times New Roman" w:cs="Times New Roman"/>
          <w:noProof/>
          <w:sz w:val="28"/>
          <w:szCs w:val="28"/>
          <w:lang w:val="kk-KZ" w:eastAsia="ru-RU"/>
        </w:rPr>
        <w:t>.</w:t>
      </w:r>
      <w:r w:rsidR="00894EF9" w:rsidRPr="00EB7303">
        <w:rPr>
          <w:rFonts w:ascii="Times New Roman" w:eastAsia="Times New Roman" w:hAnsi="Times New Roman" w:cs="Times New Roman"/>
          <w:noProof/>
          <w:sz w:val="28"/>
          <w:szCs w:val="28"/>
          <w:lang w:val="kk-KZ" w:eastAsia="ru-RU"/>
        </w:rPr>
        <w:t xml:space="preserve"> Мысалы, </w:t>
      </w:r>
      <w:r w:rsidRPr="00EB7303">
        <w:rPr>
          <w:rFonts w:ascii="Times New Roman" w:eastAsia="Times New Roman" w:hAnsi="Times New Roman" w:cs="Times New Roman"/>
          <w:noProof/>
          <w:sz w:val="28"/>
          <w:szCs w:val="28"/>
          <w:lang w:val="kk-KZ" w:eastAsia="ru-RU"/>
        </w:rPr>
        <w:t xml:space="preserve"> </w:t>
      </w:r>
      <w:r w:rsidR="00894EF9" w:rsidRPr="00EB7303">
        <w:rPr>
          <w:rFonts w:ascii="Times New Roman" w:hAnsi="Times New Roman" w:cs="Times New Roman"/>
          <w:sz w:val="28"/>
          <w:szCs w:val="28"/>
          <w:lang w:val="kk-KZ"/>
        </w:rPr>
        <w:t xml:space="preserve">Орхон-Енисей жазбаларында оннан кейінгі санау жүйесінде әуелі ондықтан кейінгі тұрған бірлік, сосын ондықтан кейінгі ондық сан айтылады. 45 – бес елу, 36 – алты қырық, т.б. Санаудың мұндай түрі түркі тілдері бойынша тек сары ұйғыр тілінде 11 мен 31 аралығындағы құрама сандарды білдіруде ғана сақталған. 31-ден ары қарай қазіргі түркі тілдерінің бәрінде ортақ санау жүйесі қалыптасқан. </w:t>
      </w:r>
      <w:r w:rsidR="00455454" w:rsidRPr="00EB7303">
        <w:rPr>
          <w:rFonts w:ascii="Times New Roman" w:hAnsi="Times New Roman" w:cs="Times New Roman"/>
          <w:sz w:val="28"/>
          <w:szCs w:val="28"/>
          <w:lang w:val="kk-KZ"/>
        </w:rPr>
        <w:t xml:space="preserve">Ал көне түркі тілінде ондықтар артуқ сөзінің тіркесуімен жасалған. Анығырақ айтқанда, алдымен ондықты білдіретін сөз, сосын артуқ сөзі тіркеседі, соңында бірлік сан жалғанады. Мысалы: 31 – отуз артуқ бір, 57 – елу артық жеті, т.б. </w:t>
      </w:r>
    </w:p>
    <w:p w14:paraId="5B2A3CDE" w14:textId="1ED253CE" w:rsidR="002520DE" w:rsidRPr="00EB7303" w:rsidRDefault="00843D49" w:rsidP="00E34163">
      <w:pPr>
        <w:spacing w:after="0" w:line="240" w:lineRule="auto"/>
        <w:ind w:firstLine="567"/>
        <w:jc w:val="both"/>
        <w:rPr>
          <w:rFonts w:ascii="Times New Roman" w:hAnsi="Times New Roman" w:cs="Times New Roman"/>
          <w:sz w:val="28"/>
          <w:szCs w:val="28"/>
          <w:lang w:val="kk-KZ"/>
        </w:rPr>
      </w:pPr>
      <w:r w:rsidRPr="00EB7303">
        <w:rPr>
          <w:rFonts w:ascii="Times New Roman" w:hAnsi="Times New Roman" w:cs="Times New Roman"/>
          <w:b/>
          <w:sz w:val="28"/>
          <w:szCs w:val="28"/>
          <w:lang w:val="kk-KZ"/>
        </w:rPr>
        <w:t>«</w:t>
      </w:r>
      <w:r w:rsidR="002520DE" w:rsidRPr="00EB7303">
        <w:rPr>
          <w:rFonts w:ascii="Times New Roman" w:hAnsi="Times New Roman" w:cs="Times New Roman"/>
          <w:b/>
          <w:sz w:val="28"/>
          <w:szCs w:val="28"/>
          <w:lang w:val="kk-KZ"/>
        </w:rPr>
        <w:t>Он</w:t>
      </w:r>
      <w:r w:rsidRPr="00EB7303">
        <w:rPr>
          <w:rFonts w:ascii="Times New Roman" w:hAnsi="Times New Roman" w:cs="Times New Roman"/>
          <w:b/>
          <w:sz w:val="28"/>
          <w:szCs w:val="28"/>
          <w:lang w:val="kk-KZ"/>
        </w:rPr>
        <w:t>»</w:t>
      </w:r>
      <w:r w:rsidR="002520DE" w:rsidRPr="00EB7303">
        <w:rPr>
          <w:rFonts w:ascii="Times New Roman" w:hAnsi="Times New Roman" w:cs="Times New Roman"/>
          <w:b/>
          <w:sz w:val="28"/>
          <w:szCs w:val="28"/>
          <w:lang w:val="kk-KZ"/>
        </w:rPr>
        <w:t xml:space="preserve"> саны</w:t>
      </w:r>
      <w:r w:rsidR="002520DE" w:rsidRPr="00EB7303">
        <w:rPr>
          <w:rFonts w:ascii="Times New Roman" w:hAnsi="Times New Roman" w:cs="Times New Roman"/>
          <w:sz w:val="28"/>
          <w:szCs w:val="28"/>
          <w:lang w:val="kk-KZ"/>
        </w:rPr>
        <w:t xml:space="preserve">. Нөл мен бір сандарының тіркесуімен жазылатын 10 саны жоқ+жалғыздық үйлесімі мағынасында жүреді. Көне грек ойшылы Аристотельдің пікірінше, </w:t>
      </w:r>
      <w:r w:rsidRPr="00EB7303">
        <w:rPr>
          <w:rFonts w:ascii="Times New Roman" w:hAnsi="Times New Roman" w:cs="Times New Roman"/>
          <w:sz w:val="28"/>
          <w:szCs w:val="28"/>
          <w:lang w:val="kk-KZ"/>
        </w:rPr>
        <w:t>«</w:t>
      </w:r>
      <w:r w:rsidR="002520DE" w:rsidRPr="00EB7303">
        <w:rPr>
          <w:rFonts w:ascii="Times New Roman" w:hAnsi="Times New Roman" w:cs="Times New Roman"/>
          <w:sz w:val="28"/>
          <w:szCs w:val="28"/>
          <w:lang w:val="kk-KZ"/>
        </w:rPr>
        <w:t>он</w:t>
      </w:r>
      <w:r w:rsidRPr="00EB7303">
        <w:rPr>
          <w:rFonts w:ascii="Times New Roman" w:hAnsi="Times New Roman" w:cs="Times New Roman"/>
          <w:sz w:val="28"/>
          <w:szCs w:val="28"/>
          <w:lang w:val="kk-KZ"/>
        </w:rPr>
        <w:t>»</w:t>
      </w:r>
      <w:r w:rsidR="002520DE" w:rsidRPr="00EB7303">
        <w:rPr>
          <w:rFonts w:ascii="Times New Roman" w:hAnsi="Times New Roman" w:cs="Times New Roman"/>
          <w:sz w:val="28"/>
          <w:szCs w:val="28"/>
          <w:lang w:val="kk-KZ"/>
        </w:rPr>
        <w:t xml:space="preserve"> саны – макрокосмостың сан ретіндегі символы </w:t>
      </w:r>
      <w:r w:rsidR="00E24844" w:rsidRPr="00EB7303">
        <w:rPr>
          <w:rFonts w:ascii="Times New Roman" w:hAnsi="Times New Roman" w:cs="Times New Roman"/>
          <w:sz w:val="28"/>
          <w:szCs w:val="28"/>
          <w:lang w:val="kk-KZ"/>
        </w:rPr>
        <w:t>[144,</w:t>
      </w:r>
      <w:r w:rsidR="00495D26">
        <w:rPr>
          <w:rFonts w:ascii="Times New Roman" w:hAnsi="Times New Roman" w:cs="Times New Roman"/>
          <w:sz w:val="28"/>
          <w:szCs w:val="28"/>
          <w:lang w:val="kk-KZ"/>
        </w:rPr>
        <w:t>с.</w:t>
      </w:r>
      <w:r w:rsidR="00E24844" w:rsidRPr="00EB7303">
        <w:rPr>
          <w:rFonts w:ascii="Times New Roman" w:hAnsi="Times New Roman" w:cs="Times New Roman"/>
          <w:sz w:val="28"/>
          <w:szCs w:val="28"/>
          <w:lang w:val="kk-KZ"/>
        </w:rPr>
        <w:t xml:space="preserve"> 29]. </w:t>
      </w:r>
      <w:r w:rsidR="002520DE" w:rsidRPr="00EB7303">
        <w:rPr>
          <w:rFonts w:ascii="Times New Roman" w:hAnsi="Times New Roman" w:cs="Times New Roman"/>
          <w:sz w:val="28"/>
          <w:szCs w:val="28"/>
          <w:lang w:val="kk-KZ"/>
        </w:rPr>
        <w:t>Бұл деген дүниедегі барлық заттардың, жаратылыстың макрокосмоста үлкен бір үйлесімділік ішінде жаңадан қосылатындығын, бүтінделетінін білдіреді.</w:t>
      </w:r>
    </w:p>
    <w:p w14:paraId="7E6DEB3C" w14:textId="1DA58F3A" w:rsidR="00E24844" w:rsidRPr="00EB7303" w:rsidRDefault="00402BAC" w:rsidP="00E34163">
      <w:pPr>
        <w:spacing w:after="0" w:line="240" w:lineRule="auto"/>
        <w:ind w:firstLine="567"/>
        <w:jc w:val="both"/>
        <w:rPr>
          <w:rFonts w:ascii="Times New Roman" w:hAnsi="Times New Roman" w:cs="Times New Roman"/>
          <w:sz w:val="28"/>
          <w:szCs w:val="28"/>
          <w:lang w:val="kk-KZ"/>
        </w:rPr>
      </w:pPr>
      <w:r w:rsidRPr="00EB7303">
        <w:rPr>
          <w:rFonts w:ascii="Times New Roman" w:hAnsi="Times New Roman" w:cs="Times New Roman"/>
          <w:sz w:val="28"/>
          <w:szCs w:val="28"/>
          <w:lang w:val="kk-KZ"/>
        </w:rPr>
        <w:t xml:space="preserve">Он – </w:t>
      </w:r>
      <w:r w:rsidR="002520DE" w:rsidRPr="00EB7303">
        <w:rPr>
          <w:rFonts w:ascii="Times New Roman" w:hAnsi="Times New Roman" w:cs="Times New Roman"/>
          <w:sz w:val="28"/>
          <w:szCs w:val="28"/>
          <w:lang w:val="kk-KZ"/>
        </w:rPr>
        <w:t>Пифагоршылар заманынан бері кемелдік пен толықтық саны. Арабтар мен мұсылмандар ондық жүйені қолданған. Аңыздарға сүйенсек, Пайғамбар сүйікті он сахабасымен кемелдікке жеткен. Ал түрік халқында он саны Османлылардың оныншы сұлтаны болған Сүлейменнің Х ғасырдың басында дүниеге келуі және он ұлы болуы, он елді бағындырғанымен байланы</w:t>
      </w:r>
      <w:r w:rsidR="00EF7239">
        <w:rPr>
          <w:rFonts w:ascii="Times New Roman" w:hAnsi="Times New Roman" w:cs="Times New Roman"/>
          <w:sz w:val="28"/>
          <w:szCs w:val="28"/>
          <w:lang w:val="kk-KZ"/>
        </w:rPr>
        <w:t>с</w:t>
      </w:r>
      <w:r w:rsidR="002520DE" w:rsidRPr="00EB7303">
        <w:rPr>
          <w:rFonts w:ascii="Times New Roman" w:hAnsi="Times New Roman" w:cs="Times New Roman"/>
          <w:sz w:val="28"/>
          <w:szCs w:val="28"/>
          <w:lang w:val="kk-KZ"/>
        </w:rPr>
        <w:t>ты айтылады</w:t>
      </w:r>
      <w:r w:rsidR="00E24844" w:rsidRPr="00EB7303">
        <w:rPr>
          <w:rFonts w:ascii="Times New Roman" w:hAnsi="Times New Roman" w:cs="Times New Roman"/>
          <w:sz w:val="28"/>
          <w:szCs w:val="28"/>
          <w:lang w:val="kk-KZ"/>
        </w:rPr>
        <w:t xml:space="preserve"> [148]</w:t>
      </w:r>
      <w:r w:rsidR="002520DE" w:rsidRPr="00EB7303">
        <w:rPr>
          <w:rFonts w:ascii="Times New Roman" w:hAnsi="Times New Roman" w:cs="Times New Roman"/>
          <w:sz w:val="28"/>
          <w:szCs w:val="28"/>
          <w:lang w:val="kk-KZ"/>
        </w:rPr>
        <w:t xml:space="preserve">. </w:t>
      </w:r>
    </w:p>
    <w:p w14:paraId="59E64DCA" w14:textId="77777777" w:rsidR="002520DE" w:rsidRPr="00EB7303" w:rsidRDefault="002520DE" w:rsidP="00E34163">
      <w:pPr>
        <w:spacing w:after="0" w:line="240" w:lineRule="auto"/>
        <w:ind w:firstLine="567"/>
        <w:jc w:val="both"/>
        <w:rPr>
          <w:rFonts w:ascii="Times New Roman" w:hAnsi="Times New Roman" w:cs="Times New Roman"/>
          <w:sz w:val="28"/>
          <w:szCs w:val="28"/>
          <w:lang w:val="kk-KZ"/>
        </w:rPr>
      </w:pPr>
      <w:r w:rsidRPr="00EB7303">
        <w:rPr>
          <w:rFonts w:ascii="Times New Roman" w:hAnsi="Times New Roman" w:cs="Times New Roman"/>
          <w:sz w:val="28"/>
          <w:szCs w:val="28"/>
          <w:lang w:val="kk-KZ"/>
        </w:rPr>
        <w:t xml:space="preserve">Адамның екі қол саусақтарының санының да он болуы, он санының бүтіндік пен мінсіздік белгісі екенін білдіреді. Бұдан шығатын қорытынды, алғашқы ондық сандар дүниені танудың құралы, сол танымды жинақтаушы таңба, сол жиналған ақпаратты реттеп, ұрпақтан-ұрпаққа жеткізетін дайын білімнің кілті болмақ. </w:t>
      </w:r>
    </w:p>
    <w:p w14:paraId="734314EC" w14:textId="77777777" w:rsidR="002520DE" w:rsidRPr="00EB7303" w:rsidRDefault="004578B2" w:rsidP="00E34163">
      <w:pPr>
        <w:spacing w:after="0" w:line="240" w:lineRule="auto"/>
        <w:ind w:firstLine="567"/>
        <w:jc w:val="both"/>
        <w:rPr>
          <w:rFonts w:ascii="Times New Roman" w:hAnsi="Times New Roman" w:cs="Times New Roman"/>
          <w:sz w:val="28"/>
          <w:szCs w:val="28"/>
          <w:lang w:val="kk-KZ"/>
        </w:rPr>
      </w:pPr>
      <w:r w:rsidRPr="00EB7303">
        <w:rPr>
          <w:rFonts w:ascii="Times New Roman" w:hAnsi="Times New Roman" w:cs="Times New Roman"/>
          <w:sz w:val="28"/>
          <w:szCs w:val="28"/>
          <w:lang w:val="kk-KZ"/>
        </w:rPr>
        <w:lastRenderedPageBreak/>
        <w:t xml:space="preserve">Алғашқы ондықтан басқа </w:t>
      </w:r>
      <w:r w:rsidR="007007B0" w:rsidRPr="00EB7303">
        <w:rPr>
          <w:rFonts w:ascii="Times New Roman" w:hAnsi="Times New Roman" w:cs="Times New Roman"/>
          <w:sz w:val="28"/>
          <w:szCs w:val="28"/>
          <w:lang w:val="kk-KZ"/>
        </w:rPr>
        <w:t>да</w:t>
      </w:r>
      <w:r w:rsidRPr="00EB7303">
        <w:rPr>
          <w:rFonts w:ascii="Times New Roman" w:hAnsi="Times New Roman" w:cs="Times New Roman"/>
          <w:sz w:val="28"/>
          <w:szCs w:val="28"/>
          <w:lang w:val="kk-KZ"/>
        </w:rPr>
        <w:t xml:space="preserve"> символдық мәнге ие</w:t>
      </w:r>
      <w:r w:rsidR="007007B0" w:rsidRPr="00EB7303">
        <w:rPr>
          <w:rFonts w:ascii="Times New Roman" w:hAnsi="Times New Roman" w:cs="Times New Roman"/>
          <w:sz w:val="28"/>
          <w:szCs w:val="28"/>
          <w:lang w:val="kk-KZ"/>
        </w:rPr>
        <w:t>, киелі саналатын</w:t>
      </w:r>
      <w:r w:rsidRPr="00EB7303">
        <w:rPr>
          <w:rFonts w:ascii="Times New Roman" w:hAnsi="Times New Roman" w:cs="Times New Roman"/>
          <w:sz w:val="28"/>
          <w:szCs w:val="28"/>
          <w:lang w:val="kk-KZ"/>
        </w:rPr>
        <w:t xml:space="preserve"> сандар</w:t>
      </w:r>
      <w:r w:rsidR="007007B0" w:rsidRPr="00EB7303">
        <w:rPr>
          <w:rFonts w:ascii="Times New Roman" w:hAnsi="Times New Roman" w:cs="Times New Roman"/>
          <w:sz w:val="28"/>
          <w:szCs w:val="28"/>
          <w:lang w:val="kk-KZ"/>
        </w:rPr>
        <w:t xml:space="preserve"> бар. </w:t>
      </w:r>
      <w:r w:rsidR="00B31CBC" w:rsidRPr="00EB7303">
        <w:rPr>
          <w:rFonts w:ascii="Times New Roman" w:hAnsi="Times New Roman" w:cs="Times New Roman"/>
          <w:sz w:val="28"/>
          <w:szCs w:val="28"/>
          <w:lang w:val="kk-KZ"/>
        </w:rPr>
        <w:t xml:space="preserve">Мысалы, </w:t>
      </w:r>
      <w:r w:rsidR="002520DE" w:rsidRPr="00EB7303">
        <w:rPr>
          <w:rFonts w:ascii="Times New Roman" w:hAnsi="Times New Roman" w:cs="Times New Roman"/>
          <w:sz w:val="28"/>
          <w:szCs w:val="28"/>
          <w:lang w:val="kk-KZ"/>
        </w:rPr>
        <w:t>қайтыс болған адамның қырқын беру, баланы қырқынан шығару сияқты дәстүрлер түркі халықтарының барлығында кездеседі. 40 санымен қатысты гагауыз халқында өлгендерді еске алу үшін 40 тоқаш пісіру, жас келін 40 күнге дейін анасының үйінде шашын жуу сияқты сенімдер бар. Ал балқарларда марқұмды 52 күн, алты ай, бір жылда еске алу ғұрпы сақталған. Құмықтар 21 санын қасиетті санайды. Чуваштарда 13 санымен байланысты  жас жұбайларды қамшымен ұру деп аталатын дәстүр бар.  Үйлену тойынан кейін, ерлі-зайыптылар үйге кіре бергенде, оларды табалдырыққа жетпес бұрын, есік алдында, ата-аналарының алдында тізе бүгіп отырып, ұлдын әке-шешесі жас-жұбайыларды қамшымен ұратын болған, дәлірек айтсақ, ұрғанға ұқсастырды. Қамшымен ұру 13 рет қайталанған. Бұл рәсім жас жұбайларға үлкендерге мойынсұну және оларды сыйлау керек екенін көрсету үшін жасалады. Өзбек халқында Бешік-түйі («ағаш бесік») – сәбиді бесікке алғаш салуға байланысты ғұрыптық мереке нәресте туылғаннан бастап 7, 9, 11-ші күндері өткізіледі.  Қазақ халқында кездесетін 41 санымен байланысты құмалақ салу, болжам жасау  жоралғысы тывалықтардың «хуваанак» деп аталатын салтымен ұқсас келеді. Тыва балгерлері 41 қиыршық тасты 41 өзеннің сағасында жинап, сәуегейлік айтқан. 12  саны башқұрттардың мифологиялық санасынада он екі  құдайымен  байланыста сипатталып, культтік мағыналарды қамтиды.</w:t>
      </w:r>
    </w:p>
    <w:p w14:paraId="6F869A11" w14:textId="77777777" w:rsidR="002520DE" w:rsidRPr="00EB7303" w:rsidRDefault="002520DE" w:rsidP="00E34163">
      <w:pPr>
        <w:spacing w:after="0" w:line="240" w:lineRule="auto"/>
        <w:ind w:firstLine="567"/>
        <w:jc w:val="both"/>
        <w:rPr>
          <w:rFonts w:ascii="Times New Roman" w:hAnsi="Times New Roman" w:cs="Times New Roman"/>
          <w:sz w:val="28"/>
          <w:szCs w:val="28"/>
          <w:lang w:val="kk-KZ"/>
        </w:rPr>
      </w:pPr>
      <w:r w:rsidRPr="00EB7303">
        <w:rPr>
          <w:rFonts w:ascii="Times New Roman" w:hAnsi="Times New Roman" w:cs="Times New Roman"/>
          <w:sz w:val="28"/>
          <w:szCs w:val="28"/>
          <w:lang w:val="kk-KZ"/>
        </w:rPr>
        <w:t>Жоғарыда келтірілген деректерден сан категориясының өзегі боп саналатын сандарға қатысты логикалық-философиялық және мистикалық аспектілері бойынша жүргізілетін зерттеулердің басым бөлігі үнді-еуропа тілдерінен бастау алатынын байқадық. Сан категориясының орны мен рөлі туралы мәселелерді қарастыру барысында  түркілік дүниетанымға қарағанда, Еуропа мен Қиыр Шығыс мәдениеттерінің көрінісі жиі кездесетінін аңғардық. Түркі тілдеріндегі сан категориясы туралы түсініктер көбінесе еуропалық мәдениет негізінде қалыптасқан идеялар парадигмасынан шыққаны белгілі болды. Бұл санатқа тек түркі халықтарының мәдениетінде ғана емес, сонымен қатар түркі тілдерінің өзінде де әлі егжей-тегжейлі талдаулар жүргізілмегенін қосуға болады. Сондықтан сан категориясын салыстырмалы-салғастырмалы әдіспен фольклорлық материалдар, мақал-мәтелдер мен фразеологиздер, діни түсініктер негізінде зерттеу қажет. Онсыз сан категориясы мен оның адам өміріндегі орны мен рөлін нақты анықтау, оның ішінде оның тылсымдық және символдық мағыналарының пайда болуын түсіндіру мүмкін емес.</w:t>
      </w:r>
    </w:p>
    <w:p w14:paraId="19D17397" w14:textId="77777777" w:rsidR="002520DE" w:rsidRPr="00EB7303" w:rsidRDefault="002520DE" w:rsidP="00E34163">
      <w:pPr>
        <w:spacing w:after="0" w:line="240" w:lineRule="auto"/>
        <w:ind w:firstLine="567"/>
        <w:jc w:val="both"/>
        <w:rPr>
          <w:rFonts w:ascii="Times New Roman" w:hAnsi="Times New Roman" w:cs="Times New Roman"/>
          <w:sz w:val="28"/>
          <w:szCs w:val="28"/>
          <w:lang w:val="kk-KZ"/>
        </w:rPr>
      </w:pPr>
      <w:r w:rsidRPr="00EB7303">
        <w:rPr>
          <w:rFonts w:ascii="Times New Roman" w:hAnsi="Times New Roman" w:cs="Times New Roman"/>
          <w:sz w:val="28"/>
          <w:szCs w:val="28"/>
          <w:lang w:val="kk-KZ"/>
        </w:rPr>
        <w:t>Байқап отырсақ, әлем халықтарының танымында сандардың символдық мәнінде көп ортақтық байқалады. Бұл сан категориясының философиялық әмбебеп категория  екендігінің бірден-бір дәлелі болып табылады. Алайда әр халықтың рухани мәдениеті, менталитеті мен тұрмыс-тіршілігіне</w:t>
      </w:r>
      <w:r w:rsidR="00AA2468" w:rsidRPr="00EB7303">
        <w:rPr>
          <w:rFonts w:ascii="Times New Roman" w:hAnsi="Times New Roman" w:cs="Times New Roman"/>
          <w:sz w:val="28"/>
          <w:szCs w:val="28"/>
          <w:lang w:val="kk-KZ"/>
        </w:rPr>
        <w:t>,</w:t>
      </w:r>
      <w:r w:rsidRPr="00EB7303">
        <w:rPr>
          <w:rFonts w:ascii="Times New Roman" w:hAnsi="Times New Roman" w:cs="Times New Roman"/>
          <w:sz w:val="28"/>
          <w:szCs w:val="28"/>
          <w:lang w:val="kk-KZ"/>
        </w:rPr>
        <w:t xml:space="preserve"> </w:t>
      </w:r>
      <w:r w:rsidR="00AA2468" w:rsidRPr="00EB7303">
        <w:rPr>
          <w:rFonts w:ascii="Times New Roman" w:hAnsi="Times New Roman" w:cs="Times New Roman"/>
          <w:sz w:val="28"/>
          <w:szCs w:val="28"/>
          <w:lang w:val="kk-KZ"/>
        </w:rPr>
        <w:t xml:space="preserve">мағыналық фонында, коннотациялық мәнінде өзгешеліктер болады. </w:t>
      </w:r>
      <w:r w:rsidR="00382793" w:rsidRPr="00EB7303">
        <w:rPr>
          <w:rFonts w:ascii="Times New Roman" w:hAnsi="Times New Roman" w:cs="Times New Roman"/>
          <w:sz w:val="28"/>
          <w:szCs w:val="28"/>
          <w:lang w:val="kk-KZ"/>
        </w:rPr>
        <w:t>Мәселен</w:t>
      </w:r>
      <w:r w:rsidR="00320B22" w:rsidRPr="00EB7303">
        <w:rPr>
          <w:rFonts w:ascii="Times New Roman" w:hAnsi="Times New Roman" w:cs="Times New Roman"/>
          <w:sz w:val="28"/>
          <w:szCs w:val="28"/>
          <w:lang w:val="kk-KZ"/>
        </w:rPr>
        <w:t xml:space="preserve"> ұйғыр, өзбек халқында қазалы үйде үш күнге дейін ас дайындалмайды, </w:t>
      </w:r>
      <w:r w:rsidR="007359CE" w:rsidRPr="00EB7303">
        <w:rPr>
          <w:rFonts w:ascii="Times New Roman" w:hAnsi="Times New Roman" w:cs="Times New Roman"/>
          <w:sz w:val="28"/>
          <w:szCs w:val="28"/>
          <w:lang w:val="kk-KZ"/>
        </w:rPr>
        <w:t>гагауыз халқында жас келін 40 күнге дейін шашын анасының үйінде жуады,</w:t>
      </w:r>
      <w:r w:rsidR="00C16C4D" w:rsidRPr="00EB7303">
        <w:rPr>
          <w:rFonts w:ascii="Times New Roman" w:hAnsi="Times New Roman" w:cs="Times New Roman"/>
          <w:sz w:val="28"/>
          <w:szCs w:val="28"/>
          <w:lang w:val="kk-KZ"/>
        </w:rPr>
        <w:t xml:space="preserve"> балқарларда марқұмды 52-күні, түріктерде 54-күні еске алу ғұрпы бар. </w:t>
      </w:r>
      <w:r w:rsidRPr="00EB7303">
        <w:rPr>
          <w:rFonts w:ascii="Times New Roman" w:hAnsi="Times New Roman" w:cs="Times New Roman"/>
          <w:sz w:val="28"/>
          <w:szCs w:val="28"/>
          <w:lang w:val="kk-KZ"/>
        </w:rPr>
        <w:t xml:space="preserve">Сол себепті аталған категорияны </w:t>
      </w:r>
      <w:r w:rsidRPr="00EB7303">
        <w:rPr>
          <w:rFonts w:ascii="Times New Roman" w:hAnsi="Times New Roman" w:cs="Times New Roman"/>
          <w:sz w:val="28"/>
          <w:szCs w:val="28"/>
          <w:lang w:val="kk-KZ"/>
        </w:rPr>
        <w:lastRenderedPageBreak/>
        <w:t>зерттеу барысында тек жалпы адамзаттық көзқарасты ғана емес, әр ұлттың жеке ерекшелігін де ескер</w:t>
      </w:r>
      <w:r w:rsidR="00C16C4D" w:rsidRPr="00EB7303">
        <w:rPr>
          <w:rFonts w:ascii="Times New Roman" w:hAnsi="Times New Roman" w:cs="Times New Roman"/>
          <w:sz w:val="28"/>
          <w:szCs w:val="28"/>
          <w:lang w:val="kk-KZ"/>
        </w:rPr>
        <w:t>е отырып, мәдени құндылық көзі ретінде қарастыру</w:t>
      </w:r>
      <w:r w:rsidRPr="00EB7303">
        <w:rPr>
          <w:rFonts w:ascii="Times New Roman" w:hAnsi="Times New Roman" w:cs="Times New Roman"/>
          <w:sz w:val="28"/>
          <w:szCs w:val="28"/>
          <w:lang w:val="kk-KZ"/>
        </w:rPr>
        <w:t xml:space="preserve">қажет. </w:t>
      </w:r>
    </w:p>
    <w:p w14:paraId="134C339C" w14:textId="77777777" w:rsidR="002520DE" w:rsidRPr="00EB7303" w:rsidRDefault="002520DE" w:rsidP="00E34163">
      <w:pPr>
        <w:spacing w:after="0" w:line="240" w:lineRule="auto"/>
        <w:ind w:firstLine="567"/>
        <w:jc w:val="both"/>
        <w:rPr>
          <w:rFonts w:ascii="Times New Roman" w:hAnsi="Times New Roman" w:cs="Times New Roman"/>
          <w:sz w:val="28"/>
          <w:szCs w:val="28"/>
          <w:lang w:val="kk-KZ"/>
        </w:rPr>
      </w:pPr>
      <w:r w:rsidRPr="00EB7303">
        <w:rPr>
          <w:rFonts w:ascii="Times New Roman" w:hAnsi="Times New Roman" w:cs="Times New Roman"/>
          <w:sz w:val="28"/>
          <w:szCs w:val="28"/>
          <w:lang w:val="kk-KZ"/>
        </w:rPr>
        <w:t xml:space="preserve">  </w:t>
      </w:r>
    </w:p>
    <w:p w14:paraId="4B4CC830" w14:textId="3233FCE3" w:rsidR="002520DE" w:rsidRPr="00EB7303" w:rsidRDefault="002520DE" w:rsidP="00E34163">
      <w:pPr>
        <w:spacing w:after="0" w:line="240" w:lineRule="auto"/>
        <w:ind w:firstLine="567"/>
        <w:rPr>
          <w:rFonts w:ascii="Times New Roman" w:eastAsia="+mn-ea" w:hAnsi="Times New Roman" w:cs="Times New Roman"/>
          <w:b/>
          <w:kern w:val="24"/>
          <w:sz w:val="28"/>
          <w:szCs w:val="28"/>
          <w:lang w:val="kk-KZ" w:eastAsia="ru-RU"/>
        </w:rPr>
      </w:pPr>
      <w:r w:rsidRPr="00EB7303">
        <w:rPr>
          <w:rFonts w:ascii="Times New Roman" w:eastAsia="+mn-ea" w:hAnsi="Times New Roman" w:cs="Times New Roman"/>
          <w:b/>
          <w:kern w:val="24"/>
          <w:sz w:val="28"/>
          <w:szCs w:val="28"/>
          <w:lang w:val="kk-KZ" w:eastAsia="ru-RU"/>
        </w:rPr>
        <w:t>2.</w:t>
      </w:r>
      <w:r w:rsidR="005E2CF6">
        <w:rPr>
          <w:rFonts w:ascii="Times New Roman" w:eastAsia="+mn-ea" w:hAnsi="Times New Roman" w:cs="Times New Roman"/>
          <w:b/>
          <w:kern w:val="24"/>
          <w:sz w:val="28"/>
          <w:szCs w:val="28"/>
          <w:lang w:val="kk-KZ" w:eastAsia="ru-RU"/>
        </w:rPr>
        <w:t>4</w:t>
      </w:r>
      <w:r w:rsidRPr="00EB7303">
        <w:rPr>
          <w:rFonts w:ascii="Times New Roman" w:eastAsia="+mn-ea" w:hAnsi="Times New Roman" w:cs="Times New Roman"/>
          <w:b/>
          <w:kern w:val="24"/>
          <w:sz w:val="28"/>
          <w:szCs w:val="28"/>
          <w:lang w:val="kk-KZ" w:eastAsia="ru-RU"/>
        </w:rPr>
        <w:t xml:space="preserve"> Сан компонентті фразеологизмдердің ұлттық-мәдени семантикасы </w:t>
      </w:r>
    </w:p>
    <w:p w14:paraId="5BA8AE08" w14:textId="342B7CE9" w:rsidR="002520DE" w:rsidRPr="00EB7303" w:rsidRDefault="002520DE" w:rsidP="00E34163">
      <w:pPr>
        <w:spacing w:after="0" w:line="240" w:lineRule="auto"/>
        <w:ind w:firstLine="567"/>
        <w:jc w:val="both"/>
        <w:rPr>
          <w:rFonts w:ascii="Times New Roman" w:hAnsi="Times New Roman" w:cs="Times New Roman"/>
          <w:sz w:val="28"/>
          <w:szCs w:val="28"/>
          <w:lang w:val="kk-KZ"/>
        </w:rPr>
      </w:pPr>
      <w:r w:rsidRPr="00EB7303">
        <w:rPr>
          <w:rFonts w:ascii="Times New Roman" w:hAnsi="Times New Roman" w:cs="Times New Roman"/>
          <w:bCs/>
          <w:sz w:val="28"/>
          <w:szCs w:val="28"/>
          <w:lang w:val="kk-KZ"/>
        </w:rPr>
        <w:t xml:space="preserve">Ұлт мәдениетінің негізгі көрсеткішіне айналған сөз маржандары -  фразеологизмдер образды сөз айшықтары ғана емес, халықтың қоғамдық ой-санасының бедерлі бөлігі. </w:t>
      </w:r>
      <w:r w:rsidRPr="00EB7303">
        <w:rPr>
          <w:rFonts w:ascii="Times New Roman" w:hAnsi="Times New Roman" w:cs="Times New Roman"/>
          <w:sz w:val="28"/>
          <w:szCs w:val="28"/>
          <w:lang w:val="kk-KZ"/>
        </w:rPr>
        <w:t>Ғалым І.Кеңесбаев: «Тіл-тілдің өзіне тән ұлттық қасиеті оның барлық тарауларынан (ярустарынан) байқалатыны мәлім. Сол қасиет, әрине, тиянақты сөз тіркестерінен де анық көрінеді. Тіл байлығын сөз еткенде сөз байлығы (лексика-семантикалық қор) деген топқа осы сөздікте қамтылған алуан түрлі фразеологизмдерді жай, жалпылай жатқыза салуға болмайды. Басқаша айтқанда, сөз байлығын тексеретін тіл білімінің саласын лексикология деп атайтын болсақ, фразеологизм байлығын тексеретін тіл білімі саласын фразеология деп атау әбден орынды», - деп жазған еді [1</w:t>
      </w:r>
      <w:r w:rsidR="007A660F" w:rsidRPr="00EB7303">
        <w:rPr>
          <w:rFonts w:ascii="Times New Roman" w:hAnsi="Times New Roman" w:cs="Times New Roman"/>
          <w:sz w:val="28"/>
          <w:szCs w:val="28"/>
          <w:lang w:val="kk-KZ"/>
        </w:rPr>
        <w:t>6</w:t>
      </w:r>
      <w:r w:rsidR="00482581" w:rsidRPr="00EB7303">
        <w:rPr>
          <w:rFonts w:ascii="Times New Roman" w:hAnsi="Times New Roman" w:cs="Times New Roman"/>
          <w:sz w:val="28"/>
          <w:szCs w:val="28"/>
          <w:lang w:val="kk-KZ"/>
        </w:rPr>
        <w:t>6</w:t>
      </w:r>
      <w:r w:rsidRPr="00EB7303">
        <w:rPr>
          <w:rFonts w:ascii="Times New Roman" w:hAnsi="Times New Roman" w:cs="Times New Roman"/>
          <w:sz w:val="28"/>
          <w:szCs w:val="28"/>
          <w:lang w:val="kk-KZ"/>
        </w:rPr>
        <w:t>]. Ал ғалым Г.Смағұлова: «Тұрақты тіркестер қазақ лексикасының ең өнімді бай қабатын құрайды. Осындай ұлан-ғайыр тілдік қордың ішінде кездесетін фразеологиялық факторлар табиғи тіл дамуының ажырамас көрсеткіші болуы керек. Қазақ ұлты тым әсерленгіш, сыншыл. Түрлі теңеулер мен салыстыруларға келгенде қиыспайтын жерде қиысатын логика, ауыспайтын жерде ауыс қолданылатын метафоралық тіркестерден осындай ой түюге болады» деп, қазақ тілінің сөздік құрамының көп бөлігін фразеологизмдер құрайтынын айтады [1</w:t>
      </w:r>
      <w:r w:rsidR="007A660F" w:rsidRPr="00EB7303">
        <w:rPr>
          <w:rFonts w:ascii="Times New Roman" w:hAnsi="Times New Roman" w:cs="Times New Roman"/>
          <w:sz w:val="28"/>
          <w:szCs w:val="28"/>
          <w:lang w:val="kk-KZ"/>
        </w:rPr>
        <w:t>6</w:t>
      </w:r>
      <w:r w:rsidR="00482581" w:rsidRPr="00EB7303">
        <w:rPr>
          <w:rFonts w:ascii="Times New Roman" w:hAnsi="Times New Roman" w:cs="Times New Roman"/>
          <w:sz w:val="28"/>
          <w:szCs w:val="28"/>
          <w:lang w:val="kk-KZ"/>
        </w:rPr>
        <w:t>7</w:t>
      </w:r>
      <w:r w:rsidR="00E760BD">
        <w:rPr>
          <w:rFonts w:ascii="Times New Roman" w:hAnsi="Times New Roman" w:cs="Times New Roman"/>
          <w:sz w:val="28"/>
          <w:szCs w:val="28"/>
          <w:lang w:val="kk-KZ"/>
        </w:rPr>
        <w:t>,б. 269</w:t>
      </w:r>
      <w:r w:rsidRPr="00EB7303">
        <w:rPr>
          <w:rFonts w:ascii="Times New Roman" w:hAnsi="Times New Roman" w:cs="Times New Roman"/>
          <w:sz w:val="28"/>
          <w:szCs w:val="28"/>
          <w:lang w:val="kk-KZ"/>
        </w:rPr>
        <w:t xml:space="preserve">]. </w:t>
      </w:r>
    </w:p>
    <w:p w14:paraId="71294584" w14:textId="77777777" w:rsidR="002520DE" w:rsidRPr="00EB7303" w:rsidRDefault="002520DE" w:rsidP="00E34163">
      <w:pPr>
        <w:spacing w:after="0" w:line="240" w:lineRule="auto"/>
        <w:ind w:firstLine="567"/>
        <w:jc w:val="both"/>
        <w:rPr>
          <w:rFonts w:ascii="Times New Roman" w:eastAsia="Times New Roman" w:hAnsi="Times New Roman" w:cs="Times New Roman"/>
          <w:bCs/>
          <w:sz w:val="28"/>
          <w:szCs w:val="28"/>
          <w:lang w:val="kk-KZ" w:eastAsia="ru-RU"/>
        </w:rPr>
      </w:pPr>
      <w:r w:rsidRPr="00EB7303">
        <w:rPr>
          <w:rFonts w:ascii="Times New Roman" w:eastAsia="Times New Roman" w:hAnsi="Times New Roman" w:cs="Times New Roman"/>
          <w:sz w:val="28"/>
          <w:szCs w:val="28"/>
          <w:lang w:val="kk-KZ" w:eastAsia="ru-RU"/>
        </w:rPr>
        <w:t>Қазіргі таңда тілді антропоцентрлік тұрғыдан зерделеуде  халықтық танымның тереңінен бастау алатын, пайымдау негізінде қалыптасқан объективті шындықты бейнелейтін ұлттық сана мен танымның маңызы зор. Олар ұлттың өзіне ғана тән жеке дара және адами қасиеттерін, құндылықтарын, ұстанымдарын танытуда баға жетпес асыл қазына болып саналады. Бүгінгі таңда фразеологиялық бірліктердің семантикасын терең талдаудың, тілдік және мәдени белгілер ретіндегі ерекшеліктерін зерттеудің әртүрлі тәсілдерін қарастыру қажеттілігі анықталып отыр. Ұлттық-мәдени ерекшеліктерді танытатын тілдік бірліктердің шығу тегі мен мағынасы туралы бұрыннан бар білімді толықтыру мақсатында фразеологиялық бірліктердің семантикасын сипаттаудың жаңа үлгісін ұсынуға болады.</w:t>
      </w:r>
      <w:r w:rsidRPr="00EB7303">
        <w:rPr>
          <w:rFonts w:ascii="Times New Roman" w:hAnsi="Times New Roman" w:cs="Times New Roman"/>
          <w:sz w:val="28"/>
          <w:szCs w:val="28"/>
          <w:lang w:val="kk-KZ"/>
        </w:rPr>
        <w:t xml:space="preserve"> </w:t>
      </w:r>
      <w:r w:rsidRPr="00EB7303">
        <w:rPr>
          <w:rFonts w:ascii="Times New Roman" w:eastAsia="Times New Roman" w:hAnsi="Times New Roman" w:cs="Times New Roman"/>
          <w:sz w:val="28"/>
          <w:szCs w:val="28"/>
          <w:lang w:val="kk-KZ" w:eastAsia="ru-RU"/>
        </w:rPr>
        <w:t xml:space="preserve">Нақтырақ айтқанда, фразеологизмдердің функционалды-семантикалық қызметін зерттеу, тұрақты тіркестерді әлемнің тілдік бейнесі тұрғысынан қарастыру, т.б. </w:t>
      </w:r>
      <w:r w:rsidR="007A660F" w:rsidRPr="00EB7303">
        <w:rPr>
          <w:rFonts w:ascii="Times New Roman" w:eastAsia="Times New Roman" w:hAnsi="Times New Roman" w:cs="Times New Roman"/>
          <w:sz w:val="28"/>
          <w:szCs w:val="28"/>
          <w:lang w:val="kk-KZ" w:eastAsia="ru-RU"/>
        </w:rPr>
        <w:t>[16</w:t>
      </w:r>
      <w:r w:rsidR="00482581" w:rsidRPr="00EB7303">
        <w:rPr>
          <w:rFonts w:ascii="Times New Roman" w:eastAsia="Times New Roman" w:hAnsi="Times New Roman" w:cs="Times New Roman"/>
          <w:sz w:val="28"/>
          <w:szCs w:val="28"/>
          <w:lang w:val="kk-KZ" w:eastAsia="ru-RU"/>
        </w:rPr>
        <w:t>8</w:t>
      </w:r>
      <w:r w:rsidR="007A660F" w:rsidRPr="00EB7303">
        <w:rPr>
          <w:rFonts w:ascii="Times New Roman" w:eastAsia="Times New Roman" w:hAnsi="Times New Roman" w:cs="Times New Roman"/>
          <w:sz w:val="28"/>
          <w:szCs w:val="28"/>
          <w:lang w:val="kk-KZ" w:eastAsia="ru-RU"/>
        </w:rPr>
        <w:t>]</w:t>
      </w:r>
      <w:r w:rsidR="007A660F" w:rsidRPr="00EB7303">
        <w:rPr>
          <w:rFonts w:ascii="Times New Roman" w:hAnsi="Times New Roman" w:cs="Times New Roman"/>
          <w:sz w:val="28"/>
          <w:szCs w:val="28"/>
          <w:lang w:val="kk-KZ"/>
        </w:rPr>
        <w:t>.</w:t>
      </w:r>
      <w:r w:rsidRPr="00EB7303">
        <w:rPr>
          <w:rFonts w:ascii="Times New Roman" w:eastAsia="Times New Roman" w:hAnsi="Times New Roman" w:cs="Times New Roman"/>
          <w:bCs/>
          <w:sz w:val="28"/>
          <w:szCs w:val="28"/>
          <w:lang w:val="kk-KZ" w:eastAsia="ru-RU"/>
        </w:rPr>
        <w:t xml:space="preserve"> </w:t>
      </w:r>
    </w:p>
    <w:p w14:paraId="575CC646" w14:textId="4305DA4F" w:rsidR="002520DE" w:rsidRPr="00EB7303" w:rsidRDefault="002520DE" w:rsidP="00E34163">
      <w:pPr>
        <w:spacing w:after="0" w:line="240" w:lineRule="auto"/>
        <w:ind w:firstLine="567"/>
        <w:jc w:val="both"/>
        <w:rPr>
          <w:rFonts w:ascii="Times New Roman" w:eastAsia="Times New Roman" w:hAnsi="Times New Roman" w:cs="Times New Roman"/>
          <w:sz w:val="28"/>
          <w:szCs w:val="28"/>
          <w:lang w:val="kk-KZ" w:eastAsia="ru-RU"/>
        </w:rPr>
      </w:pPr>
      <w:r w:rsidRPr="00EB7303">
        <w:rPr>
          <w:rFonts w:ascii="Times New Roman" w:eastAsia="Times New Roman" w:hAnsi="Times New Roman" w:cs="Times New Roman"/>
          <w:sz w:val="28"/>
          <w:szCs w:val="28"/>
          <w:lang w:val="kk-KZ" w:eastAsia="ru-RU"/>
        </w:rPr>
        <w:t>Тіліміздегі фразеологизмдерді іштей саралау, фразеологизмдердің мақал-мәтелдерден айырмашылығы мен оларға ұқсастығы, фразеологиялық мағынаның қалыптасуы, фразеологизмдердің стильдік ерекшеліктері, туыстас, туыс емес тілдердегі ортақ фразеологизмдер, фразеологизмдердің  грамматикалық сипа</w:t>
      </w:r>
      <w:r w:rsidR="007A660F" w:rsidRPr="00EB7303">
        <w:rPr>
          <w:rFonts w:ascii="Times New Roman" w:eastAsia="Times New Roman" w:hAnsi="Times New Roman" w:cs="Times New Roman"/>
          <w:sz w:val="28"/>
          <w:szCs w:val="28"/>
          <w:lang w:val="kk-KZ" w:eastAsia="ru-RU"/>
        </w:rPr>
        <w:t xml:space="preserve">ты сияқты мәселелер І.Кеңесбаев, </w:t>
      </w:r>
      <w:r w:rsidRPr="00EB7303">
        <w:rPr>
          <w:rFonts w:ascii="Times New Roman" w:eastAsia="Times New Roman" w:hAnsi="Times New Roman" w:cs="Times New Roman"/>
          <w:sz w:val="28"/>
          <w:szCs w:val="28"/>
          <w:lang w:val="kk-KZ" w:eastAsia="ru-RU"/>
        </w:rPr>
        <w:t xml:space="preserve">А.Ысқақов, М.Балақаев, Ә.Т.Қайдар, Р.Сыздық, Г.Смағұлова, Р.А.Авакова еңбектерінде жан-жақты талданған.  Ал әлемдік тіл білімінде сан атаулары нумератив сөздер, сандық мәндегі фразеологизмдер, сан компонентті фразеологизмдер түрліше қырынан зерттелініп келеді. Айталық, Л.М.Пелипенко нумеративті фразеологиялық бірліктердің когнитивті-семантикалық және лингвомәдениеттанымдық </w:t>
      </w:r>
      <w:r w:rsidRPr="00EB7303">
        <w:rPr>
          <w:rFonts w:ascii="Times New Roman" w:eastAsia="Times New Roman" w:hAnsi="Times New Roman" w:cs="Times New Roman"/>
          <w:sz w:val="28"/>
          <w:szCs w:val="28"/>
          <w:lang w:val="kk-KZ" w:eastAsia="ru-RU"/>
        </w:rPr>
        <w:lastRenderedPageBreak/>
        <w:t>ерекшеліктерін [1</w:t>
      </w:r>
      <w:r w:rsidR="00482581" w:rsidRPr="00EB7303">
        <w:rPr>
          <w:rFonts w:ascii="Times New Roman" w:eastAsia="Times New Roman" w:hAnsi="Times New Roman" w:cs="Times New Roman"/>
          <w:sz w:val="28"/>
          <w:szCs w:val="28"/>
          <w:lang w:val="kk-KZ" w:eastAsia="ru-RU"/>
        </w:rPr>
        <w:t>69</w:t>
      </w:r>
      <w:r w:rsidRPr="00EB7303">
        <w:rPr>
          <w:rFonts w:ascii="Times New Roman" w:eastAsia="Times New Roman" w:hAnsi="Times New Roman" w:cs="Times New Roman"/>
          <w:sz w:val="28"/>
          <w:szCs w:val="28"/>
          <w:lang w:val="kk-KZ" w:eastAsia="ru-RU"/>
        </w:rPr>
        <w:t>], М.Р. Хежева кабардин-черкас тіліндегі нумеративті фразеологизмдер мазмұнындағы адам бейнесін (антрополингвистикалық сипатта) зерттеді [1</w:t>
      </w:r>
      <w:r w:rsidR="007A660F" w:rsidRPr="00EB7303">
        <w:rPr>
          <w:rFonts w:ascii="Times New Roman" w:eastAsia="Times New Roman" w:hAnsi="Times New Roman" w:cs="Times New Roman"/>
          <w:sz w:val="28"/>
          <w:szCs w:val="28"/>
          <w:lang w:val="kk-KZ" w:eastAsia="ru-RU"/>
        </w:rPr>
        <w:t>7</w:t>
      </w:r>
      <w:r w:rsidR="00482581" w:rsidRPr="00EB7303">
        <w:rPr>
          <w:rFonts w:ascii="Times New Roman" w:eastAsia="Times New Roman" w:hAnsi="Times New Roman" w:cs="Times New Roman"/>
          <w:sz w:val="28"/>
          <w:szCs w:val="28"/>
          <w:lang w:val="kk-KZ" w:eastAsia="ru-RU"/>
        </w:rPr>
        <w:t>0</w:t>
      </w:r>
      <w:r w:rsidRPr="00EB7303">
        <w:rPr>
          <w:rFonts w:ascii="Times New Roman" w:eastAsia="Times New Roman" w:hAnsi="Times New Roman" w:cs="Times New Roman"/>
          <w:sz w:val="28"/>
          <w:szCs w:val="28"/>
          <w:lang w:val="kk-KZ" w:eastAsia="ru-RU"/>
        </w:rPr>
        <w:t>]. С.Жиреновтың еңбегінде қазақ-қырғыз тілдеріндегі сан атауларының метрикалық өлшемдермен, абстрактылы ұғымдармен қатар қолданылуы, этникалық сан атаулары арқылы жасалған фразеологизмдердің өзара ұқсастықтары мен айырмашылықтары салыстырыла зерттелген. Ғ</w:t>
      </w:r>
      <w:r w:rsidR="00540EA5" w:rsidRPr="00EB7303">
        <w:rPr>
          <w:rFonts w:ascii="Times New Roman" w:eastAsia="Times New Roman" w:hAnsi="Times New Roman" w:cs="Times New Roman"/>
          <w:sz w:val="28"/>
          <w:szCs w:val="28"/>
          <w:lang w:val="kk-KZ" w:eastAsia="ru-RU"/>
        </w:rPr>
        <w:t>алым қазақ-қырғыз тілдеріндегі «</w:t>
      </w:r>
      <w:r w:rsidRPr="00EB7303">
        <w:rPr>
          <w:rFonts w:ascii="Times New Roman" w:eastAsia="Times New Roman" w:hAnsi="Times New Roman" w:cs="Times New Roman"/>
          <w:sz w:val="28"/>
          <w:szCs w:val="28"/>
          <w:lang w:val="kk-KZ" w:eastAsia="ru-RU"/>
        </w:rPr>
        <w:t>екі</w:t>
      </w:r>
      <w:r w:rsidR="00540EA5" w:rsidRPr="00EB7303">
        <w:rPr>
          <w:rFonts w:ascii="Times New Roman" w:eastAsia="Times New Roman" w:hAnsi="Times New Roman" w:cs="Times New Roman"/>
          <w:sz w:val="28"/>
          <w:szCs w:val="28"/>
          <w:lang w:val="kk-KZ" w:eastAsia="ru-RU"/>
        </w:rPr>
        <w:t>»</w:t>
      </w:r>
      <w:r w:rsidRPr="00EB7303">
        <w:rPr>
          <w:rFonts w:ascii="Times New Roman" w:eastAsia="Times New Roman" w:hAnsi="Times New Roman" w:cs="Times New Roman"/>
          <w:sz w:val="28"/>
          <w:szCs w:val="28"/>
          <w:lang w:val="kk-KZ" w:eastAsia="ru-RU"/>
        </w:rPr>
        <w:t xml:space="preserve"> саны арқылы жасалған фразеологиялық тіркестердің екі тілде көп кездесетінін нақты мысалдармен дәлелдеген. Мысалы, екі жарты, бір бүтін болу // эки бакыр, бир тукур болуу; екі аяғын бір етікке тығу // эки бутун бир кончуна сыйдыруу; екі дүниеде риза болу // эки дүйнөдө ыраазы; екі көзі төрт болу // эки козу торт болуу, т.б.» [1</w:t>
      </w:r>
      <w:r w:rsidR="007A660F" w:rsidRPr="00EB7303">
        <w:rPr>
          <w:rFonts w:ascii="Times New Roman" w:eastAsia="Times New Roman" w:hAnsi="Times New Roman" w:cs="Times New Roman"/>
          <w:sz w:val="28"/>
          <w:szCs w:val="28"/>
          <w:lang w:val="kk-KZ" w:eastAsia="ru-RU"/>
        </w:rPr>
        <w:t>7</w:t>
      </w:r>
      <w:r w:rsidR="00482581" w:rsidRPr="00EB7303">
        <w:rPr>
          <w:rFonts w:ascii="Times New Roman" w:eastAsia="Times New Roman" w:hAnsi="Times New Roman" w:cs="Times New Roman"/>
          <w:sz w:val="28"/>
          <w:szCs w:val="28"/>
          <w:lang w:val="kk-KZ" w:eastAsia="ru-RU"/>
        </w:rPr>
        <w:t>1</w:t>
      </w:r>
      <w:r w:rsidR="002D12D5">
        <w:rPr>
          <w:rFonts w:ascii="Times New Roman" w:eastAsia="Times New Roman" w:hAnsi="Times New Roman" w:cs="Times New Roman"/>
          <w:sz w:val="28"/>
          <w:szCs w:val="28"/>
          <w:lang w:val="kk-KZ" w:eastAsia="ru-RU"/>
        </w:rPr>
        <w:t>,с. 126-130</w:t>
      </w:r>
      <w:r w:rsidRPr="00EB7303">
        <w:rPr>
          <w:rFonts w:ascii="Times New Roman" w:eastAsia="Times New Roman" w:hAnsi="Times New Roman" w:cs="Times New Roman"/>
          <w:sz w:val="28"/>
          <w:szCs w:val="28"/>
          <w:lang w:val="kk-KZ" w:eastAsia="ru-RU"/>
        </w:rPr>
        <w:t>].</w:t>
      </w:r>
    </w:p>
    <w:p w14:paraId="1D2F45DF" w14:textId="704BD47D" w:rsidR="002520DE" w:rsidRPr="00EB7303" w:rsidRDefault="002520DE" w:rsidP="00E34163">
      <w:pPr>
        <w:spacing w:after="0" w:line="240" w:lineRule="auto"/>
        <w:ind w:firstLine="567"/>
        <w:jc w:val="both"/>
        <w:rPr>
          <w:rFonts w:ascii="Times New Roman" w:hAnsi="Times New Roman" w:cs="Times New Roman"/>
          <w:sz w:val="28"/>
          <w:szCs w:val="28"/>
          <w:lang w:val="kk-KZ" w:eastAsia="ru-RU"/>
        </w:rPr>
      </w:pPr>
      <w:r w:rsidRPr="00EB7303">
        <w:rPr>
          <w:rFonts w:ascii="Times New Roman" w:hAnsi="Times New Roman" w:cs="Times New Roman"/>
          <w:sz w:val="28"/>
          <w:szCs w:val="28"/>
          <w:lang w:val="kk-KZ" w:eastAsia="ru-RU"/>
        </w:rPr>
        <w:t>Әрбір  ұлттың тілінде кездесетін мұндай фразеологизмдер сол ұлттың өзіндік сөз орамдары  арқылы оның  бүкіл рухани, мәдени, заттық  өмірінен  хабардар етеді. Тұрақты тіркестердің пайда болуына мәдени өмір, ұлттық дүниетанымның әсері мол. Сол арқылы ұлтты қабылдау, ойлау ерекшелігін аңғаруға болады. Фразеологизмдерді  ұлт болмысымен байланыстыра қараудың мәні айырықша. Яғни, ғасырлар бойы қалыптасып, дамыған тұрақты тіркестерге мәдени дерек ретінде қарап, олардың жасалу жолдары мен оның мағынасына зер салу, сондай-ақ фразеологизмдердің қалыптасуына тірек болған еркін тіркестердің мәнін ашу, оларды туыстас тілдермен салыстыра зерттеу қажеттілігі бүгінгі таңда артып отыр.Г.Н.Смағұлова:«Қазақ тіліндегі фразеологизмдер айналадағықоршаған орта заттар мен құбылыстарға этнос тұрғысынан баға беру, сипаттау арқылы сол ұлттыңұлттық менталитетін, көзқарасын,дүниетанымын аңғартады»,  – деген пікір айтады [</w:t>
      </w:r>
      <w:r w:rsidR="007A660F" w:rsidRPr="00EB7303">
        <w:rPr>
          <w:rFonts w:ascii="Times New Roman" w:hAnsi="Times New Roman" w:cs="Times New Roman"/>
          <w:sz w:val="28"/>
          <w:szCs w:val="28"/>
          <w:lang w:val="kk-KZ" w:eastAsia="ru-RU"/>
        </w:rPr>
        <w:t>17</w:t>
      </w:r>
      <w:r w:rsidR="00406289" w:rsidRPr="00EB7303">
        <w:rPr>
          <w:rFonts w:ascii="Times New Roman" w:hAnsi="Times New Roman" w:cs="Times New Roman"/>
          <w:sz w:val="28"/>
          <w:szCs w:val="28"/>
          <w:lang w:val="kk-KZ" w:eastAsia="ru-RU"/>
        </w:rPr>
        <w:t>2</w:t>
      </w:r>
      <w:r w:rsidR="002D12D5">
        <w:rPr>
          <w:rFonts w:ascii="Times New Roman" w:hAnsi="Times New Roman" w:cs="Times New Roman"/>
          <w:sz w:val="28"/>
          <w:szCs w:val="28"/>
          <w:lang w:val="kk-KZ" w:eastAsia="ru-RU"/>
        </w:rPr>
        <w:t>,б. 148</w:t>
      </w:r>
      <w:r w:rsidR="007B4726" w:rsidRPr="00EB7303">
        <w:rPr>
          <w:rFonts w:ascii="Times New Roman" w:hAnsi="Times New Roman" w:cs="Times New Roman"/>
          <w:sz w:val="28"/>
          <w:szCs w:val="28"/>
          <w:lang w:val="kk-KZ" w:eastAsia="ru-RU"/>
        </w:rPr>
        <w:t xml:space="preserve">]. </w:t>
      </w:r>
      <w:r w:rsidRPr="00EB7303">
        <w:rPr>
          <w:rFonts w:ascii="Times New Roman" w:hAnsi="Times New Roman" w:cs="Times New Roman"/>
          <w:sz w:val="28"/>
          <w:szCs w:val="28"/>
          <w:lang w:val="kk-KZ" w:eastAsia="ru-RU"/>
        </w:rPr>
        <w:t>Фразеологизмдер ең алғаш халықтық сөйлеу тілінің негізінде қалыптасып, өмірдің барлық саласын қамтып, адамдардың дүниені тануын, арақатынасын білдірді. «Әр этностың тілінде дүниетанымын айшықтайтын өзгеше ұлттық жүйесі болады. Сол этножүйеде ұлттық-мәдени стереотиптердің негізін қалайтын дүние бейнесі жатады» [</w:t>
      </w:r>
      <w:r w:rsidR="007B4726" w:rsidRPr="00EB7303">
        <w:rPr>
          <w:rFonts w:ascii="Times New Roman" w:hAnsi="Times New Roman" w:cs="Times New Roman"/>
          <w:sz w:val="28"/>
          <w:szCs w:val="28"/>
          <w:lang w:val="kk-KZ" w:eastAsia="ru-RU"/>
        </w:rPr>
        <w:t>17</w:t>
      </w:r>
      <w:r w:rsidR="00406289" w:rsidRPr="00EB7303">
        <w:rPr>
          <w:rFonts w:ascii="Times New Roman" w:hAnsi="Times New Roman" w:cs="Times New Roman"/>
          <w:sz w:val="28"/>
          <w:szCs w:val="28"/>
          <w:lang w:val="kk-KZ" w:eastAsia="ru-RU"/>
        </w:rPr>
        <w:t>3</w:t>
      </w:r>
      <w:r w:rsidR="007B4726" w:rsidRPr="00EB7303">
        <w:rPr>
          <w:rFonts w:ascii="Times New Roman" w:hAnsi="Times New Roman" w:cs="Times New Roman"/>
          <w:sz w:val="28"/>
          <w:szCs w:val="28"/>
          <w:lang w:val="kk-KZ" w:eastAsia="ru-RU"/>
        </w:rPr>
        <w:t xml:space="preserve">]. </w:t>
      </w:r>
      <w:r w:rsidRPr="00EB7303">
        <w:rPr>
          <w:rFonts w:ascii="Times New Roman" w:hAnsi="Times New Roman" w:cs="Times New Roman"/>
          <w:sz w:val="28"/>
          <w:szCs w:val="28"/>
          <w:lang w:val="kk-KZ" w:eastAsia="ru-RU"/>
        </w:rPr>
        <w:t xml:space="preserve">Кез келген ұлттың санасында қалыптасқан дүние бейнесі ұлттық-мәдени сипат, ұлттық ерекшелік арқылы беріліп, құндылықтар шаблонына айналады, стереотиптердің қалыптасуына негіз болады. Сондай халықтың мәдениеті, дүние бейнесі, өмір сүру салты негізінде пайда болған фразеологизмдер  стереотип болуға өте қабілетті болып келеді. Мұндай стереотиптерге айналған фразеологизмдерден ұлттың дүниетанымы мен ойлау ерекшеліктері анық байқалады. </w:t>
      </w:r>
      <w:r w:rsidRPr="00EB7303">
        <w:rPr>
          <w:rFonts w:ascii="Times New Roman" w:eastAsia="Times New Roman" w:hAnsi="Times New Roman" w:cs="Times New Roman"/>
          <w:sz w:val="28"/>
          <w:szCs w:val="28"/>
          <w:lang w:val="kk-KZ" w:eastAsia="ru-RU"/>
        </w:rPr>
        <w:t xml:space="preserve">Сондықтан тұрақты тіркестердің мазмұндық, құрылымдық, тұлғалық ерекшеліктерін ескере отырып, танымдық мәнін бағамдау, </w:t>
      </w:r>
      <w:r w:rsidRPr="00EB7303">
        <w:rPr>
          <w:rFonts w:ascii="Times New Roman" w:eastAsia="Times New Roman" w:hAnsi="Times New Roman" w:cs="Times New Roman" w:hint="eastAsia"/>
          <w:sz w:val="28"/>
          <w:szCs w:val="28"/>
          <w:lang w:val="kk-KZ" w:eastAsia="ru-RU"/>
        </w:rPr>
        <w:t>тірек болатын тілдік компоненттердің аражігін ажыратып алу қажет.</w:t>
      </w:r>
      <w:r w:rsidRPr="00EB7303">
        <w:rPr>
          <w:rFonts w:ascii="Times New Roman" w:eastAsia="Times New Roman" w:hAnsi="Times New Roman" w:cs="Times New Roman"/>
          <w:sz w:val="28"/>
          <w:szCs w:val="28"/>
          <w:lang w:val="kk-KZ" w:eastAsia="ru-RU"/>
        </w:rPr>
        <w:t xml:space="preserve"> Мысалы, сан есімдердің тіркесуімен жасалған фразеологизмдердің өн бойынан </w:t>
      </w:r>
      <w:r w:rsidRPr="00EB7303">
        <w:rPr>
          <w:rFonts w:ascii="Times New Roman" w:eastAsia="Times New Roman" w:hAnsi="Times New Roman" w:cs="Times New Roman" w:hint="eastAsia"/>
          <w:sz w:val="28"/>
          <w:szCs w:val="28"/>
          <w:lang w:val="kk-KZ" w:eastAsia="ru-RU"/>
        </w:rPr>
        <w:t>халық</w:t>
      </w:r>
      <w:r w:rsidRPr="00EB7303">
        <w:rPr>
          <w:rFonts w:ascii="Times New Roman" w:eastAsia="Times New Roman" w:hAnsi="Times New Roman" w:cs="Times New Roman"/>
          <w:sz w:val="28"/>
          <w:szCs w:val="28"/>
          <w:lang w:val="kk-KZ" w:eastAsia="ru-RU"/>
        </w:rPr>
        <w:t xml:space="preserve"> </w:t>
      </w:r>
      <w:r w:rsidRPr="00EB7303">
        <w:rPr>
          <w:rFonts w:ascii="Times New Roman" w:eastAsia="Times New Roman" w:hAnsi="Times New Roman" w:cs="Times New Roman" w:hint="eastAsia"/>
          <w:sz w:val="28"/>
          <w:szCs w:val="28"/>
          <w:lang w:val="kk-KZ" w:eastAsia="ru-RU"/>
        </w:rPr>
        <w:t>санасындағы</w:t>
      </w:r>
      <w:r w:rsidRPr="00EB7303">
        <w:rPr>
          <w:rFonts w:ascii="Times New Roman" w:eastAsia="Times New Roman" w:hAnsi="Times New Roman" w:cs="Times New Roman"/>
          <w:sz w:val="28"/>
          <w:szCs w:val="28"/>
          <w:lang w:val="kk-KZ" w:eastAsia="ru-RU"/>
        </w:rPr>
        <w:t xml:space="preserve"> </w:t>
      </w:r>
      <w:r w:rsidRPr="00EB7303">
        <w:rPr>
          <w:rFonts w:ascii="Times New Roman" w:eastAsia="Times New Roman" w:hAnsi="Times New Roman" w:cs="Times New Roman" w:hint="eastAsia"/>
          <w:sz w:val="28"/>
          <w:szCs w:val="28"/>
          <w:lang w:val="kk-KZ" w:eastAsia="ru-RU"/>
        </w:rPr>
        <w:t>мифтік</w:t>
      </w:r>
      <w:r w:rsidRPr="00EB7303">
        <w:rPr>
          <w:rFonts w:ascii="Times New Roman" w:eastAsia="Times New Roman" w:hAnsi="Times New Roman" w:cs="Times New Roman"/>
          <w:sz w:val="28"/>
          <w:szCs w:val="28"/>
          <w:lang w:val="kk-KZ" w:eastAsia="ru-RU"/>
        </w:rPr>
        <w:t xml:space="preserve">, </w:t>
      </w:r>
      <w:r w:rsidRPr="00EB7303">
        <w:rPr>
          <w:rFonts w:ascii="Times New Roman" w:eastAsia="Times New Roman" w:hAnsi="Times New Roman" w:cs="Times New Roman" w:hint="eastAsia"/>
          <w:sz w:val="28"/>
          <w:szCs w:val="28"/>
          <w:lang w:val="kk-KZ" w:eastAsia="ru-RU"/>
        </w:rPr>
        <w:t>танымдық  түсініктер</w:t>
      </w:r>
      <w:r w:rsidRPr="00EB7303">
        <w:rPr>
          <w:rFonts w:ascii="Times New Roman" w:eastAsia="Times New Roman" w:hAnsi="Times New Roman" w:cs="Times New Roman"/>
          <w:sz w:val="28"/>
          <w:szCs w:val="28"/>
          <w:lang w:val="kk-KZ" w:eastAsia="ru-RU"/>
        </w:rPr>
        <w:t xml:space="preserve"> </w:t>
      </w:r>
      <w:r w:rsidRPr="00EB7303">
        <w:rPr>
          <w:rFonts w:ascii="Times New Roman" w:eastAsia="Times New Roman" w:hAnsi="Times New Roman" w:cs="Times New Roman" w:hint="eastAsia"/>
          <w:sz w:val="28"/>
          <w:szCs w:val="28"/>
          <w:lang w:val="kk-KZ" w:eastAsia="ru-RU"/>
        </w:rPr>
        <w:t>мен магиялық</w:t>
      </w:r>
      <w:r w:rsidRPr="00EB7303">
        <w:rPr>
          <w:rFonts w:ascii="Times New Roman" w:eastAsia="Times New Roman" w:hAnsi="Times New Roman" w:cs="Times New Roman"/>
          <w:sz w:val="28"/>
          <w:szCs w:val="28"/>
          <w:lang w:val="kk-KZ" w:eastAsia="ru-RU"/>
        </w:rPr>
        <w:t xml:space="preserve"> сенімнің бар екенін байқауға болады. Мұндай сандық, мөлшерлік қызмет атқаратын сан есімдер фразеологизмдердің құрамында кездесіп, х</w:t>
      </w:r>
      <w:r w:rsidRPr="00EB7303">
        <w:rPr>
          <w:rFonts w:ascii="Times New Roman" w:hAnsi="Times New Roman" w:cs="Times New Roman"/>
          <w:sz w:val="28"/>
          <w:szCs w:val="28"/>
          <w:lang w:val="kk-KZ" w:eastAsia="ru-RU"/>
        </w:rPr>
        <w:t xml:space="preserve">алықтың ұлттық дүниетанымын, рухын, тағылымы мен тәрбиесін, ой-тұжырымын көрсететін тілдік бірлік ретінде жұмсалады. Бұл туралы ғалым І.Кеңесбаев: </w:t>
      </w:r>
      <w:r w:rsidRPr="00EB7303">
        <w:rPr>
          <w:rFonts w:ascii="Times New Roman" w:eastAsia="Times New Roman" w:hAnsi="Times New Roman" w:cs="Times New Roman"/>
          <w:sz w:val="28"/>
          <w:szCs w:val="28"/>
          <w:lang w:val="kk-KZ" w:eastAsia="ru-RU"/>
        </w:rPr>
        <w:t xml:space="preserve">«... тұрақты сөз тіркестерінің біраз бөлігі ... сан есімдер төңірегіне </w:t>
      </w:r>
      <w:r w:rsidRPr="00EB7303">
        <w:rPr>
          <w:rFonts w:ascii="Times New Roman" w:eastAsia="Times New Roman" w:hAnsi="Times New Roman" w:cs="Times New Roman"/>
          <w:sz w:val="28"/>
          <w:szCs w:val="28"/>
          <w:lang w:val="kk-KZ" w:eastAsia="ru-RU"/>
        </w:rPr>
        <w:lastRenderedPageBreak/>
        <w:t>топталып жүреді. Бұл сөздердің белгілі бір тізбек, тіркестерге түп қазық болу себебі халықтың ежелгі дәуіріндегі ұғым-түсініктермен, салт-санасымен ұштасып жатыр. ... үш, жеті, тоғыз, қырық сөздері өзінің сан-мөлшерлік қызметін көп жағдайда жойып алу сыры бөлегірек. Олар белгілі бір нәрсе, құбылыстардың символы ретінде қолданылатын тәрізді. Бұлардың дені халықтың ескі наным, түсініктерінен туған. Бірақ бертін келе бұл ұғым-түсінік дерексізденіп, екінші бір салаға ауысқан деуге болады» [</w:t>
      </w:r>
      <w:r w:rsidR="007B4726" w:rsidRPr="00EB7303">
        <w:rPr>
          <w:rFonts w:ascii="Times New Roman" w:eastAsia="Times New Roman" w:hAnsi="Times New Roman" w:cs="Times New Roman"/>
          <w:sz w:val="28"/>
          <w:szCs w:val="28"/>
          <w:lang w:val="kk-KZ" w:eastAsia="ru-RU"/>
        </w:rPr>
        <w:t>17</w:t>
      </w:r>
      <w:r w:rsidR="00406289" w:rsidRPr="00EB7303">
        <w:rPr>
          <w:rFonts w:ascii="Times New Roman" w:eastAsia="Times New Roman" w:hAnsi="Times New Roman" w:cs="Times New Roman"/>
          <w:sz w:val="28"/>
          <w:szCs w:val="28"/>
          <w:lang w:val="kk-KZ" w:eastAsia="ru-RU"/>
        </w:rPr>
        <w:t>4</w:t>
      </w:r>
      <w:r w:rsidR="002D12D5">
        <w:rPr>
          <w:rFonts w:ascii="Times New Roman" w:eastAsia="Times New Roman" w:hAnsi="Times New Roman" w:cs="Times New Roman"/>
          <w:sz w:val="28"/>
          <w:szCs w:val="28"/>
          <w:lang w:val="kk-KZ" w:eastAsia="ru-RU"/>
        </w:rPr>
        <w:t>,б. 612</w:t>
      </w:r>
      <w:r w:rsidRPr="00EB7303">
        <w:rPr>
          <w:rFonts w:ascii="Times New Roman" w:eastAsia="Times New Roman" w:hAnsi="Times New Roman" w:cs="Times New Roman"/>
          <w:sz w:val="28"/>
          <w:szCs w:val="28"/>
          <w:lang w:val="kk-KZ" w:eastAsia="ru-RU"/>
        </w:rPr>
        <w:t>] деп жазды. Расында да, т</w:t>
      </w:r>
      <w:r w:rsidRPr="00EB7303">
        <w:rPr>
          <w:rFonts w:ascii="Times New Roman" w:hAnsi="Times New Roman" w:cs="Times New Roman"/>
          <w:sz w:val="28"/>
          <w:szCs w:val="28"/>
          <w:lang w:val="kk-KZ" w:eastAsia="ru-RU"/>
        </w:rPr>
        <w:t>уған тіліміздің байлығын танытатын фразеологизмдерде ұлттың  тұтастай бейнесі жатыр десек, сан компонентті тұрақты тіркестер халықтың сөйлеу тілінің негізінде қалыптасып, дүниені тануын, ұлттық ерекшелігін білдіреді. Тілімізде кездесетін сан есіммен жасалған тұрақты сөз оралымдары таныммен, әдет-ғұрып, салт-дәстүр, түсінікпен байланысты. Киелі сандарға қатысты ертеден қалыптасқан халық ұғымындағы тұрақты  тіркестер  белгілі бір мазмұнда, символдық сипатта, сандық мазмұнда, танымдық мәнде жұмсалады. Себебі «Түркі тілдеріндегі сан атауларының өзі халықтың рухани мәдениеті мен тарихына, ұлттық дүниетанымына байланысты шыққан [1</w:t>
      </w:r>
      <w:r w:rsidR="007B4726" w:rsidRPr="00EB7303">
        <w:rPr>
          <w:rFonts w:ascii="Times New Roman" w:hAnsi="Times New Roman" w:cs="Times New Roman"/>
          <w:sz w:val="28"/>
          <w:szCs w:val="28"/>
          <w:lang w:val="kk-KZ" w:eastAsia="ru-RU"/>
        </w:rPr>
        <w:t>7</w:t>
      </w:r>
      <w:r w:rsidR="00406289" w:rsidRPr="00EB7303">
        <w:rPr>
          <w:rFonts w:ascii="Times New Roman" w:hAnsi="Times New Roman" w:cs="Times New Roman"/>
          <w:sz w:val="28"/>
          <w:szCs w:val="28"/>
          <w:lang w:val="kk-KZ" w:eastAsia="ru-RU"/>
        </w:rPr>
        <w:t>5</w:t>
      </w:r>
      <w:r w:rsidRPr="00EB7303">
        <w:rPr>
          <w:rFonts w:ascii="Times New Roman" w:hAnsi="Times New Roman" w:cs="Times New Roman"/>
          <w:sz w:val="28"/>
          <w:szCs w:val="28"/>
          <w:lang w:val="kk-KZ" w:eastAsia="ru-RU"/>
        </w:rPr>
        <w:t>]. «Нумеративті фразеологизмдер түркілік танымның өте ертедегі кезеңдердегі тілдік белгілерін сақтай отырып, өз алдына дамудың соңғы сипатын ерекше мол қамтыған оралымдар ретінде танылады» [</w:t>
      </w:r>
      <w:r w:rsidR="007B4726" w:rsidRPr="00EB7303">
        <w:rPr>
          <w:rFonts w:ascii="Times New Roman" w:hAnsi="Times New Roman" w:cs="Times New Roman"/>
          <w:sz w:val="28"/>
          <w:szCs w:val="28"/>
          <w:lang w:val="kk-KZ" w:eastAsia="ru-RU"/>
        </w:rPr>
        <w:t>17</w:t>
      </w:r>
      <w:r w:rsidR="00406289" w:rsidRPr="00EB7303">
        <w:rPr>
          <w:rFonts w:ascii="Times New Roman" w:hAnsi="Times New Roman" w:cs="Times New Roman"/>
          <w:sz w:val="28"/>
          <w:szCs w:val="28"/>
          <w:lang w:val="kk-KZ" w:eastAsia="ru-RU"/>
        </w:rPr>
        <w:t>6</w:t>
      </w:r>
      <w:r w:rsidR="002D12D5">
        <w:rPr>
          <w:rFonts w:ascii="Times New Roman" w:hAnsi="Times New Roman" w:cs="Times New Roman"/>
          <w:sz w:val="28"/>
          <w:szCs w:val="28"/>
          <w:lang w:val="kk-KZ" w:eastAsia="ru-RU"/>
        </w:rPr>
        <w:t>,б. 29</w:t>
      </w:r>
      <w:r w:rsidR="007B4726" w:rsidRPr="00EB7303">
        <w:rPr>
          <w:rFonts w:ascii="Times New Roman" w:hAnsi="Times New Roman" w:cs="Times New Roman"/>
          <w:sz w:val="28"/>
          <w:szCs w:val="28"/>
          <w:lang w:val="kk-KZ" w:eastAsia="ru-RU"/>
        </w:rPr>
        <w:t>].</w:t>
      </w:r>
      <w:r w:rsidRPr="00EB7303">
        <w:rPr>
          <w:rFonts w:ascii="Times New Roman" w:hAnsi="Times New Roman" w:cs="Times New Roman"/>
          <w:sz w:val="28"/>
          <w:szCs w:val="28"/>
          <w:lang w:val="kk-KZ" w:eastAsia="ru-RU"/>
        </w:rPr>
        <w:t xml:space="preserve">  Фразеологизмдердің құрамында кездесетін сандар жүйесі сандық, өлшемдік, шектік ұғымда емес, кейде өзінің тура мағынасынан алшақтап, жалпы мөлшерлік мазмұнға ауысады </w:t>
      </w:r>
      <w:r w:rsidR="007B4726" w:rsidRPr="00EB7303">
        <w:rPr>
          <w:rFonts w:ascii="Times New Roman" w:hAnsi="Times New Roman" w:cs="Times New Roman"/>
          <w:sz w:val="28"/>
          <w:szCs w:val="28"/>
          <w:lang w:val="kk-KZ" w:eastAsia="ru-RU"/>
        </w:rPr>
        <w:t>[17</w:t>
      </w:r>
      <w:r w:rsidR="00406289" w:rsidRPr="00EB7303">
        <w:rPr>
          <w:rFonts w:ascii="Times New Roman" w:hAnsi="Times New Roman" w:cs="Times New Roman"/>
          <w:sz w:val="28"/>
          <w:szCs w:val="28"/>
          <w:lang w:val="kk-KZ" w:eastAsia="ru-RU"/>
        </w:rPr>
        <w:t>7</w:t>
      </w:r>
      <w:r w:rsidR="007B4726" w:rsidRPr="00EB7303">
        <w:rPr>
          <w:rFonts w:ascii="Times New Roman" w:hAnsi="Times New Roman" w:cs="Times New Roman"/>
          <w:sz w:val="28"/>
          <w:szCs w:val="28"/>
          <w:lang w:val="kk-KZ" w:eastAsia="ru-RU"/>
        </w:rPr>
        <w:t xml:space="preserve">]. </w:t>
      </w:r>
      <w:r w:rsidRPr="00EB7303">
        <w:rPr>
          <w:rFonts w:ascii="Times New Roman" w:hAnsi="Times New Roman" w:cs="Times New Roman"/>
          <w:sz w:val="28"/>
          <w:szCs w:val="28"/>
          <w:lang w:val="kk-KZ" w:eastAsia="ru-RU"/>
        </w:rPr>
        <w:t>Мұндай өлшемдік мәндегі тұрақты тіркестер құрамындағы сан есімдер жұмсалымдық мағыналық сипатта, заттар мен құбылыстардың, процестердің жекелік, жұптық, дүркіндік, болжалдық, шексіздік, белгісіздік мөлшерінің формасы қызметін атқарады. Бұл, әсіресе, халық ұғымындағы өлшем атауларында анық байқалады. Мұны К.Күркебаевтің нумератив сөздер өлшемдік атаулармен тығыз байланысты болатындығы туралы айтқан пікірінен аңғаруға болады [11</w:t>
      </w:r>
      <w:r w:rsidR="007B4726" w:rsidRPr="00EB7303">
        <w:rPr>
          <w:rFonts w:ascii="Times New Roman" w:hAnsi="Times New Roman" w:cs="Times New Roman"/>
          <w:sz w:val="28"/>
          <w:szCs w:val="28"/>
          <w:lang w:val="kk-KZ" w:eastAsia="ru-RU"/>
        </w:rPr>
        <w:t>7</w:t>
      </w:r>
      <w:r w:rsidRPr="00EB7303">
        <w:rPr>
          <w:rFonts w:ascii="Times New Roman" w:hAnsi="Times New Roman" w:cs="Times New Roman"/>
          <w:sz w:val="28"/>
          <w:szCs w:val="28"/>
          <w:lang w:val="kk-KZ" w:eastAsia="ru-RU"/>
        </w:rPr>
        <w:t xml:space="preserve">]. </w:t>
      </w:r>
    </w:p>
    <w:p w14:paraId="399838B4" w14:textId="77777777" w:rsidR="00796F6C" w:rsidRPr="00EB7303" w:rsidRDefault="00796F6C" w:rsidP="00E34163">
      <w:pPr>
        <w:spacing w:after="0" w:line="240" w:lineRule="auto"/>
        <w:ind w:firstLine="567"/>
        <w:jc w:val="both"/>
        <w:rPr>
          <w:rFonts w:ascii="Times New Roman" w:hAnsi="Times New Roman" w:cs="Times New Roman"/>
          <w:sz w:val="28"/>
          <w:szCs w:val="28"/>
          <w:lang w:val="kk-KZ" w:eastAsia="ru-RU"/>
        </w:rPr>
      </w:pPr>
      <w:r w:rsidRPr="00EB7303">
        <w:rPr>
          <w:rFonts w:ascii="Times New Roman" w:hAnsi="Times New Roman" w:cs="Times New Roman"/>
          <w:sz w:val="28"/>
          <w:szCs w:val="28"/>
          <w:lang w:val="kk-KZ"/>
        </w:rPr>
        <w:t xml:space="preserve">Фразеологизмдер құрамында кездесетін сан есімдердің қолданылу деңгейі бірдей емес. Мәселен, бір, екі, үш, төрт, жеті, тоғыз сандары жиі қолданылатын сандар қатарына жатады. </w:t>
      </w:r>
      <w:r w:rsidR="001B5692" w:rsidRPr="00EB7303">
        <w:rPr>
          <w:rFonts w:ascii="Times New Roman" w:hAnsi="Times New Roman" w:cs="Times New Roman"/>
          <w:sz w:val="28"/>
          <w:szCs w:val="28"/>
          <w:lang w:val="kk-KZ"/>
        </w:rPr>
        <w:t xml:space="preserve">Бұл сандарға қасиеттілік телумен байланысты болса керек. </w:t>
      </w:r>
    </w:p>
    <w:p w14:paraId="1FC4302D" w14:textId="4C91F82C" w:rsidR="002520DE" w:rsidRPr="00EB7303" w:rsidRDefault="002520DE" w:rsidP="00E34163">
      <w:pPr>
        <w:spacing w:after="0" w:line="240" w:lineRule="auto"/>
        <w:ind w:firstLine="567"/>
        <w:jc w:val="both"/>
        <w:rPr>
          <w:rFonts w:ascii="Times New Roman" w:hAnsi="Times New Roman" w:cs="Times New Roman"/>
          <w:sz w:val="28"/>
          <w:szCs w:val="28"/>
          <w:lang w:val="kk-KZ" w:eastAsia="ru-RU"/>
        </w:rPr>
      </w:pPr>
      <w:r w:rsidRPr="00EB7303">
        <w:rPr>
          <w:rFonts w:ascii="Times New Roman" w:hAnsi="Times New Roman" w:cs="Times New Roman"/>
          <w:sz w:val="28"/>
          <w:szCs w:val="28"/>
          <w:lang w:val="kk-KZ" w:eastAsia="ru-RU"/>
        </w:rPr>
        <w:t>Қазақ тілінде сан есімдермен тіркесіп жасалған фразеологизмдерде кең орын алған сан – «</w:t>
      </w:r>
      <w:r w:rsidRPr="00EB7303">
        <w:rPr>
          <w:rFonts w:ascii="Times New Roman" w:hAnsi="Times New Roman" w:cs="Times New Roman"/>
          <w:i/>
          <w:sz w:val="28"/>
          <w:szCs w:val="28"/>
          <w:lang w:val="kk-KZ" w:eastAsia="ru-RU"/>
        </w:rPr>
        <w:t>бір»</w:t>
      </w:r>
      <w:r w:rsidRPr="00EB7303">
        <w:rPr>
          <w:rFonts w:ascii="Times New Roman" w:hAnsi="Times New Roman" w:cs="Times New Roman"/>
          <w:sz w:val="28"/>
          <w:szCs w:val="28"/>
          <w:lang w:val="kk-KZ" w:eastAsia="ru-RU"/>
        </w:rPr>
        <w:t xml:space="preserve"> саны. Бір санының тарихына қатысты нақты, біркелкі пікірлер жоқ. Жалпы түркі тілдерінде бір санының дыбысталуында көп ерекшелік байқалмайды. «Бір» санының танымдық мәні жалғыз сөзімен астасып, «Жаратушы», «Аллаһ» лексемасында жұмсалады. «</w:t>
      </w:r>
      <w:r w:rsidRPr="00EB7303">
        <w:rPr>
          <w:rFonts w:ascii="Times New Roman" w:hAnsi="Times New Roman" w:cs="Times New Roman"/>
          <w:i/>
          <w:sz w:val="28"/>
          <w:szCs w:val="28"/>
          <w:lang w:val="kk-KZ" w:eastAsia="ru-RU"/>
        </w:rPr>
        <w:t>Бір құдай жар болсын», «Жалғыздық құдайға жарасады», «Бір Аллаға сыйынып», «Бір құдай біледі», «Жалғыздың жары құдай», «Жалғыздың үні шықпас</w:t>
      </w:r>
      <w:r w:rsidRPr="00EB7303">
        <w:rPr>
          <w:rFonts w:ascii="Times New Roman" w:hAnsi="Times New Roman" w:cs="Times New Roman"/>
          <w:sz w:val="28"/>
          <w:szCs w:val="28"/>
          <w:lang w:val="kk-KZ" w:eastAsia="ru-RU"/>
        </w:rPr>
        <w:t xml:space="preserve">» т.б. тіркестерге ұйытқы болған жалғыздық ұғымының мәні «бір» санымен байланыстырылады. Бұдан бөлек «бір» санының нақтылықтан алшақтап, анық емес мазмұнда жұмсалатын сәттері де кездеседі. «Среди количественных определительных сочетаний особую группу занимают сочетание, в которых определение выражено числительным </w:t>
      </w:r>
      <w:r w:rsidRPr="00EB7303">
        <w:rPr>
          <w:rFonts w:ascii="Times New Roman" w:hAnsi="Times New Roman" w:cs="Times New Roman"/>
          <w:sz w:val="28"/>
          <w:szCs w:val="28"/>
          <w:lang w:val="en-US" w:eastAsia="ru-RU"/>
        </w:rPr>
        <w:t>bir</w:t>
      </w:r>
      <w:r w:rsidRPr="00EB7303">
        <w:rPr>
          <w:rFonts w:ascii="Times New Roman" w:hAnsi="Times New Roman" w:cs="Times New Roman"/>
          <w:sz w:val="28"/>
          <w:szCs w:val="28"/>
          <w:lang w:val="kk-KZ" w:eastAsia="ru-RU"/>
        </w:rPr>
        <w:t xml:space="preserve"> «один». «Один» носит оттенок неопределенности [1</w:t>
      </w:r>
      <w:r w:rsidR="007B4726" w:rsidRPr="00EB7303">
        <w:rPr>
          <w:rFonts w:ascii="Times New Roman" w:hAnsi="Times New Roman" w:cs="Times New Roman"/>
          <w:sz w:val="28"/>
          <w:szCs w:val="28"/>
          <w:lang w:val="kk-KZ" w:eastAsia="ru-RU"/>
        </w:rPr>
        <w:t>7</w:t>
      </w:r>
      <w:r w:rsidR="00406289" w:rsidRPr="00EB7303">
        <w:rPr>
          <w:rFonts w:ascii="Times New Roman" w:hAnsi="Times New Roman" w:cs="Times New Roman"/>
          <w:sz w:val="28"/>
          <w:szCs w:val="28"/>
          <w:lang w:val="kk-KZ" w:eastAsia="ru-RU"/>
        </w:rPr>
        <w:t>8</w:t>
      </w:r>
      <w:r w:rsidR="002D12D5">
        <w:rPr>
          <w:rFonts w:ascii="Times New Roman" w:hAnsi="Times New Roman" w:cs="Times New Roman"/>
          <w:sz w:val="28"/>
          <w:szCs w:val="28"/>
          <w:lang w:val="kk-KZ" w:eastAsia="ru-RU"/>
        </w:rPr>
        <w:t>,с. 18</w:t>
      </w:r>
      <w:r w:rsidRPr="00EB7303">
        <w:rPr>
          <w:rFonts w:ascii="Times New Roman" w:hAnsi="Times New Roman" w:cs="Times New Roman"/>
          <w:sz w:val="28"/>
          <w:szCs w:val="28"/>
          <w:lang w:val="kk-KZ" w:eastAsia="ru-RU"/>
        </w:rPr>
        <w:t xml:space="preserve">] </w:t>
      </w:r>
      <w:r w:rsidRPr="00EB7303">
        <w:rPr>
          <w:rFonts w:ascii="Times New Roman" w:hAnsi="Times New Roman" w:cs="Times New Roman"/>
          <w:i/>
          <w:sz w:val="28"/>
          <w:szCs w:val="28"/>
          <w:lang w:val="kk-KZ" w:eastAsia="ru-RU"/>
        </w:rPr>
        <w:lastRenderedPageBreak/>
        <w:t>Бір кез, бір мезгіл, бір мезет, бірді бірге ұрып, бірдің кесірі мыңға,</w:t>
      </w:r>
      <w:r w:rsidRPr="00EB7303">
        <w:rPr>
          <w:rFonts w:ascii="Times New Roman" w:hAnsi="Times New Roman" w:cs="Times New Roman"/>
          <w:sz w:val="28"/>
          <w:szCs w:val="28"/>
          <w:lang w:val="kk-KZ" w:eastAsia="ru-RU"/>
        </w:rPr>
        <w:t xml:space="preserve"> </w:t>
      </w:r>
      <w:r w:rsidRPr="00EB7303">
        <w:rPr>
          <w:rFonts w:ascii="Times New Roman" w:hAnsi="Times New Roman" w:cs="Times New Roman"/>
          <w:i/>
          <w:sz w:val="28"/>
          <w:szCs w:val="28"/>
          <w:lang w:val="kk-KZ" w:eastAsia="ru-RU"/>
        </w:rPr>
        <w:t>бірді айтып, бірге кетіп</w:t>
      </w:r>
      <w:r w:rsidRPr="00EB7303">
        <w:rPr>
          <w:rFonts w:ascii="Times New Roman" w:hAnsi="Times New Roman" w:cs="Times New Roman"/>
          <w:sz w:val="28"/>
          <w:szCs w:val="28"/>
          <w:lang w:val="kk-KZ" w:eastAsia="ru-RU"/>
        </w:rPr>
        <w:t xml:space="preserve">, т.б. сөз оралымдары белгісіздік мәнде қолданылып тұр. </w:t>
      </w:r>
    </w:p>
    <w:p w14:paraId="4478FF92" w14:textId="77777777" w:rsidR="002520DE" w:rsidRPr="00EB7303" w:rsidRDefault="002520DE" w:rsidP="00E34163">
      <w:pPr>
        <w:spacing w:after="0" w:line="240" w:lineRule="auto"/>
        <w:ind w:firstLine="567"/>
        <w:jc w:val="both"/>
        <w:rPr>
          <w:rFonts w:ascii="Times New Roman" w:hAnsi="Times New Roman" w:cs="Times New Roman"/>
          <w:sz w:val="28"/>
          <w:szCs w:val="28"/>
          <w:lang w:val="kk-KZ" w:eastAsia="ru-RU"/>
        </w:rPr>
      </w:pPr>
      <w:r w:rsidRPr="00EB7303">
        <w:rPr>
          <w:rFonts w:ascii="Times New Roman" w:hAnsi="Times New Roman" w:cs="Times New Roman"/>
          <w:sz w:val="28"/>
          <w:szCs w:val="28"/>
          <w:lang w:val="kk-KZ" w:eastAsia="ru-RU"/>
        </w:rPr>
        <w:t xml:space="preserve">«Бір» саны даяр күйінде берілетін сөз тіркестері құрамында нәрсенің, өлшемнің, көлемнің аз екендігін және дара екендігін, мөлшерін білдіреді: </w:t>
      </w:r>
      <w:r w:rsidRPr="00EB7303">
        <w:rPr>
          <w:rFonts w:ascii="Times New Roman" w:hAnsi="Times New Roman" w:cs="Times New Roman"/>
          <w:i/>
          <w:sz w:val="28"/>
          <w:szCs w:val="28"/>
          <w:lang w:val="kk-KZ" w:eastAsia="ru-RU"/>
        </w:rPr>
        <w:t xml:space="preserve">біруыс, біржұтым, бір буда, бір қарыс, біршөкім, біратым, бірасым ет, бір қайнауы кем, бірқайнатым шай, бір жапырақ нан, бір төбе, біркиер киім, біратар, біратым, </w:t>
      </w:r>
      <w:r w:rsidRPr="00EB7303">
        <w:rPr>
          <w:rFonts w:ascii="Times New Roman" w:hAnsi="Times New Roman" w:cs="Times New Roman"/>
          <w:sz w:val="28"/>
          <w:szCs w:val="28"/>
          <w:lang w:val="kk-KZ" w:eastAsia="ru-RU"/>
        </w:rPr>
        <w:t xml:space="preserve">т.б. </w:t>
      </w:r>
    </w:p>
    <w:p w14:paraId="70F159FB" w14:textId="7320C2C0" w:rsidR="002520DE" w:rsidRPr="00EB7303" w:rsidRDefault="002520DE" w:rsidP="00E34163">
      <w:pPr>
        <w:spacing w:after="0" w:line="240" w:lineRule="auto"/>
        <w:ind w:firstLine="567"/>
        <w:jc w:val="both"/>
        <w:rPr>
          <w:rFonts w:ascii="Times New Roman" w:hAnsi="Times New Roman" w:cs="Times New Roman"/>
          <w:sz w:val="28"/>
          <w:szCs w:val="28"/>
          <w:lang w:val="kk-KZ" w:eastAsia="ru-RU"/>
        </w:rPr>
      </w:pPr>
      <w:r w:rsidRPr="00EB7303">
        <w:rPr>
          <w:rFonts w:ascii="Times New Roman" w:hAnsi="Times New Roman" w:cs="Times New Roman"/>
          <w:sz w:val="28"/>
          <w:szCs w:val="28"/>
          <w:lang w:val="kk-KZ" w:eastAsia="ru-RU"/>
        </w:rPr>
        <w:t xml:space="preserve">«Бір» санымен тікесіп келетін заттың, нәрсенің мөлшерінің, арасының аз, жақын екенін білдіретін тіркестер </w:t>
      </w:r>
      <w:r w:rsidR="001B5692" w:rsidRPr="00EB7303">
        <w:rPr>
          <w:rFonts w:ascii="Times New Roman" w:hAnsi="Times New Roman" w:cs="Times New Roman"/>
          <w:sz w:val="28"/>
          <w:szCs w:val="28"/>
          <w:lang w:val="kk-KZ" w:eastAsia="ru-RU"/>
        </w:rPr>
        <w:t>түркі тілдерінде</w:t>
      </w:r>
      <w:r w:rsidRPr="00EB7303">
        <w:rPr>
          <w:rFonts w:ascii="Times New Roman" w:hAnsi="Times New Roman" w:cs="Times New Roman"/>
          <w:sz w:val="28"/>
          <w:szCs w:val="28"/>
          <w:lang w:val="kk-KZ" w:eastAsia="ru-RU"/>
        </w:rPr>
        <w:t xml:space="preserve"> бірталай. Мысалы: бір уыс «бір рет тамақ жасауға жететін арпа, бидай, тары» т.б., бір асым (ет), біраттам «өте жақын жер», біржапырақ «азғантай, аз», біржұтым «бір ұрттап жұтарлық», біркиер «оқта-текте бір киетін», біратым насыбай, бір ауыз сөз, бір буда ақша, бірқайнатым шай, бір қауым ел, бір тал сақал, бір аяқ ас, бір тай мата, бірұрттам су, біртұтам «1. бір сығым; 2. өте қысқа», бір түйір «аз, кішкентай ғана», біртілім «бір ғана кесіп алған», бірүзім «жарым-жарты бөлшек», біршайнам «тіске басарлық», біршөкім (бұлт) «азғана, кішкентай» және т.б. [1</w:t>
      </w:r>
      <w:r w:rsidR="00406289" w:rsidRPr="00EB7303">
        <w:rPr>
          <w:rFonts w:ascii="Times New Roman" w:hAnsi="Times New Roman" w:cs="Times New Roman"/>
          <w:sz w:val="28"/>
          <w:szCs w:val="28"/>
          <w:lang w:val="kk-KZ" w:eastAsia="ru-RU"/>
        </w:rPr>
        <w:t>79</w:t>
      </w:r>
      <w:r w:rsidRPr="00EB7303">
        <w:rPr>
          <w:rFonts w:ascii="Times New Roman" w:hAnsi="Times New Roman" w:cs="Times New Roman"/>
          <w:sz w:val="28"/>
          <w:szCs w:val="28"/>
          <w:lang w:val="kk-KZ" w:eastAsia="ru-RU"/>
        </w:rPr>
        <w:t>].</w:t>
      </w:r>
      <w:r w:rsidR="004B78CA" w:rsidRPr="00EB7303">
        <w:rPr>
          <w:rFonts w:ascii="Times New Roman" w:eastAsia="Times New Roman" w:hAnsi="Times New Roman" w:cs="Times New Roman"/>
          <w:sz w:val="28"/>
          <w:szCs w:val="28"/>
          <w:lang w:val="kk-KZ" w:eastAsia="ru-RU"/>
        </w:rPr>
        <w:t xml:space="preserve"> Чуваш тілінде «</w:t>
      </w:r>
      <w:r w:rsidR="004B78CA" w:rsidRPr="00EB7303">
        <w:rPr>
          <w:rFonts w:ascii="Times New Roman" w:eastAsia="Times New Roman" w:hAnsi="Times New Roman" w:cs="Times New Roman"/>
          <w:i/>
          <w:iCs/>
          <w:sz w:val="28"/>
          <w:szCs w:val="28"/>
          <w:lang w:val="kk-KZ" w:eastAsia="ru-RU"/>
        </w:rPr>
        <w:t>pir çir vyran çuk (</w:t>
      </w:r>
      <w:r w:rsidR="002B4937" w:rsidRPr="00EB7303">
        <w:rPr>
          <w:rFonts w:ascii="Times New Roman" w:eastAsia="Times New Roman" w:hAnsi="Times New Roman" w:cs="Times New Roman"/>
          <w:iCs/>
          <w:sz w:val="28"/>
          <w:szCs w:val="28"/>
          <w:lang w:val="kk-KZ" w:eastAsia="ru-RU"/>
        </w:rPr>
        <w:t>«</w:t>
      </w:r>
      <w:r w:rsidR="004B78CA" w:rsidRPr="00EB7303">
        <w:rPr>
          <w:rFonts w:ascii="Times New Roman" w:eastAsia="Times New Roman" w:hAnsi="Times New Roman" w:cs="Times New Roman"/>
          <w:sz w:val="28"/>
          <w:szCs w:val="28"/>
          <w:lang w:val="kk-KZ" w:eastAsia="ru-RU"/>
        </w:rPr>
        <w:t>өмір сүретін жер жоқ</w:t>
      </w:r>
      <w:r w:rsidR="002B4937" w:rsidRPr="00EB7303">
        <w:rPr>
          <w:rFonts w:ascii="Times New Roman" w:eastAsia="Times New Roman" w:hAnsi="Times New Roman" w:cs="Times New Roman"/>
          <w:sz w:val="28"/>
          <w:szCs w:val="28"/>
          <w:lang w:val="kk-KZ" w:eastAsia="ru-RU"/>
        </w:rPr>
        <w:t>»</w:t>
      </w:r>
      <w:r w:rsidR="007C3359" w:rsidRPr="00EB7303">
        <w:rPr>
          <w:rFonts w:ascii="Times New Roman" w:eastAsia="Times New Roman" w:hAnsi="Times New Roman" w:cs="Times New Roman"/>
          <w:sz w:val="28"/>
          <w:szCs w:val="28"/>
          <w:lang w:val="kk-KZ" w:eastAsia="ru-RU"/>
        </w:rPr>
        <w:t xml:space="preserve"> ауд</w:t>
      </w:r>
      <w:r w:rsidR="006D29FD" w:rsidRPr="00EB7303">
        <w:rPr>
          <w:rFonts w:ascii="Times New Roman" w:eastAsia="Times New Roman" w:hAnsi="Times New Roman" w:cs="Times New Roman"/>
          <w:sz w:val="28"/>
          <w:szCs w:val="28"/>
          <w:lang w:val="kk-KZ" w:eastAsia="ru-RU"/>
        </w:rPr>
        <w:t>арған</w:t>
      </w:r>
      <w:r w:rsidR="007C3359" w:rsidRPr="00EB7303">
        <w:rPr>
          <w:rFonts w:ascii="Times New Roman" w:eastAsia="Times New Roman" w:hAnsi="Times New Roman" w:cs="Times New Roman"/>
          <w:sz w:val="28"/>
          <w:szCs w:val="28"/>
          <w:lang w:val="kk-KZ" w:eastAsia="ru-RU"/>
        </w:rPr>
        <w:t xml:space="preserve"> Р</w:t>
      </w:r>
      <w:r w:rsidR="006D29FD" w:rsidRPr="00EB7303">
        <w:rPr>
          <w:rFonts w:ascii="Times New Roman" w:eastAsia="Times New Roman" w:hAnsi="Times New Roman" w:cs="Times New Roman"/>
          <w:sz w:val="28"/>
          <w:szCs w:val="28"/>
          <w:lang w:val="kk-KZ" w:eastAsia="ru-RU"/>
        </w:rPr>
        <w:t>.</w:t>
      </w:r>
      <w:r w:rsidR="007C3359" w:rsidRPr="00EB7303">
        <w:rPr>
          <w:rFonts w:ascii="Times New Roman" w:eastAsia="Times New Roman" w:hAnsi="Times New Roman" w:cs="Times New Roman"/>
          <w:sz w:val="28"/>
          <w:szCs w:val="28"/>
          <w:lang w:val="kk-KZ" w:eastAsia="ru-RU"/>
        </w:rPr>
        <w:t>Д</w:t>
      </w:r>
      <w:r w:rsidR="006D29FD" w:rsidRPr="00EB7303">
        <w:rPr>
          <w:rFonts w:ascii="Times New Roman" w:eastAsia="Times New Roman" w:hAnsi="Times New Roman" w:cs="Times New Roman"/>
          <w:sz w:val="28"/>
          <w:szCs w:val="28"/>
          <w:lang w:val="kk-KZ" w:eastAsia="ru-RU"/>
        </w:rPr>
        <w:t>.</w:t>
      </w:r>
      <w:r w:rsidR="004B78CA" w:rsidRPr="00EB7303">
        <w:rPr>
          <w:rFonts w:ascii="Times New Roman" w:eastAsia="Times New Roman" w:hAnsi="Times New Roman" w:cs="Times New Roman"/>
          <w:sz w:val="28"/>
          <w:szCs w:val="28"/>
          <w:lang w:val="kk-KZ" w:eastAsia="ru-RU"/>
        </w:rPr>
        <w:t>)</w:t>
      </w:r>
      <w:r w:rsidR="007C3359" w:rsidRPr="00EB7303">
        <w:rPr>
          <w:rFonts w:ascii="Times New Roman" w:eastAsia="Times New Roman" w:hAnsi="Times New Roman" w:cs="Times New Roman"/>
          <w:sz w:val="28"/>
          <w:szCs w:val="28"/>
          <w:lang w:val="kk-KZ" w:eastAsia="ru-RU"/>
        </w:rPr>
        <w:t xml:space="preserve">, </w:t>
      </w:r>
      <w:r w:rsidR="008B6120" w:rsidRPr="00EB7303">
        <w:rPr>
          <w:rFonts w:ascii="Times New Roman" w:eastAsia="Times New Roman" w:hAnsi="Times New Roman" w:cs="Times New Roman"/>
          <w:sz w:val="28"/>
          <w:szCs w:val="28"/>
          <w:lang w:val="kk-KZ" w:eastAsia="ru-RU"/>
        </w:rPr>
        <w:t>башқ</w:t>
      </w:r>
      <w:r w:rsidR="004B78CA" w:rsidRPr="00EB7303">
        <w:rPr>
          <w:rFonts w:ascii="Times New Roman" w:eastAsia="Times New Roman" w:hAnsi="Times New Roman" w:cs="Times New Roman"/>
          <w:sz w:val="28"/>
          <w:szCs w:val="28"/>
          <w:lang w:val="kk-KZ" w:eastAsia="ru-RU"/>
        </w:rPr>
        <w:t xml:space="preserve">. </w:t>
      </w:r>
      <w:r w:rsidR="004B78CA" w:rsidRPr="00EB7303">
        <w:rPr>
          <w:rFonts w:ascii="Times New Roman" w:eastAsia="Times New Roman" w:hAnsi="Times New Roman" w:cs="Times New Roman"/>
          <w:i/>
          <w:iCs/>
          <w:sz w:val="28"/>
          <w:szCs w:val="28"/>
          <w:lang w:val="kk-KZ" w:eastAsia="ru-RU"/>
        </w:rPr>
        <w:t>ber auy</w:t>
      </w:r>
      <w:r w:rsidR="004B78CA" w:rsidRPr="00EB7303">
        <w:rPr>
          <w:rFonts w:ascii="Times New Roman" w:eastAsia="Times New Roman" w:hAnsi="Times New Roman" w:cs="Times New Roman"/>
          <w:i/>
          <w:iCs/>
          <w:sz w:val="28"/>
          <w:szCs w:val="28"/>
          <w:lang w:eastAsia="ru-RU"/>
        </w:rPr>
        <w:t>δ</w:t>
      </w:r>
      <w:r w:rsidR="004B78CA" w:rsidRPr="00EB7303">
        <w:rPr>
          <w:rFonts w:ascii="Times New Roman" w:eastAsia="Times New Roman" w:hAnsi="Times New Roman" w:cs="Times New Roman"/>
          <w:i/>
          <w:iCs/>
          <w:sz w:val="28"/>
          <w:szCs w:val="28"/>
          <w:lang w:val="kk-KZ" w:eastAsia="ru-RU"/>
        </w:rPr>
        <w:t xml:space="preserve"> hü</w:t>
      </w:r>
      <w:r w:rsidR="004B78CA" w:rsidRPr="00EB7303">
        <w:rPr>
          <w:rFonts w:ascii="Times New Roman" w:eastAsia="Times New Roman" w:hAnsi="Times New Roman" w:cs="Times New Roman"/>
          <w:i/>
          <w:iCs/>
          <w:sz w:val="28"/>
          <w:szCs w:val="28"/>
          <w:lang w:eastAsia="ru-RU"/>
        </w:rPr>
        <w:t>δ</w:t>
      </w:r>
      <w:r w:rsidR="004B78CA" w:rsidRPr="00EB7303">
        <w:rPr>
          <w:rFonts w:ascii="Times New Roman" w:eastAsia="Times New Roman" w:hAnsi="Times New Roman" w:cs="Times New Roman"/>
          <w:i/>
          <w:iCs/>
          <w:sz w:val="28"/>
          <w:szCs w:val="28"/>
          <w:lang w:val="kk-KZ" w:eastAsia="ru-RU"/>
        </w:rPr>
        <w:t xml:space="preserve"> äjtmäü </w:t>
      </w:r>
      <w:r w:rsidR="007C3359" w:rsidRPr="00EB7303">
        <w:rPr>
          <w:rFonts w:ascii="Times New Roman" w:eastAsia="Times New Roman" w:hAnsi="Times New Roman" w:cs="Times New Roman"/>
          <w:sz w:val="28"/>
          <w:szCs w:val="28"/>
          <w:lang w:val="kk-KZ" w:eastAsia="ru-RU"/>
        </w:rPr>
        <w:t>(</w:t>
      </w:r>
      <w:r w:rsidR="002B4937" w:rsidRPr="00EB7303">
        <w:rPr>
          <w:rFonts w:ascii="Times New Roman" w:eastAsia="Times New Roman" w:hAnsi="Times New Roman" w:cs="Times New Roman"/>
          <w:sz w:val="28"/>
          <w:szCs w:val="28"/>
          <w:lang w:val="kk-KZ" w:eastAsia="ru-RU"/>
        </w:rPr>
        <w:t>«</w:t>
      </w:r>
      <w:r w:rsidR="007C3359" w:rsidRPr="00EB7303">
        <w:rPr>
          <w:rFonts w:ascii="Times New Roman" w:eastAsia="Times New Roman" w:hAnsi="Times New Roman" w:cs="Times New Roman"/>
          <w:sz w:val="28"/>
          <w:szCs w:val="28"/>
          <w:lang w:val="kk-KZ" w:eastAsia="ru-RU"/>
        </w:rPr>
        <w:t>бір сөзге келмеу</w:t>
      </w:r>
      <w:r w:rsidR="002B4937" w:rsidRPr="00EB7303">
        <w:rPr>
          <w:rFonts w:ascii="Times New Roman" w:eastAsia="Times New Roman" w:hAnsi="Times New Roman" w:cs="Times New Roman"/>
          <w:sz w:val="28"/>
          <w:szCs w:val="28"/>
          <w:lang w:val="kk-KZ" w:eastAsia="ru-RU"/>
        </w:rPr>
        <w:t>»</w:t>
      </w:r>
      <w:r w:rsidR="007C3359" w:rsidRPr="00EB7303">
        <w:rPr>
          <w:rFonts w:ascii="Times New Roman" w:eastAsia="Times New Roman" w:hAnsi="Times New Roman" w:cs="Times New Roman"/>
          <w:sz w:val="28"/>
          <w:szCs w:val="28"/>
          <w:lang w:val="kk-KZ" w:eastAsia="ru-RU"/>
        </w:rPr>
        <w:t xml:space="preserve"> ауд</w:t>
      </w:r>
      <w:r w:rsidR="006D29FD" w:rsidRPr="00EB7303">
        <w:rPr>
          <w:rFonts w:ascii="Times New Roman" w:eastAsia="Times New Roman" w:hAnsi="Times New Roman" w:cs="Times New Roman"/>
          <w:sz w:val="28"/>
          <w:szCs w:val="28"/>
          <w:lang w:val="kk-KZ" w:eastAsia="ru-RU"/>
        </w:rPr>
        <w:t>арған</w:t>
      </w:r>
      <w:r w:rsidR="007C3359" w:rsidRPr="00EB7303">
        <w:rPr>
          <w:rFonts w:ascii="Times New Roman" w:eastAsia="Times New Roman" w:hAnsi="Times New Roman" w:cs="Times New Roman"/>
          <w:sz w:val="28"/>
          <w:szCs w:val="28"/>
          <w:lang w:val="kk-KZ" w:eastAsia="ru-RU"/>
        </w:rPr>
        <w:t xml:space="preserve"> Р</w:t>
      </w:r>
      <w:r w:rsidR="006D29FD" w:rsidRPr="00EB7303">
        <w:rPr>
          <w:rFonts w:ascii="Times New Roman" w:eastAsia="Times New Roman" w:hAnsi="Times New Roman" w:cs="Times New Roman"/>
          <w:sz w:val="28"/>
          <w:szCs w:val="28"/>
          <w:lang w:val="kk-KZ" w:eastAsia="ru-RU"/>
        </w:rPr>
        <w:t>.</w:t>
      </w:r>
      <w:r w:rsidR="007C3359" w:rsidRPr="00EB7303">
        <w:rPr>
          <w:rFonts w:ascii="Times New Roman" w:eastAsia="Times New Roman" w:hAnsi="Times New Roman" w:cs="Times New Roman"/>
          <w:sz w:val="28"/>
          <w:szCs w:val="28"/>
          <w:lang w:val="kk-KZ" w:eastAsia="ru-RU"/>
        </w:rPr>
        <w:t>Д</w:t>
      </w:r>
      <w:r w:rsidR="006D29FD" w:rsidRPr="00EB7303">
        <w:rPr>
          <w:rFonts w:ascii="Times New Roman" w:eastAsia="Times New Roman" w:hAnsi="Times New Roman" w:cs="Times New Roman"/>
          <w:sz w:val="28"/>
          <w:szCs w:val="28"/>
          <w:lang w:val="kk-KZ" w:eastAsia="ru-RU"/>
        </w:rPr>
        <w:t>.</w:t>
      </w:r>
      <w:r w:rsidR="007C3359" w:rsidRPr="00EB7303">
        <w:rPr>
          <w:rFonts w:ascii="Times New Roman" w:eastAsia="Times New Roman" w:hAnsi="Times New Roman" w:cs="Times New Roman"/>
          <w:sz w:val="28"/>
          <w:szCs w:val="28"/>
          <w:lang w:val="kk-KZ" w:eastAsia="ru-RU"/>
        </w:rPr>
        <w:t>)</w:t>
      </w:r>
      <w:r w:rsidR="002B4937" w:rsidRPr="00EB7303">
        <w:rPr>
          <w:rFonts w:ascii="Times New Roman" w:eastAsia="Times New Roman" w:hAnsi="Times New Roman" w:cs="Times New Roman"/>
          <w:sz w:val="28"/>
          <w:szCs w:val="28"/>
          <w:lang w:val="kk-KZ" w:eastAsia="ru-RU"/>
        </w:rPr>
        <w:t xml:space="preserve"> тұрақты тіркестері</w:t>
      </w:r>
      <w:r w:rsidR="002B4937" w:rsidRPr="00EB7303">
        <w:rPr>
          <w:lang w:val="kk-KZ"/>
        </w:rPr>
        <w:t xml:space="preserve"> </w:t>
      </w:r>
      <w:r w:rsidR="002B4937" w:rsidRPr="00EB7303">
        <w:rPr>
          <w:rFonts w:ascii="Times New Roman" w:eastAsia="Times New Roman" w:hAnsi="Times New Roman" w:cs="Times New Roman"/>
          <w:sz w:val="28"/>
          <w:szCs w:val="28"/>
          <w:lang w:val="kk-KZ" w:eastAsia="ru-RU"/>
        </w:rPr>
        <w:t>«аз» деген мағынаны білдіріп тұр.</w:t>
      </w:r>
      <w:r w:rsidR="004B78CA" w:rsidRPr="00EB7303">
        <w:rPr>
          <w:rFonts w:ascii="Times New Roman" w:eastAsia="Times New Roman" w:hAnsi="Times New Roman" w:cs="Times New Roman"/>
          <w:sz w:val="28"/>
          <w:szCs w:val="28"/>
          <w:lang w:val="kk-KZ" w:eastAsia="ru-RU"/>
        </w:rPr>
        <w:t xml:space="preserve"> </w:t>
      </w:r>
      <w:r w:rsidRPr="00EB7303">
        <w:rPr>
          <w:rFonts w:ascii="Times New Roman" w:hAnsi="Times New Roman" w:cs="Times New Roman"/>
          <w:sz w:val="28"/>
          <w:szCs w:val="28"/>
          <w:lang w:val="kk-KZ" w:eastAsia="ru-RU"/>
        </w:rPr>
        <w:t xml:space="preserve"> </w:t>
      </w:r>
    </w:p>
    <w:p w14:paraId="7615D922" w14:textId="77777777" w:rsidR="002B4937" w:rsidRPr="00EB7303" w:rsidRDefault="002520DE" w:rsidP="00E34163">
      <w:pPr>
        <w:spacing w:after="0" w:line="240" w:lineRule="auto"/>
        <w:ind w:firstLine="567"/>
        <w:jc w:val="both"/>
        <w:rPr>
          <w:rFonts w:ascii="Times New Roman" w:hAnsi="Times New Roman" w:cs="Times New Roman"/>
          <w:sz w:val="28"/>
          <w:szCs w:val="28"/>
          <w:lang w:val="kk-KZ" w:eastAsia="ru-RU"/>
        </w:rPr>
      </w:pPr>
      <w:r w:rsidRPr="00EB7303">
        <w:rPr>
          <w:rFonts w:ascii="Times New Roman" w:hAnsi="Times New Roman" w:cs="Times New Roman"/>
          <w:i/>
          <w:sz w:val="28"/>
          <w:szCs w:val="28"/>
          <w:lang w:val="kk-KZ" w:eastAsia="ru-RU"/>
        </w:rPr>
        <w:t xml:space="preserve">Бір ауыз сөз, бір атаның балалары, бір оқпен екі қоян,   бірсыдырғы, арпа ішінде бір бидай; бір аштықтықтың бір тоқтығы болады; бір де болса бірегей, бір жақсы қыз екі жаман ұлға татиды, бір жақсы сөз бітірер мың көңілдің жарасын, бір жұдырық, бір кісідей, бір жағадан бас, бір ауызды болу, </w:t>
      </w:r>
      <w:r w:rsidRPr="00EB7303">
        <w:rPr>
          <w:rFonts w:ascii="Times New Roman" w:hAnsi="Times New Roman" w:cs="Times New Roman"/>
          <w:b/>
          <w:sz w:val="28"/>
          <w:szCs w:val="28"/>
          <w:lang w:val="kk-KZ" w:eastAsia="ru-RU"/>
        </w:rPr>
        <w:t>тат</w:t>
      </w:r>
      <w:r w:rsidRPr="00EB7303">
        <w:rPr>
          <w:rFonts w:ascii="Times New Roman" w:hAnsi="Times New Roman" w:cs="Times New Roman"/>
          <w:i/>
          <w:sz w:val="28"/>
          <w:szCs w:val="28"/>
          <w:lang w:val="kk-KZ" w:eastAsia="ru-RU"/>
        </w:rPr>
        <w:t xml:space="preserve">. бер чыбыктан сүрелген, бер үк балык башы, бер сарык ашыгы,  </w:t>
      </w:r>
      <w:r w:rsidR="00031111" w:rsidRPr="00EB7303">
        <w:rPr>
          <w:rFonts w:ascii="Times New Roman" w:hAnsi="Times New Roman" w:cs="Times New Roman"/>
          <w:sz w:val="28"/>
          <w:szCs w:val="28"/>
          <w:lang w:val="kk-KZ" w:eastAsia="ru-RU"/>
        </w:rPr>
        <w:t xml:space="preserve">қырғ. </w:t>
      </w:r>
      <w:r w:rsidR="00031111" w:rsidRPr="00EB7303">
        <w:rPr>
          <w:rFonts w:ascii="Times New Roman" w:hAnsi="Times New Roman" w:cs="Times New Roman"/>
          <w:i/>
          <w:sz w:val="28"/>
          <w:szCs w:val="28"/>
          <w:lang w:val="kk-KZ" w:eastAsia="ru-RU"/>
        </w:rPr>
        <w:t>бир амал менен</w:t>
      </w:r>
      <w:r w:rsidR="00031111" w:rsidRPr="00EB7303">
        <w:rPr>
          <w:rFonts w:ascii="Times New Roman" w:hAnsi="Times New Roman" w:cs="Times New Roman"/>
          <w:sz w:val="28"/>
          <w:szCs w:val="28"/>
          <w:lang w:val="kk-KZ" w:eastAsia="ru-RU"/>
        </w:rPr>
        <w:t>,</w:t>
      </w:r>
      <w:r w:rsidR="00031111" w:rsidRPr="00EB7303">
        <w:rPr>
          <w:rFonts w:ascii="Times New Roman" w:eastAsia="Times New Roman" w:hAnsi="Times New Roman" w:cs="Times New Roman"/>
          <w:sz w:val="28"/>
          <w:szCs w:val="28"/>
          <w:lang w:val="kk-KZ" w:eastAsia="ru-RU"/>
        </w:rPr>
        <w:t xml:space="preserve"> </w:t>
      </w:r>
      <w:r w:rsidR="00031111" w:rsidRPr="00EB7303">
        <w:rPr>
          <w:rFonts w:ascii="Times New Roman" w:hAnsi="Times New Roman" w:cs="Times New Roman"/>
          <w:sz w:val="28"/>
          <w:szCs w:val="28"/>
          <w:lang w:val="kk-KZ" w:eastAsia="ru-RU"/>
        </w:rPr>
        <w:t xml:space="preserve">чув. </w:t>
      </w:r>
      <w:r w:rsidR="00031111" w:rsidRPr="00EB7303">
        <w:rPr>
          <w:rFonts w:ascii="Times New Roman" w:hAnsi="Times New Roman" w:cs="Times New Roman"/>
          <w:i/>
          <w:iCs/>
          <w:sz w:val="28"/>
          <w:szCs w:val="28"/>
          <w:lang w:val="kk-KZ" w:eastAsia="ru-RU"/>
        </w:rPr>
        <w:t xml:space="preserve">pir qаlyp pul </w:t>
      </w:r>
      <w:r w:rsidR="00031111" w:rsidRPr="00EB7303">
        <w:rPr>
          <w:rFonts w:ascii="Times New Roman" w:hAnsi="Times New Roman" w:cs="Times New Roman"/>
          <w:sz w:val="28"/>
          <w:szCs w:val="28"/>
          <w:lang w:val="kk-KZ" w:eastAsia="ru-RU"/>
        </w:rPr>
        <w:t xml:space="preserve">«бір құдықта болу», </w:t>
      </w:r>
      <w:r w:rsidR="008B6120" w:rsidRPr="00EB7303">
        <w:rPr>
          <w:rFonts w:ascii="Times New Roman" w:eastAsia="Times New Roman" w:hAnsi="Times New Roman" w:cs="Times New Roman"/>
          <w:sz w:val="28"/>
          <w:szCs w:val="28"/>
          <w:lang w:val="kk-KZ" w:eastAsia="ru-RU"/>
        </w:rPr>
        <w:t>башқ</w:t>
      </w:r>
      <w:r w:rsidR="00031111" w:rsidRPr="00EB7303">
        <w:rPr>
          <w:rFonts w:ascii="Times New Roman" w:eastAsia="Times New Roman" w:hAnsi="Times New Roman" w:cs="Times New Roman"/>
          <w:sz w:val="28"/>
          <w:szCs w:val="28"/>
          <w:lang w:val="kk-KZ" w:eastAsia="ru-RU"/>
        </w:rPr>
        <w:t xml:space="preserve">. </w:t>
      </w:r>
      <w:r w:rsidR="00031111" w:rsidRPr="00EB7303">
        <w:rPr>
          <w:rFonts w:ascii="Times New Roman" w:eastAsia="Times New Roman" w:hAnsi="Times New Roman" w:cs="Times New Roman"/>
          <w:i/>
          <w:iCs/>
          <w:sz w:val="28"/>
          <w:szCs w:val="28"/>
          <w:lang w:val="kk-KZ" w:eastAsia="ru-RU"/>
        </w:rPr>
        <w:t>ber tabaqtan aşau,</w:t>
      </w:r>
      <w:r w:rsidR="006B72F0" w:rsidRPr="00EB7303">
        <w:rPr>
          <w:rFonts w:ascii="Times New Roman" w:eastAsia="Times New Roman" w:hAnsi="Times New Roman" w:cs="Times New Roman"/>
          <w:i/>
          <w:iCs/>
          <w:sz w:val="28"/>
          <w:szCs w:val="28"/>
          <w:lang w:val="kk-KZ" w:eastAsia="ru-RU"/>
        </w:rPr>
        <w:t xml:space="preserve"> </w:t>
      </w:r>
      <w:r w:rsidR="006B72F0" w:rsidRPr="00EB7303">
        <w:rPr>
          <w:rFonts w:ascii="Times New Roman" w:eastAsia="Times New Roman" w:hAnsi="Times New Roman" w:cs="Times New Roman"/>
          <w:iCs/>
          <w:sz w:val="28"/>
          <w:szCs w:val="28"/>
          <w:lang w:val="kk-KZ" w:eastAsia="ru-RU"/>
        </w:rPr>
        <w:t xml:space="preserve">қырғ. </w:t>
      </w:r>
      <w:r w:rsidR="006B72F0" w:rsidRPr="00EB7303">
        <w:rPr>
          <w:rFonts w:ascii="Times New Roman" w:eastAsia="Times New Roman" w:hAnsi="Times New Roman" w:cs="Times New Roman"/>
          <w:i/>
          <w:iCs/>
          <w:sz w:val="28"/>
          <w:szCs w:val="28"/>
          <w:lang w:val="kk-KZ" w:eastAsia="ru-RU"/>
        </w:rPr>
        <w:t xml:space="preserve">бир казанга кайноо, </w:t>
      </w:r>
      <w:r w:rsidRPr="00EB7303">
        <w:rPr>
          <w:rFonts w:ascii="Times New Roman" w:hAnsi="Times New Roman" w:cs="Times New Roman"/>
          <w:sz w:val="28"/>
          <w:szCs w:val="28"/>
          <w:lang w:val="kk-KZ" w:eastAsia="ru-RU"/>
        </w:rPr>
        <w:t xml:space="preserve">т.б. сияқты фразеологизмдердегі «бір» санында нақты сандық мағынаны білдіруден гөрі бүтіндікті, бірлікті көрсету қызметі басым. </w:t>
      </w:r>
    </w:p>
    <w:p w14:paraId="3F37DD5F" w14:textId="77777777" w:rsidR="002520DE" w:rsidRPr="00EB7303" w:rsidRDefault="00F73A7D" w:rsidP="00E34163">
      <w:pPr>
        <w:spacing w:after="0" w:line="240" w:lineRule="auto"/>
        <w:ind w:firstLine="567"/>
        <w:jc w:val="both"/>
        <w:rPr>
          <w:rFonts w:ascii="Times New Roman" w:eastAsia="Times New Roman" w:hAnsi="Times New Roman" w:cs="Times New Roman"/>
          <w:i/>
          <w:sz w:val="28"/>
          <w:szCs w:val="28"/>
          <w:lang w:val="kk-KZ" w:eastAsia="ru-RU"/>
        </w:rPr>
      </w:pPr>
      <w:r w:rsidRPr="00EB7303">
        <w:rPr>
          <w:rFonts w:ascii="Times New Roman" w:hAnsi="Times New Roman" w:cs="Times New Roman"/>
          <w:sz w:val="28"/>
          <w:szCs w:val="28"/>
          <w:lang w:val="kk-KZ" w:eastAsia="ru-RU"/>
        </w:rPr>
        <w:t>Б</w:t>
      </w:r>
      <w:r w:rsidR="002520DE" w:rsidRPr="00EB7303">
        <w:rPr>
          <w:rFonts w:ascii="Times New Roman" w:hAnsi="Times New Roman" w:cs="Times New Roman"/>
          <w:sz w:val="28"/>
          <w:szCs w:val="28"/>
          <w:lang w:val="kk-KZ" w:eastAsia="ru-RU"/>
        </w:rPr>
        <w:t>ір нәрсені</w:t>
      </w:r>
      <w:r w:rsidRPr="00EB7303">
        <w:rPr>
          <w:rFonts w:ascii="Times New Roman" w:hAnsi="Times New Roman" w:cs="Times New Roman"/>
          <w:sz w:val="28"/>
          <w:szCs w:val="28"/>
          <w:lang w:val="kk-KZ" w:eastAsia="ru-RU"/>
        </w:rPr>
        <w:t xml:space="preserve"> не құбылысты</w:t>
      </w:r>
      <w:r w:rsidR="002520DE" w:rsidRPr="00EB7303">
        <w:rPr>
          <w:rFonts w:ascii="Times New Roman" w:hAnsi="Times New Roman" w:cs="Times New Roman"/>
          <w:sz w:val="28"/>
          <w:szCs w:val="28"/>
          <w:lang w:val="kk-KZ" w:eastAsia="ru-RU"/>
        </w:rPr>
        <w:t xml:space="preserve"> бағалауда, сындық сипатта, сандық мазмұнынан алшақтап, сапалық мәнге ие болған тұрақты тіркестер бар. Мысалы,  </w:t>
      </w:r>
      <w:r w:rsidRPr="00EB7303">
        <w:rPr>
          <w:rFonts w:ascii="Times New Roman" w:hAnsi="Times New Roman" w:cs="Times New Roman"/>
          <w:sz w:val="28"/>
          <w:szCs w:val="28"/>
          <w:lang w:val="kk-KZ" w:eastAsia="ru-RU"/>
        </w:rPr>
        <w:t xml:space="preserve">қаз. </w:t>
      </w:r>
      <w:r w:rsidR="002520DE" w:rsidRPr="00EB7303">
        <w:rPr>
          <w:rFonts w:ascii="Times New Roman" w:hAnsi="Times New Roman" w:cs="Times New Roman"/>
          <w:i/>
          <w:sz w:val="28"/>
          <w:szCs w:val="28"/>
          <w:lang w:val="kk-KZ" w:eastAsia="ru-RU"/>
        </w:rPr>
        <w:t>бір ернімен жер тіреп, бір ернімен көк тіреп, бір қосы он болу,  Бір аяғы көрде, бір аяғы жерде, бір ұрты май, бір ұрты қан,</w:t>
      </w:r>
      <w:r w:rsidR="002520DE" w:rsidRPr="00EB7303">
        <w:rPr>
          <w:rFonts w:ascii="Times New Roman" w:eastAsia="Times New Roman" w:hAnsi="Times New Roman" w:cs="Times New Roman"/>
          <w:i/>
          <w:sz w:val="28"/>
          <w:szCs w:val="28"/>
          <w:lang w:val="kk-KZ" w:eastAsia="ru-RU"/>
        </w:rPr>
        <w:t xml:space="preserve"> бір кісідей бар екен, бір борандық, бірбеткей, бір сөзді, біртоға, бірқалыпты,</w:t>
      </w:r>
      <w:r w:rsidRPr="00EB7303">
        <w:rPr>
          <w:rFonts w:ascii="Times New Roman" w:eastAsia="Times New Roman" w:hAnsi="Times New Roman" w:cs="Times New Roman"/>
          <w:sz w:val="28"/>
          <w:szCs w:val="28"/>
          <w:lang w:val="kk-KZ" w:eastAsia="ru-RU"/>
        </w:rPr>
        <w:t xml:space="preserve"> чув. </w:t>
      </w:r>
      <w:r w:rsidR="00A2429C" w:rsidRPr="00EB7303">
        <w:rPr>
          <w:rFonts w:ascii="Times New Roman" w:eastAsia="Times New Roman" w:hAnsi="Times New Roman" w:cs="Times New Roman"/>
          <w:i/>
          <w:iCs/>
          <w:sz w:val="28"/>
          <w:szCs w:val="28"/>
          <w:lang w:val="kk-KZ" w:eastAsia="ru-RU"/>
        </w:rPr>
        <w:t>ber july ike kämäneŋ qojro</w:t>
      </w:r>
      <w:r w:rsidR="00A2429C" w:rsidRPr="00EB7303">
        <w:rPr>
          <w:rFonts w:ascii="Times New Roman" w:eastAsia="Times New Roman" w:hAnsi="Times New Roman" w:cs="Times New Roman"/>
          <w:i/>
          <w:iCs/>
          <w:sz w:val="28"/>
          <w:szCs w:val="28"/>
          <w:lang w:eastAsia="ru-RU"/>
        </w:rPr>
        <w:t>γ</w:t>
      </w:r>
      <w:r w:rsidR="00A2429C" w:rsidRPr="00EB7303">
        <w:rPr>
          <w:rFonts w:ascii="Times New Roman" w:eastAsia="Times New Roman" w:hAnsi="Times New Roman" w:cs="Times New Roman"/>
          <w:i/>
          <w:iCs/>
          <w:sz w:val="28"/>
          <w:szCs w:val="28"/>
          <w:lang w:val="kk-KZ" w:eastAsia="ru-RU"/>
        </w:rPr>
        <w:t>on totou,</w:t>
      </w:r>
      <w:r w:rsidRPr="00EB7303">
        <w:rPr>
          <w:rFonts w:ascii="Times New Roman" w:eastAsia="Times New Roman" w:hAnsi="Times New Roman" w:cs="Times New Roman"/>
          <w:sz w:val="28"/>
          <w:szCs w:val="28"/>
          <w:lang w:val="kk-KZ" w:eastAsia="ru-RU"/>
        </w:rPr>
        <w:t xml:space="preserve"> </w:t>
      </w:r>
      <w:r w:rsidR="008B6120" w:rsidRPr="00EB7303">
        <w:rPr>
          <w:rFonts w:ascii="Times New Roman" w:eastAsia="Times New Roman" w:hAnsi="Times New Roman" w:cs="Times New Roman"/>
          <w:sz w:val="28"/>
          <w:szCs w:val="28"/>
          <w:lang w:val="kk-KZ" w:eastAsia="ru-RU"/>
        </w:rPr>
        <w:t>ө</w:t>
      </w:r>
      <w:r w:rsidRPr="00EB7303">
        <w:rPr>
          <w:rFonts w:ascii="Times New Roman" w:eastAsia="Times New Roman" w:hAnsi="Times New Roman" w:cs="Times New Roman"/>
          <w:sz w:val="28"/>
          <w:szCs w:val="28"/>
          <w:lang w:val="kk-KZ" w:eastAsia="ru-RU"/>
        </w:rPr>
        <w:t xml:space="preserve">зб. </w:t>
      </w:r>
      <w:r w:rsidRPr="00EB7303">
        <w:rPr>
          <w:rFonts w:ascii="Times New Roman" w:eastAsia="Times New Roman" w:hAnsi="Times New Roman" w:cs="Times New Roman"/>
          <w:i/>
          <w:iCs/>
          <w:sz w:val="28"/>
          <w:szCs w:val="28"/>
          <w:lang w:val="kk-KZ" w:eastAsia="ru-RU"/>
        </w:rPr>
        <w:t>bir kesak bilan ikki qar</w:t>
      </w:r>
      <w:r w:rsidRPr="00EB7303">
        <w:rPr>
          <w:rFonts w:ascii="Times New Roman" w:eastAsia="Times New Roman" w:hAnsi="Times New Roman" w:cs="Times New Roman"/>
          <w:i/>
          <w:iCs/>
          <w:sz w:val="28"/>
          <w:szCs w:val="28"/>
          <w:lang w:eastAsia="ru-RU"/>
        </w:rPr>
        <w:t>γ</w:t>
      </w:r>
      <w:r w:rsidRPr="00EB7303">
        <w:rPr>
          <w:rFonts w:ascii="Times New Roman" w:eastAsia="Times New Roman" w:hAnsi="Times New Roman" w:cs="Times New Roman"/>
          <w:i/>
          <w:iCs/>
          <w:sz w:val="28"/>
          <w:szCs w:val="28"/>
          <w:lang w:val="kk-KZ" w:eastAsia="ru-RU"/>
        </w:rPr>
        <w:t>any urmoq</w:t>
      </w:r>
      <w:r w:rsidR="00A2429C" w:rsidRPr="00EB7303">
        <w:rPr>
          <w:rFonts w:ascii="Times New Roman" w:eastAsia="Times New Roman" w:hAnsi="Times New Roman" w:cs="Times New Roman"/>
          <w:i/>
          <w:iCs/>
          <w:sz w:val="28"/>
          <w:szCs w:val="28"/>
          <w:lang w:val="kk-KZ" w:eastAsia="ru-RU"/>
        </w:rPr>
        <w:t xml:space="preserve">, </w:t>
      </w:r>
      <w:r w:rsidRPr="00EB7303">
        <w:rPr>
          <w:rFonts w:ascii="Times New Roman" w:eastAsia="Times New Roman" w:hAnsi="Times New Roman" w:cs="Times New Roman"/>
          <w:i/>
          <w:iCs/>
          <w:sz w:val="28"/>
          <w:szCs w:val="28"/>
          <w:lang w:val="kk-KZ" w:eastAsia="ru-RU"/>
        </w:rPr>
        <w:t xml:space="preserve"> </w:t>
      </w:r>
      <w:r w:rsidR="008B6120" w:rsidRPr="00EB7303">
        <w:rPr>
          <w:rFonts w:ascii="Times New Roman" w:eastAsia="Times New Roman" w:hAnsi="Times New Roman" w:cs="Times New Roman"/>
          <w:sz w:val="28"/>
          <w:szCs w:val="28"/>
          <w:lang w:val="kk-KZ" w:eastAsia="ru-RU"/>
        </w:rPr>
        <w:t>башқ</w:t>
      </w:r>
      <w:r w:rsidRPr="00EB7303">
        <w:rPr>
          <w:rFonts w:ascii="Times New Roman" w:eastAsia="Times New Roman" w:hAnsi="Times New Roman" w:cs="Times New Roman"/>
          <w:sz w:val="28"/>
          <w:szCs w:val="28"/>
          <w:lang w:val="kk-KZ" w:eastAsia="ru-RU"/>
        </w:rPr>
        <w:t xml:space="preserve">. </w:t>
      </w:r>
      <w:r w:rsidRPr="00EB7303">
        <w:rPr>
          <w:rFonts w:ascii="Times New Roman" w:eastAsia="Times New Roman" w:hAnsi="Times New Roman" w:cs="Times New Roman"/>
          <w:i/>
          <w:iCs/>
          <w:sz w:val="28"/>
          <w:szCs w:val="28"/>
          <w:lang w:val="kk-KZ" w:eastAsia="ru-RU"/>
        </w:rPr>
        <w:t>ike jatyp ber töşönä inmäü</w:t>
      </w:r>
      <w:r w:rsidR="00A2429C" w:rsidRPr="00EB7303">
        <w:rPr>
          <w:rFonts w:ascii="Times New Roman" w:eastAsia="Times New Roman" w:hAnsi="Times New Roman" w:cs="Times New Roman"/>
          <w:i/>
          <w:iCs/>
          <w:sz w:val="28"/>
          <w:szCs w:val="28"/>
          <w:lang w:val="kk-KZ" w:eastAsia="ru-RU"/>
        </w:rPr>
        <w:t xml:space="preserve">, </w:t>
      </w:r>
      <w:r w:rsidR="002520DE" w:rsidRPr="00EB7303">
        <w:rPr>
          <w:rFonts w:ascii="Times New Roman" w:eastAsia="Times New Roman" w:hAnsi="Times New Roman" w:cs="Times New Roman"/>
          <w:i/>
          <w:sz w:val="28"/>
          <w:szCs w:val="28"/>
          <w:lang w:val="kk-KZ" w:eastAsia="ru-RU"/>
        </w:rPr>
        <w:t>т.б.</w:t>
      </w:r>
    </w:p>
    <w:p w14:paraId="5D344E44" w14:textId="52624CD4" w:rsidR="002520DE" w:rsidRPr="00EB7303" w:rsidRDefault="002520DE" w:rsidP="00E34163">
      <w:pPr>
        <w:spacing w:after="0" w:line="240" w:lineRule="auto"/>
        <w:ind w:firstLine="567"/>
        <w:jc w:val="both"/>
        <w:rPr>
          <w:rFonts w:ascii="Times New Roman" w:hAnsi="Times New Roman" w:cs="Times New Roman"/>
          <w:sz w:val="28"/>
          <w:szCs w:val="28"/>
          <w:lang w:val="kk-KZ" w:eastAsia="ru-RU"/>
        </w:rPr>
      </w:pPr>
      <w:r w:rsidRPr="00EB7303">
        <w:rPr>
          <w:rFonts w:ascii="Times New Roman" w:hAnsi="Times New Roman" w:cs="Times New Roman"/>
          <w:sz w:val="28"/>
          <w:szCs w:val="28"/>
          <w:lang w:val="kk-KZ" w:eastAsia="ru-RU"/>
        </w:rPr>
        <w:t xml:space="preserve">«Бір» сан есімінің тіркесуімен жасалған келесі фразеологизм сөздер қимыл-әркеттің қайталауын, дүркінділігін білдіреді. Мысалы: </w:t>
      </w:r>
      <w:r w:rsidRPr="00EB7303">
        <w:rPr>
          <w:rFonts w:ascii="Times New Roman" w:hAnsi="Times New Roman" w:cs="Times New Roman"/>
          <w:i/>
          <w:sz w:val="28"/>
          <w:szCs w:val="28"/>
          <w:lang w:val="kk-KZ" w:eastAsia="ru-RU"/>
        </w:rPr>
        <w:t xml:space="preserve">бір емес, екі емес,  бір өліп, бір тірілді, бір қызарып, бір бозару,  бір сүрініп, бір тұрып, бір жасап, екі жасап өсті, бір сынғанда  екі сыну, </w:t>
      </w:r>
      <w:r w:rsidRPr="00EB7303">
        <w:rPr>
          <w:rFonts w:ascii="Times New Roman" w:hAnsi="Times New Roman" w:cs="Times New Roman"/>
          <w:sz w:val="28"/>
          <w:szCs w:val="28"/>
          <w:lang w:val="kk-KZ" w:eastAsia="ru-RU"/>
        </w:rPr>
        <w:t>т.б.</w:t>
      </w:r>
      <w:r w:rsidRPr="00EB7303">
        <w:rPr>
          <w:rFonts w:ascii="Times New Roman" w:hAnsi="Times New Roman" w:cs="Times New Roman"/>
          <w:i/>
          <w:sz w:val="28"/>
          <w:szCs w:val="28"/>
          <w:lang w:val="kk-KZ" w:eastAsia="ru-RU"/>
        </w:rPr>
        <w:t xml:space="preserve"> </w:t>
      </w:r>
      <w:r w:rsidR="00E34163" w:rsidRPr="00EB7303">
        <w:rPr>
          <w:rFonts w:ascii="Times New Roman" w:hAnsi="Times New Roman" w:cs="Times New Roman"/>
          <w:sz w:val="28"/>
          <w:szCs w:val="28"/>
          <w:lang w:val="kk-KZ" w:eastAsia="ru-RU"/>
        </w:rPr>
        <w:t>(к</w:t>
      </w:r>
      <w:r w:rsidRPr="00EB7303">
        <w:rPr>
          <w:rFonts w:ascii="Times New Roman" w:hAnsi="Times New Roman" w:cs="Times New Roman"/>
          <w:sz w:val="28"/>
          <w:szCs w:val="28"/>
          <w:lang w:val="kk-KZ" w:eastAsia="ru-RU"/>
        </w:rPr>
        <w:t xml:space="preserve">есте </w:t>
      </w:r>
      <w:r w:rsidR="00F7024C">
        <w:rPr>
          <w:rFonts w:ascii="Times New Roman" w:hAnsi="Times New Roman" w:cs="Times New Roman"/>
          <w:sz w:val="28"/>
          <w:szCs w:val="28"/>
          <w:lang w:val="kk-KZ" w:eastAsia="ru-RU"/>
        </w:rPr>
        <w:t>3</w:t>
      </w:r>
      <w:r w:rsidR="00E34163" w:rsidRPr="00EB7303">
        <w:rPr>
          <w:rFonts w:ascii="Times New Roman" w:hAnsi="Times New Roman" w:cs="Times New Roman"/>
          <w:sz w:val="28"/>
          <w:szCs w:val="28"/>
          <w:lang w:val="kk-KZ" w:eastAsia="ru-RU"/>
        </w:rPr>
        <w:t>)</w:t>
      </w:r>
      <w:r w:rsidRPr="00EB7303">
        <w:rPr>
          <w:rFonts w:ascii="Times New Roman" w:hAnsi="Times New Roman" w:cs="Times New Roman"/>
          <w:sz w:val="28"/>
          <w:szCs w:val="28"/>
          <w:lang w:val="kk-KZ" w:eastAsia="ru-RU"/>
        </w:rPr>
        <w:t xml:space="preserve">. </w:t>
      </w:r>
    </w:p>
    <w:p w14:paraId="448E4217" w14:textId="77777777" w:rsidR="005E2CF6" w:rsidRDefault="005E2CF6" w:rsidP="00E34163">
      <w:pPr>
        <w:spacing w:after="0" w:line="240" w:lineRule="auto"/>
        <w:jc w:val="both"/>
        <w:rPr>
          <w:rFonts w:ascii="Times New Roman" w:hAnsi="Times New Roman" w:cs="Times New Roman"/>
          <w:sz w:val="28"/>
          <w:szCs w:val="28"/>
          <w:lang w:val="kk-KZ" w:eastAsia="ru-RU"/>
        </w:rPr>
      </w:pPr>
      <w:r>
        <w:rPr>
          <w:rFonts w:ascii="Times New Roman" w:hAnsi="Times New Roman" w:cs="Times New Roman"/>
          <w:sz w:val="28"/>
          <w:szCs w:val="28"/>
          <w:lang w:val="kk-KZ" w:eastAsia="ru-RU"/>
        </w:rPr>
        <w:br w:type="page"/>
      </w:r>
    </w:p>
    <w:p w14:paraId="5DC88D77" w14:textId="7520EF3D" w:rsidR="002520DE" w:rsidRPr="00EB7303" w:rsidRDefault="002520DE" w:rsidP="00E34163">
      <w:pPr>
        <w:spacing w:after="0" w:line="240" w:lineRule="auto"/>
        <w:jc w:val="both"/>
        <w:rPr>
          <w:rFonts w:ascii="Times New Roman" w:hAnsi="Times New Roman" w:cs="Times New Roman"/>
          <w:sz w:val="28"/>
          <w:szCs w:val="28"/>
          <w:lang w:val="kk-KZ" w:eastAsia="ru-RU"/>
        </w:rPr>
      </w:pPr>
      <w:r w:rsidRPr="00EB7303">
        <w:rPr>
          <w:rFonts w:ascii="Times New Roman" w:hAnsi="Times New Roman" w:cs="Times New Roman"/>
          <w:sz w:val="28"/>
          <w:szCs w:val="28"/>
          <w:lang w:val="kk-KZ" w:eastAsia="ru-RU"/>
        </w:rPr>
        <w:lastRenderedPageBreak/>
        <w:t xml:space="preserve">Кесте </w:t>
      </w:r>
      <w:r w:rsidR="00F7024C">
        <w:rPr>
          <w:rFonts w:ascii="Times New Roman" w:hAnsi="Times New Roman" w:cs="Times New Roman"/>
          <w:sz w:val="28"/>
          <w:szCs w:val="28"/>
          <w:lang w:val="kk-KZ" w:eastAsia="ru-RU"/>
        </w:rPr>
        <w:t>3</w:t>
      </w:r>
      <w:r w:rsidR="00E34163" w:rsidRPr="00EB7303">
        <w:rPr>
          <w:rFonts w:ascii="Times New Roman" w:hAnsi="Times New Roman" w:cs="Times New Roman"/>
          <w:sz w:val="28"/>
          <w:szCs w:val="28"/>
          <w:lang w:val="kk-KZ" w:eastAsia="ru-RU"/>
        </w:rPr>
        <w:t xml:space="preserve">- </w:t>
      </w:r>
      <w:r w:rsidRPr="00EB7303">
        <w:rPr>
          <w:rFonts w:ascii="Times New Roman" w:hAnsi="Times New Roman" w:cs="Times New Roman"/>
          <w:sz w:val="28"/>
          <w:szCs w:val="28"/>
          <w:lang w:val="kk-KZ" w:eastAsia="ru-RU"/>
        </w:rPr>
        <w:t>Сан компонентті фразеологизмдердің оппозициялық қатары</w:t>
      </w:r>
    </w:p>
    <w:p w14:paraId="6CB775FE" w14:textId="77777777" w:rsidR="00E34163" w:rsidRPr="00EB7303" w:rsidRDefault="00E34163" w:rsidP="00E34163">
      <w:pPr>
        <w:spacing w:after="0" w:line="240" w:lineRule="auto"/>
        <w:jc w:val="both"/>
        <w:rPr>
          <w:rFonts w:ascii="Times New Roman" w:hAnsi="Times New Roman" w:cs="Times New Roman"/>
          <w:sz w:val="28"/>
          <w:szCs w:val="28"/>
          <w:lang w:val="kk-KZ" w:eastAsia="ru-RU"/>
        </w:rPr>
      </w:pPr>
    </w:p>
    <w:tbl>
      <w:tblPr>
        <w:tblStyle w:val="22"/>
        <w:tblW w:w="9634" w:type="dxa"/>
        <w:tblLook w:val="04A0" w:firstRow="1" w:lastRow="0" w:firstColumn="1" w:lastColumn="0" w:noHBand="0" w:noVBand="1"/>
      </w:tblPr>
      <w:tblGrid>
        <w:gridCol w:w="1129"/>
        <w:gridCol w:w="2410"/>
        <w:gridCol w:w="6095"/>
      </w:tblGrid>
      <w:tr w:rsidR="00EB7303" w:rsidRPr="005D35FA" w14:paraId="53FC0D15" w14:textId="77777777" w:rsidTr="00E34163">
        <w:tc>
          <w:tcPr>
            <w:tcW w:w="1129" w:type="dxa"/>
            <w:vMerge w:val="restart"/>
          </w:tcPr>
          <w:p w14:paraId="71E7FA20" w14:textId="77777777" w:rsidR="002520DE" w:rsidRPr="00EB7303" w:rsidRDefault="002520DE" w:rsidP="00E34163">
            <w:pPr>
              <w:rPr>
                <w:rFonts w:ascii="Times New Roman" w:hAnsi="Times New Roman" w:cs="Times New Roman"/>
                <w:sz w:val="24"/>
                <w:szCs w:val="24"/>
                <w:lang w:val="kk-KZ" w:eastAsia="ru-RU"/>
              </w:rPr>
            </w:pPr>
            <w:r w:rsidRPr="00EB7303">
              <w:rPr>
                <w:rFonts w:ascii="Times New Roman" w:hAnsi="Times New Roman" w:cs="Times New Roman"/>
                <w:sz w:val="24"/>
                <w:szCs w:val="24"/>
                <w:lang w:val="kk-KZ" w:eastAsia="ru-RU"/>
              </w:rPr>
              <w:t>Бір саны</w:t>
            </w:r>
          </w:p>
        </w:tc>
        <w:tc>
          <w:tcPr>
            <w:tcW w:w="2410" w:type="dxa"/>
          </w:tcPr>
          <w:p w14:paraId="6B738D0B" w14:textId="77777777" w:rsidR="002520DE" w:rsidRPr="00EB7303" w:rsidRDefault="002520DE" w:rsidP="00E34163">
            <w:pPr>
              <w:jc w:val="both"/>
              <w:rPr>
                <w:rFonts w:ascii="Times New Roman" w:hAnsi="Times New Roman" w:cs="Times New Roman"/>
                <w:sz w:val="24"/>
                <w:szCs w:val="24"/>
                <w:lang w:val="kk-KZ" w:eastAsia="ru-RU"/>
              </w:rPr>
            </w:pPr>
            <w:r w:rsidRPr="00EB7303">
              <w:rPr>
                <w:rFonts w:ascii="Times New Roman" w:hAnsi="Times New Roman" w:cs="Times New Roman"/>
                <w:sz w:val="24"/>
                <w:szCs w:val="24"/>
                <w:lang w:val="kk-KZ" w:eastAsia="ru-RU"/>
              </w:rPr>
              <w:t>Аз/көп</w:t>
            </w:r>
          </w:p>
        </w:tc>
        <w:tc>
          <w:tcPr>
            <w:tcW w:w="6095" w:type="dxa"/>
          </w:tcPr>
          <w:p w14:paraId="76B334C3" w14:textId="0FEDEB76" w:rsidR="002520DE" w:rsidRPr="00EB7303" w:rsidRDefault="002520DE" w:rsidP="00E34163">
            <w:pPr>
              <w:jc w:val="both"/>
              <w:rPr>
                <w:rFonts w:ascii="Times New Roman" w:hAnsi="Times New Roman" w:cs="Times New Roman"/>
                <w:sz w:val="24"/>
                <w:szCs w:val="24"/>
                <w:lang w:val="kk-KZ" w:eastAsia="ru-RU"/>
              </w:rPr>
            </w:pPr>
            <w:r w:rsidRPr="00EB7303">
              <w:rPr>
                <w:rFonts w:ascii="Times New Roman" w:hAnsi="Times New Roman" w:cs="Times New Roman"/>
                <w:sz w:val="24"/>
                <w:szCs w:val="24"/>
                <w:lang w:val="kk-KZ" w:eastAsia="ru-RU"/>
              </w:rPr>
              <w:t>біруыс, біржұтым, бір буда, бір қарыс, біршөкім, біратым, бірасым ет, бірқайнатым шай, бір жапырақ нан, бір төбе, біркиер киім, біратар, біратымбір буда ақша, бір қауым ел, бір тай мата, бір ауыз сөзге тоқтау, бір қайнауы кем, бір жасап қалу</w:t>
            </w:r>
          </w:p>
        </w:tc>
      </w:tr>
      <w:tr w:rsidR="00EB7303" w:rsidRPr="005D35FA" w14:paraId="1BBCEFDC" w14:textId="77777777" w:rsidTr="00E34163">
        <w:tc>
          <w:tcPr>
            <w:tcW w:w="1129" w:type="dxa"/>
            <w:vMerge/>
          </w:tcPr>
          <w:p w14:paraId="078EBC5E" w14:textId="77777777" w:rsidR="002520DE" w:rsidRPr="00EB7303" w:rsidRDefault="002520DE" w:rsidP="00E34163">
            <w:pPr>
              <w:ind w:firstLine="567"/>
              <w:jc w:val="both"/>
              <w:rPr>
                <w:rFonts w:ascii="Times New Roman" w:hAnsi="Times New Roman" w:cs="Times New Roman"/>
                <w:sz w:val="24"/>
                <w:szCs w:val="24"/>
                <w:lang w:val="kk-KZ" w:eastAsia="ru-RU"/>
              </w:rPr>
            </w:pPr>
          </w:p>
        </w:tc>
        <w:tc>
          <w:tcPr>
            <w:tcW w:w="2410" w:type="dxa"/>
          </w:tcPr>
          <w:p w14:paraId="09DD1E8B" w14:textId="77777777" w:rsidR="002520DE" w:rsidRPr="00EB7303" w:rsidRDefault="002520DE" w:rsidP="00E34163">
            <w:pPr>
              <w:jc w:val="both"/>
              <w:rPr>
                <w:rFonts w:ascii="Times New Roman" w:hAnsi="Times New Roman" w:cs="Times New Roman"/>
                <w:sz w:val="24"/>
                <w:szCs w:val="24"/>
                <w:lang w:val="kk-KZ" w:eastAsia="ru-RU"/>
              </w:rPr>
            </w:pPr>
            <w:r w:rsidRPr="00EB7303">
              <w:rPr>
                <w:rFonts w:ascii="Times New Roman" w:hAnsi="Times New Roman" w:cs="Times New Roman"/>
                <w:sz w:val="24"/>
                <w:szCs w:val="24"/>
                <w:lang w:val="kk-KZ" w:eastAsia="ru-RU"/>
              </w:rPr>
              <w:t>Бүтін/бөлшек</w:t>
            </w:r>
          </w:p>
        </w:tc>
        <w:tc>
          <w:tcPr>
            <w:tcW w:w="6095" w:type="dxa"/>
          </w:tcPr>
          <w:p w14:paraId="527CE07D" w14:textId="356EB55B" w:rsidR="002520DE" w:rsidRPr="00EB7303" w:rsidRDefault="002520DE" w:rsidP="00E34163">
            <w:pPr>
              <w:jc w:val="both"/>
              <w:rPr>
                <w:rFonts w:ascii="Times New Roman" w:hAnsi="Times New Roman" w:cs="Times New Roman"/>
                <w:sz w:val="24"/>
                <w:szCs w:val="24"/>
                <w:lang w:val="kk-KZ" w:eastAsia="ru-RU"/>
              </w:rPr>
            </w:pPr>
            <w:r w:rsidRPr="00EB7303">
              <w:rPr>
                <w:rFonts w:ascii="Times New Roman" w:hAnsi="Times New Roman" w:cs="Times New Roman"/>
                <w:sz w:val="24"/>
                <w:szCs w:val="24"/>
                <w:lang w:val="kk-KZ" w:eastAsia="ru-RU"/>
              </w:rPr>
              <w:t>бір атаның балалары,</w:t>
            </w:r>
            <w:r w:rsidRPr="00EB7303">
              <w:rPr>
                <w:sz w:val="24"/>
                <w:szCs w:val="24"/>
                <w:lang w:val="kk-KZ"/>
              </w:rPr>
              <w:t xml:space="preserve"> </w:t>
            </w:r>
            <w:r w:rsidRPr="00EB7303">
              <w:rPr>
                <w:rFonts w:ascii="Times New Roman" w:hAnsi="Times New Roman" w:cs="Times New Roman"/>
                <w:sz w:val="24"/>
                <w:szCs w:val="24"/>
                <w:lang w:val="kk-KZ" w:eastAsia="ru-RU"/>
              </w:rPr>
              <w:t>бір кісідей, бір жағадан бас, бір ауызды болу  арпа ішінде бір бидай, бір де болса бірегей</w:t>
            </w:r>
          </w:p>
        </w:tc>
      </w:tr>
      <w:tr w:rsidR="00EB7303" w:rsidRPr="005D35FA" w14:paraId="5705766C" w14:textId="77777777" w:rsidTr="00E34163">
        <w:tc>
          <w:tcPr>
            <w:tcW w:w="1129" w:type="dxa"/>
            <w:vMerge/>
          </w:tcPr>
          <w:p w14:paraId="3A4A8A3D" w14:textId="77777777" w:rsidR="002520DE" w:rsidRPr="00EB7303" w:rsidRDefault="002520DE" w:rsidP="00E34163">
            <w:pPr>
              <w:ind w:firstLine="567"/>
              <w:jc w:val="both"/>
              <w:rPr>
                <w:rFonts w:ascii="Times New Roman" w:hAnsi="Times New Roman" w:cs="Times New Roman"/>
                <w:sz w:val="24"/>
                <w:szCs w:val="24"/>
                <w:lang w:val="kk-KZ" w:eastAsia="ru-RU"/>
              </w:rPr>
            </w:pPr>
          </w:p>
        </w:tc>
        <w:tc>
          <w:tcPr>
            <w:tcW w:w="2410" w:type="dxa"/>
          </w:tcPr>
          <w:p w14:paraId="58A60C4B" w14:textId="77777777" w:rsidR="002520DE" w:rsidRPr="00EB7303" w:rsidRDefault="002520DE" w:rsidP="00E34163">
            <w:pPr>
              <w:jc w:val="both"/>
              <w:rPr>
                <w:rFonts w:ascii="Times New Roman" w:hAnsi="Times New Roman" w:cs="Times New Roman"/>
                <w:sz w:val="24"/>
                <w:szCs w:val="24"/>
                <w:lang w:val="kk-KZ" w:eastAsia="ru-RU"/>
              </w:rPr>
            </w:pPr>
            <w:r w:rsidRPr="00EB7303">
              <w:rPr>
                <w:rFonts w:ascii="Times New Roman" w:hAnsi="Times New Roman" w:cs="Times New Roman"/>
                <w:sz w:val="24"/>
                <w:szCs w:val="24"/>
                <w:lang w:val="kk-KZ" w:eastAsia="ru-RU"/>
              </w:rPr>
              <w:t>Белгілілік/белгісіздік</w:t>
            </w:r>
          </w:p>
        </w:tc>
        <w:tc>
          <w:tcPr>
            <w:tcW w:w="6095" w:type="dxa"/>
          </w:tcPr>
          <w:p w14:paraId="2B8CE3A2" w14:textId="1B2E2477" w:rsidR="002520DE" w:rsidRPr="00EB7303" w:rsidRDefault="002520DE" w:rsidP="00E34163">
            <w:pPr>
              <w:jc w:val="both"/>
              <w:rPr>
                <w:rFonts w:ascii="Times New Roman" w:hAnsi="Times New Roman" w:cs="Times New Roman"/>
                <w:sz w:val="24"/>
                <w:szCs w:val="24"/>
                <w:lang w:val="kk-KZ" w:eastAsia="ru-RU"/>
              </w:rPr>
            </w:pPr>
            <w:r w:rsidRPr="00EB7303">
              <w:rPr>
                <w:rFonts w:ascii="Times New Roman" w:hAnsi="Times New Roman" w:cs="Times New Roman"/>
                <w:sz w:val="24"/>
                <w:szCs w:val="24"/>
                <w:lang w:val="kk-KZ" w:eastAsia="ru-RU"/>
              </w:rPr>
              <w:t>бірдің кесірі, бір оқпен екі қоян, бір атым</w:t>
            </w:r>
            <w:r w:rsidR="00E34163" w:rsidRPr="00EB7303">
              <w:rPr>
                <w:rFonts w:ascii="Times New Roman" w:hAnsi="Times New Roman" w:cs="Times New Roman"/>
                <w:sz w:val="24"/>
                <w:szCs w:val="24"/>
                <w:lang w:val="kk-KZ" w:eastAsia="ru-RU"/>
              </w:rPr>
              <w:t xml:space="preserve"> </w:t>
            </w:r>
            <w:r w:rsidRPr="00EB7303">
              <w:rPr>
                <w:rFonts w:ascii="Times New Roman" w:hAnsi="Times New Roman" w:cs="Times New Roman"/>
                <w:sz w:val="24"/>
                <w:szCs w:val="24"/>
                <w:lang w:val="kk-KZ" w:eastAsia="ru-RU"/>
              </w:rPr>
              <w:t>бір кез, бір мезгіл, бір мезет, бірді бірге ұрып, мыңға, бірді айтып, бірге кетіп</w:t>
            </w:r>
          </w:p>
        </w:tc>
      </w:tr>
    </w:tbl>
    <w:p w14:paraId="079CEC66" w14:textId="77777777" w:rsidR="007A77D4" w:rsidRPr="00EB7303" w:rsidRDefault="007A77D4" w:rsidP="00E34163">
      <w:pPr>
        <w:spacing w:after="0" w:line="240" w:lineRule="auto"/>
        <w:ind w:firstLine="567"/>
        <w:jc w:val="both"/>
        <w:rPr>
          <w:rFonts w:ascii="Times New Roman" w:hAnsi="Times New Roman" w:cs="Times New Roman"/>
          <w:sz w:val="24"/>
          <w:szCs w:val="24"/>
          <w:lang w:val="kk-KZ" w:eastAsia="ru-RU"/>
        </w:rPr>
      </w:pPr>
    </w:p>
    <w:p w14:paraId="2A25AC65" w14:textId="7EB96385" w:rsidR="002520DE" w:rsidRPr="00EB7303" w:rsidRDefault="00031111" w:rsidP="00E34163">
      <w:pPr>
        <w:spacing w:after="0" w:line="240" w:lineRule="auto"/>
        <w:ind w:firstLine="567"/>
        <w:jc w:val="both"/>
        <w:rPr>
          <w:rFonts w:ascii="Times New Roman" w:hAnsi="Times New Roman" w:cs="Times New Roman"/>
          <w:sz w:val="28"/>
          <w:szCs w:val="28"/>
          <w:lang w:val="kk-KZ" w:eastAsia="ru-RU"/>
        </w:rPr>
      </w:pPr>
      <w:r w:rsidRPr="00EB7303">
        <w:rPr>
          <w:rFonts w:ascii="Times New Roman" w:hAnsi="Times New Roman" w:cs="Times New Roman"/>
          <w:sz w:val="28"/>
          <w:szCs w:val="28"/>
          <w:lang w:val="kk-KZ" w:eastAsia="ru-RU"/>
        </w:rPr>
        <w:t>Б</w:t>
      </w:r>
      <w:r w:rsidR="002520DE" w:rsidRPr="00EB7303">
        <w:rPr>
          <w:rFonts w:ascii="Times New Roman" w:hAnsi="Times New Roman" w:cs="Times New Roman"/>
          <w:sz w:val="28"/>
          <w:szCs w:val="28"/>
          <w:lang w:val="kk-KZ" w:eastAsia="ru-RU"/>
        </w:rPr>
        <w:t xml:space="preserve">асқа да әлем тілдерінің (ағылшын, француз)  фразеологиялық бірлігіндегі «бір» саны іс-әрекеттің басталуын білдіреді, сонымен қатар «бірлік» мағынасында жұмсалады. Одан бөлек фразеологизмдердегі «бір» саны іс-әрекеттің бітуін, өмір жолының аяқталуы мағынасына ие болады. Тағы «бір» саны уақыт ұғымын, яғни жылдамдықты білдіреді </w:t>
      </w:r>
      <w:r w:rsidR="007B4726" w:rsidRPr="00EB7303">
        <w:rPr>
          <w:rFonts w:ascii="Times New Roman" w:hAnsi="Times New Roman" w:cs="Times New Roman"/>
          <w:sz w:val="28"/>
          <w:szCs w:val="28"/>
          <w:lang w:val="kk-KZ" w:eastAsia="ru-RU"/>
        </w:rPr>
        <w:t>[17</w:t>
      </w:r>
      <w:r w:rsidR="00406289" w:rsidRPr="00EB7303">
        <w:rPr>
          <w:rFonts w:ascii="Times New Roman" w:hAnsi="Times New Roman" w:cs="Times New Roman"/>
          <w:sz w:val="28"/>
          <w:szCs w:val="28"/>
          <w:lang w:val="kk-KZ" w:eastAsia="ru-RU"/>
        </w:rPr>
        <w:t>7</w:t>
      </w:r>
      <w:r w:rsidR="007B4726" w:rsidRPr="00EB7303">
        <w:rPr>
          <w:rFonts w:ascii="Times New Roman" w:hAnsi="Times New Roman" w:cs="Times New Roman"/>
          <w:sz w:val="28"/>
          <w:szCs w:val="28"/>
          <w:lang w:val="kk-KZ" w:eastAsia="ru-RU"/>
        </w:rPr>
        <w:t>,</w:t>
      </w:r>
      <w:r w:rsidR="00495D26">
        <w:rPr>
          <w:rFonts w:ascii="Times New Roman" w:hAnsi="Times New Roman" w:cs="Times New Roman"/>
          <w:sz w:val="28"/>
          <w:szCs w:val="28"/>
          <w:lang w:val="kk-KZ" w:eastAsia="ru-RU"/>
        </w:rPr>
        <w:t>б.</w:t>
      </w:r>
      <w:r w:rsidR="007B4726" w:rsidRPr="00EB7303">
        <w:rPr>
          <w:rFonts w:ascii="Times New Roman" w:hAnsi="Times New Roman" w:cs="Times New Roman"/>
          <w:sz w:val="28"/>
          <w:szCs w:val="28"/>
          <w:lang w:val="kk-KZ" w:eastAsia="ru-RU"/>
        </w:rPr>
        <w:t xml:space="preserve"> 140]</w:t>
      </w:r>
      <w:r w:rsidR="002520DE" w:rsidRPr="00EB7303">
        <w:rPr>
          <w:rFonts w:ascii="Times New Roman" w:hAnsi="Times New Roman" w:cs="Times New Roman"/>
          <w:sz w:val="28"/>
          <w:szCs w:val="28"/>
          <w:lang w:val="kk-KZ" w:eastAsia="ru-RU"/>
        </w:rPr>
        <w:t xml:space="preserve">.  </w:t>
      </w:r>
    </w:p>
    <w:p w14:paraId="02536008" w14:textId="1E6AAF96" w:rsidR="002520DE" w:rsidRPr="00EB7303" w:rsidRDefault="002520DE" w:rsidP="00E34163">
      <w:pPr>
        <w:spacing w:after="0" w:line="240" w:lineRule="auto"/>
        <w:ind w:firstLine="567"/>
        <w:jc w:val="both"/>
        <w:rPr>
          <w:rFonts w:ascii="Times New Roman" w:eastAsia="Times New Roman" w:hAnsi="Times New Roman" w:cs="Times New Roman"/>
          <w:sz w:val="28"/>
          <w:szCs w:val="28"/>
          <w:lang w:val="kk-KZ" w:eastAsia="ru-RU"/>
        </w:rPr>
      </w:pPr>
      <w:r w:rsidRPr="00EB7303">
        <w:rPr>
          <w:rFonts w:ascii="Times New Roman" w:hAnsi="Times New Roman" w:cs="Times New Roman"/>
          <w:sz w:val="28"/>
          <w:szCs w:val="28"/>
          <w:lang w:val="kk-KZ" w:eastAsia="ru-RU"/>
        </w:rPr>
        <w:t xml:space="preserve">Келесі фразеологизмдерге ұйытқы болған сан есім – екі. Екі – жұптықтың, тұрақтылықтың, көптіктің, қарама-қарсылықтың символы. «Екі» саны – қасиетті сандардардың қатарын құрамаса да, ұлттық дүниетанымның тетігі ретінде өзіндік ерекшелігі бар, рухани ескіліктердің түпқазығы ретінде танылған сан. </w:t>
      </w:r>
      <w:r w:rsidRPr="00EB7303">
        <w:rPr>
          <w:rFonts w:ascii="Times New Roman" w:eastAsia="Times New Roman" w:hAnsi="Times New Roman" w:cs="Times New Roman"/>
          <w:sz w:val="28"/>
          <w:szCs w:val="28"/>
          <w:lang w:val="kk-KZ" w:eastAsia="ru-RU"/>
        </w:rPr>
        <w:t>Г. Рамстедт генетикалық тұрғыдан моңғол тіліндегі егіз сөзімен астарлас «еру» етістігінің негізінде пайда болған деп санайды [1</w:t>
      </w:r>
      <w:r w:rsidR="007B4726" w:rsidRPr="00EB7303">
        <w:rPr>
          <w:rFonts w:ascii="Times New Roman" w:eastAsia="Times New Roman" w:hAnsi="Times New Roman" w:cs="Times New Roman"/>
          <w:sz w:val="28"/>
          <w:szCs w:val="28"/>
          <w:lang w:val="kk-KZ" w:eastAsia="ru-RU"/>
        </w:rPr>
        <w:t>8</w:t>
      </w:r>
      <w:r w:rsidR="00406289" w:rsidRPr="00EB7303">
        <w:rPr>
          <w:rFonts w:ascii="Times New Roman" w:eastAsia="Times New Roman" w:hAnsi="Times New Roman" w:cs="Times New Roman"/>
          <w:sz w:val="28"/>
          <w:szCs w:val="28"/>
          <w:lang w:val="kk-KZ" w:eastAsia="ru-RU"/>
        </w:rPr>
        <w:t>0</w:t>
      </w:r>
      <w:r w:rsidRPr="00EB7303">
        <w:rPr>
          <w:rFonts w:ascii="Times New Roman" w:eastAsia="Times New Roman" w:hAnsi="Times New Roman" w:cs="Times New Roman"/>
          <w:sz w:val="28"/>
          <w:szCs w:val="28"/>
          <w:lang w:val="kk-KZ" w:eastAsia="ru-RU"/>
        </w:rPr>
        <w:t xml:space="preserve">]. Түркі тілдерін зерттеуші ғалымдардың еңбектерін саралау барысында екі сөзімен келетін тіркестердің басым бөлігі қарама-қайшылық мазмұнда екендігін аңғаруға болады. </w:t>
      </w:r>
      <w:r w:rsidR="00843D49" w:rsidRPr="00EB7303">
        <w:rPr>
          <w:rFonts w:ascii="Times New Roman" w:eastAsia="Times New Roman" w:hAnsi="Times New Roman" w:cs="Times New Roman"/>
          <w:sz w:val="28"/>
          <w:szCs w:val="28"/>
          <w:lang w:val="kk-KZ" w:eastAsia="ru-RU"/>
        </w:rPr>
        <w:t>«</w:t>
      </w:r>
      <w:r w:rsidRPr="00EB7303">
        <w:rPr>
          <w:rFonts w:ascii="Times New Roman" w:eastAsia="Times New Roman" w:hAnsi="Times New Roman" w:cs="Times New Roman"/>
          <w:sz w:val="28"/>
          <w:szCs w:val="28"/>
          <w:lang w:val="kk-KZ" w:eastAsia="ru-RU"/>
        </w:rPr>
        <w:t>Екі</w:t>
      </w:r>
      <w:r w:rsidR="00843D49" w:rsidRPr="00EB7303">
        <w:rPr>
          <w:rFonts w:ascii="Times New Roman" w:eastAsia="Times New Roman" w:hAnsi="Times New Roman" w:cs="Times New Roman"/>
          <w:sz w:val="28"/>
          <w:szCs w:val="28"/>
          <w:lang w:val="kk-KZ" w:eastAsia="ru-RU"/>
        </w:rPr>
        <w:t>»</w:t>
      </w:r>
      <w:r w:rsidRPr="00EB7303">
        <w:rPr>
          <w:rFonts w:ascii="Times New Roman" w:eastAsia="Times New Roman" w:hAnsi="Times New Roman" w:cs="Times New Roman"/>
          <w:sz w:val="28"/>
          <w:szCs w:val="28"/>
          <w:lang w:val="kk-KZ" w:eastAsia="ru-RU"/>
        </w:rPr>
        <w:t xml:space="preserve"> саны да фразеологизмдердің құрамында түрлі жұмсалымдық қызметте қолданылады.</w:t>
      </w:r>
    </w:p>
    <w:p w14:paraId="5397D55E" w14:textId="77777777" w:rsidR="002520DE" w:rsidRPr="00EB7303" w:rsidRDefault="002520DE" w:rsidP="00E34163">
      <w:pPr>
        <w:spacing w:after="0" w:line="240" w:lineRule="auto"/>
        <w:ind w:firstLine="567"/>
        <w:jc w:val="both"/>
        <w:rPr>
          <w:rFonts w:ascii="Times New Roman" w:eastAsia="Times New Roman" w:hAnsi="Times New Roman" w:cs="Times New Roman"/>
          <w:i/>
          <w:sz w:val="28"/>
          <w:szCs w:val="28"/>
          <w:lang w:val="kk-KZ" w:eastAsia="ru-RU"/>
        </w:rPr>
      </w:pPr>
      <w:r w:rsidRPr="00EB7303">
        <w:rPr>
          <w:rFonts w:ascii="Times New Roman" w:eastAsia="Times New Roman" w:hAnsi="Times New Roman" w:cs="Times New Roman"/>
          <w:sz w:val="28"/>
          <w:szCs w:val="28"/>
          <w:lang w:val="kk-KZ" w:eastAsia="ru-RU"/>
        </w:rPr>
        <w:t xml:space="preserve">Адамның портретін, іс-қимылын, көңіл-күйін, бейнелеуде: </w:t>
      </w:r>
      <w:r w:rsidRPr="00EB7303">
        <w:rPr>
          <w:rFonts w:ascii="Times New Roman" w:eastAsia="Times New Roman" w:hAnsi="Times New Roman" w:cs="Times New Roman"/>
          <w:i/>
          <w:sz w:val="28"/>
          <w:szCs w:val="28"/>
          <w:lang w:val="kk-KZ" w:eastAsia="ru-RU"/>
        </w:rPr>
        <w:t xml:space="preserve">екі езуі екі құлағында, екі беті шиқандай, екі аяғы екі жаққа кетіп, екі көзі шарасынан шығып, екі елі ажырамау, екі ауыз сөзге келмеу, </w:t>
      </w:r>
      <w:r w:rsidRPr="00EB7303">
        <w:rPr>
          <w:rFonts w:ascii="Times New Roman" w:eastAsia="Times New Roman" w:hAnsi="Times New Roman" w:cs="Times New Roman"/>
          <w:b/>
          <w:sz w:val="28"/>
          <w:szCs w:val="28"/>
          <w:lang w:val="kk-KZ" w:eastAsia="ru-RU"/>
        </w:rPr>
        <w:t>тат</w:t>
      </w:r>
      <w:r w:rsidRPr="00EB7303">
        <w:rPr>
          <w:rFonts w:ascii="Times New Roman" w:eastAsia="Times New Roman" w:hAnsi="Times New Roman" w:cs="Times New Roman"/>
          <w:sz w:val="28"/>
          <w:szCs w:val="28"/>
          <w:lang w:val="kk-KZ" w:eastAsia="ru-RU"/>
        </w:rPr>
        <w:t xml:space="preserve">. </w:t>
      </w:r>
      <w:r w:rsidRPr="00EB7303">
        <w:rPr>
          <w:rFonts w:ascii="Times New Roman" w:eastAsia="Times New Roman" w:hAnsi="Times New Roman" w:cs="Times New Roman"/>
          <w:i/>
          <w:sz w:val="28"/>
          <w:szCs w:val="28"/>
          <w:lang w:val="kk-KZ" w:eastAsia="ru-RU"/>
        </w:rPr>
        <w:t xml:space="preserve">ике аягын бер кунычка тыгу, ике чабата бир кием, ике донья бер кияр, т.б.     </w:t>
      </w:r>
    </w:p>
    <w:p w14:paraId="02E1556A" w14:textId="26590AAD" w:rsidR="002520DE" w:rsidRPr="00EB7303" w:rsidRDefault="002520DE" w:rsidP="00E34163">
      <w:pPr>
        <w:spacing w:after="0" w:line="240" w:lineRule="auto"/>
        <w:ind w:firstLine="567"/>
        <w:jc w:val="both"/>
        <w:rPr>
          <w:rFonts w:ascii="Times New Roman" w:eastAsia="Times New Roman" w:hAnsi="Times New Roman" w:cs="Times New Roman"/>
          <w:sz w:val="28"/>
          <w:szCs w:val="28"/>
          <w:lang w:val="kk-KZ" w:eastAsia="ru-RU"/>
        </w:rPr>
      </w:pPr>
      <w:r w:rsidRPr="00EB7303">
        <w:rPr>
          <w:rFonts w:ascii="Times New Roman" w:eastAsia="Times New Roman" w:hAnsi="Times New Roman" w:cs="Times New Roman"/>
          <w:sz w:val="28"/>
          <w:szCs w:val="28"/>
          <w:lang w:val="kk-KZ" w:eastAsia="ru-RU"/>
        </w:rPr>
        <w:t xml:space="preserve">«Екі» сан есімі кейде аз мөлшердің мәнін, өлшемін білдіріп тұрады: </w:t>
      </w:r>
      <w:r w:rsidR="00F20DDC" w:rsidRPr="00EB7303">
        <w:rPr>
          <w:rFonts w:ascii="Times New Roman" w:eastAsia="Times New Roman" w:hAnsi="Times New Roman" w:cs="Times New Roman"/>
          <w:sz w:val="28"/>
          <w:szCs w:val="28"/>
          <w:lang w:val="kk-KZ" w:eastAsia="ru-RU"/>
        </w:rPr>
        <w:t>қаз. е</w:t>
      </w:r>
      <w:r w:rsidRPr="00EB7303">
        <w:rPr>
          <w:rFonts w:ascii="Times New Roman" w:eastAsia="Times New Roman" w:hAnsi="Times New Roman" w:cs="Times New Roman"/>
          <w:i/>
          <w:sz w:val="28"/>
          <w:szCs w:val="28"/>
          <w:lang w:val="kk-KZ" w:eastAsia="ru-RU"/>
        </w:rPr>
        <w:t>кі аттам жер, екі ауыз сөздің басын құрай алмау, жанынан екі елі ажырамай, төбесі көкке екі елі жетпей, екінің бірінің аузында болу,</w:t>
      </w:r>
      <w:r w:rsidRPr="00EB7303">
        <w:rPr>
          <w:rFonts w:ascii="Times New Roman" w:eastAsia="Times New Roman" w:hAnsi="Times New Roman" w:cs="Times New Roman"/>
          <w:sz w:val="28"/>
          <w:szCs w:val="28"/>
          <w:lang w:val="kk-KZ" w:eastAsia="ru-RU"/>
        </w:rPr>
        <w:t xml:space="preserve"> </w:t>
      </w:r>
      <w:r w:rsidR="00F20DDC" w:rsidRPr="00EB7303">
        <w:rPr>
          <w:rFonts w:ascii="Times New Roman" w:eastAsia="Times New Roman" w:hAnsi="Times New Roman" w:cs="Times New Roman"/>
          <w:sz w:val="28"/>
          <w:szCs w:val="28"/>
          <w:lang w:val="kk-KZ" w:eastAsia="ru-RU"/>
        </w:rPr>
        <w:t xml:space="preserve">башқ. </w:t>
      </w:r>
      <w:r w:rsidR="00F20DDC" w:rsidRPr="00EB7303">
        <w:rPr>
          <w:rFonts w:ascii="Times New Roman" w:eastAsia="Times New Roman" w:hAnsi="Times New Roman" w:cs="Times New Roman"/>
          <w:i/>
          <w:iCs/>
          <w:sz w:val="28"/>
          <w:szCs w:val="28"/>
          <w:lang w:val="kk-KZ" w:eastAsia="ru-RU"/>
        </w:rPr>
        <w:t>ike a</w:t>
      </w:r>
      <w:r w:rsidR="00F20DDC" w:rsidRPr="00EB7303">
        <w:rPr>
          <w:rFonts w:ascii="Times New Roman" w:eastAsia="Times New Roman" w:hAnsi="Times New Roman" w:cs="Times New Roman"/>
          <w:i/>
          <w:iCs/>
          <w:sz w:val="28"/>
          <w:szCs w:val="28"/>
          <w:lang w:eastAsia="ru-RU"/>
        </w:rPr>
        <w:t>δ</w:t>
      </w:r>
      <w:r w:rsidR="00F20DDC" w:rsidRPr="00EB7303">
        <w:rPr>
          <w:rFonts w:ascii="Times New Roman" w:eastAsia="Times New Roman" w:hAnsi="Times New Roman" w:cs="Times New Roman"/>
          <w:i/>
          <w:iCs/>
          <w:sz w:val="28"/>
          <w:szCs w:val="28"/>
          <w:lang w:val="kk-KZ" w:eastAsia="ru-RU"/>
        </w:rPr>
        <w:t xml:space="preserve">ym («екі аттам»), šul ike arala </w:t>
      </w:r>
      <w:r w:rsidR="00F20DDC" w:rsidRPr="00EB7303">
        <w:rPr>
          <w:rFonts w:ascii="Times New Roman" w:eastAsia="Times New Roman" w:hAnsi="Times New Roman" w:cs="Times New Roman"/>
          <w:iCs/>
          <w:sz w:val="28"/>
          <w:szCs w:val="28"/>
          <w:lang w:val="kk-KZ" w:eastAsia="ru-RU"/>
        </w:rPr>
        <w:t xml:space="preserve">(«сол екі арада»), </w:t>
      </w:r>
      <w:r w:rsidR="00F20DDC" w:rsidRPr="00EB7303">
        <w:rPr>
          <w:rFonts w:ascii="Times New Roman" w:eastAsia="Times New Roman" w:hAnsi="Times New Roman" w:cs="Times New Roman"/>
          <w:sz w:val="28"/>
          <w:szCs w:val="28"/>
          <w:lang w:val="kk-KZ" w:eastAsia="ru-RU"/>
        </w:rPr>
        <w:t xml:space="preserve">ұйг. </w:t>
      </w:r>
      <w:r w:rsidR="00F20DDC" w:rsidRPr="00EB7303">
        <w:rPr>
          <w:rFonts w:ascii="Times New Roman" w:eastAsia="Times New Roman" w:hAnsi="Times New Roman" w:cs="Times New Roman"/>
          <w:i/>
          <w:iCs/>
          <w:sz w:val="28"/>
          <w:szCs w:val="28"/>
          <w:lang w:val="kk-KZ" w:eastAsia="ru-RU"/>
        </w:rPr>
        <w:t xml:space="preserve">ikki čamdam jәрдә </w:t>
      </w:r>
      <w:r w:rsidR="00F20DDC" w:rsidRPr="00EB7303">
        <w:rPr>
          <w:rFonts w:ascii="Times New Roman" w:eastAsia="Times New Roman" w:hAnsi="Times New Roman" w:cs="Times New Roman"/>
          <w:iCs/>
          <w:sz w:val="28"/>
          <w:szCs w:val="28"/>
          <w:lang w:val="kk-KZ" w:eastAsia="ru-RU"/>
        </w:rPr>
        <w:t>(«екі аттам жерде»),</w:t>
      </w:r>
      <w:r w:rsidR="00F20DDC" w:rsidRPr="00EB7303">
        <w:rPr>
          <w:rFonts w:ascii="Times New Roman" w:eastAsia="Times New Roman" w:hAnsi="Times New Roman" w:cs="Times New Roman"/>
          <w:i/>
          <w:iCs/>
          <w:sz w:val="28"/>
          <w:szCs w:val="28"/>
          <w:lang w:val="kk-KZ" w:eastAsia="ru-RU"/>
        </w:rPr>
        <w:t xml:space="preserve"> қ</w:t>
      </w:r>
      <w:r w:rsidR="00F20DDC" w:rsidRPr="00EB7303">
        <w:rPr>
          <w:rFonts w:ascii="Times New Roman" w:eastAsia="Times New Roman" w:hAnsi="Times New Roman" w:cs="Times New Roman"/>
          <w:sz w:val="28"/>
          <w:szCs w:val="28"/>
          <w:lang w:val="kk-KZ" w:eastAsia="ru-RU"/>
        </w:rPr>
        <w:t xml:space="preserve">ырғ. </w:t>
      </w:r>
      <w:r w:rsidR="00DB3B27" w:rsidRPr="00EB7303">
        <w:rPr>
          <w:rFonts w:ascii="Times New Roman" w:eastAsia="Times New Roman" w:hAnsi="Times New Roman" w:cs="Times New Roman"/>
          <w:sz w:val="28"/>
          <w:szCs w:val="28"/>
          <w:lang w:val="kk-KZ" w:eastAsia="ru-RU"/>
        </w:rPr>
        <w:t>э</w:t>
      </w:r>
      <w:r w:rsidR="00DB3B27" w:rsidRPr="00EB7303">
        <w:rPr>
          <w:rFonts w:ascii="Times New Roman" w:eastAsia="Times New Roman" w:hAnsi="Times New Roman" w:cs="Times New Roman"/>
          <w:i/>
          <w:iCs/>
          <w:sz w:val="28"/>
          <w:szCs w:val="28"/>
          <w:lang w:val="kk-KZ" w:eastAsia="ru-RU"/>
        </w:rPr>
        <w:t xml:space="preserve">ки ооз суз («екі ауыз сөз»), т.б. </w:t>
      </w:r>
      <w:r w:rsidRPr="00EB7303">
        <w:rPr>
          <w:rFonts w:ascii="Times New Roman" w:eastAsia="Times New Roman" w:hAnsi="Times New Roman" w:cs="Times New Roman"/>
          <w:sz w:val="28"/>
          <w:szCs w:val="28"/>
          <w:lang w:val="kk-KZ" w:eastAsia="ru-RU"/>
        </w:rPr>
        <w:t xml:space="preserve">үркі тілдерінің біршамасында «екі» саны қарама-қарсылық, сыңаржақтылық мәнді білдіру мақсатында тұрақты тіркестерде пайдаланылған. Мұндай фразеологизмдерде сандық мағынадан гөрі «екіжақтылық» ұғымын білдіреді. Мысалы, </w:t>
      </w:r>
      <w:r w:rsidR="00D24869" w:rsidRPr="00EB7303">
        <w:rPr>
          <w:rFonts w:ascii="Times New Roman" w:eastAsia="Times New Roman" w:hAnsi="Times New Roman" w:cs="Times New Roman"/>
          <w:sz w:val="28"/>
          <w:szCs w:val="28"/>
          <w:lang w:val="kk-KZ" w:eastAsia="ru-RU"/>
        </w:rPr>
        <w:t xml:space="preserve">қаз. </w:t>
      </w:r>
      <w:r w:rsidRPr="00EB7303">
        <w:rPr>
          <w:rFonts w:ascii="Times New Roman" w:eastAsia="Times New Roman" w:hAnsi="Times New Roman" w:cs="Times New Roman"/>
          <w:i/>
          <w:sz w:val="28"/>
          <w:szCs w:val="28"/>
          <w:lang w:val="kk-KZ" w:eastAsia="ru-RU"/>
        </w:rPr>
        <w:t>екі оттың ортасында қалды, екі сөйледі, екі жүзді,</w:t>
      </w:r>
      <w:r w:rsidRPr="00EB7303">
        <w:rPr>
          <w:rFonts w:ascii="Times New Roman" w:eastAsia="Times New Roman" w:hAnsi="Times New Roman" w:cs="Times New Roman"/>
          <w:sz w:val="28"/>
          <w:szCs w:val="28"/>
          <w:lang w:val="kk-KZ" w:eastAsia="ru-RU"/>
        </w:rPr>
        <w:t xml:space="preserve"> </w:t>
      </w:r>
      <w:r w:rsidR="00BF0E3B" w:rsidRPr="00EB7303">
        <w:rPr>
          <w:rFonts w:ascii="Times New Roman" w:eastAsia="Times New Roman" w:hAnsi="Times New Roman" w:cs="Times New Roman"/>
          <w:sz w:val="28"/>
          <w:szCs w:val="28"/>
          <w:lang w:val="kk-KZ" w:eastAsia="ru-RU"/>
        </w:rPr>
        <w:t>башқ</w:t>
      </w:r>
      <w:r w:rsidR="00D24869" w:rsidRPr="00EB7303">
        <w:rPr>
          <w:rFonts w:ascii="Times New Roman" w:eastAsia="Times New Roman" w:hAnsi="Times New Roman" w:cs="Times New Roman"/>
          <w:sz w:val="28"/>
          <w:szCs w:val="28"/>
          <w:lang w:val="kk-KZ" w:eastAsia="ru-RU"/>
        </w:rPr>
        <w:t xml:space="preserve">. </w:t>
      </w:r>
      <w:r w:rsidR="00D24869" w:rsidRPr="00EB7303">
        <w:rPr>
          <w:rFonts w:ascii="Times New Roman" w:eastAsia="Times New Roman" w:hAnsi="Times New Roman" w:cs="Times New Roman"/>
          <w:i/>
          <w:iCs/>
          <w:sz w:val="28"/>
          <w:szCs w:val="28"/>
          <w:lang w:val="kk-KZ" w:eastAsia="ru-RU"/>
        </w:rPr>
        <w:t>ike ujlau</w:t>
      </w:r>
      <w:r w:rsidR="008B6120" w:rsidRPr="00EB7303">
        <w:rPr>
          <w:rFonts w:ascii="Times New Roman" w:eastAsia="Times New Roman" w:hAnsi="Times New Roman" w:cs="Times New Roman"/>
          <w:i/>
          <w:iCs/>
          <w:sz w:val="28"/>
          <w:szCs w:val="28"/>
          <w:lang w:val="kk-KZ" w:eastAsia="ru-RU"/>
        </w:rPr>
        <w:t xml:space="preserve"> </w:t>
      </w:r>
      <w:r w:rsidR="00636A8A">
        <w:rPr>
          <w:rFonts w:ascii="Times New Roman" w:eastAsia="Times New Roman" w:hAnsi="Times New Roman" w:cs="Times New Roman"/>
          <w:iCs/>
          <w:sz w:val="28"/>
          <w:szCs w:val="28"/>
          <w:lang w:val="kk-KZ" w:eastAsia="ru-RU"/>
        </w:rPr>
        <w:t>(«екі ойлы болу» аударған</w:t>
      </w:r>
      <w:r w:rsidR="008B6120" w:rsidRPr="00EB7303">
        <w:rPr>
          <w:rFonts w:ascii="Times New Roman" w:eastAsia="Times New Roman" w:hAnsi="Times New Roman" w:cs="Times New Roman"/>
          <w:iCs/>
          <w:sz w:val="28"/>
          <w:szCs w:val="28"/>
          <w:lang w:val="kk-KZ" w:eastAsia="ru-RU"/>
        </w:rPr>
        <w:t xml:space="preserve"> Р</w:t>
      </w:r>
      <w:r w:rsidR="00636A8A">
        <w:rPr>
          <w:rFonts w:ascii="Times New Roman" w:eastAsia="Times New Roman" w:hAnsi="Times New Roman" w:cs="Times New Roman"/>
          <w:iCs/>
          <w:sz w:val="28"/>
          <w:szCs w:val="28"/>
          <w:lang w:val="kk-KZ" w:eastAsia="ru-RU"/>
        </w:rPr>
        <w:t>.</w:t>
      </w:r>
      <w:r w:rsidR="008B6120" w:rsidRPr="00EB7303">
        <w:rPr>
          <w:rFonts w:ascii="Times New Roman" w:eastAsia="Times New Roman" w:hAnsi="Times New Roman" w:cs="Times New Roman"/>
          <w:iCs/>
          <w:sz w:val="28"/>
          <w:szCs w:val="28"/>
          <w:lang w:val="kk-KZ" w:eastAsia="ru-RU"/>
        </w:rPr>
        <w:t>Д</w:t>
      </w:r>
      <w:r w:rsidR="00636A8A">
        <w:rPr>
          <w:rFonts w:ascii="Times New Roman" w:eastAsia="Times New Roman" w:hAnsi="Times New Roman" w:cs="Times New Roman"/>
          <w:iCs/>
          <w:sz w:val="28"/>
          <w:szCs w:val="28"/>
          <w:lang w:val="kk-KZ" w:eastAsia="ru-RU"/>
        </w:rPr>
        <w:t>.</w:t>
      </w:r>
      <w:r w:rsidR="008B6120" w:rsidRPr="00EB7303">
        <w:rPr>
          <w:rFonts w:ascii="Times New Roman" w:eastAsia="Times New Roman" w:hAnsi="Times New Roman" w:cs="Times New Roman"/>
          <w:iCs/>
          <w:sz w:val="28"/>
          <w:szCs w:val="28"/>
          <w:lang w:val="kk-KZ" w:eastAsia="ru-RU"/>
        </w:rPr>
        <w:t>)</w:t>
      </w:r>
      <w:r w:rsidR="008B6120" w:rsidRPr="00EB7303">
        <w:rPr>
          <w:rFonts w:ascii="Times New Roman" w:eastAsia="Times New Roman" w:hAnsi="Times New Roman" w:cs="Times New Roman"/>
          <w:i/>
          <w:iCs/>
          <w:sz w:val="28"/>
          <w:szCs w:val="28"/>
          <w:lang w:val="kk-KZ" w:eastAsia="ru-RU"/>
        </w:rPr>
        <w:t xml:space="preserve"> , </w:t>
      </w:r>
      <w:r w:rsidR="00D24869" w:rsidRPr="00EB7303">
        <w:rPr>
          <w:rFonts w:ascii="Times New Roman" w:eastAsia="Times New Roman" w:hAnsi="Times New Roman" w:cs="Times New Roman"/>
          <w:i/>
          <w:iCs/>
          <w:sz w:val="28"/>
          <w:szCs w:val="28"/>
          <w:lang w:val="kk-KZ" w:eastAsia="ru-RU"/>
        </w:rPr>
        <w:t xml:space="preserve"> </w:t>
      </w:r>
      <w:r w:rsidR="008B6120" w:rsidRPr="00EB7303">
        <w:rPr>
          <w:rFonts w:ascii="Times New Roman" w:eastAsia="Times New Roman" w:hAnsi="Times New Roman" w:cs="Times New Roman"/>
          <w:i/>
          <w:iCs/>
          <w:sz w:val="28"/>
          <w:szCs w:val="28"/>
          <w:lang w:val="kk-KZ" w:eastAsia="ru-RU"/>
        </w:rPr>
        <w:t xml:space="preserve">ike ut arahynda (qalyu) </w:t>
      </w:r>
      <w:r w:rsidR="008B6120" w:rsidRPr="00EB7303">
        <w:rPr>
          <w:rFonts w:ascii="Times New Roman" w:eastAsia="Times New Roman" w:hAnsi="Times New Roman" w:cs="Times New Roman"/>
          <w:iCs/>
          <w:sz w:val="28"/>
          <w:szCs w:val="28"/>
          <w:lang w:val="kk-KZ" w:eastAsia="ru-RU"/>
        </w:rPr>
        <w:t>(«екі оттың ортасында қалу» ауд</w:t>
      </w:r>
      <w:r w:rsidR="00636A8A">
        <w:rPr>
          <w:rFonts w:ascii="Times New Roman" w:eastAsia="Times New Roman" w:hAnsi="Times New Roman" w:cs="Times New Roman"/>
          <w:iCs/>
          <w:sz w:val="28"/>
          <w:szCs w:val="28"/>
          <w:lang w:val="kk-KZ" w:eastAsia="ru-RU"/>
        </w:rPr>
        <w:t>арған</w:t>
      </w:r>
      <w:r w:rsidR="008B6120" w:rsidRPr="00EB7303">
        <w:rPr>
          <w:rFonts w:ascii="Times New Roman" w:eastAsia="Times New Roman" w:hAnsi="Times New Roman" w:cs="Times New Roman"/>
          <w:iCs/>
          <w:sz w:val="28"/>
          <w:szCs w:val="28"/>
          <w:lang w:val="kk-KZ" w:eastAsia="ru-RU"/>
        </w:rPr>
        <w:t xml:space="preserve"> Р</w:t>
      </w:r>
      <w:r w:rsidR="00636A8A">
        <w:rPr>
          <w:rFonts w:ascii="Times New Roman" w:eastAsia="Times New Roman" w:hAnsi="Times New Roman" w:cs="Times New Roman"/>
          <w:iCs/>
          <w:sz w:val="28"/>
          <w:szCs w:val="28"/>
          <w:lang w:val="kk-KZ" w:eastAsia="ru-RU"/>
        </w:rPr>
        <w:t>.</w:t>
      </w:r>
      <w:r w:rsidR="008B6120" w:rsidRPr="00EB7303">
        <w:rPr>
          <w:rFonts w:ascii="Times New Roman" w:eastAsia="Times New Roman" w:hAnsi="Times New Roman" w:cs="Times New Roman"/>
          <w:iCs/>
          <w:sz w:val="28"/>
          <w:szCs w:val="28"/>
          <w:lang w:val="kk-KZ" w:eastAsia="ru-RU"/>
        </w:rPr>
        <w:t>Д</w:t>
      </w:r>
      <w:r w:rsidR="00636A8A">
        <w:rPr>
          <w:rFonts w:ascii="Times New Roman" w:eastAsia="Times New Roman" w:hAnsi="Times New Roman" w:cs="Times New Roman"/>
          <w:iCs/>
          <w:sz w:val="28"/>
          <w:szCs w:val="28"/>
          <w:lang w:val="kk-KZ" w:eastAsia="ru-RU"/>
        </w:rPr>
        <w:t>.</w:t>
      </w:r>
      <w:r w:rsidR="008B6120" w:rsidRPr="00EB7303">
        <w:rPr>
          <w:rFonts w:ascii="Times New Roman" w:eastAsia="Times New Roman" w:hAnsi="Times New Roman" w:cs="Times New Roman"/>
          <w:iCs/>
          <w:sz w:val="28"/>
          <w:szCs w:val="28"/>
          <w:lang w:val="kk-KZ" w:eastAsia="ru-RU"/>
        </w:rPr>
        <w:t xml:space="preserve">), т.б. </w:t>
      </w:r>
      <w:r w:rsidR="00BE15F8" w:rsidRPr="00EB7303">
        <w:rPr>
          <w:rFonts w:ascii="Times New Roman" w:eastAsia="Times New Roman" w:hAnsi="Times New Roman" w:cs="Times New Roman"/>
          <w:sz w:val="28"/>
          <w:szCs w:val="28"/>
          <w:lang w:val="kk-KZ" w:eastAsia="ru-RU"/>
        </w:rPr>
        <w:t>Ө</w:t>
      </w:r>
      <w:r w:rsidRPr="00EB7303">
        <w:rPr>
          <w:rFonts w:ascii="Times New Roman" w:eastAsia="Times New Roman" w:hAnsi="Times New Roman" w:cs="Times New Roman"/>
          <w:sz w:val="28"/>
          <w:szCs w:val="28"/>
          <w:lang w:val="kk-KZ" w:eastAsia="ru-RU"/>
        </w:rPr>
        <w:t xml:space="preserve">тірік айтатын, сөзінде тұрмайтын, уәдеде тұрмайтын адамға қаратып айтылатын екі жүзді тіркесі өзбек тілінде - ikki yuzli, түрік тілінде - iki yüzlü, татар тілінде – </w:t>
      </w:r>
      <w:r w:rsidRPr="00EB7303">
        <w:rPr>
          <w:rFonts w:ascii="Times New Roman" w:eastAsia="Times New Roman" w:hAnsi="Times New Roman" w:cs="Times New Roman"/>
          <w:i/>
          <w:sz w:val="28"/>
          <w:szCs w:val="28"/>
          <w:lang w:val="kk-KZ" w:eastAsia="ru-RU"/>
        </w:rPr>
        <w:t xml:space="preserve">ике йозлу болу, </w:t>
      </w:r>
      <w:r w:rsidRPr="00EB7303">
        <w:rPr>
          <w:rFonts w:ascii="Times New Roman" w:eastAsia="Times New Roman" w:hAnsi="Times New Roman" w:cs="Times New Roman"/>
          <w:sz w:val="28"/>
          <w:szCs w:val="28"/>
          <w:lang w:val="kk-KZ" w:eastAsia="ru-RU"/>
        </w:rPr>
        <w:t xml:space="preserve"> ұйғыр тілінде - </w:t>
      </w:r>
      <w:r w:rsidRPr="00EB7303">
        <w:rPr>
          <w:rFonts w:ascii="Times New Roman" w:eastAsia="Times New Roman" w:hAnsi="Times New Roman" w:cs="Times New Roman"/>
          <w:i/>
          <w:sz w:val="28"/>
          <w:szCs w:val="28"/>
          <w:lang w:val="kk-KZ" w:eastAsia="ru-RU"/>
        </w:rPr>
        <w:t xml:space="preserve">икки юзли, </w:t>
      </w:r>
      <w:r w:rsidRPr="00EB7303">
        <w:rPr>
          <w:rFonts w:ascii="Times New Roman" w:eastAsia="Times New Roman" w:hAnsi="Times New Roman" w:cs="Times New Roman"/>
          <w:sz w:val="28"/>
          <w:szCs w:val="28"/>
          <w:lang w:val="kk-KZ" w:eastAsia="ru-RU"/>
        </w:rPr>
        <w:t xml:space="preserve"> қырғыз тілінде </w:t>
      </w:r>
      <w:r w:rsidRPr="00EB7303">
        <w:rPr>
          <w:rFonts w:ascii="Times New Roman" w:eastAsia="Times New Roman" w:hAnsi="Times New Roman" w:cs="Times New Roman"/>
          <w:i/>
          <w:sz w:val="28"/>
          <w:szCs w:val="28"/>
          <w:lang w:val="kk-KZ" w:eastAsia="ru-RU"/>
        </w:rPr>
        <w:t xml:space="preserve">эки жүздүү </w:t>
      </w:r>
      <w:r w:rsidRPr="00EB7303">
        <w:rPr>
          <w:rFonts w:ascii="Times New Roman" w:eastAsia="Times New Roman" w:hAnsi="Times New Roman" w:cs="Times New Roman"/>
          <w:sz w:val="28"/>
          <w:szCs w:val="28"/>
          <w:lang w:val="kk-KZ" w:eastAsia="ru-RU"/>
        </w:rPr>
        <w:t xml:space="preserve"> түрінде көрінеді. Бұдан «екі» санының тарихи этимологиясы түркі халықтарына ортақ болғандығын аңғаруға болады. Дәл осы сияқты «екі оттың ортасында қалу»  </w:t>
      </w:r>
      <w:r w:rsidRPr="00EB7303">
        <w:rPr>
          <w:rFonts w:ascii="Times New Roman" w:eastAsia="Times New Roman" w:hAnsi="Times New Roman" w:cs="Times New Roman"/>
          <w:sz w:val="28"/>
          <w:szCs w:val="28"/>
          <w:lang w:val="kk-KZ" w:eastAsia="ru-RU"/>
        </w:rPr>
        <w:lastRenderedPageBreak/>
        <w:t xml:space="preserve">тіркесі ұйғыр тілінде </w:t>
      </w:r>
      <w:r w:rsidRPr="00EB7303">
        <w:rPr>
          <w:rFonts w:ascii="Times New Roman" w:eastAsia="Times New Roman" w:hAnsi="Times New Roman" w:cs="Times New Roman"/>
          <w:i/>
          <w:sz w:val="28"/>
          <w:szCs w:val="28"/>
          <w:lang w:val="kk-KZ" w:eastAsia="ru-RU"/>
        </w:rPr>
        <w:t xml:space="preserve">икки оттың арисида, </w:t>
      </w:r>
      <w:r w:rsidRPr="00EB7303">
        <w:rPr>
          <w:rFonts w:ascii="Times New Roman" w:eastAsia="Times New Roman" w:hAnsi="Times New Roman" w:cs="Times New Roman"/>
          <w:sz w:val="28"/>
          <w:szCs w:val="28"/>
          <w:lang w:val="kk-KZ" w:eastAsia="ru-RU"/>
        </w:rPr>
        <w:t xml:space="preserve">татар тілінде </w:t>
      </w:r>
      <w:r w:rsidRPr="00EB7303">
        <w:rPr>
          <w:rFonts w:ascii="Times New Roman" w:eastAsia="Times New Roman" w:hAnsi="Times New Roman" w:cs="Times New Roman"/>
          <w:i/>
          <w:sz w:val="28"/>
          <w:szCs w:val="28"/>
          <w:lang w:val="kk-KZ" w:eastAsia="ru-RU"/>
        </w:rPr>
        <w:t>ике ут арасында</w:t>
      </w:r>
      <w:r w:rsidRPr="00EB7303">
        <w:rPr>
          <w:rFonts w:ascii="Times New Roman" w:eastAsia="Times New Roman" w:hAnsi="Times New Roman" w:cs="Times New Roman"/>
          <w:sz w:val="28"/>
          <w:szCs w:val="28"/>
          <w:lang w:val="kk-KZ" w:eastAsia="ru-RU"/>
        </w:rPr>
        <w:t xml:space="preserve"> деп ортақ қолданылады. </w:t>
      </w:r>
    </w:p>
    <w:p w14:paraId="19967AF5" w14:textId="77777777" w:rsidR="002520DE" w:rsidRPr="00EB7303" w:rsidRDefault="002520DE" w:rsidP="00E34163">
      <w:pPr>
        <w:spacing w:after="0" w:line="240" w:lineRule="auto"/>
        <w:ind w:firstLine="567"/>
        <w:jc w:val="both"/>
        <w:rPr>
          <w:rFonts w:ascii="Times New Roman" w:eastAsia="Times New Roman" w:hAnsi="Times New Roman" w:cs="Times New Roman"/>
          <w:sz w:val="28"/>
          <w:szCs w:val="28"/>
          <w:lang w:val="kk-KZ" w:eastAsia="ru-RU"/>
        </w:rPr>
      </w:pPr>
      <w:r w:rsidRPr="00EB7303">
        <w:rPr>
          <w:rFonts w:ascii="Times New Roman" w:eastAsia="Times New Roman" w:hAnsi="Times New Roman" w:cs="Times New Roman"/>
          <w:sz w:val="28"/>
          <w:szCs w:val="28"/>
          <w:lang w:val="kk-KZ" w:eastAsia="ru-RU"/>
        </w:rPr>
        <w:t>«Екі» саны фразеологизмдер жасауда етістікпен тіркесіп келіп, іс әрекеттің қайталануын, дүркінділігін білдіреді. Мысалы, «</w:t>
      </w:r>
      <w:r w:rsidRPr="00EB7303">
        <w:rPr>
          <w:rFonts w:ascii="Times New Roman" w:eastAsia="Times New Roman" w:hAnsi="Times New Roman" w:cs="Times New Roman"/>
          <w:i/>
          <w:sz w:val="28"/>
          <w:szCs w:val="28"/>
          <w:lang w:val="kk-KZ" w:eastAsia="ru-RU"/>
        </w:rPr>
        <w:t xml:space="preserve">екі жеп биге шығу» </w:t>
      </w:r>
      <w:r w:rsidRPr="00EB7303">
        <w:rPr>
          <w:rFonts w:ascii="Times New Roman" w:eastAsia="Times New Roman" w:hAnsi="Times New Roman" w:cs="Times New Roman"/>
          <w:sz w:val="28"/>
          <w:szCs w:val="28"/>
          <w:lang w:val="kk-KZ" w:eastAsia="ru-RU"/>
        </w:rPr>
        <w:t>тіркесі</w:t>
      </w:r>
      <w:r w:rsidRPr="00EB7303">
        <w:rPr>
          <w:rFonts w:ascii="Times New Roman" w:eastAsia="Times New Roman" w:hAnsi="Times New Roman" w:cs="Times New Roman"/>
          <w:i/>
          <w:sz w:val="28"/>
          <w:szCs w:val="28"/>
          <w:lang w:val="kk-KZ" w:eastAsia="ru-RU"/>
        </w:rPr>
        <w:t xml:space="preserve"> </w:t>
      </w:r>
      <w:r w:rsidRPr="00EB7303">
        <w:rPr>
          <w:rFonts w:ascii="Times New Roman" w:eastAsia="Times New Roman" w:hAnsi="Times New Roman" w:cs="Times New Roman"/>
          <w:sz w:val="28"/>
          <w:szCs w:val="28"/>
          <w:lang w:val="kk-KZ" w:eastAsia="ru-RU"/>
        </w:rPr>
        <w:t xml:space="preserve">істі қатарынан бітіру дегенді білдірсе, «дүниені екі айналу» тіркесі қимылдың бірнеше мәрте қайталанғандығын білдіреді. Кейбір фразеологизмдердің құрамындағы «екі» сөзі өзінің лексика-семантикалық мағынасынан гөрі қимылдың өтуін дүркінділік тұрғыда жалғасуын сипаттайды. Мысалы, </w:t>
      </w:r>
      <w:r w:rsidRPr="00EB7303">
        <w:rPr>
          <w:rFonts w:ascii="Times New Roman" w:eastAsia="Times New Roman" w:hAnsi="Times New Roman" w:cs="Times New Roman"/>
          <w:i/>
          <w:sz w:val="28"/>
          <w:szCs w:val="28"/>
          <w:lang w:val="kk-KZ" w:eastAsia="ru-RU"/>
        </w:rPr>
        <w:t xml:space="preserve">екі қайтып келмейді, бір оқпен екі қоян алу, екі асау, т.б. </w:t>
      </w:r>
    </w:p>
    <w:p w14:paraId="3CF7CC5E" w14:textId="4E3D8FB1" w:rsidR="002520DE" w:rsidRPr="00EB7303" w:rsidRDefault="002520DE" w:rsidP="00E34163">
      <w:pPr>
        <w:spacing w:after="0" w:line="240" w:lineRule="auto"/>
        <w:ind w:firstLine="567"/>
        <w:jc w:val="both"/>
        <w:rPr>
          <w:rFonts w:ascii="Times New Roman" w:eastAsia="Times New Roman" w:hAnsi="Times New Roman" w:cs="Times New Roman"/>
          <w:sz w:val="28"/>
          <w:szCs w:val="28"/>
          <w:lang w:val="kk-KZ" w:eastAsia="ru-RU"/>
        </w:rPr>
      </w:pPr>
      <w:r w:rsidRPr="00EB7303">
        <w:rPr>
          <w:rFonts w:ascii="Times New Roman" w:eastAsia="Times New Roman" w:hAnsi="Times New Roman" w:cs="Times New Roman"/>
          <w:sz w:val="28"/>
          <w:szCs w:val="28"/>
          <w:lang w:val="kk-KZ" w:eastAsia="ru-RU"/>
        </w:rPr>
        <w:t xml:space="preserve">Кейде «екі» саны өзінің сандық мазмұнынан алшақтап, тіркескен сөзбен тұтасып бүтін бір мағына жасайды. Мысалы, </w:t>
      </w:r>
      <w:r w:rsidRPr="00EB7303">
        <w:rPr>
          <w:rFonts w:ascii="Times New Roman" w:eastAsia="Times New Roman" w:hAnsi="Times New Roman" w:cs="Times New Roman"/>
          <w:i/>
          <w:sz w:val="28"/>
          <w:szCs w:val="28"/>
          <w:lang w:val="kk-KZ" w:eastAsia="ru-RU"/>
        </w:rPr>
        <w:t>екібастан, екі туып бір қалғаны, екі кеменің құйрығын ұстау, екі аяғын бір етікке тығу,</w:t>
      </w:r>
      <w:r w:rsidR="00B91758" w:rsidRPr="00EB7303">
        <w:rPr>
          <w:rFonts w:ascii="Times New Roman" w:eastAsia="Times New Roman" w:hAnsi="Times New Roman" w:cs="Times New Roman"/>
          <w:i/>
          <w:sz w:val="28"/>
          <w:szCs w:val="28"/>
          <w:lang w:val="kk-KZ" w:eastAsia="ru-RU"/>
        </w:rPr>
        <w:t xml:space="preserve"> </w:t>
      </w:r>
      <w:r w:rsidR="00B91758" w:rsidRPr="00EB7303">
        <w:rPr>
          <w:rFonts w:ascii="Times New Roman" w:eastAsia="Times New Roman" w:hAnsi="Times New Roman" w:cs="Times New Roman"/>
          <w:sz w:val="28"/>
          <w:szCs w:val="28"/>
          <w:lang w:val="kk-KZ" w:eastAsia="ru-RU"/>
        </w:rPr>
        <w:t xml:space="preserve">қырғ. </w:t>
      </w:r>
      <w:r w:rsidR="00B91758" w:rsidRPr="00EB7303">
        <w:rPr>
          <w:rFonts w:ascii="Times New Roman" w:eastAsia="Times New Roman" w:hAnsi="Times New Roman" w:cs="Times New Roman"/>
          <w:i/>
          <w:sz w:val="28"/>
          <w:szCs w:val="28"/>
          <w:lang w:val="kk-KZ" w:eastAsia="ru-RU"/>
        </w:rPr>
        <w:t xml:space="preserve">эки бутун бир кончуна сыйдыруу, </w:t>
      </w:r>
      <w:r w:rsidRPr="00EB7303">
        <w:rPr>
          <w:rFonts w:ascii="Times New Roman" w:eastAsia="Times New Roman" w:hAnsi="Times New Roman" w:cs="Times New Roman"/>
          <w:i/>
          <w:sz w:val="28"/>
          <w:szCs w:val="28"/>
          <w:lang w:val="kk-KZ" w:eastAsia="ru-RU"/>
        </w:rPr>
        <w:t>т.б.</w:t>
      </w:r>
      <w:r w:rsidRPr="00EB7303">
        <w:rPr>
          <w:rFonts w:ascii="Times New Roman" w:eastAsia="Times New Roman" w:hAnsi="Times New Roman" w:cs="Times New Roman"/>
          <w:sz w:val="28"/>
          <w:szCs w:val="28"/>
          <w:lang w:val="kk-KZ" w:eastAsia="ru-RU"/>
        </w:rPr>
        <w:t xml:space="preserve"> Мұндай тірек компоненті сан есімнен болған тұрақты тіркестерде заттың нақты санын білдіруге қарағанда басқа ұғымды білдіреді</w:t>
      </w:r>
      <w:r w:rsidR="007A77D4" w:rsidRPr="00EB7303">
        <w:rPr>
          <w:rFonts w:ascii="Times New Roman" w:eastAsia="Times New Roman" w:hAnsi="Times New Roman" w:cs="Times New Roman"/>
          <w:sz w:val="28"/>
          <w:szCs w:val="28"/>
          <w:lang w:val="kk-KZ" w:eastAsia="ru-RU"/>
        </w:rPr>
        <w:t xml:space="preserve"> </w:t>
      </w:r>
      <w:r w:rsidR="0018460A" w:rsidRPr="00EB7303">
        <w:rPr>
          <w:rFonts w:ascii="Times New Roman" w:eastAsia="Times New Roman" w:hAnsi="Times New Roman" w:cs="Times New Roman"/>
          <w:sz w:val="28"/>
          <w:szCs w:val="28"/>
          <w:lang w:val="kk-KZ" w:eastAsia="ru-RU"/>
        </w:rPr>
        <w:t>(сурет</w:t>
      </w:r>
      <w:r w:rsidRPr="00EB7303">
        <w:rPr>
          <w:rFonts w:ascii="Times New Roman" w:eastAsia="Times New Roman" w:hAnsi="Times New Roman" w:cs="Times New Roman"/>
          <w:sz w:val="28"/>
          <w:szCs w:val="28"/>
          <w:lang w:val="kk-KZ" w:eastAsia="ru-RU"/>
        </w:rPr>
        <w:t xml:space="preserve"> </w:t>
      </w:r>
      <w:r w:rsidR="007A77D4" w:rsidRPr="00EB7303">
        <w:rPr>
          <w:rFonts w:ascii="Times New Roman" w:eastAsia="Times New Roman" w:hAnsi="Times New Roman" w:cs="Times New Roman"/>
          <w:sz w:val="28"/>
          <w:szCs w:val="28"/>
          <w:lang w:val="kk-KZ" w:eastAsia="ru-RU"/>
        </w:rPr>
        <w:t>4)</w:t>
      </w:r>
      <w:r w:rsidRPr="00EB7303">
        <w:rPr>
          <w:rFonts w:ascii="Times New Roman" w:eastAsia="Times New Roman" w:hAnsi="Times New Roman" w:cs="Times New Roman"/>
          <w:sz w:val="28"/>
          <w:szCs w:val="28"/>
          <w:lang w:val="kk-KZ" w:eastAsia="ru-RU"/>
        </w:rPr>
        <w:t>.</w:t>
      </w:r>
    </w:p>
    <w:p w14:paraId="096807F2" w14:textId="77777777" w:rsidR="007A77D4" w:rsidRPr="00EB7303" w:rsidRDefault="007A77D4" w:rsidP="00E34163">
      <w:pPr>
        <w:spacing w:after="0" w:line="240" w:lineRule="auto"/>
        <w:ind w:firstLine="567"/>
        <w:jc w:val="both"/>
        <w:rPr>
          <w:rFonts w:ascii="Times New Roman" w:eastAsia="Times New Roman" w:hAnsi="Times New Roman" w:cs="Times New Roman"/>
          <w:sz w:val="16"/>
          <w:szCs w:val="16"/>
          <w:lang w:val="kk-KZ" w:eastAsia="ru-RU"/>
        </w:rPr>
      </w:pPr>
    </w:p>
    <w:p w14:paraId="2948696D" w14:textId="77777777" w:rsidR="002520DE" w:rsidRPr="00EB7303" w:rsidRDefault="002520DE" w:rsidP="0018460A">
      <w:pPr>
        <w:spacing w:after="0" w:line="240" w:lineRule="auto"/>
        <w:jc w:val="center"/>
        <w:rPr>
          <w:rFonts w:ascii="Times New Roman" w:eastAsia="Times New Roman" w:hAnsi="Times New Roman" w:cs="Times New Roman"/>
          <w:sz w:val="28"/>
          <w:szCs w:val="28"/>
          <w:lang w:val="kk-KZ" w:eastAsia="ru-RU"/>
        </w:rPr>
      </w:pPr>
      <w:r w:rsidRPr="00EB7303">
        <w:rPr>
          <w:noProof/>
          <w:lang w:eastAsia="ru-RU"/>
        </w:rPr>
        <w:drawing>
          <wp:inline distT="0" distB="0" distL="0" distR="0" wp14:anchorId="4819672F" wp14:editId="11986233">
            <wp:extent cx="5781040" cy="3781425"/>
            <wp:effectExtent l="0" t="0" r="0"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28444" t="23564" r="26318" b="10091"/>
                    <a:stretch/>
                  </pic:blipFill>
                  <pic:spPr bwMode="auto">
                    <a:xfrm>
                      <a:off x="0" y="0"/>
                      <a:ext cx="5826440" cy="3811122"/>
                    </a:xfrm>
                    <a:prstGeom prst="rect">
                      <a:avLst/>
                    </a:prstGeom>
                    <a:ln>
                      <a:noFill/>
                    </a:ln>
                    <a:extLst>
                      <a:ext uri="{53640926-AAD7-44D8-BBD7-CCE9431645EC}">
                        <a14:shadowObscured xmlns:a14="http://schemas.microsoft.com/office/drawing/2010/main"/>
                      </a:ext>
                    </a:extLst>
                  </pic:spPr>
                </pic:pic>
              </a:graphicData>
            </a:graphic>
          </wp:inline>
        </w:drawing>
      </w:r>
    </w:p>
    <w:p w14:paraId="5A0134AA" w14:textId="6D722964" w:rsidR="007A77D4" w:rsidRPr="00EB7303" w:rsidRDefault="002520DE" w:rsidP="00E34163">
      <w:pPr>
        <w:tabs>
          <w:tab w:val="left" w:pos="2076"/>
        </w:tabs>
        <w:spacing w:after="0" w:line="240" w:lineRule="auto"/>
        <w:ind w:firstLine="567"/>
        <w:jc w:val="both"/>
        <w:rPr>
          <w:rFonts w:ascii="Times New Roman" w:eastAsia="Times New Roman" w:hAnsi="Times New Roman" w:cs="Times New Roman"/>
          <w:sz w:val="16"/>
          <w:szCs w:val="16"/>
          <w:lang w:val="kk-KZ" w:eastAsia="ru-RU"/>
        </w:rPr>
      </w:pPr>
      <w:r w:rsidRPr="00EB7303">
        <w:rPr>
          <w:rFonts w:ascii="Times New Roman" w:eastAsia="Times New Roman" w:hAnsi="Times New Roman" w:cs="Times New Roman"/>
          <w:sz w:val="28"/>
          <w:szCs w:val="28"/>
          <w:lang w:val="kk-KZ" w:eastAsia="ru-RU"/>
        </w:rPr>
        <w:t xml:space="preserve">         </w:t>
      </w:r>
    </w:p>
    <w:p w14:paraId="69C60E49" w14:textId="77777777" w:rsidR="0018460A" w:rsidRPr="00EB7303" w:rsidRDefault="0018460A" w:rsidP="0018460A">
      <w:pPr>
        <w:spacing w:after="0" w:line="240" w:lineRule="auto"/>
        <w:jc w:val="center"/>
        <w:rPr>
          <w:rFonts w:ascii="Times New Roman" w:eastAsia="Times New Roman" w:hAnsi="Times New Roman" w:cs="Times New Roman"/>
          <w:sz w:val="28"/>
          <w:szCs w:val="28"/>
          <w:lang w:val="kk-KZ" w:eastAsia="ru-RU"/>
        </w:rPr>
      </w:pPr>
      <w:r w:rsidRPr="00EB7303">
        <w:rPr>
          <w:rFonts w:ascii="Times New Roman" w:eastAsia="Times New Roman" w:hAnsi="Times New Roman" w:cs="Times New Roman"/>
          <w:sz w:val="28"/>
          <w:szCs w:val="28"/>
          <w:lang w:val="kk-KZ" w:eastAsia="ru-RU"/>
        </w:rPr>
        <w:t>Сурет 4 - Фразеологизмдердегі екі санының мәні</w:t>
      </w:r>
    </w:p>
    <w:p w14:paraId="4FAAE2A7" w14:textId="77777777" w:rsidR="0018460A" w:rsidRPr="00EB7303" w:rsidRDefault="0018460A" w:rsidP="00E34163">
      <w:pPr>
        <w:tabs>
          <w:tab w:val="left" w:pos="2076"/>
        </w:tabs>
        <w:spacing w:after="0" w:line="240" w:lineRule="auto"/>
        <w:ind w:firstLine="567"/>
        <w:jc w:val="both"/>
        <w:rPr>
          <w:rFonts w:ascii="Times New Roman" w:eastAsia="Times New Roman" w:hAnsi="Times New Roman" w:cs="Times New Roman"/>
          <w:sz w:val="28"/>
          <w:szCs w:val="28"/>
          <w:lang w:val="kk-KZ" w:eastAsia="ru-RU"/>
        </w:rPr>
      </w:pPr>
    </w:p>
    <w:p w14:paraId="7B4E5531" w14:textId="54057363" w:rsidR="002520DE" w:rsidRPr="00EB7303" w:rsidRDefault="007A77D4" w:rsidP="00E34163">
      <w:pPr>
        <w:tabs>
          <w:tab w:val="left" w:pos="426"/>
        </w:tabs>
        <w:spacing w:after="0" w:line="240" w:lineRule="auto"/>
        <w:ind w:firstLine="567"/>
        <w:jc w:val="both"/>
        <w:rPr>
          <w:rFonts w:ascii="Times New Roman" w:eastAsia="Times New Roman" w:hAnsi="Times New Roman" w:cs="Times New Roman"/>
          <w:sz w:val="28"/>
          <w:szCs w:val="28"/>
          <w:lang w:val="kk-KZ" w:eastAsia="ru-RU"/>
        </w:rPr>
      </w:pPr>
      <w:r w:rsidRPr="00EB7303">
        <w:rPr>
          <w:rFonts w:ascii="Times New Roman" w:eastAsia="Times New Roman" w:hAnsi="Times New Roman" w:cs="Times New Roman"/>
          <w:sz w:val="28"/>
          <w:szCs w:val="28"/>
          <w:lang w:val="kk-KZ" w:eastAsia="ru-RU"/>
        </w:rPr>
        <w:t>Үш саны  әлем халықтарының көпшілігі үшін киелі сан боп есептеледі.</w:t>
      </w:r>
      <w:r w:rsidR="002520DE" w:rsidRPr="00EB7303">
        <w:rPr>
          <w:rFonts w:ascii="Times New Roman" w:eastAsia="Times New Roman" w:hAnsi="Times New Roman" w:cs="Times New Roman"/>
          <w:sz w:val="28"/>
          <w:szCs w:val="28"/>
          <w:lang w:val="kk-KZ" w:eastAsia="ru-RU"/>
        </w:rPr>
        <w:t xml:space="preserve"> Түркі тілдерінің біршамасында «үш» саны – йс түрінде кездеседі. Бұл туралы Э.Р. Тенишев «</w:t>
      </w:r>
      <w:r w:rsidR="002520DE" w:rsidRPr="00EB7303">
        <w:rPr>
          <w:rFonts w:ascii="Times New Roman" w:eastAsia="Times New Roman" w:hAnsi="Times New Roman" w:cs="Times New Roman" w:hint="eastAsia"/>
          <w:sz w:val="28"/>
          <w:szCs w:val="28"/>
          <w:lang w:eastAsia="ru-RU"/>
        </w:rPr>
        <w:t>Элементы</w:t>
      </w:r>
      <w:r w:rsidR="002520DE" w:rsidRPr="00EB7303">
        <w:rPr>
          <w:rFonts w:ascii="Times New Roman" w:eastAsia="Times New Roman" w:hAnsi="Times New Roman" w:cs="Times New Roman"/>
          <w:sz w:val="28"/>
          <w:szCs w:val="28"/>
          <w:lang w:eastAsia="ru-RU"/>
        </w:rPr>
        <w:t xml:space="preserve"> </w:t>
      </w:r>
      <w:r w:rsidR="002520DE" w:rsidRPr="00EB7303">
        <w:rPr>
          <w:rFonts w:ascii="Times New Roman" w:eastAsia="Times New Roman" w:hAnsi="Times New Roman" w:cs="Times New Roman" w:hint="eastAsia"/>
          <w:sz w:val="28"/>
          <w:szCs w:val="28"/>
          <w:lang w:eastAsia="ru-RU"/>
        </w:rPr>
        <w:t>духовной</w:t>
      </w:r>
      <w:r w:rsidR="002520DE" w:rsidRPr="00EB7303">
        <w:rPr>
          <w:rFonts w:ascii="Times New Roman" w:eastAsia="Times New Roman" w:hAnsi="Times New Roman" w:cs="Times New Roman"/>
          <w:sz w:val="28"/>
          <w:szCs w:val="28"/>
          <w:lang w:eastAsia="ru-RU"/>
        </w:rPr>
        <w:t xml:space="preserve"> </w:t>
      </w:r>
      <w:r w:rsidR="002520DE" w:rsidRPr="00EB7303">
        <w:rPr>
          <w:rFonts w:ascii="Times New Roman" w:eastAsia="Times New Roman" w:hAnsi="Times New Roman" w:cs="Times New Roman" w:hint="eastAsia"/>
          <w:sz w:val="28"/>
          <w:szCs w:val="28"/>
          <w:lang w:eastAsia="ru-RU"/>
        </w:rPr>
        <w:t>культуры</w:t>
      </w:r>
      <w:r w:rsidR="002520DE" w:rsidRPr="00EB7303">
        <w:rPr>
          <w:rFonts w:ascii="Times New Roman" w:eastAsia="Times New Roman" w:hAnsi="Times New Roman" w:cs="Times New Roman"/>
          <w:sz w:val="28"/>
          <w:szCs w:val="28"/>
          <w:lang w:eastAsia="ru-RU"/>
        </w:rPr>
        <w:t xml:space="preserve"> // </w:t>
      </w:r>
      <w:r w:rsidR="002520DE" w:rsidRPr="00EB7303">
        <w:rPr>
          <w:rFonts w:ascii="Times New Roman" w:eastAsia="Times New Roman" w:hAnsi="Times New Roman" w:cs="Times New Roman" w:hint="eastAsia"/>
          <w:sz w:val="28"/>
          <w:szCs w:val="28"/>
          <w:lang w:eastAsia="ru-RU"/>
        </w:rPr>
        <w:t>Сравнительно</w:t>
      </w:r>
      <w:r w:rsidR="002520DE" w:rsidRPr="00EB7303">
        <w:rPr>
          <w:rFonts w:ascii="Times New Roman" w:eastAsia="Times New Roman" w:hAnsi="Times New Roman" w:cs="Times New Roman"/>
          <w:sz w:val="28"/>
          <w:szCs w:val="28"/>
          <w:lang w:eastAsia="ru-RU"/>
        </w:rPr>
        <w:t>-</w:t>
      </w:r>
      <w:r w:rsidR="002520DE" w:rsidRPr="00EB7303">
        <w:rPr>
          <w:rFonts w:ascii="Times New Roman" w:eastAsia="Times New Roman" w:hAnsi="Times New Roman" w:cs="Times New Roman" w:hint="eastAsia"/>
          <w:sz w:val="28"/>
          <w:szCs w:val="28"/>
          <w:lang w:eastAsia="ru-RU"/>
        </w:rPr>
        <w:t>историческая</w:t>
      </w:r>
      <w:r w:rsidR="002520DE" w:rsidRPr="00EB7303">
        <w:rPr>
          <w:rFonts w:ascii="Times New Roman" w:eastAsia="Times New Roman" w:hAnsi="Times New Roman" w:cs="Times New Roman"/>
          <w:sz w:val="28"/>
          <w:szCs w:val="28"/>
          <w:lang w:eastAsia="ru-RU"/>
        </w:rPr>
        <w:t xml:space="preserve"> </w:t>
      </w:r>
      <w:r w:rsidR="002520DE" w:rsidRPr="00EB7303">
        <w:rPr>
          <w:rFonts w:ascii="Times New Roman" w:eastAsia="Times New Roman" w:hAnsi="Times New Roman" w:cs="Times New Roman" w:hint="eastAsia"/>
          <w:sz w:val="28"/>
          <w:szCs w:val="28"/>
          <w:lang w:eastAsia="ru-RU"/>
        </w:rPr>
        <w:t>грамматика</w:t>
      </w:r>
      <w:r w:rsidR="002520DE" w:rsidRPr="00EB7303">
        <w:rPr>
          <w:rFonts w:ascii="Times New Roman" w:eastAsia="Times New Roman" w:hAnsi="Times New Roman" w:cs="Times New Roman"/>
          <w:sz w:val="28"/>
          <w:szCs w:val="28"/>
          <w:lang w:eastAsia="ru-RU"/>
        </w:rPr>
        <w:t xml:space="preserve"> </w:t>
      </w:r>
      <w:r w:rsidR="002520DE" w:rsidRPr="00EB7303">
        <w:rPr>
          <w:rFonts w:ascii="Times New Roman" w:eastAsia="Times New Roman" w:hAnsi="Times New Roman" w:cs="Times New Roman" w:hint="eastAsia"/>
          <w:sz w:val="28"/>
          <w:szCs w:val="28"/>
          <w:lang w:eastAsia="ru-RU"/>
        </w:rPr>
        <w:t>тюркских</w:t>
      </w:r>
      <w:r w:rsidR="002520DE" w:rsidRPr="00EB7303">
        <w:rPr>
          <w:rFonts w:ascii="Times New Roman" w:eastAsia="Times New Roman" w:hAnsi="Times New Roman" w:cs="Times New Roman"/>
          <w:sz w:val="28"/>
          <w:szCs w:val="28"/>
          <w:lang w:eastAsia="ru-RU"/>
        </w:rPr>
        <w:t xml:space="preserve"> </w:t>
      </w:r>
      <w:r w:rsidR="002520DE" w:rsidRPr="00EB7303">
        <w:rPr>
          <w:rFonts w:ascii="Times New Roman" w:eastAsia="Times New Roman" w:hAnsi="Times New Roman" w:cs="Times New Roman" w:hint="eastAsia"/>
          <w:sz w:val="28"/>
          <w:szCs w:val="28"/>
          <w:lang w:eastAsia="ru-RU"/>
        </w:rPr>
        <w:t>яыков</w:t>
      </w:r>
      <w:r w:rsidR="002520DE" w:rsidRPr="00EB7303">
        <w:rPr>
          <w:rFonts w:ascii="Times New Roman" w:eastAsia="Times New Roman" w:hAnsi="Times New Roman" w:cs="Times New Roman"/>
          <w:sz w:val="28"/>
          <w:szCs w:val="28"/>
          <w:lang w:val="kk-KZ" w:eastAsia="ru-RU"/>
        </w:rPr>
        <w:t>» атты еңбегінде: «По буддийской традиции число «три» употреблялась для обозначения времени й^с о</w:t>
      </w:r>
      <w:r w:rsidR="002520DE" w:rsidRPr="00EB7303">
        <w:rPr>
          <w:rFonts w:ascii="Times New Roman" w:eastAsia="Times New Roman" w:hAnsi="Times New Roman" w:cs="Times New Roman"/>
          <w:sz w:val="28"/>
          <w:szCs w:val="28"/>
          <w:lang w:val="en-US" w:eastAsia="ru-RU"/>
        </w:rPr>
        <w:t>d</w:t>
      </w:r>
      <w:r w:rsidR="002520DE" w:rsidRPr="00EB7303">
        <w:rPr>
          <w:rFonts w:ascii="Times New Roman" w:eastAsia="Times New Roman" w:hAnsi="Times New Roman" w:cs="Times New Roman"/>
          <w:sz w:val="28"/>
          <w:szCs w:val="28"/>
          <w:lang w:val="kk-KZ" w:eastAsia="ru-RU"/>
        </w:rPr>
        <w:t xml:space="preserve">кі » «относящиеся к трем временам – прошедшему, настоящему и будущему». Большинство буддийских обозначений древних уйгуров представляет собой толковательный перевод санскритских терминов, показывающий путь приспособления чужой религии к </w:t>
      </w:r>
      <w:r w:rsidR="002520DE" w:rsidRPr="00EB7303">
        <w:rPr>
          <w:rFonts w:ascii="Times New Roman" w:eastAsia="Times New Roman" w:hAnsi="Times New Roman" w:cs="Times New Roman"/>
          <w:sz w:val="28"/>
          <w:szCs w:val="28"/>
          <w:lang w:val="kk-KZ" w:eastAsia="ru-RU"/>
        </w:rPr>
        <w:lastRenderedPageBreak/>
        <w:t>тюркской среде [</w:t>
      </w:r>
      <w:r w:rsidR="002520DE" w:rsidRPr="00EB7303">
        <w:rPr>
          <w:rFonts w:ascii="Times New Roman" w:eastAsia="Times New Roman" w:hAnsi="Times New Roman" w:cs="Times New Roman"/>
          <w:sz w:val="28"/>
          <w:szCs w:val="28"/>
          <w:lang w:eastAsia="ru-RU"/>
        </w:rPr>
        <w:t>1</w:t>
      </w:r>
      <w:r w:rsidR="007B4726" w:rsidRPr="00EB7303">
        <w:rPr>
          <w:rFonts w:ascii="Times New Roman" w:eastAsia="Times New Roman" w:hAnsi="Times New Roman" w:cs="Times New Roman"/>
          <w:sz w:val="28"/>
          <w:szCs w:val="28"/>
          <w:lang w:eastAsia="ru-RU"/>
        </w:rPr>
        <w:t>8</w:t>
      </w:r>
      <w:r w:rsidR="00406289" w:rsidRPr="00EB7303">
        <w:rPr>
          <w:rFonts w:ascii="Times New Roman" w:eastAsia="Times New Roman" w:hAnsi="Times New Roman" w:cs="Times New Roman"/>
          <w:sz w:val="28"/>
          <w:szCs w:val="28"/>
          <w:lang w:val="kk-KZ" w:eastAsia="ru-RU"/>
        </w:rPr>
        <w:t>1</w:t>
      </w:r>
      <w:r w:rsidR="002D12D5">
        <w:rPr>
          <w:rFonts w:ascii="Times New Roman" w:eastAsia="Times New Roman" w:hAnsi="Times New Roman" w:cs="Times New Roman"/>
          <w:sz w:val="28"/>
          <w:szCs w:val="28"/>
          <w:lang w:val="kk-KZ" w:eastAsia="ru-RU"/>
        </w:rPr>
        <w:t>,с. 580-592</w:t>
      </w:r>
      <w:r w:rsidR="002520DE" w:rsidRPr="00EB7303">
        <w:rPr>
          <w:rFonts w:ascii="Times New Roman" w:eastAsia="Times New Roman" w:hAnsi="Times New Roman" w:cs="Times New Roman"/>
          <w:sz w:val="28"/>
          <w:szCs w:val="28"/>
          <w:lang w:eastAsia="ru-RU"/>
        </w:rPr>
        <w:t xml:space="preserve">] </w:t>
      </w:r>
      <w:r w:rsidR="002520DE" w:rsidRPr="00EB7303">
        <w:rPr>
          <w:rFonts w:ascii="Times New Roman" w:eastAsia="Times New Roman" w:hAnsi="Times New Roman" w:cs="Times New Roman"/>
          <w:sz w:val="28"/>
          <w:szCs w:val="28"/>
          <w:lang w:val="kk-KZ" w:eastAsia="ru-RU"/>
        </w:rPr>
        <w:t xml:space="preserve">деп жазды. Ғалым осы еңбегінде  «үш» санының көне түркі ескерткіштеріндегі мағыналық белгілеріне талдау жасай келе қарахан мемлекетінде жылдың төрт мезгіліне болжау жасайтын «үш жұлдызды» астрономиялық түсінік болғанын дәлелдейді. Өз сөзінде дәлел ретінде </w:t>
      </w:r>
      <w:r w:rsidR="009838AE" w:rsidRPr="00EB7303">
        <w:rPr>
          <w:rFonts w:ascii="Times New Roman" w:eastAsia="Times New Roman" w:hAnsi="Times New Roman" w:cs="Times New Roman"/>
          <w:sz w:val="28"/>
          <w:szCs w:val="28"/>
          <w:lang w:val="kk-KZ" w:eastAsia="ru-RU"/>
        </w:rPr>
        <w:t>әлемнің</w:t>
      </w:r>
      <w:r w:rsidR="002520DE" w:rsidRPr="00EB7303">
        <w:rPr>
          <w:rFonts w:ascii="Times New Roman" w:eastAsia="Times New Roman" w:hAnsi="Times New Roman" w:cs="Times New Roman"/>
          <w:sz w:val="28"/>
          <w:szCs w:val="28"/>
          <w:lang w:val="kk-KZ" w:eastAsia="ru-RU"/>
        </w:rPr>
        <w:t xml:space="preserve"> моделі үш әлемнен, аспан, жер, жер астынан бастау алатындығын мифтік сенім тұрғысынан Ж. Баласағұнның «Құтадғу білік» дастанынан үзінді келтіреді [1</w:t>
      </w:r>
      <w:r w:rsidR="00211A84" w:rsidRPr="00EB7303">
        <w:rPr>
          <w:rFonts w:ascii="Times New Roman" w:eastAsia="Times New Roman" w:hAnsi="Times New Roman" w:cs="Times New Roman"/>
          <w:sz w:val="28"/>
          <w:szCs w:val="28"/>
          <w:lang w:val="kk-KZ" w:eastAsia="ru-RU"/>
        </w:rPr>
        <w:t>8</w:t>
      </w:r>
      <w:r w:rsidR="002D12D5">
        <w:rPr>
          <w:rFonts w:ascii="Times New Roman" w:eastAsia="Times New Roman" w:hAnsi="Times New Roman" w:cs="Times New Roman"/>
          <w:sz w:val="28"/>
          <w:szCs w:val="28"/>
          <w:lang w:val="kk-KZ" w:eastAsia="ru-RU"/>
        </w:rPr>
        <w:t>1</w:t>
      </w:r>
      <w:r w:rsidR="002520DE" w:rsidRPr="00EB7303">
        <w:rPr>
          <w:rFonts w:ascii="Times New Roman" w:eastAsia="Times New Roman" w:hAnsi="Times New Roman" w:cs="Times New Roman"/>
          <w:sz w:val="28"/>
          <w:szCs w:val="28"/>
          <w:lang w:val="kk-KZ" w:eastAsia="ru-RU"/>
        </w:rPr>
        <w:t xml:space="preserve">]. </w:t>
      </w:r>
    </w:p>
    <w:p w14:paraId="0727272D" w14:textId="77777777" w:rsidR="002520DE" w:rsidRPr="00EB7303" w:rsidRDefault="002520DE" w:rsidP="00E34163">
      <w:pPr>
        <w:spacing w:after="0" w:line="240" w:lineRule="auto"/>
        <w:ind w:firstLine="567"/>
        <w:jc w:val="both"/>
        <w:rPr>
          <w:rFonts w:ascii="Times New Roman" w:eastAsia="Times New Roman" w:hAnsi="Times New Roman" w:cs="Times New Roman"/>
          <w:sz w:val="28"/>
          <w:szCs w:val="28"/>
          <w:lang w:val="kk-KZ" w:eastAsia="ru-RU"/>
        </w:rPr>
      </w:pPr>
      <w:r w:rsidRPr="00EB7303">
        <w:rPr>
          <w:rFonts w:ascii="Times New Roman" w:eastAsia="Times New Roman" w:hAnsi="Times New Roman" w:cs="Times New Roman"/>
          <w:sz w:val="28"/>
          <w:szCs w:val="28"/>
          <w:lang w:val="kk-KZ" w:eastAsia="ru-RU"/>
        </w:rPr>
        <w:t>Ертедегі түркі халықтарының мифтік  түсінігі бойынша, әлем үш қабаттан тұрады: жоғарғы, ортаңғы, төменгі. Құдай жоғарғы, адам ортаңғы, әруақтар төменгі әлемде өмір сүреді деп таныған.</w:t>
      </w:r>
      <w:r w:rsidRPr="00EB7303">
        <w:rPr>
          <w:rFonts w:ascii="Times New Roman" w:hAnsi="Times New Roman" w:cs="Times New Roman"/>
          <w:sz w:val="28"/>
          <w:szCs w:val="28"/>
          <w:lang w:val="kk-KZ" w:eastAsia="ru-RU"/>
        </w:rPr>
        <w:t xml:space="preserve"> Сондықтан болса керек е</w:t>
      </w:r>
      <w:r w:rsidRPr="00EB7303">
        <w:rPr>
          <w:rFonts w:ascii="Times New Roman" w:eastAsia="Times New Roman" w:hAnsi="Times New Roman" w:cs="Times New Roman"/>
          <w:sz w:val="28"/>
          <w:szCs w:val="28"/>
          <w:lang w:val="kk-KZ" w:eastAsia="ru-RU"/>
        </w:rPr>
        <w:t xml:space="preserve">скiлiктi наным-сенiмнің тiлдiк көрiнiстерi сан компонентті тұрақты сөз тіркестерінде өте көп кездеседi. </w:t>
      </w:r>
    </w:p>
    <w:p w14:paraId="04168BE5" w14:textId="77777777" w:rsidR="002520DE" w:rsidRPr="00EB7303" w:rsidRDefault="002520DE" w:rsidP="00E34163">
      <w:pPr>
        <w:spacing w:after="0" w:line="240" w:lineRule="auto"/>
        <w:ind w:firstLine="567"/>
        <w:jc w:val="both"/>
        <w:rPr>
          <w:rFonts w:ascii="Times New Roman" w:eastAsia="Times New Roman" w:hAnsi="Times New Roman" w:cs="Times New Roman"/>
          <w:sz w:val="28"/>
          <w:szCs w:val="28"/>
          <w:lang w:val="kk-KZ" w:eastAsia="ru-RU"/>
        </w:rPr>
      </w:pPr>
      <w:r w:rsidRPr="00EB7303">
        <w:rPr>
          <w:rFonts w:ascii="Times New Roman" w:eastAsia="Times New Roman" w:hAnsi="Times New Roman" w:cs="Times New Roman"/>
          <w:sz w:val="28"/>
          <w:szCs w:val="28"/>
          <w:lang w:val="kk-KZ" w:eastAsia="ru-RU"/>
        </w:rPr>
        <w:t xml:space="preserve">«Үш» сөзі қатысқан нумеративті сөз тіркестері қазақ және түркі тілдерінде сандық мәнінен алшақтап, біртұтас ұғымға күшейткіш мән, образды, экспрессивті ажар беріп тұрады. Мысалы, </w:t>
      </w:r>
      <w:r w:rsidRPr="00EB7303">
        <w:rPr>
          <w:rFonts w:ascii="Times New Roman" w:eastAsia="Times New Roman" w:hAnsi="Times New Roman" w:cs="Times New Roman"/>
          <w:i/>
          <w:sz w:val="28"/>
          <w:szCs w:val="28"/>
          <w:lang w:val="kk-KZ" w:eastAsia="ru-RU"/>
        </w:rPr>
        <w:t>Үш қайнаса сорпасы қосылмау</w:t>
      </w:r>
      <w:r w:rsidRPr="00EB7303">
        <w:rPr>
          <w:rFonts w:ascii="Times New Roman" w:eastAsia="Times New Roman" w:hAnsi="Times New Roman" w:cs="Times New Roman"/>
          <w:sz w:val="28"/>
          <w:szCs w:val="28"/>
          <w:lang w:val="kk-KZ" w:eastAsia="ru-RU"/>
        </w:rPr>
        <w:t>. Бір-бірімен байланыспайды,  жуыспайды.</w:t>
      </w:r>
      <w:r w:rsidRPr="00EB7303">
        <w:rPr>
          <w:rFonts w:ascii="Times New Roman" w:eastAsia="Times New Roman" w:hAnsi="Times New Roman" w:cs="Times New Roman"/>
          <w:i/>
          <w:sz w:val="28"/>
          <w:szCs w:val="28"/>
          <w:lang w:val="kk-KZ" w:eastAsia="ru-RU"/>
        </w:rPr>
        <w:t xml:space="preserve"> Жоқ,  мен айттым, жарықтығым, енді басымды отқа салма сенімен менің енді үш қайнаса сорпам қосылмайтын болсын! – деп, Айша таймай қасарысып тұрып алды</w:t>
      </w:r>
      <w:r w:rsidRPr="00EB7303">
        <w:rPr>
          <w:rFonts w:ascii="Times New Roman" w:eastAsia="Times New Roman" w:hAnsi="Times New Roman" w:cs="Times New Roman"/>
          <w:sz w:val="28"/>
          <w:szCs w:val="28"/>
          <w:lang w:val="kk-KZ" w:eastAsia="ru-RU"/>
        </w:rPr>
        <w:t xml:space="preserve"> (М. Әуезов). Татар және ұйғыр тілдерінде де сондай мағына береді. </w:t>
      </w:r>
      <w:r w:rsidRPr="00EB7303">
        <w:rPr>
          <w:rFonts w:ascii="Times New Roman" w:eastAsia="Times New Roman" w:hAnsi="Times New Roman" w:cs="Times New Roman"/>
          <w:i/>
          <w:sz w:val="28"/>
          <w:szCs w:val="28"/>
          <w:lang w:val="kk-KZ" w:eastAsia="ru-RU"/>
        </w:rPr>
        <w:t xml:space="preserve">Өч қайнаса да шулпасы құшылмас. </w:t>
      </w:r>
      <w:r w:rsidRPr="00EB7303">
        <w:rPr>
          <w:rFonts w:ascii="Times New Roman" w:eastAsia="Times New Roman" w:hAnsi="Times New Roman" w:cs="Times New Roman"/>
          <w:sz w:val="28"/>
          <w:szCs w:val="28"/>
          <w:lang w:val="kk-KZ" w:eastAsia="ru-RU"/>
        </w:rPr>
        <w:t xml:space="preserve">Немесе </w:t>
      </w:r>
      <w:r w:rsidRPr="00EB7303">
        <w:rPr>
          <w:rFonts w:ascii="Times New Roman" w:eastAsia="Times New Roman" w:hAnsi="Times New Roman" w:cs="Times New Roman"/>
          <w:i/>
          <w:sz w:val="28"/>
          <w:szCs w:val="28"/>
          <w:lang w:val="kk-KZ" w:eastAsia="ru-RU"/>
        </w:rPr>
        <w:t>үч қайнаса да шурпаси қошулмас</w:t>
      </w:r>
      <w:r w:rsidR="008C7137" w:rsidRPr="00EB7303">
        <w:rPr>
          <w:rFonts w:ascii="Times New Roman" w:eastAsia="Times New Roman" w:hAnsi="Times New Roman" w:cs="Times New Roman"/>
          <w:sz w:val="28"/>
          <w:szCs w:val="28"/>
          <w:lang w:val="kk-KZ" w:eastAsia="ru-RU"/>
        </w:rPr>
        <w:t>, ұ</w:t>
      </w:r>
      <w:r w:rsidRPr="00EB7303">
        <w:rPr>
          <w:rFonts w:ascii="Times New Roman" w:eastAsia="Times New Roman" w:hAnsi="Times New Roman" w:cs="Times New Roman"/>
          <w:i/>
          <w:sz w:val="28"/>
          <w:szCs w:val="28"/>
          <w:lang w:val="kk-KZ" w:eastAsia="ru-RU"/>
        </w:rPr>
        <w:t>яттан үш күн бұрын туу</w:t>
      </w:r>
      <w:r w:rsidRPr="00EB7303">
        <w:rPr>
          <w:rFonts w:ascii="Times New Roman" w:eastAsia="Times New Roman" w:hAnsi="Times New Roman" w:cs="Times New Roman"/>
          <w:sz w:val="28"/>
          <w:szCs w:val="28"/>
          <w:lang w:val="kk-KZ" w:eastAsia="ru-RU"/>
        </w:rPr>
        <w:t xml:space="preserve">. Ұйғыр тілінде </w:t>
      </w:r>
      <w:r w:rsidR="008C7137" w:rsidRPr="00EB7303">
        <w:rPr>
          <w:rFonts w:ascii="Times New Roman" w:eastAsia="Times New Roman" w:hAnsi="Times New Roman" w:cs="Times New Roman"/>
          <w:i/>
          <w:sz w:val="28"/>
          <w:szCs w:val="28"/>
          <w:lang w:val="kk-KZ" w:eastAsia="ru-RU"/>
        </w:rPr>
        <w:t>у</w:t>
      </w:r>
      <w:r w:rsidRPr="00EB7303">
        <w:rPr>
          <w:rFonts w:ascii="Times New Roman" w:eastAsia="Times New Roman" w:hAnsi="Times New Roman" w:cs="Times New Roman"/>
          <w:i/>
          <w:sz w:val="28"/>
          <w:szCs w:val="28"/>
          <w:lang w:val="kk-KZ" w:eastAsia="ru-RU"/>
        </w:rPr>
        <w:t>яттин үч күн бурин туғилу</w:t>
      </w:r>
      <w:r w:rsidR="008C7137" w:rsidRPr="00EB7303">
        <w:rPr>
          <w:rFonts w:ascii="Times New Roman" w:eastAsia="Times New Roman" w:hAnsi="Times New Roman" w:cs="Times New Roman"/>
          <w:sz w:val="28"/>
          <w:szCs w:val="28"/>
          <w:lang w:val="kk-KZ" w:eastAsia="ru-RU"/>
        </w:rPr>
        <w:t>, д</w:t>
      </w:r>
      <w:r w:rsidRPr="00EB7303">
        <w:rPr>
          <w:rFonts w:ascii="Times New Roman" w:eastAsia="Times New Roman" w:hAnsi="Times New Roman" w:cs="Times New Roman"/>
          <w:i/>
          <w:sz w:val="28"/>
          <w:szCs w:val="28"/>
          <w:lang w:val="kk-KZ" w:eastAsia="ru-RU"/>
        </w:rPr>
        <w:t>униені үш айналу</w:t>
      </w:r>
      <w:r w:rsidRPr="00EB7303">
        <w:rPr>
          <w:rFonts w:ascii="Times New Roman" w:eastAsia="Times New Roman" w:hAnsi="Times New Roman" w:cs="Times New Roman"/>
          <w:sz w:val="28"/>
          <w:szCs w:val="28"/>
          <w:lang w:val="kk-KZ" w:eastAsia="ru-RU"/>
        </w:rPr>
        <w:t xml:space="preserve">. Ұйғыр тілінде </w:t>
      </w:r>
      <w:r w:rsidRPr="00EB7303">
        <w:rPr>
          <w:rFonts w:ascii="Times New Roman" w:eastAsia="Times New Roman" w:hAnsi="Times New Roman" w:cs="Times New Roman"/>
          <w:i/>
          <w:sz w:val="28"/>
          <w:szCs w:val="28"/>
          <w:lang w:val="kk-KZ" w:eastAsia="ru-RU"/>
        </w:rPr>
        <w:t>дунияни үч айнилу</w:t>
      </w:r>
      <w:r w:rsidRPr="00EB7303">
        <w:rPr>
          <w:rFonts w:ascii="Times New Roman" w:eastAsia="Times New Roman" w:hAnsi="Times New Roman" w:cs="Times New Roman"/>
          <w:sz w:val="28"/>
          <w:szCs w:val="28"/>
          <w:lang w:val="kk-KZ" w:eastAsia="ru-RU"/>
        </w:rPr>
        <w:t xml:space="preserve"> болады. </w:t>
      </w:r>
      <w:r w:rsidRPr="00EB7303">
        <w:rPr>
          <w:rFonts w:ascii="Times New Roman" w:eastAsia="Times New Roman" w:hAnsi="Times New Roman" w:cs="Times New Roman"/>
          <w:i/>
          <w:sz w:val="28"/>
          <w:szCs w:val="28"/>
          <w:lang w:val="kk-KZ" w:eastAsia="ru-RU"/>
        </w:rPr>
        <w:t xml:space="preserve">Үш ұйықтаса ойда жоқ. </w:t>
      </w:r>
      <w:r w:rsidRPr="00EB7303">
        <w:rPr>
          <w:rFonts w:ascii="Times New Roman" w:eastAsia="Times New Roman" w:hAnsi="Times New Roman" w:cs="Times New Roman"/>
          <w:sz w:val="28"/>
          <w:szCs w:val="28"/>
          <w:lang w:val="kk-KZ" w:eastAsia="ru-RU"/>
        </w:rPr>
        <w:t xml:space="preserve">Үш ұйықтаса да түсіне енбеген. Солай болады деп күтпеген. Ойламаған. Мысалы, </w:t>
      </w:r>
      <w:r w:rsidRPr="00EB7303">
        <w:rPr>
          <w:rFonts w:ascii="Times New Roman" w:eastAsia="Times New Roman" w:hAnsi="Times New Roman" w:cs="Times New Roman"/>
          <w:i/>
          <w:sz w:val="28"/>
          <w:szCs w:val="28"/>
          <w:lang w:val="kk-KZ" w:eastAsia="ru-RU"/>
        </w:rPr>
        <w:t>Ойымда жоқ, үш  ұйықтасам түске еніп , отырғанбыз қос басында түстеліп.</w:t>
      </w:r>
      <w:r w:rsidRPr="00EB7303">
        <w:rPr>
          <w:rFonts w:ascii="Times New Roman" w:eastAsia="Times New Roman" w:hAnsi="Times New Roman" w:cs="Times New Roman"/>
          <w:sz w:val="28"/>
          <w:szCs w:val="28"/>
          <w:lang w:val="kk-KZ" w:eastAsia="ru-RU"/>
        </w:rPr>
        <w:t xml:space="preserve">  Кейбір фразеологизмдерде «үш» санының сандық мәні сезіліп тұрады. Мысалы, </w:t>
      </w:r>
      <w:r w:rsidRPr="00EB7303">
        <w:rPr>
          <w:rFonts w:ascii="Times New Roman" w:eastAsia="Times New Roman" w:hAnsi="Times New Roman" w:cs="Times New Roman"/>
          <w:i/>
          <w:sz w:val="28"/>
          <w:szCs w:val="28"/>
          <w:lang w:val="kk-KZ" w:eastAsia="ru-RU"/>
        </w:rPr>
        <w:t>үш түйір болу үшін беру, ер кезегі үш</w:t>
      </w:r>
      <w:r w:rsidRPr="00EB7303">
        <w:rPr>
          <w:rFonts w:ascii="Times New Roman" w:eastAsia="Times New Roman" w:hAnsi="Times New Roman" w:cs="Times New Roman"/>
          <w:sz w:val="28"/>
          <w:szCs w:val="28"/>
          <w:lang w:val="kk-KZ" w:eastAsia="ru-RU"/>
        </w:rPr>
        <w:t xml:space="preserve">. </w:t>
      </w:r>
      <w:r w:rsidRPr="00EB7303">
        <w:rPr>
          <w:rFonts w:ascii="Times New Roman" w:eastAsia="Times New Roman" w:hAnsi="Times New Roman" w:cs="Times New Roman"/>
          <w:i/>
          <w:sz w:val="28"/>
          <w:szCs w:val="28"/>
          <w:lang w:val="kk-KZ" w:eastAsia="ru-RU"/>
        </w:rPr>
        <w:t>Үш күндік пәни</w:t>
      </w:r>
      <w:r w:rsidRPr="00EB7303">
        <w:rPr>
          <w:rFonts w:ascii="Times New Roman" w:eastAsia="Times New Roman" w:hAnsi="Times New Roman" w:cs="Times New Roman"/>
          <w:sz w:val="28"/>
          <w:szCs w:val="28"/>
          <w:lang w:val="kk-KZ" w:eastAsia="ru-RU"/>
        </w:rPr>
        <w:t xml:space="preserve">. Қысқа, өтпелі өмір. Ұйғыр тілінде </w:t>
      </w:r>
      <w:r w:rsidRPr="00EB7303">
        <w:rPr>
          <w:rFonts w:ascii="Times New Roman" w:eastAsia="Times New Roman" w:hAnsi="Times New Roman" w:cs="Times New Roman"/>
          <w:i/>
          <w:sz w:val="28"/>
          <w:szCs w:val="28"/>
          <w:lang w:val="kk-KZ" w:eastAsia="ru-RU"/>
        </w:rPr>
        <w:t>үч күнлик фәни</w:t>
      </w:r>
      <w:r w:rsidRPr="00EB7303">
        <w:rPr>
          <w:rFonts w:ascii="Times New Roman" w:eastAsia="Times New Roman" w:hAnsi="Times New Roman" w:cs="Times New Roman"/>
          <w:sz w:val="28"/>
          <w:szCs w:val="28"/>
          <w:lang w:val="kk-KZ" w:eastAsia="ru-RU"/>
        </w:rPr>
        <w:t xml:space="preserve"> түрінде келеді. Мысалы, е</w:t>
      </w:r>
      <w:r w:rsidR="008C7137" w:rsidRPr="00EB7303">
        <w:rPr>
          <w:rFonts w:ascii="Times New Roman" w:eastAsia="Times New Roman" w:hAnsi="Times New Roman" w:cs="Times New Roman"/>
          <w:sz w:val="28"/>
          <w:szCs w:val="28"/>
          <w:lang w:val="kk-KZ" w:eastAsia="ru-RU"/>
        </w:rPr>
        <w:t>р кезегі үш немесе әр кезәги үч.</w:t>
      </w:r>
      <w:r w:rsidRPr="00EB7303">
        <w:rPr>
          <w:rFonts w:ascii="Times New Roman" w:eastAsia="Times New Roman" w:hAnsi="Times New Roman" w:cs="Times New Roman"/>
          <w:sz w:val="28"/>
          <w:szCs w:val="28"/>
          <w:lang w:val="kk-KZ" w:eastAsia="ru-RU"/>
        </w:rPr>
        <w:t xml:space="preserve"> Бұлардың мағынасы – ертеде батырлар күш сынасқанда үш рет күресіп шайқасады екен. Мысалы, </w:t>
      </w:r>
      <w:r w:rsidRPr="00EB7303">
        <w:rPr>
          <w:rFonts w:ascii="Times New Roman" w:eastAsia="Times New Roman" w:hAnsi="Times New Roman" w:cs="Times New Roman"/>
          <w:i/>
          <w:sz w:val="28"/>
          <w:szCs w:val="28"/>
          <w:lang w:val="kk-KZ" w:eastAsia="ru-RU"/>
        </w:rPr>
        <w:t>Ер кезегі үш, Қараман аттан түс</w:t>
      </w:r>
      <w:r w:rsidRPr="00EB7303">
        <w:rPr>
          <w:rFonts w:ascii="Times New Roman" w:eastAsia="Times New Roman" w:hAnsi="Times New Roman" w:cs="Times New Roman"/>
          <w:sz w:val="28"/>
          <w:szCs w:val="28"/>
          <w:lang w:val="kk-KZ" w:eastAsia="ru-RU"/>
        </w:rPr>
        <w:t>.</w:t>
      </w:r>
      <w:r w:rsidR="008C7137" w:rsidRPr="00EB7303">
        <w:rPr>
          <w:rFonts w:ascii="Times New Roman" w:eastAsia="Times New Roman" w:hAnsi="Times New Roman" w:cs="Times New Roman"/>
          <w:sz w:val="28"/>
          <w:szCs w:val="28"/>
          <w:lang w:val="kk-KZ" w:eastAsia="ru-RU"/>
        </w:rPr>
        <w:t xml:space="preserve"> Қырғыз тіліндегі </w:t>
      </w:r>
      <w:r w:rsidR="008C7137" w:rsidRPr="00EB7303">
        <w:rPr>
          <w:rFonts w:ascii="Times New Roman" w:eastAsia="Times New Roman" w:hAnsi="Times New Roman" w:cs="Times New Roman"/>
          <w:i/>
          <w:sz w:val="28"/>
          <w:szCs w:val="28"/>
          <w:lang w:val="kk-KZ" w:eastAsia="ru-RU"/>
        </w:rPr>
        <w:t>үч көчкөндөй болуу,</w:t>
      </w:r>
      <w:r w:rsidR="008C7137" w:rsidRPr="00EB7303">
        <w:rPr>
          <w:lang w:val="kk-KZ"/>
        </w:rPr>
        <w:t xml:space="preserve"> </w:t>
      </w:r>
      <w:r w:rsidR="008C7137" w:rsidRPr="00EB7303">
        <w:rPr>
          <w:rFonts w:ascii="Times New Roman" w:hAnsi="Times New Roman" w:cs="Times New Roman"/>
          <w:i/>
          <w:sz w:val="28"/>
          <w:szCs w:val="28"/>
          <w:lang w:val="kk-KZ"/>
        </w:rPr>
        <w:t>үч уктаса түштө жок</w:t>
      </w:r>
      <w:r w:rsidR="008C7137" w:rsidRPr="00EB7303">
        <w:rPr>
          <w:rFonts w:ascii="Times New Roman" w:eastAsia="Times New Roman" w:hAnsi="Times New Roman" w:cs="Times New Roman"/>
          <w:sz w:val="28"/>
          <w:szCs w:val="28"/>
          <w:lang w:val="kk-KZ" w:eastAsia="ru-RU"/>
        </w:rPr>
        <w:t xml:space="preserve"> тіркестері көптік мәнде жұмсалып тұр.    </w:t>
      </w:r>
      <w:r w:rsidRPr="00EB7303">
        <w:rPr>
          <w:rFonts w:ascii="Times New Roman" w:eastAsia="Times New Roman" w:hAnsi="Times New Roman" w:cs="Times New Roman"/>
          <w:sz w:val="28"/>
          <w:szCs w:val="28"/>
          <w:lang w:val="kk-KZ" w:eastAsia="ru-RU"/>
        </w:rPr>
        <w:t xml:space="preserve"> </w:t>
      </w:r>
    </w:p>
    <w:p w14:paraId="7001798D" w14:textId="7CCFAFCA" w:rsidR="00E51DDE" w:rsidRPr="00EB7303" w:rsidRDefault="00E51DDE" w:rsidP="00E34163">
      <w:pPr>
        <w:spacing w:after="0" w:line="240" w:lineRule="auto"/>
        <w:ind w:firstLine="567"/>
        <w:jc w:val="both"/>
        <w:rPr>
          <w:rFonts w:ascii="Times New Roman" w:eastAsia="Times New Roman" w:hAnsi="Times New Roman" w:cs="Times New Roman"/>
          <w:sz w:val="28"/>
          <w:szCs w:val="28"/>
          <w:lang w:val="kk-KZ" w:eastAsia="ru-RU"/>
        </w:rPr>
      </w:pPr>
      <w:r w:rsidRPr="00EB7303">
        <w:rPr>
          <w:rFonts w:ascii="Times New Roman" w:eastAsia="Times New Roman" w:hAnsi="Times New Roman" w:cs="Times New Roman"/>
          <w:sz w:val="28"/>
          <w:szCs w:val="28"/>
          <w:lang w:val="kk-KZ" w:eastAsia="ru-RU"/>
        </w:rPr>
        <w:t>Қазақ халқының да үш санына қатысы қалыптасқан  өзіндік таным-түсінігі бар. Халық санасында орын алған бұл ұғ</w:t>
      </w:r>
      <w:r w:rsidR="002D12D5">
        <w:rPr>
          <w:rFonts w:ascii="Times New Roman" w:eastAsia="Times New Roman" w:hAnsi="Times New Roman" w:cs="Times New Roman"/>
          <w:sz w:val="28"/>
          <w:szCs w:val="28"/>
          <w:lang w:val="kk-KZ" w:eastAsia="ru-RU"/>
        </w:rPr>
        <w:t>ымдар символдық мәнге ие болған.</w:t>
      </w:r>
    </w:p>
    <w:p w14:paraId="03A0FA42" w14:textId="77777777" w:rsidR="000C3A99" w:rsidRPr="00EB7303" w:rsidRDefault="002520DE" w:rsidP="00E34163">
      <w:pPr>
        <w:spacing w:after="0" w:line="240" w:lineRule="auto"/>
        <w:ind w:firstLine="567"/>
        <w:jc w:val="both"/>
        <w:rPr>
          <w:rFonts w:ascii="Times New Roman" w:eastAsia="Times New Roman" w:hAnsi="Times New Roman" w:cs="Times New Roman"/>
          <w:sz w:val="28"/>
          <w:szCs w:val="28"/>
          <w:lang w:val="kk-KZ" w:eastAsia="ru-RU"/>
        </w:rPr>
      </w:pPr>
      <w:r w:rsidRPr="00EB7303">
        <w:rPr>
          <w:rFonts w:ascii="Times New Roman" w:eastAsia="Times New Roman" w:hAnsi="Times New Roman" w:cs="Times New Roman"/>
          <w:sz w:val="28"/>
          <w:szCs w:val="28"/>
          <w:lang w:val="kk-KZ" w:eastAsia="ru-RU"/>
        </w:rPr>
        <w:t xml:space="preserve">Үш жұрт. Халқымыз жігіттің үш жұрты бар, олар: ағайын жұрт, бұл – жігіттің әкесі жағынан келетін туыстары, нағашы жұрт – шешенің төркіні, қайын жұрт деп әйелдің төркіні – күйеуге қайын жұрт болуын айтады. </w:t>
      </w:r>
    </w:p>
    <w:p w14:paraId="51AD55F8" w14:textId="5D3C83B1" w:rsidR="00E51DDE" w:rsidRPr="00EB7303" w:rsidRDefault="00E51DDE" w:rsidP="00E34163">
      <w:pPr>
        <w:spacing w:after="0" w:line="240" w:lineRule="auto"/>
        <w:ind w:firstLine="567"/>
        <w:jc w:val="both"/>
        <w:rPr>
          <w:rFonts w:ascii="Times New Roman" w:eastAsia="Times New Roman" w:hAnsi="Times New Roman" w:cs="Times New Roman"/>
          <w:sz w:val="28"/>
          <w:szCs w:val="28"/>
          <w:lang w:val="kk-KZ" w:eastAsia="ru-RU"/>
        </w:rPr>
      </w:pPr>
      <w:r w:rsidRPr="00EB7303">
        <w:rPr>
          <w:rFonts w:ascii="Times New Roman" w:eastAsia="Times New Roman" w:hAnsi="Times New Roman" w:cs="Times New Roman"/>
          <w:sz w:val="28"/>
          <w:szCs w:val="28"/>
          <w:lang w:val="kk-KZ" w:eastAsia="ru-RU"/>
        </w:rPr>
        <w:t>Үш байлық ретінде көрсететін денсаулық, ақ жаулық, он саулық – өмір</w:t>
      </w:r>
      <w:r w:rsidR="00601D24" w:rsidRPr="00EB7303">
        <w:rPr>
          <w:rFonts w:ascii="Times New Roman" w:eastAsia="Times New Roman" w:hAnsi="Times New Roman" w:cs="Times New Roman"/>
          <w:sz w:val="28"/>
          <w:szCs w:val="28"/>
          <w:lang w:val="kk-KZ" w:eastAsia="ru-RU"/>
        </w:rPr>
        <w:t xml:space="preserve"> </w:t>
      </w:r>
      <w:r w:rsidRPr="00EB7303">
        <w:rPr>
          <w:rFonts w:ascii="Times New Roman" w:eastAsia="Times New Roman" w:hAnsi="Times New Roman" w:cs="Times New Roman"/>
          <w:sz w:val="28"/>
          <w:szCs w:val="28"/>
          <w:lang w:val="kk-KZ" w:eastAsia="ru-RU"/>
        </w:rPr>
        <w:t>-</w:t>
      </w:r>
      <w:r w:rsidR="00601D24" w:rsidRPr="00EB7303">
        <w:rPr>
          <w:rFonts w:ascii="Times New Roman" w:eastAsia="Times New Roman" w:hAnsi="Times New Roman" w:cs="Times New Roman"/>
          <w:sz w:val="28"/>
          <w:szCs w:val="28"/>
          <w:lang w:val="kk-KZ" w:eastAsia="ru-RU"/>
        </w:rPr>
        <w:t xml:space="preserve"> </w:t>
      </w:r>
      <w:r w:rsidRPr="00EB7303">
        <w:rPr>
          <w:rFonts w:ascii="Times New Roman" w:eastAsia="Times New Roman" w:hAnsi="Times New Roman" w:cs="Times New Roman"/>
          <w:sz w:val="28"/>
          <w:szCs w:val="28"/>
          <w:lang w:val="kk-KZ" w:eastAsia="ru-RU"/>
        </w:rPr>
        <w:t>отбасы</w:t>
      </w:r>
      <w:r w:rsidR="00601D24" w:rsidRPr="00EB7303">
        <w:rPr>
          <w:rFonts w:ascii="Times New Roman" w:eastAsia="Times New Roman" w:hAnsi="Times New Roman" w:cs="Times New Roman"/>
          <w:sz w:val="28"/>
          <w:szCs w:val="28"/>
          <w:lang w:val="kk-KZ" w:eastAsia="ru-RU"/>
        </w:rPr>
        <w:t xml:space="preserve"> </w:t>
      </w:r>
      <w:r w:rsidRPr="00EB7303">
        <w:rPr>
          <w:rFonts w:ascii="Times New Roman" w:eastAsia="Times New Roman" w:hAnsi="Times New Roman" w:cs="Times New Roman"/>
          <w:sz w:val="28"/>
          <w:szCs w:val="28"/>
          <w:lang w:val="kk-KZ" w:eastAsia="ru-RU"/>
        </w:rPr>
        <w:t>- материалдық</w:t>
      </w:r>
      <w:r w:rsidR="00601D24" w:rsidRPr="00EB7303">
        <w:rPr>
          <w:rFonts w:ascii="Times New Roman" w:eastAsia="Times New Roman" w:hAnsi="Times New Roman" w:cs="Times New Roman"/>
          <w:sz w:val="28"/>
          <w:szCs w:val="28"/>
          <w:lang w:val="kk-KZ" w:eastAsia="ru-RU"/>
        </w:rPr>
        <w:t xml:space="preserve"> </w:t>
      </w:r>
      <w:r w:rsidRPr="00EB7303">
        <w:rPr>
          <w:rFonts w:ascii="Times New Roman" w:eastAsia="Times New Roman" w:hAnsi="Times New Roman" w:cs="Times New Roman"/>
          <w:sz w:val="28"/>
          <w:szCs w:val="28"/>
          <w:lang w:val="kk-KZ" w:eastAsia="ru-RU"/>
        </w:rPr>
        <w:t xml:space="preserve"> игілік </w:t>
      </w:r>
      <w:r w:rsidR="00601D24" w:rsidRPr="00EB7303">
        <w:rPr>
          <w:rFonts w:ascii="Times New Roman" w:eastAsia="Times New Roman" w:hAnsi="Times New Roman" w:cs="Times New Roman"/>
          <w:sz w:val="28"/>
          <w:szCs w:val="28"/>
          <w:lang w:val="kk-KZ" w:eastAsia="ru-RU"/>
        </w:rPr>
        <w:t xml:space="preserve"> </w:t>
      </w:r>
      <w:r w:rsidRPr="00EB7303">
        <w:rPr>
          <w:rFonts w:ascii="Times New Roman" w:eastAsia="Times New Roman" w:hAnsi="Times New Roman" w:cs="Times New Roman"/>
          <w:sz w:val="28"/>
          <w:szCs w:val="28"/>
          <w:lang w:val="kk-KZ" w:eastAsia="ru-RU"/>
        </w:rPr>
        <w:t>ұғымдарын біріктірсе;  үш қуат ретінде көрсететін ақыл</w:t>
      </w:r>
      <w:r w:rsidR="00601D24" w:rsidRPr="00EB7303">
        <w:rPr>
          <w:rFonts w:ascii="Times New Roman" w:eastAsia="Times New Roman" w:hAnsi="Times New Roman" w:cs="Times New Roman"/>
          <w:sz w:val="28"/>
          <w:szCs w:val="28"/>
          <w:lang w:val="kk-KZ" w:eastAsia="ru-RU"/>
        </w:rPr>
        <w:t xml:space="preserve"> –</w:t>
      </w:r>
      <w:r w:rsidRPr="00EB7303">
        <w:rPr>
          <w:rFonts w:ascii="Times New Roman" w:eastAsia="Times New Roman" w:hAnsi="Times New Roman" w:cs="Times New Roman"/>
          <w:sz w:val="28"/>
          <w:szCs w:val="28"/>
          <w:lang w:val="kk-KZ" w:eastAsia="ru-RU"/>
        </w:rPr>
        <w:t xml:space="preserve"> жүрек</w:t>
      </w:r>
      <w:r w:rsidR="00601D24" w:rsidRPr="00EB7303">
        <w:rPr>
          <w:rFonts w:ascii="Times New Roman" w:eastAsia="Times New Roman" w:hAnsi="Times New Roman" w:cs="Times New Roman"/>
          <w:sz w:val="28"/>
          <w:szCs w:val="28"/>
          <w:lang w:val="kk-KZ" w:eastAsia="ru-RU"/>
        </w:rPr>
        <w:t xml:space="preserve"> -</w:t>
      </w:r>
      <w:r w:rsidRPr="00EB7303">
        <w:rPr>
          <w:rFonts w:ascii="Times New Roman" w:eastAsia="Times New Roman" w:hAnsi="Times New Roman" w:cs="Times New Roman"/>
          <w:sz w:val="28"/>
          <w:szCs w:val="28"/>
          <w:lang w:val="kk-KZ" w:eastAsia="ru-RU"/>
        </w:rPr>
        <w:t xml:space="preserve"> тіл қуаты адам</w:t>
      </w:r>
      <w:r w:rsidR="00601D24" w:rsidRPr="00EB7303">
        <w:rPr>
          <w:rFonts w:ascii="Times New Roman" w:eastAsia="Times New Roman" w:hAnsi="Times New Roman" w:cs="Times New Roman"/>
          <w:sz w:val="28"/>
          <w:szCs w:val="28"/>
          <w:lang w:val="kk-KZ" w:eastAsia="ru-RU"/>
        </w:rPr>
        <w:t xml:space="preserve">ды  </w:t>
      </w:r>
      <w:r w:rsidRPr="00EB7303">
        <w:rPr>
          <w:rFonts w:ascii="Times New Roman" w:eastAsia="Times New Roman" w:hAnsi="Times New Roman" w:cs="Times New Roman"/>
          <w:sz w:val="28"/>
          <w:szCs w:val="28"/>
          <w:lang w:val="kk-KZ" w:eastAsia="ru-RU"/>
        </w:rPr>
        <w:t xml:space="preserve"> </w:t>
      </w:r>
      <w:r w:rsidR="00601D24" w:rsidRPr="00EB7303">
        <w:rPr>
          <w:rFonts w:ascii="Times New Roman" w:eastAsia="Times New Roman" w:hAnsi="Times New Roman" w:cs="Times New Roman"/>
          <w:sz w:val="28"/>
          <w:szCs w:val="28"/>
          <w:lang w:val="kk-KZ" w:eastAsia="ru-RU"/>
        </w:rPr>
        <w:t>алға жетелейтін қуат көзі ретінде ұғынылады.</w:t>
      </w:r>
      <w:r w:rsidR="002D12D5">
        <w:rPr>
          <w:rFonts w:ascii="Times New Roman" w:eastAsia="Times New Roman" w:hAnsi="Times New Roman" w:cs="Times New Roman"/>
          <w:sz w:val="28"/>
          <w:szCs w:val="28"/>
          <w:lang w:val="kk-KZ" w:eastAsia="ru-RU"/>
        </w:rPr>
        <w:t xml:space="preserve"> </w:t>
      </w:r>
      <w:r w:rsidR="002D12D5" w:rsidRPr="00EB7303">
        <w:rPr>
          <w:rFonts w:ascii="Times New Roman" w:eastAsia="Times New Roman" w:hAnsi="Times New Roman" w:cs="Times New Roman"/>
          <w:sz w:val="28"/>
          <w:szCs w:val="28"/>
          <w:lang w:val="kk-KZ" w:eastAsia="ru-RU"/>
        </w:rPr>
        <w:t>(сурет 5).</w:t>
      </w:r>
      <w:r w:rsidR="00601D24" w:rsidRPr="00EB7303">
        <w:rPr>
          <w:rFonts w:ascii="Times New Roman" w:eastAsia="Times New Roman" w:hAnsi="Times New Roman" w:cs="Times New Roman"/>
          <w:sz w:val="28"/>
          <w:szCs w:val="28"/>
          <w:lang w:val="kk-KZ" w:eastAsia="ru-RU"/>
        </w:rPr>
        <w:t xml:space="preserve"> </w:t>
      </w:r>
    </w:p>
    <w:p w14:paraId="2FC62B9B" w14:textId="2044615A" w:rsidR="002D12D5" w:rsidRDefault="002D12D5" w:rsidP="0018460A">
      <w:pPr>
        <w:spacing w:after="0" w:line="240" w:lineRule="auto"/>
        <w:ind w:firstLine="567"/>
        <w:jc w:val="both"/>
        <w:rPr>
          <w:rFonts w:ascii="Times New Roman" w:eastAsia="Times New Roman" w:hAnsi="Times New Roman" w:cs="Times New Roman"/>
          <w:sz w:val="28"/>
          <w:szCs w:val="28"/>
          <w:lang w:val="kk-KZ" w:eastAsia="ru-RU"/>
        </w:rPr>
      </w:pPr>
    </w:p>
    <w:p w14:paraId="7A577183" w14:textId="0159E38F" w:rsidR="002D12D5" w:rsidRDefault="002D12D5" w:rsidP="0018460A">
      <w:pPr>
        <w:spacing w:after="0" w:line="240" w:lineRule="auto"/>
        <w:ind w:firstLine="567"/>
        <w:jc w:val="both"/>
        <w:rPr>
          <w:rFonts w:ascii="Times New Roman" w:eastAsia="Times New Roman" w:hAnsi="Times New Roman" w:cs="Times New Roman"/>
          <w:sz w:val="28"/>
          <w:szCs w:val="28"/>
          <w:lang w:val="kk-KZ" w:eastAsia="ru-RU"/>
        </w:rPr>
      </w:pPr>
    </w:p>
    <w:p w14:paraId="707B9D5E" w14:textId="5FF8317F" w:rsidR="002D12D5" w:rsidRDefault="002D12D5" w:rsidP="0018460A">
      <w:pPr>
        <w:spacing w:after="0" w:line="240" w:lineRule="auto"/>
        <w:ind w:firstLine="567"/>
        <w:jc w:val="both"/>
        <w:rPr>
          <w:rFonts w:ascii="Times New Roman" w:eastAsia="Times New Roman" w:hAnsi="Times New Roman" w:cs="Times New Roman"/>
          <w:sz w:val="28"/>
          <w:szCs w:val="28"/>
          <w:lang w:val="kk-KZ" w:eastAsia="ru-RU"/>
        </w:rPr>
      </w:pPr>
    </w:p>
    <w:p w14:paraId="4F8FC1DB" w14:textId="674A4DD2" w:rsidR="002D12D5" w:rsidRDefault="002D12D5" w:rsidP="0018460A">
      <w:pPr>
        <w:spacing w:after="0" w:line="240" w:lineRule="auto"/>
        <w:ind w:firstLine="567"/>
        <w:jc w:val="both"/>
        <w:rPr>
          <w:rFonts w:ascii="Times New Roman" w:eastAsia="Times New Roman" w:hAnsi="Times New Roman" w:cs="Times New Roman"/>
          <w:sz w:val="28"/>
          <w:szCs w:val="28"/>
          <w:lang w:val="kk-KZ" w:eastAsia="ru-RU"/>
        </w:rPr>
      </w:pPr>
    </w:p>
    <w:p w14:paraId="2898668E" w14:textId="5D59BEAD" w:rsidR="002D12D5" w:rsidRDefault="002D12D5" w:rsidP="0018460A">
      <w:pPr>
        <w:spacing w:after="0" w:line="240" w:lineRule="auto"/>
        <w:ind w:firstLine="567"/>
        <w:jc w:val="both"/>
        <w:rPr>
          <w:rFonts w:ascii="Times New Roman" w:eastAsia="Times New Roman" w:hAnsi="Times New Roman" w:cs="Times New Roman"/>
          <w:sz w:val="28"/>
          <w:szCs w:val="28"/>
          <w:lang w:val="kk-KZ" w:eastAsia="ru-RU"/>
        </w:rPr>
      </w:pPr>
    </w:p>
    <w:p w14:paraId="56F4CA23" w14:textId="07668323" w:rsidR="002D12D5" w:rsidRDefault="002D12D5" w:rsidP="0018460A">
      <w:pPr>
        <w:spacing w:after="0" w:line="240" w:lineRule="auto"/>
        <w:ind w:firstLine="567"/>
        <w:jc w:val="both"/>
        <w:rPr>
          <w:rFonts w:ascii="Times New Roman" w:eastAsia="Times New Roman" w:hAnsi="Times New Roman" w:cs="Times New Roman"/>
          <w:sz w:val="28"/>
          <w:szCs w:val="28"/>
          <w:lang w:val="kk-KZ" w:eastAsia="ru-RU"/>
        </w:rPr>
      </w:pPr>
      <w:r w:rsidRPr="00EB7303">
        <w:rPr>
          <w:rFonts w:ascii="Times New Roman" w:eastAsia="Times New Roman" w:hAnsi="Times New Roman" w:cs="Times New Roman"/>
          <w:noProof/>
          <w:sz w:val="28"/>
          <w:szCs w:val="28"/>
          <w:lang w:eastAsia="ru-RU"/>
        </w:rPr>
        <w:lastRenderedPageBreak/>
        <w:drawing>
          <wp:inline distT="0" distB="0" distL="0" distR="0" wp14:anchorId="02C198C8" wp14:editId="724D9D64">
            <wp:extent cx="5457825" cy="2486025"/>
            <wp:effectExtent l="0" t="38100" r="0" b="9525"/>
            <wp:docPr id="6" name="Схема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p>
    <w:p w14:paraId="3598C7A0" w14:textId="77777777" w:rsidR="002D12D5" w:rsidRPr="00EB7303" w:rsidRDefault="002D12D5" w:rsidP="002D12D5">
      <w:pPr>
        <w:spacing w:after="0" w:line="240" w:lineRule="auto"/>
        <w:jc w:val="center"/>
        <w:rPr>
          <w:rFonts w:ascii="Times New Roman" w:eastAsia="Times New Roman" w:hAnsi="Times New Roman" w:cs="Times New Roman"/>
          <w:sz w:val="28"/>
          <w:szCs w:val="28"/>
          <w:lang w:val="kk-KZ" w:eastAsia="ru-RU"/>
        </w:rPr>
      </w:pPr>
      <w:r w:rsidRPr="00EB7303">
        <w:rPr>
          <w:rFonts w:ascii="Times New Roman" w:eastAsia="Times New Roman" w:hAnsi="Times New Roman" w:cs="Times New Roman"/>
          <w:sz w:val="28"/>
          <w:szCs w:val="28"/>
          <w:lang w:val="kk-KZ" w:eastAsia="ru-RU"/>
        </w:rPr>
        <w:t>Сурет 5 - Қазақ тіліндегі «үш» санының символдық мәні</w:t>
      </w:r>
    </w:p>
    <w:p w14:paraId="01208466" w14:textId="77777777" w:rsidR="002D12D5" w:rsidRDefault="00601D24" w:rsidP="002D12D5">
      <w:pPr>
        <w:spacing w:after="0" w:line="240" w:lineRule="auto"/>
        <w:ind w:firstLine="567"/>
        <w:jc w:val="both"/>
        <w:rPr>
          <w:rFonts w:ascii="Times New Roman" w:eastAsia="Times New Roman" w:hAnsi="Times New Roman" w:cs="Times New Roman"/>
          <w:i/>
          <w:iCs/>
          <w:sz w:val="28"/>
          <w:szCs w:val="28"/>
          <w:lang w:val="kk-KZ" w:eastAsia="ru-RU"/>
        </w:rPr>
      </w:pPr>
      <w:r w:rsidRPr="00EB7303">
        <w:rPr>
          <w:rFonts w:ascii="Times New Roman" w:eastAsia="Times New Roman" w:hAnsi="Times New Roman" w:cs="Times New Roman"/>
          <w:sz w:val="28"/>
          <w:szCs w:val="28"/>
          <w:lang w:val="kk-KZ" w:eastAsia="ru-RU"/>
        </w:rPr>
        <w:t xml:space="preserve">«Төрт» саны әлемнің сандық-кеңістіктік дамуына қатысты идеяларды білдіреді, оны іштей топтастыруға болады </w:t>
      </w:r>
      <w:r w:rsidR="0018460A" w:rsidRPr="00EB7303">
        <w:rPr>
          <w:rFonts w:ascii="Times New Roman" w:eastAsia="Times New Roman" w:hAnsi="Times New Roman" w:cs="Times New Roman"/>
          <w:sz w:val="28"/>
          <w:szCs w:val="28"/>
          <w:lang w:val="kk-KZ" w:eastAsia="ru-RU"/>
        </w:rPr>
        <w:t>(сурет</w:t>
      </w:r>
      <w:r w:rsidRPr="00EB7303">
        <w:rPr>
          <w:rFonts w:ascii="Times New Roman" w:eastAsia="Times New Roman" w:hAnsi="Times New Roman" w:cs="Times New Roman"/>
          <w:sz w:val="28"/>
          <w:szCs w:val="28"/>
          <w:lang w:val="kk-KZ" w:eastAsia="ru-RU"/>
        </w:rPr>
        <w:t xml:space="preserve"> 6). Мысалы: «бұрыш», «бағыт» сөздермен тіркесіп, «қоршаған дүние, жер шары» мағынасындағы сөз тіркестерін құрайды. Қаз. </w:t>
      </w:r>
      <w:r w:rsidRPr="00EB7303">
        <w:rPr>
          <w:rFonts w:ascii="Times New Roman" w:eastAsia="Times New Roman" w:hAnsi="Times New Roman" w:cs="Times New Roman"/>
          <w:i/>
          <w:sz w:val="28"/>
          <w:szCs w:val="28"/>
          <w:lang w:val="kk-KZ" w:eastAsia="ru-RU"/>
        </w:rPr>
        <w:t xml:space="preserve">Төрт тарап, төрт таған, дүниенің төрт бұрышы, </w:t>
      </w:r>
      <w:r w:rsidRPr="00EB7303">
        <w:rPr>
          <w:rFonts w:ascii="Times New Roman" w:eastAsia="Times New Roman" w:hAnsi="Times New Roman" w:cs="Times New Roman"/>
          <w:sz w:val="28"/>
          <w:szCs w:val="28"/>
          <w:lang w:val="kk-KZ" w:eastAsia="ru-RU"/>
        </w:rPr>
        <w:t xml:space="preserve">өзб. </w:t>
      </w:r>
      <w:r w:rsidRPr="00EB7303">
        <w:rPr>
          <w:rFonts w:ascii="Times New Roman" w:eastAsia="Times New Roman" w:hAnsi="Times New Roman" w:cs="Times New Roman"/>
          <w:i/>
          <w:iCs/>
          <w:sz w:val="28"/>
          <w:szCs w:val="28"/>
          <w:lang w:val="kk-KZ" w:eastAsia="ru-RU"/>
        </w:rPr>
        <w:t>türt tarafiŋ qibla,</w:t>
      </w:r>
      <w:r w:rsidRPr="00EB7303">
        <w:rPr>
          <w:rFonts w:ascii="Times New Roman" w:eastAsia="Times New Roman" w:hAnsi="Times New Roman" w:cs="Times New Roman"/>
          <w:sz w:val="28"/>
          <w:szCs w:val="28"/>
          <w:lang w:val="kk-KZ" w:eastAsia="ru-RU"/>
        </w:rPr>
        <w:t xml:space="preserve"> башқ. </w:t>
      </w:r>
      <w:r w:rsidRPr="00EB7303">
        <w:rPr>
          <w:rFonts w:ascii="Times New Roman" w:eastAsia="Times New Roman" w:hAnsi="Times New Roman" w:cs="Times New Roman"/>
          <w:i/>
          <w:iCs/>
          <w:sz w:val="28"/>
          <w:szCs w:val="28"/>
          <w:lang w:val="kk-KZ" w:eastAsia="ru-RU"/>
        </w:rPr>
        <w:t xml:space="preserve">dürt jaɤiŋ qibla, </w:t>
      </w:r>
      <w:r w:rsidRPr="00EB7303">
        <w:rPr>
          <w:rFonts w:ascii="Times New Roman" w:eastAsia="Times New Roman" w:hAnsi="Times New Roman" w:cs="Times New Roman"/>
          <w:sz w:val="28"/>
          <w:szCs w:val="28"/>
          <w:lang w:val="kk-KZ" w:eastAsia="ru-RU"/>
        </w:rPr>
        <w:t xml:space="preserve">тат. </w:t>
      </w:r>
      <w:r w:rsidRPr="00EB7303">
        <w:rPr>
          <w:rFonts w:ascii="Times New Roman" w:eastAsia="Times New Roman" w:hAnsi="Times New Roman" w:cs="Times New Roman"/>
          <w:i/>
          <w:sz w:val="28"/>
          <w:szCs w:val="28"/>
          <w:lang w:val="kk-KZ" w:eastAsia="ru-RU"/>
        </w:rPr>
        <w:t>дөрт жагын су алыу</w:t>
      </w:r>
      <w:r w:rsidRPr="00EB7303">
        <w:rPr>
          <w:rFonts w:ascii="Times New Roman" w:eastAsia="Times New Roman" w:hAnsi="Times New Roman" w:cs="Times New Roman"/>
          <w:sz w:val="28"/>
          <w:szCs w:val="28"/>
          <w:lang w:val="kk-KZ" w:eastAsia="ru-RU"/>
        </w:rPr>
        <w:t xml:space="preserve">, түрк. </w:t>
      </w:r>
      <w:r w:rsidR="002D12D5">
        <w:rPr>
          <w:rFonts w:ascii="Times New Roman" w:eastAsia="Times New Roman" w:hAnsi="Times New Roman" w:cs="Times New Roman"/>
          <w:i/>
          <w:iCs/>
          <w:sz w:val="28"/>
          <w:szCs w:val="28"/>
          <w:lang w:val="kk-KZ" w:eastAsia="ru-RU"/>
        </w:rPr>
        <w:t xml:space="preserve">dört yanɪ deniz kesilmek, т.б. </w:t>
      </w:r>
    </w:p>
    <w:p w14:paraId="1779CFA8" w14:textId="75B6CE98" w:rsidR="00843D49" w:rsidRPr="00EB7303" w:rsidRDefault="006C5069" w:rsidP="002D12D5">
      <w:pPr>
        <w:spacing w:after="0" w:line="240" w:lineRule="auto"/>
        <w:ind w:firstLine="567"/>
        <w:jc w:val="both"/>
        <w:rPr>
          <w:rFonts w:ascii="Times New Roman" w:eastAsia="Times New Roman" w:hAnsi="Times New Roman" w:cs="Times New Roman"/>
          <w:sz w:val="28"/>
          <w:szCs w:val="28"/>
          <w:highlight w:val="yellow"/>
          <w:lang w:val="kk-KZ" w:eastAsia="ru-RU"/>
        </w:rPr>
      </w:pPr>
      <w:r w:rsidRPr="00EB7303">
        <w:rPr>
          <w:rFonts w:ascii="Times New Roman" w:eastAsia="Times New Roman" w:hAnsi="Times New Roman" w:cs="Times New Roman"/>
          <w:sz w:val="28"/>
          <w:szCs w:val="28"/>
          <w:lang w:val="kk-KZ" w:eastAsia="ru-RU"/>
        </w:rPr>
        <w:t>«Төрт» саны жұп сан екіліктің қосындысы ретінде теңдік, үйлесімділік</w:t>
      </w:r>
      <w:r w:rsidR="00865441" w:rsidRPr="00EB7303">
        <w:rPr>
          <w:rFonts w:ascii="Times New Roman" w:eastAsia="Times New Roman" w:hAnsi="Times New Roman" w:cs="Times New Roman"/>
          <w:sz w:val="28"/>
          <w:szCs w:val="28"/>
          <w:lang w:val="kk-KZ" w:eastAsia="ru-RU"/>
        </w:rPr>
        <w:t>,</w:t>
      </w:r>
      <w:r w:rsidRPr="00EB7303">
        <w:rPr>
          <w:rFonts w:ascii="Times New Roman" w:eastAsia="Times New Roman" w:hAnsi="Times New Roman" w:cs="Times New Roman"/>
          <w:sz w:val="28"/>
          <w:szCs w:val="28"/>
          <w:lang w:val="kk-KZ" w:eastAsia="ru-RU"/>
        </w:rPr>
        <w:t xml:space="preserve"> тұрақтылық мағынасында қолданыл</w:t>
      </w:r>
      <w:r w:rsidR="001A5064" w:rsidRPr="00EB7303">
        <w:rPr>
          <w:rFonts w:ascii="Times New Roman" w:eastAsia="Times New Roman" w:hAnsi="Times New Roman" w:cs="Times New Roman"/>
          <w:sz w:val="28"/>
          <w:szCs w:val="28"/>
          <w:lang w:val="kk-KZ" w:eastAsia="ru-RU"/>
        </w:rPr>
        <w:t>ып, кеңістіктің</w:t>
      </w:r>
      <w:r w:rsidR="00D836B3" w:rsidRPr="00EB7303">
        <w:rPr>
          <w:rFonts w:ascii="Times New Roman" w:eastAsia="Times New Roman" w:hAnsi="Times New Roman" w:cs="Times New Roman"/>
          <w:sz w:val="28"/>
          <w:szCs w:val="28"/>
          <w:lang w:val="kk-KZ" w:eastAsia="ru-RU"/>
        </w:rPr>
        <w:t xml:space="preserve"> </w:t>
      </w:r>
      <w:r w:rsidR="001A5064" w:rsidRPr="00EB7303">
        <w:rPr>
          <w:rFonts w:ascii="Times New Roman" w:eastAsia="Times New Roman" w:hAnsi="Times New Roman" w:cs="Times New Roman"/>
          <w:sz w:val="28"/>
          <w:szCs w:val="28"/>
          <w:lang w:val="kk-KZ" w:eastAsia="ru-RU"/>
        </w:rPr>
        <w:t>төрт өлшем</w:t>
      </w:r>
      <w:r w:rsidR="00D836B3" w:rsidRPr="00EB7303">
        <w:rPr>
          <w:rFonts w:ascii="Times New Roman" w:eastAsia="Times New Roman" w:hAnsi="Times New Roman" w:cs="Times New Roman"/>
          <w:sz w:val="28"/>
          <w:szCs w:val="28"/>
          <w:lang w:val="kk-KZ" w:eastAsia="ru-RU"/>
        </w:rPr>
        <w:t>дік</w:t>
      </w:r>
      <w:r w:rsidR="001A5064" w:rsidRPr="00EB7303">
        <w:rPr>
          <w:rFonts w:ascii="Times New Roman" w:eastAsia="Times New Roman" w:hAnsi="Times New Roman" w:cs="Times New Roman"/>
          <w:sz w:val="28"/>
          <w:szCs w:val="28"/>
          <w:lang w:val="kk-KZ" w:eastAsia="ru-RU"/>
        </w:rPr>
        <w:t xml:space="preserve"> бөлін</w:t>
      </w:r>
      <w:r w:rsidR="00D836B3" w:rsidRPr="00EB7303">
        <w:rPr>
          <w:rFonts w:ascii="Times New Roman" w:eastAsia="Times New Roman" w:hAnsi="Times New Roman" w:cs="Times New Roman"/>
          <w:sz w:val="28"/>
          <w:szCs w:val="28"/>
          <w:lang w:val="kk-KZ" w:eastAsia="ru-RU"/>
        </w:rPr>
        <w:t xml:space="preserve">ісін бейнелейді. Мысалы, қаз. </w:t>
      </w:r>
      <w:r w:rsidR="00D836B3" w:rsidRPr="00EB7303">
        <w:rPr>
          <w:rFonts w:ascii="Times New Roman" w:eastAsia="Times New Roman" w:hAnsi="Times New Roman" w:cs="Times New Roman"/>
          <w:i/>
          <w:sz w:val="28"/>
          <w:szCs w:val="28"/>
          <w:lang w:val="kk-KZ" w:eastAsia="ru-RU"/>
        </w:rPr>
        <w:t>төрт қабырға</w:t>
      </w:r>
      <w:r w:rsidR="00D836B3" w:rsidRPr="00EB7303">
        <w:rPr>
          <w:rFonts w:ascii="Times New Roman" w:eastAsia="Times New Roman" w:hAnsi="Times New Roman" w:cs="Times New Roman"/>
          <w:sz w:val="28"/>
          <w:szCs w:val="28"/>
          <w:lang w:val="kk-KZ" w:eastAsia="ru-RU"/>
        </w:rPr>
        <w:t xml:space="preserve">, </w:t>
      </w:r>
      <w:r w:rsidR="00D836B3" w:rsidRPr="00EB7303">
        <w:rPr>
          <w:rFonts w:ascii="Times New Roman" w:eastAsia="Times New Roman" w:hAnsi="Times New Roman" w:cs="Times New Roman"/>
          <w:i/>
          <w:sz w:val="28"/>
          <w:szCs w:val="28"/>
          <w:lang w:val="kk-KZ" w:eastAsia="ru-RU"/>
        </w:rPr>
        <w:t>төрт аяғы тең,  төрт тұрманы түгел сай, төрт көзі түгел</w:t>
      </w:r>
      <w:r w:rsidR="00D836B3" w:rsidRPr="00EB7303">
        <w:rPr>
          <w:rFonts w:ascii="Times New Roman" w:eastAsia="Times New Roman" w:hAnsi="Times New Roman" w:cs="Times New Roman"/>
          <w:sz w:val="28"/>
          <w:szCs w:val="28"/>
          <w:lang w:val="kk-KZ" w:eastAsia="ru-RU"/>
        </w:rPr>
        <w:t xml:space="preserve">, </w:t>
      </w:r>
      <w:r w:rsidR="001A5064" w:rsidRPr="00EB7303">
        <w:rPr>
          <w:rFonts w:ascii="Times New Roman" w:eastAsia="Times New Roman" w:hAnsi="Times New Roman" w:cs="Times New Roman"/>
          <w:sz w:val="28"/>
          <w:szCs w:val="28"/>
          <w:lang w:val="kk-KZ" w:eastAsia="ru-RU"/>
        </w:rPr>
        <w:t xml:space="preserve">чув. </w:t>
      </w:r>
      <w:r w:rsidR="001A5064" w:rsidRPr="00EB7303">
        <w:rPr>
          <w:rFonts w:ascii="Times New Roman" w:eastAsia="Times New Roman" w:hAnsi="Times New Roman" w:cs="Times New Roman"/>
          <w:i/>
          <w:sz w:val="28"/>
          <w:szCs w:val="28"/>
          <w:lang w:val="kk-KZ" w:eastAsia="ru-RU"/>
        </w:rPr>
        <w:t>tәvat stena huššinҫe</w:t>
      </w:r>
      <w:r w:rsidR="00D836B3" w:rsidRPr="00EB7303">
        <w:rPr>
          <w:rFonts w:ascii="Times New Roman" w:eastAsia="Times New Roman" w:hAnsi="Times New Roman" w:cs="Times New Roman"/>
          <w:sz w:val="28"/>
          <w:szCs w:val="28"/>
          <w:lang w:val="kk-KZ" w:eastAsia="ru-RU"/>
        </w:rPr>
        <w:t xml:space="preserve">, түр. </w:t>
      </w:r>
      <w:r w:rsidR="00D836B3" w:rsidRPr="00EB7303">
        <w:rPr>
          <w:rFonts w:ascii="Times New Roman" w:eastAsia="Times New Roman" w:hAnsi="Times New Roman" w:cs="Times New Roman"/>
          <w:i/>
          <w:sz w:val="28"/>
          <w:szCs w:val="28"/>
          <w:lang w:val="kk-KZ" w:eastAsia="ru-RU"/>
        </w:rPr>
        <w:t>dört duvar,</w:t>
      </w:r>
      <w:r w:rsidR="00D836B3" w:rsidRPr="00EB7303">
        <w:rPr>
          <w:rFonts w:ascii="Times New Roman" w:eastAsia="Times New Roman" w:hAnsi="Times New Roman" w:cs="Times New Roman"/>
          <w:sz w:val="28"/>
          <w:szCs w:val="28"/>
          <w:lang w:val="kk-KZ" w:eastAsia="ru-RU"/>
        </w:rPr>
        <w:t xml:space="preserve"> </w:t>
      </w:r>
      <w:r w:rsidR="00D836B3" w:rsidRPr="00EB7303">
        <w:rPr>
          <w:rFonts w:ascii="Times New Roman" w:eastAsia="Times New Roman" w:hAnsi="Times New Roman" w:cs="Times New Roman"/>
          <w:i/>
          <w:iCs/>
          <w:sz w:val="28"/>
          <w:szCs w:val="28"/>
          <w:lang w:val="kk-KZ" w:eastAsia="ru-RU"/>
        </w:rPr>
        <w:t xml:space="preserve">dört bašɪ mamur,  dört yapraklɪ gül olmak,  </w:t>
      </w:r>
      <w:r w:rsidR="00D836B3" w:rsidRPr="00EB7303">
        <w:rPr>
          <w:rFonts w:ascii="Times New Roman" w:eastAsia="Times New Roman" w:hAnsi="Times New Roman" w:cs="Times New Roman"/>
          <w:sz w:val="28"/>
          <w:szCs w:val="28"/>
          <w:lang w:val="kk-KZ" w:eastAsia="ru-RU"/>
        </w:rPr>
        <w:t xml:space="preserve">башқ. </w:t>
      </w:r>
      <w:r w:rsidR="00D836B3" w:rsidRPr="00EB7303">
        <w:rPr>
          <w:rFonts w:ascii="Times New Roman" w:eastAsia="Times New Roman" w:hAnsi="Times New Roman" w:cs="Times New Roman"/>
          <w:i/>
          <w:iCs/>
          <w:sz w:val="28"/>
          <w:szCs w:val="28"/>
          <w:lang w:val="kk-KZ" w:eastAsia="ru-RU"/>
        </w:rPr>
        <w:t>dürt hany teüӓl,</w:t>
      </w:r>
      <w:r w:rsidR="00D836B3" w:rsidRPr="00EB7303">
        <w:rPr>
          <w:rFonts w:ascii="Times New Roman" w:eastAsia="Times New Roman" w:hAnsi="Times New Roman" w:cs="Times New Roman"/>
          <w:sz w:val="28"/>
          <w:szCs w:val="28"/>
          <w:lang w:val="kk-KZ" w:eastAsia="ru-RU"/>
        </w:rPr>
        <w:t xml:space="preserve"> т.б. </w:t>
      </w:r>
      <w:r w:rsidR="001A5064" w:rsidRPr="00EB7303">
        <w:rPr>
          <w:rFonts w:ascii="Times New Roman" w:eastAsia="Times New Roman" w:hAnsi="Times New Roman" w:cs="Times New Roman"/>
          <w:sz w:val="28"/>
          <w:szCs w:val="28"/>
          <w:lang w:val="kk-KZ" w:eastAsia="ru-RU"/>
        </w:rPr>
        <w:t xml:space="preserve"> </w:t>
      </w:r>
    </w:p>
    <w:p w14:paraId="37202B7C" w14:textId="77777777" w:rsidR="00256DAA" w:rsidRPr="00EB7303" w:rsidRDefault="00865441" w:rsidP="0018460A">
      <w:pPr>
        <w:spacing w:after="0" w:line="240" w:lineRule="auto"/>
        <w:ind w:firstLine="567"/>
        <w:jc w:val="both"/>
        <w:rPr>
          <w:rFonts w:ascii="Times New Roman" w:eastAsia="Times New Roman" w:hAnsi="Times New Roman" w:cs="Times New Roman"/>
          <w:i/>
          <w:iCs/>
          <w:sz w:val="28"/>
          <w:szCs w:val="28"/>
          <w:lang w:val="kk-KZ" w:eastAsia="ru-RU"/>
        </w:rPr>
      </w:pPr>
      <w:r w:rsidRPr="00EB7303">
        <w:rPr>
          <w:rFonts w:ascii="Times New Roman" w:eastAsia="Times New Roman" w:hAnsi="Times New Roman" w:cs="Times New Roman"/>
          <w:sz w:val="28"/>
          <w:szCs w:val="28"/>
          <w:lang w:val="kk-KZ" w:eastAsia="ru-RU"/>
        </w:rPr>
        <w:t>Кейде «төрт» саны көптік, дүркінділік мәнде жұмсалып,</w:t>
      </w:r>
      <w:r w:rsidRPr="00EB7303">
        <w:rPr>
          <w:rFonts w:ascii="Times New Roman" w:hAnsi="Times New Roman" w:cs="Times New Roman"/>
          <w:sz w:val="28"/>
          <w:szCs w:val="28"/>
          <w:lang w:val="kk-KZ"/>
        </w:rPr>
        <w:t xml:space="preserve"> </w:t>
      </w:r>
      <w:r w:rsidR="00266BF6" w:rsidRPr="00EB7303">
        <w:rPr>
          <w:rFonts w:ascii="Times New Roman" w:hAnsi="Times New Roman" w:cs="Times New Roman"/>
          <w:sz w:val="28"/>
          <w:szCs w:val="28"/>
          <w:lang w:val="kk-KZ"/>
        </w:rPr>
        <w:t xml:space="preserve">белгінің немесе әркеттің шамадан артықтығын білдіреді: қаз. </w:t>
      </w:r>
      <w:r w:rsidR="00266BF6" w:rsidRPr="00EB7303">
        <w:rPr>
          <w:rFonts w:ascii="Times New Roman" w:hAnsi="Times New Roman" w:cs="Times New Roman"/>
          <w:i/>
          <w:sz w:val="28"/>
          <w:szCs w:val="28"/>
          <w:lang w:val="kk-KZ"/>
        </w:rPr>
        <w:t>дұшпан көзі төртеу, төбедегі төртеу, түн ұйқысын төрт бөлу</w:t>
      </w:r>
      <w:r w:rsidR="00266BF6" w:rsidRPr="00EB7303">
        <w:rPr>
          <w:rFonts w:ascii="Times New Roman" w:hAnsi="Times New Roman" w:cs="Times New Roman"/>
          <w:sz w:val="28"/>
          <w:szCs w:val="28"/>
          <w:lang w:val="kk-KZ"/>
        </w:rPr>
        <w:t xml:space="preserve">, </w:t>
      </w:r>
      <w:r w:rsidR="00085B8B" w:rsidRPr="00EB7303">
        <w:rPr>
          <w:rFonts w:ascii="Times New Roman" w:eastAsia="Times New Roman" w:hAnsi="Times New Roman" w:cs="Times New Roman"/>
          <w:sz w:val="28"/>
          <w:szCs w:val="28"/>
          <w:lang w:val="kk-KZ" w:eastAsia="ru-RU"/>
        </w:rPr>
        <w:t xml:space="preserve">тат. </w:t>
      </w:r>
      <w:r w:rsidR="00085B8B" w:rsidRPr="00EB7303">
        <w:rPr>
          <w:rFonts w:ascii="Times New Roman" w:eastAsia="Times New Roman" w:hAnsi="Times New Roman" w:cs="Times New Roman"/>
          <w:i/>
          <w:sz w:val="28"/>
          <w:szCs w:val="28"/>
          <w:lang w:val="kk-KZ" w:eastAsia="ru-RU"/>
        </w:rPr>
        <w:t>дөрт куллар жабычу</w:t>
      </w:r>
      <w:r w:rsidR="00085B8B" w:rsidRPr="00EB7303">
        <w:rPr>
          <w:rFonts w:ascii="Times New Roman" w:eastAsia="Times New Roman" w:hAnsi="Times New Roman" w:cs="Times New Roman"/>
          <w:sz w:val="28"/>
          <w:szCs w:val="28"/>
          <w:lang w:val="kk-KZ" w:eastAsia="ru-RU"/>
        </w:rPr>
        <w:t xml:space="preserve">, </w:t>
      </w:r>
      <w:r w:rsidR="00266BF6" w:rsidRPr="00EB7303">
        <w:rPr>
          <w:rFonts w:ascii="Times New Roman" w:eastAsia="Times New Roman" w:hAnsi="Times New Roman" w:cs="Times New Roman"/>
          <w:sz w:val="28"/>
          <w:szCs w:val="28"/>
          <w:lang w:val="kk-KZ" w:eastAsia="ru-RU"/>
        </w:rPr>
        <w:t xml:space="preserve">түр. </w:t>
      </w:r>
      <w:r w:rsidR="00085B8B" w:rsidRPr="00EB7303">
        <w:rPr>
          <w:rFonts w:ascii="Times New Roman" w:eastAsia="Times New Roman" w:hAnsi="Times New Roman" w:cs="Times New Roman"/>
          <w:i/>
          <w:iCs/>
          <w:sz w:val="28"/>
          <w:szCs w:val="28"/>
          <w:lang w:val="kk-KZ" w:eastAsia="ru-RU"/>
        </w:rPr>
        <w:t xml:space="preserve">dört gözle beklemek, </w:t>
      </w:r>
      <w:r w:rsidR="00266BF6" w:rsidRPr="00EB7303">
        <w:rPr>
          <w:rFonts w:ascii="Times New Roman" w:eastAsia="Times New Roman" w:hAnsi="Times New Roman" w:cs="Times New Roman"/>
          <w:i/>
          <w:iCs/>
          <w:sz w:val="28"/>
          <w:szCs w:val="28"/>
          <w:lang w:val="kk-KZ" w:eastAsia="ru-RU"/>
        </w:rPr>
        <w:t>dört bölük olmak</w:t>
      </w:r>
      <w:r w:rsidR="00085B8B" w:rsidRPr="00EB7303">
        <w:rPr>
          <w:rFonts w:ascii="Times New Roman" w:eastAsia="Times New Roman" w:hAnsi="Times New Roman" w:cs="Times New Roman"/>
          <w:i/>
          <w:iCs/>
          <w:sz w:val="28"/>
          <w:szCs w:val="28"/>
          <w:lang w:val="kk-KZ" w:eastAsia="ru-RU"/>
        </w:rPr>
        <w:t xml:space="preserve">, </w:t>
      </w:r>
      <w:r w:rsidR="00266BF6" w:rsidRPr="00EB7303">
        <w:rPr>
          <w:rFonts w:ascii="Times New Roman" w:eastAsia="Times New Roman" w:hAnsi="Times New Roman" w:cs="Times New Roman"/>
          <w:i/>
          <w:iCs/>
          <w:sz w:val="28"/>
          <w:szCs w:val="28"/>
          <w:lang w:val="kk-KZ" w:eastAsia="ru-RU"/>
        </w:rPr>
        <w:t xml:space="preserve"> </w:t>
      </w:r>
      <w:r w:rsidR="00163B33" w:rsidRPr="00EB7303">
        <w:rPr>
          <w:rFonts w:ascii="Times New Roman" w:eastAsia="Times New Roman" w:hAnsi="Times New Roman" w:cs="Times New Roman"/>
          <w:sz w:val="28"/>
          <w:szCs w:val="28"/>
          <w:lang w:val="kk-KZ" w:eastAsia="ru-RU"/>
        </w:rPr>
        <w:t xml:space="preserve">башқ. </w:t>
      </w:r>
      <w:r w:rsidR="00163B33" w:rsidRPr="00EB7303">
        <w:rPr>
          <w:rFonts w:ascii="Times New Roman" w:eastAsia="Times New Roman" w:hAnsi="Times New Roman" w:cs="Times New Roman"/>
          <w:i/>
          <w:iCs/>
          <w:sz w:val="28"/>
          <w:szCs w:val="28"/>
          <w:lang w:val="kk-KZ" w:eastAsia="ru-RU"/>
        </w:rPr>
        <w:t>dürt kü</w:t>
      </w:r>
      <w:r w:rsidR="00163B33" w:rsidRPr="00EB7303">
        <w:rPr>
          <w:rFonts w:ascii="Times New Roman" w:eastAsia="Times New Roman" w:hAnsi="Times New Roman" w:cs="Times New Roman"/>
          <w:i/>
          <w:iCs/>
          <w:sz w:val="28"/>
          <w:szCs w:val="28"/>
          <w:lang w:eastAsia="ru-RU"/>
        </w:rPr>
        <w:t>δ</w:t>
      </w:r>
      <w:r w:rsidR="00163B33" w:rsidRPr="00EB7303">
        <w:rPr>
          <w:rFonts w:ascii="Times New Roman" w:eastAsia="Times New Roman" w:hAnsi="Times New Roman" w:cs="Times New Roman"/>
          <w:i/>
          <w:iCs/>
          <w:sz w:val="28"/>
          <w:szCs w:val="28"/>
          <w:lang w:val="kk-KZ" w:eastAsia="ru-RU"/>
        </w:rPr>
        <w:t xml:space="preserve"> menӓn, ike kü</w:t>
      </w:r>
      <w:r w:rsidR="00163B33" w:rsidRPr="00EB7303">
        <w:rPr>
          <w:rFonts w:ascii="Times New Roman" w:eastAsia="Times New Roman" w:hAnsi="Times New Roman" w:cs="Times New Roman"/>
          <w:i/>
          <w:iCs/>
          <w:sz w:val="28"/>
          <w:szCs w:val="28"/>
          <w:lang w:eastAsia="ru-RU"/>
        </w:rPr>
        <w:t>δ</w:t>
      </w:r>
      <w:r w:rsidR="00163B33" w:rsidRPr="00EB7303">
        <w:rPr>
          <w:rFonts w:ascii="Times New Roman" w:eastAsia="Times New Roman" w:hAnsi="Times New Roman" w:cs="Times New Roman"/>
          <w:i/>
          <w:iCs/>
          <w:sz w:val="28"/>
          <w:szCs w:val="28"/>
          <w:lang w:val="kk-KZ" w:eastAsia="ru-RU"/>
        </w:rPr>
        <w:t xml:space="preserve">e dürt bulyu,  </w:t>
      </w:r>
      <w:r w:rsidR="00163B33" w:rsidRPr="00EB7303">
        <w:rPr>
          <w:rFonts w:ascii="Times New Roman" w:eastAsia="Times New Roman" w:hAnsi="Times New Roman" w:cs="Times New Roman"/>
          <w:iCs/>
          <w:sz w:val="28"/>
          <w:szCs w:val="28"/>
          <w:lang w:val="kk-KZ" w:eastAsia="ru-RU"/>
        </w:rPr>
        <w:t>ө</w:t>
      </w:r>
      <w:r w:rsidR="00266BF6" w:rsidRPr="00EB7303">
        <w:rPr>
          <w:rFonts w:ascii="Times New Roman" w:eastAsia="Times New Roman" w:hAnsi="Times New Roman" w:cs="Times New Roman"/>
          <w:sz w:val="28"/>
          <w:szCs w:val="28"/>
          <w:lang w:val="kk-KZ" w:eastAsia="ru-RU"/>
        </w:rPr>
        <w:t xml:space="preserve">зб. </w:t>
      </w:r>
      <w:r w:rsidR="00163B33" w:rsidRPr="00EB7303">
        <w:rPr>
          <w:rFonts w:ascii="Times New Roman" w:eastAsia="Times New Roman" w:hAnsi="Times New Roman" w:cs="Times New Roman"/>
          <w:i/>
          <w:iCs/>
          <w:sz w:val="28"/>
          <w:szCs w:val="28"/>
          <w:lang w:val="kk-KZ" w:eastAsia="ru-RU"/>
        </w:rPr>
        <w:t xml:space="preserve">ikki küzi türt büldi, </w:t>
      </w:r>
      <w:r w:rsidR="00266BF6" w:rsidRPr="00EB7303">
        <w:rPr>
          <w:rFonts w:ascii="Times New Roman" w:eastAsia="Times New Roman" w:hAnsi="Times New Roman" w:cs="Times New Roman"/>
          <w:i/>
          <w:iCs/>
          <w:sz w:val="28"/>
          <w:szCs w:val="28"/>
          <w:lang w:val="kk-KZ" w:eastAsia="ru-RU"/>
        </w:rPr>
        <w:t>türt küz bilan</w:t>
      </w:r>
      <w:r w:rsidR="00163B33" w:rsidRPr="00EB7303">
        <w:rPr>
          <w:rFonts w:ascii="Times New Roman" w:eastAsia="Times New Roman" w:hAnsi="Times New Roman" w:cs="Times New Roman"/>
          <w:i/>
          <w:iCs/>
          <w:sz w:val="28"/>
          <w:szCs w:val="28"/>
          <w:lang w:val="kk-KZ" w:eastAsia="ru-RU"/>
        </w:rPr>
        <w:t xml:space="preserve">, т.б. </w:t>
      </w:r>
    </w:p>
    <w:p w14:paraId="44956E06" w14:textId="77777777" w:rsidR="002B6FC3" w:rsidRPr="00EB7303" w:rsidRDefault="002B6FC3" w:rsidP="0018460A">
      <w:pPr>
        <w:spacing w:after="0" w:line="240" w:lineRule="auto"/>
        <w:jc w:val="both"/>
        <w:rPr>
          <w:rFonts w:ascii="Times New Roman" w:eastAsia="Times New Roman" w:hAnsi="Times New Roman" w:cs="Times New Roman"/>
          <w:sz w:val="16"/>
          <w:szCs w:val="16"/>
          <w:lang w:val="kk-KZ" w:eastAsia="ru-RU"/>
        </w:rPr>
      </w:pPr>
    </w:p>
    <w:p w14:paraId="33AABFE9" w14:textId="77777777" w:rsidR="00735BF3" w:rsidRPr="00EB7303" w:rsidRDefault="00F71FDD" w:rsidP="00F71FDD">
      <w:pPr>
        <w:spacing w:after="0" w:line="240" w:lineRule="auto"/>
        <w:jc w:val="both"/>
        <w:rPr>
          <w:rFonts w:ascii="Times New Roman" w:eastAsia="Times New Roman" w:hAnsi="Times New Roman" w:cs="Times New Roman"/>
          <w:sz w:val="28"/>
          <w:szCs w:val="28"/>
          <w:lang w:val="kk-KZ" w:eastAsia="ru-RU"/>
        </w:rPr>
      </w:pPr>
      <w:r w:rsidRPr="00EB7303">
        <w:rPr>
          <w:rFonts w:ascii="Times New Roman" w:eastAsia="Times New Roman" w:hAnsi="Times New Roman" w:cs="Times New Roman"/>
          <w:sz w:val="28"/>
          <w:szCs w:val="28"/>
          <w:lang w:val="kk-KZ" w:eastAsia="ru-RU"/>
        </w:rPr>
        <w:t xml:space="preserve">  </w:t>
      </w:r>
      <w:r w:rsidR="00EA0835" w:rsidRPr="00EB7303">
        <w:rPr>
          <w:rFonts w:ascii="Times New Roman" w:eastAsia="Times New Roman" w:hAnsi="Times New Roman" w:cs="Times New Roman"/>
          <w:sz w:val="28"/>
          <w:szCs w:val="28"/>
          <w:lang w:val="kk-KZ" w:eastAsia="ru-RU"/>
        </w:rPr>
        <w:t xml:space="preserve">                </w:t>
      </w:r>
      <w:r w:rsidRPr="00EB7303">
        <w:rPr>
          <w:rFonts w:ascii="Times New Roman" w:eastAsia="Times New Roman" w:hAnsi="Times New Roman" w:cs="Times New Roman"/>
          <w:sz w:val="28"/>
          <w:szCs w:val="28"/>
          <w:lang w:val="kk-KZ" w:eastAsia="ru-RU"/>
        </w:rPr>
        <w:t xml:space="preserve">  </w:t>
      </w:r>
      <w:r w:rsidR="00151857" w:rsidRPr="00EB7303">
        <w:rPr>
          <w:rFonts w:ascii="Times New Roman" w:eastAsia="Times New Roman" w:hAnsi="Times New Roman" w:cs="Times New Roman"/>
          <w:noProof/>
          <w:sz w:val="28"/>
          <w:szCs w:val="28"/>
          <w:lang w:eastAsia="ru-RU"/>
        </w:rPr>
        <w:drawing>
          <wp:inline distT="0" distB="0" distL="0" distR="0" wp14:anchorId="27300CA6" wp14:editId="6710842E">
            <wp:extent cx="3875967" cy="2412503"/>
            <wp:effectExtent l="0" t="0" r="0" b="6985"/>
            <wp:docPr id="13" name="Рисунок 13" descr="C:\Users\user\Downloads\gray modern main map grap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gray modern main map graph.jpg"/>
                    <pic:cNvPicPr>
                      <a:picLocks noChangeAspect="1" noChangeArrowheads="1"/>
                    </pic:cNvPicPr>
                  </pic:nvPicPr>
                  <pic:blipFill rotWithShape="1">
                    <a:blip r:embed="rId34">
                      <a:extLst>
                        <a:ext uri="{28A0092B-C50C-407E-A947-70E740481C1C}">
                          <a14:useLocalDpi xmlns:a14="http://schemas.microsoft.com/office/drawing/2010/main" val="0"/>
                        </a:ext>
                      </a:extLst>
                    </a:blip>
                    <a:srcRect l="8179" t="11120" r="8571" b="20226"/>
                    <a:stretch/>
                  </pic:blipFill>
                  <pic:spPr bwMode="auto">
                    <a:xfrm>
                      <a:off x="0" y="0"/>
                      <a:ext cx="3907294" cy="2432001"/>
                    </a:xfrm>
                    <a:prstGeom prst="rect">
                      <a:avLst/>
                    </a:prstGeom>
                    <a:noFill/>
                    <a:ln>
                      <a:noFill/>
                    </a:ln>
                    <a:extLst>
                      <a:ext uri="{53640926-AAD7-44D8-BBD7-CCE9431645EC}">
                        <a14:shadowObscured xmlns:a14="http://schemas.microsoft.com/office/drawing/2010/main"/>
                      </a:ext>
                    </a:extLst>
                  </pic:spPr>
                </pic:pic>
              </a:graphicData>
            </a:graphic>
          </wp:inline>
        </w:drawing>
      </w:r>
    </w:p>
    <w:p w14:paraId="38911E6B" w14:textId="3AAB9E1B" w:rsidR="002B6FC3" w:rsidRPr="00EB7303" w:rsidRDefault="002B6FC3" w:rsidP="00F71FDD">
      <w:pPr>
        <w:spacing w:after="0" w:line="240" w:lineRule="auto"/>
        <w:jc w:val="both"/>
        <w:rPr>
          <w:rFonts w:ascii="Times New Roman" w:eastAsia="Times New Roman" w:hAnsi="Times New Roman" w:cs="Times New Roman"/>
          <w:sz w:val="16"/>
          <w:szCs w:val="16"/>
          <w:lang w:val="kk-KZ" w:eastAsia="ru-RU"/>
        </w:rPr>
      </w:pPr>
    </w:p>
    <w:p w14:paraId="78F347E3" w14:textId="77777777" w:rsidR="0018460A" w:rsidRPr="00EB7303" w:rsidRDefault="0018460A" w:rsidP="0018460A">
      <w:pPr>
        <w:spacing w:after="0" w:line="240" w:lineRule="auto"/>
        <w:jc w:val="center"/>
        <w:rPr>
          <w:rFonts w:ascii="Times New Roman" w:eastAsia="Times New Roman" w:hAnsi="Times New Roman" w:cs="Times New Roman"/>
          <w:iCs/>
          <w:sz w:val="28"/>
          <w:szCs w:val="28"/>
          <w:lang w:val="kk-KZ" w:eastAsia="ru-RU"/>
        </w:rPr>
      </w:pPr>
      <w:r w:rsidRPr="00EB7303">
        <w:rPr>
          <w:rFonts w:ascii="Times New Roman" w:eastAsia="Times New Roman" w:hAnsi="Times New Roman" w:cs="Times New Roman"/>
          <w:iCs/>
          <w:sz w:val="28"/>
          <w:szCs w:val="28"/>
          <w:lang w:val="kk-KZ" w:eastAsia="ru-RU"/>
        </w:rPr>
        <w:t>Сурет 6 - 4 санының мағыналық топтастырылуы</w:t>
      </w:r>
    </w:p>
    <w:p w14:paraId="3248C15E" w14:textId="3F94A757" w:rsidR="005756EB" w:rsidRPr="00EB7303" w:rsidRDefault="00B91BA0" w:rsidP="0018460A">
      <w:pPr>
        <w:spacing w:after="0" w:line="240" w:lineRule="auto"/>
        <w:ind w:firstLine="567"/>
        <w:jc w:val="both"/>
        <w:rPr>
          <w:rFonts w:ascii="Times New Roman" w:eastAsia="Times New Roman" w:hAnsi="Times New Roman" w:cs="Times New Roman"/>
          <w:i/>
          <w:iCs/>
          <w:sz w:val="28"/>
          <w:szCs w:val="28"/>
          <w:lang w:val="kk-KZ" w:eastAsia="ru-RU"/>
        </w:rPr>
      </w:pPr>
      <w:r w:rsidRPr="00EB7303">
        <w:rPr>
          <w:rFonts w:ascii="Times New Roman" w:eastAsia="Times New Roman" w:hAnsi="Times New Roman" w:cs="Times New Roman"/>
          <w:sz w:val="28"/>
          <w:szCs w:val="28"/>
          <w:lang w:val="kk-KZ" w:eastAsia="ru-RU"/>
        </w:rPr>
        <w:lastRenderedPageBreak/>
        <w:t>Түркі тілдеріндегі</w:t>
      </w:r>
      <w:r w:rsidR="00601D24" w:rsidRPr="00EB7303">
        <w:rPr>
          <w:rFonts w:ascii="Times New Roman" w:eastAsia="Times New Roman" w:hAnsi="Times New Roman" w:cs="Times New Roman"/>
          <w:sz w:val="28"/>
          <w:szCs w:val="28"/>
          <w:lang w:val="kk-KZ" w:eastAsia="ru-RU"/>
        </w:rPr>
        <w:t xml:space="preserve"> жеті санының да өзіндік мәні бар </w:t>
      </w:r>
      <w:r w:rsidR="0018460A" w:rsidRPr="00EB7303">
        <w:rPr>
          <w:rFonts w:ascii="Times New Roman" w:eastAsia="Times New Roman" w:hAnsi="Times New Roman" w:cs="Times New Roman"/>
          <w:sz w:val="28"/>
          <w:szCs w:val="28"/>
          <w:lang w:val="kk-KZ" w:eastAsia="ru-RU"/>
        </w:rPr>
        <w:t>(сурет</w:t>
      </w:r>
      <w:r w:rsidR="00601D24" w:rsidRPr="00EB7303">
        <w:rPr>
          <w:rFonts w:ascii="Times New Roman" w:eastAsia="Times New Roman" w:hAnsi="Times New Roman" w:cs="Times New Roman"/>
          <w:sz w:val="28"/>
          <w:szCs w:val="28"/>
          <w:lang w:val="kk-KZ" w:eastAsia="ru-RU"/>
        </w:rPr>
        <w:t xml:space="preserve"> 7).</w:t>
      </w:r>
      <w:r w:rsidRPr="00EB7303">
        <w:rPr>
          <w:rFonts w:ascii="Times New Roman" w:eastAsia="Times New Roman" w:hAnsi="Times New Roman" w:cs="Times New Roman"/>
          <w:sz w:val="28"/>
          <w:szCs w:val="28"/>
          <w:lang w:val="kk-KZ" w:eastAsia="ru-RU"/>
        </w:rPr>
        <w:t xml:space="preserve"> «Жеті» компонентті фразеологиялық бірліктердің көпшілігінде әлемнің кеңістіктік құрылымы туралы космогониялық </w:t>
      </w:r>
      <w:r w:rsidR="00735BF3" w:rsidRPr="00EB7303">
        <w:rPr>
          <w:rFonts w:ascii="Times New Roman" w:eastAsia="Times New Roman" w:hAnsi="Times New Roman" w:cs="Times New Roman"/>
          <w:sz w:val="28"/>
          <w:szCs w:val="28"/>
          <w:lang w:val="kk-KZ" w:eastAsia="ru-RU"/>
        </w:rPr>
        <w:t xml:space="preserve">ойлар орын алған: қаз. </w:t>
      </w:r>
      <w:r w:rsidR="00735BF3" w:rsidRPr="00EB7303">
        <w:rPr>
          <w:rFonts w:ascii="Times New Roman" w:eastAsia="Times New Roman" w:hAnsi="Times New Roman" w:cs="Times New Roman"/>
          <w:i/>
          <w:sz w:val="28"/>
          <w:szCs w:val="28"/>
          <w:lang w:val="kk-KZ" w:eastAsia="ru-RU"/>
        </w:rPr>
        <w:t>жет қат аспан, жеті қабат жер асты, жетіқарақшы, жеті жұлдыз</w:t>
      </w:r>
      <w:r w:rsidR="00735BF3" w:rsidRPr="00EB7303">
        <w:rPr>
          <w:rFonts w:ascii="Times New Roman" w:eastAsia="Times New Roman" w:hAnsi="Times New Roman" w:cs="Times New Roman"/>
          <w:sz w:val="28"/>
          <w:szCs w:val="28"/>
          <w:lang w:val="kk-KZ" w:eastAsia="ru-RU"/>
        </w:rPr>
        <w:t xml:space="preserve">, тат. </w:t>
      </w:r>
      <w:r w:rsidR="005756EB" w:rsidRPr="00EB7303">
        <w:rPr>
          <w:rFonts w:ascii="Times New Roman" w:eastAsia="Times New Roman" w:hAnsi="Times New Roman" w:cs="Times New Roman"/>
          <w:i/>
          <w:iCs/>
          <w:sz w:val="28"/>
          <w:szCs w:val="28"/>
          <w:lang w:val="kk-KZ" w:eastAsia="ru-RU"/>
        </w:rPr>
        <w:t>җ</w:t>
      </w:r>
      <w:r w:rsidR="005756EB" w:rsidRPr="00EB7303">
        <w:rPr>
          <w:rFonts w:ascii="Times New Roman" w:eastAsia="Times New Roman" w:hAnsi="Times New Roman" w:cs="Times New Roman"/>
          <w:sz w:val="28"/>
          <w:szCs w:val="28"/>
          <w:lang w:val="kk-KZ" w:eastAsia="ru-RU"/>
        </w:rPr>
        <w:t>иде</w:t>
      </w:r>
      <w:r w:rsidR="005756EB" w:rsidRPr="00EB7303">
        <w:rPr>
          <w:rFonts w:ascii="Times New Roman" w:eastAsia="Times New Roman" w:hAnsi="Times New Roman" w:cs="Times New Roman"/>
          <w:i/>
          <w:iCs/>
          <w:sz w:val="28"/>
          <w:szCs w:val="28"/>
          <w:lang w:val="kk-KZ" w:eastAsia="ru-RU"/>
        </w:rPr>
        <w:t xml:space="preserve"> кат җир астында,  </w:t>
      </w:r>
      <w:r w:rsidR="005756EB" w:rsidRPr="00EB7303">
        <w:rPr>
          <w:rFonts w:ascii="Times New Roman" w:eastAsia="Times New Roman" w:hAnsi="Times New Roman" w:cs="Times New Roman"/>
          <w:sz w:val="28"/>
          <w:szCs w:val="28"/>
          <w:lang w:val="kk-KZ" w:eastAsia="ru-RU"/>
        </w:rPr>
        <w:t>башқ</w:t>
      </w:r>
      <w:r w:rsidR="00735BF3" w:rsidRPr="00EB7303">
        <w:rPr>
          <w:rFonts w:ascii="Times New Roman" w:eastAsia="Times New Roman" w:hAnsi="Times New Roman" w:cs="Times New Roman"/>
          <w:sz w:val="28"/>
          <w:szCs w:val="28"/>
          <w:lang w:val="kk-KZ" w:eastAsia="ru-RU"/>
        </w:rPr>
        <w:t xml:space="preserve">. </w:t>
      </w:r>
      <w:r w:rsidR="00735BF3" w:rsidRPr="00EB7303">
        <w:rPr>
          <w:rFonts w:ascii="Times New Roman" w:eastAsia="Times New Roman" w:hAnsi="Times New Roman" w:cs="Times New Roman"/>
          <w:i/>
          <w:iCs/>
          <w:sz w:val="28"/>
          <w:szCs w:val="28"/>
          <w:lang w:val="kk-KZ" w:eastAsia="ru-RU"/>
        </w:rPr>
        <w:t>jete qat jer</w:t>
      </w:r>
      <w:r w:rsidR="005756EB" w:rsidRPr="00EB7303">
        <w:rPr>
          <w:rFonts w:ascii="Times New Roman" w:eastAsia="Times New Roman" w:hAnsi="Times New Roman" w:cs="Times New Roman"/>
          <w:i/>
          <w:iCs/>
          <w:sz w:val="28"/>
          <w:szCs w:val="28"/>
          <w:lang w:val="kk-KZ" w:eastAsia="ru-RU"/>
        </w:rPr>
        <w:t xml:space="preserve">, </w:t>
      </w:r>
      <w:r w:rsidR="00735BF3" w:rsidRPr="00EB7303">
        <w:rPr>
          <w:rFonts w:ascii="Times New Roman" w:eastAsia="Times New Roman" w:hAnsi="Times New Roman" w:cs="Times New Roman"/>
          <w:i/>
          <w:iCs/>
          <w:sz w:val="28"/>
          <w:szCs w:val="28"/>
          <w:lang w:val="kk-KZ" w:eastAsia="ru-RU"/>
        </w:rPr>
        <w:t>kükteŋ jetense qatynda bulyu</w:t>
      </w:r>
      <w:r w:rsidR="005756EB" w:rsidRPr="00EB7303">
        <w:rPr>
          <w:rFonts w:ascii="Times New Roman" w:eastAsia="Times New Roman" w:hAnsi="Times New Roman" w:cs="Times New Roman"/>
          <w:i/>
          <w:iCs/>
          <w:sz w:val="28"/>
          <w:szCs w:val="28"/>
          <w:lang w:val="kk-KZ" w:eastAsia="ru-RU"/>
        </w:rPr>
        <w:t xml:space="preserve">, </w:t>
      </w:r>
      <w:r w:rsidR="005756EB" w:rsidRPr="00EB7303">
        <w:rPr>
          <w:rFonts w:ascii="Times New Roman" w:eastAsia="Times New Roman" w:hAnsi="Times New Roman" w:cs="Times New Roman"/>
          <w:sz w:val="28"/>
          <w:szCs w:val="28"/>
          <w:lang w:val="kk-KZ" w:eastAsia="ru-RU"/>
        </w:rPr>
        <w:t>тү</w:t>
      </w:r>
      <w:r w:rsidR="00735BF3" w:rsidRPr="00EB7303">
        <w:rPr>
          <w:rFonts w:ascii="Times New Roman" w:eastAsia="Times New Roman" w:hAnsi="Times New Roman" w:cs="Times New Roman"/>
          <w:sz w:val="28"/>
          <w:szCs w:val="28"/>
          <w:lang w:val="kk-KZ" w:eastAsia="ru-RU"/>
        </w:rPr>
        <w:t xml:space="preserve">р. </w:t>
      </w:r>
      <w:r w:rsidR="00735BF3" w:rsidRPr="00EB7303">
        <w:rPr>
          <w:rFonts w:ascii="Times New Roman" w:eastAsia="Times New Roman" w:hAnsi="Times New Roman" w:cs="Times New Roman"/>
          <w:i/>
          <w:iCs/>
          <w:sz w:val="28"/>
          <w:szCs w:val="28"/>
          <w:lang w:val="kk-KZ" w:eastAsia="ru-RU"/>
        </w:rPr>
        <w:t>yedi kat gökten yer yüzüne inmek</w:t>
      </w:r>
      <w:r w:rsidR="005756EB" w:rsidRPr="00EB7303">
        <w:rPr>
          <w:rFonts w:ascii="Times New Roman" w:eastAsia="Times New Roman" w:hAnsi="Times New Roman" w:cs="Times New Roman"/>
          <w:i/>
          <w:iCs/>
          <w:sz w:val="28"/>
          <w:szCs w:val="28"/>
          <w:lang w:val="kk-KZ" w:eastAsia="ru-RU"/>
        </w:rPr>
        <w:t xml:space="preserve">, т.б. </w:t>
      </w:r>
    </w:p>
    <w:p w14:paraId="2C2F0C77" w14:textId="77777777" w:rsidR="00156DB3" w:rsidRPr="00EB7303" w:rsidRDefault="00EB49F2" w:rsidP="0018460A">
      <w:pPr>
        <w:spacing w:after="0" w:line="240" w:lineRule="auto"/>
        <w:ind w:firstLine="567"/>
        <w:jc w:val="both"/>
        <w:rPr>
          <w:rFonts w:ascii="Times New Roman" w:hAnsi="Times New Roman" w:cs="Times New Roman"/>
          <w:sz w:val="28"/>
          <w:szCs w:val="28"/>
          <w:lang w:val="ky-KG"/>
        </w:rPr>
      </w:pPr>
      <w:r w:rsidRPr="00EB7303">
        <w:rPr>
          <w:rFonts w:ascii="Times New Roman" w:eastAsia="Times New Roman" w:hAnsi="Times New Roman" w:cs="Times New Roman"/>
          <w:sz w:val="28"/>
          <w:szCs w:val="28"/>
          <w:lang w:val="kk-KZ" w:eastAsia="ru-RU"/>
        </w:rPr>
        <w:t xml:space="preserve">«Жеті ата» ұғымы түркі халықтарының біршамасында кездеседі: қаз. жеті ата, башқ. </w:t>
      </w:r>
      <w:r w:rsidRPr="00EB7303">
        <w:rPr>
          <w:rFonts w:ascii="Times New Roman" w:eastAsia="Times New Roman" w:hAnsi="Times New Roman" w:cs="Times New Roman"/>
          <w:i/>
          <w:sz w:val="28"/>
          <w:szCs w:val="28"/>
          <w:lang w:val="kk-KZ" w:eastAsia="ru-RU"/>
        </w:rPr>
        <w:t>jete atahyna jeteu, jete yat</w:t>
      </w:r>
      <w:r w:rsidRPr="00EB7303">
        <w:rPr>
          <w:rFonts w:ascii="Times New Roman" w:eastAsia="Times New Roman" w:hAnsi="Times New Roman" w:cs="Times New Roman"/>
          <w:sz w:val="28"/>
          <w:szCs w:val="28"/>
          <w:lang w:val="kk-KZ" w:eastAsia="ru-RU"/>
        </w:rPr>
        <w:t xml:space="preserve">, чув. </w:t>
      </w:r>
      <w:r w:rsidRPr="00EB7303">
        <w:rPr>
          <w:rFonts w:ascii="Times New Roman" w:eastAsia="Times New Roman" w:hAnsi="Times New Roman" w:cs="Times New Roman"/>
          <w:i/>
          <w:sz w:val="28"/>
          <w:szCs w:val="28"/>
          <w:lang w:val="kk-KZ" w:eastAsia="ru-RU"/>
        </w:rPr>
        <w:t>śiččəyut</w:t>
      </w:r>
      <w:r w:rsidRPr="00EB7303">
        <w:rPr>
          <w:rFonts w:ascii="Times New Roman" w:eastAsia="Times New Roman" w:hAnsi="Times New Roman" w:cs="Times New Roman"/>
          <w:sz w:val="28"/>
          <w:szCs w:val="28"/>
          <w:lang w:val="kk-KZ" w:eastAsia="ru-RU"/>
        </w:rPr>
        <w:t xml:space="preserve">,  </w:t>
      </w:r>
      <w:r w:rsidR="00156DB3" w:rsidRPr="00EB7303">
        <w:rPr>
          <w:rFonts w:ascii="Times New Roman" w:eastAsia="Times New Roman" w:hAnsi="Times New Roman" w:cs="Times New Roman"/>
          <w:sz w:val="28"/>
          <w:szCs w:val="28"/>
          <w:lang w:val="kk-KZ" w:eastAsia="ru-RU"/>
        </w:rPr>
        <w:t xml:space="preserve">қырғ. </w:t>
      </w:r>
      <w:r w:rsidR="00156DB3" w:rsidRPr="00EB7303">
        <w:rPr>
          <w:rFonts w:ascii="Times New Roman" w:hAnsi="Times New Roman" w:cs="Times New Roman"/>
          <w:i/>
          <w:sz w:val="28"/>
          <w:szCs w:val="28"/>
          <w:lang w:val="ky-KG"/>
        </w:rPr>
        <w:t>жети ата, жети эне</w:t>
      </w:r>
      <w:r w:rsidR="00156DB3" w:rsidRPr="00EB7303">
        <w:rPr>
          <w:rFonts w:ascii="Times New Roman" w:hAnsi="Times New Roman" w:cs="Times New Roman"/>
          <w:sz w:val="28"/>
          <w:szCs w:val="28"/>
          <w:lang w:val="ky-KG"/>
        </w:rPr>
        <w:t xml:space="preserve">, т.б. </w:t>
      </w:r>
    </w:p>
    <w:p w14:paraId="23FDF87D" w14:textId="77777777" w:rsidR="000A392B" w:rsidRPr="00EB7303" w:rsidRDefault="000A392B" w:rsidP="0018460A">
      <w:pPr>
        <w:spacing w:after="0" w:line="240" w:lineRule="auto"/>
        <w:ind w:firstLine="567"/>
        <w:jc w:val="both"/>
        <w:rPr>
          <w:rFonts w:ascii="Times New Roman" w:hAnsi="Times New Roman" w:cs="Times New Roman"/>
          <w:sz w:val="28"/>
          <w:szCs w:val="28"/>
          <w:lang w:val="kk-KZ"/>
        </w:rPr>
      </w:pPr>
      <w:r w:rsidRPr="00EB7303">
        <w:rPr>
          <w:rFonts w:ascii="Times New Roman" w:hAnsi="Times New Roman" w:cs="Times New Roman"/>
          <w:sz w:val="28"/>
          <w:szCs w:val="28"/>
          <w:lang w:val="kk-KZ"/>
        </w:rPr>
        <w:t>Фразеологизмдердегі жеті санының тағы бір символдық мәні уақыт</w:t>
      </w:r>
      <w:r w:rsidR="003E4ED8" w:rsidRPr="00EB7303">
        <w:rPr>
          <w:rFonts w:ascii="Times New Roman" w:hAnsi="Times New Roman" w:cs="Times New Roman"/>
          <w:sz w:val="28"/>
          <w:szCs w:val="28"/>
          <w:lang w:val="kk-KZ"/>
        </w:rPr>
        <w:t>, қашықтық</w:t>
      </w:r>
      <w:r w:rsidRPr="00EB7303">
        <w:rPr>
          <w:rFonts w:ascii="Times New Roman" w:hAnsi="Times New Roman" w:cs="Times New Roman"/>
          <w:sz w:val="28"/>
          <w:szCs w:val="28"/>
          <w:lang w:val="kk-KZ"/>
        </w:rPr>
        <w:t xml:space="preserve"> мазмұнымен беріледі:  қаз. </w:t>
      </w:r>
      <w:r w:rsidRPr="00EB7303">
        <w:rPr>
          <w:rFonts w:ascii="Times New Roman" w:hAnsi="Times New Roman" w:cs="Times New Roman"/>
          <w:i/>
          <w:sz w:val="28"/>
          <w:szCs w:val="28"/>
          <w:lang w:val="kk-KZ"/>
        </w:rPr>
        <w:t>жеті қараңғы түн, жеті күн жүру</w:t>
      </w:r>
      <w:r w:rsidRPr="00EB7303">
        <w:rPr>
          <w:rFonts w:ascii="Times New Roman" w:hAnsi="Times New Roman" w:cs="Times New Roman"/>
          <w:sz w:val="28"/>
          <w:szCs w:val="28"/>
          <w:lang w:val="kk-KZ"/>
        </w:rPr>
        <w:t xml:space="preserve">, </w:t>
      </w:r>
      <w:r w:rsidR="003E4ED8" w:rsidRPr="00EB7303">
        <w:rPr>
          <w:rFonts w:ascii="Times New Roman" w:hAnsi="Times New Roman" w:cs="Times New Roman"/>
          <w:sz w:val="28"/>
          <w:szCs w:val="28"/>
          <w:lang w:val="kk-KZ"/>
        </w:rPr>
        <w:t>ж</w:t>
      </w:r>
      <w:r w:rsidR="003E4ED8" w:rsidRPr="00EB7303">
        <w:rPr>
          <w:rFonts w:ascii="Times New Roman" w:hAnsi="Times New Roman" w:cs="Times New Roman"/>
          <w:i/>
          <w:sz w:val="28"/>
          <w:szCs w:val="28"/>
          <w:lang w:val="kk-KZ"/>
        </w:rPr>
        <w:t xml:space="preserve">еті дарияның ар жағы, жеті қабат тау үсті,  жеті қырдың асты, </w:t>
      </w:r>
      <w:r w:rsidRPr="00EB7303">
        <w:rPr>
          <w:rFonts w:ascii="Times New Roman" w:eastAsia="Times New Roman" w:hAnsi="Times New Roman" w:cs="Times New Roman"/>
          <w:sz w:val="28"/>
          <w:szCs w:val="28"/>
          <w:lang w:val="ky-KG" w:eastAsia="ru-RU"/>
        </w:rPr>
        <w:t xml:space="preserve">тат. </w:t>
      </w:r>
      <w:r w:rsidRPr="00EB7303">
        <w:rPr>
          <w:rFonts w:ascii="Times New Roman" w:eastAsia="Times New Roman" w:hAnsi="Times New Roman" w:cs="Times New Roman"/>
          <w:i/>
          <w:sz w:val="28"/>
          <w:szCs w:val="28"/>
          <w:lang w:val="ky-KG" w:eastAsia="ru-RU"/>
        </w:rPr>
        <w:t>җиде төн уртасы</w:t>
      </w:r>
      <w:r w:rsidRPr="00EB7303">
        <w:rPr>
          <w:rFonts w:ascii="Times New Roman" w:eastAsia="Times New Roman" w:hAnsi="Times New Roman" w:cs="Times New Roman"/>
          <w:sz w:val="28"/>
          <w:szCs w:val="28"/>
          <w:lang w:val="ky-KG" w:eastAsia="ru-RU"/>
        </w:rPr>
        <w:t xml:space="preserve">,  башк. </w:t>
      </w:r>
      <w:r w:rsidRPr="00EB7303">
        <w:rPr>
          <w:rFonts w:ascii="Times New Roman" w:eastAsia="Times New Roman" w:hAnsi="Times New Roman" w:cs="Times New Roman"/>
          <w:i/>
          <w:iCs/>
          <w:sz w:val="28"/>
          <w:szCs w:val="28"/>
          <w:lang w:val="ky-KG" w:eastAsia="ru-RU"/>
        </w:rPr>
        <w:t xml:space="preserve">jete tön urtahynda, т.б. </w:t>
      </w:r>
    </w:p>
    <w:p w14:paraId="6132A348" w14:textId="6009352C" w:rsidR="00B91BA0" w:rsidRPr="00EB7303" w:rsidRDefault="002B1874" w:rsidP="0018460A">
      <w:pPr>
        <w:spacing w:after="0" w:line="240" w:lineRule="auto"/>
        <w:ind w:firstLine="567"/>
        <w:jc w:val="both"/>
        <w:rPr>
          <w:rFonts w:ascii="Times New Roman" w:eastAsia="Times New Roman" w:hAnsi="Times New Roman" w:cs="Times New Roman"/>
          <w:i/>
          <w:iCs/>
          <w:sz w:val="28"/>
          <w:szCs w:val="28"/>
          <w:lang w:val="kk-KZ" w:eastAsia="ru-RU"/>
        </w:rPr>
      </w:pPr>
      <w:r w:rsidRPr="00EB7303">
        <w:rPr>
          <w:rFonts w:ascii="Times New Roman" w:eastAsia="Times New Roman" w:hAnsi="Times New Roman" w:cs="Times New Roman"/>
          <w:sz w:val="28"/>
          <w:szCs w:val="28"/>
          <w:lang w:val="kk-KZ" w:eastAsia="ru-RU"/>
        </w:rPr>
        <w:t xml:space="preserve">«Жеті» санының тіркесуімен жасалған фразеологизмдер жалпылық, көптік, дүркінділік сипатта көрініс табады: қаз. </w:t>
      </w:r>
      <w:r w:rsidRPr="00EB7303">
        <w:rPr>
          <w:rFonts w:ascii="Times New Roman" w:eastAsia="Times New Roman" w:hAnsi="Times New Roman" w:cs="Times New Roman"/>
          <w:i/>
          <w:sz w:val="28"/>
          <w:szCs w:val="28"/>
          <w:lang w:val="kk-KZ" w:eastAsia="ru-RU"/>
        </w:rPr>
        <w:t xml:space="preserve">жеті </w:t>
      </w:r>
      <w:r w:rsidR="003E4ED8" w:rsidRPr="00EB7303">
        <w:rPr>
          <w:rFonts w:ascii="Times New Roman" w:eastAsia="Times New Roman" w:hAnsi="Times New Roman" w:cs="Times New Roman"/>
          <w:i/>
          <w:sz w:val="28"/>
          <w:szCs w:val="28"/>
          <w:lang w:val="kk-KZ" w:eastAsia="ru-RU"/>
        </w:rPr>
        <w:t>жұрт, жеті өлшеу</w:t>
      </w:r>
      <w:r w:rsidR="003E4ED8" w:rsidRPr="00EB7303">
        <w:rPr>
          <w:rFonts w:ascii="Times New Roman" w:eastAsia="Times New Roman" w:hAnsi="Times New Roman" w:cs="Times New Roman"/>
          <w:sz w:val="28"/>
          <w:szCs w:val="28"/>
          <w:lang w:val="kk-KZ" w:eastAsia="ru-RU"/>
        </w:rPr>
        <w:t xml:space="preserve">, башқ. </w:t>
      </w:r>
      <w:r w:rsidR="003E4ED8" w:rsidRPr="00EB7303">
        <w:rPr>
          <w:rFonts w:ascii="Times New Roman" w:eastAsia="Times New Roman" w:hAnsi="Times New Roman" w:cs="Times New Roman"/>
          <w:i/>
          <w:iCs/>
          <w:sz w:val="28"/>
          <w:szCs w:val="28"/>
          <w:lang w:val="kk-KZ" w:eastAsia="ru-RU"/>
        </w:rPr>
        <w:t>jete beð,</w:t>
      </w:r>
      <w:r w:rsidR="003E4ED8" w:rsidRPr="00EB7303">
        <w:rPr>
          <w:rFonts w:ascii="Times New Roman" w:eastAsia="Times New Roman" w:hAnsi="Times New Roman" w:cs="Times New Roman"/>
          <w:sz w:val="28"/>
          <w:szCs w:val="28"/>
          <w:lang w:val="kk-KZ" w:eastAsia="ru-RU"/>
        </w:rPr>
        <w:t xml:space="preserve"> </w:t>
      </w:r>
      <w:r w:rsidR="003E4ED8" w:rsidRPr="00EB7303">
        <w:rPr>
          <w:rFonts w:ascii="Times New Roman" w:eastAsia="Times New Roman" w:hAnsi="Times New Roman" w:cs="Times New Roman"/>
          <w:i/>
          <w:iCs/>
          <w:sz w:val="28"/>
          <w:szCs w:val="28"/>
          <w:lang w:val="kk-KZ" w:eastAsia="ru-RU"/>
        </w:rPr>
        <w:t xml:space="preserve">jete qat tirehen hyðyryu, jete qat tir syɣyu, </w:t>
      </w:r>
      <w:r w:rsidR="003E4ED8" w:rsidRPr="00EB7303">
        <w:rPr>
          <w:rFonts w:ascii="Times New Roman" w:eastAsia="Times New Roman" w:hAnsi="Times New Roman" w:cs="Times New Roman"/>
          <w:sz w:val="28"/>
          <w:szCs w:val="28"/>
          <w:lang w:val="kk-KZ" w:eastAsia="ru-RU"/>
        </w:rPr>
        <w:t xml:space="preserve"> түр. </w:t>
      </w:r>
      <w:r w:rsidR="003E4ED8" w:rsidRPr="00EB7303">
        <w:rPr>
          <w:rFonts w:ascii="Times New Roman" w:eastAsia="Times New Roman" w:hAnsi="Times New Roman" w:cs="Times New Roman"/>
          <w:i/>
          <w:iCs/>
          <w:sz w:val="28"/>
          <w:szCs w:val="28"/>
          <w:lang w:val="kk-KZ" w:eastAsia="ru-RU"/>
        </w:rPr>
        <w:t>jedi mahalle, jedi iklim dört buǯak,  yedi ǯanly</w:t>
      </w:r>
      <w:r w:rsidR="00FB4440" w:rsidRPr="00EB7303">
        <w:rPr>
          <w:rFonts w:ascii="Times New Roman" w:eastAsia="Times New Roman" w:hAnsi="Times New Roman" w:cs="Times New Roman"/>
          <w:i/>
          <w:iCs/>
          <w:sz w:val="28"/>
          <w:szCs w:val="28"/>
          <w:lang w:val="kk-KZ" w:eastAsia="ru-RU"/>
        </w:rPr>
        <w:t xml:space="preserve">, </w:t>
      </w:r>
      <w:r w:rsidR="003E4ED8" w:rsidRPr="00EB7303">
        <w:rPr>
          <w:rFonts w:ascii="Times New Roman" w:eastAsia="Times New Roman" w:hAnsi="Times New Roman" w:cs="Times New Roman"/>
          <w:sz w:val="28"/>
          <w:szCs w:val="28"/>
          <w:lang w:val="kk-KZ" w:eastAsia="ru-RU"/>
        </w:rPr>
        <w:t xml:space="preserve">чув. </w:t>
      </w:r>
      <w:r w:rsidR="003E4ED8" w:rsidRPr="00EB7303">
        <w:rPr>
          <w:rFonts w:ascii="Times New Roman" w:eastAsia="Times New Roman" w:hAnsi="Times New Roman" w:cs="Times New Roman"/>
          <w:i/>
          <w:iCs/>
          <w:sz w:val="28"/>
          <w:szCs w:val="28"/>
          <w:lang w:val="kk-KZ" w:eastAsia="ru-RU"/>
        </w:rPr>
        <w:t xml:space="preserve">śiččəхut tire sü, </w:t>
      </w:r>
      <w:r w:rsidR="00FB4440" w:rsidRPr="00EB7303">
        <w:rPr>
          <w:rFonts w:ascii="Times New Roman" w:eastAsia="Times New Roman" w:hAnsi="Times New Roman" w:cs="Times New Roman"/>
          <w:sz w:val="28"/>
          <w:szCs w:val="28"/>
          <w:lang w:val="kk-KZ" w:eastAsia="ru-RU"/>
        </w:rPr>
        <w:t>ө</w:t>
      </w:r>
      <w:r w:rsidR="003E4ED8" w:rsidRPr="00EB7303">
        <w:rPr>
          <w:rFonts w:ascii="Times New Roman" w:eastAsia="Times New Roman" w:hAnsi="Times New Roman" w:cs="Times New Roman"/>
          <w:sz w:val="28"/>
          <w:szCs w:val="28"/>
          <w:lang w:val="kk-KZ" w:eastAsia="ru-RU"/>
        </w:rPr>
        <w:t xml:space="preserve">зб. </w:t>
      </w:r>
      <w:r w:rsidR="00FB4440" w:rsidRPr="00EB7303">
        <w:rPr>
          <w:rFonts w:ascii="Times New Roman" w:eastAsia="Times New Roman" w:hAnsi="Times New Roman" w:cs="Times New Roman"/>
          <w:i/>
          <w:iCs/>
          <w:sz w:val="28"/>
          <w:szCs w:val="28"/>
          <w:lang w:val="kk-KZ" w:eastAsia="ru-RU"/>
        </w:rPr>
        <w:t xml:space="preserve">yetti bukilib qilmoq, </w:t>
      </w:r>
      <w:r w:rsidR="003E4ED8" w:rsidRPr="00EB7303">
        <w:rPr>
          <w:rFonts w:ascii="Times New Roman" w:eastAsia="Times New Roman" w:hAnsi="Times New Roman" w:cs="Times New Roman"/>
          <w:i/>
          <w:iCs/>
          <w:sz w:val="28"/>
          <w:szCs w:val="28"/>
          <w:lang w:val="kk-KZ" w:eastAsia="ru-RU"/>
        </w:rPr>
        <w:t>yetti gülaxga üt yoqmoq</w:t>
      </w:r>
      <w:r w:rsidR="00FB4440" w:rsidRPr="00EB7303">
        <w:rPr>
          <w:rFonts w:ascii="Times New Roman" w:eastAsia="Times New Roman" w:hAnsi="Times New Roman" w:cs="Times New Roman"/>
          <w:i/>
          <w:iCs/>
          <w:sz w:val="28"/>
          <w:szCs w:val="28"/>
          <w:lang w:val="kk-KZ" w:eastAsia="ru-RU"/>
        </w:rPr>
        <w:t>, т.б.</w:t>
      </w:r>
      <w:r w:rsidR="00D177ED" w:rsidRPr="00EB7303">
        <w:rPr>
          <w:rFonts w:ascii="Times New Roman" w:eastAsia="Times New Roman" w:hAnsi="Times New Roman" w:cs="Times New Roman"/>
          <w:i/>
          <w:iCs/>
          <w:sz w:val="28"/>
          <w:szCs w:val="28"/>
          <w:lang w:val="kk-KZ" w:eastAsia="ru-RU"/>
        </w:rPr>
        <w:t xml:space="preserve"> </w:t>
      </w:r>
    </w:p>
    <w:p w14:paraId="6EAEF31F" w14:textId="77777777" w:rsidR="002B6FC3" w:rsidRPr="00EB7303" w:rsidRDefault="002B6FC3" w:rsidP="009E47B6">
      <w:pPr>
        <w:spacing w:after="0" w:line="240" w:lineRule="auto"/>
        <w:ind w:firstLine="851"/>
        <w:jc w:val="both"/>
        <w:rPr>
          <w:rFonts w:ascii="Times New Roman" w:eastAsia="Times New Roman" w:hAnsi="Times New Roman" w:cs="Times New Roman"/>
          <w:sz w:val="28"/>
          <w:szCs w:val="28"/>
          <w:lang w:val="kk-KZ" w:eastAsia="ru-RU"/>
        </w:rPr>
      </w:pPr>
    </w:p>
    <w:p w14:paraId="689EF2E1" w14:textId="752BA598" w:rsidR="000C3A99" w:rsidRPr="00EB7303" w:rsidRDefault="00D177ED" w:rsidP="0018460A">
      <w:pPr>
        <w:spacing w:after="0" w:line="240" w:lineRule="auto"/>
        <w:jc w:val="center"/>
        <w:rPr>
          <w:rFonts w:ascii="Times New Roman" w:eastAsia="Times New Roman" w:hAnsi="Times New Roman" w:cs="Times New Roman"/>
          <w:sz w:val="28"/>
          <w:szCs w:val="28"/>
          <w:lang w:val="kk-KZ" w:eastAsia="ru-RU"/>
        </w:rPr>
      </w:pPr>
      <w:r w:rsidRPr="00EB7303">
        <w:rPr>
          <w:rFonts w:ascii="Times New Roman" w:eastAsia="Times New Roman" w:hAnsi="Times New Roman" w:cs="Times New Roman"/>
          <w:noProof/>
          <w:sz w:val="28"/>
          <w:szCs w:val="28"/>
          <w:lang w:eastAsia="ru-RU"/>
        </w:rPr>
        <w:drawing>
          <wp:inline distT="0" distB="0" distL="0" distR="0" wp14:anchorId="3E918DCF" wp14:editId="67129846">
            <wp:extent cx="5066030" cy="4661869"/>
            <wp:effectExtent l="0" t="0" r="1270" b="5715"/>
            <wp:docPr id="15" name="Рисунок 15" descr="C:\Users\user\Downloads\Green Minimalist Numbered List Save The Planet Infographic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Green Minimalist Numbered List Save The Planet Infographic (1).jpg"/>
                    <pic:cNvPicPr>
                      <a:picLocks noChangeAspect="1" noChangeArrowheads="1"/>
                    </pic:cNvPicPr>
                  </pic:nvPicPr>
                  <pic:blipFill rotWithShape="1">
                    <a:blip r:embed="rId35">
                      <a:extLst>
                        <a:ext uri="{28A0092B-C50C-407E-A947-70E740481C1C}">
                          <a14:useLocalDpi xmlns:a14="http://schemas.microsoft.com/office/drawing/2010/main" val="0"/>
                        </a:ext>
                      </a:extLst>
                    </a:blip>
                    <a:srcRect t="13018" b="30339"/>
                    <a:stretch/>
                  </pic:blipFill>
                  <pic:spPr bwMode="auto">
                    <a:xfrm>
                      <a:off x="0" y="0"/>
                      <a:ext cx="5101450" cy="4694463"/>
                    </a:xfrm>
                    <a:prstGeom prst="rect">
                      <a:avLst/>
                    </a:prstGeom>
                    <a:noFill/>
                    <a:ln>
                      <a:noFill/>
                    </a:ln>
                    <a:extLst>
                      <a:ext uri="{53640926-AAD7-44D8-BBD7-CCE9431645EC}">
                        <a14:shadowObscured xmlns:a14="http://schemas.microsoft.com/office/drawing/2010/main"/>
                      </a:ext>
                    </a:extLst>
                  </pic:spPr>
                </pic:pic>
              </a:graphicData>
            </a:graphic>
          </wp:inline>
        </w:drawing>
      </w:r>
    </w:p>
    <w:p w14:paraId="34D89BDF" w14:textId="267CACF5" w:rsidR="00D177ED" w:rsidRPr="00EB7303" w:rsidRDefault="00D177ED" w:rsidP="006A2A83">
      <w:pPr>
        <w:spacing w:after="0" w:line="240" w:lineRule="auto"/>
        <w:ind w:firstLine="851"/>
        <w:jc w:val="both"/>
        <w:rPr>
          <w:rFonts w:ascii="Times New Roman" w:eastAsia="Times New Roman" w:hAnsi="Times New Roman" w:cs="Times New Roman"/>
          <w:sz w:val="28"/>
          <w:szCs w:val="28"/>
          <w:lang w:val="kk-KZ" w:eastAsia="ru-RU"/>
        </w:rPr>
      </w:pPr>
    </w:p>
    <w:p w14:paraId="6E6D8C23" w14:textId="1B50573D" w:rsidR="0018460A" w:rsidRPr="00EB7303" w:rsidRDefault="0018460A" w:rsidP="0018460A">
      <w:pPr>
        <w:spacing w:after="0" w:line="240" w:lineRule="auto"/>
        <w:jc w:val="center"/>
        <w:rPr>
          <w:rFonts w:ascii="Times New Roman" w:eastAsia="Times New Roman" w:hAnsi="Times New Roman" w:cs="Times New Roman"/>
          <w:sz w:val="28"/>
          <w:szCs w:val="28"/>
          <w:lang w:val="kk-KZ" w:eastAsia="ru-RU"/>
        </w:rPr>
      </w:pPr>
      <w:r w:rsidRPr="00EB7303">
        <w:rPr>
          <w:rFonts w:ascii="Times New Roman" w:eastAsia="Times New Roman" w:hAnsi="Times New Roman" w:cs="Times New Roman"/>
          <w:sz w:val="28"/>
          <w:szCs w:val="28"/>
          <w:lang w:val="kk-KZ" w:eastAsia="ru-RU"/>
        </w:rPr>
        <w:t>Сурет 7 - «Жеті» санының мағыналық топтастырылуы</w:t>
      </w:r>
    </w:p>
    <w:p w14:paraId="18040CD8" w14:textId="77777777" w:rsidR="0018460A" w:rsidRPr="00EB7303" w:rsidRDefault="0018460A" w:rsidP="006A2A83">
      <w:pPr>
        <w:spacing w:after="0" w:line="240" w:lineRule="auto"/>
        <w:ind w:firstLine="851"/>
        <w:jc w:val="both"/>
        <w:rPr>
          <w:rFonts w:ascii="Times New Roman" w:eastAsia="Times New Roman" w:hAnsi="Times New Roman" w:cs="Times New Roman"/>
          <w:sz w:val="28"/>
          <w:szCs w:val="28"/>
          <w:lang w:val="kk-KZ" w:eastAsia="ru-RU"/>
        </w:rPr>
      </w:pPr>
    </w:p>
    <w:p w14:paraId="74E096B2" w14:textId="77777777" w:rsidR="002520DE" w:rsidRPr="00EB7303" w:rsidRDefault="002520DE" w:rsidP="0018460A">
      <w:pPr>
        <w:spacing w:after="0" w:line="240" w:lineRule="auto"/>
        <w:ind w:firstLine="567"/>
        <w:jc w:val="both"/>
        <w:rPr>
          <w:rFonts w:ascii="Times New Roman" w:eastAsia="Times New Roman" w:hAnsi="Times New Roman" w:cs="Times New Roman"/>
          <w:sz w:val="28"/>
          <w:szCs w:val="28"/>
          <w:lang w:val="kk-KZ" w:eastAsia="ru-RU"/>
        </w:rPr>
      </w:pPr>
      <w:r w:rsidRPr="00EB7303">
        <w:rPr>
          <w:rFonts w:ascii="Times New Roman" w:eastAsia="Times New Roman" w:hAnsi="Times New Roman" w:cs="Times New Roman"/>
          <w:sz w:val="28"/>
          <w:szCs w:val="28"/>
          <w:lang w:val="kk-KZ" w:eastAsia="ru-RU"/>
        </w:rPr>
        <w:lastRenderedPageBreak/>
        <w:t>Қазақ тілінде мұнан бөлек сан есімдермен тіркеспей-ақ көптік/жекелік, дүркінділік мағынада қолданылатын фразеологизмдер бар. А</w:t>
      </w:r>
      <w:r w:rsidRPr="00EB7303">
        <w:rPr>
          <w:rFonts w:ascii="Times New Roman" w:eastAsia="Times New Roman" w:hAnsi="Times New Roman" w:cs="Times New Roman"/>
          <w:i/>
          <w:sz w:val="28"/>
          <w:szCs w:val="28"/>
          <w:lang w:val="kk-KZ" w:eastAsia="ru-RU"/>
        </w:rPr>
        <w:t xml:space="preserve">т көпір, аузы-мұрнынан шығу, аяқ алып жүргісіз, бырдай болып жату, бықып жатыр, жыртылып айырылу, есеп жоқ, иттен көп, құмырсқадай құжынау, асты-төкті,  т.б. </w:t>
      </w:r>
      <w:r w:rsidRPr="00EB7303">
        <w:rPr>
          <w:rFonts w:ascii="Times New Roman" w:eastAsia="Times New Roman" w:hAnsi="Times New Roman" w:cs="Times New Roman"/>
          <w:sz w:val="28"/>
          <w:szCs w:val="28"/>
          <w:lang w:val="kk-KZ" w:eastAsia="ru-RU"/>
        </w:rPr>
        <w:t>фразеологизмдер</w:t>
      </w:r>
      <w:r w:rsidRPr="00EB7303">
        <w:rPr>
          <w:rFonts w:ascii="Times New Roman" w:eastAsia="Times New Roman" w:hAnsi="Times New Roman" w:cs="Times New Roman"/>
          <w:i/>
          <w:sz w:val="28"/>
          <w:szCs w:val="28"/>
          <w:lang w:val="kk-KZ" w:eastAsia="ru-RU"/>
        </w:rPr>
        <w:t xml:space="preserve"> </w:t>
      </w:r>
      <w:r w:rsidRPr="00EB7303">
        <w:rPr>
          <w:rFonts w:ascii="Times New Roman" w:eastAsia="Times New Roman" w:hAnsi="Times New Roman" w:cs="Times New Roman"/>
          <w:sz w:val="28"/>
          <w:szCs w:val="28"/>
          <w:lang w:val="kk-KZ" w:eastAsia="ru-RU"/>
        </w:rPr>
        <w:t xml:space="preserve">белгісіз көптікті білдіруде қолданылып, сөздік қорымызда берік орын алған. Ал жекелікті, заттың аз екенін білдіруде </w:t>
      </w:r>
      <w:r w:rsidRPr="00EB7303">
        <w:rPr>
          <w:rFonts w:ascii="Times New Roman" w:eastAsia="Times New Roman" w:hAnsi="Times New Roman" w:cs="Times New Roman"/>
          <w:i/>
          <w:sz w:val="28"/>
          <w:szCs w:val="28"/>
          <w:lang w:val="kk-KZ" w:eastAsia="ru-RU"/>
        </w:rPr>
        <w:t xml:space="preserve">ат төбеліндей, жұмырына жұқ болмау, жоқтың қасы, қасқалдақтың қанындай, саусақпен санарлық, т.б. </w:t>
      </w:r>
      <w:r w:rsidRPr="00EB7303">
        <w:rPr>
          <w:rFonts w:ascii="Times New Roman" w:eastAsia="Times New Roman" w:hAnsi="Times New Roman" w:cs="Times New Roman"/>
          <w:sz w:val="28"/>
          <w:szCs w:val="28"/>
          <w:lang w:val="kk-KZ" w:eastAsia="ru-RU"/>
        </w:rPr>
        <w:t xml:space="preserve">тұрақты тіркестер жұмсалады. Дәл осы сияқты барлық сан есімдермен жасалған фразеологизмдер ұлттық танымдық сипатта кейде сандық мазмұнын сақтап, кейде сақтамай тіркес жасай алады. Мұндай тіркестер жасалу тәсіліне қарай қарама-қарсылықты, көптікті, жұптықты, екіжақтылықты, жекелікті, ортақтықты, шектікті, дүркінділікті, сындық мағынаны  білдіреді. Ұлттық мәдени стереотиптерге айналған сан компонентті фразеологизмдерден қазақи дүниетанымды ғана емес, түркі тілдеріне тән мағыналық бірлікті, құрылымдық ортақтық байқауға болады. Мұның өзі түркі халықтарындағы сандық жүйеге қатысты ортақ наным-сенім түрлерімен байланысты болса керек деп ойлаймыз. </w:t>
      </w:r>
    </w:p>
    <w:p w14:paraId="67021EF3" w14:textId="77777777" w:rsidR="002520DE" w:rsidRPr="00EB7303" w:rsidRDefault="002520DE" w:rsidP="0018460A">
      <w:pPr>
        <w:spacing w:after="0" w:line="240" w:lineRule="auto"/>
        <w:ind w:firstLine="567"/>
        <w:jc w:val="both"/>
        <w:rPr>
          <w:rFonts w:ascii="Times New Roman" w:eastAsia="Times New Roman" w:hAnsi="Times New Roman" w:cs="Times New Roman"/>
          <w:sz w:val="28"/>
          <w:szCs w:val="28"/>
          <w:lang w:val="kk-KZ" w:eastAsia="ru-RU"/>
        </w:rPr>
      </w:pPr>
      <w:r w:rsidRPr="00EB7303">
        <w:rPr>
          <w:rFonts w:ascii="Times New Roman" w:eastAsia="Times New Roman" w:hAnsi="Times New Roman" w:cs="Times New Roman"/>
          <w:sz w:val="28"/>
          <w:szCs w:val="28"/>
          <w:lang w:val="kk-KZ" w:eastAsia="ru-RU"/>
        </w:rPr>
        <w:t>Байқап отырсақ, сан</w:t>
      </w:r>
      <w:r w:rsidR="00DC461F" w:rsidRPr="00EB7303">
        <w:rPr>
          <w:rFonts w:ascii="Times New Roman" w:eastAsia="Times New Roman" w:hAnsi="Times New Roman" w:cs="Times New Roman"/>
          <w:sz w:val="28"/>
          <w:szCs w:val="28"/>
          <w:lang w:val="kk-KZ" w:eastAsia="ru-RU"/>
        </w:rPr>
        <w:t xml:space="preserve">ға қатысты қалыптасқан ойларда адамның ақиқат дүниені тануының бірден бір тірегі </w:t>
      </w:r>
      <w:r w:rsidR="00696815" w:rsidRPr="00EB7303">
        <w:rPr>
          <w:rFonts w:ascii="Times New Roman" w:eastAsia="Times New Roman" w:hAnsi="Times New Roman" w:cs="Times New Roman"/>
          <w:sz w:val="28"/>
          <w:szCs w:val="28"/>
          <w:lang w:val="kk-KZ" w:eastAsia="ru-RU"/>
        </w:rPr>
        <w:t xml:space="preserve">сандар деп </w:t>
      </w:r>
      <w:r w:rsidR="00DF0DFC" w:rsidRPr="00EB7303">
        <w:rPr>
          <w:rFonts w:ascii="Times New Roman" w:eastAsia="Times New Roman" w:hAnsi="Times New Roman" w:cs="Times New Roman"/>
          <w:sz w:val="28"/>
          <w:szCs w:val="28"/>
          <w:lang w:val="kk-KZ" w:eastAsia="ru-RU"/>
        </w:rPr>
        <w:t xml:space="preserve">берілген, яғни сан атаулары дүниенің ғаламдық бейнесін тануға мүмкіндік береді. </w:t>
      </w:r>
      <w:r w:rsidR="00A55C9B" w:rsidRPr="00EB7303">
        <w:rPr>
          <w:rFonts w:ascii="Times New Roman" w:eastAsia="Times New Roman" w:hAnsi="Times New Roman" w:cs="Times New Roman"/>
          <w:sz w:val="28"/>
          <w:szCs w:val="28"/>
          <w:lang w:val="kk-KZ" w:eastAsia="ru-RU"/>
        </w:rPr>
        <w:t>Сондықтан с</w:t>
      </w:r>
      <w:r w:rsidRPr="00EB7303">
        <w:rPr>
          <w:rFonts w:ascii="Times New Roman" w:eastAsia="Times New Roman" w:hAnsi="Times New Roman" w:cs="Times New Roman"/>
          <w:sz w:val="28"/>
          <w:szCs w:val="28"/>
          <w:lang w:val="kk-KZ" w:eastAsia="ru-RU"/>
        </w:rPr>
        <w:t xml:space="preserve">андардың </w:t>
      </w:r>
      <w:r w:rsidR="00A55C9B" w:rsidRPr="00EB7303">
        <w:rPr>
          <w:rFonts w:ascii="Times New Roman" w:eastAsia="Times New Roman" w:hAnsi="Times New Roman" w:cs="Times New Roman"/>
          <w:sz w:val="28"/>
          <w:szCs w:val="28"/>
          <w:lang w:val="kk-KZ" w:eastAsia="ru-RU"/>
        </w:rPr>
        <w:t xml:space="preserve">символдық мәні </w:t>
      </w:r>
      <w:r w:rsidRPr="00EB7303">
        <w:rPr>
          <w:rFonts w:ascii="Times New Roman" w:eastAsia="Times New Roman" w:hAnsi="Times New Roman" w:cs="Times New Roman"/>
          <w:sz w:val="28"/>
          <w:szCs w:val="28"/>
          <w:lang w:val="kk-KZ" w:eastAsia="ru-RU"/>
        </w:rPr>
        <w:t xml:space="preserve">мен тарихы, </w:t>
      </w:r>
      <w:r w:rsidR="00A55C9B" w:rsidRPr="00EB7303">
        <w:rPr>
          <w:rFonts w:ascii="Times New Roman" w:eastAsia="Times New Roman" w:hAnsi="Times New Roman" w:cs="Times New Roman"/>
          <w:sz w:val="28"/>
          <w:szCs w:val="28"/>
          <w:lang w:val="kk-KZ" w:eastAsia="ru-RU"/>
        </w:rPr>
        <w:t xml:space="preserve">көркемдік </w:t>
      </w:r>
      <w:r w:rsidR="00DF0DFC" w:rsidRPr="00EB7303">
        <w:rPr>
          <w:rFonts w:ascii="Times New Roman" w:eastAsia="Times New Roman" w:hAnsi="Times New Roman" w:cs="Times New Roman"/>
          <w:sz w:val="28"/>
          <w:szCs w:val="28"/>
          <w:lang w:val="kk-KZ" w:eastAsia="ru-RU"/>
        </w:rPr>
        <w:t>мәні</w:t>
      </w:r>
      <w:r w:rsidR="00A55C9B" w:rsidRPr="00EB7303">
        <w:rPr>
          <w:rFonts w:ascii="Times New Roman" w:eastAsia="Times New Roman" w:hAnsi="Times New Roman" w:cs="Times New Roman"/>
          <w:sz w:val="28"/>
          <w:szCs w:val="28"/>
          <w:lang w:val="kk-KZ" w:eastAsia="ru-RU"/>
        </w:rPr>
        <w:t xml:space="preserve">, ұлттық ерекшеліктері, </w:t>
      </w:r>
      <w:r w:rsidRPr="00EB7303">
        <w:rPr>
          <w:rFonts w:ascii="Times New Roman" w:eastAsia="Times New Roman" w:hAnsi="Times New Roman" w:cs="Times New Roman"/>
          <w:sz w:val="28"/>
          <w:szCs w:val="28"/>
          <w:lang w:val="kk-KZ" w:eastAsia="ru-RU"/>
        </w:rPr>
        <w:t xml:space="preserve">лингвомәдени </w:t>
      </w:r>
      <w:r w:rsidR="00DF0DFC" w:rsidRPr="00EB7303">
        <w:rPr>
          <w:rFonts w:ascii="Times New Roman" w:eastAsia="Times New Roman" w:hAnsi="Times New Roman" w:cs="Times New Roman"/>
          <w:sz w:val="28"/>
          <w:szCs w:val="28"/>
          <w:lang w:val="kk-KZ" w:eastAsia="ru-RU"/>
        </w:rPr>
        <w:t>сипаты</w:t>
      </w:r>
      <w:r w:rsidRPr="00EB7303">
        <w:rPr>
          <w:rFonts w:ascii="Times New Roman" w:eastAsia="Times New Roman" w:hAnsi="Times New Roman" w:cs="Times New Roman"/>
          <w:sz w:val="28"/>
          <w:szCs w:val="28"/>
          <w:lang w:val="kk-KZ" w:eastAsia="ru-RU"/>
        </w:rPr>
        <w:t xml:space="preserve"> сан қырынан қаралған. </w:t>
      </w:r>
      <w:r w:rsidR="00812141" w:rsidRPr="00EB7303">
        <w:rPr>
          <w:rFonts w:ascii="Times New Roman" w:eastAsia="Times New Roman" w:hAnsi="Times New Roman" w:cs="Times New Roman"/>
          <w:sz w:val="28"/>
          <w:szCs w:val="28"/>
          <w:lang w:val="kk-KZ" w:eastAsia="ru-RU"/>
        </w:rPr>
        <w:t xml:space="preserve">Демек, </w:t>
      </w:r>
      <w:r w:rsidRPr="00EB7303">
        <w:rPr>
          <w:rFonts w:ascii="Times New Roman" w:eastAsia="Times New Roman" w:hAnsi="Times New Roman" w:cs="Times New Roman"/>
          <w:sz w:val="28"/>
          <w:szCs w:val="28"/>
          <w:lang w:val="kk-KZ" w:eastAsia="ru-RU"/>
        </w:rPr>
        <w:t xml:space="preserve">сан атауларымен берілген </w:t>
      </w:r>
      <w:r w:rsidR="00812141" w:rsidRPr="00EB7303">
        <w:rPr>
          <w:rFonts w:ascii="Times New Roman" w:eastAsia="Times New Roman" w:hAnsi="Times New Roman" w:cs="Times New Roman"/>
          <w:sz w:val="28"/>
          <w:szCs w:val="28"/>
          <w:lang w:val="kk-KZ" w:eastAsia="ru-RU"/>
        </w:rPr>
        <w:t>символдық бейнелер жеке ұлтқа және</w:t>
      </w:r>
      <w:r w:rsidRPr="00EB7303">
        <w:rPr>
          <w:rFonts w:ascii="Times New Roman" w:eastAsia="Times New Roman" w:hAnsi="Times New Roman" w:cs="Times New Roman"/>
          <w:sz w:val="28"/>
          <w:szCs w:val="28"/>
          <w:lang w:val="kk-KZ" w:eastAsia="ru-RU"/>
        </w:rPr>
        <w:t xml:space="preserve"> жалпыадамзатқа тән</w:t>
      </w:r>
      <w:r w:rsidR="00812141" w:rsidRPr="00EB7303">
        <w:rPr>
          <w:rFonts w:ascii="Times New Roman" w:eastAsia="Times New Roman" w:hAnsi="Times New Roman" w:cs="Times New Roman"/>
          <w:sz w:val="28"/>
          <w:szCs w:val="28"/>
          <w:lang w:val="kk-KZ" w:eastAsia="ru-RU"/>
        </w:rPr>
        <w:t xml:space="preserve">, </w:t>
      </w:r>
      <w:r w:rsidRPr="00EB7303">
        <w:rPr>
          <w:rFonts w:ascii="Times New Roman" w:eastAsia="Times New Roman" w:hAnsi="Times New Roman" w:cs="Times New Roman"/>
          <w:sz w:val="28"/>
          <w:szCs w:val="28"/>
          <w:lang w:val="kk-KZ" w:eastAsia="ru-RU"/>
        </w:rPr>
        <w:t>әлемдік символикамен сабақтасып</w:t>
      </w:r>
      <w:r w:rsidR="00812141" w:rsidRPr="00EB7303">
        <w:rPr>
          <w:rFonts w:ascii="Times New Roman" w:eastAsia="Times New Roman" w:hAnsi="Times New Roman" w:cs="Times New Roman"/>
          <w:sz w:val="28"/>
          <w:szCs w:val="28"/>
          <w:lang w:val="kk-KZ" w:eastAsia="ru-RU"/>
        </w:rPr>
        <w:t xml:space="preserve"> жатқан</w:t>
      </w:r>
      <w:r w:rsidRPr="00EB7303">
        <w:rPr>
          <w:rFonts w:ascii="Times New Roman" w:eastAsia="Times New Roman" w:hAnsi="Times New Roman" w:cs="Times New Roman"/>
          <w:sz w:val="28"/>
          <w:szCs w:val="28"/>
          <w:lang w:val="kk-KZ" w:eastAsia="ru-RU"/>
        </w:rPr>
        <w:t xml:space="preserve"> </w:t>
      </w:r>
      <w:r w:rsidR="00812141" w:rsidRPr="00EB7303">
        <w:rPr>
          <w:rFonts w:ascii="Times New Roman" w:eastAsia="Times New Roman" w:hAnsi="Times New Roman" w:cs="Times New Roman"/>
          <w:sz w:val="28"/>
          <w:szCs w:val="28"/>
          <w:lang w:val="kk-KZ" w:eastAsia="ru-RU"/>
        </w:rPr>
        <w:t>мәдени</w:t>
      </w:r>
      <w:r w:rsidRPr="00EB7303">
        <w:rPr>
          <w:rFonts w:ascii="Times New Roman" w:eastAsia="Times New Roman" w:hAnsi="Times New Roman" w:cs="Times New Roman"/>
          <w:sz w:val="28"/>
          <w:szCs w:val="28"/>
          <w:lang w:val="kk-KZ" w:eastAsia="ru-RU"/>
        </w:rPr>
        <w:t xml:space="preserve"> құндылық болып саналады. </w:t>
      </w:r>
      <w:r w:rsidR="00812141" w:rsidRPr="00EB7303">
        <w:rPr>
          <w:rFonts w:ascii="Times New Roman" w:eastAsia="Times New Roman" w:hAnsi="Times New Roman" w:cs="Times New Roman"/>
          <w:sz w:val="28"/>
          <w:szCs w:val="28"/>
          <w:lang w:val="kk-KZ" w:eastAsia="ru-RU"/>
        </w:rPr>
        <w:t xml:space="preserve">Қорыта келе, </w:t>
      </w:r>
      <w:r w:rsidRPr="00EB7303">
        <w:rPr>
          <w:rFonts w:ascii="Times New Roman" w:eastAsia="Times New Roman" w:hAnsi="Times New Roman" w:cs="Times New Roman"/>
          <w:sz w:val="28"/>
          <w:szCs w:val="28"/>
          <w:lang w:val="kk-KZ" w:eastAsia="ru-RU"/>
        </w:rPr>
        <w:t>сандарды бірнеше ғылымның тоғысында, мәдениет пен дүниетанымның тығыз байланысында зерттеудің қажеттілігі</w:t>
      </w:r>
      <w:r w:rsidR="00812141" w:rsidRPr="00EB7303">
        <w:rPr>
          <w:rFonts w:ascii="Times New Roman" w:eastAsia="Times New Roman" w:hAnsi="Times New Roman" w:cs="Times New Roman"/>
          <w:sz w:val="28"/>
          <w:szCs w:val="28"/>
          <w:lang w:val="kk-KZ" w:eastAsia="ru-RU"/>
        </w:rPr>
        <w:t xml:space="preserve"> </w:t>
      </w:r>
      <w:r w:rsidR="00B56583" w:rsidRPr="00EB7303">
        <w:rPr>
          <w:rFonts w:ascii="Times New Roman" w:eastAsia="Times New Roman" w:hAnsi="Times New Roman" w:cs="Times New Roman"/>
          <w:sz w:val="28"/>
          <w:szCs w:val="28"/>
          <w:lang w:val="kk-KZ" w:eastAsia="ru-RU"/>
        </w:rPr>
        <w:t>анықталып, н</w:t>
      </w:r>
      <w:r w:rsidRPr="00EB7303">
        <w:rPr>
          <w:rFonts w:ascii="Times New Roman" w:eastAsia="Times New Roman" w:hAnsi="Times New Roman" w:cs="Times New Roman"/>
          <w:sz w:val="28"/>
          <w:szCs w:val="28"/>
          <w:lang w:val="kk-KZ" w:eastAsia="ru-RU"/>
        </w:rPr>
        <w:t xml:space="preserve">әтижеде символдық мәнге ие болған мұндай сандардан халықтың этномәдени өмірін танып білуге болатынын аңғардық.  </w:t>
      </w:r>
    </w:p>
    <w:p w14:paraId="576A4CE2" w14:textId="77777777" w:rsidR="00601D24" w:rsidRPr="00EB7303" w:rsidRDefault="00601D24" w:rsidP="006A2A83">
      <w:pPr>
        <w:spacing w:after="0" w:line="240" w:lineRule="auto"/>
        <w:ind w:firstLine="708"/>
        <w:jc w:val="both"/>
        <w:rPr>
          <w:rFonts w:ascii="Times New Roman" w:eastAsia="Times New Roman" w:hAnsi="Times New Roman" w:cs="Times New Roman"/>
          <w:sz w:val="28"/>
          <w:szCs w:val="28"/>
          <w:lang w:val="kk-KZ" w:eastAsia="ru-RU"/>
        </w:rPr>
      </w:pPr>
    </w:p>
    <w:p w14:paraId="24145691" w14:textId="28E3BA64" w:rsidR="002520DE" w:rsidRPr="00EB7303" w:rsidRDefault="002520DE" w:rsidP="0018460A">
      <w:pPr>
        <w:spacing w:after="0" w:line="240" w:lineRule="auto"/>
        <w:ind w:firstLine="567"/>
        <w:jc w:val="both"/>
        <w:rPr>
          <w:rFonts w:ascii="Times New Roman" w:eastAsia="Times New Roman" w:hAnsi="Times New Roman" w:cs="Times New Roman"/>
          <w:b/>
          <w:bCs/>
          <w:sz w:val="28"/>
          <w:szCs w:val="28"/>
          <w:lang w:val="kk-KZ" w:eastAsia="ru-RU"/>
        </w:rPr>
      </w:pPr>
      <w:r w:rsidRPr="00EB7303">
        <w:rPr>
          <w:rFonts w:ascii="Times New Roman" w:eastAsia="Times New Roman" w:hAnsi="Times New Roman" w:cs="Times New Roman"/>
          <w:b/>
          <w:bCs/>
          <w:sz w:val="28"/>
          <w:szCs w:val="28"/>
          <w:lang w:val="kk-KZ" w:eastAsia="ru-RU"/>
        </w:rPr>
        <w:t>Екінші тарау бойынша тұжырым</w:t>
      </w:r>
    </w:p>
    <w:p w14:paraId="3B49B1B2" w14:textId="77777777" w:rsidR="002520DE" w:rsidRPr="00EB7303" w:rsidRDefault="002520DE" w:rsidP="0018460A">
      <w:pPr>
        <w:spacing w:after="0" w:line="240" w:lineRule="auto"/>
        <w:ind w:firstLine="567"/>
        <w:jc w:val="both"/>
        <w:rPr>
          <w:rFonts w:ascii="Times New Roman" w:eastAsia="Times New Roman" w:hAnsi="Times New Roman" w:cs="Times New Roman"/>
          <w:sz w:val="28"/>
          <w:szCs w:val="28"/>
          <w:lang w:val="kk-KZ" w:eastAsia="ru-RU"/>
        </w:rPr>
      </w:pPr>
      <w:r w:rsidRPr="00EB7303">
        <w:rPr>
          <w:rFonts w:ascii="Times New Roman" w:eastAsia="Times New Roman" w:hAnsi="Times New Roman" w:cs="Times New Roman"/>
          <w:sz w:val="28"/>
          <w:szCs w:val="28"/>
          <w:lang w:val="kk-KZ" w:eastAsia="ru-RU"/>
        </w:rPr>
        <w:t xml:space="preserve">Жұмыстың екінші тарауында сан атаулары лингвомәдени, когнитивті бірлік ретінде </w:t>
      </w:r>
      <w:r w:rsidR="0064655C" w:rsidRPr="00EB7303">
        <w:rPr>
          <w:rFonts w:ascii="Times New Roman" w:eastAsia="Times New Roman" w:hAnsi="Times New Roman" w:cs="Times New Roman"/>
          <w:sz w:val="28"/>
          <w:szCs w:val="28"/>
          <w:lang w:val="kk-KZ" w:eastAsia="ru-RU"/>
        </w:rPr>
        <w:t>дүниенің мифтік бейнесін жасауда маңызды рөлге ие екендігі</w:t>
      </w:r>
      <w:r w:rsidR="0009020A" w:rsidRPr="00EB7303">
        <w:rPr>
          <w:rFonts w:ascii="Times New Roman" w:eastAsia="Times New Roman" w:hAnsi="Times New Roman" w:cs="Times New Roman"/>
          <w:sz w:val="28"/>
          <w:szCs w:val="28"/>
          <w:lang w:val="kk-KZ" w:eastAsia="ru-RU"/>
        </w:rPr>
        <w:t xml:space="preserve"> анықталды. </w:t>
      </w:r>
      <w:r w:rsidR="006D4D71" w:rsidRPr="00EB7303">
        <w:rPr>
          <w:rFonts w:ascii="Times New Roman" w:eastAsia="Times New Roman" w:hAnsi="Times New Roman" w:cs="Times New Roman"/>
          <w:sz w:val="28"/>
          <w:szCs w:val="28"/>
          <w:lang w:val="kk-KZ" w:eastAsia="ru-RU"/>
        </w:rPr>
        <w:t>С</w:t>
      </w:r>
      <w:r w:rsidRPr="00EB7303">
        <w:rPr>
          <w:rFonts w:ascii="Times New Roman" w:eastAsia="Times New Roman" w:hAnsi="Times New Roman" w:cs="Times New Roman"/>
          <w:sz w:val="28"/>
          <w:szCs w:val="28"/>
          <w:lang w:val="kk-KZ" w:eastAsia="ru-RU"/>
        </w:rPr>
        <w:t>андар тілден де бұрын пайда болған</w:t>
      </w:r>
      <w:r w:rsidR="0009020A" w:rsidRPr="00EB7303">
        <w:rPr>
          <w:rFonts w:ascii="Times New Roman" w:eastAsia="Times New Roman" w:hAnsi="Times New Roman" w:cs="Times New Roman"/>
          <w:sz w:val="28"/>
          <w:szCs w:val="28"/>
          <w:lang w:val="kk-KZ" w:eastAsia="ru-RU"/>
        </w:rPr>
        <w:t xml:space="preserve"> </w:t>
      </w:r>
      <w:r w:rsidRPr="00EB7303">
        <w:rPr>
          <w:rFonts w:ascii="Times New Roman" w:eastAsia="Times New Roman" w:hAnsi="Times New Roman" w:cs="Times New Roman"/>
          <w:sz w:val="28"/>
          <w:szCs w:val="28"/>
          <w:lang w:val="kk-KZ" w:eastAsia="ru-RU"/>
        </w:rPr>
        <w:t xml:space="preserve"> категория болғандықтан белгілі бір ұғымды символдауда,</w:t>
      </w:r>
      <w:r w:rsidR="006D4D71" w:rsidRPr="00EB7303">
        <w:rPr>
          <w:rFonts w:ascii="Times New Roman" w:eastAsia="Times New Roman" w:hAnsi="Times New Roman" w:cs="Times New Roman"/>
          <w:sz w:val="28"/>
          <w:szCs w:val="28"/>
          <w:lang w:val="kk-KZ" w:eastAsia="ru-RU"/>
        </w:rPr>
        <w:t xml:space="preserve"> </w:t>
      </w:r>
      <w:r w:rsidRPr="00EB7303">
        <w:rPr>
          <w:rFonts w:ascii="Times New Roman" w:eastAsia="Times New Roman" w:hAnsi="Times New Roman" w:cs="Times New Roman"/>
          <w:sz w:val="28"/>
          <w:szCs w:val="28"/>
          <w:lang w:val="kk-KZ" w:eastAsia="ru-RU"/>
        </w:rPr>
        <w:t>белгілі бір ақиқат дүниені таныту</w:t>
      </w:r>
      <w:r w:rsidR="006D4D71" w:rsidRPr="00EB7303">
        <w:rPr>
          <w:rFonts w:ascii="Times New Roman" w:eastAsia="Times New Roman" w:hAnsi="Times New Roman" w:cs="Times New Roman"/>
          <w:sz w:val="28"/>
          <w:szCs w:val="28"/>
          <w:lang w:val="kk-KZ" w:eastAsia="ru-RU"/>
        </w:rPr>
        <w:t xml:space="preserve">да </w:t>
      </w:r>
      <w:r w:rsidRPr="00EB7303">
        <w:rPr>
          <w:rFonts w:ascii="Times New Roman" w:eastAsia="Times New Roman" w:hAnsi="Times New Roman" w:cs="Times New Roman"/>
          <w:sz w:val="28"/>
          <w:szCs w:val="28"/>
          <w:lang w:val="kk-KZ" w:eastAsia="ru-RU"/>
        </w:rPr>
        <w:t xml:space="preserve">белсенді қолданылатындығы бағамдалды. </w:t>
      </w:r>
      <w:r w:rsidR="006D4D71" w:rsidRPr="00EB7303">
        <w:rPr>
          <w:rFonts w:ascii="Times New Roman" w:eastAsia="Times New Roman" w:hAnsi="Times New Roman" w:cs="Times New Roman"/>
          <w:sz w:val="28"/>
          <w:szCs w:val="28"/>
          <w:lang w:val="kk-KZ" w:eastAsia="ru-RU"/>
        </w:rPr>
        <w:t>Тараушаларда с</w:t>
      </w:r>
      <w:r w:rsidRPr="00EB7303">
        <w:rPr>
          <w:rFonts w:ascii="Times New Roman" w:eastAsia="Times New Roman" w:hAnsi="Times New Roman" w:cs="Times New Roman"/>
          <w:sz w:val="28"/>
          <w:szCs w:val="28"/>
          <w:lang w:val="kk-KZ" w:eastAsia="ru-RU"/>
        </w:rPr>
        <w:t xml:space="preserve">андар атау ретінде </w:t>
      </w:r>
      <w:r w:rsidR="006D4D71" w:rsidRPr="00EB7303">
        <w:rPr>
          <w:rFonts w:ascii="Times New Roman" w:eastAsia="Times New Roman" w:hAnsi="Times New Roman" w:cs="Times New Roman"/>
          <w:sz w:val="28"/>
          <w:szCs w:val="28"/>
          <w:lang w:val="kk-KZ" w:eastAsia="ru-RU"/>
        </w:rPr>
        <w:t xml:space="preserve">математикалық категория </w:t>
      </w:r>
      <w:r w:rsidRPr="00EB7303">
        <w:rPr>
          <w:rFonts w:ascii="Times New Roman" w:eastAsia="Times New Roman" w:hAnsi="Times New Roman" w:cs="Times New Roman"/>
          <w:sz w:val="28"/>
          <w:szCs w:val="28"/>
          <w:lang w:val="kk-KZ" w:eastAsia="ru-RU"/>
        </w:rPr>
        <w:t>емес, ұғым ретінде қарастырылып, сан</w:t>
      </w:r>
      <w:r w:rsidR="006D4D71" w:rsidRPr="00EB7303">
        <w:rPr>
          <w:rFonts w:ascii="Times New Roman" w:eastAsia="Times New Roman" w:hAnsi="Times New Roman" w:cs="Times New Roman"/>
          <w:sz w:val="28"/>
          <w:szCs w:val="28"/>
          <w:lang w:val="kk-KZ" w:eastAsia="ru-RU"/>
        </w:rPr>
        <w:t>ның концептілік құрылымы</w:t>
      </w:r>
      <w:r w:rsidRPr="00EB7303">
        <w:rPr>
          <w:rFonts w:ascii="Times New Roman" w:eastAsia="Times New Roman" w:hAnsi="Times New Roman" w:cs="Times New Roman"/>
          <w:sz w:val="28"/>
          <w:szCs w:val="28"/>
          <w:lang w:val="kk-KZ" w:eastAsia="ru-RU"/>
        </w:rPr>
        <w:t xml:space="preserve"> әлемнің тілдік бейнесі тұрғысынан </w:t>
      </w:r>
      <w:r w:rsidR="006D4D71" w:rsidRPr="00EB7303">
        <w:rPr>
          <w:rFonts w:ascii="Times New Roman" w:eastAsia="Times New Roman" w:hAnsi="Times New Roman" w:cs="Times New Roman"/>
          <w:sz w:val="28"/>
          <w:szCs w:val="28"/>
          <w:lang w:val="kk-KZ" w:eastAsia="ru-RU"/>
        </w:rPr>
        <w:t xml:space="preserve">зерделенді, сан ұғымының мәдени-семантикалық мағыналары жан-жақты талданды. </w:t>
      </w:r>
      <w:r w:rsidRPr="00EB7303">
        <w:rPr>
          <w:rFonts w:ascii="Times New Roman" w:eastAsia="Times New Roman" w:hAnsi="Times New Roman" w:cs="Times New Roman"/>
          <w:sz w:val="28"/>
          <w:szCs w:val="28"/>
          <w:lang w:val="kk-KZ" w:eastAsia="ru-RU"/>
        </w:rPr>
        <w:t xml:space="preserve">Сан жүйесін зерттеу, сандардың символдық мәні, әмбебаптығы түркі және әлем халықтары танымы негізінде салыстыра-салғастырыла талданды. Сонымен қатар, дүниені қабылдау әр этноста өз мәдениетіне, танымына, болмыс-бітіміне сай түрліше болғанымен, заттар мен құбылыстар, уақыт пен кеңістік адамзатқа ортақ екендігі дәлелденді. Екінші тараушада символдық мәнге сандардан халықтың этномәдени өмірін, ұлттық дүниетанымын танып білуге болатыны </w:t>
      </w:r>
      <w:r w:rsidRPr="00EB7303">
        <w:rPr>
          <w:rFonts w:ascii="Times New Roman" w:eastAsia="Times New Roman" w:hAnsi="Times New Roman" w:cs="Times New Roman"/>
          <w:sz w:val="28"/>
          <w:szCs w:val="28"/>
          <w:lang w:val="kk-KZ" w:eastAsia="ru-RU"/>
        </w:rPr>
        <w:lastRenderedPageBreak/>
        <w:t>дәйектеліп, түркі халықтарындағы сандық жүйеге қатысты наным-сенімдер мен тілдік бірліктердің сәйкестігі мен ортақтығы анықталды. Жұмыстың үшінші тараушасында қарама-қарсылықты, көптікті, жұптықты, екіжақтылықты, жекелікті, ортақтықты, шектікті, дүркінділікті, сындық мағынаны  білдіретін сан компонентті фразеологизмдердің қатары түзілді.</w:t>
      </w:r>
    </w:p>
    <w:p w14:paraId="5B391E67" w14:textId="77777777" w:rsidR="002520DE" w:rsidRPr="00EB7303" w:rsidRDefault="002520DE" w:rsidP="006A2A83">
      <w:pPr>
        <w:spacing w:after="0" w:line="240" w:lineRule="auto"/>
        <w:ind w:left="851"/>
        <w:jc w:val="both"/>
        <w:rPr>
          <w:rFonts w:ascii="Times New Roman" w:eastAsia="Times New Roman" w:hAnsi="Times New Roman" w:cs="Times New Roman"/>
          <w:sz w:val="28"/>
          <w:szCs w:val="28"/>
          <w:lang w:val="kk-KZ" w:eastAsia="ru-RU"/>
        </w:rPr>
      </w:pPr>
    </w:p>
    <w:p w14:paraId="39503F5E" w14:textId="77777777" w:rsidR="006D4D71" w:rsidRPr="00EB7303" w:rsidRDefault="006D4D71" w:rsidP="006A2A83">
      <w:pPr>
        <w:spacing w:after="0" w:line="240" w:lineRule="auto"/>
        <w:ind w:firstLine="851"/>
        <w:jc w:val="both"/>
        <w:rPr>
          <w:rFonts w:ascii="Times New Roman" w:eastAsia="Times New Roman" w:hAnsi="Times New Roman" w:cs="Times New Roman"/>
          <w:sz w:val="28"/>
          <w:szCs w:val="28"/>
          <w:lang w:val="kk-KZ" w:eastAsia="ru-RU"/>
        </w:rPr>
      </w:pPr>
    </w:p>
    <w:p w14:paraId="569BCCD8" w14:textId="77777777" w:rsidR="001E699A" w:rsidRPr="00EB7303" w:rsidRDefault="001E699A" w:rsidP="006A2A83">
      <w:pPr>
        <w:spacing w:after="0" w:line="240" w:lineRule="auto"/>
        <w:ind w:firstLine="851"/>
        <w:jc w:val="both"/>
        <w:rPr>
          <w:rFonts w:ascii="Times New Roman" w:eastAsia="Times New Roman" w:hAnsi="Times New Roman" w:cs="Times New Roman"/>
          <w:sz w:val="28"/>
          <w:szCs w:val="28"/>
          <w:lang w:val="kk-KZ" w:eastAsia="ru-RU"/>
        </w:rPr>
      </w:pPr>
    </w:p>
    <w:p w14:paraId="320E5030" w14:textId="77777777" w:rsidR="001E699A" w:rsidRPr="00EB7303" w:rsidRDefault="001E699A" w:rsidP="006A2A83">
      <w:pPr>
        <w:spacing w:after="0" w:line="240" w:lineRule="auto"/>
        <w:ind w:firstLine="851"/>
        <w:jc w:val="both"/>
        <w:rPr>
          <w:rFonts w:ascii="Times New Roman" w:eastAsia="Times New Roman" w:hAnsi="Times New Roman" w:cs="Times New Roman"/>
          <w:sz w:val="28"/>
          <w:szCs w:val="28"/>
          <w:lang w:val="kk-KZ" w:eastAsia="ru-RU"/>
        </w:rPr>
      </w:pPr>
    </w:p>
    <w:p w14:paraId="6A27137B" w14:textId="77777777" w:rsidR="001E699A" w:rsidRPr="00EB7303" w:rsidRDefault="001E699A" w:rsidP="006A2A83">
      <w:pPr>
        <w:spacing w:after="0" w:line="240" w:lineRule="auto"/>
        <w:ind w:firstLine="851"/>
        <w:jc w:val="both"/>
        <w:rPr>
          <w:rFonts w:ascii="Times New Roman" w:eastAsia="Times New Roman" w:hAnsi="Times New Roman" w:cs="Times New Roman"/>
          <w:sz w:val="28"/>
          <w:szCs w:val="28"/>
          <w:lang w:val="kk-KZ" w:eastAsia="ru-RU"/>
        </w:rPr>
      </w:pPr>
    </w:p>
    <w:p w14:paraId="782351E9" w14:textId="77777777" w:rsidR="001E699A" w:rsidRPr="00EB7303" w:rsidRDefault="001E699A" w:rsidP="006A2A83">
      <w:pPr>
        <w:spacing w:after="0" w:line="240" w:lineRule="auto"/>
        <w:ind w:firstLine="851"/>
        <w:jc w:val="both"/>
        <w:rPr>
          <w:rFonts w:ascii="Times New Roman" w:eastAsia="Times New Roman" w:hAnsi="Times New Roman" w:cs="Times New Roman"/>
          <w:sz w:val="28"/>
          <w:szCs w:val="28"/>
          <w:lang w:val="kk-KZ" w:eastAsia="ru-RU"/>
        </w:rPr>
      </w:pPr>
    </w:p>
    <w:p w14:paraId="7E0A5DFD" w14:textId="77777777" w:rsidR="001E699A" w:rsidRPr="00EB7303" w:rsidRDefault="001E699A" w:rsidP="006A2A83">
      <w:pPr>
        <w:spacing w:after="0" w:line="240" w:lineRule="auto"/>
        <w:ind w:firstLine="851"/>
        <w:jc w:val="both"/>
        <w:rPr>
          <w:rFonts w:ascii="Times New Roman" w:eastAsia="Times New Roman" w:hAnsi="Times New Roman" w:cs="Times New Roman"/>
          <w:sz w:val="28"/>
          <w:szCs w:val="28"/>
          <w:lang w:val="kk-KZ" w:eastAsia="ru-RU"/>
        </w:rPr>
      </w:pPr>
    </w:p>
    <w:p w14:paraId="6EC4A6F9" w14:textId="77777777" w:rsidR="001E699A" w:rsidRPr="00EB7303" w:rsidRDefault="001E699A" w:rsidP="006A2A83">
      <w:pPr>
        <w:spacing w:after="0" w:line="240" w:lineRule="auto"/>
        <w:ind w:firstLine="851"/>
        <w:jc w:val="both"/>
        <w:rPr>
          <w:rFonts w:ascii="Times New Roman" w:eastAsia="Times New Roman" w:hAnsi="Times New Roman" w:cs="Times New Roman"/>
          <w:sz w:val="28"/>
          <w:szCs w:val="28"/>
          <w:lang w:val="kk-KZ" w:eastAsia="ru-RU"/>
        </w:rPr>
      </w:pPr>
    </w:p>
    <w:p w14:paraId="0946863D" w14:textId="77777777" w:rsidR="001E699A" w:rsidRPr="00EB7303" w:rsidRDefault="001E699A" w:rsidP="006A2A83">
      <w:pPr>
        <w:spacing w:after="0" w:line="240" w:lineRule="auto"/>
        <w:ind w:firstLine="851"/>
        <w:jc w:val="both"/>
        <w:rPr>
          <w:rFonts w:ascii="Times New Roman" w:eastAsia="Times New Roman" w:hAnsi="Times New Roman" w:cs="Times New Roman"/>
          <w:sz w:val="28"/>
          <w:szCs w:val="28"/>
          <w:lang w:val="kk-KZ" w:eastAsia="ru-RU"/>
        </w:rPr>
      </w:pPr>
    </w:p>
    <w:p w14:paraId="7198754D" w14:textId="77777777" w:rsidR="001E699A" w:rsidRPr="00EB7303" w:rsidRDefault="001E699A" w:rsidP="006A2A83">
      <w:pPr>
        <w:spacing w:after="0" w:line="240" w:lineRule="auto"/>
        <w:ind w:firstLine="851"/>
        <w:jc w:val="both"/>
        <w:rPr>
          <w:rFonts w:ascii="Times New Roman" w:eastAsia="Times New Roman" w:hAnsi="Times New Roman" w:cs="Times New Roman"/>
          <w:sz w:val="28"/>
          <w:szCs w:val="28"/>
          <w:lang w:val="kk-KZ" w:eastAsia="ru-RU"/>
        </w:rPr>
      </w:pPr>
    </w:p>
    <w:p w14:paraId="00D8EC15" w14:textId="77777777" w:rsidR="001E699A" w:rsidRPr="00EB7303" w:rsidRDefault="001E699A" w:rsidP="006A2A83">
      <w:pPr>
        <w:spacing w:after="0" w:line="240" w:lineRule="auto"/>
        <w:ind w:firstLine="851"/>
        <w:jc w:val="both"/>
        <w:rPr>
          <w:rFonts w:ascii="Times New Roman" w:eastAsia="Times New Roman" w:hAnsi="Times New Roman" w:cs="Times New Roman"/>
          <w:sz w:val="28"/>
          <w:szCs w:val="28"/>
          <w:lang w:val="kk-KZ" w:eastAsia="ru-RU"/>
        </w:rPr>
      </w:pPr>
    </w:p>
    <w:p w14:paraId="1CE5A4B1" w14:textId="77777777" w:rsidR="001E699A" w:rsidRPr="00EB7303" w:rsidRDefault="001E699A" w:rsidP="006A2A83">
      <w:pPr>
        <w:spacing w:after="0" w:line="240" w:lineRule="auto"/>
        <w:ind w:firstLine="851"/>
        <w:jc w:val="both"/>
        <w:rPr>
          <w:rFonts w:ascii="Times New Roman" w:eastAsia="Times New Roman" w:hAnsi="Times New Roman" w:cs="Times New Roman"/>
          <w:sz w:val="28"/>
          <w:szCs w:val="28"/>
          <w:lang w:val="kk-KZ" w:eastAsia="ru-RU"/>
        </w:rPr>
      </w:pPr>
    </w:p>
    <w:p w14:paraId="30EBE395" w14:textId="77777777" w:rsidR="006D4D71" w:rsidRPr="00EB7303" w:rsidRDefault="006D4D71" w:rsidP="006A2A83">
      <w:pPr>
        <w:spacing w:after="0" w:line="240" w:lineRule="auto"/>
        <w:ind w:firstLine="851"/>
        <w:jc w:val="both"/>
        <w:rPr>
          <w:rFonts w:ascii="Times New Roman" w:eastAsia="Times New Roman" w:hAnsi="Times New Roman" w:cs="Times New Roman"/>
          <w:sz w:val="28"/>
          <w:szCs w:val="28"/>
          <w:lang w:val="kk-KZ" w:eastAsia="ru-RU"/>
        </w:rPr>
      </w:pPr>
    </w:p>
    <w:p w14:paraId="6486A2D5" w14:textId="77777777" w:rsidR="00601D24" w:rsidRPr="00EB7303" w:rsidRDefault="00601D24">
      <w:pPr>
        <w:rPr>
          <w:rFonts w:ascii="Times New Roman" w:eastAsia="Times New Roman" w:hAnsi="Times New Roman" w:cs="Times New Roman"/>
          <w:sz w:val="28"/>
          <w:szCs w:val="28"/>
          <w:lang w:val="kk-KZ" w:eastAsia="ru-RU"/>
        </w:rPr>
      </w:pPr>
      <w:r w:rsidRPr="00EB7303">
        <w:rPr>
          <w:rFonts w:ascii="Times New Roman" w:eastAsia="Times New Roman" w:hAnsi="Times New Roman" w:cs="Times New Roman"/>
          <w:sz w:val="28"/>
          <w:szCs w:val="28"/>
          <w:lang w:val="kk-KZ" w:eastAsia="ru-RU"/>
        </w:rPr>
        <w:br w:type="page"/>
      </w:r>
    </w:p>
    <w:p w14:paraId="1C21A374" w14:textId="4D7ABCE0" w:rsidR="00BC6DCD" w:rsidRPr="00EB7303" w:rsidRDefault="0018460A" w:rsidP="0018460A">
      <w:pPr>
        <w:tabs>
          <w:tab w:val="left" w:pos="261"/>
        </w:tabs>
        <w:spacing w:after="0" w:line="240" w:lineRule="auto"/>
        <w:ind w:firstLine="567"/>
        <w:jc w:val="both"/>
        <w:rPr>
          <w:rFonts w:ascii="Times New Roman" w:eastAsia="Times New Roman" w:hAnsi="Times New Roman" w:cs="Times New Roman"/>
          <w:b/>
          <w:sz w:val="28"/>
          <w:szCs w:val="28"/>
          <w:lang w:val="kk-KZ" w:eastAsia="ru-RU"/>
        </w:rPr>
      </w:pPr>
      <w:r w:rsidRPr="00EB7303">
        <w:rPr>
          <w:rFonts w:ascii="Times New Roman" w:eastAsia="Times New Roman" w:hAnsi="Times New Roman" w:cs="Times New Roman"/>
          <w:b/>
          <w:sz w:val="28"/>
          <w:szCs w:val="28"/>
          <w:lang w:val="kk-KZ" w:eastAsia="ru-RU"/>
        </w:rPr>
        <w:lastRenderedPageBreak/>
        <w:t>3</w:t>
      </w:r>
      <w:r w:rsidR="00BC6DCD" w:rsidRPr="00EB7303">
        <w:rPr>
          <w:rFonts w:ascii="Times New Roman" w:eastAsia="Times New Roman" w:hAnsi="Times New Roman" w:cs="Times New Roman"/>
          <w:b/>
          <w:sz w:val="28"/>
          <w:szCs w:val="28"/>
          <w:lang w:val="kk-KZ" w:eastAsia="ru-RU"/>
        </w:rPr>
        <w:t xml:space="preserve"> С</w:t>
      </w:r>
      <w:r w:rsidRPr="00EB7303">
        <w:rPr>
          <w:rFonts w:ascii="Times New Roman" w:eastAsia="Times New Roman" w:hAnsi="Times New Roman" w:cs="Times New Roman"/>
          <w:b/>
          <w:sz w:val="28"/>
          <w:szCs w:val="28"/>
          <w:lang w:val="kk-KZ" w:eastAsia="ru-RU"/>
        </w:rPr>
        <w:t>АНҒА ҚАТЫСТЫ ҰҒЫМДАРДЫҢ КОГНИТИВТІК МОДЕЛІ МЕН АССОЦИАТИВТІК ӨРІСІН АНЫҚТАУДЫҢ ЭКСПЕРИМЕНТТІК ЖҮЙЕСІ</w:t>
      </w:r>
    </w:p>
    <w:p w14:paraId="518861AC" w14:textId="77777777" w:rsidR="00BC6DCD" w:rsidRPr="00EB7303" w:rsidRDefault="00BC6DCD" w:rsidP="0018460A">
      <w:pPr>
        <w:tabs>
          <w:tab w:val="left" w:pos="261"/>
        </w:tabs>
        <w:spacing w:after="0" w:line="240" w:lineRule="auto"/>
        <w:ind w:firstLine="567"/>
        <w:jc w:val="both"/>
        <w:rPr>
          <w:rFonts w:ascii="Times New Roman" w:eastAsia="Times New Roman" w:hAnsi="Times New Roman" w:cs="Times New Roman"/>
          <w:b/>
          <w:sz w:val="28"/>
          <w:szCs w:val="28"/>
          <w:lang w:val="kk-KZ" w:eastAsia="ru-RU"/>
        </w:rPr>
      </w:pPr>
    </w:p>
    <w:p w14:paraId="7817D6BA" w14:textId="43BD2AD5" w:rsidR="00BC6DCD" w:rsidRPr="00EB7303" w:rsidRDefault="00BC6DCD" w:rsidP="0018460A">
      <w:pPr>
        <w:tabs>
          <w:tab w:val="left" w:pos="261"/>
        </w:tabs>
        <w:spacing w:after="0" w:line="240" w:lineRule="auto"/>
        <w:ind w:firstLine="567"/>
        <w:jc w:val="both"/>
        <w:rPr>
          <w:rFonts w:ascii="Times New Roman" w:eastAsia="Times New Roman" w:hAnsi="Times New Roman" w:cs="Times New Roman"/>
          <w:b/>
          <w:sz w:val="28"/>
          <w:szCs w:val="28"/>
          <w:lang w:val="kk-KZ" w:eastAsia="ru-RU"/>
        </w:rPr>
      </w:pPr>
      <w:r w:rsidRPr="00EB7303">
        <w:rPr>
          <w:rFonts w:ascii="Times New Roman" w:eastAsia="Times New Roman" w:hAnsi="Times New Roman" w:cs="Times New Roman"/>
          <w:b/>
          <w:sz w:val="28"/>
          <w:szCs w:val="28"/>
          <w:lang w:val="kk-KZ" w:eastAsia="ru-RU"/>
        </w:rPr>
        <w:t>3.1</w:t>
      </w:r>
      <w:r w:rsidR="0018460A" w:rsidRPr="00EB7303">
        <w:rPr>
          <w:rFonts w:ascii="Times New Roman" w:eastAsia="Times New Roman" w:hAnsi="Times New Roman" w:cs="Times New Roman"/>
          <w:b/>
          <w:sz w:val="28"/>
          <w:szCs w:val="28"/>
          <w:lang w:val="kk-KZ" w:eastAsia="ru-RU"/>
        </w:rPr>
        <w:t xml:space="preserve"> </w:t>
      </w:r>
      <w:r w:rsidRPr="00EB7303">
        <w:rPr>
          <w:rFonts w:ascii="Times New Roman" w:eastAsia="Times New Roman" w:hAnsi="Times New Roman" w:cs="Times New Roman"/>
          <w:b/>
          <w:sz w:val="28"/>
          <w:szCs w:val="28"/>
          <w:lang w:val="kk-KZ" w:eastAsia="ru-RU"/>
        </w:rPr>
        <w:t xml:space="preserve">Сандардың когнитивтік моделі  </w:t>
      </w:r>
    </w:p>
    <w:p w14:paraId="45959634" w14:textId="77777777" w:rsidR="00BC6DCD" w:rsidRPr="00EB7303" w:rsidRDefault="00BC6DCD" w:rsidP="009001BF">
      <w:pPr>
        <w:spacing w:after="0" w:line="240" w:lineRule="auto"/>
        <w:ind w:firstLine="567"/>
        <w:jc w:val="both"/>
        <w:rPr>
          <w:rFonts w:ascii="Times New Roman" w:hAnsi="Times New Roman" w:cs="Times New Roman"/>
          <w:sz w:val="28"/>
          <w:szCs w:val="28"/>
          <w:lang w:val="kk-KZ"/>
        </w:rPr>
      </w:pPr>
      <w:r w:rsidRPr="00EB7303">
        <w:rPr>
          <w:rFonts w:ascii="Times New Roman" w:hAnsi="Times New Roman" w:cs="Times New Roman"/>
          <w:sz w:val="28"/>
          <w:szCs w:val="28"/>
          <w:lang w:val="kk-KZ"/>
        </w:rPr>
        <w:t>Адамның әлемді де, өзін де түсіну арқылы зерттеу лингвистиканы адам мен қоғамды зерттейтін басқа ғылымдармен бірлікте қарайтын когнитивті лингвистиканы қалыптастырды. Тілді адаммен, оның интеллектісімен, барлық танымдық процестермен, концептуалдық әлеммен байланыстыру арқылы когнитивті лингвистиканың мәні ашылады. Өйткені концептуалдық әлем лингвистикалық әлеммен салыстырғанда анағұрлым көлемді, демек күрделі құбылыс.</w:t>
      </w:r>
      <w:r w:rsidRPr="00EB7303">
        <w:rPr>
          <w:lang w:val="kk-KZ"/>
        </w:rPr>
        <w:t xml:space="preserve"> </w:t>
      </w:r>
      <w:r w:rsidRPr="00EB7303">
        <w:rPr>
          <w:rFonts w:ascii="Times New Roman" w:hAnsi="Times New Roman" w:cs="Times New Roman"/>
          <w:sz w:val="28"/>
          <w:szCs w:val="28"/>
          <w:lang w:val="kk-KZ"/>
        </w:rPr>
        <w:t>Сан категориясының  когнитивті қызметі адамның ақпаратты өңдеу, сақтау, пайдалану және түрлендіру бойынша психикалық және интеллектуалды қызметін  қалай жүзеге асыруына қатысты анықталады.</w:t>
      </w:r>
    </w:p>
    <w:p w14:paraId="16B033D1" w14:textId="77777777" w:rsidR="00BC6DCD" w:rsidRPr="00EB7303" w:rsidRDefault="00BC6DCD" w:rsidP="009001BF">
      <w:pPr>
        <w:spacing w:after="0" w:line="240" w:lineRule="auto"/>
        <w:ind w:firstLine="567"/>
        <w:jc w:val="both"/>
        <w:rPr>
          <w:rFonts w:ascii="Times New Roman" w:hAnsi="Times New Roman" w:cs="Times New Roman"/>
          <w:sz w:val="28"/>
          <w:szCs w:val="28"/>
          <w:lang w:val="kk-KZ"/>
        </w:rPr>
      </w:pPr>
      <w:r w:rsidRPr="00EB7303">
        <w:rPr>
          <w:rFonts w:ascii="Times New Roman" w:hAnsi="Times New Roman" w:cs="Times New Roman"/>
          <w:sz w:val="28"/>
          <w:szCs w:val="28"/>
          <w:lang w:val="kk-KZ"/>
        </w:rPr>
        <w:t>Когнитивті лингвистиканың қазіргі даму кезеңінде когнитивті зерттеуге негіз болатын төмендегі алғышарттарға ерекше  назар аударылады:</w:t>
      </w:r>
    </w:p>
    <w:p w14:paraId="00C09420" w14:textId="77777777" w:rsidR="00BC6DCD" w:rsidRPr="00EB7303" w:rsidRDefault="00BC6DCD" w:rsidP="009001BF">
      <w:pPr>
        <w:spacing w:after="0" w:line="240" w:lineRule="auto"/>
        <w:ind w:firstLine="567"/>
        <w:jc w:val="both"/>
        <w:rPr>
          <w:rFonts w:ascii="Times New Roman" w:hAnsi="Times New Roman" w:cs="Times New Roman"/>
          <w:sz w:val="28"/>
          <w:szCs w:val="28"/>
          <w:lang w:val="kk-KZ"/>
        </w:rPr>
      </w:pPr>
      <w:r w:rsidRPr="00EB7303">
        <w:rPr>
          <w:rFonts w:ascii="Times New Roman" w:hAnsi="Times New Roman" w:cs="Times New Roman"/>
          <w:sz w:val="28"/>
          <w:szCs w:val="28"/>
          <w:lang w:val="kk-KZ"/>
        </w:rPr>
        <w:t>1. семантикалық құрылымдардың қалыптасуы,</w:t>
      </w:r>
    </w:p>
    <w:p w14:paraId="76FF2FC4" w14:textId="77777777" w:rsidR="00BC6DCD" w:rsidRPr="00EB7303" w:rsidRDefault="00BC6DCD" w:rsidP="009001BF">
      <w:pPr>
        <w:spacing w:after="0" w:line="240" w:lineRule="auto"/>
        <w:ind w:firstLine="567"/>
        <w:jc w:val="both"/>
        <w:rPr>
          <w:rFonts w:ascii="Times New Roman" w:hAnsi="Times New Roman" w:cs="Times New Roman"/>
          <w:sz w:val="28"/>
          <w:szCs w:val="28"/>
          <w:lang w:val="kk-KZ"/>
        </w:rPr>
      </w:pPr>
      <w:r w:rsidRPr="00EB7303">
        <w:rPr>
          <w:rFonts w:ascii="Times New Roman" w:hAnsi="Times New Roman" w:cs="Times New Roman"/>
          <w:sz w:val="28"/>
          <w:szCs w:val="28"/>
          <w:lang w:val="kk-KZ"/>
        </w:rPr>
        <w:t>2. семантикалық және когнитивті құрылымдардың өзара әрекеттесуі,</w:t>
      </w:r>
    </w:p>
    <w:p w14:paraId="36D86F7C" w14:textId="77777777" w:rsidR="00BC6DCD" w:rsidRPr="00EB7303" w:rsidRDefault="00BC6DCD" w:rsidP="009001BF">
      <w:pPr>
        <w:spacing w:after="0" w:line="240" w:lineRule="auto"/>
        <w:ind w:firstLine="567"/>
        <w:jc w:val="both"/>
        <w:rPr>
          <w:rFonts w:ascii="Times New Roman" w:hAnsi="Times New Roman" w:cs="Times New Roman"/>
          <w:sz w:val="28"/>
          <w:szCs w:val="28"/>
          <w:lang w:val="kk-KZ"/>
        </w:rPr>
      </w:pPr>
      <w:r w:rsidRPr="00EB7303">
        <w:rPr>
          <w:rFonts w:ascii="Times New Roman" w:hAnsi="Times New Roman" w:cs="Times New Roman"/>
          <w:sz w:val="28"/>
          <w:szCs w:val="28"/>
          <w:lang w:val="kk-KZ"/>
        </w:rPr>
        <w:t>3.  ақпаратты құрылымдық жағынан өзгеше лингвистикалық ортаға жеткізу.</w:t>
      </w:r>
    </w:p>
    <w:p w14:paraId="2839C20A" w14:textId="43C9F1A3" w:rsidR="00BC6DCD" w:rsidRPr="00EB7303" w:rsidRDefault="00BC6DCD" w:rsidP="009001BF">
      <w:pPr>
        <w:spacing w:after="0" w:line="240" w:lineRule="auto"/>
        <w:ind w:firstLine="567"/>
        <w:jc w:val="both"/>
        <w:rPr>
          <w:rFonts w:ascii="Times New Roman" w:hAnsi="Times New Roman" w:cs="Times New Roman"/>
          <w:sz w:val="28"/>
          <w:szCs w:val="28"/>
          <w:lang w:val="kk-KZ"/>
        </w:rPr>
      </w:pPr>
      <w:r w:rsidRPr="00EB7303">
        <w:rPr>
          <w:rFonts w:ascii="Times New Roman" w:hAnsi="Times New Roman" w:cs="Times New Roman"/>
          <w:sz w:val="28"/>
          <w:szCs w:val="28"/>
          <w:lang w:val="kk-KZ"/>
        </w:rPr>
        <w:t xml:space="preserve">Семантикалық және когнитивті құрылымдардың өзара әрекеттесуі әлемнің концептуалдық және лингвистикалық бейнелерінің арақатынасымен анықталады </w:t>
      </w:r>
      <w:r w:rsidR="00211A84" w:rsidRPr="00EB7303">
        <w:rPr>
          <w:rFonts w:ascii="Times New Roman" w:hAnsi="Times New Roman" w:cs="Times New Roman"/>
          <w:sz w:val="28"/>
          <w:szCs w:val="28"/>
          <w:lang w:val="kk-KZ"/>
        </w:rPr>
        <w:t>[</w:t>
      </w:r>
      <w:r w:rsidR="00495D26">
        <w:rPr>
          <w:rFonts w:ascii="Times New Roman" w:hAnsi="Times New Roman" w:cs="Times New Roman"/>
          <w:sz w:val="28"/>
          <w:szCs w:val="28"/>
          <w:lang w:val="kk-KZ"/>
        </w:rPr>
        <w:t>182,</w:t>
      </w:r>
      <w:r w:rsidR="00211A84" w:rsidRPr="00EB7303">
        <w:rPr>
          <w:rFonts w:ascii="Times New Roman" w:hAnsi="Times New Roman" w:cs="Times New Roman"/>
          <w:sz w:val="28"/>
          <w:szCs w:val="28"/>
          <w:lang w:val="kk-KZ"/>
        </w:rPr>
        <w:t>18</w:t>
      </w:r>
      <w:r w:rsidR="00CC564B" w:rsidRPr="00EB7303">
        <w:rPr>
          <w:rFonts w:ascii="Times New Roman" w:hAnsi="Times New Roman" w:cs="Times New Roman"/>
          <w:sz w:val="28"/>
          <w:szCs w:val="28"/>
          <w:lang w:val="kk-KZ"/>
        </w:rPr>
        <w:t>3</w:t>
      </w:r>
      <w:r w:rsidR="00211A84" w:rsidRPr="00EB7303">
        <w:rPr>
          <w:rFonts w:ascii="Times New Roman" w:hAnsi="Times New Roman" w:cs="Times New Roman"/>
          <w:sz w:val="28"/>
          <w:szCs w:val="28"/>
          <w:lang w:val="kk-KZ"/>
        </w:rPr>
        <w:t xml:space="preserve">]. </w:t>
      </w:r>
    </w:p>
    <w:p w14:paraId="4AD5B2E1" w14:textId="77777777" w:rsidR="00BC6DCD" w:rsidRPr="00EB7303" w:rsidRDefault="00BC6DCD" w:rsidP="009001BF">
      <w:pPr>
        <w:spacing w:after="0" w:line="240" w:lineRule="auto"/>
        <w:ind w:firstLine="567"/>
        <w:jc w:val="both"/>
        <w:rPr>
          <w:rFonts w:ascii="Times New Roman" w:hAnsi="Times New Roman" w:cs="Times New Roman"/>
          <w:sz w:val="28"/>
          <w:szCs w:val="28"/>
          <w:lang w:val="kk-KZ"/>
        </w:rPr>
      </w:pPr>
      <w:r w:rsidRPr="00EB7303">
        <w:rPr>
          <w:rFonts w:ascii="Times New Roman" w:hAnsi="Times New Roman" w:cs="Times New Roman"/>
          <w:sz w:val="28"/>
          <w:szCs w:val="28"/>
          <w:lang w:val="kk-KZ"/>
        </w:rPr>
        <w:t xml:space="preserve">Әр тіл әлемнің өзіндік бейнесін қалыптастырады. Тілдің осы қасиетінің арқасында тілді тұтынушы халық туралы когнитивті-мәдени ақпарат алуға болады. Бұл туралы Т. Ермекова былай дейді: «Кезінде алаш ардақтыларының тілге берген  «Тіл – айна, оның ішіне бүтін халықтың тұрмысы түсіп тұрады» (Ғ.Қараш), « Тіл – жұрттың жаны» ( Х.Досмұхаметұлы), «Тіл – халықтың перзенті, ол адамзаттың тарихымен тығыз байланысты» ( М.Шоқай),  «Тіл – адам жанының тілмашы»  (М.Жұмабаев),  «Ұлттың тілі – сол ұлттың жаны, жан дүниесі» ( М.Әуезов), т.т. сипаттамалары  европолық лингвистер  берген анықтамалардан бағасы да, маңызы да кем емес, тіл табиғатын терең түсінуден туған пайымдаулар. </w:t>
      </w:r>
    </w:p>
    <w:p w14:paraId="033C32E4" w14:textId="77777777" w:rsidR="00BC6DCD" w:rsidRPr="00EB7303" w:rsidRDefault="00BC6DCD" w:rsidP="009001BF">
      <w:pPr>
        <w:tabs>
          <w:tab w:val="left" w:pos="0"/>
          <w:tab w:val="left" w:pos="567"/>
        </w:tabs>
        <w:spacing w:after="0" w:line="240" w:lineRule="auto"/>
        <w:ind w:firstLine="567"/>
        <w:jc w:val="both"/>
        <w:rPr>
          <w:rFonts w:ascii="Times New Roman" w:eastAsia="Times New Roman" w:hAnsi="Times New Roman" w:cs="Times New Roman"/>
          <w:sz w:val="28"/>
          <w:szCs w:val="28"/>
          <w:lang w:val="kk-KZ"/>
        </w:rPr>
      </w:pPr>
      <w:r w:rsidRPr="00EB7303">
        <w:rPr>
          <w:rFonts w:ascii="Times New Roman" w:eastAsia="Times New Roman" w:hAnsi="Times New Roman" w:cs="Times New Roman"/>
          <w:sz w:val="28"/>
          <w:szCs w:val="28"/>
          <w:lang w:val="kk-KZ"/>
        </w:rPr>
        <w:t>Тіл неге айна болады? Біз айнаға қарағанда өзіміздің тұтас бейнемізді қалай көретін болсақ, тіл де сол секілді: тіліміздегі атаулар мен қолданыстардың барлығы халықтың тұрмысы мен тарихының негізгі ақпараттарын жинап, сақтап қана қоймайды, бүгінгі және келер ұрпаққа жеткізеді. Кумулятивтік қызмет деп аталатын тілдің бұл қызметі қай халықтың болмасын жан дүниесі мен тарихынан, рухани және заттық мәдениетінен ақпар беретін  қазыналы қойма іспеттес. Халқымыздың  этностық, ұлттық мұрасы, рухы, тарихы, мәдениеті, негізінен тілде көрініс табатындықтан, жоғарыдағы ұлт ардақтылары тілді ұлттың жаны, жан дүниесі, халық перзенті, адам жанының тілмашы деп бағалаған. Өйткені тілде халықтың рухани қасиеттерін білдіретін дүниетанымдық түсініктері белгіленіп сақ</w:t>
      </w:r>
      <w:r w:rsidRPr="00EB7303">
        <w:rPr>
          <w:rFonts w:ascii="Times New Roman" w:eastAsia="Times New Roman" w:hAnsi="Times New Roman" w:cs="Times New Roman"/>
          <w:sz w:val="28"/>
          <w:szCs w:val="28"/>
          <w:lang w:val="kk-KZ"/>
        </w:rPr>
        <w:softHyphen/>
        <w:t xml:space="preserve">талады»  </w:t>
      </w:r>
      <w:r w:rsidR="00DE7AE9" w:rsidRPr="00EB7303">
        <w:rPr>
          <w:rFonts w:ascii="Times New Roman" w:eastAsia="Times New Roman" w:hAnsi="Times New Roman" w:cs="Times New Roman"/>
          <w:sz w:val="28"/>
          <w:szCs w:val="28"/>
          <w:lang w:val="kk-KZ"/>
        </w:rPr>
        <w:t>[18</w:t>
      </w:r>
      <w:r w:rsidR="00CC564B" w:rsidRPr="00EB7303">
        <w:rPr>
          <w:rFonts w:ascii="Times New Roman" w:eastAsia="Times New Roman" w:hAnsi="Times New Roman" w:cs="Times New Roman"/>
          <w:sz w:val="28"/>
          <w:szCs w:val="28"/>
          <w:lang w:val="kk-KZ"/>
        </w:rPr>
        <w:t>4</w:t>
      </w:r>
      <w:r w:rsidR="00DE7AE9" w:rsidRPr="00EB7303">
        <w:rPr>
          <w:rFonts w:ascii="Times New Roman" w:eastAsia="Times New Roman" w:hAnsi="Times New Roman" w:cs="Times New Roman"/>
          <w:sz w:val="28"/>
          <w:szCs w:val="28"/>
          <w:lang w:val="kk-KZ"/>
        </w:rPr>
        <w:t xml:space="preserve">]. </w:t>
      </w:r>
    </w:p>
    <w:p w14:paraId="3778FD71" w14:textId="1F9D5EB6" w:rsidR="00BC6DCD" w:rsidRPr="00EB7303" w:rsidRDefault="00BC6DCD" w:rsidP="009001BF">
      <w:pPr>
        <w:spacing w:after="0" w:line="240" w:lineRule="auto"/>
        <w:ind w:firstLine="567"/>
        <w:jc w:val="both"/>
        <w:rPr>
          <w:rFonts w:ascii="Times New Roman" w:hAnsi="Times New Roman" w:cs="Times New Roman"/>
          <w:sz w:val="28"/>
          <w:szCs w:val="28"/>
          <w:lang w:val="kk-KZ"/>
        </w:rPr>
      </w:pPr>
      <w:r w:rsidRPr="00EB7303">
        <w:rPr>
          <w:rFonts w:ascii="Times New Roman" w:hAnsi="Times New Roman" w:cs="Times New Roman"/>
          <w:sz w:val="28"/>
          <w:szCs w:val="28"/>
          <w:lang w:val="kk-KZ"/>
        </w:rPr>
        <w:lastRenderedPageBreak/>
        <w:t xml:space="preserve">Міне, осы әлемді, айналадағы ақиқат болмысты адам миында бейнелелейтін когнитивтік бірлік – концептілер туралы ғалым Б. Қалиұлы былай дейді:  «Концептілердің бірігіп, бір бүтін құрауы – танымдық (когнитивтік) іс-әрекет. Ол – адам мыйының жемісі. Сонымен бірге, бұл құрылым – дүниетанымдық әрекеттердің ең күрделісі», - дей келіп, оған қойылатын басты талаптардың бірі ретінде онда ұлттық ұғым-түсініктің, ұлттық дүниетанымның болуын міндетті деп көрсетеді </w:t>
      </w:r>
      <w:r w:rsidR="00DE7AE9" w:rsidRPr="00EB7303">
        <w:rPr>
          <w:rFonts w:ascii="Times New Roman" w:hAnsi="Times New Roman" w:cs="Times New Roman"/>
          <w:sz w:val="28"/>
          <w:szCs w:val="28"/>
          <w:lang w:val="kk-KZ"/>
        </w:rPr>
        <w:t>[18</w:t>
      </w:r>
      <w:r w:rsidR="00CC564B" w:rsidRPr="00EB7303">
        <w:rPr>
          <w:rFonts w:ascii="Times New Roman" w:hAnsi="Times New Roman" w:cs="Times New Roman"/>
          <w:sz w:val="28"/>
          <w:szCs w:val="28"/>
          <w:lang w:val="kk-KZ"/>
        </w:rPr>
        <w:t>5</w:t>
      </w:r>
      <w:r w:rsidR="001B6B45">
        <w:rPr>
          <w:rFonts w:ascii="Times New Roman" w:hAnsi="Times New Roman" w:cs="Times New Roman"/>
          <w:sz w:val="28"/>
          <w:szCs w:val="28"/>
          <w:lang w:val="kk-KZ"/>
        </w:rPr>
        <w:t>,б. 62-63</w:t>
      </w:r>
      <w:r w:rsidRPr="00EB7303">
        <w:rPr>
          <w:rFonts w:ascii="Times New Roman" w:hAnsi="Times New Roman" w:cs="Times New Roman"/>
          <w:sz w:val="28"/>
          <w:szCs w:val="28"/>
          <w:lang w:val="kk-KZ"/>
        </w:rPr>
        <w:t>]</w:t>
      </w:r>
      <w:r w:rsidR="00DE7AE9" w:rsidRPr="00EB7303">
        <w:rPr>
          <w:rFonts w:ascii="Times New Roman" w:hAnsi="Times New Roman" w:cs="Times New Roman"/>
          <w:sz w:val="28"/>
          <w:szCs w:val="28"/>
          <w:lang w:val="kk-KZ"/>
        </w:rPr>
        <w:t xml:space="preserve">. </w:t>
      </w:r>
      <w:r w:rsidRPr="00EB7303">
        <w:rPr>
          <w:rFonts w:ascii="Times New Roman" w:hAnsi="Times New Roman" w:cs="Times New Roman"/>
          <w:sz w:val="28"/>
          <w:szCs w:val="28"/>
          <w:lang w:val="kk-KZ"/>
        </w:rPr>
        <w:t xml:space="preserve"> </w:t>
      </w:r>
    </w:p>
    <w:p w14:paraId="379F9CC3" w14:textId="6C989552" w:rsidR="00BC6DCD" w:rsidRPr="00EB7303" w:rsidRDefault="00BC6DCD" w:rsidP="009001BF">
      <w:pPr>
        <w:spacing w:after="0" w:line="240" w:lineRule="auto"/>
        <w:ind w:firstLine="567"/>
        <w:jc w:val="both"/>
        <w:rPr>
          <w:rFonts w:ascii="Times New Roman" w:hAnsi="Times New Roman" w:cs="Times New Roman"/>
          <w:sz w:val="28"/>
          <w:szCs w:val="28"/>
          <w:lang w:val="kk-KZ"/>
        </w:rPr>
      </w:pPr>
      <w:r w:rsidRPr="00EB7303">
        <w:rPr>
          <w:rFonts w:ascii="Times New Roman" w:hAnsi="Times New Roman" w:cs="Times New Roman"/>
          <w:sz w:val="28"/>
          <w:szCs w:val="28"/>
          <w:lang w:val="kk-KZ"/>
        </w:rPr>
        <w:t>Тілдік таңба мен концептінің арасындағы когнитивтік құрылым – фреймдер туралы А.С. Герд оның төмендегідей қырларын көрсетеді: 1) онтологиялық (адамның ғылыми-тәжірибелік іс-әректін ұйымдастыру құрылымы), 2) гносеологиялық – таным үдерісі кезіндегі адамның ойлау жүйесі, 3) когнитивтік – адамның білімін санада ұйымдастыру құрылымын бейнелейді [</w:t>
      </w:r>
      <w:r w:rsidR="00DE7AE9" w:rsidRPr="00EB7303">
        <w:rPr>
          <w:rFonts w:ascii="Times New Roman" w:hAnsi="Times New Roman" w:cs="Times New Roman"/>
          <w:sz w:val="28"/>
          <w:szCs w:val="28"/>
          <w:lang w:val="kk-KZ"/>
        </w:rPr>
        <w:t>18</w:t>
      </w:r>
      <w:r w:rsidR="00CC564B" w:rsidRPr="00EB7303">
        <w:rPr>
          <w:rFonts w:ascii="Times New Roman" w:hAnsi="Times New Roman" w:cs="Times New Roman"/>
          <w:sz w:val="28"/>
          <w:szCs w:val="28"/>
          <w:lang w:val="kk-KZ"/>
        </w:rPr>
        <w:t>6</w:t>
      </w:r>
      <w:r w:rsidRPr="00EB7303">
        <w:rPr>
          <w:rFonts w:ascii="Times New Roman" w:hAnsi="Times New Roman" w:cs="Times New Roman"/>
          <w:sz w:val="28"/>
          <w:szCs w:val="28"/>
          <w:lang w:val="kk-KZ"/>
        </w:rPr>
        <w:t>]</w:t>
      </w:r>
      <w:r w:rsidR="00495D26">
        <w:rPr>
          <w:rFonts w:ascii="Times New Roman" w:hAnsi="Times New Roman" w:cs="Times New Roman"/>
          <w:sz w:val="28"/>
          <w:szCs w:val="28"/>
          <w:lang w:val="kk-KZ"/>
        </w:rPr>
        <w:t>.</w:t>
      </w:r>
      <w:r w:rsidRPr="00EB7303">
        <w:rPr>
          <w:rFonts w:ascii="Times New Roman" w:hAnsi="Times New Roman" w:cs="Times New Roman"/>
          <w:sz w:val="28"/>
          <w:szCs w:val="28"/>
          <w:lang w:val="kk-KZ"/>
        </w:rPr>
        <w:t xml:space="preserve"> </w:t>
      </w:r>
    </w:p>
    <w:p w14:paraId="014DC4FA" w14:textId="77777777" w:rsidR="00BC6DCD" w:rsidRPr="00EB7303" w:rsidRDefault="00BC6DCD" w:rsidP="009001BF">
      <w:pPr>
        <w:spacing w:after="0" w:line="240" w:lineRule="auto"/>
        <w:ind w:firstLine="567"/>
        <w:jc w:val="both"/>
        <w:rPr>
          <w:rFonts w:ascii="Times New Roman" w:hAnsi="Times New Roman" w:cs="Times New Roman"/>
          <w:sz w:val="28"/>
          <w:szCs w:val="28"/>
          <w:lang w:val="kk-KZ"/>
        </w:rPr>
      </w:pPr>
      <w:r w:rsidRPr="00EB7303">
        <w:rPr>
          <w:rFonts w:ascii="Times New Roman" w:hAnsi="Times New Roman" w:cs="Times New Roman"/>
          <w:sz w:val="28"/>
          <w:szCs w:val="28"/>
          <w:lang w:val="kk-KZ"/>
        </w:rPr>
        <w:t>Таным процесін талдауда жетекші ретінде таңдалған когнитивті тәсіл тілдік механизмдер мен категориялардың қайсысы тілдегі таным субъектісінің танымдық қызметі туралы ақпарат беруді қамтамасыз ететіндігін түсіндіруге арналған. Мұнда тіл адамның танымдық іс-әрекетінің өнімі және оны бейнелеудің ерекше жүйесі ретінде талданады.</w:t>
      </w:r>
    </w:p>
    <w:p w14:paraId="1F8A6006" w14:textId="77777777" w:rsidR="00BC6DCD" w:rsidRPr="00EB7303" w:rsidRDefault="00BC6DCD" w:rsidP="009001BF">
      <w:pPr>
        <w:spacing w:after="0" w:line="240" w:lineRule="auto"/>
        <w:ind w:firstLine="567"/>
        <w:jc w:val="both"/>
        <w:rPr>
          <w:rFonts w:ascii="Times New Roman" w:hAnsi="Times New Roman" w:cs="Times New Roman"/>
          <w:sz w:val="28"/>
          <w:szCs w:val="28"/>
          <w:lang w:val="kk-KZ"/>
        </w:rPr>
      </w:pPr>
      <w:r w:rsidRPr="00EB7303">
        <w:rPr>
          <w:rFonts w:ascii="Times New Roman" w:hAnsi="Times New Roman" w:cs="Times New Roman"/>
          <w:sz w:val="28"/>
          <w:szCs w:val="28"/>
          <w:lang w:val="kk-KZ"/>
        </w:rPr>
        <w:t xml:space="preserve">Қазіргі когнитивті лингвистика білімді қалыптастыру концептуалдау мен категориялау процестеріне негізделетіндігін көрсетеді.  Осыған байланысты аталған процестер адам санасында </w:t>
      </w:r>
      <w:r w:rsidR="009838AE" w:rsidRPr="00EB7303">
        <w:rPr>
          <w:rFonts w:ascii="Times New Roman" w:hAnsi="Times New Roman" w:cs="Times New Roman"/>
          <w:sz w:val="28"/>
          <w:szCs w:val="28"/>
          <w:lang w:val="kk-KZ"/>
        </w:rPr>
        <w:t>әлемнің</w:t>
      </w:r>
      <w:r w:rsidRPr="00EB7303">
        <w:rPr>
          <w:rFonts w:ascii="Times New Roman" w:hAnsi="Times New Roman" w:cs="Times New Roman"/>
          <w:sz w:val="28"/>
          <w:szCs w:val="28"/>
          <w:lang w:val="kk-KZ"/>
        </w:rPr>
        <w:t xml:space="preserve"> тілдік бейнесін қалыптастыруға ықпал етеді.  Осы арқылы адам ақиқат дүниеде болып  жатқан оқиға-құбылыстарды когнитивтік тұрғыдан қабылдап, болмыс туралы қалыптасқан  білім қорын  түрлі концептілер мен категориялар түрінде реттеп отырады. </w:t>
      </w:r>
    </w:p>
    <w:p w14:paraId="1A92784F" w14:textId="77777777" w:rsidR="00BC6DCD" w:rsidRPr="00EB7303" w:rsidRDefault="00BC6DCD" w:rsidP="009001BF">
      <w:pPr>
        <w:spacing w:after="0" w:line="240" w:lineRule="auto"/>
        <w:ind w:firstLine="567"/>
        <w:jc w:val="both"/>
        <w:rPr>
          <w:rFonts w:ascii="Times New Roman" w:hAnsi="Times New Roman" w:cs="Times New Roman"/>
          <w:sz w:val="28"/>
          <w:szCs w:val="28"/>
          <w:lang w:val="kk-KZ"/>
        </w:rPr>
      </w:pPr>
      <w:r w:rsidRPr="00EB7303">
        <w:rPr>
          <w:rFonts w:ascii="Times New Roman" w:hAnsi="Times New Roman" w:cs="Times New Roman"/>
          <w:sz w:val="28"/>
          <w:szCs w:val="28"/>
          <w:lang w:val="kk-KZ"/>
        </w:rPr>
        <w:t xml:space="preserve">Когнитивті семантиканың дамуы бірқатар дәстүрлі проблемаларды қайта қарап, жаңа лингвистикалық объектілерді игеру міндеттерін қойып отыр. Осыған орай тіл білімінде композициялық семантика деп аталатын жаңа сала пайда болды.  Композициялық семантика  тілдің кешенді белгілерінің мәнін зерттеумен, күрделі бүтінді құраушы компоненттерді интеграциялаумен арнайы айналысатын қазіргі лингвистикадағы жаңа бағыт боп саналады. Ол әлемнің когнитивті бейнесін тануға мүмкіндік береді. Өйткені адам  санасындағы концептосфералар мен стереотиптерге лингвоконцептологиялық  талдау жасау арқылы  әлемнің  тұтас когнитивті бейнесі түзіледі. </w:t>
      </w:r>
    </w:p>
    <w:p w14:paraId="001E4189" w14:textId="77777777" w:rsidR="00BC6DCD" w:rsidRPr="00EB7303" w:rsidRDefault="00BC6DCD" w:rsidP="009001BF">
      <w:pPr>
        <w:spacing w:after="0" w:line="240" w:lineRule="auto"/>
        <w:ind w:firstLine="567"/>
        <w:jc w:val="both"/>
        <w:rPr>
          <w:rFonts w:ascii="Times New Roman" w:eastAsia="Times New Roman" w:hAnsi="Times New Roman" w:cs="Times New Roman"/>
          <w:sz w:val="28"/>
          <w:szCs w:val="28"/>
          <w:lang w:val="kk-KZ"/>
        </w:rPr>
      </w:pPr>
      <w:r w:rsidRPr="00EB7303">
        <w:rPr>
          <w:rFonts w:ascii="Times New Roman" w:eastAsia="Times New Roman" w:hAnsi="Times New Roman" w:cs="Times New Roman"/>
          <w:sz w:val="28"/>
          <w:szCs w:val="28"/>
          <w:lang w:val="kk-KZ"/>
        </w:rPr>
        <w:t xml:space="preserve">Лингвоконцептологиялық  талдау төмендегідей  кезеңдерден тұрады: </w:t>
      </w:r>
    </w:p>
    <w:p w14:paraId="23C4E3E6" w14:textId="77777777" w:rsidR="00BC6DCD" w:rsidRPr="00EB7303" w:rsidRDefault="00BC6DCD" w:rsidP="009001BF">
      <w:pPr>
        <w:spacing w:after="0" w:line="240" w:lineRule="auto"/>
        <w:ind w:firstLine="567"/>
        <w:jc w:val="both"/>
        <w:rPr>
          <w:rFonts w:ascii="Times New Roman" w:eastAsia="Times New Roman" w:hAnsi="Times New Roman" w:cs="Times New Roman"/>
          <w:sz w:val="28"/>
          <w:szCs w:val="28"/>
          <w:lang w:val="kk-KZ"/>
        </w:rPr>
      </w:pPr>
      <w:r w:rsidRPr="00EB7303">
        <w:rPr>
          <w:rFonts w:ascii="Times New Roman" w:eastAsia="Times New Roman" w:hAnsi="Times New Roman" w:cs="Times New Roman"/>
          <w:sz w:val="28"/>
          <w:szCs w:val="28"/>
          <w:lang w:val="kk-KZ"/>
        </w:rPr>
        <w:t>1. Концептінің  номинативті өрісін құру;</w:t>
      </w:r>
    </w:p>
    <w:p w14:paraId="5367B673" w14:textId="77777777" w:rsidR="00BC6DCD" w:rsidRPr="00EB7303" w:rsidRDefault="00BC6DCD" w:rsidP="009001BF">
      <w:pPr>
        <w:spacing w:after="0" w:line="240" w:lineRule="auto"/>
        <w:ind w:firstLine="567"/>
        <w:jc w:val="both"/>
        <w:rPr>
          <w:rFonts w:ascii="Times New Roman" w:eastAsia="Times New Roman" w:hAnsi="Times New Roman" w:cs="Times New Roman"/>
          <w:sz w:val="28"/>
          <w:szCs w:val="28"/>
          <w:lang w:val="kk-KZ"/>
        </w:rPr>
      </w:pPr>
      <w:r w:rsidRPr="00EB7303">
        <w:rPr>
          <w:rFonts w:ascii="Times New Roman" w:eastAsia="Times New Roman" w:hAnsi="Times New Roman" w:cs="Times New Roman"/>
          <w:sz w:val="28"/>
          <w:szCs w:val="28"/>
          <w:lang w:val="kk-KZ"/>
        </w:rPr>
        <w:t>2. Номинативті өріске енетін тілдік құралдардың семантикасын талдау  жасау, сипаттау;</w:t>
      </w:r>
    </w:p>
    <w:p w14:paraId="4CCF39B9" w14:textId="77777777" w:rsidR="00BC6DCD" w:rsidRPr="00EB7303" w:rsidRDefault="00BC6DCD" w:rsidP="009001BF">
      <w:pPr>
        <w:spacing w:after="0" w:line="240" w:lineRule="auto"/>
        <w:ind w:firstLine="567"/>
        <w:jc w:val="both"/>
        <w:rPr>
          <w:rFonts w:ascii="Times New Roman" w:eastAsia="Times New Roman" w:hAnsi="Times New Roman" w:cs="Times New Roman"/>
          <w:sz w:val="28"/>
          <w:szCs w:val="28"/>
          <w:lang w:val="kk-KZ"/>
        </w:rPr>
      </w:pPr>
      <w:r w:rsidRPr="00EB7303">
        <w:rPr>
          <w:rFonts w:ascii="Times New Roman" w:eastAsia="Times New Roman" w:hAnsi="Times New Roman" w:cs="Times New Roman"/>
          <w:sz w:val="28"/>
          <w:szCs w:val="28"/>
          <w:lang w:val="kk-KZ"/>
        </w:rPr>
        <w:t>3. Концептіні ментальді бірлік ретінде  танытатын когнитивті белгілерді анықтау;</w:t>
      </w:r>
    </w:p>
    <w:p w14:paraId="44E64B91" w14:textId="77777777" w:rsidR="00BC6DCD" w:rsidRPr="00EB7303" w:rsidRDefault="00BC6DCD" w:rsidP="009001BF">
      <w:pPr>
        <w:spacing w:after="0" w:line="240" w:lineRule="auto"/>
        <w:ind w:firstLine="567"/>
        <w:jc w:val="both"/>
        <w:rPr>
          <w:rFonts w:ascii="Times New Roman" w:eastAsia="Times New Roman" w:hAnsi="Times New Roman" w:cs="Times New Roman"/>
          <w:sz w:val="28"/>
          <w:szCs w:val="28"/>
          <w:lang w:val="kk-KZ"/>
        </w:rPr>
      </w:pPr>
      <w:r w:rsidRPr="00EB7303">
        <w:rPr>
          <w:rFonts w:ascii="Times New Roman" w:eastAsia="Times New Roman" w:hAnsi="Times New Roman" w:cs="Times New Roman"/>
          <w:sz w:val="28"/>
          <w:szCs w:val="28"/>
          <w:lang w:val="kk-KZ"/>
        </w:rPr>
        <w:t>4. Когнитивтік тізбе түріндегі концептінің  мазмұнын сипаттау;</w:t>
      </w:r>
    </w:p>
    <w:p w14:paraId="51EDDFF4" w14:textId="77777777" w:rsidR="00BC6DCD" w:rsidRPr="00EB7303" w:rsidRDefault="00BC6DCD" w:rsidP="009001BF">
      <w:pPr>
        <w:spacing w:after="0" w:line="240" w:lineRule="auto"/>
        <w:ind w:firstLine="567"/>
        <w:jc w:val="both"/>
        <w:rPr>
          <w:rFonts w:ascii="Times New Roman" w:eastAsia="Times New Roman" w:hAnsi="Times New Roman" w:cs="Times New Roman"/>
          <w:sz w:val="28"/>
          <w:szCs w:val="28"/>
          <w:lang w:val="kk-KZ"/>
        </w:rPr>
      </w:pPr>
      <w:r w:rsidRPr="00EB7303">
        <w:rPr>
          <w:rFonts w:ascii="Times New Roman" w:eastAsia="Times New Roman" w:hAnsi="Times New Roman" w:cs="Times New Roman"/>
          <w:sz w:val="28"/>
          <w:szCs w:val="28"/>
          <w:lang w:val="kk-KZ"/>
        </w:rPr>
        <w:t xml:space="preserve">5. Осы айтылғандардың нәтижесінде концептіні модельдеу. </w:t>
      </w:r>
    </w:p>
    <w:p w14:paraId="2DB56B29" w14:textId="77777777" w:rsidR="00BC6DCD" w:rsidRPr="00EB7303" w:rsidRDefault="00BC6DCD" w:rsidP="009001BF">
      <w:pPr>
        <w:spacing w:after="0" w:line="240" w:lineRule="auto"/>
        <w:ind w:firstLine="567"/>
        <w:jc w:val="both"/>
        <w:rPr>
          <w:rFonts w:ascii="Times New Roman" w:eastAsia="Times New Roman" w:hAnsi="Times New Roman" w:cs="Times New Roman"/>
          <w:sz w:val="28"/>
          <w:szCs w:val="28"/>
          <w:lang w:val="kk-KZ"/>
        </w:rPr>
      </w:pPr>
      <w:r w:rsidRPr="00EB7303">
        <w:rPr>
          <w:rFonts w:ascii="Times New Roman" w:eastAsia="Times New Roman" w:hAnsi="Times New Roman" w:cs="Times New Roman"/>
          <w:sz w:val="28"/>
          <w:szCs w:val="28"/>
          <w:lang w:val="kk-KZ"/>
        </w:rPr>
        <w:t>Когнитивті модельдеу екі түрлі формада ұсынылады: 1. Сөздік, 2. Графикалық.</w:t>
      </w:r>
    </w:p>
    <w:p w14:paraId="23DCBD5E" w14:textId="77777777" w:rsidR="00BC6DCD" w:rsidRPr="00EB7303" w:rsidRDefault="00BC6DCD" w:rsidP="009001BF">
      <w:pPr>
        <w:spacing w:after="0" w:line="240" w:lineRule="auto"/>
        <w:ind w:firstLine="567"/>
        <w:jc w:val="both"/>
        <w:rPr>
          <w:rFonts w:ascii="Times New Roman" w:hAnsi="Times New Roman" w:cs="Times New Roman"/>
          <w:sz w:val="28"/>
          <w:szCs w:val="28"/>
          <w:lang w:val="kk-KZ"/>
        </w:rPr>
      </w:pPr>
      <w:r w:rsidRPr="00EB7303">
        <w:rPr>
          <w:rFonts w:ascii="Times New Roman" w:hAnsi="Times New Roman" w:cs="Times New Roman"/>
          <w:sz w:val="28"/>
          <w:szCs w:val="28"/>
          <w:lang w:val="kk-KZ"/>
        </w:rPr>
        <w:t xml:space="preserve">Сан категориясының грамматикалық категория ретіндегі тануда оның ядросына  көптік жалғаулары мен жақ формаларын танитын болсақ,  </w:t>
      </w:r>
      <w:r w:rsidRPr="00EB7303">
        <w:rPr>
          <w:rFonts w:ascii="Times New Roman" w:hAnsi="Times New Roman" w:cs="Times New Roman"/>
          <w:sz w:val="28"/>
          <w:szCs w:val="28"/>
          <w:lang w:val="kk-KZ"/>
        </w:rPr>
        <w:lastRenderedPageBreak/>
        <w:t xml:space="preserve">семантикалық категория ретінде тануда оның  ядросында сандар тұрады.  Сан атауларының концептілік құрылымы жөнінде Ж. Курмамбаева былай дейді: </w:t>
      </w:r>
    </w:p>
    <w:p w14:paraId="66597ED6" w14:textId="2C5F7754" w:rsidR="00BC6DCD" w:rsidRPr="00EB7303" w:rsidRDefault="00BC6DCD" w:rsidP="009001BF">
      <w:pPr>
        <w:spacing w:after="0" w:line="240" w:lineRule="auto"/>
        <w:ind w:firstLine="567"/>
        <w:jc w:val="both"/>
        <w:rPr>
          <w:rFonts w:ascii="Times New Roman" w:hAnsi="Times New Roman" w:cs="Times New Roman"/>
          <w:sz w:val="28"/>
          <w:szCs w:val="28"/>
          <w:lang w:val="kk-KZ"/>
        </w:rPr>
      </w:pPr>
      <w:r w:rsidRPr="00EB7303">
        <w:rPr>
          <w:rFonts w:ascii="Times New Roman" w:hAnsi="Times New Roman" w:cs="Times New Roman"/>
          <w:sz w:val="28"/>
          <w:szCs w:val="28"/>
          <w:lang w:val="kk-KZ"/>
        </w:rPr>
        <w:t>«Сан атауларының семантикалық өрісі де шексіз кең. Концептілік құрылым – семантикалық құрылымнан ауқымы кең ұғым. Семантикалық құрылымда тек мағыналық ұқсастығы ортақ тіл бірліктері  шоғырланса, концептілік құрылымға ассоциациясы, стереотипі, ұқсату бейнелері ортақ ой құрылымдары жинақталады. Концептілік құрылымның тілдік құрылымы семантикалық құрылымға ұласуы мүмкін» [</w:t>
      </w:r>
      <w:r w:rsidR="00DE7AE9" w:rsidRPr="00EB7303">
        <w:rPr>
          <w:rFonts w:ascii="Times New Roman" w:hAnsi="Times New Roman" w:cs="Times New Roman"/>
          <w:sz w:val="28"/>
          <w:szCs w:val="28"/>
          <w:lang w:val="kk-KZ"/>
        </w:rPr>
        <w:t>102</w:t>
      </w:r>
      <w:r w:rsidRPr="00EB7303">
        <w:rPr>
          <w:rFonts w:ascii="Times New Roman" w:hAnsi="Times New Roman" w:cs="Times New Roman"/>
          <w:sz w:val="28"/>
          <w:szCs w:val="28"/>
          <w:lang w:val="kk-KZ"/>
        </w:rPr>
        <w:t>,</w:t>
      </w:r>
      <w:r w:rsidR="00495D26">
        <w:rPr>
          <w:rFonts w:ascii="Times New Roman" w:hAnsi="Times New Roman" w:cs="Times New Roman"/>
          <w:sz w:val="28"/>
          <w:szCs w:val="28"/>
          <w:lang w:val="kk-KZ"/>
        </w:rPr>
        <w:t>б.</w:t>
      </w:r>
      <w:r w:rsidRPr="00EB7303">
        <w:rPr>
          <w:rFonts w:ascii="Times New Roman" w:hAnsi="Times New Roman" w:cs="Times New Roman"/>
          <w:sz w:val="28"/>
          <w:szCs w:val="28"/>
          <w:lang w:val="kk-KZ"/>
        </w:rPr>
        <w:t xml:space="preserve"> 55-56]. </w:t>
      </w:r>
    </w:p>
    <w:p w14:paraId="6C6D3A93" w14:textId="77777777" w:rsidR="00EF094E" w:rsidRDefault="00BC6DCD" w:rsidP="00EF094E">
      <w:pPr>
        <w:tabs>
          <w:tab w:val="left" w:pos="261"/>
        </w:tabs>
        <w:spacing w:after="0" w:line="240" w:lineRule="auto"/>
        <w:ind w:firstLine="567"/>
        <w:jc w:val="both"/>
        <w:rPr>
          <w:rFonts w:ascii="Times New Roman" w:eastAsia="Times New Roman" w:hAnsi="Times New Roman" w:cs="Times New Roman"/>
          <w:sz w:val="28"/>
          <w:szCs w:val="28"/>
          <w:lang w:val="kk-KZ" w:eastAsia="ru-RU"/>
        </w:rPr>
      </w:pPr>
      <w:r w:rsidRPr="00EB7303">
        <w:rPr>
          <w:rFonts w:ascii="Times New Roman" w:eastAsia="Times New Roman" w:hAnsi="Times New Roman" w:cs="Times New Roman"/>
          <w:sz w:val="28"/>
          <w:szCs w:val="28"/>
          <w:lang w:val="kk-KZ" w:eastAsia="ru-RU"/>
        </w:rPr>
        <w:t>Тіліміздегі сан атаулары әлем туралы ақиқат болмысты бейнелейтін композициялық семантикаға ие бірлік боп саналады. Осыған орай,  тіліміздегі онға дейінгі сан атауларын когнитивтік моделін түркі халықтарының тілдік санасында қалыптасқан астрономиялық, фольклорлық, мифтік, наным-сенім, әдет-ғұрып, діни ұғымдар негізінде когнитивтік моделі түзіледі (Әр санға қат</w:t>
      </w:r>
      <w:r w:rsidR="00C6483D">
        <w:rPr>
          <w:rFonts w:ascii="Times New Roman" w:eastAsia="Times New Roman" w:hAnsi="Times New Roman" w:cs="Times New Roman"/>
          <w:sz w:val="28"/>
          <w:szCs w:val="28"/>
          <w:lang w:val="kk-KZ" w:eastAsia="ru-RU"/>
        </w:rPr>
        <w:t>ысты графикалық модель Қосымша 2</w:t>
      </w:r>
      <w:r w:rsidRPr="00EB7303">
        <w:rPr>
          <w:rFonts w:ascii="Times New Roman" w:eastAsia="Times New Roman" w:hAnsi="Times New Roman" w:cs="Times New Roman"/>
          <w:sz w:val="28"/>
          <w:szCs w:val="28"/>
          <w:lang w:val="kk-KZ" w:eastAsia="ru-RU"/>
        </w:rPr>
        <w:t xml:space="preserve">-де берілді).  </w:t>
      </w:r>
    </w:p>
    <w:p w14:paraId="626C5E6D" w14:textId="77777777" w:rsidR="00EF094E" w:rsidRDefault="00BC6DCD" w:rsidP="00EF094E">
      <w:pPr>
        <w:tabs>
          <w:tab w:val="left" w:pos="261"/>
        </w:tabs>
        <w:spacing w:after="0" w:line="240" w:lineRule="auto"/>
        <w:ind w:firstLine="567"/>
        <w:jc w:val="both"/>
        <w:rPr>
          <w:rFonts w:ascii="Times New Roman" w:eastAsia="Times New Roman" w:hAnsi="Times New Roman" w:cs="Times New Roman"/>
          <w:sz w:val="28"/>
          <w:szCs w:val="28"/>
          <w:lang w:val="kk-KZ" w:eastAsia="ru-RU"/>
        </w:rPr>
      </w:pPr>
      <w:r w:rsidRPr="00EB7303">
        <w:rPr>
          <w:rFonts w:ascii="Times New Roman" w:eastAsia="Times New Roman" w:hAnsi="Times New Roman" w:cs="Times New Roman"/>
          <w:b/>
          <w:sz w:val="28"/>
          <w:szCs w:val="28"/>
          <w:lang w:val="kk-KZ" w:eastAsia="ru-RU"/>
        </w:rPr>
        <w:t xml:space="preserve">Астрономиялық. </w:t>
      </w:r>
      <w:r w:rsidRPr="00EB7303">
        <w:rPr>
          <w:rFonts w:ascii="Times New Roman" w:eastAsia="Times New Roman" w:hAnsi="Times New Roman" w:cs="Times New Roman"/>
          <w:i/>
          <w:sz w:val="28"/>
          <w:szCs w:val="28"/>
          <w:lang w:val="kk-KZ" w:eastAsia="ru-RU"/>
        </w:rPr>
        <w:t>Бір жыл, бір ай, бір күн, бір тәулік, бір айшылық жол,</w:t>
      </w:r>
      <w:r w:rsidR="00EF094E">
        <w:rPr>
          <w:rFonts w:ascii="Times New Roman" w:eastAsia="Times New Roman" w:hAnsi="Times New Roman" w:cs="Times New Roman"/>
          <w:i/>
          <w:sz w:val="28"/>
          <w:szCs w:val="28"/>
          <w:lang w:val="kk-KZ" w:eastAsia="ru-RU"/>
        </w:rPr>
        <w:t xml:space="preserve"> </w:t>
      </w:r>
      <w:r w:rsidRPr="00EB7303">
        <w:rPr>
          <w:rFonts w:ascii="Times New Roman" w:eastAsia="Times New Roman" w:hAnsi="Times New Roman" w:cs="Times New Roman"/>
          <w:i/>
          <w:sz w:val="28"/>
          <w:szCs w:val="28"/>
          <w:lang w:val="kk-KZ" w:eastAsia="ru-RU"/>
        </w:rPr>
        <w:t>күн мен түн, үш ай, сәтті күн, үш күндік жол, үш бунақ, үш күн, үш түн, төрт мезгіл, төрт кезең, дүниенің төрт бұрышы, төрт тоқсан, төрт амал, жаратылыс, бес қонақ, алты айшылық жол, алты ай қыс, ақпан-тоқпан алты күн, аязымен жеті күн, жеті планета, жеті күн, жеті құдай, жетіқарақшы, жеті қат көк, жеті жұт, жеті амал, жеті ғалам, кемпірқосақтың жеті түсі, сегіз қабат аспан, сегіз қиыр шартарап, тоғыз қат көк, тоғыз ай</w:t>
      </w:r>
      <w:r w:rsidRPr="00EB7303">
        <w:rPr>
          <w:rFonts w:ascii="Times New Roman" w:eastAsia="Times New Roman" w:hAnsi="Times New Roman" w:cs="Times New Roman"/>
          <w:sz w:val="28"/>
          <w:szCs w:val="28"/>
          <w:lang w:val="kk-KZ" w:eastAsia="ru-RU"/>
        </w:rPr>
        <w:t>,</w:t>
      </w:r>
      <w:r w:rsidRPr="00EB7303">
        <w:rPr>
          <w:rFonts w:ascii="Times New Roman" w:eastAsia="Times New Roman" w:hAnsi="Times New Roman" w:cs="Times New Roman"/>
          <w:i/>
          <w:sz w:val="28"/>
          <w:szCs w:val="28"/>
          <w:lang w:val="kk-KZ" w:eastAsia="ru-RU"/>
        </w:rPr>
        <w:t xml:space="preserve"> он күн, он айлық жол,</w:t>
      </w:r>
      <w:r w:rsidRPr="00EB7303">
        <w:rPr>
          <w:rFonts w:ascii="Times New Roman" w:eastAsia="Times New Roman" w:hAnsi="Times New Roman" w:cs="Times New Roman"/>
          <w:sz w:val="28"/>
          <w:szCs w:val="28"/>
          <w:lang w:val="kk-KZ" w:eastAsia="ru-RU"/>
        </w:rPr>
        <w:t xml:space="preserve"> т.б. Сандардың астрономиямен байланысын дәлелдейтін мұндай ұғымдар ежелгі адамдардың аспан құрылысы туралы білімінің жоғары болғанын дәлелдейді. Ол </w:t>
      </w:r>
      <w:r w:rsidRPr="00EB7303">
        <w:rPr>
          <w:rFonts w:ascii="Times New Roman" w:hAnsi="Times New Roman" w:cs="Times New Roman"/>
          <w:sz w:val="28"/>
          <w:szCs w:val="28"/>
          <w:lang w:val="kk-KZ"/>
        </w:rPr>
        <w:t xml:space="preserve">замандарда уақытты, бағыт-бағдарды дәл көрсететін белгілі құралдары болмағандықтан, аспан денелеріне қарап жыл мерзімі мен уақытты бағдарлайтын болған. Сондықтан олардың қозғалысын үнемі бақылап, есептеп отырған. Мысалы, </w:t>
      </w:r>
      <w:r w:rsidRPr="00EB7303">
        <w:rPr>
          <w:rFonts w:ascii="Times New Roman" w:eastAsia="Times New Roman" w:hAnsi="Times New Roman" w:cs="Times New Roman"/>
          <w:sz w:val="28"/>
          <w:szCs w:val="28"/>
          <w:lang w:val="kk-KZ" w:eastAsia="ru-RU"/>
        </w:rPr>
        <w:t>Қытай жұлдызшылары  біздің жыл санауымызға дейінге дәуірде Күн және Ай тұтылуларын асқан дәлдікпен есептеп шығарған. Көшпелі қазақ халқы да Күн мен Айдың, жұлдыздардың өзгерісі мен орналасуына қарап, уақытты мерзімдеп, ауа райын болжап, жаз жайлауға, қыс қыстауға, күз күзеуге, көктем көктеуге көшіп отырған. Мысалы, жеті компонентті түркі тілдеріндегі фразеологиялық бірліктердің көпшілігінде Әлемнің кеңістіктік құрылымы туралы космогониялық ойлар бар. Себебі жоғарыда әлем бар деп сенген</w:t>
      </w:r>
      <w:r w:rsidR="00DE7AE9" w:rsidRPr="00EF094E">
        <w:rPr>
          <w:rFonts w:ascii="Times New Roman" w:eastAsia="Times New Roman" w:hAnsi="Times New Roman" w:cs="Times New Roman"/>
          <w:sz w:val="28"/>
          <w:szCs w:val="28"/>
          <w:lang w:val="kk-KZ" w:eastAsia="ru-RU"/>
        </w:rPr>
        <w:t xml:space="preserve"> [18</w:t>
      </w:r>
      <w:r w:rsidR="00CC564B" w:rsidRPr="00EB7303">
        <w:rPr>
          <w:rFonts w:ascii="Times New Roman" w:eastAsia="Times New Roman" w:hAnsi="Times New Roman" w:cs="Times New Roman"/>
          <w:sz w:val="28"/>
          <w:szCs w:val="28"/>
          <w:lang w:val="kk-KZ" w:eastAsia="ru-RU"/>
        </w:rPr>
        <w:t>7</w:t>
      </w:r>
      <w:r w:rsidR="00DE7AE9" w:rsidRPr="00EF094E">
        <w:rPr>
          <w:rFonts w:ascii="Times New Roman" w:eastAsia="Times New Roman" w:hAnsi="Times New Roman" w:cs="Times New Roman"/>
          <w:sz w:val="28"/>
          <w:szCs w:val="28"/>
          <w:lang w:val="kk-KZ" w:eastAsia="ru-RU"/>
        </w:rPr>
        <w:t>]</w:t>
      </w:r>
      <w:r w:rsidR="00EF094E">
        <w:rPr>
          <w:rFonts w:ascii="Times New Roman" w:eastAsia="Times New Roman" w:hAnsi="Times New Roman" w:cs="Times New Roman"/>
          <w:sz w:val="28"/>
          <w:szCs w:val="28"/>
          <w:lang w:val="kk-KZ" w:eastAsia="ru-RU"/>
        </w:rPr>
        <w:t>.</w:t>
      </w:r>
    </w:p>
    <w:p w14:paraId="5991585B" w14:textId="77777777" w:rsidR="00EF094E" w:rsidRDefault="00BC6DCD" w:rsidP="00EF094E">
      <w:pPr>
        <w:tabs>
          <w:tab w:val="left" w:pos="261"/>
        </w:tabs>
        <w:spacing w:after="0" w:line="240" w:lineRule="auto"/>
        <w:ind w:firstLine="567"/>
        <w:jc w:val="both"/>
        <w:rPr>
          <w:rFonts w:ascii="Times New Roman" w:eastAsia="Times New Roman" w:hAnsi="Times New Roman" w:cs="Times New Roman"/>
          <w:sz w:val="28"/>
          <w:szCs w:val="28"/>
          <w:lang w:val="kk-KZ" w:eastAsia="ru-RU"/>
        </w:rPr>
      </w:pPr>
      <w:r w:rsidRPr="00EF094E">
        <w:rPr>
          <w:rFonts w:ascii="Times New Roman" w:eastAsia="Times New Roman" w:hAnsi="Times New Roman" w:cs="Times New Roman"/>
          <w:b/>
          <w:sz w:val="28"/>
          <w:szCs w:val="28"/>
          <w:lang w:val="kk-KZ" w:eastAsia="ru-RU"/>
        </w:rPr>
        <w:t xml:space="preserve">Фольклорлық, мифтік. </w:t>
      </w:r>
      <w:r w:rsidRPr="00EF094E">
        <w:rPr>
          <w:rFonts w:ascii="Times New Roman" w:eastAsia="Times New Roman" w:hAnsi="Times New Roman" w:cs="Times New Roman"/>
          <w:i/>
          <w:sz w:val="28"/>
          <w:szCs w:val="28"/>
          <w:lang w:val="kk-KZ" w:eastAsia="ru-RU"/>
        </w:rPr>
        <w:t xml:space="preserve">Бір көзді дәу, жалғыз баласы бар, жалғыз аты </w:t>
      </w:r>
      <w:r w:rsidRPr="00EB7303">
        <w:rPr>
          <w:rFonts w:ascii="Times New Roman" w:eastAsia="Times New Roman" w:hAnsi="Times New Roman" w:cs="Times New Roman"/>
          <w:i/>
          <w:sz w:val="28"/>
          <w:szCs w:val="28"/>
          <w:lang w:val="kk-KZ" w:eastAsia="ru-RU"/>
        </w:rPr>
        <w:t xml:space="preserve">бар, жалғыз көзді жалмауыз, бір күншілік жол, екі басты самұрық, екі дос, үш басты дәу, үш басты айдаһар, ағайынды үшеу, үш қыз, үш тапсырма, үш қат әлем, ханның үш ұлы, үш бөрі, үш таған, төрт баған, төрт аяғы тең, бес құйрықты жануар, бес ешкі, алты қақпа, алты айшылық жол, бойы алты қарыс, алты басты айдаһар, жеті басты жалмауыз, жеті басты айдаһар, жеті қат жер астына түсу, жеті қабат сауыт кию, жеті қабат қорған, жеті дариядан өту, жеті күн ұйқы, жеті күн жол жүру, жет рет айналу, жеті – желке (санамақ), жеті қабат арқанды үзу, жеті лақ, жеті қақпа, жеті жазба, жеті басты дәу, жеті батыр, жеті жел, жеті таудың арғы жағы, сегіз қақпа, сегіз бөлік, тоғыз қақпа, тоғыз қыз, он үй, он баласы бар, он күн, он түн, он </w:t>
      </w:r>
      <w:r w:rsidRPr="00EB7303">
        <w:rPr>
          <w:rFonts w:ascii="Times New Roman" w:eastAsia="Times New Roman" w:hAnsi="Times New Roman" w:cs="Times New Roman"/>
          <w:i/>
          <w:sz w:val="28"/>
          <w:szCs w:val="28"/>
          <w:lang w:val="kk-KZ" w:eastAsia="ru-RU"/>
        </w:rPr>
        <w:lastRenderedPageBreak/>
        <w:t xml:space="preserve">қақпа, </w:t>
      </w:r>
      <w:r w:rsidRPr="00EB7303">
        <w:rPr>
          <w:rFonts w:ascii="Times New Roman" w:eastAsia="Times New Roman" w:hAnsi="Times New Roman" w:cs="Times New Roman"/>
          <w:sz w:val="28"/>
          <w:szCs w:val="28"/>
          <w:lang w:val="kk-KZ" w:eastAsia="ru-RU"/>
        </w:rPr>
        <w:t>т.б. Әрбір сөздің тарихын тану үшін халықтың мифологиялық түсінігін зерттеу қажет. Себебі «көркем тілдің қайнары фольклордан, мифологиядан басталады»</w:t>
      </w:r>
      <w:r w:rsidR="00DE7AE9" w:rsidRPr="00EB7303">
        <w:rPr>
          <w:rFonts w:ascii="Times New Roman" w:eastAsia="Times New Roman" w:hAnsi="Times New Roman" w:cs="Times New Roman"/>
          <w:sz w:val="28"/>
          <w:szCs w:val="28"/>
          <w:lang w:val="kk-KZ" w:eastAsia="ru-RU"/>
        </w:rPr>
        <w:t xml:space="preserve"> [18</w:t>
      </w:r>
      <w:r w:rsidR="00CC564B" w:rsidRPr="00EB7303">
        <w:rPr>
          <w:rFonts w:ascii="Times New Roman" w:eastAsia="Times New Roman" w:hAnsi="Times New Roman" w:cs="Times New Roman"/>
          <w:sz w:val="28"/>
          <w:szCs w:val="28"/>
          <w:lang w:val="kk-KZ" w:eastAsia="ru-RU"/>
        </w:rPr>
        <w:t>8</w:t>
      </w:r>
      <w:r w:rsidR="00DE7AE9" w:rsidRPr="00EB7303">
        <w:rPr>
          <w:rFonts w:ascii="Times New Roman" w:eastAsia="Times New Roman" w:hAnsi="Times New Roman" w:cs="Times New Roman"/>
          <w:sz w:val="28"/>
          <w:szCs w:val="28"/>
          <w:lang w:val="kk-KZ" w:eastAsia="ru-RU"/>
        </w:rPr>
        <w:t>]</w:t>
      </w:r>
      <w:r w:rsidRPr="00EB7303">
        <w:rPr>
          <w:rFonts w:ascii="Times New Roman" w:eastAsia="Times New Roman" w:hAnsi="Times New Roman" w:cs="Times New Roman"/>
          <w:sz w:val="28"/>
          <w:szCs w:val="28"/>
          <w:lang w:val="kk-KZ" w:eastAsia="ru-RU"/>
        </w:rPr>
        <w:t xml:space="preserve">. Сандар адам пайда болғаннан бері бар және өзінің жұмбақ және тылсым көрінісін фольклорда сақтап келген.  Әлемді түсіну және қабылдау, діни түсініктерді белгілеу, астрономиялық идеялар қалыптастыруда санның маңызы зор, ал ол фольклор, мақал-мәтелдер мен фразеологизмдер, аңыздарда көрініс тапқан.  </w:t>
      </w:r>
    </w:p>
    <w:p w14:paraId="301B10CF" w14:textId="77777777" w:rsidR="00EF094E" w:rsidRDefault="00BC6DCD" w:rsidP="00EF094E">
      <w:pPr>
        <w:tabs>
          <w:tab w:val="left" w:pos="261"/>
        </w:tabs>
        <w:spacing w:after="0" w:line="240" w:lineRule="auto"/>
        <w:ind w:firstLine="567"/>
        <w:jc w:val="both"/>
        <w:rPr>
          <w:rFonts w:ascii="Times New Roman" w:eastAsia="Times New Roman" w:hAnsi="Times New Roman" w:cs="Times New Roman"/>
          <w:sz w:val="28"/>
          <w:szCs w:val="28"/>
          <w:lang w:val="kk-KZ" w:eastAsia="ru-RU"/>
        </w:rPr>
      </w:pPr>
      <w:r w:rsidRPr="00EB7303">
        <w:rPr>
          <w:rFonts w:ascii="Times New Roman" w:eastAsia="Times New Roman" w:hAnsi="Times New Roman" w:cs="Times New Roman"/>
          <w:b/>
          <w:sz w:val="28"/>
          <w:szCs w:val="28"/>
          <w:lang w:val="kk-KZ" w:eastAsia="ru-RU"/>
        </w:rPr>
        <w:t xml:space="preserve">Тұрмыстық, шаруашылық. </w:t>
      </w:r>
      <w:r w:rsidRPr="00EB7303">
        <w:rPr>
          <w:rFonts w:ascii="Times New Roman" w:eastAsia="Times New Roman" w:hAnsi="Times New Roman" w:cs="Times New Roman"/>
          <w:i/>
          <w:sz w:val="28"/>
          <w:szCs w:val="28"/>
          <w:lang w:val="kk-KZ" w:eastAsia="ru-RU"/>
        </w:rPr>
        <w:t>Көңілі бір атым насыбайдан қалу, бір</w:t>
      </w:r>
      <w:r w:rsidR="00EF094E">
        <w:rPr>
          <w:rFonts w:ascii="Times New Roman" w:eastAsia="Times New Roman" w:hAnsi="Times New Roman" w:cs="Times New Roman"/>
          <w:i/>
          <w:sz w:val="28"/>
          <w:szCs w:val="28"/>
          <w:lang w:val="kk-KZ" w:eastAsia="ru-RU"/>
        </w:rPr>
        <w:t xml:space="preserve"> </w:t>
      </w:r>
      <w:r w:rsidRPr="00EB7303">
        <w:rPr>
          <w:rFonts w:ascii="Times New Roman" w:eastAsia="Times New Roman" w:hAnsi="Times New Roman" w:cs="Times New Roman"/>
          <w:i/>
          <w:sz w:val="28"/>
          <w:szCs w:val="28"/>
          <w:lang w:val="kk-KZ" w:eastAsia="ru-RU"/>
        </w:rPr>
        <w:t>жастықта қартаю, бір иткөйлек ерте тоздырған, бір құрсақтан (бір кіндіктен) тараған, бір түндік астында,</w:t>
      </w:r>
      <w:r w:rsidRPr="00EB7303">
        <w:rPr>
          <w:rFonts w:ascii="Times New Roman" w:eastAsia="Calibri" w:hAnsi="Times New Roman" w:cs="Times New Roman"/>
          <w:i/>
          <w:sz w:val="24"/>
          <w:szCs w:val="24"/>
          <w:lang w:val="kk-KZ"/>
        </w:rPr>
        <w:t xml:space="preserve"> </w:t>
      </w:r>
      <w:r w:rsidRPr="00EB7303">
        <w:rPr>
          <w:rFonts w:ascii="Times New Roman" w:eastAsia="Times New Roman" w:hAnsi="Times New Roman" w:cs="Times New Roman"/>
          <w:i/>
          <w:sz w:val="28"/>
          <w:szCs w:val="28"/>
          <w:lang w:val="kk-KZ" w:eastAsia="ru-RU"/>
        </w:rPr>
        <w:t>екі аяқты, екі жастың біріне келмеу, медельдің екі жағы, егіздің сыңары, екі туып, бір қалғаны, екі құлағы қалған, екі көзінің бірі, үш таспа өрім, ошақтың үш бұты, үш құйрықта жалау, ұш таңбалы, төрт түлік, төрт тарап, төрт тұрман, бес қару, бес азық, алтыбақан, алты құлаш ақ найза, жылдам есте сақтау, жеті ішекті аспап, жеті нота,  жеті нота, жеті керемет, жеті жұрттың тілі, сегіз өрім, сегіз аяқ, сегіз қырлы, бір сырлы, тоғыз жолдың торабы, тоғыз перне, тоғыз қабат ақ сауыт, тоғыз қырлы, тоқсан сырлы, он саусағынан өнер тамған</w:t>
      </w:r>
      <w:r w:rsidRPr="00EB7303">
        <w:rPr>
          <w:rFonts w:ascii="Times New Roman" w:eastAsia="Times New Roman" w:hAnsi="Times New Roman" w:cs="Times New Roman"/>
          <w:sz w:val="28"/>
          <w:szCs w:val="28"/>
          <w:lang w:val="kk-KZ" w:eastAsia="ru-RU"/>
        </w:rPr>
        <w:t xml:space="preserve">, т.б. Күнделікті тұрмыс-тіршілікте санау, өлшем жасау, мөлшерін анықтау, шамасын білу, сапасын айыру, аз-көбін есептеу сандарға қасиет телуден басқа шаруашылық қызмет жүктейді. </w:t>
      </w:r>
    </w:p>
    <w:p w14:paraId="684C9059" w14:textId="77777777" w:rsidR="00EF094E" w:rsidRDefault="00BC6DCD" w:rsidP="00EF094E">
      <w:pPr>
        <w:tabs>
          <w:tab w:val="left" w:pos="261"/>
        </w:tabs>
        <w:spacing w:after="0" w:line="240" w:lineRule="auto"/>
        <w:ind w:firstLine="567"/>
        <w:jc w:val="both"/>
        <w:rPr>
          <w:rFonts w:ascii="Times New Roman" w:eastAsia="Times New Roman" w:hAnsi="Times New Roman" w:cs="Times New Roman"/>
          <w:sz w:val="28"/>
          <w:szCs w:val="28"/>
          <w:lang w:val="kk-KZ" w:eastAsia="ru-RU"/>
        </w:rPr>
      </w:pPr>
      <w:r w:rsidRPr="00EB7303">
        <w:rPr>
          <w:rFonts w:ascii="Times New Roman" w:eastAsia="Times New Roman" w:hAnsi="Times New Roman" w:cs="Times New Roman"/>
          <w:b/>
          <w:sz w:val="28"/>
          <w:szCs w:val="28"/>
          <w:lang w:val="kk-KZ" w:eastAsia="ru-RU"/>
        </w:rPr>
        <w:t xml:space="preserve">Наным-сенім. </w:t>
      </w:r>
      <w:r w:rsidRPr="00EB7303">
        <w:rPr>
          <w:rFonts w:ascii="Times New Roman" w:eastAsia="Times New Roman" w:hAnsi="Times New Roman" w:cs="Times New Roman"/>
          <w:i/>
          <w:sz w:val="28"/>
          <w:szCs w:val="28"/>
          <w:lang w:val="kk-KZ" w:eastAsia="ru-RU"/>
        </w:rPr>
        <w:t>Бірінші байлық – денсаулық, даналық, жалғыздық,бесікті екеулеп тербетуге болмайды, қазанды екеулеп көтеруге болмайды, екі тізгінді ұстау, екі тізені құшақтамау, екі бүйірді таянбау,  үш айналу, үш қайталау, сәрсенбі сәтті күн, үш әлем, үш рет ұшықтау, үш құлақ, үш аунау,</w:t>
      </w:r>
      <w:r w:rsidRPr="00EB7303">
        <w:rPr>
          <w:rFonts w:ascii="Times New Roman" w:eastAsia="Calibri" w:hAnsi="Times New Roman" w:cs="Times New Roman"/>
          <w:i/>
          <w:sz w:val="24"/>
          <w:szCs w:val="24"/>
          <w:lang w:val="kk-KZ"/>
        </w:rPr>
        <w:t xml:space="preserve"> </w:t>
      </w:r>
      <w:r w:rsidRPr="00EB7303">
        <w:rPr>
          <w:rFonts w:ascii="Times New Roman" w:eastAsia="Times New Roman" w:hAnsi="Times New Roman" w:cs="Times New Roman"/>
          <w:i/>
          <w:sz w:val="28"/>
          <w:szCs w:val="28"/>
          <w:lang w:val="kk-KZ" w:eastAsia="ru-RU"/>
        </w:rPr>
        <w:t>шаңырақтың күлдіреуіші, төртке бөлу, түн ұйқысын төрт бөлу, төрт мұрат, бесаспап, бес саусақ, бес арыс, бес баянсыз, алты жерден түю, байлық, жеті жабу, жеті тас, жеті жоқ, жеті жетім, жеті жұт, жеті ғашық, сегіз рет өлшеу,</w:t>
      </w:r>
      <w:r w:rsidRPr="00EB7303">
        <w:rPr>
          <w:rFonts w:ascii="Times New Roman" w:eastAsia="Calibri" w:hAnsi="Times New Roman" w:cs="Times New Roman"/>
          <w:i/>
          <w:sz w:val="24"/>
          <w:szCs w:val="24"/>
          <w:lang w:val="kk-KZ"/>
        </w:rPr>
        <w:t xml:space="preserve"> </w:t>
      </w:r>
      <w:r w:rsidRPr="00EB7303">
        <w:rPr>
          <w:rFonts w:ascii="Times New Roman" w:eastAsia="Times New Roman" w:hAnsi="Times New Roman" w:cs="Times New Roman"/>
          <w:i/>
          <w:sz w:val="28"/>
          <w:szCs w:val="28"/>
          <w:lang w:val="kk-KZ" w:eastAsia="ru-RU"/>
        </w:rPr>
        <w:t>тоғыз ай, тоғыз күн, тоғыз қабат торқа кию, ұзақ өмір сүру, тоғыз рет айналу, он жерінен түю,</w:t>
      </w:r>
      <w:r w:rsidRPr="00EB7303">
        <w:rPr>
          <w:rFonts w:ascii="Times New Roman" w:eastAsia="Times New Roman" w:hAnsi="Times New Roman" w:cs="Times New Roman"/>
          <w:sz w:val="28"/>
          <w:szCs w:val="28"/>
          <w:lang w:val="kk-KZ" w:eastAsia="ru-RU"/>
        </w:rPr>
        <w:t xml:space="preserve"> т.б. Сандарда ерекше сиқыр бар деген сенім ерте кезеңде қалыптасқан. Сондықтан кейбір сандарды қасиетті сан ұғымына сыйғызған. Бұл түсінік сандарды Құдаймен байланыстырудан, барлық материяның бастауы деп танудан пайда болған.</w:t>
      </w:r>
    </w:p>
    <w:p w14:paraId="57D34E38" w14:textId="19C03C4F" w:rsidR="00EF094E" w:rsidRDefault="00BC6DCD" w:rsidP="00EF094E">
      <w:pPr>
        <w:tabs>
          <w:tab w:val="left" w:pos="261"/>
        </w:tabs>
        <w:spacing w:after="0" w:line="240" w:lineRule="auto"/>
        <w:ind w:firstLine="567"/>
        <w:jc w:val="both"/>
        <w:rPr>
          <w:rFonts w:ascii="Times New Roman" w:eastAsia="Times New Roman" w:hAnsi="Times New Roman" w:cs="Times New Roman"/>
          <w:sz w:val="28"/>
          <w:szCs w:val="28"/>
          <w:lang w:val="kk-KZ" w:eastAsia="ru-RU"/>
        </w:rPr>
      </w:pPr>
      <w:r w:rsidRPr="00EB7303">
        <w:rPr>
          <w:rFonts w:ascii="Times New Roman" w:eastAsia="Times New Roman" w:hAnsi="Times New Roman" w:cs="Times New Roman"/>
          <w:b/>
          <w:sz w:val="28"/>
          <w:szCs w:val="28"/>
          <w:lang w:val="kk-KZ" w:eastAsia="ru-RU"/>
        </w:rPr>
        <w:t xml:space="preserve">Әдет-ғұрып. </w:t>
      </w:r>
      <w:r w:rsidRPr="00EB7303">
        <w:rPr>
          <w:rFonts w:ascii="Times New Roman" w:eastAsia="Times New Roman" w:hAnsi="Times New Roman" w:cs="Times New Roman"/>
          <w:i/>
          <w:sz w:val="28"/>
          <w:szCs w:val="28"/>
          <w:lang w:val="kk-KZ" w:eastAsia="ru-RU"/>
        </w:rPr>
        <w:t>Бір тоғыз, бір көйлектік, түтіні бір,</w:t>
      </w:r>
      <w:r w:rsidRPr="00EB7303">
        <w:rPr>
          <w:rFonts w:ascii="Times New Roman" w:hAnsi="Times New Roman" w:cs="Times New Roman"/>
          <w:i/>
          <w:sz w:val="24"/>
          <w:szCs w:val="24"/>
          <w:lang w:val="kk-KZ"/>
        </w:rPr>
        <w:t xml:space="preserve"> </w:t>
      </w:r>
      <w:r w:rsidRPr="00EB7303">
        <w:rPr>
          <w:rFonts w:ascii="Times New Roman" w:eastAsia="Times New Roman" w:hAnsi="Times New Roman" w:cs="Times New Roman"/>
          <w:i/>
          <w:sz w:val="28"/>
          <w:szCs w:val="28"/>
          <w:lang w:val="kk-KZ" w:eastAsia="ru-RU"/>
        </w:rPr>
        <w:t xml:space="preserve">қос табақ, екі тоғыз, </w:t>
      </w:r>
      <w:r w:rsidR="00EF094E">
        <w:rPr>
          <w:rFonts w:ascii="Times New Roman" w:eastAsia="Times New Roman" w:hAnsi="Times New Roman" w:cs="Times New Roman"/>
          <w:i/>
          <w:sz w:val="28"/>
          <w:szCs w:val="28"/>
          <w:lang w:val="kk-KZ" w:eastAsia="ru-RU"/>
        </w:rPr>
        <w:t>е</w:t>
      </w:r>
      <w:r w:rsidRPr="00EB7303">
        <w:rPr>
          <w:rFonts w:ascii="Times New Roman" w:eastAsia="Times New Roman" w:hAnsi="Times New Roman" w:cs="Times New Roman"/>
          <w:i/>
          <w:sz w:val="28"/>
          <w:szCs w:val="28"/>
          <w:lang w:val="kk-KZ" w:eastAsia="ru-RU"/>
        </w:rPr>
        <w:t>кі көзінің бірі, екі жеп биге шығу, екі үйге бір қазан, қос қолдап амандасу, үш жұрт, үш байлық, үш арсыз, үш тоғыз, үш рет иіліп сәлем беру, үш тоғыз, төрт жастық төсеу, төрт айда төбелеп отырғызу, бес жақсы, сүндетке отырғызу (бес жаста), ауылдың алты ауызы, алыстан алты жасар бала келсе, сәлем беру,  денсаулық, жеті ата, Жеті жарғы, жеті жас, қырық жеті, жеті қазына</w:t>
      </w:r>
      <w:r w:rsidRPr="00EB7303">
        <w:rPr>
          <w:rFonts w:ascii="Times New Roman" w:eastAsia="Times New Roman" w:hAnsi="Times New Roman" w:cs="Times New Roman"/>
          <w:sz w:val="28"/>
          <w:szCs w:val="28"/>
          <w:lang w:val="kk-KZ" w:eastAsia="ru-RU"/>
        </w:rPr>
        <w:t xml:space="preserve">, </w:t>
      </w:r>
      <w:r w:rsidRPr="00EB7303">
        <w:rPr>
          <w:rFonts w:ascii="Times New Roman" w:eastAsia="Times New Roman" w:hAnsi="Times New Roman" w:cs="Times New Roman"/>
          <w:i/>
          <w:sz w:val="28"/>
          <w:szCs w:val="28"/>
          <w:lang w:val="kk-KZ" w:eastAsia="ru-RU"/>
        </w:rPr>
        <w:t>сегіз дүре салу,</w:t>
      </w:r>
      <w:r w:rsidRPr="00EB7303">
        <w:rPr>
          <w:rFonts w:ascii="Times New Roman" w:eastAsia="Calibri" w:hAnsi="Times New Roman" w:cs="Times New Roman"/>
          <w:i/>
          <w:sz w:val="24"/>
          <w:szCs w:val="24"/>
          <w:lang w:val="kk-KZ"/>
        </w:rPr>
        <w:t xml:space="preserve"> </w:t>
      </w:r>
      <w:r w:rsidRPr="00EB7303">
        <w:rPr>
          <w:rFonts w:ascii="Times New Roman" w:eastAsia="Times New Roman" w:hAnsi="Times New Roman" w:cs="Times New Roman"/>
          <w:i/>
          <w:sz w:val="28"/>
          <w:szCs w:val="28"/>
          <w:lang w:val="kk-KZ" w:eastAsia="ru-RU"/>
        </w:rPr>
        <w:t>тоғыз тоғыз,</w:t>
      </w:r>
      <w:r w:rsidRPr="00EB7303">
        <w:rPr>
          <w:rFonts w:ascii="Times New Roman" w:eastAsia="Times New Roman" w:hAnsi="Times New Roman" w:cs="Times New Roman"/>
          <w:i/>
          <w:iCs/>
          <w:sz w:val="28"/>
          <w:szCs w:val="28"/>
          <w:lang w:val="kk-KZ" w:eastAsia="ru-RU"/>
        </w:rPr>
        <w:t xml:space="preserve"> тоғыз айып тартты, тоғызыншы ата, тоғыз бәйге, үйірімен үш тоғыз, тоғыз табақ тарту, тоғызқұмалақ, </w:t>
      </w:r>
      <w:r w:rsidRPr="00EB7303">
        <w:rPr>
          <w:rFonts w:ascii="Times New Roman" w:eastAsia="Times New Roman" w:hAnsi="Times New Roman" w:cs="Times New Roman"/>
          <w:i/>
          <w:sz w:val="28"/>
          <w:szCs w:val="28"/>
          <w:lang w:val="kk-KZ" w:eastAsia="ru-RU"/>
        </w:rPr>
        <w:t>тоғыз тарту, санамақ (онға дейін санау)</w:t>
      </w:r>
      <w:r w:rsidRPr="00EB7303">
        <w:rPr>
          <w:rFonts w:ascii="Times New Roman" w:eastAsia="Times New Roman" w:hAnsi="Times New Roman" w:cs="Times New Roman"/>
          <w:sz w:val="28"/>
          <w:szCs w:val="28"/>
          <w:lang w:val="kk-KZ" w:eastAsia="ru-RU"/>
        </w:rPr>
        <w:t xml:space="preserve">, т.б. </w:t>
      </w:r>
      <w:r w:rsidR="00016B65" w:rsidRPr="00EB7303">
        <w:rPr>
          <w:rFonts w:ascii="Times New Roman" w:eastAsia="Times New Roman" w:hAnsi="Times New Roman" w:cs="Times New Roman"/>
          <w:sz w:val="28"/>
          <w:szCs w:val="28"/>
          <w:lang w:val="kk-KZ" w:eastAsia="ru-RU"/>
        </w:rPr>
        <w:t>Байқап отырғанымыздай, түркі тілдерінде с</w:t>
      </w:r>
      <w:r w:rsidRPr="00EB7303">
        <w:rPr>
          <w:rFonts w:ascii="Times New Roman" w:eastAsia="Times New Roman" w:hAnsi="Times New Roman" w:cs="Times New Roman"/>
          <w:sz w:val="28"/>
          <w:szCs w:val="28"/>
          <w:lang w:val="kk-KZ" w:eastAsia="ru-RU"/>
        </w:rPr>
        <w:t xml:space="preserve">алт-дәстүрлерге байланысты қалыптасқан сан </w:t>
      </w:r>
      <w:r w:rsidR="00016B65" w:rsidRPr="00EB7303">
        <w:rPr>
          <w:rFonts w:ascii="Times New Roman" w:eastAsia="Times New Roman" w:hAnsi="Times New Roman" w:cs="Times New Roman"/>
          <w:sz w:val="28"/>
          <w:szCs w:val="28"/>
          <w:lang w:val="kk-KZ" w:eastAsia="ru-RU"/>
        </w:rPr>
        <w:t xml:space="preserve">компонентті </w:t>
      </w:r>
      <w:r w:rsidRPr="00EB7303">
        <w:rPr>
          <w:rFonts w:ascii="Times New Roman" w:eastAsia="Times New Roman" w:hAnsi="Times New Roman" w:cs="Times New Roman"/>
          <w:sz w:val="28"/>
          <w:szCs w:val="28"/>
          <w:lang w:val="kk-KZ" w:eastAsia="ru-RU"/>
        </w:rPr>
        <w:t>фразеологизмдер өте көп. Аталған тілдік бірліктерді зерттеу барысында «бір», «жеті</w:t>
      </w:r>
      <w:r w:rsidR="00016B65" w:rsidRPr="00EB7303">
        <w:rPr>
          <w:rFonts w:ascii="Times New Roman" w:eastAsia="Times New Roman" w:hAnsi="Times New Roman" w:cs="Times New Roman"/>
          <w:sz w:val="28"/>
          <w:szCs w:val="28"/>
          <w:lang w:val="kk-KZ" w:eastAsia="ru-RU"/>
        </w:rPr>
        <w:t>»</w:t>
      </w:r>
      <w:r w:rsidRPr="00EB7303">
        <w:rPr>
          <w:rFonts w:ascii="Times New Roman" w:eastAsia="Times New Roman" w:hAnsi="Times New Roman" w:cs="Times New Roman"/>
          <w:sz w:val="28"/>
          <w:szCs w:val="28"/>
          <w:lang w:val="kk-KZ" w:eastAsia="ru-RU"/>
        </w:rPr>
        <w:t xml:space="preserve">, </w:t>
      </w:r>
      <w:r w:rsidR="00016B65" w:rsidRPr="00EB7303">
        <w:rPr>
          <w:rFonts w:ascii="Times New Roman" w:eastAsia="Times New Roman" w:hAnsi="Times New Roman" w:cs="Times New Roman"/>
          <w:sz w:val="28"/>
          <w:szCs w:val="28"/>
          <w:lang w:val="kk-KZ" w:eastAsia="ru-RU"/>
        </w:rPr>
        <w:t>«үш», «</w:t>
      </w:r>
      <w:r w:rsidRPr="00EB7303">
        <w:rPr>
          <w:rFonts w:ascii="Times New Roman" w:eastAsia="Times New Roman" w:hAnsi="Times New Roman" w:cs="Times New Roman"/>
          <w:sz w:val="28"/>
          <w:szCs w:val="28"/>
          <w:lang w:val="kk-KZ" w:eastAsia="ru-RU"/>
        </w:rPr>
        <w:t xml:space="preserve">тоғыз» сандарының әдет-ғұрыпқа қатысты тұрақты тіркестерді </w:t>
      </w:r>
      <w:r w:rsidRPr="00EB7303">
        <w:rPr>
          <w:rFonts w:ascii="Times New Roman" w:eastAsia="Times New Roman" w:hAnsi="Times New Roman" w:cs="Times New Roman"/>
          <w:sz w:val="28"/>
          <w:szCs w:val="28"/>
          <w:lang w:val="kk-KZ" w:eastAsia="ru-RU"/>
        </w:rPr>
        <w:lastRenderedPageBreak/>
        <w:t xml:space="preserve">жасауда өнімді екендігі </w:t>
      </w:r>
      <w:r w:rsidR="00016B65" w:rsidRPr="00EB7303">
        <w:rPr>
          <w:rFonts w:ascii="Times New Roman" w:eastAsia="Times New Roman" w:hAnsi="Times New Roman" w:cs="Times New Roman"/>
          <w:sz w:val="28"/>
          <w:szCs w:val="28"/>
          <w:lang w:val="kk-KZ" w:eastAsia="ru-RU"/>
        </w:rPr>
        <w:t xml:space="preserve">белгілі болды. Оған себеп аталған сандарға тән қасиеттілік пен </w:t>
      </w:r>
      <w:r w:rsidR="00DC3A0B" w:rsidRPr="00EB7303">
        <w:rPr>
          <w:rFonts w:ascii="Times New Roman" w:eastAsia="Times New Roman" w:hAnsi="Times New Roman" w:cs="Times New Roman"/>
          <w:sz w:val="28"/>
          <w:szCs w:val="28"/>
          <w:lang w:val="kk-KZ" w:eastAsia="ru-RU"/>
        </w:rPr>
        <w:t xml:space="preserve">терең мәнділікте болса керек. </w:t>
      </w:r>
      <w:r w:rsidRPr="00EB7303">
        <w:rPr>
          <w:rFonts w:ascii="Times New Roman" w:eastAsia="Times New Roman" w:hAnsi="Times New Roman" w:cs="Times New Roman"/>
          <w:sz w:val="28"/>
          <w:szCs w:val="28"/>
          <w:lang w:val="kk-KZ" w:eastAsia="ru-RU"/>
        </w:rPr>
        <w:t xml:space="preserve">Мысалы, дүние жүзіндегі барлық халықтар арасында </w:t>
      </w:r>
      <w:r w:rsidR="00DC3A0B" w:rsidRPr="00EB7303">
        <w:rPr>
          <w:rFonts w:ascii="Times New Roman" w:eastAsia="Times New Roman" w:hAnsi="Times New Roman" w:cs="Times New Roman"/>
          <w:sz w:val="28"/>
          <w:szCs w:val="28"/>
          <w:lang w:val="kk-KZ" w:eastAsia="ru-RU"/>
        </w:rPr>
        <w:t xml:space="preserve">ең жиі кездесетін сан </w:t>
      </w:r>
      <w:r w:rsidR="00EF094E">
        <w:rPr>
          <w:rFonts w:ascii="Times New Roman" w:eastAsia="Times New Roman" w:hAnsi="Times New Roman" w:cs="Times New Roman"/>
          <w:sz w:val="28"/>
          <w:szCs w:val="28"/>
          <w:lang w:val="kk-KZ" w:eastAsia="ru-RU"/>
        </w:rPr>
        <w:t>–</w:t>
      </w:r>
      <w:r w:rsidR="00DC3A0B" w:rsidRPr="00EB7303">
        <w:rPr>
          <w:rFonts w:ascii="Times New Roman" w:eastAsia="Times New Roman" w:hAnsi="Times New Roman" w:cs="Times New Roman"/>
          <w:sz w:val="28"/>
          <w:szCs w:val="28"/>
          <w:lang w:val="kk-KZ" w:eastAsia="ru-RU"/>
        </w:rPr>
        <w:t xml:space="preserve"> </w:t>
      </w:r>
      <w:r w:rsidRPr="00EB7303">
        <w:rPr>
          <w:rFonts w:ascii="Times New Roman" w:eastAsia="Times New Roman" w:hAnsi="Times New Roman" w:cs="Times New Roman"/>
          <w:sz w:val="28"/>
          <w:szCs w:val="28"/>
          <w:lang w:val="kk-KZ" w:eastAsia="ru-RU"/>
        </w:rPr>
        <w:t>«жеті»</w:t>
      </w:r>
      <w:r w:rsidR="00DC3A0B" w:rsidRPr="00EB7303">
        <w:rPr>
          <w:rFonts w:ascii="Times New Roman" w:eastAsia="Times New Roman" w:hAnsi="Times New Roman" w:cs="Times New Roman"/>
          <w:sz w:val="28"/>
          <w:szCs w:val="28"/>
          <w:lang w:val="kk-KZ" w:eastAsia="ru-RU"/>
        </w:rPr>
        <w:t xml:space="preserve">. </w:t>
      </w:r>
      <w:r w:rsidRPr="00EB7303">
        <w:rPr>
          <w:rFonts w:ascii="Times New Roman" w:eastAsia="Times New Roman" w:hAnsi="Times New Roman" w:cs="Times New Roman"/>
          <w:sz w:val="28"/>
          <w:szCs w:val="28"/>
          <w:lang w:val="kk-KZ" w:eastAsia="ru-RU"/>
        </w:rPr>
        <w:t>Пифагор</w:t>
      </w:r>
      <w:r w:rsidR="00DC3A0B" w:rsidRPr="00EB7303">
        <w:rPr>
          <w:rFonts w:ascii="Times New Roman" w:eastAsia="Times New Roman" w:hAnsi="Times New Roman" w:cs="Times New Roman"/>
          <w:sz w:val="28"/>
          <w:szCs w:val="28"/>
          <w:lang w:val="kk-KZ" w:eastAsia="ru-RU"/>
        </w:rPr>
        <w:t xml:space="preserve">ша айтқанда, </w:t>
      </w:r>
      <w:r w:rsidRPr="00EB7303">
        <w:rPr>
          <w:rFonts w:ascii="Times New Roman" w:eastAsia="Times New Roman" w:hAnsi="Times New Roman" w:cs="Times New Roman"/>
          <w:sz w:val="28"/>
          <w:szCs w:val="28"/>
          <w:lang w:val="kk-KZ" w:eastAsia="ru-RU"/>
        </w:rPr>
        <w:t xml:space="preserve">«жеті» </w:t>
      </w:r>
      <w:r w:rsidR="00EF094E" w:rsidRPr="00EF094E">
        <w:rPr>
          <w:rFonts w:ascii="Times New Roman" w:eastAsia="Times New Roman" w:hAnsi="Times New Roman" w:cs="Times New Roman"/>
          <w:sz w:val="28"/>
          <w:szCs w:val="28"/>
          <w:lang w:val="kk-KZ" w:eastAsia="ru-RU"/>
        </w:rPr>
        <w:t xml:space="preserve">– </w:t>
      </w:r>
      <w:r w:rsidRPr="00EB7303">
        <w:rPr>
          <w:rFonts w:ascii="Times New Roman" w:eastAsia="Times New Roman" w:hAnsi="Times New Roman" w:cs="Times New Roman"/>
          <w:sz w:val="28"/>
          <w:szCs w:val="28"/>
          <w:lang w:val="kk-KZ" w:eastAsia="ru-RU"/>
        </w:rPr>
        <w:t xml:space="preserve">барлық бастаулардың бастауы, өмірдің ұйытқысы. </w:t>
      </w:r>
    </w:p>
    <w:p w14:paraId="05805506" w14:textId="7D12DDC8" w:rsidR="009001BF" w:rsidRPr="00EF094E" w:rsidRDefault="00BC6DCD" w:rsidP="00EF094E">
      <w:pPr>
        <w:tabs>
          <w:tab w:val="left" w:pos="261"/>
        </w:tabs>
        <w:spacing w:after="0" w:line="240" w:lineRule="auto"/>
        <w:ind w:firstLine="567"/>
        <w:jc w:val="both"/>
        <w:rPr>
          <w:rFonts w:ascii="Times New Roman" w:eastAsia="Times New Roman" w:hAnsi="Times New Roman" w:cs="Times New Roman"/>
          <w:sz w:val="28"/>
          <w:szCs w:val="28"/>
          <w:lang w:val="kk-KZ" w:eastAsia="ru-RU"/>
        </w:rPr>
      </w:pPr>
      <w:r w:rsidRPr="00EB7303">
        <w:rPr>
          <w:rFonts w:ascii="Times New Roman" w:eastAsia="Times New Roman" w:hAnsi="Times New Roman" w:cs="Times New Roman"/>
          <w:b/>
          <w:sz w:val="28"/>
          <w:szCs w:val="28"/>
          <w:lang w:val="kk-KZ" w:eastAsia="ru-RU"/>
        </w:rPr>
        <w:t xml:space="preserve">Діни. </w:t>
      </w:r>
      <w:r w:rsidRPr="00EB7303">
        <w:rPr>
          <w:rFonts w:ascii="Times New Roman" w:eastAsia="Times New Roman" w:hAnsi="Times New Roman" w:cs="Times New Roman"/>
          <w:i/>
          <w:sz w:val="28"/>
          <w:szCs w:val="28"/>
          <w:lang w:val="kk-KZ" w:eastAsia="ru-RU"/>
        </w:rPr>
        <w:t>Бір құдай, бір реттік киім (кебін), бір сабақ жіп қарыз болмау, екі дүние, екі иықтағы екі періште, үшін беру, мәйіт үш жерінен байланады, үш күннен соң көрге де үйренеді, төрт періште, төрт кітап, төрт құбыла,  төрт күнә, төрт сахаба, төрт пір, төрт халифа, құранның төрт мүшесі, бес парыз, бес күндік жалған дүние, бес кітап, бес уақыт намаз, парыз, арқар, жетісін беру, жеті әулие, жеті шырақ, жеті шелпек, жеті әліп, жеті күн, құранның жеті хаты, жеті періште, жеті пайғамбар, жеті құдай, жеті күнде әлем жаратылған, жеті күнә, Тауратта жеті саны </w:t>
      </w:r>
      <w:r w:rsidRPr="00EB7303">
        <w:rPr>
          <w:rFonts w:ascii="Times New Roman" w:eastAsia="Times New Roman" w:hAnsi="Times New Roman" w:cs="Times New Roman"/>
          <w:bCs/>
          <w:i/>
          <w:sz w:val="28"/>
          <w:szCs w:val="28"/>
          <w:lang w:val="kk-KZ" w:eastAsia="ru-RU"/>
        </w:rPr>
        <w:t xml:space="preserve">500 рет қайталанады, жұмақтың жеті қақпасы, тозақтың жеті баспалдағы, Қағбаны жеті рет айналу, жеті ғажайып жарық, жеті шәріп, жеті тозақ, жеті куә, төренің құны қарашадан жеті есе артық, сегіз жұмақ, жанаттың сегіз есігі байлық, бейіш, сегіз сарай, жұмақ сегіз, жанаттың сегіз есігі, парыз, арқар, Алланың 99 аты, таспих моншақтары саны-99, өмірдің бастауы, </w:t>
      </w:r>
      <w:r w:rsidRPr="00EB7303">
        <w:rPr>
          <w:rFonts w:ascii="Times New Roman" w:eastAsia="Times New Roman" w:hAnsi="Times New Roman" w:cs="Times New Roman"/>
          <w:bCs/>
          <w:sz w:val="28"/>
          <w:szCs w:val="28"/>
          <w:lang w:val="kk-KZ" w:eastAsia="ru-RU"/>
        </w:rPr>
        <w:t xml:space="preserve">т.б. </w:t>
      </w:r>
      <w:r w:rsidRPr="00EB7303">
        <w:rPr>
          <w:rFonts w:ascii="Times New Roman" w:eastAsia="Times New Roman" w:hAnsi="Times New Roman" w:cs="Times New Roman"/>
          <w:sz w:val="28"/>
          <w:szCs w:val="28"/>
          <w:lang w:val="kk-KZ" w:eastAsia="ru-RU"/>
        </w:rPr>
        <w:t>Дүниедегі сандардың жасалуына негіз болған бірлік сандар  (</w:t>
      </w:r>
      <w:r w:rsidRPr="00EB7303">
        <w:rPr>
          <w:rFonts w:ascii="Times New Roman" w:hAnsi="Times New Roman" w:cs="Times New Roman"/>
          <w:i/>
          <w:sz w:val="28"/>
          <w:szCs w:val="28"/>
          <w:lang w:val="kk-KZ"/>
        </w:rPr>
        <w:t>оннан жоғары барлық сандар тек алғашқы он санның қайталануы болып табылады</w:t>
      </w:r>
      <w:r w:rsidRPr="00EB7303">
        <w:rPr>
          <w:rFonts w:ascii="Times New Roman" w:hAnsi="Times New Roman" w:cs="Times New Roman"/>
          <w:sz w:val="28"/>
          <w:szCs w:val="28"/>
          <w:lang w:val="kk-KZ"/>
        </w:rPr>
        <w:t>. Пифогор) мистикалық-философиялық, діни мазмұнға негізделген. Бұл адамзат баласының дүниенің сырын ашуға ұмтылуы, Құдайға деген сенім, табынушылықпен байланысты болса керек.</w:t>
      </w:r>
    </w:p>
    <w:p w14:paraId="00B843F1" w14:textId="5A22D633" w:rsidR="00BC6DCD" w:rsidRPr="00EB7303" w:rsidRDefault="00BC6DCD" w:rsidP="009001BF">
      <w:pPr>
        <w:tabs>
          <w:tab w:val="left" w:pos="261"/>
          <w:tab w:val="left" w:pos="851"/>
        </w:tabs>
        <w:spacing w:after="0" w:line="240" w:lineRule="auto"/>
        <w:ind w:firstLine="567"/>
        <w:contextualSpacing/>
        <w:jc w:val="both"/>
        <w:rPr>
          <w:rFonts w:ascii="Times New Roman" w:eastAsia="Times New Roman" w:hAnsi="Times New Roman" w:cs="Times New Roman"/>
          <w:i/>
          <w:sz w:val="28"/>
          <w:szCs w:val="28"/>
          <w:lang w:val="kk-KZ" w:eastAsia="ru-RU"/>
        </w:rPr>
      </w:pPr>
      <w:r w:rsidRPr="00EB7303">
        <w:rPr>
          <w:rFonts w:ascii="Times New Roman" w:hAnsi="Times New Roman" w:cs="Times New Roman"/>
          <w:sz w:val="28"/>
          <w:szCs w:val="28"/>
          <w:lang w:val="kk-KZ"/>
        </w:rPr>
        <w:t xml:space="preserve">Әлем  халықтарының барлығында дерлік </w:t>
      </w:r>
      <w:r w:rsidRPr="00EB7303">
        <w:rPr>
          <w:rFonts w:ascii="Times New Roman" w:eastAsia="Times New Roman" w:hAnsi="Times New Roman" w:cs="Times New Roman"/>
          <w:sz w:val="28"/>
          <w:szCs w:val="28"/>
          <w:lang w:val="kk-KZ" w:eastAsia="ru-RU"/>
        </w:rPr>
        <w:t xml:space="preserve">алғашқы ондықтан кейін, яғни он санынан кейін он екі, он үш, он сегіз, отыз, қырық, қырық бір, алпыс екі, жүз, мың сандарына қатысты қалыптасқан түсініктер бар. Пифогорша айтсақ, бір таңбалы сандар құдайлық және архетиптік, екі таңбалы сандарды «жаратылыс сандары» ретінде анықтауға болады. Есептер мен болжаулар алғашқы ондыққа жататын сандармен берілгенімен, жарату әрекеті киелі саналғандықтан, екі таңбалы сандарға да қасиеттілік тән. </w:t>
      </w:r>
    </w:p>
    <w:p w14:paraId="381334B1" w14:textId="77777777" w:rsidR="00BC6DCD" w:rsidRPr="00EB7303" w:rsidRDefault="00BC6DCD" w:rsidP="006A2A83">
      <w:pPr>
        <w:spacing w:after="0" w:line="240" w:lineRule="auto"/>
        <w:ind w:firstLine="708"/>
        <w:jc w:val="both"/>
        <w:rPr>
          <w:rFonts w:ascii="Times New Roman" w:hAnsi="Times New Roman" w:cs="Times New Roman"/>
          <w:sz w:val="28"/>
          <w:szCs w:val="28"/>
          <w:lang w:val="kk-KZ"/>
        </w:rPr>
      </w:pPr>
    </w:p>
    <w:p w14:paraId="4E21185B" w14:textId="3758A660" w:rsidR="00BC6DCD" w:rsidRPr="00EB7303" w:rsidRDefault="00BC6DCD" w:rsidP="009001BF">
      <w:pPr>
        <w:tabs>
          <w:tab w:val="left" w:pos="261"/>
        </w:tabs>
        <w:spacing w:after="0" w:line="240" w:lineRule="auto"/>
        <w:ind w:firstLine="567"/>
        <w:jc w:val="both"/>
        <w:rPr>
          <w:rFonts w:ascii="Times New Roman" w:eastAsia="Times New Roman" w:hAnsi="Times New Roman" w:cs="Times New Roman"/>
          <w:b/>
          <w:sz w:val="28"/>
          <w:szCs w:val="28"/>
          <w:lang w:val="kk-KZ" w:eastAsia="ru-RU"/>
        </w:rPr>
      </w:pPr>
      <w:r w:rsidRPr="00EB7303">
        <w:rPr>
          <w:rFonts w:ascii="Times New Roman" w:eastAsia="Times New Roman" w:hAnsi="Times New Roman" w:cs="Times New Roman"/>
          <w:b/>
          <w:sz w:val="28"/>
          <w:szCs w:val="28"/>
          <w:lang w:val="kk-KZ" w:eastAsia="ru-RU"/>
        </w:rPr>
        <w:t>3.2 Ассоциативті зерттеу жүргізудің алғышарттары</w:t>
      </w:r>
    </w:p>
    <w:p w14:paraId="66B03A37" w14:textId="4697B883" w:rsidR="00BC6DCD" w:rsidRPr="00EB7303" w:rsidRDefault="00BC6DCD" w:rsidP="009001BF">
      <w:pPr>
        <w:tabs>
          <w:tab w:val="left" w:pos="261"/>
        </w:tabs>
        <w:spacing w:after="0" w:line="240" w:lineRule="auto"/>
        <w:ind w:firstLine="567"/>
        <w:jc w:val="both"/>
        <w:rPr>
          <w:rFonts w:ascii="Times New Roman" w:eastAsia="Times New Roman" w:hAnsi="Times New Roman" w:cs="Times New Roman"/>
          <w:sz w:val="28"/>
          <w:szCs w:val="28"/>
          <w:lang w:val="kk-KZ" w:eastAsia="ru-RU"/>
        </w:rPr>
      </w:pPr>
      <w:r w:rsidRPr="00EB7303">
        <w:rPr>
          <w:rFonts w:ascii="Times New Roman" w:eastAsia="Times New Roman" w:hAnsi="Times New Roman" w:cs="Times New Roman"/>
          <w:sz w:val="28"/>
          <w:szCs w:val="28"/>
          <w:lang w:val="kk-KZ" w:eastAsia="ru-RU"/>
        </w:rPr>
        <w:t xml:space="preserve">Ассоциативті эксперимент адамның қабылдау, сөйлеу, ойлау, елестету ерекшелігін талқылауға арналған әдіс болып табылады. Ассоциация сөзі  латынша  «аssосіаtіо – біріктіру» деген  мағынаны  білдіреді. Бұл ұғымның қалыптасу тарихы тым ерте кезден Аристотель иен Платон заманынан бастау алғанымен, ғылыми термин ретінде XVII ғасырда енді. </w:t>
      </w:r>
    </w:p>
    <w:p w14:paraId="11B6440C" w14:textId="3A57C007" w:rsidR="00BC6DCD" w:rsidRPr="00EB7303" w:rsidRDefault="00BC6DCD" w:rsidP="009001BF">
      <w:pPr>
        <w:spacing w:after="0" w:line="240" w:lineRule="auto"/>
        <w:ind w:firstLine="567"/>
        <w:jc w:val="both"/>
        <w:rPr>
          <w:rFonts w:ascii="Times New Roman" w:eastAsia="Times New Roman" w:hAnsi="Times New Roman" w:cs="Times New Roman"/>
          <w:bCs/>
          <w:sz w:val="28"/>
          <w:szCs w:val="28"/>
          <w:lang w:val="kk-KZ" w:eastAsia="ru-RU"/>
        </w:rPr>
      </w:pPr>
      <w:r w:rsidRPr="00EB7303">
        <w:rPr>
          <w:rFonts w:ascii="Times New Roman" w:eastAsia="Times New Roman" w:hAnsi="Times New Roman" w:cs="Times New Roman"/>
          <w:sz w:val="28"/>
          <w:szCs w:val="28"/>
          <w:lang w:val="kk-KZ" w:eastAsia="ru-RU"/>
        </w:rPr>
        <w:t>Ассоциативті эксперимент – бұл жеке тұлғаны зерттеудің проективті әдісінің бір түрі. Н. В. Уфимцева: «ассоциативный эксперимент является ценным и при понимании индивидуальных особенностей различных культур, поскольку с помощью данного исследовательского приема можно судить об особенностях функционирования языкового сознания человека. Ассоциативный метод можно рассматривать также как специфичный для данной культуры и языка «ассоциативный профиль» образов сознания, интегрирующий в себе умственные и чувственные знания, которыми обладает конкретный этнос» [</w:t>
      </w:r>
      <w:r w:rsidRPr="00EB7303">
        <w:rPr>
          <w:rFonts w:ascii="Times New Roman" w:eastAsia="Times New Roman" w:hAnsi="Times New Roman" w:cs="Times New Roman"/>
          <w:sz w:val="28"/>
          <w:szCs w:val="28"/>
          <w:lang w:eastAsia="ru-RU"/>
        </w:rPr>
        <w:t>1</w:t>
      </w:r>
      <w:r w:rsidR="000F561D" w:rsidRPr="000F561D">
        <w:rPr>
          <w:rFonts w:ascii="Times New Roman" w:eastAsia="Times New Roman" w:hAnsi="Times New Roman" w:cs="Times New Roman"/>
          <w:sz w:val="28"/>
          <w:szCs w:val="28"/>
          <w:lang w:eastAsia="ru-RU"/>
        </w:rPr>
        <w:t>90</w:t>
      </w:r>
      <w:r w:rsidR="001B6B45">
        <w:rPr>
          <w:rFonts w:ascii="Times New Roman" w:eastAsia="Times New Roman" w:hAnsi="Times New Roman" w:cs="Times New Roman"/>
          <w:sz w:val="28"/>
          <w:szCs w:val="28"/>
          <w:lang w:val="kk-KZ" w:eastAsia="ru-RU"/>
        </w:rPr>
        <w:t>,с. 139</w:t>
      </w:r>
      <w:r w:rsidRPr="00EB7303">
        <w:rPr>
          <w:rFonts w:ascii="Times New Roman" w:eastAsia="Times New Roman" w:hAnsi="Times New Roman" w:cs="Times New Roman"/>
          <w:sz w:val="28"/>
          <w:szCs w:val="28"/>
          <w:lang w:eastAsia="ru-RU"/>
        </w:rPr>
        <w:t>]</w:t>
      </w:r>
      <w:r w:rsidRPr="00EB7303">
        <w:rPr>
          <w:rFonts w:ascii="Times New Roman" w:eastAsia="Times New Roman" w:hAnsi="Times New Roman" w:cs="Times New Roman"/>
          <w:sz w:val="28"/>
          <w:szCs w:val="28"/>
          <w:lang w:val="kk-KZ" w:eastAsia="ru-RU"/>
        </w:rPr>
        <w:t xml:space="preserve"> – деп </w:t>
      </w:r>
      <w:r w:rsidRPr="00EB7303">
        <w:rPr>
          <w:rFonts w:ascii="Times New Roman" w:eastAsia="Times New Roman" w:hAnsi="Times New Roman" w:cs="Times New Roman"/>
          <w:sz w:val="28"/>
          <w:szCs w:val="28"/>
          <w:lang w:val="kk-KZ" w:eastAsia="ru-RU"/>
        </w:rPr>
        <w:lastRenderedPageBreak/>
        <w:t>анықтама береді.</w:t>
      </w:r>
      <w:r w:rsidRPr="00EB7303">
        <w:rPr>
          <w:rFonts w:ascii="Times New Roman" w:eastAsia="Times New Roman" w:hAnsi="Times New Roman" w:cs="Times New Roman"/>
          <w:bCs/>
          <w:sz w:val="28"/>
          <w:szCs w:val="28"/>
          <w:lang w:eastAsia="ru-RU"/>
        </w:rPr>
        <w:t xml:space="preserve"> </w:t>
      </w:r>
      <w:r w:rsidRPr="00EB7303">
        <w:rPr>
          <w:rFonts w:ascii="Times New Roman" w:eastAsia="Times New Roman" w:hAnsi="Times New Roman" w:cs="Times New Roman"/>
          <w:bCs/>
          <w:sz w:val="28"/>
          <w:szCs w:val="28"/>
          <w:lang w:val="kk-KZ" w:eastAsia="ru-RU"/>
        </w:rPr>
        <w:t xml:space="preserve">Бұған қоса </w:t>
      </w:r>
      <w:r w:rsidRPr="00EB7303">
        <w:rPr>
          <w:rFonts w:ascii="Times New Roman" w:eastAsia="Times New Roman" w:hAnsi="Times New Roman" w:cs="Times New Roman"/>
          <w:bCs/>
          <w:sz w:val="28"/>
          <w:szCs w:val="28"/>
          <w:lang w:eastAsia="ru-RU"/>
        </w:rPr>
        <w:t>тілдік бірліктердің «мәдени» ерекшелігін, қандай да бір сөздің жанама семантикалық жуықтығын анықтау</w:t>
      </w:r>
      <w:r w:rsidRPr="00EB7303">
        <w:rPr>
          <w:rFonts w:ascii="Times New Roman" w:eastAsia="Times New Roman" w:hAnsi="Times New Roman" w:cs="Times New Roman"/>
          <w:bCs/>
          <w:sz w:val="28"/>
          <w:szCs w:val="28"/>
          <w:lang w:val="kk-KZ" w:eastAsia="ru-RU"/>
        </w:rPr>
        <w:t>,</w:t>
      </w:r>
      <w:r w:rsidRPr="00EB7303">
        <w:rPr>
          <w:rFonts w:ascii="Times New Roman" w:eastAsia="Times New Roman" w:hAnsi="Times New Roman" w:cs="Times New Roman"/>
          <w:bCs/>
          <w:sz w:val="28"/>
          <w:szCs w:val="28"/>
          <w:lang w:eastAsia="ru-RU"/>
        </w:rPr>
        <w:t xml:space="preserve"> ассоциативтік байланыстар, концепциялық өрістер, сонымен қатар талданып отырған ұғымның жиілігі мен тіркесімділігі</w:t>
      </w:r>
      <w:r w:rsidRPr="00EB7303">
        <w:rPr>
          <w:rFonts w:ascii="Times New Roman" w:eastAsia="Times New Roman" w:hAnsi="Times New Roman" w:cs="Times New Roman"/>
          <w:bCs/>
          <w:sz w:val="28"/>
          <w:szCs w:val="28"/>
          <w:lang w:val="kk-KZ" w:eastAsia="ru-RU"/>
        </w:rPr>
        <w:t>н</w:t>
      </w:r>
      <w:r w:rsidRPr="00EB7303">
        <w:rPr>
          <w:rFonts w:ascii="Times New Roman" w:eastAsia="Times New Roman" w:hAnsi="Times New Roman" w:cs="Times New Roman"/>
          <w:bCs/>
          <w:sz w:val="28"/>
          <w:szCs w:val="28"/>
          <w:lang w:eastAsia="ru-RU"/>
        </w:rPr>
        <w:t xml:space="preserve"> айқында</w:t>
      </w:r>
      <w:r w:rsidRPr="00EB7303">
        <w:rPr>
          <w:rFonts w:ascii="Times New Roman" w:eastAsia="Times New Roman" w:hAnsi="Times New Roman" w:cs="Times New Roman"/>
          <w:bCs/>
          <w:sz w:val="28"/>
          <w:szCs w:val="28"/>
          <w:lang w:val="kk-KZ" w:eastAsia="ru-RU"/>
        </w:rPr>
        <w:t xml:space="preserve">уда қолданылатын ең </w:t>
      </w:r>
      <w:r w:rsidRPr="00EB7303">
        <w:rPr>
          <w:rFonts w:ascii="Times New Roman" w:eastAsia="Times New Roman" w:hAnsi="Times New Roman" w:cs="Times New Roman"/>
          <w:bCs/>
          <w:sz w:val="28"/>
          <w:szCs w:val="28"/>
          <w:lang w:eastAsia="ru-RU"/>
        </w:rPr>
        <w:t>обьективті</w:t>
      </w:r>
      <w:r w:rsidRPr="00EB7303">
        <w:rPr>
          <w:rFonts w:ascii="Times New Roman" w:eastAsia="Times New Roman" w:hAnsi="Times New Roman" w:cs="Times New Roman"/>
          <w:bCs/>
          <w:sz w:val="28"/>
          <w:szCs w:val="28"/>
          <w:lang w:val="kk-KZ" w:eastAsia="ru-RU"/>
        </w:rPr>
        <w:t xml:space="preserve"> </w:t>
      </w:r>
      <w:r w:rsidRPr="00EB7303">
        <w:rPr>
          <w:rFonts w:ascii="Times New Roman" w:eastAsia="Times New Roman" w:hAnsi="Times New Roman" w:cs="Times New Roman"/>
          <w:bCs/>
          <w:sz w:val="28"/>
          <w:szCs w:val="28"/>
          <w:lang w:eastAsia="ru-RU"/>
        </w:rPr>
        <w:t xml:space="preserve">әдіс </w:t>
      </w:r>
      <w:r w:rsidRPr="00EB7303">
        <w:rPr>
          <w:rFonts w:ascii="Times New Roman" w:eastAsia="Times New Roman" w:hAnsi="Times New Roman" w:cs="Times New Roman"/>
          <w:bCs/>
          <w:sz w:val="28"/>
          <w:szCs w:val="28"/>
          <w:lang w:val="kk-KZ" w:eastAsia="ru-RU"/>
        </w:rPr>
        <w:t xml:space="preserve">ретінде </w:t>
      </w:r>
      <w:r w:rsidRPr="00EB7303">
        <w:rPr>
          <w:rFonts w:ascii="Times New Roman" w:eastAsia="Times New Roman" w:hAnsi="Times New Roman" w:cs="Times New Roman"/>
          <w:bCs/>
          <w:sz w:val="28"/>
          <w:szCs w:val="28"/>
          <w:lang w:eastAsia="ru-RU"/>
        </w:rPr>
        <w:t>ассоциативті экперименттік әдісін тануға бол</w:t>
      </w:r>
      <w:r w:rsidRPr="00EB7303">
        <w:rPr>
          <w:rFonts w:ascii="Times New Roman" w:eastAsia="Times New Roman" w:hAnsi="Times New Roman" w:cs="Times New Roman"/>
          <w:bCs/>
          <w:sz w:val="28"/>
          <w:szCs w:val="28"/>
          <w:lang w:val="kk-KZ" w:eastAsia="ru-RU"/>
        </w:rPr>
        <w:t>ады</w:t>
      </w:r>
      <w:r w:rsidR="00DE7AE9" w:rsidRPr="00EB7303">
        <w:rPr>
          <w:rFonts w:ascii="Times New Roman" w:eastAsia="Times New Roman" w:hAnsi="Times New Roman" w:cs="Times New Roman"/>
          <w:bCs/>
          <w:sz w:val="28"/>
          <w:szCs w:val="28"/>
          <w:lang w:eastAsia="ru-RU"/>
        </w:rPr>
        <w:t xml:space="preserve"> [1</w:t>
      </w:r>
      <w:r w:rsidR="000F561D">
        <w:rPr>
          <w:rFonts w:ascii="Times New Roman" w:eastAsia="Times New Roman" w:hAnsi="Times New Roman" w:cs="Times New Roman"/>
          <w:bCs/>
          <w:sz w:val="28"/>
          <w:szCs w:val="28"/>
          <w:lang w:val="kk-KZ" w:eastAsia="ru-RU"/>
        </w:rPr>
        <w:t>91</w:t>
      </w:r>
      <w:r w:rsidR="00DE7AE9" w:rsidRPr="00EB7303">
        <w:rPr>
          <w:rFonts w:ascii="Times New Roman" w:eastAsia="Times New Roman" w:hAnsi="Times New Roman" w:cs="Times New Roman"/>
          <w:bCs/>
          <w:sz w:val="28"/>
          <w:szCs w:val="28"/>
          <w:lang w:eastAsia="ru-RU"/>
        </w:rPr>
        <w:t>]</w:t>
      </w:r>
      <w:r w:rsidRPr="00EB7303">
        <w:rPr>
          <w:rFonts w:ascii="Times New Roman" w:eastAsia="Times New Roman" w:hAnsi="Times New Roman" w:cs="Times New Roman"/>
          <w:bCs/>
          <w:sz w:val="28"/>
          <w:szCs w:val="28"/>
          <w:lang w:val="kk-KZ" w:eastAsia="ru-RU"/>
        </w:rPr>
        <w:t xml:space="preserve">. </w:t>
      </w:r>
      <w:r w:rsidRPr="00EB7303">
        <w:rPr>
          <w:rFonts w:ascii="Times New Roman" w:eastAsia="Times New Roman" w:hAnsi="Times New Roman" w:cs="Times New Roman"/>
          <w:sz w:val="28"/>
          <w:szCs w:val="28"/>
          <w:lang w:val="kk-KZ" w:eastAsia="ru-RU"/>
        </w:rPr>
        <w:t xml:space="preserve">Нақтырақ айтқанда, ассоциативті  эксперимент дүниені тануда қолданылатын  тілдік бірліктерді мазмұнға сəйкес таңдай алу, танымдық ақпаратты дұрыс көрсету мəселесін шешеді. Ассоциативті эксперименттің ең басты артықшылығы – оның қарапайымдылығы, қолдануға ыңғайлылығы, сыналушылар жауапты ойына келген алғашқы сөздермен бере алуы.   </w:t>
      </w:r>
    </w:p>
    <w:p w14:paraId="185D41B3" w14:textId="36171F1B" w:rsidR="00BC6DCD" w:rsidRPr="00EB7303" w:rsidRDefault="00BC6DCD" w:rsidP="009001BF">
      <w:pPr>
        <w:spacing w:after="0" w:line="240" w:lineRule="auto"/>
        <w:ind w:firstLine="567"/>
        <w:jc w:val="both"/>
        <w:rPr>
          <w:rFonts w:ascii="Times New Roman" w:eastAsia="Times New Roman" w:hAnsi="Times New Roman" w:cs="Times New Roman"/>
          <w:bCs/>
          <w:sz w:val="28"/>
          <w:szCs w:val="28"/>
          <w:lang w:val="kk-KZ" w:eastAsia="ru-RU"/>
        </w:rPr>
      </w:pPr>
      <w:r w:rsidRPr="00EB7303">
        <w:rPr>
          <w:rFonts w:ascii="Times New Roman" w:eastAsia="Times New Roman" w:hAnsi="Times New Roman" w:cs="Times New Roman"/>
          <w:sz w:val="28"/>
          <w:szCs w:val="28"/>
          <w:lang w:val="kk-KZ" w:eastAsia="ru-RU"/>
        </w:rPr>
        <w:t>Соңғы уақытта зерттеудің бұл әдісі ғылымның әртүрлі салаларында, психология, психиатрия, криминалистикада қолданылатын маңызды зерттеу әдісіне айналып отыр. Ал тіл білімінде психолингвистика, әлеуметтік лингвистика, лингвомәдениеттануда, когнитивті лингвистика және т. б. кеңінен қолданылып жүр</w:t>
      </w:r>
      <w:r w:rsidR="00DE7AE9" w:rsidRPr="00EB7303">
        <w:rPr>
          <w:rFonts w:ascii="Times New Roman" w:eastAsia="Times New Roman" w:hAnsi="Times New Roman" w:cs="Times New Roman"/>
          <w:sz w:val="28"/>
          <w:szCs w:val="28"/>
          <w:lang w:val="kk-KZ" w:eastAsia="ru-RU"/>
        </w:rPr>
        <w:t xml:space="preserve"> [19</w:t>
      </w:r>
      <w:r w:rsidR="000F561D">
        <w:rPr>
          <w:rFonts w:ascii="Times New Roman" w:eastAsia="Times New Roman" w:hAnsi="Times New Roman" w:cs="Times New Roman"/>
          <w:sz w:val="28"/>
          <w:szCs w:val="28"/>
          <w:lang w:val="kk-KZ" w:eastAsia="ru-RU"/>
        </w:rPr>
        <w:t>2</w:t>
      </w:r>
      <w:r w:rsidR="00DE7AE9" w:rsidRPr="00EB7303">
        <w:rPr>
          <w:rFonts w:ascii="Times New Roman" w:eastAsia="Times New Roman" w:hAnsi="Times New Roman" w:cs="Times New Roman"/>
          <w:sz w:val="28"/>
          <w:szCs w:val="28"/>
          <w:lang w:val="kk-KZ" w:eastAsia="ru-RU"/>
        </w:rPr>
        <w:t>]</w:t>
      </w:r>
      <w:r w:rsidRPr="00EB7303">
        <w:rPr>
          <w:rFonts w:ascii="Times New Roman" w:eastAsia="Times New Roman" w:hAnsi="Times New Roman" w:cs="Times New Roman"/>
          <w:sz w:val="28"/>
          <w:szCs w:val="28"/>
          <w:lang w:val="kk-KZ" w:eastAsia="ru-RU"/>
        </w:rPr>
        <w:t xml:space="preserve">. </w:t>
      </w:r>
    </w:p>
    <w:p w14:paraId="4CAE327D" w14:textId="6C03C39F" w:rsidR="00BC6DCD" w:rsidRPr="00EB7303" w:rsidRDefault="00BC6DCD" w:rsidP="009001BF">
      <w:pPr>
        <w:tabs>
          <w:tab w:val="left" w:pos="261"/>
        </w:tabs>
        <w:spacing w:after="0" w:line="240" w:lineRule="auto"/>
        <w:ind w:firstLine="567"/>
        <w:jc w:val="both"/>
        <w:rPr>
          <w:rFonts w:ascii="Times New Roman" w:eastAsia="Times New Roman" w:hAnsi="Times New Roman" w:cs="Times New Roman"/>
          <w:bCs/>
          <w:sz w:val="28"/>
          <w:szCs w:val="28"/>
          <w:lang w:val="kk-KZ" w:eastAsia="ru-RU"/>
        </w:rPr>
      </w:pPr>
      <w:r w:rsidRPr="00EB7303">
        <w:rPr>
          <w:rFonts w:ascii="Times New Roman" w:eastAsia="Times New Roman" w:hAnsi="Times New Roman" w:cs="Times New Roman"/>
          <w:sz w:val="28"/>
          <w:szCs w:val="28"/>
          <w:lang w:val="kk-KZ" w:eastAsia="ru-RU"/>
        </w:rPr>
        <w:t>Тілдік парадигмадағы ассоциативті эксперимент антропоцентристік ұғымдарды түсіну және одан әрі зерттеу үшін маңызды ақпарат көзіне айналды, мысалы, әлемнің тілдік бейнесі, тілдік тұлға, ұлттық сана, әлеуметтік-мәдени стереотип, этнолексика және басқалар. Аталған ұғымдардың а</w:t>
      </w:r>
      <w:r w:rsidRPr="00EB7303">
        <w:rPr>
          <w:rFonts w:ascii="Times New Roman" w:eastAsia="Times New Roman" w:hAnsi="Times New Roman" w:cs="Times New Roman"/>
          <w:bCs/>
          <w:sz w:val="28"/>
          <w:szCs w:val="28"/>
          <w:lang w:val="kk-KZ" w:eastAsia="ru-RU"/>
        </w:rPr>
        <w:t>ссоциациясы адамның өмірі мен тәжірбиесі негізінде қалыптасып, дами отырып, елестету/түсіну ассоциациясына, күрделенген ассоциация түріне ұласады. Нәтижеде өзара байланысқан ой жүйесі құралады.</w:t>
      </w:r>
    </w:p>
    <w:p w14:paraId="0B5B36B7" w14:textId="27108B4B" w:rsidR="009001BF" w:rsidRPr="00EB7303" w:rsidRDefault="00BC6DCD" w:rsidP="006A2A83">
      <w:pPr>
        <w:tabs>
          <w:tab w:val="left" w:pos="261"/>
        </w:tabs>
        <w:spacing w:after="0" w:line="240" w:lineRule="auto"/>
        <w:jc w:val="both"/>
        <w:rPr>
          <w:rFonts w:ascii="Times New Roman" w:eastAsia="Times New Roman" w:hAnsi="Times New Roman" w:cs="Times New Roman"/>
          <w:bCs/>
          <w:sz w:val="28"/>
          <w:szCs w:val="28"/>
          <w:lang w:val="kk-KZ" w:eastAsia="ru-RU"/>
        </w:rPr>
      </w:pPr>
      <w:r w:rsidRPr="00EB7303">
        <w:rPr>
          <w:rFonts w:ascii="Times New Roman" w:eastAsia="Times New Roman" w:hAnsi="Times New Roman" w:cs="Times New Roman"/>
          <w:bCs/>
          <w:sz w:val="28"/>
          <w:szCs w:val="28"/>
          <w:lang w:val="kk-KZ" w:eastAsia="ru-RU"/>
        </w:rPr>
        <w:t>Демек, ассоциация – айнала қоршаған дүниенін белгілі бір үзігін таныту үшін қолданылатын, қабылдау қабілеті негізінде жүзеге асатын білім көзі. Мұны ғалымдар «сезіну ассоциациялары» деп атайды</w:t>
      </w:r>
      <w:r w:rsidR="00DE7AE9" w:rsidRPr="00EB7303">
        <w:rPr>
          <w:rFonts w:ascii="Times New Roman" w:eastAsia="Times New Roman" w:hAnsi="Times New Roman" w:cs="Times New Roman"/>
          <w:bCs/>
          <w:sz w:val="28"/>
          <w:szCs w:val="28"/>
          <w:lang w:val="kk-KZ" w:eastAsia="ru-RU"/>
        </w:rPr>
        <w:t xml:space="preserve"> [19</w:t>
      </w:r>
      <w:r w:rsidR="000F561D" w:rsidRPr="00505D20">
        <w:rPr>
          <w:rFonts w:ascii="Times New Roman" w:eastAsia="Times New Roman" w:hAnsi="Times New Roman" w:cs="Times New Roman"/>
          <w:bCs/>
          <w:sz w:val="28"/>
          <w:szCs w:val="28"/>
          <w:lang w:val="kk-KZ" w:eastAsia="ru-RU"/>
        </w:rPr>
        <w:t>3</w:t>
      </w:r>
      <w:r w:rsidR="00DE7AE9" w:rsidRPr="00EB7303">
        <w:rPr>
          <w:rFonts w:ascii="Times New Roman" w:eastAsia="Times New Roman" w:hAnsi="Times New Roman" w:cs="Times New Roman"/>
          <w:bCs/>
          <w:sz w:val="28"/>
          <w:szCs w:val="28"/>
          <w:lang w:val="kk-KZ" w:eastAsia="ru-RU"/>
        </w:rPr>
        <w:t>]</w:t>
      </w:r>
      <w:r w:rsidRPr="00EB7303">
        <w:rPr>
          <w:rFonts w:ascii="Times New Roman" w:eastAsia="Times New Roman" w:hAnsi="Times New Roman" w:cs="Times New Roman"/>
          <w:bCs/>
          <w:sz w:val="28"/>
          <w:szCs w:val="28"/>
          <w:lang w:val="kk-KZ" w:eastAsia="ru-RU"/>
        </w:rPr>
        <w:t xml:space="preserve">. </w:t>
      </w:r>
      <w:r w:rsidRPr="00EB7303">
        <w:rPr>
          <w:rFonts w:ascii="Times New Roman" w:eastAsia="Times New Roman" w:hAnsi="Times New Roman" w:cs="Times New Roman"/>
          <w:sz w:val="28"/>
          <w:szCs w:val="28"/>
          <w:lang w:val="kk-KZ" w:eastAsia="ru-RU"/>
        </w:rPr>
        <w:t>Жалпы ассоциациялар бізді қоршаған әлемді елестететін бейсаналық құрылымдар туралы көп нәрсе айта алады. Мысалы, заттар мен құбылыстар арасындағы нақты байланыстар, уақыт пен кеңістіктегі байланыстар, олардың арасындағы ұқсастықтар мен айырмашылықтар т.б. Осы тұрғыдан келгенде, ассоциацивті эксперимент жүргізудің тілді антропоцентристік аспектіде қарастыруда, әлем бейнесін тілдік сана арқылы айқындауда зор көмегі тиері анық.</w:t>
      </w:r>
    </w:p>
    <w:p w14:paraId="4406644B" w14:textId="27A71602" w:rsidR="00BC6DCD" w:rsidRPr="00EB7303" w:rsidRDefault="00BC6DCD" w:rsidP="009001BF">
      <w:pPr>
        <w:tabs>
          <w:tab w:val="left" w:pos="261"/>
        </w:tabs>
        <w:spacing w:after="0" w:line="240" w:lineRule="auto"/>
        <w:ind w:firstLine="567"/>
        <w:jc w:val="both"/>
        <w:rPr>
          <w:rFonts w:ascii="Times New Roman" w:eastAsia="Times New Roman" w:hAnsi="Times New Roman" w:cs="Times New Roman"/>
          <w:bCs/>
          <w:sz w:val="28"/>
          <w:szCs w:val="28"/>
          <w:lang w:val="kk-KZ" w:eastAsia="ru-RU"/>
        </w:rPr>
      </w:pPr>
      <w:r w:rsidRPr="00EB7303">
        <w:rPr>
          <w:rFonts w:ascii="Times New Roman" w:eastAsia="Times New Roman" w:hAnsi="Times New Roman" w:cs="Times New Roman"/>
          <w:sz w:val="28"/>
          <w:szCs w:val="28"/>
          <w:lang w:val="kk-KZ" w:eastAsia="ru-RU"/>
        </w:rPr>
        <w:t xml:space="preserve">Орыс тіл білімінде бұл әдіс өткен ғасырда Ю. Н.Караулов, А. Стернин, А. А. Залевская, Г. А. Черкасова, Н. В. Уфимцева, Г. Овчинникованың еңбектерінде кездеседі. Ассоциативті эксперимент бірнеше мазмұндық талдаулар мен оны құрайтын танымдық белгілерге байланысты еркін ассоциативті эксперимент, бағытталған ассоциативті эксперимент және тізбекті ассоциативті эксперимент болып бөлінеді. Еркін ассоциативті экспериментте сыналушыларға (топ немесе жеке) нұсқаулыққа сәйкес ойға алғаш келген бірінші сөзбен (немесе бірнеше сөзбен) жауап беру қажет стимул-сөздері ұсынылады. Мұнда сыналушы жылдам, жедел реакциямен жауап бере алады. </w:t>
      </w:r>
      <w:r w:rsidRPr="00EB7303">
        <w:rPr>
          <w:rFonts w:ascii="Times New Roman" w:hAnsi="Times New Roman" w:cs="Times New Roman"/>
          <w:sz w:val="28"/>
          <w:szCs w:val="28"/>
        </w:rPr>
        <w:t>«Ассоциативная реакция-ответ должна следовать немедленно – испытуемый не должен размышлять над тем, что бы ему такое сказать и как отреагировать. Само понятие ассоциативного процесса исключает идею отбора ответов. Если есть отбор – нет ассоциативного процесса в общепринятом в истории психологии смысле» [1</w:t>
      </w:r>
      <w:r w:rsidR="00DE7AE9" w:rsidRPr="00EB7303">
        <w:rPr>
          <w:rFonts w:ascii="Times New Roman" w:hAnsi="Times New Roman" w:cs="Times New Roman"/>
          <w:sz w:val="28"/>
          <w:szCs w:val="28"/>
        </w:rPr>
        <w:t>9</w:t>
      </w:r>
      <w:r w:rsidR="000F561D" w:rsidRPr="000F561D">
        <w:rPr>
          <w:rFonts w:ascii="Times New Roman" w:hAnsi="Times New Roman" w:cs="Times New Roman"/>
          <w:sz w:val="28"/>
          <w:szCs w:val="28"/>
        </w:rPr>
        <w:t>4</w:t>
      </w:r>
      <w:r w:rsidRPr="00EB7303">
        <w:rPr>
          <w:rFonts w:ascii="Times New Roman" w:hAnsi="Times New Roman" w:cs="Times New Roman"/>
          <w:sz w:val="28"/>
          <w:szCs w:val="28"/>
        </w:rPr>
        <w:t xml:space="preserve">]. </w:t>
      </w:r>
      <w:r w:rsidRPr="00EB7303">
        <w:rPr>
          <w:rFonts w:ascii="Times New Roman" w:hAnsi="Times New Roman" w:cs="Times New Roman"/>
          <w:sz w:val="28"/>
          <w:szCs w:val="28"/>
          <w:lang w:val="kk-KZ"/>
        </w:rPr>
        <w:t xml:space="preserve">Эксперименттің </w:t>
      </w:r>
      <w:r w:rsidRPr="00EB7303">
        <w:rPr>
          <w:rFonts w:ascii="Times New Roman" w:hAnsi="Times New Roman" w:cs="Times New Roman"/>
          <w:sz w:val="28"/>
          <w:szCs w:val="28"/>
          <w:lang w:val="kk-KZ"/>
        </w:rPr>
        <w:lastRenderedPageBreak/>
        <w:t xml:space="preserve">бұл түрі </w:t>
      </w:r>
      <w:r w:rsidRPr="00EB7303">
        <w:rPr>
          <w:rFonts w:ascii="Times New Roman" w:eastAsia="Times New Roman" w:hAnsi="Times New Roman" w:cs="Times New Roman"/>
          <w:sz w:val="28"/>
          <w:szCs w:val="28"/>
          <w:lang w:val="kk-KZ" w:eastAsia="ru-RU"/>
        </w:rPr>
        <w:t xml:space="preserve">жеке сана мен жалпы психиканың қызмет ету ерекшеліктерін зерттеу тұрғысынан кең мүмкіндіктер ашады, яғни реакцияларға ешқандай шектеулер болмайды. </w:t>
      </w:r>
    </w:p>
    <w:p w14:paraId="44425DAC" w14:textId="31A5C39F" w:rsidR="00BC6DCD" w:rsidRPr="00EB7303" w:rsidRDefault="00BC6DCD" w:rsidP="009001BF">
      <w:pPr>
        <w:tabs>
          <w:tab w:val="left" w:pos="261"/>
          <w:tab w:val="left" w:pos="851"/>
        </w:tabs>
        <w:spacing w:after="0" w:line="240" w:lineRule="auto"/>
        <w:ind w:firstLine="567"/>
        <w:jc w:val="both"/>
        <w:rPr>
          <w:rFonts w:ascii="Times New Roman" w:eastAsia="Times New Roman" w:hAnsi="Times New Roman" w:cs="Times New Roman"/>
          <w:sz w:val="28"/>
          <w:szCs w:val="28"/>
          <w:lang w:val="kk-KZ" w:eastAsia="ru-RU"/>
        </w:rPr>
      </w:pPr>
      <w:r w:rsidRPr="00EB7303">
        <w:rPr>
          <w:rFonts w:ascii="Times New Roman" w:eastAsia="Times New Roman" w:hAnsi="Times New Roman" w:cs="Times New Roman"/>
          <w:sz w:val="28"/>
          <w:szCs w:val="28"/>
          <w:lang w:val="kk-KZ" w:eastAsia="ru-RU"/>
        </w:rPr>
        <w:t xml:space="preserve">Бағытталған ассоциативті эксперимент бойынша сыналушы стимул-сөздердің барлығына дерлік жауап бермейді, бірақ экспериментатордың нұсқауы талап етіледі. Мысалы, жауаптарды таңдау кезінде субъектілердің белгілі бір шектеулеріне (тек зат есімдер, тек синонимдер немесе антонимдер, сын есімге зат есімді таңдау, т.б.)  негізделеді. Нақтырақ айтқанда, респонденттерге қол жетімді сөздердің ішінен қалаған сөздерді таңдауға шектеулер қойылады. Бағытталған ассоциативті эксперименттің еркін ассоциативті эксперименттен айырмашылығы, стимул-сөздерге жауаптар экспериментатордың нұсқауына сәйкес беріледі. Ал тізбекті ассоциативті экспериментте субъектілерге шексіз реакциялар беру ұсынылады, бірақ шектеулі уақыт аралығында қамтылуын назарда ұстайды. Нәтижесінде жеке сөздерден құралған ассоциативті реакциялар тізбегі пайда болады. Бұл сөздер субъектілердің қалауына қарамастан, белгілі бір мағыналық топтарға немесе мағыналық ұяларға біріктіріледі. Мысалы, сыналушыларға бір стимул-сөзге бірнеше ассоциациялармен жауап береді. Бұл жауаптар мазмұндарына сәйкес категорияларға жинақталады. Соңғы кездері тіл білімінде бұдан бөлек сөз базасындағы сөйлемді (мәтін, аналитика-семантикалық тұтастық) орналастыру, мәтіндегі олқылықтарды толтыру және т. б. сияқты эксперимент түрлері қолданылып жүр. Біз өз зерттеу жұмысымызда ассоциативті эксперименттің еркін түрін таңдап алдық. Себебі сыналушылардың сандық мазмұндағы ассоциацияларды берудегі мүмкіндігіне шектеу қойылмады. Ол үшін ең алдымен стимул-сөздердің тізімі жасалынды. Берілген тізім бойынша сыналушылар әр сөзге өз ассоциацияларын енгізу арқылы жауап берді. Тест жауаптары мен реакция уақыты жазылды. Ассоциативті эксперименттің көмегімен жекелік-көптік мазмұндағы сөздердің аражігі ажыратылып, қасиетті сандарға қатысты тілдік стереотиптер анықталды. </w:t>
      </w:r>
    </w:p>
    <w:p w14:paraId="411073D0" w14:textId="63C8B73B" w:rsidR="00BC6DCD" w:rsidRPr="00EB7303" w:rsidRDefault="00BC6DCD" w:rsidP="009001BF">
      <w:pPr>
        <w:tabs>
          <w:tab w:val="left" w:pos="261"/>
          <w:tab w:val="left" w:pos="851"/>
        </w:tabs>
        <w:spacing w:after="0" w:line="240" w:lineRule="auto"/>
        <w:ind w:firstLine="567"/>
        <w:jc w:val="both"/>
        <w:rPr>
          <w:rFonts w:ascii="Times New Roman" w:eastAsia="Times New Roman" w:hAnsi="Times New Roman" w:cs="Times New Roman"/>
          <w:sz w:val="28"/>
          <w:szCs w:val="28"/>
          <w:lang w:val="kk-KZ" w:eastAsia="ru-RU"/>
        </w:rPr>
      </w:pPr>
      <w:r w:rsidRPr="00EB7303">
        <w:rPr>
          <w:rFonts w:ascii="Times New Roman" w:eastAsia="Times New Roman" w:hAnsi="Times New Roman" w:cs="Times New Roman"/>
          <w:sz w:val="28"/>
          <w:szCs w:val="28"/>
          <w:lang w:val="kk-KZ" w:eastAsia="ru-RU"/>
        </w:rPr>
        <w:t>Тіл білімінде осындай жүргізілген жұмыстардың нәтижесінде арнайы ассоциативті нормалардың сөздіктері пайда болды. Мысалы орыс тілінде «Орысша ассоциативті сөздік» (құрастырушылар: Ю.Н.Караулов, Ю.А.Сорокин, Е.Ф.Тарасов, Н.В.Уфимцева, Г.А.Черкасова. – М., 1994-2002) [</w:t>
      </w:r>
      <w:r w:rsidR="00DE7AE9" w:rsidRPr="00EB7303">
        <w:rPr>
          <w:rFonts w:ascii="Times New Roman" w:eastAsia="Times New Roman" w:hAnsi="Times New Roman" w:cs="Times New Roman"/>
          <w:sz w:val="28"/>
          <w:szCs w:val="28"/>
          <w:lang w:val="kk-KZ" w:eastAsia="ru-RU"/>
        </w:rPr>
        <w:t>19</w:t>
      </w:r>
      <w:r w:rsidR="000F561D" w:rsidRPr="00CC4583">
        <w:rPr>
          <w:rFonts w:ascii="Times New Roman" w:eastAsia="Times New Roman" w:hAnsi="Times New Roman" w:cs="Times New Roman"/>
          <w:sz w:val="28"/>
          <w:szCs w:val="28"/>
          <w:lang w:val="kk-KZ" w:eastAsia="ru-RU"/>
        </w:rPr>
        <w:t>5</w:t>
      </w:r>
      <w:r w:rsidRPr="00EB7303">
        <w:rPr>
          <w:rFonts w:ascii="Times New Roman" w:eastAsia="Times New Roman" w:hAnsi="Times New Roman" w:cs="Times New Roman"/>
          <w:sz w:val="28"/>
          <w:szCs w:val="28"/>
          <w:lang w:val="kk-KZ" w:eastAsia="ru-RU"/>
        </w:rPr>
        <w:t>]. деп аталатын еңбек жарияланған. Сөздікте 1277 стимул-сөзге миллионнан астам реакция берілген. Нақтырақ айтсақ, берілген стимул-сөзге реакцияларды жиілігі кеміген ретпен (санмен көрсетілген) алфавит бойынша орналастырады. Берілген реакциялардың жалпы саны, түрлі реакциялардың саны, жауабы берілмеген стимул-сөздердің саны кезегімен көрсетілген. Қазақ тіл білімінде де ғылыми еңбектерде ассоциативтік өріс мәселесі арнайы зерттеу нысаны болған, кейбір сөздердің ассоциациялық өрісі құрастырылған. Бірақ қазақ тіл білімінде әлі де болса ассоциациялық сөздік құрастыру мәселесі жолға қойылмаған. Арнайы жазылған еңбектер жоқтың қасы. Тек</w:t>
      </w:r>
      <w:r w:rsidRPr="00EB7303">
        <w:rPr>
          <w:lang w:val="kk-KZ"/>
        </w:rPr>
        <w:t xml:space="preserve"> </w:t>
      </w:r>
      <w:r w:rsidRPr="00EB7303">
        <w:rPr>
          <w:rFonts w:ascii="Times New Roman" w:eastAsia="Times New Roman" w:hAnsi="Times New Roman" w:cs="Times New Roman"/>
          <w:sz w:val="28"/>
          <w:szCs w:val="28"/>
          <w:lang w:val="kk-KZ" w:eastAsia="ru-RU"/>
        </w:rPr>
        <w:t>«Қазақша ассоциациялық сөздік /Казахский ассоциативный словарь» атты еңбекті (ред. Басқарған Н.В.Дмитрюк, авторлар: Д.А.Молдалиева, В.Д.Нарожная, Ж.И.Молданова, Е.С.Мезенцева, Н.А.Сандыбаева, Г.И.Абрамова, т.б) [</w:t>
      </w:r>
      <w:r w:rsidR="0032401F" w:rsidRPr="00EB7303">
        <w:rPr>
          <w:rFonts w:ascii="Times New Roman" w:eastAsia="Times New Roman" w:hAnsi="Times New Roman" w:cs="Times New Roman"/>
          <w:sz w:val="28"/>
          <w:szCs w:val="28"/>
          <w:lang w:val="kk-KZ" w:eastAsia="ru-RU"/>
        </w:rPr>
        <w:t>19</w:t>
      </w:r>
      <w:r w:rsidR="00CC4583" w:rsidRPr="00CC4583">
        <w:rPr>
          <w:rFonts w:ascii="Times New Roman" w:eastAsia="Times New Roman" w:hAnsi="Times New Roman" w:cs="Times New Roman"/>
          <w:sz w:val="28"/>
          <w:szCs w:val="28"/>
          <w:lang w:val="kk-KZ" w:eastAsia="ru-RU"/>
        </w:rPr>
        <w:t>6</w:t>
      </w:r>
      <w:r w:rsidRPr="00EB7303">
        <w:rPr>
          <w:rFonts w:ascii="Times New Roman" w:eastAsia="Times New Roman" w:hAnsi="Times New Roman" w:cs="Times New Roman"/>
          <w:sz w:val="28"/>
          <w:szCs w:val="28"/>
          <w:lang w:val="kk-KZ" w:eastAsia="ru-RU"/>
        </w:rPr>
        <w:t xml:space="preserve">] атауға болады. Бірақ әлі де </w:t>
      </w:r>
      <w:r w:rsidRPr="00EB7303">
        <w:rPr>
          <w:rFonts w:ascii="Times New Roman" w:eastAsia="Times New Roman" w:hAnsi="Times New Roman" w:cs="Times New Roman"/>
          <w:sz w:val="28"/>
          <w:szCs w:val="28"/>
          <w:lang w:val="kk-KZ" w:eastAsia="ru-RU"/>
        </w:rPr>
        <w:lastRenderedPageBreak/>
        <w:t>ассоциациялық эксперименттің жүргізілу принциптері мен процедуралары нақты дәйектелмеген.</w:t>
      </w:r>
      <w:r w:rsidRPr="00EB7303">
        <w:rPr>
          <w:lang w:val="kk-KZ"/>
        </w:rPr>
        <w:t xml:space="preserve"> </w:t>
      </w:r>
      <w:r w:rsidRPr="00EB7303">
        <w:rPr>
          <w:rFonts w:ascii="Times New Roman" w:hAnsi="Times New Roman" w:cs="Times New Roman"/>
          <w:sz w:val="28"/>
          <w:szCs w:val="28"/>
          <w:lang w:val="kk-KZ"/>
        </w:rPr>
        <w:t>Соңғы жылдары біршама зерттеу жұмыстарда ассоциативті эксперимент нәтижелері көрсетілгенімен (</w:t>
      </w:r>
      <w:r w:rsidRPr="00EB7303">
        <w:rPr>
          <w:rFonts w:ascii="Times New Roman" w:eastAsia="Times New Roman" w:hAnsi="Times New Roman" w:cs="Times New Roman"/>
          <w:sz w:val="28"/>
          <w:szCs w:val="28"/>
          <w:lang w:val="kk-KZ" w:eastAsia="ru-RU"/>
        </w:rPr>
        <w:t>Г.Г.Гиздатовтың «Ассоциативные поля в русском и казахском языках»,</w:t>
      </w:r>
      <w:r w:rsidRPr="00EB7303">
        <w:rPr>
          <w:rFonts w:ascii="Times New Roman" w:hAnsi="Times New Roman" w:cs="Times New Roman"/>
          <w:sz w:val="28"/>
          <w:szCs w:val="28"/>
          <w:lang w:val="kk-KZ"/>
        </w:rPr>
        <w:t xml:space="preserve"> С.М.Каримова, Ж.Ә.Жамбаева, М.Мамбетова, А.Б.Байдуллаева, Х.А.Ордабекова, Қ.С.Алдашева, Б.Р.Қасенов), т.б. нақты зерттеудің бұл түріне арналған жұмыс жоқ. Аталған еңбектерде а</w:t>
      </w:r>
      <w:r w:rsidRPr="00EB7303">
        <w:rPr>
          <w:rFonts w:ascii="Times New Roman" w:eastAsia="Times New Roman" w:hAnsi="Times New Roman" w:cs="Times New Roman"/>
          <w:sz w:val="28"/>
          <w:szCs w:val="28"/>
          <w:lang w:val="kk-KZ" w:eastAsia="ru-RU"/>
        </w:rPr>
        <w:t xml:space="preserve">ссоциативті эксперимент нәтижелері синтагмалық және парадигмалық ассоциацияларға ажыратылып көрсетілген. Яғни, синтагмалық ассоциациялар (стимул-сөздердің грамматикалық класынан сөз-реакцияларының грамматикалық класының ерекшеленуі), парадигмалық ассоциациялар (сөз-реакциялар сөз-стимулдың грамматикалық класымен бірдей болып келуі) бойынша анықталған сөздердің жиілік көрсеткіші берілген. Мұндай талдау жасау  «минимальды контраст» принципі бойынша жүргізіледі. Нақтырақ айтқанда, сөз-стимулдар сөз-реакциялардардан семантикалық компоненттерінің құрылымы жағынан азырақ ерекшеленетін болса, сөз-реакциялардың ассоциативті процестегі актуализациясы мүмкіндігі  соғұрлым жоғары болады. Демек, парадигмалық ассоциациялар тілдік қатынасты, ал синтагмалық – сөйлеуді бейнелейді. </w:t>
      </w:r>
    </w:p>
    <w:p w14:paraId="2F37D4B8" w14:textId="4C8E4EBA" w:rsidR="00BC6DCD" w:rsidRPr="00EB7303" w:rsidRDefault="00BC6DCD" w:rsidP="009001BF">
      <w:pPr>
        <w:tabs>
          <w:tab w:val="left" w:pos="261"/>
          <w:tab w:val="left" w:pos="851"/>
        </w:tabs>
        <w:spacing w:after="0" w:line="240" w:lineRule="auto"/>
        <w:ind w:firstLine="567"/>
        <w:jc w:val="both"/>
        <w:rPr>
          <w:rFonts w:ascii="Times New Roman" w:eastAsia="Times New Roman" w:hAnsi="Times New Roman" w:cs="Times New Roman"/>
          <w:sz w:val="28"/>
          <w:szCs w:val="28"/>
          <w:lang w:val="kk-KZ" w:eastAsia="ru-RU"/>
        </w:rPr>
      </w:pPr>
      <w:r w:rsidRPr="00EB7303">
        <w:rPr>
          <w:rFonts w:ascii="Times New Roman" w:eastAsia="Times New Roman" w:hAnsi="Times New Roman" w:cs="Times New Roman"/>
          <w:sz w:val="28"/>
          <w:szCs w:val="28"/>
          <w:lang w:val="kk-KZ" w:eastAsia="ru-RU"/>
        </w:rPr>
        <w:t>Ассоциативті эксперимент жүргізу барысында сыналушының ақиқат дүниені тануы мен тілдік сана реакциясын байқау мүмкін болды. Тілдік сана тіл арқылы көрініс табады десек, жүргізілген сауалнама социумдардың тілдік санасындағы сандардың ұлттық мәдени мағыналарын, танымдық сипатын ашуға көмектеседі. Бұдан кез келген сөзге толықтай сипаттаманы тілді тұтынушы халықтың тілдік санасынан іздеудің тиімді екенін аңғардық. Себебі  тілдік сана – ұлттық сананың тіл арқылы берілуі, ұлттық-мәдени құрылымдар көрінісі. Бұл туралы Г.Гиздатов: «Кумулятивная</w:t>
      </w:r>
      <w:r w:rsidRPr="00EB7303">
        <w:rPr>
          <w:rFonts w:ascii="Times New Roman" w:eastAsia="Times New Roman" w:hAnsi="Times New Roman" w:cs="Times New Roman"/>
          <w:sz w:val="28"/>
          <w:szCs w:val="28"/>
          <w:lang w:eastAsia="ru-RU"/>
        </w:rPr>
        <w:t xml:space="preserve"> </w:t>
      </w:r>
      <w:r w:rsidRPr="00EB7303">
        <w:rPr>
          <w:rFonts w:ascii="Times New Roman" w:eastAsia="Times New Roman" w:hAnsi="Times New Roman" w:cs="Times New Roman"/>
          <w:sz w:val="28"/>
          <w:szCs w:val="28"/>
          <w:lang w:val="kk-KZ" w:eastAsia="ru-RU"/>
        </w:rPr>
        <w:t>(хранительная) функция языка проявляется в лексиконе ассоциативного поля в системе</w:t>
      </w:r>
      <w:r w:rsidRPr="00EB7303">
        <w:rPr>
          <w:rFonts w:ascii="Times New Roman" w:eastAsia="Times New Roman" w:hAnsi="Times New Roman" w:cs="Times New Roman"/>
          <w:sz w:val="28"/>
          <w:szCs w:val="28"/>
          <w:lang w:eastAsia="ru-RU"/>
        </w:rPr>
        <w:t xml:space="preserve"> </w:t>
      </w:r>
      <w:r w:rsidRPr="00EB7303">
        <w:rPr>
          <w:rFonts w:ascii="Times New Roman" w:eastAsia="Times New Roman" w:hAnsi="Times New Roman" w:cs="Times New Roman"/>
          <w:sz w:val="28"/>
          <w:szCs w:val="28"/>
          <w:lang w:val="kk-KZ" w:eastAsia="ru-RU"/>
        </w:rPr>
        <w:t>словреалий, афоризмов, слов с национально-культурным компонентом значения, ввод</w:t>
      </w:r>
      <w:r w:rsidRPr="00EB7303">
        <w:rPr>
          <w:rFonts w:ascii="Times New Roman" w:eastAsia="Times New Roman" w:hAnsi="Times New Roman" w:cs="Times New Roman"/>
          <w:sz w:val="28"/>
          <w:szCs w:val="28"/>
          <w:lang w:eastAsia="ru-RU"/>
        </w:rPr>
        <w:t xml:space="preserve"> </w:t>
      </w:r>
      <w:r w:rsidRPr="00EB7303">
        <w:rPr>
          <w:rFonts w:ascii="Times New Roman" w:eastAsia="Times New Roman" w:hAnsi="Times New Roman" w:cs="Times New Roman"/>
          <w:sz w:val="28"/>
          <w:szCs w:val="28"/>
          <w:lang w:val="kk-KZ" w:eastAsia="ru-RU"/>
        </w:rPr>
        <w:t>которых в активное употребление дает не обыденное и усеченное представление, а полный</w:t>
      </w:r>
      <w:r w:rsidRPr="00EB7303">
        <w:rPr>
          <w:rFonts w:ascii="Times New Roman" w:eastAsia="Times New Roman" w:hAnsi="Times New Roman" w:cs="Times New Roman"/>
          <w:sz w:val="28"/>
          <w:szCs w:val="28"/>
          <w:lang w:eastAsia="ru-RU"/>
        </w:rPr>
        <w:t xml:space="preserve"> </w:t>
      </w:r>
      <w:r w:rsidRPr="00EB7303">
        <w:rPr>
          <w:rFonts w:ascii="Times New Roman" w:eastAsia="Times New Roman" w:hAnsi="Times New Roman" w:cs="Times New Roman"/>
          <w:sz w:val="28"/>
          <w:szCs w:val="28"/>
          <w:lang w:val="kk-KZ" w:eastAsia="ru-RU"/>
        </w:rPr>
        <w:t>концепт (в культурологическом аспекте того понятия) слова-понятие» [</w:t>
      </w:r>
      <w:r w:rsidRPr="00EB7303">
        <w:rPr>
          <w:rFonts w:ascii="Times New Roman" w:eastAsia="Times New Roman" w:hAnsi="Times New Roman" w:cs="Times New Roman"/>
          <w:sz w:val="28"/>
          <w:szCs w:val="28"/>
          <w:lang w:eastAsia="ru-RU"/>
        </w:rPr>
        <w:t>1</w:t>
      </w:r>
      <w:r w:rsidR="0032401F" w:rsidRPr="00EB7303">
        <w:rPr>
          <w:rFonts w:ascii="Times New Roman" w:eastAsia="Times New Roman" w:hAnsi="Times New Roman" w:cs="Times New Roman"/>
          <w:sz w:val="28"/>
          <w:szCs w:val="28"/>
          <w:lang w:eastAsia="ru-RU"/>
        </w:rPr>
        <w:t>9</w:t>
      </w:r>
      <w:r w:rsidR="00CC4583" w:rsidRPr="00CC4583">
        <w:rPr>
          <w:rFonts w:ascii="Times New Roman" w:eastAsia="Times New Roman" w:hAnsi="Times New Roman" w:cs="Times New Roman"/>
          <w:sz w:val="28"/>
          <w:szCs w:val="28"/>
          <w:lang w:eastAsia="ru-RU"/>
        </w:rPr>
        <w:t>7</w:t>
      </w:r>
      <w:r w:rsidRPr="00EB7303">
        <w:rPr>
          <w:rFonts w:ascii="Times New Roman" w:eastAsia="Times New Roman" w:hAnsi="Times New Roman" w:cs="Times New Roman"/>
          <w:sz w:val="28"/>
          <w:szCs w:val="28"/>
          <w:lang w:eastAsia="ru-RU"/>
        </w:rPr>
        <w:t xml:space="preserve">] </w:t>
      </w:r>
      <w:r w:rsidRPr="00EB7303">
        <w:rPr>
          <w:rFonts w:ascii="Times New Roman" w:eastAsia="Times New Roman" w:hAnsi="Times New Roman" w:cs="Times New Roman"/>
          <w:sz w:val="28"/>
          <w:szCs w:val="28"/>
          <w:lang w:val="kk-KZ" w:eastAsia="ru-RU"/>
        </w:rPr>
        <w:t>деген болатын. Яғни, тілді тұтынушы сол мәдениеттің өкілі болғандықтан, сөздің ассоциативтік өрісін жасаушы да өзі болмақ.  Л</w:t>
      </w:r>
      <w:r w:rsidRPr="00EB7303">
        <w:rPr>
          <w:rFonts w:ascii="Times New Roman" w:eastAsia="Times New Roman" w:hAnsi="Times New Roman" w:cs="Times New Roman"/>
          <w:bCs/>
          <w:sz w:val="28"/>
          <w:szCs w:val="28"/>
          <w:lang w:val="kk-KZ" w:eastAsia="ru-RU"/>
        </w:rPr>
        <w:t xml:space="preserve">ингвистикалық зерттеулерде белгілі бір мәдениетті тұтынушылардың тілдік санасын зерттеу, адамның ішкі сөздік қорының құрылымын анықтау үшін ассоциативті экперименттің мүмкіншіліктерінің зор екендігі анықталып отыр. Себебі </w:t>
      </w:r>
      <w:r w:rsidRPr="00EB7303">
        <w:rPr>
          <w:rFonts w:ascii="Times New Roman" w:eastAsia="Times New Roman" w:hAnsi="Times New Roman" w:cs="Times New Roman"/>
          <w:sz w:val="28"/>
          <w:szCs w:val="28"/>
          <w:lang w:val="kk-KZ" w:eastAsia="ru-RU"/>
        </w:rPr>
        <w:t>ассоциативті экспериментті қолдану кезінде тілдік белгінің ұлттық мәдени таңбасын және белгілерін көрсететін мәліметтерді алуға болады. Ассоциативті эксперименттердің зерттеушілік әлеуеті өте жоғары. Аталған әдіс адамды анықтайтын факторлар туралы қорытынды жасауға, кез келген тілдің ассоциативті нормаларын, өрісін құруға мүмкіндік береді. Ассоциативті өріс – сөздің маңызын ашатын, семантикалық компоненттерді модельдейтін үлгі.  Бұл туралы М.Патсис: «Ассоциативное поле проявляет виртуальное значение слова наряду с узуальным, что позволяет с учетом ассоциативного значения говорить о возможной динамике значения слова» - деп жазды</w:t>
      </w:r>
      <w:r w:rsidR="0032401F" w:rsidRPr="00EB7303">
        <w:rPr>
          <w:rFonts w:ascii="Times New Roman" w:eastAsia="Times New Roman" w:hAnsi="Times New Roman" w:cs="Times New Roman"/>
          <w:sz w:val="28"/>
          <w:szCs w:val="28"/>
          <w:lang w:eastAsia="ru-RU"/>
        </w:rPr>
        <w:t xml:space="preserve"> [19</w:t>
      </w:r>
      <w:r w:rsidR="00CC4583">
        <w:rPr>
          <w:rFonts w:ascii="Times New Roman" w:eastAsia="Times New Roman" w:hAnsi="Times New Roman" w:cs="Times New Roman"/>
          <w:sz w:val="28"/>
          <w:szCs w:val="28"/>
          <w:lang w:val="kk-KZ" w:eastAsia="ru-RU"/>
        </w:rPr>
        <w:t>8</w:t>
      </w:r>
      <w:r w:rsidR="0032401F" w:rsidRPr="00EB7303">
        <w:rPr>
          <w:rFonts w:ascii="Times New Roman" w:eastAsia="Times New Roman" w:hAnsi="Times New Roman" w:cs="Times New Roman"/>
          <w:sz w:val="28"/>
          <w:szCs w:val="28"/>
          <w:lang w:eastAsia="ru-RU"/>
        </w:rPr>
        <w:t>].</w:t>
      </w:r>
      <w:r w:rsidRPr="00EB7303">
        <w:rPr>
          <w:rFonts w:ascii="Times New Roman" w:eastAsia="Times New Roman" w:hAnsi="Times New Roman" w:cs="Times New Roman"/>
          <w:sz w:val="28"/>
          <w:szCs w:val="28"/>
          <w:lang w:val="kk-KZ" w:eastAsia="ru-RU"/>
        </w:rPr>
        <w:t xml:space="preserve">  Сонымен, </w:t>
      </w:r>
      <w:r w:rsidRPr="00EB7303">
        <w:rPr>
          <w:rFonts w:ascii="Times New Roman" w:eastAsia="Times New Roman" w:hAnsi="Times New Roman" w:cs="Times New Roman"/>
          <w:sz w:val="28"/>
          <w:szCs w:val="28"/>
          <w:lang w:val="kk-KZ" w:eastAsia="ru-RU"/>
        </w:rPr>
        <w:lastRenderedPageBreak/>
        <w:t xml:space="preserve">ассоциативті эксперимент кез келген сөздің мағыналық құрылымын нақтылауға мүмкіндік беріп ғана қоймай, жеке санадағы сөздің артында қандай ақпарат болуы мүмкін екендігін,  ал сана сол ақпараттың қандай фрагменттерін пайдалана алатынын анықтайды. </w:t>
      </w:r>
    </w:p>
    <w:p w14:paraId="0BE86EBD" w14:textId="77777777" w:rsidR="00BC6DCD" w:rsidRPr="00EB7303" w:rsidRDefault="00BC6DCD" w:rsidP="009001BF">
      <w:pPr>
        <w:tabs>
          <w:tab w:val="left" w:pos="261"/>
          <w:tab w:val="left" w:pos="851"/>
        </w:tabs>
        <w:spacing w:after="0" w:line="240" w:lineRule="auto"/>
        <w:ind w:firstLine="567"/>
        <w:jc w:val="both"/>
        <w:rPr>
          <w:rFonts w:ascii="Times New Roman" w:eastAsia="Times New Roman" w:hAnsi="Times New Roman" w:cs="Times New Roman"/>
          <w:sz w:val="28"/>
          <w:szCs w:val="28"/>
          <w:lang w:val="kk-KZ" w:eastAsia="ru-RU"/>
        </w:rPr>
      </w:pPr>
    </w:p>
    <w:p w14:paraId="14F0781F" w14:textId="75FFFCC2" w:rsidR="00BC6DCD" w:rsidRPr="00EB7303" w:rsidRDefault="00BC6DCD" w:rsidP="009001BF">
      <w:pPr>
        <w:tabs>
          <w:tab w:val="left" w:pos="261"/>
          <w:tab w:val="left" w:pos="851"/>
        </w:tabs>
        <w:spacing w:after="0" w:line="240" w:lineRule="auto"/>
        <w:ind w:firstLine="567"/>
        <w:jc w:val="both"/>
        <w:rPr>
          <w:rFonts w:ascii="Times New Roman" w:eastAsia="Times New Roman" w:hAnsi="Times New Roman" w:cs="Times New Roman"/>
          <w:b/>
          <w:sz w:val="28"/>
          <w:szCs w:val="28"/>
          <w:lang w:val="kk-KZ" w:eastAsia="ru-RU"/>
        </w:rPr>
      </w:pPr>
      <w:r w:rsidRPr="00EB7303">
        <w:rPr>
          <w:rFonts w:ascii="Times New Roman" w:eastAsia="Times New Roman" w:hAnsi="Times New Roman" w:cs="Times New Roman"/>
          <w:b/>
          <w:sz w:val="28"/>
          <w:szCs w:val="28"/>
          <w:lang w:val="kk-KZ" w:eastAsia="ru-RU"/>
        </w:rPr>
        <w:t>3.3</w:t>
      </w:r>
      <w:r w:rsidR="009001BF" w:rsidRPr="00EB7303">
        <w:rPr>
          <w:rFonts w:ascii="Times New Roman" w:eastAsia="Times New Roman" w:hAnsi="Times New Roman" w:cs="Times New Roman"/>
          <w:b/>
          <w:sz w:val="28"/>
          <w:szCs w:val="28"/>
          <w:lang w:val="kk-KZ" w:eastAsia="ru-RU"/>
        </w:rPr>
        <w:t xml:space="preserve">  </w:t>
      </w:r>
      <w:r w:rsidRPr="00EB7303">
        <w:rPr>
          <w:rFonts w:ascii="Times New Roman" w:eastAsia="Times New Roman" w:hAnsi="Times New Roman" w:cs="Times New Roman"/>
          <w:b/>
          <w:sz w:val="28"/>
          <w:szCs w:val="28"/>
          <w:lang w:val="kk-KZ" w:eastAsia="ru-RU"/>
        </w:rPr>
        <w:t>Стимул-сөздерді анықтаудың принциптері</w:t>
      </w:r>
    </w:p>
    <w:p w14:paraId="683D01D2" w14:textId="38DD5D95" w:rsidR="00BC6DCD" w:rsidRPr="00EB7303" w:rsidRDefault="00BC6DCD" w:rsidP="009001BF">
      <w:pPr>
        <w:tabs>
          <w:tab w:val="left" w:pos="851"/>
        </w:tabs>
        <w:spacing w:after="0" w:line="240" w:lineRule="auto"/>
        <w:ind w:firstLine="567"/>
        <w:jc w:val="both"/>
        <w:rPr>
          <w:rFonts w:ascii="Times New Roman" w:eastAsia="Times New Roman" w:hAnsi="Times New Roman" w:cs="Times New Roman"/>
          <w:sz w:val="28"/>
          <w:szCs w:val="28"/>
          <w:lang w:val="kk-KZ" w:eastAsia="ru-RU"/>
        </w:rPr>
      </w:pPr>
      <w:r w:rsidRPr="00EB7303">
        <w:rPr>
          <w:rFonts w:ascii="Times New Roman" w:eastAsia="Times New Roman" w:hAnsi="Times New Roman" w:cs="Times New Roman"/>
          <w:sz w:val="28"/>
          <w:szCs w:val="28"/>
          <w:lang w:val="kk-KZ" w:eastAsia="ru-RU"/>
        </w:rPr>
        <w:t>Т</w:t>
      </w:r>
      <w:r w:rsidRPr="00EB7303">
        <w:rPr>
          <w:rFonts w:ascii="Times New Roman" w:eastAsia="Times New Roman" w:hAnsi="Times New Roman" w:cs="Times New Roman"/>
          <w:bCs/>
          <w:sz w:val="28"/>
          <w:szCs w:val="28"/>
          <w:lang w:val="kk-KZ" w:eastAsia="ru-RU"/>
        </w:rPr>
        <w:t>ілдік бірліктердің ассоциативтік өрісін әлемнің тілдік бейнесінен сырт қарау мүмкін емес. Өйткені «стимул-сөздің ассоциативті өрісін анықтауға арналған эксперименттің нәтижесі – адамның вербалды жадындағы көріністер ғана емес, сондай-ақ сол мәдениетті тұтынушының санасында бейнеленетін этносқа тән әлем бейнесінің, оның уәждері мен мәдени стереотиптерінің көріністері болып табылады» [</w:t>
      </w:r>
      <w:r w:rsidR="00F46E4B" w:rsidRPr="00EB7303">
        <w:rPr>
          <w:rFonts w:ascii="Times New Roman" w:eastAsia="Times New Roman" w:hAnsi="Times New Roman" w:cs="Times New Roman"/>
          <w:bCs/>
          <w:sz w:val="28"/>
          <w:szCs w:val="28"/>
          <w:lang w:val="kk-KZ" w:eastAsia="ru-RU"/>
        </w:rPr>
        <w:t>19</w:t>
      </w:r>
      <w:r w:rsidR="00CC4583">
        <w:rPr>
          <w:rFonts w:ascii="Times New Roman" w:eastAsia="Times New Roman" w:hAnsi="Times New Roman" w:cs="Times New Roman"/>
          <w:bCs/>
          <w:sz w:val="28"/>
          <w:szCs w:val="28"/>
          <w:lang w:val="kk-KZ" w:eastAsia="ru-RU"/>
        </w:rPr>
        <w:t>9</w:t>
      </w:r>
      <w:r w:rsidR="00F46E4B" w:rsidRPr="00EB7303">
        <w:rPr>
          <w:rFonts w:ascii="Times New Roman" w:eastAsia="Times New Roman" w:hAnsi="Times New Roman" w:cs="Times New Roman"/>
          <w:bCs/>
          <w:sz w:val="28"/>
          <w:szCs w:val="28"/>
          <w:lang w:val="kk-KZ" w:eastAsia="ru-RU"/>
        </w:rPr>
        <w:t xml:space="preserve">]. </w:t>
      </w:r>
      <w:r w:rsidRPr="00EB7303">
        <w:rPr>
          <w:rFonts w:ascii="Times New Roman" w:eastAsia="Times New Roman" w:hAnsi="Times New Roman" w:cs="Times New Roman"/>
          <w:bCs/>
          <w:sz w:val="28"/>
          <w:szCs w:val="28"/>
          <w:lang w:val="kk-KZ" w:eastAsia="ru-RU"/>
        </w:rPr>
        <w:t xml:space="preserve">Сол себепті ассоциативтті өріс ұлттың дүниетанымынан, тұрмыс-тіршілігінен, салт-дәстүрінен мол ақпарат береді. Берілген тірек-сөзге байланысты ойға түскен барлық сөздер жазылып алынып, нәтижесінде алынған сөздер ассоциативтік мағынасына қарай ассоциативтік өріс құрайды. Ассоциативтік мағына сөздің ассоциативтік байланыстарын талдау арқылы анықталады. Ол үшін алдымен </w:t>
      </w:r>
      <w:r w:rsidRPr="00EB7303">
        <w:rPr>
          <w:rFonts w:ascii="Times New Roman" w:eastAsia="Times New Roman" w:hAnsi="Times New Roman" w:cs="Times New Roman"/>
          <w:sz w:val="28"/>
          <w:szCs w:val="28"/>
          <w:lang w:val="kk-KZ" w:eastAsia="ru-RU"/>
        </w:rPr>
        <w:t xml:space="preserve">стимул-сөздер дұрыс таңдалынып алынуы тиіс. Ол үшін жалпыхалықтық сипат алған түсініктер мен жиі қолданыстағы атаулар немесе сөз тіркестері таңдалып алынады. Зерттеу әдісінің мақсаты айқын болған жағдайда ғана нәтижеге жету мүмкіндігі арта түседі.  </w:t>
      </w:r>
    </w:p>
    <w:p w14:paraId="077BB6D9" w14:textId="60691C44" w:rsidR="00BC6DCD" w:rsidRPr="00EB7303" w:rsidRDefault="00BC6DCD" w:rsidP="009001BF">
      <w:pPr>
        <w:tabs>
          <w:tab w:val="left" w:pos="261"/>
          <w:tab w:val="left" w:pos="851"/>
        </w:tabs>
        <w:spacing w:after="0" w:line="240" w:lineRule="auto"/>
        <w:ind w:firstLine="567"/>
        <w:jc w:val="both"/>
        <w:rPr>
          <w:rFonts w:ascii="Times New Roman" w:eastAsia="Times New Roman" w:hAnsi="Times New Roman" w:cs="Times New Roman"/>
          <w:sz w:val="28"/>
          <w:szCs w:val="28"/>
          <w:lang w:val="kk-KZ" w:eastAsia="ru-RU"/>
        </w:rPr>
      </w:pPr>
      <w:r w:rsidRPr="00EB7303">
        <w:rPr>
          <w:rFonts w:ascii="Times New Roman" w:eastAsia="Times New Roman" w:hAnsi="Times New Roman" w:cs="Times New Roman"/>
          <w:sz w:val="28"/>
          <w:szCs w:val="28"/>
          <w:lang w:val="kk-KZ" w:eastAsia="ru-RU"/>
        </w:rPr>
        <w:t xml:space="preserve">Алынған реакциялардың талдауы сандық корсеткіштер, сөздердің жиілігі және шұғыл реакциялар ортақтығына байланысты топтастырылады. Одан бөлек респонденттердің жеке көзқарасын ескеруді де маңызды деп таныдық. </w:t>
      </w:r>
    </w:p>
    <w:p w14:paraId="30226957" w14:textId="3B6E5736" w:rsidR="00BC6DCD" w:rsidRPr="00EB7303" w:rsidRDefault="00BC6DCD" w:rsidP="009001BF">
      <w:pPr>
        <w:tabs>
          <w:tab w:val="left" w:pos="261"/>
          <w:tab w:val="left" w:pos="851"/>
        </w:tabs>
        <w:spacing w:after="0" w:line="240" w:lineRule="auto"/>
        <w:ind w:firstLine="567"/>
        <w:jc w:val="both"/>
        <w:rPr>
          <w:rFonts w:ascii="Times New Roman" w:eastAsia="Times New Roman" w:hAnsi="Times New Roman" w:cs="Times New Roman"/>
          <w:sz w:val="28"/>
          <w:szCs w:val="28"/>
          <w:lang w:val="kk-KZ" w:eastAsia="ru-RU"/>
        </w:rPr>
      </w:pPr>
      <w:r w:rsidRPr="00EB7303">
        <w:rPr>
          <w:rFonts w:ascii="Times New Roman" w:eastAsia="Times New Roman" w:hAnsi="Times New Roman" w:cs="Times New Roman"/>
          <w:sz w:val="28"/>
          <w:szCs w:val="28"/>
          <w:lang w:val="kk-KZ" w:eastAsia="ru-RU"/>
        </w:rPr>
        <w:t>Жұмыс барысында әуелі респонденттерге алдын-ала дайындалған стимул-сөздерді ұсындық. Осы стимул-сөздерге берілетін жауаптар реакциялар ретінде танылды. Ассоциативті эксперимент еркін жүргізілгендіктен, әрбір стимул-сөздер бойынша семантикалық  жуықтықтарды анықтауға мүмкіндік болады.  Семантикалық жуықтықтың өлшем бірлігі ретінде сол стимул-сөзге берілген жауаптардың, яғни ассоциациялардың ұқсастығы негізге алынады.</w:t>
      </w:r>
      <w:r w:rsidRPr="00EB7303">
        <w:rPr>
          <w:lang w:val="kk-KZ"/>
        </w:rPr>
        <w:t xml:space="preserve"> </w:t>
      </w:r>
      <w:r w:rsidRPr="00EB7303">
        <w:rPr>
          <w:rFonts w:ascii="Times New Roman" w:eastAsia="Times New Roman" w:hAnsi="Times New Roman" w:cs="Times New Roman"/>
          <w:sz w:val="28"/>
          <w:szCs w:val="28"/>
          <w:lang w:val="kk-KZ" w:eastAsia="ru-RU"/>
        </w:rPr>
        <w:t xml:space="preserve">Ассоциативті эксперименттердің нәтижелерінен әрбір стимул-сөздерге берілген сөз-реакциялардың жиілік таблицасы құрастырылады, сол арқылы әр түрлі сөздер арасындағы семантикалық жақындықты анықтауға болады. Жауаптардың сәйкес келу деңгейі бойынша ассоциациялардың ұқсастығын анықтау сөздер арасындағы семантикалық ара қашықтықты белгілеуге көмектесе алады. Мұндай семантикалық жуықтықты анықтау лингвистикадағы өзекті мәселелердің бірі – синонимдер тізбегін жасауға көмектеседі. Осы эксперимент нәтижесінде мағынасы жағынан ұқсас сандық мазмұндағы сөздердің жақындық деңгейі анықталып, жиілік көрсеткіші анықталды. </w:t>
      </w:r>
    </w:p>
    <w:p w14:paraId="33300586" w14:textId="13148BC9" w:rsidR="00BC6DCD" w:rsidRPr="00EB7303" w:rsidRDefault="00BC6DCD" w:rsidP="009001BF">
      <w:pPr>
        <w:tabs>
          <w:tab w:val="left" w:pos="261"/>
          <w:tab w:val="left" w:pos="851"/>
        </w:tabs>
        <w:spacing w:after="0" w:line="240" w:lineRule="auto"/>
        <w:ind w:firstLine="567"/>
        <w:jc w:val="both"/>
        <w:rPr>
          <w:rFonts w:ascii="Times New Roman" w:eastAsia="Times New Roman" w:hAnsi="Times New Roman" w:cs="Times New Roman"/>
          <w:bCs/>
          <w:sz w:val="28"/>
          <w:szCs w:val="28"/>
          <w:lang w:val="kk-KZ" w:eastAsia="ru-RU"/>
        </w:rPr>
      </w:pPr>
      <w:r w:rsidRPr="00EB7303">
        <w:rPr>
          <w:rFonts w:ascii="Times New Roman" w:eastAsia="Times New Roman" w:hAnsi="Times New Roman" w:cs="Times New Roman"/>
          <w:sz w:val="28"/>
          <w:szCs w:val="28"/>
          <w:lang w:val="kk-KZ" w:eastAsia="ru-RU"/>
        </w:rPr>
        <w:t xml:space="preserve">Стимул-сөздер белгілі бір принциптер негізінде анықталуы тиіс. Ол үшін тақырыпқа қатысты таңдалып алынған стимул-сөздердің мазмұндық тұрғыдан бірін-бірі толықтыратындай, жан-жақты сипаттай алатындай және қайталамайтындай етіп құрастырылуы тиіс. Сондай-ақ, стимул-сөздер шектік сипатта, яғни ұлттық, мәдени ерекшеліктерді ескере отырып құрастырылғаны жөн. Ол үшін алдымен </w:t>
      </w:r>
      <w:r w:rsidRPr="00EB7303">
        <w:rPr>
          <w:rFonts w:ascii="Times New Roman" w:eastAsia="Times New Roman" w:hAnsi="Times New Roman" w:cs="Times New Roman"/>
          <w:bCs/>
          <w:sz w:val="28"/>
          <w:szCs w:val="28"/>
          <w:lang w:val="kk-KZ" w:eastAsia="ru-RU"/>
        </w:rPr>
        <w:t xml:space="preserve">эксперименттің шынайылығын, оған қатысушылардың </w:t>
      </w:r>
      <w:r w:rsidRPr="00EB7303">
        <w:rPr>
          <w:rFonts w:ascii="Times New Roman" w:eastAsia="Times New Roman" w:hAnsi="Times New Roman" w:cs="Times New Roman"/>
          <w:bCs/>
          <w:sz w:val="28"/>
          <w:szCs w:val="28"/>
          <w:lang w:val="kk-KZ" w:eastAsia="ru-RU"/>
        </w:rPr>
        <w:lastRenderedPageBreak/>
        <w:t xml:space="preserve">жасын, жынысын, ұлты мен мамандығын, әлеуметтік тобын, т.б анықтадық. Жұмыс барысында сандық және сапалық талдаулар жасалды. </w:t>
      </w:r>
    </w:p>
    <w:p w14:paraId="5450B421" w14:textId="16435758" w:rsidR="00BC6DCD" w:rsidRPr="00EB7303" w:rsidRDefault="00BC6DCD" w:rsidP="009001BF">
      <w:pPr>
        <w:tabs>
          <w:tab w:val="left" w:pos="261"/>
          <w:tab w:val="left" w:pos="851"/>
        </w:tabs>
        <w:spacing w:after="0" w:line="240" w:lineRule="auto"/>
        <w:ind w:firstLine="567"/>
        <w:jc w:val="both"/>
        <w:rPr>
          <w:rFonts w:ascii="Times New Roman" w:eastAsia="Times New Roman" w:hAnsi="Times New Roman" w:cs="Times New Roman"/>
          <w:bCs/>
          <w:sz w:val="28"/>
          <w:szCs w:val="28"/>
          <w:lang w:val="kk-KZ" w:eastAsia="ru-RU"/>
        </w:rPr>
      </w:pPr>
      <w:r w:rsidRPr="00EB7303">
        <w:rPr>
          <w:rFonts w:ascii="Times New Roman" w:eastAsia="Times New Roman" w:hAnsi="Times New Roman" w:cs="Times New Roman"/>
          <w:bCs/>
          <w:sz w:val="28"/>
          <w:szCs w:val="28"/>
          <w:lang w:val="kk-KZ" w:eastAsia="ru-RU"/>
        </w:rPr>
        <w:t>І. Сапалық талдауда:</w:t>
      </w:r>
    </w:p>
    <w:p w14:paraId="371B36A6" w14:textId="77777777" w:rsidR="00BC6DCD" w:rsidRPr="00EB7303" w:rsidRDefault="00BC6DCD" w:rsidP="009001BF">
      <w:pPr>
        <w:tabs>
          <w:tab w:val="left" w:pos="851"/>
        </w:tabs>
        <w:spacing w:after="0" w:line="240" w:lineRule="auto"/>
        <w:ind w:firstLine="567"/>
        <w:rPr>
          <w:rFonts w:ascii="Times New Roman" w:eastAsia="Times New Roman" w:hAnsi="Times New Roman" w:cs="Times New Roman"/>
          <w:bCs/>
          <w:sz w:val="28"/>
          <w:szCs w:val="28"/>
          <w:lang w:val="kk-KZ" w:eastAsia="ru-RU"/>
        </w:rPr>
      </w:pPr>
      <w:r w:rsidRPr="00EB7303">
        <w:rPr>
          <w:rFonts w:ascii="Times New Roman" w:eastAsia="Times New Roman" w:hAnsi="Times New Roman" w:cs="Times New Roman"/>
          <w:bCs/>
          <w:sz w:val="28"/>
          <w:szCs w:val="28"/>
          <w:lang w:val="kk-KZ" w:eastAsia="ru-RU"/>
        </w:rPr>
        <w:t>1) эксперимент нәтижесінің барынша шынайылығы мен нақтылығына қол жеткізу мақсатында, тірек сөз қатарына «қасиетті сандар» сөзіне қатысты еркін жауапты қысқаша сұрақтар берілді;</w:t>
      </w:r>
    </w:p>
    <w:p w14:paraId="2A0C3DEC" w14:textId="77777777" w:rsidR="00BC6DCD" w:rsidRPr="00EB7303" w:rsidRDefault="00BC6DCD" w:rsidP="009001BF">
      <w:pPr>
        <w:tabs>
          <w:tab w:val="left" w:pos="851"/>
        </w:tabs>
        <w:spacing w:after="0" w:line="240" w:lineRule="auto"/>
        <w:ind w:firstLine="567"/>
        <w:jc w:val="both"/>
        <w:rPr>
          <w:rFonts w:ascii="Times New Roman" w:eastAsia="Times New Roman" w:hAnsi="Times New Roman" w:cs="Times New Roman"/>
          <w:bCs/>
          <w:sz w:val="28"/>
          <w:szCs w:val="28"/>
          <w:lang w:val="kk-KZ" w:eastAsia="ru-RU"/>
        </w:rPr>
      </w:pPr>
      <w:r w:rsidRPr="00EB7303">
        <w:rPr>
          <w:rFonts w:ascii="Times New Roman" w:eastAsia="Times New Roman" w:hAnsi="Times New Roman" w:cs="Times New Roman"/>
          <w:bCs/>
          <w:sz w:val="28"/>
          <w:szCs w:val="28"/>
          <w:lang w:val="kk-KZ" w:eastAsia="ru-RU"/>
        </w:rPr>
        <w:t xml:space="preserve">2) сынаққа отандық және шетелдік азаматтар қатысты; </w:t>
      </w:r>
    </w:p>
    <w:p w14:paraId="32B04261" w14:textId="77777777" w:rsidR="00BC6DCD" w:rsidRPr="00EB7303" w:rsidRDefault="00BC6DCD" w:rsidP="009001BF">
      <w:pPr>
        <w:tabs>
          <w:tab w:val="left" w:pos="851"/>
        </w:tabs>
        <w:spacing w:after="0" w:line="240" w:lineRule="auto"/>
        <w:ind w:firstLine="567"/>
        <w:jc w:val="both"/>
        <w:rPr>
          <w:rFonts w:ascii="Times New Roman" w:eastAsia="Times New Roman" w:hAnsi="Times New Roman" w:cs="Times New Roman"/>
          <w:bCs/>
          <w:sz w:val="28"/>
          <w:szCs w:val="28"/>
          <w:lang w:val="kk-KZ" w:eastAsia="ru-RU"/>
        </w:rPr>
      </w:pPr>
      <w:r w:rsidRPr="00EB7303">
        <w:rPr>
          <w:rFonts w:ascii="Times New Roman" w:eastAsia="Times New Roman" w:hAnsi="Times New Roman" w:cs="Times New Roman"/>
          <w:bCs/>
          <w:sz w:val="28"/>
          <w:szCs w:val="28"/>
          <w:lang w:val="kk-KZ" w:eastAsia="ru-RU"/>
        </w:rPr>
        <w:t>3) жасы, жынысы, әлеуметтік жағдайы, ұлты бойынша шектеу қойылмады.</w:t>
      </w:r>
    </w:p>
    <w:p w14:paraId="2EEF4D32" w14:textId="77777777" w:rsidR="00BC6DCD" w:rsidRPr="00EB7303" w:rsidRDefault="00BC6DCD" w:rsidP="009001BF">
      <w:pPr>
        <w:tabs>
          <w:tab w:val="left" w:pos="851"/>
        </w:tabs>
        <w:spacing w:after="0" w:line="240" w:lineRule="auto"/>
        <w:ind w:firstLine="567"/>
        <w:rPr>
          <w:rFonts w:ascii="Times New Roman" w:eastAsia="Times New Roman" w:hAnsi="Times New Roman" w:cs="Times New Roman"/>
          <w:bCs/>
          <w:sz w:val="28"/>
          <w:szCs w:val="28"/>
          <w:lang w:val="kk-KZ" w:eastAsia="ru-RU"/>
        </w:rPr>
      </w:pPr>
      <w:r w:rsidRPr="00EB7303">
        <w:rPr>
          <w:rFonts w:ascii="Times New Roman" w:eastAsia="Times New Roman" w:hAnsi="Times New Roman" w:cs="Times New Roman"/>
          <w:bCs/>
          <w:sz w:val="28"/>
          <w:szCs w:val="28"/>
          <w:lang w:val="kk-KZ" w:eastAsia="ru-RU"/>
        </w:rPr>
        <w:t>ІІ. Сандық талдауда:</w:t>
      </w:r>
    </w:p>
    <w:p w14:paraId="2D71355B" w14:textId="77777777" w:rsidR="00BC6DCD" w:rsidRPr="00EB7303" w:rsidRDefault="00BC6DCD" w:rsidP="009001BF">
      <w:pPr>
        <w:numPr>
          <w:ilvl w:val="0"/>
          <w:numId w:val="19"/>
        </w:numPr>
        <w:tabs>
          <w:tab w:val="left" w:pos="851"/>
        </w:tabs>
        <w:spacing w:after="0" w:line="240" w:lineRule="auto"/>
        <w:ind w:left="0" w:firstLine="567"/>
        <w:contextualSpacing/>
        <w:jc w:val="both"/>
        <w:rPr>
          <w:rFonts w:ascii="Times New Roman" w:eastAsia="Times New Roman" w:hAnsi="Times New Roman" w:cs="Times New Roman"/>
          <w:bCs/>
          <w:sz w:val="28"/>
          <w:szCs w:val="28"/>
          <w:lang w:val="kk-KZ" w:eastAsia="ru-RU"/>
        </w:rPr>
      </w:pPr>
      <w:r w:rsidRPr="00EB7303">
        <w:rPr>
          <w:rFonts w:ascii="Times New Roman" w:eastAsia="Times New Roman" w:hAnsi="Times New Roman" w:cs="Times New Roman"/>
          <w:bCs/>
          <w:sz w:val="28"/>
          <w:szCs w:val="28"/>
          <w:lang w:val="kk-KZ" w:eastAsia="ru-RU"/>
        </w:rPr>
        <w:t>сұраққа жауап беру нақты берілген шкала бойынша жүргізілді (келісімін, толық келісімін, келіспеймін, мүлдем келіспеймін, жауап беруге қиналамын);</w:t>
      </w:r>
    </w:p>
    <w:p w14:paraId="6B18B4C1" w14:textId="77777777" w:rsidR="00BC6DCD" w:rsidRPr="00EB7303" w:rsidRDefault="00BC6DCD" w:rsidP="009001BF">
      <w:pPr>
        <w:numPr>
          <w:ilvl w:val="0"/>
          <w:numId w:val="19"/>
        </w:numPr>
        <w:tabs>
          <w:tab w:val="left" w:pos="851"/>
        </w:tabs>
        <w:spacing w:after="0" w:line="240" w:lineRule="auto"/>
        <w:ind w:left="0" w:firstLine="567"/>
        <w:contextualSpacing/>
        <w:jc w:val="both"/>
        <w:rPr>
          <w:rFonts w:ascii="Times New Roman" w:eastAsia="Times New Roman" w:hAnsi="Times New Roman" w:cs="Times New Roman"/>
          <w:sz w:val="28"/>
          <w:szCs w:val="28"/>
          <w:lang w:val="kk-KZ" w:eastAsia="ru-RU"/>
        </w:rPr>
      </w:pPr>
      <w:r w:rsidRPr="00EB7303">
        <w:rPr>
          <w:rFonts w:ascii="Times New Roman" w:eastAsia="Times New Roman" w:hAnsi="Times New Roman" w:cs="Times New Roman"/>
          <w:bCs/>
          <w:sz w:val="28"/>
          <w:szCs w:val="28"/>
          <w:lang w:val="kk-KZ" w:eastAsia="ru-RU"/>
        </w:rPr>
        <w:t>қазақстандық және түркиялық (түрік, қырғыз, күрд, өзбек) жоғары оқу орындарында оқитын 17 жас пен 22 жас аралығындағы студенттер қатыстырылды.</w:t>
      </w:r>
    </w:p>
    <w:p w14:paraId="2DDB4201" w14:textId="77777777" w:rsidR="00BC6DCD" w:rsidRPr="00EB7303" w:rsidRDefault="00BC6DCD" w:rsidP="009001BF">
      <w:pPr>
        <w:tabs>
          <w:tab w:val="left" w:pos="851"/>
        </w:tabs>
        <w:spacing w:after="0" w:line="240" w:lineRule="auto"/>
        <w:ind w:firstLine="567"/>
        <w:contextualSpacing/>
        <w:jc w:val="both"/>
        <w:rPr>
          <w:rFonts w:ascii="Times New Roman" w:eastAsia="Times New Roman" w:hAnsi="Times New Roman" w:cs="Times New Roman"/>
          <w:sz w:val="28"/>
          <w:szCs w:val="28"/>
          <w:lang w:val="kk-KZ" w:eastAsia="ru-RU"/>
        </w:rPr>
      </w:pPr>
      <w:r w:rsidRPr="00EB7303">
        <w:rPr>
          <w:rFonts w:ascii="Times New Roman" w:eastAsia="Times New Roman" w:hAnsi="Times New Roman" w:cs="Times New Roman"/>
          <w:sz w:val="28"/>
          <w:szCs w:val="28"/>
          <w:lang w:val="kk-KZ" w:eastAsia="ru-RU"/>
        </w:rPr>
        <w:t xml:space="preserve">Аталған принциптерді негізге алған жағдайда ассоциациялық реакциялар бойынша бірнеше бағытта нәтиже алуға мүмкіндік туады. Мысалы қасиетті сандарға қатысты сауалнамада жас, орта, кәрі адамның түсініктері, қазақи немесе өзгетілді тұлғаның көзқарасы, әйел мен ер адамның қабылдау деңгейі бойынша саралау жұмыстары жүргізілді. </w:t>
      </w:r>
    </w:p>
    <w:p w14:paraId="4F7FFDCC" w14:textId="307A7CB9" w:rsidR="00BC6DCD" w:rsidRPr="00EB7303" w:rsidRDefault="00BC6DCD" w:rsidP="009001BF">
      <w:pPr>
        <w:tabs>
          <w:tab w:val="left" w:pos="261"/>
          <w:tab w:val="left" w:pos="851"/>
        </w:tabs>
        <w:spacing w:after="0" w:line="240" w:lineRule="auto"/>
        <w:ind w:firstLine="567"/>
        <w:jc w:val="both"/>
        <w:rPr>
          <w:rFonts w:ascii="Times New Roman" w:eastAsia="Times New Roman" w:hAnsi="Times New Roman" w:cs="Times New Roman"/>
          <w:sz w:val="28"/>
          <w:szCs w:val="28"/>
          <w:lang w:val="kk-KZ" w:eastAsia="ru-RU"/>
        </w:rPr>
      </w:pPr>
      <w:r w:rsidRPr="00EB7303">
        <w:rPr>
          <w:rFonts w:ascii="Times New Roman" w:eastAsia="Times New Roman" w:hAnsi="Times New Roman" w:cs="Times New Roman"/>
          <w:sz w:val="28"/>
          <w:szCs w:val="28"/>
          <w:lang w:val="kk-KZ" w:eastAsia="ru-RU"/>
        </w:rPr>
        <w:t>Сыналушыларға шартты түрде қасиетті сандар, сандық мазмұндағы сөздер, жекелік-көптік мәнді білдіретін сөздер бойынша стимул-сөздер берілді.</w:t>
      </w:r>
      <w:r w:rsidRPr="00EB7303">
        <w:rPr>
          <w:lang w:val="kk-KZ"/>
        </w:rPr>
        <w:t xml:space="preserve"> </w:t>
      </w:r>
      <w:r w:rsidRPr="00EB7303">
        <w:rPr>
          <w:rFonts w:ascii="Times New Roman" w:hAnsi="Times New Roman" w:cs="Times New Roman"/>
          <w:sz w:val="28"/>
          <w:szCs w:val="28"/>
          <w:lang w:val="kk-KZ"/>
        </w:rPr>
        <w:t>Э</w:t>
      </w:r>
      <w:r w:rsidRPr="00EB7303">
        <w:rPr>
          <w:rFonts w:ascii="Times New Roman" w:eastAsia="Times New Roman" w:hAnsi="Times New Roman" w:cs="Times New Roman"/>
          <w:sz w:val="28"/>
          <w:szCs w:val="28"/>
          <w:lang w:val="kk-KZ" w:eastAsia="ru-RU"/>
        </w:rPr>
        <w:t xml:space="preserve">ксперименттің негізгі тірек құрылымдары етіп алған стимул-сөздерді онлайн түрде ұсынылды. Экспериментке 200 респондент қатысты. Олардың қоғамдағы мәртебесі әртүрлі (студенттен ғылым кандидатына дейін), кәсіптері де әрқалай (қарапайым жұмысшыдан бастап, мемлекеттік қызметкерлерге дейін). Респонденттердің 85 пайызы 18-50 жас аралығындағылар  болса, қалған пайызын 50 жастан асқан азаматтар құрады. Респонденттердің көпшілігі «сандық ұғымды білдіретін сөздер» мен жиынтық мағыналы сөздерді беру кезінде біршама қиналғандықтарын жеткізді. Бұдан сандық ұғымдарға қатысты респонденттердің аялық білімінің аздығын байқаймыз.  Ассоциациялық тесте киелі сандар, сандық мазмұнды білдіретін тілдік бірліктер алынды. Сонымен қатар сауалнама ұлттық дүниетаным мен салт-дәстүрлерді  белгілейтін стимул-сөздер алынды.  </w:t>
      </w:r>
    </w:p>
    <w:p w14:paraId="7C38685A" w14:textId="77777777" w:rsidR="00BC6DCD" w:rsidRPr="00EB7303" w:rsidRDefault="00BC6DCD" w:rsidP="006A2A83">
      <w:pPr>
        <w:tabs>
          <w:tab w:val="left" w:pos="261"/>
        </w:tabs>
        <w:spacing w:after="0" w:line="240" w:lineRule="auto"/>
        <w:jc w:val="both"/>
        <w:rPr>
          <w:rFonts w:ascii="Times New Roman" w:eastAsia="Times New Roman" w:hAnsi="Times New Roman" w:cs="Times New Roman"/>
          <w:sz w:val="28"/>
          <w:szCs w:val="28"/>
          <w:lang w:val="kk-KZ" w:eastAsia="ru-RU"/>
        </w:rPr>
      </w:pPr>
    </w:p>
    <w:p w14:paraId="1B083E75" w14:textId="0D6EA8C3" w:rsidR="00BC6DCD" w:rsidRPr="00EB7303" w:rsidRDefault="00BC6DCD" w:rsidP="006A2A83">
      <w:pPr>
        <w:tabs>
          <w:tab w:val="left" w:pos="261"/>
        </w:tabs>
        <w:spacing w:after="0" w:line="240" w:lineRule="auto"/>
        <w:jc w:val="both"/>
        <w:rPr>
          <w:rFonts w:ascii="Times New Roman" w:eastAsia="Times New Roman" w:hAnsi="Times New Roman" w:cs="Times New Roman"/>
          <w:sz w:val="28"/>
          <w:szCs w:val="28"/>
          <w:lang w:val="kk-KZ" w:eastAsia="ru-RU"/>
        </w:rPr>
      </w:pPr>
      <w:r w:rsidRPr="00EB7303">
        <w:rPr>
          <w:rFonts w:ascii="Times New Roman" w:eastAsia="Times New Roman" w:hAnsi="Times New Roman" w:cs="Times New Roman"/>
          <w:sz w:val="28"/>
          <w:szCs w:val="28"/>
          <w:lang w:val="kk-KZ" w:eastAsia="ru-RU"/>
        </w:rPr>
        <w:t xml:space="preserve">Кесте </w:t>
      </w:r>
      <w:r w:rsidR="00F7024C">
        <w:rPr>
          <w:rFonts w:ascii="Times New Roman" w:eastAsia="Times New Roman" w:hAnsi="Times New Roman" w:cs="Times New Roman"/>
          <w:sz w:val="28"/>
          <w:szCs w:val="28"/>
          <w:lang w:val="kk-KZ" w:eastAsia="ru-RU"/>
        </w:rPr>
        <w:t>4</w:t>
      </w:r>
      <w:r w:rsidR="009001BF" w:rsidRPr="00EB7303">
        <w:rPr>
          <w:rFonts w:ascii="Times New Roman" w:eastAsia="Times New Roman" w:hAnsi="Times New Roman" w:cs="Times New Roman"/>
          <w:sz w:val="28"/>
          <w:szCs w:val="28"/>
          <w:lang w:val="kk-KZ" w:eastAsia="ru-RU"/>
        </w:rPr>
        <w:t xml:space="preserve"> -</w:t>
      </w:r>
      <w:r w:rsidRPr="00EB7303">
        <w:rPr>
          <w:rFonts w:ascii="Times New Roman" w:eastAsia="Times New Roman" w:hAnsi="Times New Roman" w:cs="Times New Roman"/>
          <w:sz w:val="28"/>
          <w:szCs w:val="28"/>
          <w:lang w:val="kk-KZ" w:eastAsia="ru-RU"/>
        </w:rPr>
        <w:t xml:space="preserve"> Стимул-сөздер жиілігі</w:t>
      </w:r>
    </w:p>
    <w:p w14:paraId="15ED9992" w14:textId="77777777" w:rsidR="009001BF" w:rsidRPr="00EB7303" w:rsidRDefault="009001BF" w:rsidP="006A2A83">
      <w:pPr>
        <w:tabs>
          <w:tab w:val="left" w:pos="261"/>
        </w:tabs>
        <w:spacing w:after="0" w:line="240" w:lineRule="auto"/>
        <w:jc w:val="both"/>
        <w:rPr>
          <w:rFonts w:ascii="Times New Roman" w:eastAsia="Times New Roman" w:hAnsi="Times New Roman" w:cs="Times New Roman"/>
          <w:sz w:val="28"/>
          <w:szCs w:val="28"/>
          <w:lang w:val="kk-KZ" w:eastAsia="ru-RU"/>
        </w:rPr>
      </w:pPr>
    </w:p>
    <w:tbl>
      <w:tblPr>
        <w:tblStyle w:val="3"/>
        <w:tblW w:w="9634" w:type="dxa"/>
        <w:tblLook w:val="04A0" w:firstRow="1" w:lastRow="0" w:firstColumn="1" w:lastColumn="0" w:noHBand="0" w:noVBand="1"/>
      </w:tblPr>
      <w:tblGrid>
        <w:gridCol w:w="4672"/>
        <w:gridCol w:w="4962"/>
      </w:tblGrid>
      <w:tr w:rsidR="00EB7303" w:rsidRPr="00EB7303" w14:paraId="375FBC8C" w14:textId="77777777" w:rsidTr="009001BF">
        <w:tc>
          <w:tcPr>
            <w:tcW w:w="4672" w:type="dxa"/>
          </w:tcPr>
          <w:p w14:paraId="2650C86D" w14:textId="77777777" w:rsidR="00BC6DCD" w:rsidRPr="00EB7303" w:rsidRDefault="00BC6DCD" w:rsidP="006A2A83">
            <w:pPr>
              <w:tabs>
                <w:tab w:val="left" w:pos="261"/>
              </w:tabs>
              <w:jc w:val="center"/>
              <w:rPr>
                <w:rFonts w:ascii="Times New Roman" w:hAnsi="Times New Roman" w:cs="Times New Roman"/>
                <w:sz w:val="24"/>
                <w:szCs w:val="24"/>
                <w:lang w:val="kk-KZ"/>
              </w:rPr>
            </w:pPr>
            <w:r w:rsidRPr="00EB7303">
              <w:rPr>
                <w:rFonts w:ascii="Times New Roman" w:hAnsi="Times New Roman" w:cs="Times New Roman"/>
                <w:sz w:val="24"/>
                <w:szCs w:val="24"/>
                <w:lang w:val="kk-KZ"/>
              </w:rPr>
              <w:t>Стимул-сөз</w:t>
            </w:r>
          </w:p>
        </w:tc>
        <w:tc>
          <w:tcPr>
            <w:tcW w:w="4962" w:type="dxa"/>
          </w:tcPr>
          <w:p w14:paraId="0425C0BD" w14:textId="77777777" w:rsidR="00BC6DCD" w:rsidRPr="00EB7303" w:rsidRDefault="00BC6DCD" w:rsidP="006A2A83">
            <w:pPr>
              <w:tabs>
                <w:tab w:val="left" w:pos="261"/>
              </w:tabs>
              <w:jc w:val="center"/>
              <w:rPr>
                <w:rFonts w:ascii="Times New Roman" w:hAnsi="Times New Roman" w:cs="Times New Roman"/>
                <w:sz w:val="24"/>
                <w:szCs w:val="24"/>
                <w:lang w:val="kk-KZ"/>
              </w:rPr>
            </w:pPr>
            <w:r w:rsidRPr="00EB7303">
              <w:rPr>
                <w:rFonts w:ascii="Times New Roman" w:hAnsi="Times New Roman" w:cs="Times New Roman"/>
                <w:sz w:val="24"/>
                <w:szCs w:val="24"/>
                <w:lang w:val="kk-KZ"/>
              </w:rPr>
              <w:t>Жиілігі</w:t>
            </w:r>
          </w:p>
        </w:tc>
      </w:tr>
      <w:tr w:rsidR="009001BF" w:rsidRPr="00EB7303" w14:paraId="0CEF6585" w14:textId="77777777" w:rsidTr="009001BF">
        <w:tc>
          <w:tcPr>
            <w:tcW w:w="4672" w:type="dxa"/>
          </w:tcPr>
          <w:p w14:paraId="0C0106B5" w14:textId="57164FA5" w:rsidR="009001BF" w:rsidRPr="00EB7303" w:rsidRDefault="009001BF" w:rsidP="006A2A83">
            <w:pPr>
              <w:tabs>
                <w:tab w:val="left" w:pos="261"/>
              </w:tabs>
              <w:jc w:val="center"/>
              <w:rPr>
                <w:rFonts w:ascii="Times New Roman" w:hAnsi="Times New Roman" w:cs="Times New Roman"/>
                <w:sz w:val="24"/>
                <w:szCs w:val="24"/>
                <w:lang w:val="kk-KZ"/>
              </w:rPr>
            </w:pPr>
            <w:r w:rsidRPr="00EB7303">
              <w:rPr>
                <w:rFonts w:ascii="Times New Roman" w:hAnsi="Times New Roman" w:cs="Times New Roman"/>
                <w:sz w:val="24"/>
                <w:szCs w:val="24"/>
                <w:lang w:val="kk-KZ"/>
              </w:rPr>
              <w:t>1</w:t>
            </w:r>
          </w:p>
        </w:tc>
        <w:tc>
          <w:tcPr>
            <w:tcW w:w="4962" w:type="dxa"/>
          </w:tcPr>
          <w:p w14:paraId="1E6B141D" w14:textId="0DFA4CDA" w:rsidR="009001BF" w:rsidRPr="00EB7303" w:rsidRDefault="009001BF" w:rsidP="006A2A83">
            <w:pPr>
              <w:tabs>
                <w:tab w:val="left" w:pos="261"/>
              </w:tabs>
              <w:jc w:val="center"/>
              <w:rPr>
                <w:rFonts w:ascii="Times New Roman" w:hAnsi="Times New Roman" w:cs="Times New Roman"/>
                <w:sz w:val="24"/>
                <w:szCs w:val="24"/>
                <w:lang w:val="kk-KZ"/>
              </w:rPr>
            </w:pPr>
            <w:r w:rsidRPr="00EB7303">
              <w:rPr>
                <w:rFonts w:ascii="Times New Roman" w:hAnsi="Times New Roman" w:cs="Times New Roman"/>
                <w:sz w:val="24"/>
                <w:szCs w:val="24"/>
                <w:lang w:val="kk-KZ"/>
              </w:rPr>
              <w:t>2</w:t>
            </w:r>
          </w:p>
        </w:tc>
      </w:tr>
      <w:tr w:rsidR="00EB7303" w:rsidRPr="00EB7303" w14:paraId="0A885868" w14:textId="77777777" w:rsidTr="009001BF">
        <w:tc>
          <w:tcPr>
            <w:tcW w:w="4672" w:type="dxa"/>
          </w:tcPr>
          <w:p w14:paraId="6ED10EF0" w14:textId="77777777" w:rsidR="00BC6DCD" w:rsidRPr="00EB7303" w:rsidRDefault="00BC6DCD" w:rsidP="006A2A83">
            <w:pPr>
              <w:tabs>
                <w:tab w:val="left" w:pos="261"/>
              </w:tabs>
              <w:jc w:val="center"/>
              <w:rPr>
                <w:rFonts w:ascii="Times New Roman" w:hAnsi="Times New Roman" w:cs="Times New Roman"/>
                <w:sz w:val="24"/>
                <w:szCs w:val="24"/>
                <w:lang w:val="kk-KZ"/>
              </w:rPr>
            </w:pPr>
            <w:r w:rsidRPr="00EB7303">
              <w:rPr>
                <w:rFonts w:ascii="Times New Roman" w:hAnsi="Times New Roman" w:cs="Times New Roman"/>
                <w:sz w:val="24"/>
                <w:szCs w:val="24"/>
                <w:lang w:val="kk-KZ"/>
              </w:rPr>
              <w:t>7</w:t>
            </w:r>
          </w:p>
        </w:tc>
        <w:tc>
          <w:tcPr>
            <w:tcW w:w="4962" w:type="dxa"/>
          </w:tcPr>
          <w:p w14:paraId="65370359" w14:textId="77777777" w:rsidR="00BC6DCD" w:rsidRPr="00EB7303" w:rsidRDefault="00BC6DCD" w:rsidP="006A2A83">
            <w:pPr>
              <w:tabs>
                <w:tab w:val="left" w:pos="261"/>
              </w:tabs>
              <w:jc w:val="center"/>
              <w:rPr>
                <w:rFonts w:ascii="Times New Roman" w:hAnsi="Times New Roman" w:cs="Times New Roman"/>
                <w:sz w:val="24"/>
                <w:szCs w:val="24"/>
                <w:lang w:val="kk-KZ"/>
              </w:rPr>
            </w:pPr>
            <w:r w:rsidRPr="00EB7303">
              <w:rPr>
                <w:rFonts w:ascii="Times New Roman" w:hAnsi="Times New Roman" w:cs="Times New Roman"/>
                <w:sz w:val="24"/>
                <w:szCs w:val="24"/>
                <w:lang w:val="kk-KZ"/>
              </w:rPr>
              <w:t>68</w:t>
            </w:r>
          </w:p>
        </w:tc>
      </w:tr>
      <w:tr w:rsidR="00EB7303" w:rsidRPr="00EB7303" w14:paraId="32450E19" w14:textId="77777777" w:rsidTr="009001BF">
        <w:tc>
          <w:tcPr>
            <w:tcW w:w="4672" w:type="dxa"/>
          </w:tcPr>
          <w:p w14:paraId="2BB456EA" w14:textId="77777777" w:rsidR="00BC6DCD" w:rsidRPr="00EB7303" w:rsidRDefault="00BC6DCD" w:rsidP="006A2A83">
            <w:pPr>
              <w:tabs>
                <w:tab w:val="left" w:pos="261"/>
              </w:tabs>
              <w:jc w:val="center"/>
              <w:rPr>
                <w:rFonts w:ascii="Times New Roman" w:hAnsi="Times New Roman" w:cs="Times New Roman"/>
                <w:sz w:val="24"/>
                <w:szCs w:val="24"/>
                <w:lang w:val="kk-KZ"/>
              </w:rPr>
            </w:pPr>
            <w:r w:rsidRPr="00EB7303">
              <w:rPr>
                <w:rFonts w:ascii="Times New Roman" w:hAnsi="Times New Roman" w:cs="Times New Roman"/>
                <w:sz w:val="24"/>
                <w:szCs w:val="24"/>
                <w:lang w:val="kk-KZ"/>
              </w:rPr>
              <w:t>9</w:t>
            </w:r>
          </w:p>
        </w:tc>
        <w:tc>
          <w:tcPr>
            <w:tcW w:w="4962" w:type="dxa"/>
          </w:tcPr>
          <w:p w14:paraId="40770D46" w14:textId="77777777" w:rsidR="00BC6DCD" w:rsidRPr="00EB7303" w:rsidRDefault="00BC6DCD" w:rsidP="006A2A83">
            <w:pPr>
              <w:tabs>
                <w:tab w:val="left" w:pos="261"/>
              </w:tabs>
              <w:jc w:val="center"/>
              <w:rPr>
                <w:rFonts w:ascii="Times New Roman" w:hAnsi="Times New Roman" w:cs="Times New Roman"/>
                <w:sz w:val="24"/>
                <w:szCs w:val="24"/>
                <w:lang w:val="en-US"/>
              </w:rPr>
            </w:pPr>
            <w:r w:rsidRPr="00EB7303">
              <w:rPr>
                <w:rFonts w:ascii="Times New Roman" w:hAnsi="Times New Roman" w:cs="Times New Roman"/>
                <w:sz w:val="24"/>
                <w:szCs w:val="24"/>
                <w:lang w:val="en-US"/>
              </w:rPr>
              <w:t>53</w:t>
            </w:r>
          </w:p>
        </w:tc>
      </w:tr>
      <w:tr w:rsidR="00EB7303" w:rsidRPr="00EB7303" w14:paraId="0B765F12" w14:textId="77777777" w:rsidTr="009001BF">
        <w:tc>
          <w:tcPr>
            <w:tcW w:w="4672" w:type="dxa"/>
          </w:tcPr>
          <w:p w14:paraId="1E3A9C7E" w14:textId="77777777" w:rsidR="00BC6DCD" w:rsidRPr="00EB7303" w:rsidRDefault="00BC6DCD" w:rsidP="006A2A83">
            <w:pPr>
              <w:tabs>
                <w:tab w:val="left" w:pos="261"/>
              </w:tabs>
              <w:jc w:val="center"/>
              <w:rPr>
                <w:rFonts w:ascii="Times New Roman" w:hAnsi="Times New Roman" w:cs="Times New Roman"/>
                <w:sz w:val="24"/>
                <w:szCs w:val="24"/>
                <w:lang w:val="kk-KZ"/>
              </w:rPr>
            </w:pPr>
            <w:r w:rsidRPr="00EB7303">
              <w:rPr>
                <w:rFonts w:ascii="Times New Roman" w:hAnsi="Times New Roman" w:cs="Times New Roman"/>
                <w:sz w:val="24"/>
                <w:szCs w:val="24"/>
                <w:lang w:val="kk-KZ"/>
              </w:rPr>
              <w:t>3</w:t>
            </w:r>
          </w:p>
        </w:tc>
        <w:tc>
          <w:tcPr>
            <w:tcW w:w="4962" w:type="dxa"/>
          </w:tcPr>
          <w:p w14:paraId="49924538" w14:textId="77777777" w:rsidR="00BC6DCD" w:rsidRPr="00EB7303" w:rsidRDefault="00BC6DCD" w:rsidP="006A2A83">
            <w:pPr>
              <w:tabs>
                <w:tab w:val="left" w:pos="261"/>
              </w:tabs>
              <w:jc w:val="center"/>
              <w:rPr>
                <w:rFonts w:ascii="Times New Roman" w:hAnsi="Times New Roman" w:cs="Times New Roman"/>
                <w:sz w:val="24"/>
                <w:szCs w:val="24"/>
                <w:lang w:val="en-US"/>
              </w:rPr>
            </w:pPr>
            <w:r w:rsidRPr="00EB7303">
              <w:rPr>
                <w:rFonts w:ascii="Times New Roman" w:hAnsi="Times New Roman" w:cs="Times New Roman"/>
                <w:sz w:val="24"/>
                <w:szCs w:val="24"/>
                <w:lang w:val="en-US"/>
              </w:rPr>
              <w:t>47</w:t>
            </w:r>
          </w:p>
        </w:tc>
      </w:tr>
      <w:tr w:rsidR="00EB7303" w:rsidRPr="00EB7303" w14:paraId="3048EA82" w14:textId="77777777" w:rsidTr="009001BF">
        <w:tc>
          <w:tcPr>
            <w:tcW w:w="4672" w:type="dxa"/>
          </w:tcPr>
          <w:p w14:paraId="5729F454" w14:textId="77777777" w:rsidR="00BC6DCD" w:rsidRPr="00EB7303" w:rsidRDefault="00BC6DCD" w:rsidP="006A2A83">
            <w:pPr>
              <w:tabs>
                <w:tab w:val="left" w:pos="261"/>
              </w:tabs>
              <w:jc w:val="center"/>
              <w:rPr>
                <w:rFonts w:ascii="Times New Roman" w:hAnsi="Times New Roman" w:cs="Times New Roman"/>
                <w:sz w:val="24"/>
                <w:szCs w:val="24"/>
                <w:lang w:val="kk-KZ"/>
              </w:rPr>
            </w:pPr>
            <w:r w:rsidRPr="00EB7303">
              <w:rPr>
                <w:rFonts w:ascii="Times New Roman" w:hAnsi="Times New Roman" w:cs="Times New Roman"/>
                <w:sz w:val="24"/>
                <w:szCs w:val="24"/>
                <w:lang w:val="kk-KZ"/>
              </w:rPr>
              <w:t>40</w:t>
            </w:r>
          </w:p>
        </w:tc>
        <w:tc>
          <w:tcPr>
            <w:tcW w:w="4962" w:type="dxa"/>
          </w:tcPr>
          <w:p w14:paraId="7F8F1C98" w14:textId="77777777" w:rsidR="00BC6DCD" w:rsidRPr="00EB7303" w:rsidRDefault="00BC6DCD" w:rsidP="006A2A83">
            <w:pPr>
              <w:tabs>
                <w:tab w:val="left" w:pos="261"/>
              </w:tabs>
              <w:jc w:val="center"/>
              <w:rPr>
                <w:rFonts w:ascii="Times New Roman" w:hAnsi="Times New Roman" w:cs="Times New Roman"/>
                <w:sz w:val="24"/>
                <w:szCs w:val="24"/>
                <w:lang w:val="en-US"/>
              </w:rPr>
            </w:pPr>
            <w:r w:rsidRPr="00EB7303">
              <w:rPr>
                <w:rFonts w:ascii="Times New Roman" w:hAnsi="Times New Roman" w:cs="Times New Roman"/>
                <w:sz w:val="24"/>
                <w:szCs w:val="24"/>
                <w:lang w:val="en-US"/>
              </w:rPr>
              <w:t>42</w:t>
            </w:r>
          </w:p>
        </w:tc>
      </w:tr>
      <w:tr w:rsidR="00EB7303" w:rsidRPr="00EB7303" w14:paraId="6F5114BA" w14:textId="77777777" w:rsidTr="009001BF">
        <w:tc>
          <w:tcPr>
            <w:tcW w:w="4672" w:type="dxa"/>
          </w:tcPr>
          <w:p w14:paraId="7859374B" w14:textId="77777777" w:rsidR="00BC6DCD" w:rsidRPr="00EB7303" w:rsidRDefault="00BC6DCD" w:rsidP="006A2A83">
            <w:pPr>
              <w:tabs>
                <w:tab w:val="left" w:pos="261"/>
              </w:tabs>
              <w:jc w:val="center"/>
              <w:rPr>
                <w:rFonts w:ascii="Times New Roman" w:hAnsi="Times New Roman" w:cs="Times New Roman"/>
                <w:sz w:val="24"/>
                <w:szCs w:val="24"/>
                <w:lang w:val="kk-KZ"/>
              </w:rPr>
            </w:pPr>
            <w:r w:rsidRPr="00EB7303">
              <w:rPr>
                <w:rFonts w:ascii="Times New Roman" w:hAnsi="Times New Roman" w:cs="Times New Roman"/>
                <w:sz w:val="24"/>
                <w:szCs w:val="24"/>
                <w:lang w:val="kk-KZ"/>
              </w:rPr>
              <w:t>13</w:t>
            </w:r>
          </w:p>
        </w:tc>
        <w:tc>
          <w:tcPr>
            <w:tcW w:w="4962" w:type="dxa"/>
          </w:tcPr>
          <w:p w14:paraId="11AB2FAF" w14:textId="77777777" w:rsidR="00BC6DCD" w:rsidRPr="00EB7303" w:rsidRDefault="00BC6DCD" w:rsidP="006A2A83">
            <w:pPr>
              <w:tabs>
                <w:tab w:val="left" w:pos="261"/>
              </w:tabs>
              <w:jc w:val="center"/>
              <w:rPr>
                <w:rFonts w:ascii="Times New Roman" w:hAnsi="Times New Roman" w:cs="Times New Roman"/>
                <w:sz w:val="24"/>
                <w:szCs w:val="24"/>
                <w:lang w:val="en-US"/>
              </w:rPr>
            </w:pPr>
            <w:r w:rsidRPr="00EB7303">
              <w:rPr>
                <w:rFonts w:ascii="Times New Roman" w:hAnsi="Times New Roman" w:cs="Times New Roman"/>
                <w:sz w:val="24"/>
                <w:szCs w:val="24"/>
                <w:lang w:val="en-US"/>
              </w:rPr>
              <w:t>23</w:t>
            </w:r>
          </w:p>
        </w:tc>
      </w:tr>
      <w:tr w:rsidR="00EB7303" w:rsidRPr="00EB7303" w14:paraId="7FCF9B8E" w14:textId="77777777" w:rsidTr="009001BF">
        <w:tc>
          <w:tcPr>
            <w:tcW w:w="4672" w:type="dxa"/>
          </w:tcPr>
          <w:p w14:paraId="149520B4" w14:textId="77777777" w:rsidR="00BC6DCD" w:rsidRPr="00EB7303" w:rsidRDefault="00BC6DCD" w:rsidP="006A2A83">
            <w:pPr>
              <w:tabs>
                <w:tab w:val="left" w:pos="261"/>
              </w:tabs>
              <w:jc w:val="center"/>
              <w:rPr>
                <w:rFonts w:ascii="Times New Roman" w:hAnsi="Times New Roman" w:cs="Times New Roman"/>
                <w:sz w:val="24"/>
                <w:szCs w:val="24"/>
                <w:lang w:val="kk-KZ"/>
              </w:rPr>
            </w:pPr>
            <w:r w:rsidRPr="00EB7303">
              <w:rPr>
                <w:rFonts w:ascii="Times New Roman" w:hAnsi="Times New Roman" w:cs="Times New Roman"/>
                <w:sz w:val="24"/>
                <w:szCs w:val="24"/>
                <w:lang w:val="kk-KZ"/>
              </w:rPr>
              <w:t>41</w:t>
            </w:r>
          </w:p>
        </w:tc>
        <w:tc>
          <w:tcPr>
            <w:tcW w:w="4962" w:type="dxa"/>
          </w:tcPr>
          <w:p w14:paraId="38145A0E" w14:textId="77777777" w:rsidR="00BC6DCD" w:rsidRPr="00EB7303" w:rsidRDefault="00BC6DCD" w:rsidP="006A2A83">
            <w:pPr>
              <w:tabs>
                <w:tab w:val="left" w:pos="261"/>
              </w:tabs>
              <w:jc w:val="center"/>
              <w:rPr>
                <w:rFonts w:ascii="Times New Roman" w:hAnsi="Times New Roman" w:cs="Times New Roman"/>
                <w:sz w:val="24"/>
                <w:szCs w:val="24"/>
                <w:lang w:val="en-US"/>
              </w:rPr>
            </w:pPr>
            <w:r w:rsidRPr="00EB7303">
              <w:rPr>
                <w:rFonts w:ascii="Times New Roman" w:hAnsi="Times New Roman" w:cs="Times New Roman"/>
                <w:sz w:val="24"/>
                <w:szCs w:val="24"/>
                <w:lang w:val="en-US"/>
              </w:rPr>
              <w:t>22</w:t>
            </w:r>
          </w:p>
        </w:tc>
      </w:tr>
      <w:tr w:rsidR="00EB7303" w:rsidRPr="00EB7303" w14:paraId="7D2B52C0" w14:textId="77777777" w:rsidTr="009001BF">
        <w:tc>
          <w:tcPr>
            <w:tcW w:w="4672" w:type="dxa"/>
            <w:tcBorders>
              <w:bottom w:val="single" w:sz="4" w:space="0" w:color="auto"/>
            </w:tcBorders>
          </w:tcPr>
          <w:p w14:paraId="5A8F99EF" w14:textId="77777777" w:rsidR="00BC6DCD" w:rsidRPr="00EB7303" w:rsidRDefault="00BC6DCD" w:rsidP="006A2A83">
            <w:pPr>
              <w:tabs>
                <w:tab w:val="left" w:pos="261"/>
              </w:tabs>
              <w:jc w:val="center"/>
              <w:rPr>
                <w:rFonts w:ascii="Times New Roman" w:hAnsi="Times New Roman" w:cs="Times New Roman"/>
                <w:sz w:val="24"/>
                <w:szCs w:val="24"/>
                <w:lang w:val="kk-KZ"/>
              </w:rPr>
            </w:pPr>
            <w:r w:rsidRPr="00EB7303">
              <w:rPr>
                <w:rFonts w:ascii="Times New Roman" w:hAnsi="Times New Roman" w:cs="Times New Roman"/>
                <w:sz w:val="24"/>
                <w:szCs w:val="24"/>
                <w:lang w:val="kk-KZ"/>
              </w:rPr>
              <w:t>100</w:t>
            </w:r>
          </w:p>
        </w:tc>
        <w:tc>
          <w:tcPr>
            <w:tcW w:w="4962" w:type="dxa"/>
            <w:tcBorders>
              <w:bottom w:val="single" w:sz="4" w:space="0" w:color="auto"/>
            </w:tcBorders>
          </w:tcPr>
          <w:p w14:paraId="52114FB2" w14:textId="77777777" w:rsidR="00BC6DCD" w:rsidRPr="00EB7303" w:rsidRDefault="00BC6DCD" w:rsidP="006A2A83">
            <w:pPr>
              <w:tabs>
                <w:tab w:val="left" w:pos="261"/>
              </w:tabs>
              <w:jc w:val="center"/>
              <w:rPr>
                <w:rFonts w:ascii="Times New Roman" w:hAnsi="Times New Roman" w:cs="Times New Roman"/>
                <w:sz w:val="24"/>
                <w:szCs w:val="24"/>
                <w:lang w:val="en-US"/>
              </w:rPr>
            </w:pPr>
            <w:r w:rsidRPr="00EB7303">
              <w:rPr>
                <w:rFonts w:ascii="Times New Roman" w:hAnsi="Times New Roman" w:cs="Times New Roman"/>
                <w:sz w:val="24"/>
                <w:szCs w:val="24"/>
                <w:lang w:val="en-US"/>
              </w:rPr>
              <w:t>16</w:t>
            </w:r>
          </w:p>
        </w:tc>
      </w:tr>
      <w:tr w:rsidR="00EB7303" w:rsidRPr="00EB7303" w14:paraId="55BD9753" w14:textId="77777777" w:rsidTr="009001BF">
        <w:tc>
          <w:tcPr>
            <w:tcW w:w="4672" w:type="dxa"/>
            <w:tcBorders>
              <w:bottom w:val="nil"/>
            </w:tcBorders>
          </w:tcPr>
          <w:p w14:paraId="02128FF5" w14:textId="77777777" w:rsidR="00BC6DCD" w:rsidRPr="00EB7303" w:rsidRDefault="00BC6DCD" w:rsidP="006A2A83">
            <w:pPr>
              <w:tabs>
                <w:tab w:val="left" w:pos="261"/>
              </w:tabs>
              <w:jc w:val="center"/>
              <w:rPr>
                <w:rFonts w:ascii="Times New Roman" w:hAnsi="Times New Roman" w:cs="Times New Roman"/>
                <w:sz w:val="24"/>
                <w:szCs w:val="24"/>
                <w:lang w:val="kk-KZ"/>
              </w:rPr>
            </w:pPr>
            <w:r w:rsidRPr="00EB7303">
              <w:rPr>
                <w:rFonts w:ascii="Times New Roman" w:hAnsi="Times New Roman" w:cs="Times New Roman"/>
                <w:sz w:val="24"/>
                <w:szCs w:val="24"/>
                <w:lang w:val="kk-KZ"/>
              </w:rPr>
              <w:t>63</w:t>
            </w:r>
          </w:p>
        </w:tc>
        <w:tc>
          <w:tcPr>
            <w:tcW w:w="4962" w:type="dxa"/>
            <w:tcBorders>
              <w:bottom w:val="nil"/>
            </w:tcBorders>
          </w:tcPr>
          <w:p w14:paraId="1D295564" w14:textId="77777777" w:rsidR="00BC6DCD" w:rsidRPr="00EB7303" w:rsidRDefault="00BC6DCD" w:rsidP="006A2A83">
            <w:pPr>
              <w:tabs>
                <w:tab w:val="left" w:pos="261"/>
              </w:tabs>
              <w:jc w:val="center"/>
              <w:rPr>
                <w:rFonts w:ascii="Times New Roman" w:hAnsi="Times New Roman" w:cs="Times New Roman"/>
                <w:sz w:val="24"/>
                <w:szCs w:val="24"/>
                <w:lang w:val="en-US"/>
              </w:rPr>
            </w:pPr>
            <w:r w:rsidRPr="00EB7303">
              <w:rPr>
                <w:rFonts w:ascii="Times New Roman" w:hAnsi="Times New Roman" w:cs="Times New Roman"/>
                <w:sz w:val="24"/>
                <w:szCs w:val="24"/>
                <w:lang w:val="en-US"/>
              </w:rPr>
              <w:t>14</w:t>
            </w:r>
          </w:p>
        </w:tc>
      </w:tr>
    </w:tbl>
    <w:p w14:paraId="7A3F3E49" w14:textId="415D190E" w:rsidR="009001BF" w:rsidRPr="00EB7303" w:rsidRDefault="009001BF"/>
    <w:p w14:paraId="2B96F2F2" w14:textId="49792B42" w:rsidR="009001BF" w:rsidRPr="00EB7303" w:rsidRDefault="00F7024C" w:rsidP="00655E28">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lastRenderedPageBreak/>
        <w:t>4</w:t>
      </w:r>
      <w:r w:rsidR="009001BF" w:rsidRPr="00EB7303">
        <w:rPr>
          <w:rFonts w:ascii="Times New Roman" w:hAnsi="Times New Roman" w:cs="Times New Roman"/>
          <w:sz w:val="28"/>
          <w:szCs w:val="28"/>
        </w:rPr>
        <w:t xml:space="preserve"> -  кестен</w:t>
      </w:r>
      <w:r w:rsidR="009001BF" w:rsidRPr="00EB7303">
        <w:rPr>
          <w:rFonts w:ascii="Times New Roman" w:hAnsi="Times New Roman" w:cs="Times New Roman"/>
          <w:sz w:val="28"/>
          <w:szCs w:val="28"/>
          <w:lang w:val="kk-KZ"/>
        </w:rPr>
        <w:t>ің  жалғасы</w:t>
      </w:r>
    </w:p>
    <w:p w14:paraId="076A5E74" w14:textId="77777777" w:rsidR="00655E28" w:rsidRPr="00EB7303" w:rsidRDefault="00655E28" w:rsidP="00655E28">
      <w:pPr>
        <w:spacing w:after="0" w:line="240" w:lineRule="auto"/>
        <w:rPr>
          <w:rFonts w:ascii="Times New Roman" w:hAnsi="Times New Roman" w:cs="Times New Roman"/>
          <w:sz w:val="28"/>
          <w:szCs w:val="28"/>
          <w:lang w:val="kk-KZ"/>
        </w:rPr>
      </w:pPr>
    </w:p>
    <w:tbl>
      <w:tblPr>
        <w:tblStyle w:val="3"/>
        <w:tblW w:w="9634" w:type="dxa"/>
        <w:tblLook w:val="04A0" w:firstRow="1" w:lastRow="0" w:firstColumn="1" w:lastColumn="0" w:noHBand="0" w:noVBand="1"/>
      </w:tblPr>
      <w:tblGrid>
        <w:gridCol w:w="4672"/>
        <w:gridCol w:w="4962"/>
      </w:tblGrid>
      <w:tr w:rsidR="009001BF" w:rsidRPr="00EB7303" w14:paraId="5C833AF3" w14:textId="77777777" w:rsidTr="009001BF">
        <w:tc>
          <w:tcPr>
            <w:tcW w:w="4672" w:type="dxa"/>
          </w:tcPr>
          <w:p w14:paraId="7DBFBE41" w14:textId="4AD49702" w:rsidR="009001BF" w:rsidRPr="00EB7303" w:rsidRDefault="009001BF" w:rsidP="009001BF">
            <w:pPr>
              <w:tabs>
                <w:tab w:val="left" w:pos="261"/>
              </w:tabs>
              <w:jc w:val="center"/>
              <w:rPr>
                <w:rFonts w:ascii="Times New Roman" w:hAnsi="Times New Roman" w:cs="Times New Roman"/>
                <w:sz w:val="24"/>
                <w:szCs w:val="24"/>
                <w:lang w:val="kk-KZ"/>
              </w:rPr>
            </w:pPr>
            <w:r w:rsidRPr="00EB7303">
              <w:rPr>
                <w:rFonts w:ascii="Times New Roman" w:hAnsi="Times New Roman" w:cs="Times New Roman"/>
                <w:sz w:val="24"/>
                <w:szCs w:val="24"/>
                <w:lang w:val="kk-KZ"/>
              </w:rPr>
              <w:t>1</w:t>
            </w:r>
          </w:p>
        </w:tc>
        <w:tc>
          <w:tcPr>
            <w:tcW w:w="4962" w:type="dxa"/>
          </w:tcPr>
          <w:p w14:paraId="3FF2B129" w14:textId="58B20B01" w:rsidR="009001BF" w:rsidRPr="00EB7303" w:rsidRDefault="009001BF" w:rsidP="009001BF">
            <w:pPr>
              <w:tabs>
                <w:tab w:val="left" w:pos="261"/>
              </w:tabs>
              <w:jc w:val="center"/>
              <w:rPr>
                <w:rFonts w:ascii="Times New Roman" w:hAnsi="Times New Roman" w:cs="Times New Roman"/>
                <w:sz w:val="24"/>
                <w:szCs w:val="24"/>
                <w:lang w:val="en-US"/>
              </w:rPr>
            </w:pPr>
            <w:r w:rsidRPr="00EB7303">
              <w:rPr>
                <w:rFonts w:ascii="Times New Roman" w:hAnsi="Times New Roman" w:cs="Times New Roman"/>
                <w:sz w:val="24"/>
                <w:szCs w:val="24"/>
                <w:lang w:val="kk-KZ"/>
              </w:rPr>
              <w:t>2</w:t>
            </w:r>
          </w:p>
        </w:tc>
      </w:tr>
      <w:tr w:rsidR="00EB7303" w:rsidRPr="00EB7303" w14:paraId="7B2C3DB2" w14:textId="77777777" w:rsidTr="009001BF">
        <w:tc>
          <w:tcPr>
            <w:tcW w:w="4672" w:type="dxa"/>
          </w:tcPr>
          <w:p w14:paraId="65632C42" w14:textId="66558795" w:rsidR="009001BF" w:rsidRPr="00EB7303" w:rsidRDefault="009001BF" w:rsidP="009001BF">
            <w:pPr>
              <w:tabs>
                <w:tab w:val="left" w:pos="261"/>
              </w:tabs>
              <w:jc w:val="center"/>
              <w:rPr>
                <w:rFonts w:ascii="Times New Roman" w:hAnsi="Times New Roman" w:cs="Times New Roman"/>
                <w:sz w:val="24"/>
                <w:szCs w:val="24"/>
                <w:lang w:val="kk-KZ"/>
              </w:rPr>
            </w:pPr>
            <w:r w:rsidRPr="00EB7303">
              <w:rPr>
                <w:rFonts w:ascii="Times New Roman" w:hAnsi="Times New Roman" w:cs="Times New Roman"/>
                <w:sz w:val="24"/>
                <w:szCs w:val="24"/>
                <w:lang w:val="kk-KZ"/>
              </w:rPr>
              <w:t>30</w:t>
            </w:r>
          </w:p>
        </w:tc>
        <w:tc>
          <w:tcPr>
            <w:tcW w:w="4962" w:type="dxa"/>
          </w:tcPr>
          <w:p w14:paraId="28A5C967" w14:textId="77777777" w:rsidR="009001BF" w:rsidRPr="00EB7303" w:rsidRDefault="009001BF" w:rsidP="009001BF">
            <w:pPr>
              <w:tabs>
                <w:tab w:val="left" w:pos="261"/>
              </w:tabs>
              <w:jc w:val="center"/>
              <w:rPr>
                <w:rFonts w:ascii="Times New Roman" w:hAnsi="Times New Roman" w:cs="Times New Roman"/>
                <w:sz w:val="24"/>
                <w:szCs w:val="24"/>
                <w:lang w:val="en-US"/>
              </w:rPr>
            </w:pPr>
            <w:r w:rsidRPr="00EB7303">
              <w:rPr>
                <w:rFonts w:ascii="Times New Roman" w:hAnsi="Times New Roman" w:cs="Times New Roman"/>
                <w:sz w:val="24"/>
                <w:szCs w:val="24"/>
                <w:lang w:val="en-US"/>
              </w:rPr>
              <w:t>14</w:t>
            </w:r>
          </w:p>
        </w:tc>
      </w:tr>
      <w:tr w:rsidR="00EB7303" w:rsidRPr="00EB7303" w14:paraId="1AB5F607" w14:textId="77777777" w:rsidTr="009001BF">
        <w:tc>
          <w:tcPr>
            <w:tcW w:w="4672" w:type="dxa"/>
          </w:tcPr>
          <w:p w14:paraId="6B47C83A" w14:textId="77777777" w:rsidR="009001BF" w:rsidRPr="00EB7303" w:rsidRDefault="009001BF" w:rsidP="009001BF">
            <w:pPr>
              <w:tabs>
                <w:tab w:val="left" w:pos="261"/>
              </w:tabs>
              <w:jc w:val="center"/>
              <w:rPr>
                <w:rFonts w:ascii="Times New Roman" w:hAnsi="Times New Roman" w:cs="Times New Roman"/>
                <w:sz w:val="24"/>
                <w:szCs w:val="24"/>
                <w:lang w:val="kk-KZ"/>
              </w:rPr>
            </w:pPr>
            <w:r w:rsidRPr="00EB7303">
              <w:rPr>
                <w:rFonts w:ascii="Times New Roman" w:hAnsi="Times New Roman" w:cs="Times New Roman"/>
                <w:sz w:val="24"/>
                <w:szCs w:val="24"/>
                <w:lang w:val="kk-KZ"/>
              </w:rPr>
              <w:t>1000</w:t>
            </w:r>
          </w:p>
        </w:tc>
        <w:tc>
          <w:tcPr>
            <w:tcW w:w="4962" w:type="dxa"/>
          </w:tcPr>
          <w:p w14:paraId="3BD94EEF" w14:textId="77777777" w:rsidR="009001BF" w:rsidRPr="00EB7303" w:rsidRDefault="009001BF" w:rsidP="009001BF">
            <w:pPr>
              <w:tabs>
                <w:tab w:val="left" w:pos="261"/>
              </w:tabs>
              <w:jc w:val="center"/>
              <w:rPr>
                <w:rFonts w:ascii="Times New Roman" w:hAnsi="Times New Roman" w:cs="Times New Roman"/>
                <w:sz w:val="24"/>
                <w:szCs w:val="24"/>
                <w:lang w:val="en-US"/>
              </w:rPr>
            </w:pPr>
            <w:r w:rsidRPr="00EB7303">
              <w:rPr>
                <w:rFonts w:ascii="Times New Roman" w:hAnsi="Times New Roman" w:cs="Times New Roman"/>
                <w:sz w:val="24"/>
                <w:szCs w:val="24"/>
                <w:lang w:val="en-US"/>
              </w:rPr>
              <w:t>13</w:t>
            </w:r>
          </w:p>
        </w:tc>
      </w:tr>
      <w:tr w:rsidR="00EB7303" w:rsidRPr="00EB7303" w14:paraId="3C099221" w14:textId="77777777" w:rsidTr="009001BF">
        <w:tc>
          <w:tcPr>
            <w:tcW w:w="4672" w:type="dxa"/>
          </w:tcPr>
          <w:p w14:paraId="51AC1DCB" w14:textId="77777777" w:rsidR="009001BF" w:rsidRPr="00EB7303" w:rsidRDefault="009001BF" w:rsidP="009001BF">
            <w:pPr>
              <w:tabs>
                <w:tab w:val="left" w:pos="261"/>
              </w:tabs>
              <w:jc w:val="center"/>
              <w:rPr>
                <w:rFonts w:ascii="Times New Roman" w:hAnsi="Times New Roman" w:cs="Times New Roman"/>
                <w:sz w:val="24"/>
                <w:szCs w:val="24"/>
                <w:lang w:val="kk-KZ"/>
              </w:rPr>
            </w:pPr>
            <w:r w:rsidRPr="00EB7303">
              <w:rPr>
                <w:rFonts w:ascii="Times New Roman" w:hAnsi="Times New Roman" w:cs="Times New Roman"/>
                <w:sz w:val="24"/>
                <w:szCs w:val="24"/>
                <w:lang w:val="kk-KZ"/>
              </w:rPr>
              <w:t>8</w:t>
            </w:r>
          </w:p>
        </w:tc>
        <w:tc>
          <w:tcPr>
            <w:tcW w:w="4962" w:type="dxa"/>
          </w:tcPr>
          <w:p w14:paraId="52FFD7E0" w14:textId="77777777" w:rsidR="009001BF" w:rsidRPr="00EB7303" w:rsidRDefault="009001BF" w:rsidP="009001BF">
            <w:pPr>
              <w:tabs>
                <w:tab w:val="left" w:pos="261"/>
              </w:tabs>
              <w:jc w:val="center"/>
              <w:rPr>
                <w:rFonts w:ascii="Times New Roman" w:hAnsi="Times New Roman" w:cs="Times New Roman"/>
                <w:sz w:val="24"/>
                <w:szCs w:val="24"/>
                <w:lang w:val="en-US"/>
              </w:rPr>
            </w:pPr>
            <w:r w:rsidRPr="00EB7303">
              <w:rPr>
                <w:rFonts w:ascii="Times New Roman" w:hAnsi="Times New Roman" w:cs="Times New Roman"/>
                <w:sz w:val="24"/>
                <w:szCs w:val="24"/>
                <w:lang w:val="en-US"/>
              </w:rPr>
              <w:t>11</w:t>
            </w:r>
          </w:p>
        </w:tc>
      </w:tr>
      <w:tr w:rsidR="00EB7303" w:rsidRPr="00EB7303" w14:paraId="32F2A2EA" w14:textId="77777777" w:rsidTr="009001BF">
        <w:tc>
          <w:tcPr>
            <w:tcW w:w="4672" w:type="dxa"/>
          </w:tcPr>
          <w:p w14:paraId="5637C917" w14:textId="77777777" w:rsidR="009001BF" w:rsidRPr="00EB7303" w:rsidRDefault="009001BF" w:rsidP="009001BF">
            <w:pPr>
              <w:tabs>
                <w:tab w:val="left" w:pos="261"/>
              </w:tabs>
              <w:jc w:val="center"/>
              <w:rPr>
                <w:rFonts w:ascii="Times New Roman" w:hAnsi="Times New Roman" w:cs="Times New Roman"/>
                <w:sz w:val="24"/>
                <w:szCs w:val="24"/>
                <w:lang w:val="kk-KZ"/>
              </w:rPr>
            </w:pPr>
            <w:r w:rsidRPr="00EB7303">
              <w:rPr>
                <w:rFonts w:ascii="Times New Roman" w:hAnsi="Times New Roman" w:cs="Times New Roman"/>
                <w:sz w:val="24"/>
                <w:szCs w:val="24"/>
                <w:lang w:val="kk-KZ"/>
              </w:rPr>
              <w:t>6</w:t>
            </w:r>
          </w:p>
        </w:tc>
        <w:tc>
          <w:tcPr>
            <w:tcW w:w="4962" w:type="dxa"/>
          </w:tcPr>
          <w:p w14:paraId="352A4DAD" w14:textId="77777777" w:rsidR="009001BF" w:rsidRPr="00EB7303" w:rsidRDefault="009001BF" w:rsidP="009001BF">
            <w:pPr>
              <w:tabs>
                <w:tab w:val="left" w:pos="261"/>
              </w:tabs>
              <w:jc w:val="center"/>
              <w:rPr>
                <w:rFonts w:ascii="Times New Roman" w:hAnsi="Times New Roman" w:cs="Times New Roman"/>
                <w:sz w:val="24"/>
                <w:szCs w:val="24"/>
                <w:lang w:val="en-US"/>
              </w:rPr>
            </w:pPr>
            <w:r w:rsidRPr="00EB7303">
              <w:rPr>
                <w:rFonts w:ascii="Times New Roman" w:hAnsi="Times New Roman" w:cs="Times New Roman"/>
                <w:sz w:val="24"/>
                <w:szCs w:val="24"/>
                <w:lang w:val="en-US"/>
              </w:rPr>
              <w:t>10</w:t>
            </w:r>
          </w:p>
        </w:tc>
      </w:tr>
      <w:tr w:rsidR="00EB7303" w:rsidRPr="00EB7303" w14:paraId="46442C2D" w14:textId="77777777" w:rsidTr="009001BF">
        <w:tc>
          <w:tcPr>
            <w:tcW w:w="4672" w:type="dxa"/>
          </w:tcPr>
          <w:p w14:paraId="2160C646" w14:textId="77777777" w:rsidR="009001BF" w:rsidRPr="00EB7303" w:rsidRDefault="009001BF" w:rsidP="009001BF">
            <w:pPr>
              <w:tabs>
                <w:tab w:val="left" w:pos="261"/>
              </w:tabs>
              <w:jc w:val="center"/>
              <w:rPr>
                <w:rFonts w:ascii="Times New Roman" w:hAnsi="Times New Roman" w:cs="Times New Roman"/>
                <w:sz w:val="24"/>
                <w:szCs w:val="24"/>
                <w:lang w:val="kk-KZ"/>
              </w:rPr>
            </w:pPr>
            <w:r w:rsidRPr="00EB7303">
              <w:rPr>
                <w:rFonts w:ascii="Times New Roman" w:hAnsi="Times New Roman" w:cs="Times New Roman"/>
                <w:sz w:val="24"/>
                <w:szCs w:val="24"/>
                <w:lang w:val="kk-KZ"/>
              </w:rPr>
              <w:t>4</w:t>
            </w:r>
          </w:p>
        </w:tc>
        <w:tc>
          <w:tcPr>
            <w:tcW w:w="4962" w:type="dxa"/>
          </w:tcPr>
          <w:p w14:paraId="18A3280D" w14:textId="77777777" w:rsidR="009001BF" w:rsidRPr="00EB7303" w:rsidRDefault="009001BF" w:rsidP="009001BF">
            <w:pPr>
              <w:tabs>
                <w:tab w:val="left" w:pos="261"/>
              </w:tabs>
              <w:jc w:val="center"/>
              <w:rPr>
                <w:rFonts w:ascii="Times New Roman" w:hAnsi="Times New Roman" w:cs="Times New Roman"/>
                <w:sz w:val="24"/>
                <w:szCs w:val="24"/>
                <w:lang w:val="en-US"/>
              </w:rPr>
            </w:pPr>
            <w:r w:rsidRPr="00EB7303">
              <w:rPr>
                <w:rFonts w:ascii="Times New Roman" w:hAnsi="Times New Roman" w:cs="Times New Roman"/>
                <w:sz w:val="24"/>
                <w:szCs w:val="24"/>
                <w:lang w:val="en-US"/>
              </w:rPr>
              <w:t>10</w:t>
            </w:r>
          </w:p>
        </w:tc>
      </w:tr>
      <w:tr w:rsidR="00EB7303" w:rsidRPr="00EB7303" w14:paraId="18968520" w14:textId="77777777" w:rsidTr="009001BF">
        <w:tc>
          <w:tcPr>
            <w:tcW w:w="4672" w:type="dxa"/>
          </w:tcPr>
          <w:p w14:paraId="405F8FB1" w14:textId="77777777" w:rsidR="009001BF" w:rsidRPr="00EB7303" w:rsidRDefault="009001BF" w:rsidP="009001BF">
            <w:pPr>
              <w:tabs>
                <w:tab w:val="left" w:pos="261"/>
              </w:tabs>
              <w:jc w:val="center"/>
              <w:rPr>
                <w:rFonts w:ascii="Times New Roman" w:hAnsi="Times New Roman" w:cs="Times New Roman"/>
                <w:sz w:val="24"/>
                <w:szCs w:val="24"/>
                <w:lang w:val="kk-KZ"/>
              </w:rPr>
            </w:pPr>
            <w:r w:rsidRPr="00EB7303">
              <w:rPr>
                <w:rFonts w:ascii="Times New Roman" w:hAnsi="Times New Roman" w:cs="Times New Roman"/>
                <w:sz w:val="24"/>
                <w:szCs w:val="24"/>
                <w:lang w:val="kk-KZ"/>
              </w:rPr>
              <w:t>1</w:t>
            </w:r>
          </w:p>
        </w:tc>
        <w:tc>
          <w:tcPr>
            <w:tcW w:w="4962" w:type="dxa"/>
          </w:tcPr>
          <w:p w14:paraId="2D184EDF" w14:textId="77777777" w:rsidR="009001BF" w:rsidRPr="00EB7303" w:rsidRDefault="009001BF" w:rsidP="009001BF">
            <w:pPr>
              <w:tabs>
                <w:tab w:val="left" w:pos="261"/>
              </w:tabs>
              <w:jc w:val="center"/>
              <w:rPr>
                <w:rFonts w:ascii="Times New Roman" w:hAnsi="Times New Roman" w:cs="Times New Roman"/>
                <w:sz w:val="24"/>
                <w:szCs w:val="24"/>
                <w:lang w:val="en-US"/>
              </w:rPr>
            </w:pPr>
            <w:r w:rsidRPr="00EB7303">
              <w:rPr>
                <w:rFonts w:ascii="Times New Roman" w:hAnsi="Times New Roman" w:cs="Times New Roman"/>
                <w:sz w:val="24"/>
                <w:szCs w:val="24"/>
                <w:lang w:val="en-US"/>
              </w:rPr>
              <w:t>10</w:t>
            </w:r>
          </w:p>
        </w:tc>
      </w:tr>
      <w:tr w:rsidR="00EB7303" w:rsidRPr="00EB7303" w14:paraId="1753B70F" w14:textId="77777777" w:rsidTr="009001BF">
        <w:tc>
          <w:tcPr>
            <w:tcW w:w="4672" w:type="dxa"/>
          </w:tcPr>
          <w:p w14:paraId="617DD45F" w14:textId="77777777" w:rsidR="009001BF" w:rsidRPr="00EB7303" w:rsidRDefault="009001BF" w:rsidP="009001BF">
            <w:pPr>
              <w:tabs>
                <w:tab w:val="left" w:pos="261"/>
              </w:tabs>
              <w:jc w:val="center"/>
              <w:rPr>
                <w:rFonts w:ascii="Times New Roman" w:hAnsi="Times New Roman" w:cs="Times New Roman"/>
                <w:sz w:val="24"/>
                <w:szCs w:val="24"/>
                <w:lang w:val="kk-KZ"/>
              </w:rPr>
            </w:pPr>
            <w:r w:rsidRPr="00EB7303">
              <w:rPr>
                <w:rFonts w:ascii="Times New Roman" w:hAnsi="Times New Roman" w:cs="Times New Roman"/>
                <w:sz w:val="24"/>
                <w:szCs w:val="24"/>
                <w:lang w:val="kk-KZ"/>
              </w:rPr>
              <w:t>12</w:t>
            </w:r>
          </w:p>
        </w:tc>
        <w:tc>
          <w:tcPr>
            <w:tcW w:w="4962" w:type="dxa"/>
          </w:tcPr>
          <w:p w14:paraId="33491FBF" w14:textId="77777777" w:rsidR="009001BF" w:rsidRPr="00EB7303" w:rsidRDefault="009001BF" w:rsidP="009001BF">
            <w:pPr>
              <w:tabs>
                <w:tab w:val="left" w:pos="261"/>
              </w:tabs>
              <w:jc w:val="center"/>
              <w:rPr>
                <w:rFonts w:ascii="Times New Roman" w:hAnsi="Times New Roman" w:cs="Times New Roman"/>
                <w:sz w:val="24"/>
                <w:szCs w:val="24"/>
                <w:lang w:val="en-US"/>
              </w:rPr>
            </w:pPr>
            <w:r w:rsidRPr="00EB7303">
              <w:rPr>
                <w:rFonts w:ascii="Times New Roman" w:hAnsi="Times New Roman" w:cs="Times New Roman"/>
                <w:sz w:val="24"/>
                <w:szCs w:val="24"/>
                <w:lang w:val="en-US"/>
              </w:rPr>
              <w:t>8</w:t>
            </w:r>
          </w:p>
        </w:tc>
      </w:tr>
      <w:tr w:rsidR="00EB7303" w:rsidRPr="00EB7303" w14:paraId="2E199ABF" w14:textId="77777777" w:rsidTr="009001BF">
        <w:tc>
          <w:tcPr>
            <w:tcW w:w="4672" w:type="dxa"/>
          </w:tcPr>
          <w:p w14:paraId="01A277AB" w14:textId="77777777" w:rsidR="009001BF" w:rsidRPr="00EB7303" w:rsidRDefault="009001BF" w:rsidP="009001BF">
            <w:pPr>
              <w:tabs>
                <w:tab w:val="left" w:pos="261"/>
              </w:tabs>
              <w:jc w:val="center"/>
              <w:rPr>
                <w:rFonts w:ascii="Times New Roman" w:hAnsi="Times New Roman" w:cs="Times New Roman"/>
                <w:sz w:val="24"/>
                <w:szCs w:val="24"/>
                <w:lang w:val="kk-KZ"/>
              </w:rPr>
            </w:pPr>
            <w:r w:rsidRPr="00EB7303">
              <w:rPr>
                <w:rFonts w:ascii="Times New Roman" w:hAnsi="Times New Roman" w:cs="Times New Roman"/>
                <w:sz w:val="24"/>
                <w:szCs w:val="24"/>
                <w:lang w:val="kk-KZ"/>
              </w:rPr>
              <w:t>21</w:t>
            </w:r>
          </w:p>
        </w:tc>
        <w:tc>
          <w:tcPr>
            <w:tcW w:w="4962" w:type="dxa"/>
          </w:tcPr>
          <w:p w14:paraId="50D59DF5" w14:textId="77777777" w:rsidR="009001BF" w:rsidRPr="00EB7303" w:rsidRDefault="009001BF" w:rsidP="009001BF">
            <w:pPr>
              <w:tabs>
                <w:tab w:val="left" w:pos="261"/>
              </w:tabs>
              <w:jc w:val="center"/>
              <w:rPr>
                <w:rFonts w:ascii="Times New Roman" w:hAnsi="Times New Roman" w:cs="Times New Roman"/>
                <w:sz w:val="24"/>
                <w:szCs w:val="24"/>
                <w:lang w:val="en-US"/>
              </w:rPr>
            </w:pPr>
            <w:r w:rsidRPr="00EB7303">
              <w:rPr>
                <w:rFonts w:ascii="Times New Roman" w:hAnsi="Times New Roman" w:cs="Times New Roman"/>
                <w:sz w:val="24"/>
                <w:szCs w:val="24"/>
                <w:lang w:val="en-US"/>
              </w:rPr>
              <w:t>3</w:t>
            </w:r>
          </w:p>
        </w:tc>
      </w:tr>
    </w:tbl>
    <w:p w14:paraId="27524F0E" w14:textId="77777777" w:rsidR="00BC6DCD" w:rsidRPr="00EB7303" w:rsidRDefault="00BC6DCD" w:rsidP="006A2A83">
      <w:pPr>
        <w:tabs>
          <w:tab w:val="left" w:pos="261"/>
        </w:tabs>
        <w:spacing w:after="0" w:line="240" w:lineRule="auto"/>
        <w:jc w:val="both"/>
        <w:rPr>
          <w:rFonts w:ascii="Times New Roman" w:eastAsia="Times New Roman" w:hAnsi="Times New Roman" w:cs="Times New Roman"/>
          <w:sz w:val="28"/>
          <w:szCs w:val="28"/>
          <w:lang w:val="kk-KZ" w:eastAsia="ru-RU"/>
        </w:rPr>
      </w:pPr>
    </w:p>
    <w:p w14:paraId="1BAF925F" w14:textId="482B53C8" w:rsidR="00BC6DCD" w:rsidRPr="00EB7303" w:rsidRDefault="00BC6DCD" w:rsidP="00655E28">
      <w:pPr>
        <w:tabs>
          <w:tab w:val="left" w:pos="261"/>
        </w:tabs>
        <w:spacing w:after="0" w:line="240" w:lineRule="auto"/>
        <w:ind w:firstLine="567"/>
        <w:jc w:val="both"/>
        <w:rPr>
          <w:rFonts w:ascii="Times New Roman" w:eastAsia="Times New Roman" w:hAnsi="Times New Roman" w:cs="Times New Roman"/>
          <w:sz w:val="28"/>
          <w:szCs w:val="28"/>
          <w:lang w:val="kk-KZ" w:eastAsia="ru-RU"/>
        </w:rPr>
      </w:pPr>
      <w:r w:rsidRPr="00EB7303">
        <w:rPr>
          <w:rFonts w:ascii="Times New Roman" w:eastAsia="Times New Roman" w:hAnsi="Times New Roman" w:cs="Times New Roman"/>
          <w:sz w:val="28"/>
          <w:szCs w:val="28"/>
          <w:lang w:val="kk-KZ" w:eastAsia="ru-RU"/>
        </w:rPr>
        <w:t>Эксперимент қорытындысы бойынша ең жиі көрсетілген сан – жеті. Жеті санына қатысты тілдік бірліктер</w:t>
      </w:r>
      <w:r w:rsidR="00655E28" w:rsidRPr="00EB7303">
        <w:rPr>
          <w:rFonts w:ascii="Times New Roman" w:eastAsia="Times New Roman" w:hAnsi="Times New Roman" w:cs="Times New Roman"/>
          <w:sz w:val="28"/>
          <w:szCs w:val="28"/>
          <w:lang w:val="kk-KZ" w:eastAsia="ru-RU"/>
        </w:rPr>
        <w:t xml:space="preserve"> (с</w:t>
      </w:r>
      <w:r w:rsidRPr="00EB7303">
        <w:rPr>
          <w:rFonts w:ascii="Times New Roman" w:eastAsia="Times New Roman" w:hAnsi="Times New Roman" w:cs="Times New Roman"/>
          <w:sz w:val="28"/>
          <w:szCs w:val="28"/>
          <w:lang w:val="kk-KZ" w:eastAsia="ru-RU"/>
        </w:rPr>
        <w:t xml:space="preserve">урет </w:t>
      </w:r>
      <w:r w:rsidR="002109A5" w:rsidRPr="00EB7303">
        <w:rPr>
          <w:rFonts w:ascii="Times New Roman" w:eastAsia="Times New Roman" w:hAnsi="Times New Roman" w:cs="Times New Roman"/>
          <w:sz w:val="28"/>
          <w:szCs w:val="28"/>
          <w:lang w:val="kk-KZ" w:eastAsia="ru-RU"/>
        </w:rPr>
        <w:t>8</w:t>
      </w:r>
      <w:r w:rsidR="00655E28" w:rsidRPr="00EB7303">
        <w:rPr>
          <w:rFonts w:ascii="Times New Roman" w:eastAsia="Times New Roman" w:hAnsi="Times New Roman" w:cs="Times New Roman"/>
          <w:sz w:val="28"/>
          <w:szCs w:val="28"/>
          <w:lang w:val="kk-KZ" w:eastAsia="ru-RU"/>
        </w:rPr>
        <w:t>).</w:t>
      </w:r>
    </w:p>
    <w:p w14:paraId="1BC5DC4F" w14:textId="77777777" w:rsidR="00BC6DCD" w:rsidRPr="00EB7303" w:rsidRDefault="00BC6DCD" w:rsidP="006A2A83">
      <w:pPr>
        <w:tabs>
          <w:tab w:val="left" w:pos="261"/>
        </w:tabs>
        <w:spacing w:after="0" w:line="240" w:lineRule="auto"/>
        <w:jc w:val="both"/>
        <w:rPr>
          <w:rFonts w:ascii="Times New Roman" w:eastAsia="Times New Roman" w:hAnsi="Times New Roman" w:cs="Times New Roman"/>
          <w:sz w:val="28"/>
          <w:szCs w:val="28"/>
          <w:lang w:val="kk-KZ" w:eastAsia="ru-RU"/>
        </w:rPr>
      </w:pPr>
    </w:p>
    <w:p w14:paraId="10A18CE2" w14:textId="77777777" w:rsidR="00BC6DCD" w:rsidRPr="00EB7303" w:rsidRDefault="00BC6DCD" w:rsidP="00655E28">
      <w:pPr>
        <w:tabs>
          <w:tab w:val="left" w:pos="261"/>
        </w:tabs>
        <w:spacing w:after="0" w:line="240" w:lineRule="auto"/>
        <w:ind w:firstLine="709"/>
        <w:jc w:val="both"/>
        <w:rPr>
          <w:rFonts w:ascii="Times New Roman" w:eastAsia="Times New Roman" w:hAnsi="Times New Roman" w:cs="Times New Roman"/>
          <w:sz w:val="28"/>
          <w:szCs w:val="28"/>
          <w:lang w:val="kk-KZ" w:eastAsia="ru-RU"/>
        </w:rPr>
      </w:pPr>
      <w:r w:rsidRPr="00EB7303">
        <w:rPr>
          <w:rFonts w:ascii="Times New Roman" w:eastAsia="Times New Roman" w:hAnsi="Times New Roman" w:cs="Times New Roman"/>
          <w:noProof/>
          <w:sz w:val="28"/>
          <w:szCs w:val="28"/>
          <w:lang w:eastAsia="ru-RU"/>
        </w:rPr>
        <w:drawing>
          <wp:inline distT="0" distB="0" distL="0" distR="0" wp14:anchorId="460E8294" wp14:editId="66EAF4A1">
            <wp:extent cx="5019675" cy="2609850"/>
            <wp:effectExtent l="0" t="0" r="0" b="38100"/>
            <wp:docPr id="7" name="Схема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 r:lo="rId37" r:qs="rId38" r:cs="rId39"/>
              </a:graphicData>
            </a:graphic>
          </wp:inline>
        </w:drawing>
      </w:r>
    </w:p>
    <w:p w14:paraId="20A666D6" w14:textId="69149CFC" w:rsidR="00BC6DCD" w:rsidRPr="00EB7303" w:rsidRDefault="00BC6DCD" w:rsidP="006A2A83">
      <w:pPr>
        <w:tabs>
          <w:tab w:val="left" w:pos="261"/>
        </w:tabs>
        <w:spacing w:after="0" w:line="240" w:lineRule="auto"/>
        <w:jc w:val="both"/>
        <w:rPr>
          <w:rFonts w:ascii="Times New Roman" w:eastAsia="Times New Roman" w:hAnsi="Times New Roman" w:cs="Times New Roman"/>
          <w:sz w:val="28"/>
          <w:szCs w:val="28"/>
          <w:lang w:val="kk-KZ" w:eastAsia="ru-RU"/>
        </w:rPr>
      </w:pPr>
    </w:p>
    <w:p w14:paraId="20BED7BF" w14:textId="61762371" w:rsidR="00655E28" w:rsidRPr="00EB7303" w:rsidRDefault="00655E28" w:rsidP="00655E28">
      <w:pPr>
        <w:tabs>
          <w:tab w:val="left" w:pos="261"/>
        </w:tabs>
        <w:spacing w:after="0" w:line="240" w:lineRule="auto"/>
        <w:jc w:val="center"/>
        <w:rPr>
          <w:rFonts w:ascii="Times New Roman" w:eastAsia="Times New Roman" w:hAnsi="Times New Roman" w:cs="Times New Roman"/>
          <w:sz w:val="28"/>
          <w:szCs w:val="28"/>
          <w:lang w:val="kk-KZ" w:eastAsia="ru-RU"/>
        </w:rPr>
      </w:pPr>
      <w:r w:rsidRPr="00EB7303">
        <w:rPr>
          <w:rFonts w:ascii="Times New Roman" w:eastAsia="Times New Roman" w:hAnsi="Times New Roman" w:cs="Times New Roman"/>
          <w:sz w:val="28"/>
          <w:szCs w:val="28"/>
          <w:lang w:val="kk-KZ" w:eastAsia="ru-RU"/>
        </w:rPr>
        <w:t>Сурет 8 - Жеті санының қатысымен жасалған тіркестердің көрсеткіші</w:t>
      </w:r>
    </w:p>
    <w:p w14:paraId="56D76808" w14:textId="77777777" w:rsidR="00655E28" w:rsidRPr="00EB7303" w:rsidRDefault="00655E28" w:rsidP="006A2A83">
      <w:pPr>
        <w:tabs>
          <w:tab w:val="left" w:pos="261"/>
        </w:tabs>
        <w:spacing w:after="0" w:line="240" w:lineRule="auto"/>
        <w:jc w:val="both"/>
        <w:rPr>
          <w:rFonts w:ascii="Times New Roman" w:eastAsia="Times New Roman" w:hAnsi="Times New Roman" w:cs="Times New Roman"/>
          <w:sz w:val="28"/>
          <w:szCs w:val="28"/>
          <w:lang w:val="kk-KZ" w:eastAsia="ru-RU"/>
        </w:rPr>
      </w:pPr>
    </w:p>
    <w:p w14:paraId="2AC3E414" w14:textId="22838ED4" w:rsidR="00BC6DCD" w:rsidRPr="00EB7303" w:rsidRDefault="00BC6DCD" w:rsidP="00655E28">
      <w:pPr>
        <w:spacing w:after="0" w:line="240" w:lineRule="auto"/>
        <w:ind w:firstLine="567"/>
        <w:jc w:val="both"/>
        <w:rPr>
          <w:rFonts w:ascii="Times New Roman" w:eastAsia="Times New Roman" w:hAnsi="Times New Roman" w:cs="Times New Roman"/>
          <w:bCs/>
          <w:sz w:val="28"/>
          <w:szCs w:val="28"/>
          <w:lang w:val="kk-KZ" w:eastAsia="ru-RU"/>
        </w:rPr>
      </w:pPr>
      <w:r w:rsidRPr="00EB7303">
        <w:rPr>
          <w:rFonts w:ascii="Times New Roman" w:eastAsia="Times New Roman" w:hAnsi="Times New Roman" w:cs="Times New Roman"/>
          <w:bCs/>
          <w:sz w:val="28"/>
          <w:szCs w:val="28"/>
          <w:lang w:val="kk-KZ" w:eastAsia="ru-RU"/>
        </w:rPr>
        <w:t>Эксперимент сапалық нәтижесін талдау арқылы респонденттердің 75 пайызы бір-біріне ұқсамайтын реакциялар көрсеткенін байқадық. Бұл көрсеткішке қарап, қазақтардың бұқаралық ассоциялық қабылдауында консерватизмге басымдық берілмейтіндігін байқауға болады. Оның үстіне ассоциялық пайымның типтік және жеке тұлғалық сипат алатынын, сондай-ақ жауап таңдауда рационалдық және эмоционалдық факторлардың ықпал ететіндігі аңғарылды. Синтагматикалық реакциялар көпшілік жиі қолданатын сөз тіркесінің үзіндісі, фразеологизмдер, мақал-мәтелдер, салт-дәстүрлер түрінде де кездесті. Ю.Н.Карауловтың сөзімен айтқанда «Бұл жадыда сақталу үлгісіне және сөйлеушінің сөйлеу алды дайындығына байланысты болса керек» [</w:t>
      </w:r>
      <w:r w:rsidR="00CC4583" w:rsidRPr="00CC4583">
        <w:rPr>
          <w:rFonts w:ascii="Times New Roman" w:eastAsia="Times New Roman" w:hAnsi="Times New Roman" w:cs="Times New Roman"/>
          <w:bCs/>
          <w:sz w:val="28"/>
          <w:szCs w:val="28"/>
          <w:lang w:val="kk-KZ" w:eastAsia="ru-RU"/>
        </w:rPr>
        <w:t>200</w:t>
      </w:r>
      <w:r w:rsidR="00F46E4B" w:rsidRPr="00EB7303">
        <w:rPr>
          <w:rFonts w:ascii="Times New Roman" w:eastAsia="Times New Roman" w:hAnsi="Times New Roman" w:cs="Times New Roman"/>
          <w:bCs/>
          <w:sz w:val="28"/>
          <w:szCs w:val="28"/>
          <w:lang w:val="kk-KZ" w:eastAsia="ru-RU"/>
        </w:rPr>
        <w:t xml:space="preserve">]. </w:t>
      </w:r>
      <w:r w:rsidRPr="00EB7303">
        <w:rPr>
          <w:rFonts w:ascii="Times New Roman" w:eastAsia="Times New Roman" w:hAnsi="Times New Roman" w:cs="Times New Roman"/>
          <w:bCs/>
          <w:sz w:val="28"/>
          <w:szCs w:val="28"/>
          <w:lang w:val="kk-KZ" w:eastAsia="ru-RU"/>
        </w:rPr>
        <w:t>Мұндай ассоциациялардың жадыда қалыптасып қойған әдеттегі мәнмәтіннен алынған тұрақты тіркес түрінде автоматты түрде айтылғанын да жоққа шығаруға болмайды.</w:t>
      </w:r>
    </w:p>
    <w:p w14:paraId="38119FEB" w14:textId="7105E2EF" w:rsidR="00BC6DCD" w:rsidRPr="00EB7303" w:rsidRDefault="00BC6DCD" w:rsidP="00655E28">
      <w:pPr>
        <w:spacing w:after="0" w:line="240" w:lineRule="auto"/>
        <w:ind w:firstLine="567"/>
        <w:contextualSpacing/>
        <w:jc w:val="both"/>
        <w:rPr>
          <w:rFonts w:ascii="Times New Roman" w:eastAsia="Calibri" w:hAnsi="Times New Roman" w:cs="Times New Roman"/>
          <w:sz w:val="28"/>
          <w:szCs w:val="28"/>
          <w:lang w:val="kk-KZ"/>
        </w:rPr>
      </w:pPr>
      <w:r w:rsidRPr="00EB7303">
        <w:rPr>
          <w:rFonts w:ascii="Times New Roman" w:eastAsia="Calibri" w:hAnsi="Times New Roman" w:cs="Times New Roman"/>
          <w:sz w:val="28"/>
          <w:szCs w:val="28"/>
          <w:lang w:val="kk-KZ"/>
        </w:rPr>
        <w:lastRenderedPageBreak/>
        <w:t>Мысалы, жеті санына қатысты анықталған ассоциациялық өрісті төмендегіше топтастыруға болады</w:t>
      </w:r>
      <w:r w:rsidR="00655E28" w:rsidRPr="00EB7303">
        <w:rPr>
          <w:rFonts w:ascii="Times New Roman" w:eastAsia="Calibri" w:hAnsi="Times New Roman" w:cs="Times New Roman"/>
          <w:sz w:val="28"/>
          <w:szCs w:val="28"/>
          <w:lang w:val="kk-KZ"/>
        </w:rPr>
        <w:t xml:space="preserve"> (к</w:t>
      </w:r>
      <w:r w:rsidRPr="00EB7303">
        <w:rPr>
          <w:rFonts w:ascii="Times New Roman" w:eastAsia="Calibri" w:hAnsi="Times New Roman" w:cs="Times New Roman"/>
          <w:sz w:val="28"/>
          <w:szCs w:val="28"/>
          <w:lang w:val="kk-KZ"/>
        </w:rPr>
        <w:t xml:space="preserve">есте </w:t>
      </w:r>
      <w:r w:rsidR="002109A5" w:rsidRPr="00EB7303">
        <w:rPr>
          <w:rFonts w:ascii="Times New Roman" w:eastAsia="Calibri" w:hAnsi="Times New Roman" w:cs="Times New Roman"/>
          <w:sz w:val="28"/>
          <w:szCs w:val="28"/>
          <w:lang w:val="kk-KZ"/>
        </w:rPr>
        <w:t>5</w:t>
      </w:r>
      <w:r w:rsidR="00655E28" w:rsidRPr="00EB7303">
        <w:rPr>
          <w:rFonts w:ascii="Times New Roman" w:eastAsia="Calibri" w:hAnsi="Times New Roman" w:cs="Times New Roman"/>
          <w:sz w:val="28"/>
          <w:szCs w:val="28"/>
          <w:lang w:val="kk-KZ"/>
        </w:rPr>
        <w:t>)</w:t>
      </w:r>
      <w:r w:rsidRPr="00EB7303">
        <w:rPr>
          <w:rFonts w:ascii="Times New Roman" w:eastAsia="Calibri" w:hAnsi="Times New Roman" w:cs="Times New Roman"/>
          <w:sz w:val="28"/>
          <w:szCs w:val="28"/>
          <w:lang w:val="kk-KZ"/>
        </w:rPr>
        <w:t xml:space="preserve">. </w:t>
      </w:r>
    </w:p>
    <w:p w14:paraId="1730CD3F" w14:textId="77777777" w:rsidR="00BC6DCD" w:rsidRPr="00EB7303" w:rsidRDefault="00BC6DCD" w:rsidP="006A2A83">
      <w:pPr>
        <w:spacing w:after="0" w:line="240" w:lineRule="auto"/>
        <w:ind w:firstLine="708"/>
        <w:contextualSpacing/>
        <w:jc w:val="both"/>
        <w:rPr>
          <w:rFonts w:ascii="Times New Roman" w:eastAsia="Calibri" w:hAnsi="Times New Roman" w:cs="Times New Roman"/>
          <w:sz w:val="28"/>
          <w:szCs w:val="28"/>
          <w:lang w:val="kk-KZ"/>
        </w:rPr>
      </w:pPr>
    </w:p>
    <w:p w14:paraId="463E9951" w14:textId="3E585967" w:rsidR="00BC6DCD" w:rsidRPr="00EB7303" w:rsidRDefault="00BC6DCD" w:rsidP="00655E28">
      <w:pPr>
        <w:spacing w:after="0" w:line="240" w:lineRule="auto"/>
        <w:contextualSpacing/>
        <w:jc w:val="both"/>
        <w:rPr>
          <w:rFonts w:ascii="Times New Roman" w:eastAsia="Calibri" w:hAnsi="Times New Roman" w:cs="Times New Roman"/>
          <w:sz w:val="28"/>
          <w:szCs w:val="28"/>
          <w:lang w:val="kk-KZ"/>
        </w:rPr>
      </w:pPr>
      <w:r w:rsidRPr="00EB7303">
        <w:rPr>
          <w:rFonts w:ascii="Times New Roman" w:eastAsia="Calibri" w:hAnsi="Times New Roman" w:cs="Times New Roman"/>
          <w:sz w:val="28"/>
          <w:szCs w:val="28"/>
          <w:lang w:val="kk-KZ"/>
        </w:rPr>
        <w:t xml:space="preserve">Кесте </w:t>
      </w:r>
      <w:r w:rsidR="002B6FC3" w:rsidRPr="00EB7303">
        <w:rPr>
          <w:rFonts w:ascii="Times New Roman" w:eastAsia="Calibri" w:hAnsi="Times New Roman" w:cs="Times New Roman"/>
          <w:sz w:val="28"/>
          <w:szCs w:val="28"/>
          <w:lang w:val="kk-KZ"/>
        </w:rPr>
        <w:t>5</w:t>
      </w:r>
      <w:r w:rsidR="00655E28" w:rsidRPr="00EB7303">
        <w:rPr>
          <w:rFonts w:ascii="Times New Roman" w:eastAsia="Calibri" w:hAnsi="Times New Roman" w:cs="Times New Roman"/>
          <w:sz w:val="28"/>
          <w:szCs w:val="28"/>
          <w:lang w:val="kk-KZ"/>
        </w:rPr>
        <w:t xml:space="preserve"> - </w:t>
      </w:r>
      <w:r w:rsidRPr="00EB7303">
        <w:rPr>
          <w:rFonts w:ascii="Times New Roman" w:eastAsia="Calibri" w:hAnsi="Times New Roman" w:cs="Times New Roman"/>
          <w:sz w:val="28"/>
          <w:szCs w:val="28"/>
          <w:lang w:val="kk-KZ"/>
        </w:rPr>
        <w:t xml:space="preserve">Жеті санының ұғымдық ақпараты </w:t>
      </w:r>
    </w:p>
    <w:p w14:paraId="5E6A9CD5" w14:textId="77777777" w:rsidR="00655E28" w:rsidRPr="00EB7303" w:rsidRDefault="00655E28" w:rsidP="00655E28">
      <w:pPr>
        <w:spacing w:after="0" w:line="240" w:lineRule="auto"/>
        <w:contextualSpacing/>
        <w:jc w:val="both"/>
        <w:rPr>
          <w:rFonts w:ascii="Times New Roman" w:eastAsia="Calibri" w:hAnsi="Times New Roman" w:cs="Times New Roman"/>
          <w:sz w:val="28"/>
          <w:szCs w:val="28"/>
          <w:lang w:val="kk-KZ"/>
        </w:rPr>
      </w:pPr>
    </w:p>
    <w:tbl>
      <w:tblPr>
        <w:tblStyle w:val="112"/>
        <w:tblW w:w="9639" w:type="dxa"/>
        <w:tblInd w:w="-5" w:type="dxa"/>
        <w:tblLayout w:type="fixed"/>
        <w:tblLook w:val="04A0" w:firstRow="1" w:lastRow="0" w:firstColumn="1" w:lastColumn="0" w:noHBand="0" w:noVBand="1"/>
      </w:tblPr>
      <w:tblGrid>
        <w:gridCol w:w="1843"/>
        <w:gridCol w:w="3402"/>
        <w:gridCol w:w="1843"/>
        <w:gridCol w:w="2551"/>
      </w:tblGrid>
      <w:tr w:rsidR="00EB7303" w:rsidRPr="00EB7303" w14:paraId="2D87D33B" w14:textId="77777777" w:rsidTr="00655E28">
        <w:tc>
          <w:tcPr>
            <w:tcW w:w="1843" w:type="dxa"/>
          </w:tcPr>
          <w:p w14:paraId="6A8C9170" w14:textId="77777777" w:rsidR="00BC6DCD" w:rsidRPr="00EB7303" w:rsidRDefault="00BC6DCD" w:rsidP="006A2A83">
            <w:pPr>
              <w:contextualSpacing/>
              <w:jc w:val="both"/>
              <w:rPr>
                <w:rFonts w:ascii="Times New Roman" w:eastAsia="Calibri" w:hAnsi="Times New Roman" w:cs="Times New Roman"/>
                <w:bCs/>
                <w:sz w:val="24"/>
                <w:szCs w:val="24"/>
                <w:lang w:val="kk-KZ"/>
              </w:rPr>
            </w:pPr>
            <w:r w:rsidRPr="00EB7303">
              <w:rPr>
                <w:rFonts w:ascii="Times New Roman" w:eastAsia="Calibri" w:hAnsi="Times New Roman" w:cs="Times New Roman"/>
                <w:bCs/>
                <w:sz w:val="24"/>
                <w:szCs w:val="24"/>
                <w:lang w:val="kk-KZ"/>
              </w:rPr>
              <w:t>Астрономиялық</w:t>
            </w:r>
          </w:p>
        </w:tc>
        <w:tc>
          <w:tcPr>
            <w:tcW w:w="3402" w:type="dxa"/>
          </w:tcPr>
          <w:p w14:paraId="2DB46DCD" w14:textId="77777777" w:rsidR="00BC6DCD" w:rsidRPr="00EB7303" w:rsidRDefault="00BC6DCD" w:rsidP="006A2A83">
            <w:pPr>
              <w:contextualSpacing/>
              <w:jc w:val="center"/>
              <w:rPr>
                <w:rFonts w:ascii="Times New Roman" w:eastAsia="Calibri" w:hAnsi="Times New Roman" w:cs="Times New Roman"/>
                <w:bCs/>
                <w:sz w:val="24"/>
                <w:szCs w:val="24"/>
                <w:lang w:val="kk-KZ"/>
              </w:rPr>
            </w:pPr>
            <w:r w:rsidRPr="00EB7303">
              <w:rPr>
                <w:rFonts w:ascii="Times New Roman" w:eastAsia="Calibri" w:hAnsi="Times New Roman" w:cs="Times New Roman"/>
                <w:bCs/>
                <w:sz w:val="24"/>
                <w:szCs w:val="24"/>
                <w:lang w:val="kk-KZ"/>
              </w:rPr>
              <w:t>Фольклорлық, мифтік</w:t>
            </w:r>
          </w:p>
        </w:tc>
        <w:tc>
          <w:tcPr>
            <w:tcW w:w="1843" w:type="dxa"/>
          </w:tcPr>
          <w:p w14:paraId="7DE50B77" w14:textId="77777777" w:rsidR="00BC6DCD" w:rsidRPr="00EB7303" w:rsidRDefault="00BC6DCD" w:rsidP="006A2A83">
            <w:pPr>
              <w:contextualSpacing/>
              <w:jc w:val="center"/>
              <w:rPr>
                <w:rFonts w:ascii="Times New Roman" w:eastAsia="Calibri" w:hAnsi="Times New Roman" w:cs="Times New Roman"/>
                <w:bCs/>
                <w:sz w:val="24"/>
                <w:szCs w:val="24"/>
                <w:lang w:val="kk-KZ"/>
              </w:rPr>
            </w:pPr>
            <w:r w:rsidRPr="00EB7303">
              <w:rPr>
                <w:rFonts w:ascii="Times New Roman" w:eastAsia="Calibri" w:hAnsi="Times New Roman" w:cs="Times New Roman"/>
                <w:bCs/>
                <w:sz w:val="24"/>
                <w:szCs w:val="24"/>
                <w:lang w:val="kk-KZ"/>
              </w:rPr>
              <w:t>Әдет-ғұрып, наным-сенімдік</w:t>
            </w:r>
          </w:p>
        </w:tc>
        <w:tc>
          <w:tcPr>
            <w:tcW w:w="2551" w:type="dxa"/>
          </w:tcPr>
          <w:p w14:paraId="56F5C4B2" w14:textId="77777777" w:rsidR="00BC6DCD" w:rsidRPr="00EB7303" w:rsidRDefault="00BC6DCD" w:rsidP="006A2A83">
            <w:pPr>
              <w:contextualSpacing/>
              <w:jc w:val="center"/>
              <w:rPr>
                <w:rFonts w:ascii="Times New Roman" w:eastAsia="Calibri" w:hAnsi="Times New Roman" w:cs="Times New Roman"/>
                <w:bCs/>
                <w:sz w:val="24"/>
                <w:szCs w:val="24"/>
                <w:lang w:val="kk-KZ"/>
              </w:rPr>
            </w:pPr>
            <w:r w:rsidRPr="00EB7303">
              <w:rPr>
                <w:rFonts w:ascii="Times New Roman" w:eastAsia="Calibri" w:hAnsi="Times New Roman" w:cs="Times New Roman"/>
                <w:bCs/>
                <w:sz w:val="24"/>
                <w:szCs w:val="24"/>
                <w:lang w:val="kk-KZ"/>
              </w:rPr>
              <w:t>Діни</w:t>
            </w:r>
          </w:p>
        </w:tc>
      </w:tr>
      <w:tr w:rsidR="00EB7303" w:rsidRPr="00EB7303" w14:paraId="5C96E213" w14:textId="77777777" w:rsidTr="00655E28">
        <w:tc>
          <w:tcPr>
            <w:tcW w:w="1843" w:type="dxa"/>
          </w:tcPr>
          <w:p w14:paraId="4EBF4DDB" w14:textId="77777777" w:rsidR="00BC6DCD" w:rsidRPr="00EB7303" w:rsidRDefault="00BC6DCD" w:rsidP="006A2A83">
            <w:pPr>
              <w:contextualSpacing/>
              <w:jc w:val="both"/>
              <w:rPr>
                <w:rFonts w:ascii="Times New Roman" w:eastAsia="Calibri" w:hAnsi="Times New Roman" w:cs="Times New Roman"/>
                <w:bCs/>
                <w:sz w:val="24"/>
                <w:szCs w:val="24"/>
                <w:lang w:val="kk-KZ"/>
              </w:rPr>
            </w:pPr>
            <w:r w:rsidRPr="00EB7303">
              <w:rPr>
                <w:rFonts w:ascii="Times New Roman" w:eastAsia="Calibri" w:hAnsi="Times New Roman" w:cs="Times New Roman"/>
                <w:bCs/>
                <w:sz w:val="24"/>
                <w:szCs w:val="24"/>
                <w:lang w:val="kk-KZ"/>
              </w:rPr>
              <w:t>Жеті планета</w:t>
            </w:r>
          </w:p>
          <w:p w14:paraId="1C1AB915" w14:textId="77777777" w:rsidR="00BC6DCD" w:rsidRPr="00EB7303" w:rsidRDefault="00BC6DCD" w:rsidP="006A2A83">
            <w:pPr>
              <w:contextualSpacing/>
              <w:jc w:val="both"/>
              <w:rPr>
                <w:rFonts w:ascii="Times New Roman" w:eastAsia="Calibri" w:hAnsi="Times New Roman" w:cs="Times New Roman"/>
                <w:bCs/>
                <w:sz w:val="24"/>
                <w:szCs w:val="24"/>
                <w:lang w:val="kk-KZ"/>
              </w:rPr>
            </w:pPr>
            <w:r w:rsidRPr="00EB7303">
              <w:rPr>
                <w:rFonts w:ascii="Times New Roman" w:eastAsia="Calibri" w:hAnsi="Times New Roman" w:cs="Times New Roman"/>
                <w:bCs/>
                <w:sz w:val="24"/>
                <w:szCs w:val="24"/>
                <w:lang w:val="kk-KZ"/>
              </w:rPr>
              <w:t>Жеті күн</w:t>
            </w:r>
          </w:p>
          <w:p w14:paraId="483B0B08" w14:textId="77777777" w:rsidR="00BC6DCD" w:rsidRPr="00EB7303" w:rsidRDefault="00BC6DCD" w:rsidP="006A2A83">
            <w:pPr>
              <w:contextualSpacing/>
              <w:jc w:val="both"/>
              <w:rPr>
                <w:rFonts w:ascii="Times New Roman" w:eastAsia="Calibri" w:hAnsi="Times New Roman" w:cs="Times New Roman"/>
                <w:bCs/>
                <w:sz w:val="24"/>
                <w:szCs w:val="24"/>
                <w:lang w:val="kk-KZ"/>
              </w:rPr>
            </w:pPr>
            <w:r w:rsidRPr="00EB7303">
              <w:rPr>
                <w:rFonts w:ascii="Times New Roman" w:eastAsia="Calibri" w:hAnsi="Times New Roman" w:cs="Times New Roman"/>
                <w:bCs/>
                <w:sz w:val="24"/>
                <w:szCs w:val="24"/>
                <w:lang w:val="kk-KZ"/>
              </w:rPr>
              <w:t>Жеті құдай</w:t>
            </w:r>
          </w:p>
          <w:p w14:paraId="1C2318C9" w14:textId="77777777" w:rsidR="00BC6DCD" w:rsidRPr="00EB7303" w:rsidRDefault="00BC6DCD" w:rsidP="006A2A83">
            <w:pPr>
              <w:contextualSpacing/>
              <w:jc w:val="both"/>
              <w:rPr>
                <w:rFonts w:ascii="Times New Roman" w:eastAsia="Calibri" w:hAnsi="Times New Roman" w:cs="Times New Roman"/>
                <w:bCs/>
                <w:sz w:val="24"/>
                <w:szCs w:val="24"/>
                <w:lang w:val="kk-KZ"/>
              </w:rPr>
            </w:pPr>
            <w:r w:rsidRPr="00EB7303">
              <w:rPr>
                <w:rFonts w:ascii="Times New Roman" w:eastAsia="Calibri" w:hAnsi="Times New Roman" w:cs="Times New Roman"/>
                <w:bCs/>
                <w:sz w:val="24"/>
                <w:szCs w:val="24"/>
                <w:lang w:val="kk-KZ"/>
              </w:rPr>
              <w:t>Жетіқарақшы</w:t>
            </w:r>
          </w:p>
          <w:p w14:paraId="097A998F" w14:textId="77777777" w:rsidR="00BC6DCD" w:rsidRPr="00EB7303" w:rsidRDefault="00BC6DCD" w:rsidP="006A2A83">
            <w:pPr>
              <w:contextualSpacing/>
              <w:jc w:val="both"/>
              <w:rPr>
                <w:rFonts w:ascii="Times New Roman" w:eastAsia="Calibri" w:hAnsi="Times New Roman" w:cs="Times New Roman"/>
                <w:bCs/>
                <w:sz w:val="24"/>
                <w:szCs w:val="24"/>
                <w:lang w:val="kk-KZ"/>
              </w:rPr>
            </w:pPr>
            <w:r w:rsidRPr="00EB7303">
              <w:rPr>
                <w:rFonts w:ascii="Times New Roman" w:eastAsia="Calibri" w:hAnsi="Times New Roman" w:cs="Times New Roman"/>
                <w:bCs/>
                <w:sz w:val="24"/>
                <w:szCs w:val="24"/>
                <w:lang w:val="kk-KZ"/>
              </w:rPr>
              <w:t>Жеті қат көк</w:t>
            </w:r>
          </w:p>
          <w:p w14:paraId="3F61C1D0" w14:textId="77777777" w:rsidR="00BC6DCD" w:rsidRPr="00EB7303" w:rsidRDefault="00BC6DCD" w:rsidP="006A2A83">
            <w:pPr>
              <w:contextualSpacing/>
              <w:jc w:val="both"/>
              <w:rPr>
                <w:rFonts w:ascii="Times New Roman" w:eastAsia="Calibri" w:hAnsi="Times New Roman" w:cs="Times New Roman"/>
                <w:bCs/>
                <w:sz w:val="24"/>
                <w:szCs w:val="24"/>
                <w:lang w:val="kk-KZ"/>
              </w:rPr>
            </w:pPr>
            <w:r w:rsidRPr="00EB7303">
              <w:rPr>
                <w:rFonts w:ascii="Times New Roman" w:eastAsia="Calibri" w:hAnsi="Times New Roman" w:cs="Times New Roman"/>
                <w:bCs/>
                <w:sz w:val="24"/>
                <w:szCs w:val="24"/>
                <w:lang w:val="kk-KZ"/>
              </w:rPr>
              <w:t>Жеті жұт</w:t>
            </w:r>
          </w:p>
          <w:p w14:paraId="2455319D" w14:textId="77777777" w:rsidR="00BC6DCD" w:rsidRPr="00EB7303" w:rsidRDefault="00BC6DCD" w:rsidP="006A2A83">
            <w:pPr>
              <w:contextualSpacing/>
              <w:jc w:val="both"/>
              <w:rPr>
                <w:rFonts w:ascii="Times New Roman" w:eastAsia="Calibri" w:hAnsi="Times New Roman" w:cs="Times New Roman"/>
                <w:bCs/>
                <w:sz w:val="24"/>
                <w:szCs w:val="24"/>
                <w:lang w:val="kk-KZ"/>
              </w:rPr>
            </w:pPr>
            <w:r w:rsidRPr="00EB7303">
              <w:rPr>
                <w:rFonts w:ascii="Times New Roman" w:eastAsia="Calibri" w:hAnsi="Times New Roman" w:cs="Times New Roman"/>
                <w:bCs/>
                <w:sz w:val="24"/>
                <w:szCs w:val="24"/>
                <w:lang w:val="kk-KZ"/>
              </w:rPr>
              <w:t>Жеті амал</w:t>
            </w:r>
          </w:p>
          <w:p w14:paraId="735D20D5" w14:textId="77777777" w:rsidR="00BC6DCD" w:rsidRPr="00EB7303" w:rsidRDefault="00BC6DCD" w:rsidP="006A2A83">
            <w:pPr>
              <w:contextualSpacing/>
              <w:jc w:val="both"/>
              <w:rPr>
                <w:rFonts w:ascii="Times New Roman" w:eastAsia="Calibri" w:hAnsi="Times New Roman" w:cs="Times New Roman"/>
                <w:bCs/>
                <w:sz w:val="24"/>
                <w:szCs w:val="24"/>
                <w:lang w:val="kk-KZ"/>
              </w:rPr>
            </w:pPr>
            <w:r w:rsidRPr="00EB7303">
              <w:rPr>
                <w:rFonts w:ascii="Times New Roman" w:eastAsia="Calibri" w:hAnsi="Times New Roman" w:cs="Times New Roman"/>
                <w:bCs/>
                <w:sz w:val="24"/>
                <w:szCs w:val="24"/>
                <w:lang w:val="kk-KZ"/>
              </w:rPr>
              <w:t>Жеті ғалам</w:t>
            </w:r>
          </w:p>
        </w:tc>
        <w:tc>
          <w:tcPr>
            <w:tcW w:w="3402" w:type="dxa"/>
          </w:tcPr>
          <w:p w14:paraId="56C1928C" w14:textId="77777777" w:rsidR="00BC6DCD" w:rsidRPr="00EB7303" w:rsidRDefault="00BC6DCD" w:rsidP="006A2A83">
            <w:pPr>
              <w:contextualSpacing/>
              <w:jc w:val="both"/>
              <w:rPr>
                <w:rFonts w:ascii="Times New Roman" w:eastAsia="Calibri" w:hAnsi="Times New Roman" w:cs="Times New Roman"/>
                <w:bCs/>
                <w:sz w:val="24"/>
                <w:szCs w:val="24"/>
                <w:lang w:val="kk-KZ"/>
              </w:rPr>
            </w:pPr>
            <w:r w:rsidRPr="00EB7303">
              <w:rPr>
                <w:rFonts w:ascii="Times New Roman" w:eastAsia="Calibri" w:hAnsi="Times New Roman" w:cs="Times New Roman"/>
                <w:bCs/>
                <w:sz w:val="24"/>
                <w:szCs w:val="24"/>
                <w:lang w:val="kk-KZ"/>
              </w:rPr>
              <w:t>Жеті басты жалмауыз</w:t>
            </w:r>
          </w:p>
          <w:p w14:paraId="5B1FF8C6" w14:textId="77777777" w:rsidR="00BC6DCD" w:rsidRPr="00EB7303" w:rsidRDefault="00BC6DCD" w:rsidP="006A2A83">
            <w:pPr>
              <w:contextualSpacing/>
              <w:jc w:val="both"/>
              <w:rPr>
                <w:rFonts w:ascii="Times New Roman" w:eastAsia="Calibri" w:hAnsi="Times New Roman" w:cs="Times New Roman"/>
                <w:bCs/>
                <w:sz w:val="24"/>
                <w:szCs w:val="24"/>
                <w:lang w:val="kk-KZ"/>
              </w:rPr>
            </w:pPr>
            <w:r w:rsidRPr="00EB7303">
              <w:rPr>
                <w:rFonts w:ascii="Times New Roman" w:eastAsia="Calibri" w:hAnsi="Times New Roman" w:cs="Times New Roman"/>
                <w:bCs/>
                <w:sz w:val="24"/>
                <w:szCs w:val="24"/>
                <w:lang w:val="kk-KZ"/>
              </w:rPr>
              <w:t>Жеті басты айдаһар</w:t>
            </w:r>
          </w:p>
          <w:p w14:paraId="74979DB1" w14:textId="77777777" w:rsidR="00BC6DCD" w:rsidRPr="00EB7303" w:rsidRDefault="00BC6DCD" w:rsidP="006A2A83">
            <w:pPr>
              <w:contextualSpacing/>
              <w:jc w:val="both"/>
              <w:rPr>
                <w:rFonts w:ascii="Times New Roman" w:eastAsia="Calibri" w:hAnsi="Times New Roman" w:cs="Times New Roman"/>
                <w:bCs/>
                <w:sz w:val="24"/>
                <w:szCs w:val="24"/>
                <w:lang w:val="kk-KZ"/>
              </w:rPr>
            </w:pPr>
            <w:r w:rsidRPr="00EB7303">
              <w:rPr>
                <w:rFonts w:ascii="Times New Roman" w:eastAsia="Calibri" w:hAnsi="Times New Roman" w:cs="Times New Roman"/>
                <w:bCs/>
                <w:sz w:val="24"/>
                <w:szCs w:val="24"/>
                <w:lang w:val="kk-KZ"/>
              </w:rPr>
              <w:t>Жеті қат жер астына түсу</w:t>
            </w:r>
          </w:p>
          <w:p w14:paraId="7789805D" w14:textId="77777777" w:rsidR="00BC6DCD" w:rsidRPr="00EB7303" w:rsidRDefault="00BC6DCD" w:rsidP="006A2A83">
            <w:pPr>
              <w:contextualSpacing/>
              <w:jc w:val="both"/>
              <w:rPr>
                <w:rFonts w:ascii="Times New Roman" w:eastAsia="Calibri" w:hAnsi="Times New Roman" w:cs="Times New Roman"/>
                <w:bCs/>
                <w:sz w:val="24"/>
                <w:szCs w:val="24"/>
                <w:lang w:val="kk-KZ"/>
              </w:rPr>
            </w:pPr>
            <w:r w:rsidRPr="00EB7303">
              <w:rPr>
                <w:rFonts w:ascii="Times New Roman" w:eastAsia="Calibri" w:hAnsi="Times New Roman" w:cs="Times New Roman"/>
                <w:bCs/>
                <w:sz w:val="24"/>
                <w:szCs w:val="24"/>
                <w:lang w:val="kk-KZ"/>
              </w:rPr>
              <w:t>Жеті қабат сауыт кию</w:t>
            </w:r>
          </w:p>
          <w:p w14:paraId="710E73BB" w14:textId="77777777" w:rsidR="00BC6DCD" w:rsidRPr="00EB7303" w:rsidRDefault="00BC6DCD" w:rsidP="006A2A83">
            <w:pPr>
              <w:contextualSpacing/>
              <w:jc w:val="both"/>
              <w:rPr>
                <w:rFonts w:ascii="Times New Roman" w:eastAsia="Calibri" w:hAnsi="Times New Roman" w:cs="Times New Roman"/>
                <w:bCs/>
                <w:sz w:val="24"/>
                <w:szCs w:val="24"/>
                <w:lang w:val="kk-KZ"/>
              </w:rPr>
            </w:pPr>
            <w:r w:rsidRPr="00EB7303">
              <w:rPr>
                <w:rFonts w:ascii="Times New Roman" w:eastAsia="Calibri" w:hAnsi="Times New Roman" w:cs="Times New Roman"/>
                <w:bCs/>
                <w:sz w:val="24"/>
                <w:szCs w:val="24"/>
                <w:lang w:val="kk-KZ"/>
              </w:rPr>
              <w:t>Жеті қабат қорған</w:t>
            </w:r>
          </w:p>
          <w:p w14:paraId="527AC831" w14:textId="77777777" w:rsidR="00BC6DCD" w:rsidRPr="00EB7303" w:rsidRDefault="00BC6DCD" w:rsidP="006A2A83">
            <w:pPr>
              <w:contextualSpacing/>
              <w:jc w:val="both"/>
              <w:rPr>
                <w:rFonts w:ascii="Times New Roman" w:eastAsia="Calibri" w:hAnsi="Times New Roman" w:cs="Times New Roman"/>
                <w:bCs/>
                <w:sz w:val="24"/>
                <w:szCs w:val="24"/>
                <w:lang w:val="kk-KZ"/>
              </w:rPr>
            </w:pPr>
            <w:r w:rsidRPr="00EB7303">
              <w:rPr>
                <w:rFonts w:ascii="Times New Roman" w:eastAsia="Calibri" w:hAnsi="Times New Roman" w:cs="Times New Roman"/>
                <w:bCs/>
                <w:sz w:val="24"/>
                <w:szCs w:val="24"/>
                <w:lang w:val="kk-KZ"/>
              </w:rPr>
              <w:t>Жеті дариядан өту</w:t>
            </w:r>
          </w:p>
          <w:p w14:paraId="4B5ED1FF" w14:textId="77777777" w:rsidR="00BC6DCD" w:rsidRPr="00EB7303" w:rsidRDefault="00BC6DCD" w:rsidP="006A2A83">
            <w:pPr>
              <w:contextualSpacing/>
              <w:jc w:val="both"/>
              <w:rPr>
                <w:rFonts w:ascii="Times New Roman" w:eastAsia="Calibri" w:hAnsi="Times New Roman" w:cs="Times New Roman"/>
                <w:bCs/>
                <w:sz w:val="24"/>
                <w:szCs w:val="24"/>
                <w:lang w:val="kk-KZ"/>
              </w:rPr>
            </w:pPr>
            <w:r w:rsidRPr="00EB7303">
              <w:rPr>
                <w:rFonts w:ascii="Times New Roman" w:eastAsia="Calibri" w:hAnsi="Times New Roman" w:cs="Times New Roman"/>
                <w:bCs/>
                <w:sz w:val="24"/>
                <w:szCs w:val="24"/>
                <w:lang w:val="kk-KZ"/>
              </w:rPr>
              <w:t>Жеті күн ұйқы</w:t>
            </w:r>
          </w:p>
          <w:p w14:paraId="0FAB0772" w14:textId="77777777" w:rsidR="00BC6DCD" w:rsidRPr="00EB7303" w:rsidRDefault="00BC6DCD" w:rsidP="006A2A83">
            <w:pPr>
              <w:contextualSpacing/>
              <w:jc w:val="both"/>
              <w:rPr>
                <w:rFonts w:ascii="Times New Roman" w:eastAsia="Calibri" w:hAnsi="Times New Roman" w:cs="Times New Roman"/>
                <w:bCs/>
                <w:sz w:val="24"/>
                <w:szCs w:val="24"/>
                <w:lang w:val="kk-KZ"/>
              </w:rPr>
            </w:pPr>
            <w:r w:rsidRPr="00EB7303">
              <w:rPr>
                <w:rFonts w:ascii="Times New Roman" w:eastAsia="Calibri" w:hAnsi="Times New Roman" w:cs="Times New Roman"/>
                <w:bCs/>
                <w:sz w:val="24"/>
                <w:szCs w:val="24"/>
                <w:lang w:val="kk-KZ"/>
              </w:rPr>
              <w:t>Жеті күн жол жүру</w:t>
            </w:r>
          </w:p>
          <w:p w14:paraId="2F4951CB" w14:textId="77777777" w:rsidR="00BC6DCD" w:rsidRPr="00EB7303" w:rsidRDefault="00BC6DCD" w:rsidP="006A2A83">
            <w:pPr>
              <w:contextualSpacing/>
              <w:jc w:val="both"/>
              <w:rPr>
                <w:rFonts w:ascii="Times New Roman" w:eastAsia="Calibri" w:hAnsi="Times New Roman" w:cs="Times New Roman"/>
                <w:bCs/>
                <w:sz w:val="24"/>
                <w:szCs w:val="24"/>
                <w:lang w:val="kk-KZ"/>
              </w:rPr>
            </w:pPr>
            <w:r w:rsidRPr="00EB7303">
              <w:rPr>
                <w:rFonts w:ascii="Times New Roman" w:eastAsia="Calibri" w:hAnsi="Times New Roman" w:cs="Times New Roman"/>
                <w:bCs/>
                <w:sz w:val="24"/>
                <w:szCs w:val="24"/>
                <w:lang w:val="kk-KZ"/>
              </w:rPr>
              <w:t>Жет рет айналу</w:t>
            </w:r>
          </w:p>
          <w:p w14:paraId="2AD3A71F" w14:textId="77777777" w:rsidR="00BC6DCD" w:rsidRPr="00EB7303" w:rsidRDefault="00BC6DCD" w:rsidP="006A2A83">
            <w:pPr>
              <w:contextualSpacing/>
              <w:jc w:val="both"/>
              <w:rPr>
                <w:rFonts w:ascii="Times New Roman" w:eastAsia="Calibri" w:hAnsi="Times New Roman" w:cs="Times New Roman"/>
                <w:bCs/>
                <w:sz w:val="24"/>
                <w:szCs w:val="24"/>
                <w:lang w:val="kk-KZ"/>
              </w:rPr>
            </w:pPr>
            <w:r w:rsidRPr="00EB7303">
              <w:rPr>
                <w:rFonts w:ascii="Times New Roman" w:eastAsia="Calibri" w:hAnsi="Times New Roman" w:cs="Times New Roman"/>
                <w:bCs/>
                <w:sz w:val="24"/>
                <w:szCs w:val="24"/>
                <w:lang w:val="kk-KZ"/>
              </w:rPr>
              <w:t>Жеті – желке (санамақ)</w:t>
            </w:r>
          </w:p>
          <w:p w14:paraId="14BF29F4" w14:textId="77777777" w:rsidR="00BC6DCD" w:rsidRPr="00EB7303" w:rsidRDefault="00BC6DCD" w:rsidP="006A2A83">
            <w:pPr>
              <w:contextualSpacing/>
              <w:jc w:val="both"/>
              <w:rPr>
                <w:rFonts w:ascii="Times New Roman" w:eastAsia="Calibri" w:hAnsi="Times New Roman" w:cs="Times New Roman"/>
                <w:bCs/>
                <w:sz w:val="24"/>
                <w:szCs w:val="24"/>
                <w:lang w:val="kk-KZ"/>
              </w:rPr>
            </w:pPr>
            <w:r w:rsidRPr="00EB7303">
              <w:rPr>
                <w:rFonts w:ascii="Times New Roman" w:eastAsia="Calibri" w:hAnsi="Times New Roman" w:cs="Times New Roman"/>
                <w:bCs/>
                <w:sz w:val="24"/>
                <w:szCs w:val="24"/>
                <w:lang w:val="kk-KZ"/>
              </w:rPr>
              <w:t>Жеті қабат арқанды үзу</w:t>
            </w:r>
          </w:p>
        </w:tc>
        <w:tc>
          <w:tcPr>
            <w:tcW w:w="1843" w:type="dxa"/>
          </w:tcPr>
          <w:p w14:paraId="04B93961" w14:textId="77777777" w:rsidR="00BC6DCD" w:rsidRPr="00EB7303" w:rsidRDefault="00BC6DCD" w:rsidP="006A2A83">
            <w:pPr>
              <w:contextualSpacing/>
              <w:jc w:val="both"/>
              <w:rPr>
                <w:rFonts w:ascii="Times New Roman" w:eastAsia="Calibri" w:hAnsi="Times New Roman" w:cs="Times New Roman"/>
                <w:bCs/>
                <w:sz w:val="24"/>
                <w:szCs w:val="24"/>
                <w:lang w:val="kk-KZ"/>
              </w:rPr>
            </w:pPr>
            <w:r w:rsidRPr="00EB7303">
              <w:rPr>
                <w:rFonts w:ascii="Times New Roman" w:eastAsia="Calibri" w:hAnsi="Times New Roman" w:cs="Times New Roman"/>
                <w:bCs/>
                <w:sz w:val="24"/>
                <w:szCs w:val="24"/>
                <w:lang w:val="kk-KZ"/>
              </w:rPr>
              <w:t>Жеті-денсаулық</w:t>
            </w:r>
          </w:p>
          <w:p w14:paraId="50DAF982" w14:textId="77777777" w:rsidR="00BC6DCD" w:rsidRPr="00EB7303" w:rsidRDefault="00BC6DCD" w:rsidP="006A2A83">
            <w:pPr>
              <w:contextualSpacing/>
              <w:jc w:val="both"/>
              <w:rPr>
                <w:rFonts w:ascii="Times New Roman" w:eastAsia="Calibri" w:hAnsi="Times New Roman" w:cs="Times New Roman"/>
                <w:bCs/>
                <w:sz w:val="24"/>
                <w:szCs w:val="24"/>
                <w:lang w:val="kk-KZ"/>
              </w:rPr>
            </w:pPr>
            <w:r w:rsidRPr="00EB7303">
              <w:rPr>
                <w:rFonts w:ascii="Times New Roman" w:eastAsia="Calibri" w:hAnsi="Times New Roman" w:cs="Times New Roman"/>
                <w:bCs/>
                <w:sz w:val="24"/>
                <w:szCs w:val="24"/>
                <w:lang w:val="kk-KZ"/>
              </w:rPr>
              <w:t>Жеті ата</w:t>
            </w:r>
          </w:p>
          <w:p w14:paraId="7BA2BDB3" w14:textId="77777777" w:rsidR="00BC6DCD" w:rsidRPr="00EB7303" w:rsidRDefault="00BC6DCD" w:rsidP="006A2A83">
            <w:pPr>
              <w:contextualSpacing/>
              <w:jc w:val="both"/>
              <w:rPr>
                <w:rFonts w:ascii="Times New Roman" w:eastAsia="Calibri" w:hAnsi="Times New Roman" w:cs="Times New Roman"/>
                <w:bCs/>
                <w:sz w:val="24"/>
                <w:szCs w:val="24"/>
                <w:lang w:val="kk-KZ"/>
              </w:rPr>
            </w:pPr>
            <w:r w:rsidRPr="00EB7303">
              <w:rPr>
                <w:rFonts w:ascii="Times New Roman" w:eastAsia="Calibri" w:hAnsi="Times New Roman" w:cs="Times New Roman"/>
                <w:bCs/>
                <w:sz w:val="24"/>
                <w:szCs w:val="24"/>
                <w:lang w:val="kk-KZ"/>
              </w:rPr>
              <w:t>Жеті жарғы</w:t>
            </w:r>
          </w:p>
          <w:p w14:paraId="2D547530" w14:textId="77777777" w:rsidR="00BC6DCD" w:rsidRPr="00EB7303" w:rsidRDefault="00BC6DCD" w:rsidP="006A2A83">
            <w:pPr>
              <w:contextualSpacing/>
              <w:jc w:val="both"/>
              <w:rPr>
                <w:rFonts w:ascii="Times New Roman" w:eastAsia="Calibri" w:hAnsi="Times New Roman" w:cs="Times New Roman"/>
                <w:bCs/>
                <w:sz w:val="24"/>
                <w:szCs w:val="24"/>
                <w:lang w:val="kk-KZ"/>
              </w:rPr>
            </w:pPr>
            <w:r w:rsidRPr="00EB7303">
              <w:rPr>
                <w:rFonts w:ascii="Times New Roman" w:eastAsia="Calibri" w:hAnsi="Times New Roman" w:cs="Times New Roman"/>
                <w:bCs/>
                <w:sz w:val="24"/>
                <w:szCs w:val="24"/>
                <w:lang w:val="kk-KZ"/>
              </w:rPr>
              <w:t>Жеті жабу</w:t>
            </w:r>
          </w:p>
          <w:p w14:paraId="1C208157" w14:textId="77777777" w:rsidR="00BC6DCD" w:rsidRPr="00EB7303" w:rsidRDefault="00BC6DCD" w:rsidP="006A2A83">
            <w:pPr>
              <w:contextualSpacing/>
              <w:jc w:val="both"/>
              <w:rPr>
                <w:rFonts w:ascii="Times New Roman" w:eastAsia="Calibri" w:hAnsi="Times New Roman" w:cs="Times New Roman"/>
                <w:bCs/>
                <w:sz w:val="24"/>
                <w:szCs w:val="24"/>
                <w:lang w:val="kk-KZ"/>
              </w:rPr>
            </w:pPr>
            <w:r w:rsidRPr="00EB7303">
              <w:rPr>
                <w:rFonts w:ascii="Times New Roman" w:eastAsia="Calibri" w:hAnsi="Times New Roman" w:cs="Times New Roman"/>
                <w:bCs/>
                <w:sz w:val="24"/>
                <w:szCs w:val="24"/>
                <w:lang w:val="kk-KZ"/>
              </w:rPr>
              <w:t>Жеті жас</w:t>
            </w:r>
          </w:p>
          <w:p w14:paraId="260EA459" w14:textId="77777777" w:rsidR="00BC6DCD" w:rsidRPr="00EB7303" w:rsidRDefault="00BC6DCD" w:rsidP="006A2A83">
            <w:pPr>
              <w:contextualSpacing/>
              <w:jc w:val="both"/>
              <w:rPr>
                <w:rFonts w:ascii="Times New Roman" w:eastAsia="Calibri" w:hAnsi="Times New Roman" w:cs="Times New Roman"/>
                <w:bCs/>
                <w:sz w:val="24"/>
                <w:szCs w:val="24"/>
                <w:lang w:val="kk-KZ"/>
              </w:rPr>
            </w:pPr>
            <w:r w:rsidRPr="00EB7303">
              <w:rPr>
                <w:rFonts w:ascii="Times New Roman" w:eastAsia="Calibri" w:hAnsi="Times New Roman" w:cs="Times New Roman"/>
                <w:bCs/>
                <w:sz w:val="24"/>
                <w:szCs w:val="24"/>
                <w:lang w:val="kk-KZ"/>
              </w:rPr>
              <w:t>Қырық жеті</w:t>
            </w:r>
          </w:p>
          <w:p w14:paraId="1AC3B796" w14:textId="77777777" w:rsidR="00BC6DCD" w:rsidRPr="00EB7303" w:rsidRDefault="00BC6DCD" w:rsidP="006A2A83">
            <w:pPr>
              <w:contextualSpacing/>
              <w:jc w:val="both"/>
              <w:rPr>
                <w:rFonts w:ascii="Times New Roman" w:eastAsia="Calibri" w:hAnsi="Times New Roman" w:cs="Times New Roman"/>
                <w:bCs/>
                <w:sz w:val="24"/>
                <w:szCs w:val="24"/>
                <w:lang w:val="kk-KZ"/>
              </w:rPr>
            </w:pPr>
            <w:r w:rsidRPr="00EB7303">
              <w:rPr>
                <w:rFonts w:ascii="Times New Roman" w:eastAsia="Calibri" w:hAnsi="Times New Roman" w:cs="Times New Roman"/>
                <w:bCs/>
                <w:sz w:val="24"/>
                <w:szCs w:val="24"/>
                <w:lang w:val="kk-KZ"/>
              </w:rPr>
              <w:t>Жеті қазына</w:t>
            </w:r>
          </w:p>
          <w:p w14:paraId="6166B362" w14:textId="77777777" w:rsidR="00BC6DCD" w:rsidRPr="00EB7303" w:rsidRDefault="00BC6DCD" w:rsidP="006A2A83">
            <w:pPr>
              <w:contextualSpacing/>
              <w:jc w:val="both"/>
              <w:rPr>
                <w:rFonts w:ascii="Times New Roman" w:eastAsia="Calibri" w:hAnsi="Times New Roman" w:cs="Times New Roman"/>
                <w:bCs/>
                <w:sz w:val="24"/>
                <w:szCs w:val="24"/>
                <w:lang w:val="kk-KZ"/>
              </w:rPr>
            </w:pPr>
          </w:p>
        </w:tc>
        <w:tc>
          <w:tcPr>
            <w:tcW w:w="2551" w:type="dxa"/>
          </w:tcPr>
          <w:p w14:paraId="3BFC91CA" w14:textId="77777777" w:rsidR="00BC6DCD" w:rsidRPr="00EB7303" w:rsidRDefault="00BC6DCD" w:rsidP="006A2A83">
            <w:pPr>
              <w:contextualSpacing/>
              <w:jc w:val="both"/>
              <w:rPr>
                <w:rFonts w:ascii="Times New Roman" w:eastAsia="Calibri" w:hAnsi="Times New Roman" w:cs="Times New Roman"/>
                <w:bCs/>
                <w:sz w:val="24"/>
                <w:szCs w:val="24"/>
                <w:lang w:val="kk-KZ"/>
              </w:rPr>
            </w:pPr>
            <w:r w:rsidRPr="00EB7303">
              <w:rPr>
                <w:rFonts w:ascii="Times New Roman" w:eastAsia="Calibri" w:hAnsi="Times New Roman" w:cs="Times New Roman"/>
                <w:bCs/>
                <w:sz w:val="24"/>
                <w:szCs w:val="24"/>
                <w:lang w:val="kk-KZ"/>
              </w:rPr>
              <w:t>Жетісін беру</w:t>
            </w:r>
          </w:p>
          <w:p w14:paraId="6371CE65" w14:textId="77777777" w:rsidR="00BC6DCD" w:rsidRPr="00EB7303" w:rsidRDefault="00BC6DCD" w:rsidP="006A2A83">
            <w:pPr>
              <w:contextualSpacing/>
              <w:jc w:val="both"/>
              <w:rPr>
                <w:rFonts w:ascii="Times New Roman" w:eastAsia="Calibri" w:hAnsi="Times New Roman" w:cs="Times New Roman"/>
                <w:bCs/>
                <w:sz w:val="24"/>
                <w:szCs w:val="24"/>
                <w:lang w:val="kk-KZ"/>
              </w:rPr>
            </w:pPr>
            <w:r w:rsidRPr="00EB7303">
              <w:rPr>
                <w:rFonts w:ascii="Times New Roman" w:eastAsia="Calibri" w:hAnsi="Times New Roman" w:cs="Times New Roman"/>
                <w:bCs/>
                <w:sz w:val="24"/>
                <w:szCs w:val="24"/>
                <w:lang w:val="kk-KZ"/>
              </w:rPr>
              <w:t>Жеті әулие</w:t>
            </w:r>
          </w:p>
          <w:p w14:paraId="2007D4A1" w14:textId="77777777" w:rsidR="00BC6DCD" w:rsidRPr="00EB7303" w:rsidRDefault="00BC6DCD" w:rsidP="006A2A83">
            <w:pPr>
              <w:contextualSpacing/>
              <w:jc w:val="both"/>
              <w:rPr>
                <w:rFonts w:ascii="Times New Roman" w:eastAsia="Calibri" w:hAnsi="Times New Roman" w:cs="Times New Roman"/>
                <w:bCs/>
                <w:sz w:val="24"/>
                <w:szCs w:val="24"/>
                <w:lang w:val="kk-KZ"/>
              </w:rPr>
            </w:pPr>
            <w:r w:rsidRPr="00EB7303">
              <w:rPr>
                <w:rFonts w:ascii="Times New Roman" w:eastAsia="Calibri" w:hAnsi="Times New Roman" w:cs="Times New Roman"/>
                <w:bCs/>
                <w:sz w:val="24"/>
                <w:szCs w:val="24"/>
                <w:lang w:val="kk-KZ"/>
              </w:rPr>
              <w:t>Жеті шырақ</w:t>
            </w:r>
          </w:p>
          <w:p w14:paraId="6774F974" w14:textId="77777777" w:rsidR="00BC6DCD" w:rsidRPr="00EB7303" w:rsidRDefault="00BC6DCD" w:rsidP="006A2A83">
            <w:pPr>
              <w:contextualSpacing/>
              <w:jc w:val="both"/>
              <w:rPr>
                <w:rFonts w:ascii="Times New Roman" w:eastAsia="Calibri" w:hAnsi="Times New Roman" w:cs="Times New Roman"/>
                <w:bCs/>
                <w:sz w:val="24"/>
                <w:szCs w:val="24"/>
                <w:lang w:val="kk-KZ"/>
              </w:rPr>
            </w:pPr>
            <w:r w:rsidRPr="00EB7303">
              <w:rPr>
                <w:rFonts w:ascii="Times New Roman" w:eastAsia="Calibri" w:hAnsi="Times New Roman" w:cs="Times New Roman"/>
                <w:bCs/>
                <w:sz w:val="24"/>
                <w:szCs w:val="24"/>
                <w:lang w:val="kk-KZ"/>
              </w:rPr>
              <w:t>Жеті шелпек</w:t>
            </w:r>
          </w:p>
          <w:p w14:paraId="0D92D699" w14:textId="77777777" w:rsidR="00BC6DCD" w:rsidRPr="00EB7303" w:rsidRDefault="00BC6DCD" w:rsidP="006A2A83">
            <w:pPr>
              <w:contextualSpacing/>
              <w:jc w:val="both"/>
              <w:rPr>
                <w:rFonts w:ascii="Times New Roman" w:eastAsia="Calibri" w:hAnsi="Times New Roman" w:cs="Times New Roman"/>
                <w:bCs/>
                <w:sz w:val="24"/>
                <w:szCs w:val="24"/>
                <w:lang w:val="kk-KZ"/>
              </w:rPr>
            </w:pPr>
            <w:r w:rsidRPr="00EB7303">
              <w:rPr>
                <w:rFonts w:ascii="Times New Roman" w:eastAsia="Calibri" w:hAnsi="Times New Roman" w:cs="Times New Roman"/>
                <w:bCs/>
                <w:sz w:val="24"/>
                <w:szCs w:val="24"/>
                <w:lang w:val="kk-KZ"/>
              </w:rPr>
              <w:t>Жеті әліп</w:t>
            </w:r>
          </w:p>
          <w:p w14:paraId="553F5DEF" w14:textId="77777777" w:rsidR="00BC6DCD" w:rsidRPr="00EB7303" w:rsidRDefault="00BC6DCD" w:rsidP="006A2A83">
            <w:pPr>
              <w:contextualSpacing/>
              <w:jc w:val="both"/>
              <w:rPr>
                <w:rFonts w:ascii="Times New Roman" w:eastAsia="Calibri" w:hAnsi="Times New Roman" w:cs="Times New Roman"/>
                <w:bCs/>
                <w:sz w:val="24"/>
                <w:szCs w:val="24"/>
                <w:lang w:val="kk-KZ"/>
              </w:rPr>
            </w:pPr>
            <w:r w:rsidRPr="00EB7303">
              <w:rPr>
                <w:rFonts w:ascii="Times New Roman" w:eastAsia="Calibri" w:hAnsi="Times New Roman" w:cs="Times New Roman"/>
                <w:bCs/>
                <w:sz w:val="24"/>
                <w:szCs w:val="24"/>
                <w:lang w:val="kk-KZ"/>
              </w:rPr>
              <w:t>Жеті күн</w:t>
            </w:r>
          </w:p>
          <w:p w14:paraId="7B03760F" w14:textId="77777777" w:rsidR="00BC6DCD" w:rsidRPr="00EB7303" w:rsidRDefault="00BC6DCD" w:rsidP="006A2A83">
            <w:pPr>
              <w:contextualSpacing/>
              <w:jc w:val="both"/>
              <w:rPr>
                <w:rFonts w:ascii="Times New Roman" w:eastAsia="Calibri" w:hAnsi="Times New Roman" w:cs="Times New Roman"/>
                <w:bCs/>
                <w:sz w:val="24"/>
                <w:szCs w:val="24"/>
                <w:lang w:val="kk-KZ"/>
              </w:rPr>
            </w:pPr>
            <w:r w:rsidRPr="00EB7303">
              <w:rPr>
                <w:rFonts w:ascii="Times New Roman" w:eastAsia="Calibri" w:hAnsi="Times New Roman" w:cs="Times New Roman"/>
                <w:bCs/>
                <w:sz w:val="24"/>
                <w:szCs w:val="24"/>
                <w:lang w:val="kk-KZ"/>
              </w:rPr>
              <w:t>Құранның жеті хаты</w:t>
            </w:r>
          </w:p>
          <w:p w14:paraId="4ED50E4A" w14:textId="77777777" w:rsidR="00BC6DCD" w:rsidRPr="00EB7303" w:rsidRDefault="00BC6DCD" w:rsidP="006A2A83">
            <w:pPr>
              <w:contextualSpacing/>
              <w:jc w:val="both"/>
              <w:rPr>
                <w:rFonts w:ascii="Times New Roman" w:eastAsia="Calibri" w:hAnsi="Times New Roman" w:cs="Times New Roman"/>
                <w:bCs/>
                <w:sz w:val="24"/>
                <w:szCs w:val="24"/>
                <w:lang w:val="kk-KZ"/>
              </w:rPr>
            </w:pPr>
            <w:r w:rsidRPr="00EB7303">
              <w:rPr>
                <w:rFonts w:ascii="Times New Roman" w:eastAsia="Calibri" w:hAnsi="Times New Roman" w:cs="Times New Roman"/>
                <w:bCs/>
                <w:sz w:val="24"/>
                <w:szCs w:val="24"/>
                <w:lang w:val="kk-KZ"/>
              </w:rPr>
              <w:t>Жеті періште</w:t>
            </w:r>
          </w:p>
          <w:p w14:paraId="5E921C00" w14:textId="77777777" w:rsidR="00BC6DCD" w:rsidRPr="00EB7303" w:rsidRDefault="00BC6DCD" w:rsidP="006A2A83">
            <w:pPr>
              <w:contextualSpacing/>
              <w:jc w:val="both"/>
              <w:rPr>
                <w:rFonts w:ascii="Times New Roman" w:eastAsia="Calibri" w:hAnsi="Times New Roman" w:cs="Times New Roman"/>
                <w:bCs/>
                <w:sz w:val="24"/>
                <w:szCs w:val="24"/>
                <w:lang w:val="kk-KZ"/>
              </w:rPr>
            </w:pPr>
            <w:r w:rsidRPr="00EB7303">
              <w:rPr>
                <w:rFonts w:ascii="Times New Roman" w:eastAsia="Calibri" w:hAnsi="Times New Roman" w:cs="Times New Roman"/>
                <w:bCs/>
                <w:sz w:val="24"/>
                <w:szCs w:val="24"/>
                <w:lang w:val="kk-KZ"/>
              </w:rPr>
              <w:t>Жеті пайғамбар</w:t>
            </w:r>
          </w:p>
          <w:p w14:paraId="26491427" w14:textId="77777777" w:rsidR="00BC6DCD" w:rsidRPr="00EB7303" w:rsidRDefault="00BC6DCD" w:rsidP="006A2A83">
            <w:pPr>
              <w:contextualSpacing/>
              <w:jc w:val="both"/>
              <w:rPr>
                <w:rFonts w:ascii="Times New Roman" w:eastAsia="Calibri" w:hAnsi="Times New Roman" w:cs="Times New Roman"/>
                <w:bCs/>
                <w:sz w:val="24"/>
                <w:szCs w:val="24"/>
                <w:lang w:val="kk-KZ"/>
              </w:rPr>
            </w:pPr>
            <w:r w:rsidRPr="00EB7303">
              <w:rPr>
                <w:rFonts w:ascii="Times New Roman" w:eastAsia="Calibri" w:hAnsi="Times New Roman" w:cs="Times New Roman"/>
                <w:bCs/>
                <w:sz w:val="24"/>
                <w:szCs w:val="24"/>
                <w:lang w:val="kk-KZ"/>
              </w:rPr>
              <w:t>Жеті құдай</w:t>
            </w:r>
          </w:p>
        </w:tc>
      </w:tr>
    </w:tbl>
    <w:p w14:paraId="236BDECD" w14:textId="77777777" w:rsidR="00BC6DCD" w:rsidRPr="00EB7303" w:rsidRDefault="00BC6DCD" w:rsidP="006A2A83">
      <w:pPr>
        <w:spacing w:after="0" w:line="240" w:lineRule="auto"/>
        <w:ind w:firstLine="708"/>
        <w:contextualSpacing/>
        <w:jc w:val="both"/>
        <w:rPr>
          <w:rFonts w:ascii="Times New Roman" w:eastAsia="Calibri" w:hAnsi="Times New Roman" w:cs="Times New Roman"/>
          <w:sz w:val="28"/>
          <w:szCs w:val="28"/>
          <w:lang w:val="kk-KZ"/>
        </w:rPr>
      </w:pPr>
      <w:r w:rsidRPr="00EB7303">
        <w:rPr>
          <w:rFonts w:ascii="Times New Roman" w:eastAsia="Calibri" w:hAnsi="Times New Roman" w:cs="Times New Roman"/>
          <w:sz w:val="28"/>
          <w:szCs w:val="28"/>
          <w:lang w:val="kk-KZ"/>
        </w:rPr>
        <w:t xml:space="preserve">  </w:t>
      </w:r>
    </w:p>
    <w:p w14:paraId="03AC43B5" w14:textId="77777777" w:rsidR="004F3B05" w:rsidRPr="00EB7303" w:rsidRDefault="00BC6DCD" w:rsidP="00655E28">
      <w:pPr>
        <w:spacing w:after="0" w:line="240" w:lineRule="auto"/>
        <w:contextualSpacing/>
        <w:jc w:val="center"/>
        <w:rPr>
          <w:rFonts w:ascii="Times New Roman" w:eastAsia="Times New Roman" w:hAnsi="Times New Roman" w:cs="Times New Roman"/>
          <w:sz w:val="28"/>
          <w:szCs w:val="28"/>
          <w:lang w:val="kk-KZ" w:eastAsia="ru-RU"/>
        </w:rPr>
      </w:pPr>
      <w:r w:rsidRPr="00EB7303">
        <w:rPr>
          <w:rFonts w:ascii="Times New Roman" w:eastAsia="Times New Roman" w:hAnsi="Times New Roman" w:cs="Times New Roman"/>
          <w:noProof/>
          <w:sz w:val="28"/>
          <w:szCs w:val="28"/>
          <w:lang w:eastAsia="ru-RU"/>
        </w:rPr>
        <w:drawing>
          <wp:inline distT="0" distB="0" distL="0" distR="0" wp14:anchorId="619B8E14" wp14:editId="27A687D5">
            <wp:extent cx="5475605" cy="3038475"/>
            <wp:effectExtent l="0" t="0" r="10795" b="9525"/>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02AE2C55" w14:textId="27428C79" w:rsidR="0032421B" w:rsidRPr="00EB7303" w:rsidRDefault="0032421B" w:rsidP="0032421B">
      <w:pPr>
        <w:spacing w:after="0" w:line="240" w:lineRule="auto"/>
        <w:ind w:firstLine="708"/>
        <w:contextualSpacing/>
        <w:jc w:val="both"/>
        <w:rPr>
          <w:rFonts w:ascii="Times New Roman" w:eastAsia="Times New Roman" w:hAnsi="Times New Roman" w:cs="Times New Roman"/>
          <w:sz w:val="28"/>
          <w:szCs w:val="28"/>
          <w:lang w:val="kk-KZ" w:eastAsia="ru-RU"/>
        </w:rPr>
      </w:pPr>
    </w:p>
    <w:p w14:paraId="720C1B2C" w14:textId="03776EAB" w:rsidR="00655E28" w:rsidRPr="00EB7303" w:rsidRDefault="00655E28" w:rsidP="00655E28">
      <w:pPr>
        <w:tabs>
          <w:tab w:val="left" w:pos="261"/>
        </w:tabs>
        <w:spacing w:after="0" w:line="240" w:lineRule="auto"/>
        <w:jc w:val="center"/>
        <w:rPr>
          <w:rFonts w:ascii="Times New Roman" w:eastAsia="Times New Roman" w:hAnsi="Times New Roman" w:cs="Times New Roman"/>
          <w:sz w:val="28"/>
          <w:szCs w:val="28"/>
          <w:lang w:val="kk-KZ" w:eastAsia="ru-RU"/>
        </w:rPr>
      </w:pPr>
      <w:r w:rsidRPr="00EB7303">
        <w:rPr>
          <w:rFonts w:ascii="Times New Roman" w:eastAsia="Times New Roman" w:hAnsi="Times New Roman" w:cs="Times New Roman"/>
          <w:sz w:val="28"/>
          <w:szCs w:val="28"/>
          <w:lang w:val="kk-KZ" w:eastAsia="ru-RU"/>
        </w:rPr>
        <w:t>Сурет 9 - Тоғыз стимул-сөзімен берілген реакцияар</w:t>
      </w:r>
    </w:p>
    <w:p w14:paraId="3F13B4CE" w14:textId="77777777" w:rsidR="00655E28" w:rsidRPr="00EB7303" w:rsidRDefault="00655E28" w:rsidP="0032421B">
      <w:pPr>
        <w:spacing w:after="0" w:line="240" w:lineRule="auto"/>
        <w:ind w:firstLine="708"/>
        <w:contextualSpacing/>
        <w:jc w:val="both"/>
        <w:rPr>
          <w:rFonts w:ascii="Times New Roman" w:eastAsia="Times New Roman" w:hAnsi="Times New Roman" w:cs="Times New Roman"/>
          <w:sz w:val="28"/>
          <w:szCs w:val="28"/>
          <w:lang w:val="kk-KZ" w:eastAsia="ru-RU"/>
        </w:rPr>
      </w:pPr>
    </w:p>
    <w:p w14:paraId="6EE7677B" w14:textId="77777777" w:rsidR="00BC6DCD" w:rsidRPr="00EB7303" w:rsidRDefault="00BC6DCD" w:rsidP="00655E28">
      <w:pPr>
        <w:spacing w:after="0" w:line="240" w:lineRule="auto"/>
        <w:ind w:firstLine="567"/>
        <w:contextualSpacing/>
        <w:jc w:val="both"/>
        <w:rPr>
          <w:rFonts w:ascii="Times New Roman" w:eastAsia="Times New Roman" w:hAnsi="Times New Roman" w:cs="Times New Roman"/>
          <w:sz w:val="28"/>
          <w:szCs w:val="28"/>
          <w:lang w:val="kk-KZ" w:eastAsia="ru-RU"/>
        </w:rPr>
      </w:pPr>
      <w:r w:rsidRPr="00EB7303">
        <w:rPr>
          <w:rFonts w:ascii="Times New Roman" w:eastAsia="Times New Roman" w:hAnsi="Times New Roman" w:cs="Times New Roman"/>
          <w:sz w:val="28"/>
          <w:szCs w:val="28"/>
          <w:lang w:val="kk-KZ" w:eastAsia="ru-RU"/>
        </w:rPr>
        <w:t xml:space="preserve">Киелі сандармен байланысты мынадай тіркестер жинақталды: </w:t>
      </w:r>
      <w:r w:rsidRPr="00EB7303">
        <w:rPr>
          <w:rFonts w:ascii="Times New Roman" w:eastAsia="Times New Roman" w:hAnsi="Times New Roman" w:cs="Times New Roman"/>
          <w:i/>
          <w:iCs/>
          <w:sz w:val="28"/>
          <w:szCs w:val="28"/>
          <w:lang w:val="kk-KZ" w:eastAsia="ru-RU"/>
        </w:rPr>
        <w:t xml:space="preserve">алтау ала болса, ауыздағы кетеді, төртеу түгел болса, төбедегі келеді, дүниенің төрт бұрышы, жеті ата, жеті қазына, жеті нан, жеті шелпек, жетісін беру, қырқын беру, қырқынан шығару, мүшел жас, тоғыз құмалақ, тоғыз тарту, төрт түлік мал, төрткүл дүние, үш арсыз т.б. </w:t>
      </w:r>
    </w:p>
    <w:p w14:paraId="3E79D924" w14:textId="6B6B9C93" w:rsidR="00BC6DCD" w:rsidRPr="00EB7303" w:rsidRDefault="00BC6DCD" w:rsidP="00655E28">
      <w:pPr>
        <w:tabs>
          <w:tab w:val="left" w:pos="261"/>
        </w:tabs>
        <w:spacing w:after="0" w:line="240" w:lineRule="auto"/>
        <w:ind w:firstLine="567"/>
        <w:jc w:val="both"/>
        <w:rPr>
          <w:rFonts w:ascii="Times New Roman" w:eastAsia="Times New Roman" w:hAnsi="Times New Roman" w:cs="Times New Roman"/>
          <w:sz w:val="28"/>
          <w:szCs w:val="28"/>
          <w:lang w:val="kk-KZ" w:eastAsia="ru-RU"/>
        </w:rPr>
      </w:pPr>
      <w:r w:rsidRPr="00EB7303">
        <w:rPr>
          <w:rFonts w:ascii="Times New Roman" w:eastAsia="Times New Roman" w:hAnsi="Times New Roman" w:cs="Times New Roman"/>
          <w:sz w:val="28"/>
          <w:szCs w:val="28"/>
          <w:lang w:val="kk-KZ" w:eastAsia="ru-RU"/>
        </w:rPr>
        <w:t xml:space="preserve">Жүргізілген эксперимент қорытындысына талдау жасай отырып, сандар көбіне діни, мифтік символдар ретінде қалыптасып, кейін тілдің актив сөздік қорына енгендігін байқадық. </w:t>
      </w:r>
    </w:p>
    <w:p w14:paraId="638C036E" w14:textId="77777777" w:rsidR="00BC6DCD" w:rsidRPr="00EB7303" w:rsidRDefault="00BC6DCD" w:rsidP="006A2A83">
      <w:pPr>
        <w:tabs>
          <w:tab w:val="left" w:pos="261"/>
        </w:tabs>
        <w:spacing w:after="0" w:line="240" w:lineRule="auto"/>
        <w:jc w:val="both"/>
        <w:rPr>
          <w:rFonts w:ascii="Times New Roman" w:eastAsia="Times New Roman" w:hAnsi="Times New Roman" w:cs="Times New Roman"/>
          <w:sz w:val="28"/>
          <w:szCs w:val="28"/>
          <w:lang w:val="kk-KZ" w:eastAsia="ru-RU"/>
        </w:rPr>
      </w:pPr>
      <w:r w:rsidRPr="00EB7303">
        <w:rPr>
          <w:rFonts w:ascii="Times New Roman" w:eastAsia="Times New Roman" w:hAnsi="Times New Roman" w:cs="Times New Roman"/>
          <w:sz w:val="28"/>
          <w:szCs w:val="28"/>
          <w:lang w:val="kk-KZ" w:eastAsia="ru-RU"/>
        </w:rPr>
        <w:tab/>
        <w:t xml:space="preserve"> </w:t>
      </w:r>
    </w:p>
    <w:p w14:paraId="1856AF71" w14:textId="5366A2F6" w:rsidR="00BC6DCD" w:rsidRPr="00EB7303" w:rsidRDefault="00BC6DCD" w:rsidP="00655E28">
      <w:pPr>
        <w:tabs>
          <w:tab w:val="left" w:pos="261"/>
        </w:tabs>
        <w:spacing w:after="0" w:line="240" w:lineRule="auto"/>
        <w:ind w:firstLine="567"/>
        <w:jc w:val="both"/>
        <w:rPr>
          <w:rFonts w:ascii="Times New Roman" w:eastAsia="Times New Roman" w:hAnsi="Times New Roman" w:cs="Times New Roman"/>
          <w:b/>
          <w:sz w:val="28"/>
          <w:szCs w:val="28"/>
          <w:lang w:val="kk-KZ" w:eastAsia="ru-RU"/>
        </w:rPr>
      </w:pPr>
      <w:r w:rsidRPr="00EB7303">
        <w:rPr>
          <w:rFonts w:ascii="Times New Roman" w:eastAsia="Times New Roman" w:hAnsi="Times New Roman" w:cs="Times New Roman"/>
          <w:b/>
          <w:sz w:val="28"/>
          <w:szCs w:val="28"/>
          <w:lang w:val="kk-KZ" w:eastAsia="ru-RU"/>
        </w:rPr>
        <w:lastRenderedPageBreak/>
        <w:t>3.4 Түркі тілдеріндегі символдық мәнге ие сандардың экперименттік көрсеткіші</w:t>
      </w:r>
    </w:p>
    <w:p w14:paraId="0A5B0961" w14:textId="4FA6C07C" w:rsidR="006A2A83" w:rsidRPr="00EB7303" w:rsidRDefault="00BC6DCD" w:rsidP="00655E28">
      <w:pPr>
        <w:spacing w:after="0" w:line="240" w:lineRule="auto"/>
        <w:ind w:firstLine="567"/>
        <w:jc w:val="both"/>
        <w:rPr>
          <w:rFonts w:ascii="Times New Roman" w:eastAsia="Calibri" w:hAnsi="Times New Roman" w:cs="Times New Roman"/>
          <w:sz w:val="28"/>
          <w:szCs w:val="28"/>
          <w:lang w:val="kk-KZ"/>
        </w:rPr>
      </w:pPr>
      <w:r w:rsidRPr="00EB7303">
        <w:rPr>
          <w:rFonts w:ascii="Times New Roman" w:eastAsia="Calibri" w:hAnsi="Times New Roman" w:cs="Times New Roman"/>
          <w:sz w:val="28"/>
          <w:szCs w:val="28"/>
          <w:lang w:val="kk-KZ"/>
        </w:rPr>
        <w:t xml:space="preserve">Зерттеу жұмысының мақсатына қол жеткізу үшін </w:t>
      </w:r>
      <w:r w:rsidRPr="00EB7303">
        <w:rPr>
          <w:rFonts w:ascii="Times New Roman" w:eastAsia="Calibri" w:hAnsi="Times New Roman" w:cs="Times New Roman"/>
          <w:i/>
          <w:sz w:val="28"/>
          <w:szCs w:val="28"/>
          <w:lang w:val="kk-KZ"/>
        </w:rPr>
        <w:t>"Сандардың адам өміріндегі орнын"</w:t>
      </w:r>
      <w:r w:rsidRPr="00EB7303">
        <w:rPr>
          <w:rFonts w:ascii="Times New Roman" w:eastAsia="Calibri" w:hAnsi="Times New Roman" w:cs="Times New Roman"/>
          <w:b/>
          <w:sz w:val="28"/>
          <w:szCs w:val="28"/>
          <w:lang w:val="kk-KZ"/>
        </w:rPr>
        <w:t xml:space="preserve"> </w:t>
      </w:r>
      <w:r w:rsidRPr="00EB7303">
        <w:rPr>
          <w:rFonts w:ascii="Times New Roman" w:eastAsia="Calibri" w:hAnsi="Times New Roman" w:cs="Times New Roman"/>
          <w:sz w:val="28"/>
          <w:szCs w:val="28"/>
          <w:lang w:val="kk-KZ"/>
        </w:rPr>
        <w:t>өлшеу шкаласы қолданылды. Шкала екі бөліктен тұрады. Ғылыми зерттеу мақсаты үшін шкала дайындаудың өзіндік кезеңдері мен ерекшеліктері бар [</w:t>
      </w:r>
      <w:r w:rsidR="00CC4583">
        <w:rPr>
          <w:rFonts w:ascii="Times New Roman" w:eastAsia="Calibri" w:hAnsi="Times New Roman" w:cs="Times New Roman"/>
          <w:sz w:val="28"/>
          <w:szCs w:val="28"/>
          <w:lang w:val="kk-KZ"/>
        </w:rPr>
        <w:t>201</w:t>
      </w:r>
      <w:r w:rsidRPr="00EB7303">
        <w:rPr>
          <w:rFonts w:ascii="Times New Roman" w:eastAsia="Calibri" w:hAnsi="Times New Roman" w:cs="Times New Roman"/>
          <w:sz w:val="28"/>
          <w:szCs w:val="28"/>
          <w:lang w:val="kk-KZ"/>
        </w:rPr>
        <w:t xml:space="preserve">]. Сондықтан шкала дайындаудың алғашқы кезеңі сандарға байланысты отандық және шетелдік ғалымдардың еңбектеріне шолу жасалынды. Зерттеу жұмыстарына жалпы шолу нәтижесінде шкала құрылымы әзірленді. </w:t>
      </w:r>
    </w:p>
    <w:p w14:paraId="61837A25" w14:textId="77777777" w:rsidR="00BC6DCD" w:rsidRPr="00EB7303" w:rsidRDefault="00BC6DCD" w:rsidP="00655E28">
      <w:pPr>
        <w:spacing w:after="0" w:line="240" w:lineRule="auto"/>
        <w:ind w:firstLine="567"/>
        <w:jc w:val="both"/>
        <w:rPr>
          <w:rFonts w:ascii="Times New Roman" w:eastAsia="Calibri" w:hAnsi="Times New Roman" w:cs="Times New Roman"/>
          <w:i/>
          <w:sz w:val="28"/>
          <w:szCs w:val="28"/>
          <w:lang w:val="kk-KZ"/>
        </w:rPr>
      </w:pPr>
      <w:r w:rsidRPr="00EB7303">
        <w:rPr>
          <w:rFonts w:ascii="Times New Roman" w:eastAsia="Calibri" w:hAnsi="Times New Roman" w:cs="Times New Roman"/>
          <w:i/>
          <w:sz w:val="28"/>
          <w:szCs w:val="28"/>
          <w:lang w:val="kk-KZ"/>
        </w:rPr>
        <w:t xml:space="preserve">Шкала құрылымының әзірленуі </w:t>
      </w:r>
    </w:p>
    <w:p w14:paraId="0BF1C838" w14:textId="281F73BE" w:rsidR="00BC6DCD" w:rsidRPr="00EB7303" w:rsidRDefault="00BC6DCD" w:rsidP="00655E28">
      <w:pPr>
        <w:spacing w:after="0" w:line="240" w:lineRule="auto"/>
        <w:ind w:firstLine="567"/>
        <w:jc w:val="both"/>
        <w:rPr>
          <w:rFonts w:ascii="Times New Roman" w:eastAsia="Calibri" w:hAnsi="Times New Roman" w:cs="Times New Roman"/>
          <w:sz w:val="28"/>
          <w:szCs w:val="28"/>
          <w:lang w:val="kk-KZ"/>
        </w:rPr>
      </w:pPr>
      <w:r w:rsidRPr="00EB7303">
        <w:rPr>
          <w:rFonts w:ascii="Times New Roman" w:eastAsia="Calibri" w:hAnsi="Times New Roman" w:cs="Times New Roman"/>
          <w:sz w:val="28"/>
          <w:szCs w:val="28"/>
          <w:lang w:val="kk-KZ"/>
        </w:rPr>
        <w:t>Шкала құрылымының әзірлену кезеңінде зерттеулерге сүйене отырып шкала жиынтығы құрастырылды. ДеВеллис пікірінше, осы кезең барысында зерттеу мақсатына сәйкес шкала құрылымын ескеру маңызды болып табылады. Себебі өлшеу шкаласы үшін құрастырылған әрбір мәлімет айналымдарға сәйкес болуы шарт [</w:t>
      </w:r>
      <w:r w:rsidR="00CC4583">
        <w:rPr>
          <w:rFonts w:ascii="Times New Roman" w:eastAsia="Calibri" w:hAnsi="Times New Roman" w:cs="Times New Roman"/>
          <w:sz w:val="28"/>
          <w:szCs w:val="28"/>
          <w:lang w:val="kk-KZ"/>
        </w:rPr>
        <w:t>201</w:t>
      </w:r>
      <w:r w:rsidR="00495D26">
        <w:rPr>
          <w:rFonts w:ascii="Times New Roman" w:eastAsia="Calibri" w:hAnsi="Times New Roman" w:cs="Times New Roman"/>
          <w:sz w:val="28"/>
          <w:szCs w:val="28"/>
          <w:lang w:val="kk-KZ"/>
        </w:rPr>
        <w:t>,</w:t>
      </w:r>
      <w:r w:rsidR="00F7024C">
        <w:rPr>
          <w:rFonts w:ascii="Times New Roman" w:eastAsia="Calibri" w:hAnsi="Times New Roman" w:cs="Times New Roman"/>
          <w:sz w:val="28"/>
          <w:szCs w:val="28"/>
          <w:lang w:val="kk-KZ"/>
        </w:rPr>
        <w:t>р</w:t>
      </w:r>
      <w:r w:rsidR="00495D26">
        <w:rPr>
          <w:rFonts w:ascii="Times New Roman" w:eastAsia="Calibri" w:hAnsi="Times New Roman" w:cs="Times New Roman"/>
          <w:sz w:val="28"/>
          <w:szCs w:val="28"/>
          <w:lang w:val="kk-KZ"/>
        </w:rPr>
        <w:t>. 1</w:t>
      </w:r>
      <w:r w:rsidR="00F7024C">
        <w:rPr>
          <w:rFonts w:ascii="Times New Roman" w:eastAsia="Calibri" w:hAnsi="Times New Roman" w:cs="Times New Roman"/>
          <w:sz w:val="28"/>
          <w:szCs w:val="28"/>
          <w:lang w:val="kk-KZ"/>
        </w:rPr>
        <w:t>22</w:t>
      </w:r>
      <w:r w:rsidRPr="00EB7303">
        <w:rPr>
          <w:rFonts w:ascii="Times New Roman" w:eastAsia="Calibri" w:hAnsi="Times New Roman" w:cs="Times New Roman"/>
          <w:sz w:val="28"/>
          <w:szCs w:val="28"/>
          <w:lang w:val="kk-KZ"/>
        </w:rPr>
        <w:t xml:space="preserve">]. Айтылған ерекшеліктер негізінде Қазақстан және Түркия студенттерінің  сандарға қатысты көзқарасын анықтау үшін шкала құрылымы құрастырылды. Шкала құрылымы 29 тармақтан тұрады.   </w:t>
      </w:r>
    </w:p>
    <w:p w14:paraId="2BCF17B2" w14:textId="629FEE42" w:rsidR="006A2A83" w:rsidRPr="00EB7303" w:rsidRDefault="00BC6DCD" w:rsidP="00655E28">
      <w:pPr>
        <w:spacing w:after="0" w:line="240" w:lineRule="auto"/>
        <w:ind w:firstLine="567"/>
        <w:jc w:val="both"/>
        <w:rPr>
          <w:rFonts w:ascii="Times New Roman" w:eastAsia="Calibri" w:hAnsi="Times New Roman" w:cs="Times New Roman"/>
          <w:sz w:val="28"/>
          <w:szCs w:val="28"/>
          <w:lang w:val="kk-KZ"/>
        </w:rPr>
      </w:pPr>
      <w:r w:rsidRPr="00EB7303">
        <w:rPr>
          <w:rFonts w:ascii="Times New Roman" w:eastAsia="Calibri" w:hAnsi="Times New Roman" w:cs="Times New Roman"/>
          <w:sz w:val="28"/>
          <w:szCs w:val="28"/>
          <w:lang w:val="kk-KZ"/>
        </w:rPr>
        <w:t xml:space="preserve">Шкала құрылымы әзірленгеннен соң тармақтарды құрылымдық және грамматикалық ерекшеліктер тұрғысынан тексеру мақсатында төрт сарапшыға (маман) ұсынылды. Бұл – шкаланың жауап берушілерге түсінікті болуы үшін жасалынатын кезең. Осыдан кейін өлшеу шкаласының эксперимент алды құрылымы жасалды. Осы кезеңде шкала құрылымына сәйкес сарапшылардан алынған пікірлер мен ұсыныстар ескерілді.  Шкала құрылымын бұл кезеңде  сарапшылар жалпы 29 тармақтың эксперментке жеткілікті екендігін көрсетті. Сол себепті зерттеу жұмысының мақсатына сәйкес әзірленген өлшеу шкаласы жиынтығы эксперименталды кезеңде 29 тармақ болып бекітілді. </w:t>
      </w:r>
    </w:p>
    <w:p w14:paraId="42CCDDD5" w14:textId="77777777" w:rsidR="00BC6DCD" w:rsidRPr="00EB7303" w:rsidRDefault="00BC6DCD" w:rsidP="00655E28">
      <w:pPr>
        <w:spacing w:after="0" w:line="240" w:lineRule="auto"/>
        <w:ind w:firstLine="567"/>
        <w:jc w:val="both"/>
        <w:rPr>
          <w:rFonts w:ascii="Times New Roman" w:eastAsia="Calibri" w:hAnsi="Times New Roman" w:cs="Times New Roman"/>
          <w:i/>
          <w:sz w:val="28"/>
          <w:szCs w:val="28"/>
          <w:lang w:val="kk-KZ"/>
        </w:rPr>
      </w:pPr>
      <w:r w:rsidRPr="00EB7303">
        <w:rPr>
          <w:rFonts w:ascii="Times New Roman" w:eastAsia="Calibri" w:hAnsi="Times New Roman" w:cs="Times New Roman"/>
          <w:i/>
          <w:sz w:val="28"/>
          <w:szCs w:val="28"/>
          <w:lang w:val="kk-KZ"/>
        </w:rPr>
        <w:t>Өлшеу шкаласының сынақта қолданысы</w:t>
      </w:r>
    </w:p>
    <w:p w14:paraId="486709DF" w14:textId="44218D76" w:rsidR="00BC6DCD" w:rsidRPr="00EB7303" w:rsidRDefault="00BC6DCD" w:rsidP="00655E28">
      <w:pPr>
        <w:spacing w:after="0" w:line="240" w:lineRule="auto"/>
        <w:ind w:firstLine="567"/>
        <w:jc w:val="both"/>
        <w:rPr>
          <w:rFonts w:ascii="Times New Roman" w:eastAsia="Calibri" w:hAnsi="Times New Roman" w:cs="Times New Roman"/>
          <w:sz w:val="28"/>
          <w:szCs w:val="28"/>
          <w:lang w:val="kk-KZ"/>
        </w:rPr>
      </w:pPr>
      <w:r w:rsidRPr="00EB7303">
        <w:rPr>
          <w:rFonts w:ascii="Times New Roman" w:eastAsia="Calibri" w:hAnsi="Times New Roman" w:cs="Times New Roman"/>
          <w:sz w:val="28"/>
          <w:szCs w:val="28"/>
          <w:lang w:val="kk-KZ"/>
        </w:rPr>
        <w:t>Шкала әзірлеу процесінің келесі кезеңі сынақты өлшеу болып табылады. ДеВеллис осы кезеңді өлшеу әдісін анықтау және өлшеу құралын пайдалану секілді бөлімдерден тұратындығын айтады [</w:t>
      </w:r>
      <w:r w:rsidR="00CC564B" w:rsidRPr="00EB7303">
        <w:rPr>
          <w:rFonts w:ascii="Times New Roman" w:eastAsia="Calibri" w:hAnsi="Times New Roman" w:cs="Times New Roman"/>
          <w:sz w:val="28"/>
          <w:szCs w:val="28"/>
          <w:lang w:val="kk-KZ"/>
        </w:rPr>
        <w:t>20</w:t>
      </w:r>
      <w:r w:rsidR="00CC4583" w:rsidRPr="00CC4583">
        <w:rPr>
          <w:rFonts w:ascii="Times New Roman" w:eastAsia="Calibri" w:hAnsi="Times New Roman" w:cs="Times New Roman"/>
          <w:sz w:val="28"/>
          <w:szCs w:val="28"/>
          <w:lang w:val="kk-KZ"/>
        </w:rPr>
        <w:t>1</w:t>
      </w:r>
      <w:r w:rsidR="00495D26">
        <w:rPr>
          <w:rFonts w:ascii="Times New Roman" w:eastAsia="Calibri" w:hAnsi="Times New Roman" w:cs="Times New Roman"/>
          <w:sz w:val="28"/>
          <w:szCs w:val="28"/>
          <w:lang w:val="kk-KZ"/>
        </w:rPr>
        <w:t>,</w:t>
      </w:r>
      <w:r w:rsidR="00F7024C">
        <w:rPr>
          <w:rFonts w:ascii="Times New Roman" w:eastAsia="Calibri" w:hAnsi="Times New Roman" w:cs="Times New Roman"/>
          <w:sz w:val="28"/>
          <w:szCs w:val="28"/>
          <w:lang w:val="kk-KZ"/>
        </w:rPr>
        <w:t>р</w:t>
      </w:r>
      <w:r w:rsidR="00495D26">
        <w:rPr>
          <w:rFonts w:ascii="Times New Roman" w:eastAsia="Calibri" w:hAnsi="Times New Roman" w:cs="Times New Roman"/>
          <w:sz w:val="28"/>
          <w:szCs w:val="28"/>
          <w:lang w:val="kk-KZ"/>
        </w:rPr>
        <w:t>. 1</w:t>
      </w:r>
      <w:r w:rsidR="00F7024C">
        <w:rPr>
          <w:rFonts w:ascii="Times New Roman" w:eastAsia="Calibri" w:hAnsi="Times New Roman" w:cs="Times New Roman"/>
          <w:sz w:val="28"/>
          <w:szCs w:val="28"/>
          <w:lang w:val="kk-KZ"/>
        </w:rPr>
        <w:t>22</w:t>
      </w:r>
      <w:r w:rsidRPr="00EB7303">
        <w:rPr>
          <w:rFonts w:ascii="Times New Roman" w:eastAsia="Calibri" w:hAnsi="Times New Roman" w:cs="Times New Roman"/>
          <w:sz w:val="28"/>
          <w:szCs w:val="28"/>
          <w:lang w:val="kk-KZ"/>
        </w:rPr>
        <w:t xml:space="preserve">]. Зерттеу жұмыстарынды жиі қолданылатын 5 нұсқасы бар лайкерт типті шкалаға басымдық берілді. Шкаладағы «Жауап беруге қиналамын» опциясы жауап берушілердің тиісті мәлімдемеге (тармаққа) оң немесе теріс жауабы болып табылады. Лайкерт типті өлшеу шкаласын әзірлеуде тармақтарды бағалау маңызды. Сол себепті шкалада бағалау опциясы оңнан теріске дейін жүргізілді.  Өлшеу шкаласындағы тармақтарды бағалау құрылымы </w:t>
      </w:r>
      <w:r w:rsidR="00F7024C">
        <w:rPr>
          <w:rFonts w:ascii="Times New Roman" w:eastAsia="Calibri" w:hAnsi="Times New Roman" w:cs="Times New Roman"/>
          <w:sz w:val="28"/>
          <w:szCs w:val="28"/>
          <w:lang w:val="kk-KZ"/>
        </w:rPr>
        <w:t>6</w:t>
      </w:r>
      <w:r w:rsidRPr="00EB7303">
        <w:rPr>
          <w:rFonts w:ascii="Times New Roman" w:eastAsia="Calibri" w:hAnsi="Times New Roman" w:cs="Times New Roman"/>
          <w:sz w:val="28"/>
          <w:szCs w:val="28"/>
          <w:lang w:val="kk-KZ"/>
        </w:rPr>
        <w:t xml:space="preserve">-кестеде көрсетілген. </w:t>
      </w:r>
    </w:p>
    <w:p w14:paraId="33F29384" w14:textId="77777777" w:rsidR="003B7F76" w:rsidRPr="00EB7303" w:rsidRDefault="003B7F76" w:rsidP="006A2A83">
      <w:pPr>
        <w:spacing w:after="0" w:line="240" w:lineRule="auto"/>
        <w:ind w:firstLine="708"/>
        <w:jc w:val="both"/>
        <w:rPr>
          <w:rFonts w:ascii="Times New Roman" w:eastAsia="Calibri" w:hAnsi="Times New Roman" w:cs="Times New Roman"/>
          <w:sz w:val="28"/>
          <w:szCs w:val="28"/>
          <w:lang w:val="kk-KZ"/>
        </w:rPr>
      </w:pPr>
    </w:p>
    <w:p w14:paraId="7C12112E" w14:textId="583292C6" w:rsidR="00BC6DCD" w:rsidRPr="00EB7303" w:rsidRDefault="00BC6DCD" w:rsidP="00655E28">
      <w:pPr>
        <w:spacing w:after="0" w:line="240" w:lineRule="auto"/>
        <w:jc w:val="both"/>
        <w:rPr>
          <w:rFonts w:ascii="Times New Roman" w:eastAsia="Calibri" w:hAnsi="Times New Roman" w:cs="Times New Roman"/>
          <w:sz w:val="28"/>
          <w:szCs w:val="28"/>
          <w:lang w:val="kk-KZ"/>
        </w:rPr>
      </w:pPr>
      <w:r w:rsidRPr="00EB7303">
        <w:rPr>
          <w:rFonts w:ascii="Times New Roman" w:eastAsia="Calibri" w:hAnsi="Times New Roman" w:cs="Times New Roman"/>
          <w:sz w:val="28"/>
          <w:szCs w:val="28"/>
          <w:lang w:val="kk-KZ"/>
        </w:rPr>
        <w:t xml:space="preserve">Кесте </w:t>
      </w:r>
      <w:r w:rsidR="002B6FC3" w:rsidRPr="00EB7303">
        <w:rPr>
          <w:rFonts w:ascii="Times New Roman" w:eastAsia="Calibri" w:hAnsi="Times New Roman" w:cs="Times New Roman"/>
          <w:sz w:val="28"/>
          <w:szCs w:val="28"/>
          <w:lang w:val="kk-KZ"/>
        </w:rPr>
        <w:t>6</w:t>
      </w:r>
      <w:r w:rsidR="00655E28" w:rsidRPr="00EB7303">
        <w:rPr>
          <w:rFonts w:ascii="Times New Roman" w:eastAsia="Calibri" w:hAnsi="Times New Roman" w:cs="Times New Roman"/>
          <w:sz w:val="28"/>
          <w:szCs w:val="28"/>
          <w:lang w:val="kk-KZ"/>
        </w:rPr>
        <w:t xml:space="preserve"> </w:t>
      </w:r>
      <w:r w:rsidR="00245D9E" w:rsidRPr="00EB7303">
        <w:rPr>
          <w:rFonts w:ascii="Times New Roman" w:eastAsia="Calibri" w:hAnsi="Times New Roman" w:cs="Times New Roman"/>
          <w:sz w:val="28"/>
          <w:szCs w:val="28"/>
          <w:lang w:val="kk-KZ"/>
        </w:rPr>
        <w:t>-</w:t>
      </w:r>
      <w:r w:rsidRPr="00EB7303">
        <w:rPr>
          <w:rFonts w:ascii="Times New Roman" w:eastAsia="Calibri" w:hAnsi="Times New Roman" w:cs="Times New Roman"/>
          <w:sz w:val="28"/>
          <w:szCs w:val="28"/>
          <w:lang w:val="kk-KZ"/>
        </w:rPr>
        <w:t xml:space="preserve"> Тармақтарға Келісу және Бағалау дәрежесі</w:t>
      </w:r>
    </w:p>
    <w:p w14:paraId="2735A74C" w14:textId="77777777" w:rsidR="00245D9E" w:rsidRPr="00EB7303" w:rsidRDefault="00245D9E" w:rsidP="00655E28">
      <w:pPr>
        <w:spacing w:after="0" w:line="240" w:lineRule="auto"/>
        <w:jc w:val="both"/>
        <w:rPr>
          <w:rFonts w:ascii="Times New Roman" w:eastAsia="Calibri" w:hAnsi="Times New Roman" w:cs="Times New Roman"/>
          <w:lang w:val="kk-KZ"/>
        </w:rPr>
      </w:pPr>
    </w:p>
    <w:tbl>
      <w:tblPr>
        <w:tblStyle w:val="3"/>
        <w:tblW w:w="9639" w:type="dxa"/>
        <w:tblInd w:w="-5" w:type="dxa"/>
        <w:tblBorders>
          <w:left w:val="none" w:sz="0" w:space="0" w:color="auto"/>
          <w:right w:val="none" w:sz="0" w:space="0" w:color="auto"/>
          <w:insideV w:val="none" w:sz="0" w:space="0" w:color="auto"/>
        </w:tblBorders>
        <w:tblLook w:val="04A0" w:firstRow="1" w:lastRow="0" w:firstColumn="1" w:lastColumn="0" w:noHBand="0" w:noVBand="1"/>
      </w:tblPr>
      <w:tblGrid>
        <w:gridCol w:w="4587"/>
        <w:gridCol w:w="300"/>
        <w:gridCol w:w="4752"/>
      </w:tblGrid>
      <w:tr w:rsidR="00EB7303" w:rsidRPr="00EB7303" w14:paraId="0E1FD605" w14:textId="70FCF0D6" w:rsidTr="00245D9E">
        <w:trPr>
          <w:trHeight w:val="70"/>
        </w:trPr>
        <w:tc>
          <w:tcPr>
            <w:tcW w:w="4587" w:type="dxa"/>
            <w:tcBorders>
              <w:left w:val="single" w:sz="4" w:space="0" w:color="auto"/>
            </w:tcBorders>
          </w:tcPr>
          <w:p w14:paraId="239DF3E3" w14:textId="77777777" w:rsidR="00245D9E" w:rsidRPr="00EB7303" w:rsidRDefault="00245D9E" w:rsidP="006A2A83">
            <w:pPr>
              <w:jc w:val="center"/>
              <w:rPr>
                <w:rFonts w:ascii="Times New Roman" w:hAnsi="Times New Roman" w:cs="Times New Roman"/>
                <w:sz w:val="24"/>
                <w:szCs w:val="24"/>
                <w:lang w:val="kk-KZ"/>
              </w:rPr>
            </w:pPr>
            <w:r w:rsidRPr="00EB7303">
              <w:rPr>
                <w:rFonts w:ascii="Times New Roman" w:hAnsi="Times New Roman" w:cs="Times New Roman"/>
                <w:sz w:val="24"/>
                <w:szCs w:val="24"/>
                <w:lang w:val="kk-KZ"/>
              </w:rPr>
              <w:t>Келісу дәрежесі</w:t>
            </w:r>
          </w:p>
        </w:tc>
        <w:tc>
          <w:tcPr>
            <w:tcW w:w="300" w:type="dxa"/>
            <w:tcBorders>
              <w:right w:val="single" w:sz="4" w:space="0" w:color="auto"/>
            </w:tcBorders>
          </w:tcPr>
          <w:p w14:paraId="55BEA72A" w14:textId="036E97C8" w:rsidR="00245D9E" w:rsidRPr="00EB7303" w:rsidRDefault="00245D9E" w:rsidP="00245D9E">
            <w:pPr>
              <w:jc w:val="center"/>
              <w:rPr>
                <w:rFonts w:ascii="Times New Roman" w:hAnsi="Times New Roman" w:cs="Times New Roman"/>
                <w:sz w:val="24"/>
                <w:szCs w:val="24"/>
                <w:lang w:val="kk-KZ"/>
              </w:rPr>
            </w:pPr>
          </w:p>
        </w:tc>
        <w:tc>
          <w:tcPr>
            <w:tcW w:w="4752" w:type="dxa"/>
            <w:tcBorders>
              <w:left w:val="single" w:sz="4" w:space="0" w:color="auto"/>
              <w:right w:val="single" w:sz="4" w:space="0" w:color="auto"/>
            </w:tcBorders>
          </w:tcPr>
          <w:p w14:paraId="64BB6069" w14:textId="77777777" w:rsidR="00245D9E" w:rsidRPr="00EB7303" w:rsidRDefault="00245D9E" w:rsidP="006A2A83">
            <w:pPr>
              <w:jc w:val="center"/>
              <w:rPr>
                <w:rFonts w:ascii="Times New Roman" w:hAnsi="Times New Roman" w:cs="Times New Roman"/>
                <w:sz w:val="24"/>
                <w:szCs w:val="24"/>
                <w:lang w:val="kk-KZ"/>
              </w:rPr>
            </w:pPr>
            <w:r w:rsidRPr="00EB7303">
              <w:rPr>
                <w:rFonts w:ascii="Times New Roman" w:hAnsi="Times New Roman" w:cs="Times New Roman"/>
                <w:sz w:val="24"/>
                <w:szCs w:val="24"/>
                <w:lang w:val="kk-KZ"/>
              </w:rPr>
              <w:t>Бағалау дәрежесі</w:t>
            </w:r>
          </w:p>
        </w:tc>
      </w:tr>
      <w:tr w:rsidR="00EB7303" w:rsidRPr="00EB7303" w14:paraId="2C87941C" w14:textId="41A12C63" w:rsidTr="00245D9E">
        <w:trPr>
          <w:trHeight w:val="70"/>
        </w:trPr>
        <w:tc>
          <w:tcPr>
            <w:tcW w:w="4587" w:type="dxa"/>
            <w:tcBorders>
              <w:left w:val="single" w:sz="4" w:space="0" w:color="auto"/>
            </w:tcBorders>
          </w:tcPr>
          <w:p w14:paraId="3CB7975E" w14:textId="77777777" w:rsidR="00245D9E" w:rsidRPr="00EB7303" w:rsidRDefault="00245D9E" w:rsidP="006A2A83">
            <w:pPr>
              <w:jc w:val="center"/>
              <w:rPr>
                <w:rFonts w:ascii="Times New Roman" w:hAnsi="Times New Roman" w:cs="Times New Roman"/>
                <w:sz w:val="24"/>
                <w:szCs w:val="24"/>
                <w:lang w:val="kk-KZ"/>
              </w:rPr>
            </w:pPr>
            <w:r w:rsidRPr="00EB7303">
              <w:rPr>
                <w:rFonts w:ascii="Times New Roman" w:hAnsi="Times New Roman" w:cs="Times New Roman"/>
                <w:sz w:val="24"/>
                <w:szCs w:val="24"/>
                <w:lang w:val="kk-KZ"/>
              </w:rPr>
              <w:t>Мүлдем келісемін</w:t>
            </w:r>
          </w:p>
        </w:tc>
        <w:tc>
          <w:tcPr>
            <w:tcW w:w="300" w:type="dxa"/>
            <w:tcBorders>
              <w:right w:val="single" w:sz="4" w:space="0" w:color="auto"/>
            </w:tcBorders>
          </w:tcPr>
          <w:p w14:paraId="30D312DE" w14:textId="3E546EBB" w:rsidR="00245D9E" w:rsidRPr="00EB7303" w:rsidRDefault="00245D9E" w:rsidP="00245D9E">
            <w:pPr>
              <w:jc w:val="center"/>
              <w:rPr>
                <w:rFonts w:ascii="Times New Roman" w:hAnsi="Times New Roman" w:cs="Times New Roman"/>
                <w:sz w:val="24"/>
                <w:szCs w:val="24"/>
                <w:lang w:val="kk-KZ"/>
              </w:rPr>
            </w:pPr>
          </w:p>
        </w:tc>
        <w:tc>
          <w:tcPr>
            <w:tcW w:w="4752" w:type="dxa"/>
            <w:tcBorders>
              <w:left w:val="single" w:sz="4" w:space="0" w:color="auto"/>
              <w:right w:val="single" w:sz="4" w:space="0" w:color="auto"/>
            </w:tcBorders>
          </w:tcPr>
          <w:p w14:paraId="4F064366" w14:textId="77777777" w:rsidR="00245D9E" w:rsidRPr="00EB7303" w:rsidRDefault="00245D9E" w:rsidP="006A2A83">
            <w:pPr>
              <w:jc w:val="center"/>
              <w:rPr>
                <w:rFonts w:ascii="Times New Roman" w:hAnsi="Times New Roman" w:cs="Times New Roman"/>
                <w:sz w:val="24"/>
                <w:szCs w:val="24"/>
                <w:lang w:val="kk-KZ"/>
              </w:rPr>
            </w:pPr>
            <w:r w:rsidRPr="00EB7303">
              <w:rPr>
                <w:rFonts w:ascii="Times New Roman" w:hAnsi="Times New Roman" w:cs="Times New Roman"/>
                <w:sz w:val="24"/>
                <w:szCs w:val="24"/>
                <w:lang w:val="kk-KZ"/>
              </w:rPr>
              <w:t>1</w:t>
            </w:r>
          </w:p>
        </w:tc>
      </w:tr>
      <w:tr w:rsidR="00EB7303" w:rsidRPr="00EB7303" w14:paraId="6A66F6E3" w14:textId="240D080B" w:rsidTr="00245D9E">
        <w:trPr>
          <w:trHeight w:val="70"/>
        </w:trPr>
        <w:tc>
          <w:tcPr>
            <w:tcW w:w="4587" w:type="dxa"/>
            <w:tcBorders>
              <w:left w:val="single" w:sz="4" w:space="0" w:color="auto"/>
            </w:tcBorders>
          </w:tcPr>
          <w:p w14:paraId="2E6BBF07" w14:textId="77777777" w:rsidR="00245D9E" w:rsidRPr="00EB7303" w:rsidRDefault="00245D9E" w:rsidP="006A2A83">
            <w:pPr>
              <w:jc w:val="center"/>
              <w:rPr>
                <w:rFonts w:ascii="Times New Roman" w:hAnsi="Times New Roman" w:cs="Times New Roman"/>
                <w:sz w:val="24"/>
                <w:szCs w:val="24"/>
                <w:lang w:val="kk-KZ"/>
              </w:rPr>
            </w:pPr>
            <w:r w:rsidRPr="00EB7303">
              <w:rPr>
                <w:rFonts w:ascii="Times New Roman" w:hAnsi="Times New Roman" w:cs="Times New Roman"/>
                <w:sz w:val="24"/>
                <w:szCs w:val="24"/>
                <w:lang w:val="kk-KZ"/>
              </w:rPr>
              <w:t>Келісемін</w:t>
            </w:r>
          </w:p>
        </w:tc>
        <w:tc>
          <w:tcPr>
            <w:tcW w:w="300" w:type="dxa"/>
            <w:tcBorders>
              <w:right w:val="single" w:sz="4" w:space="0" w:color="auto"/>
            </w:tcBorders>
          </w:tcPr>
          <w:p w14:paraId="6F2E9DC1" w14:textId="558FE591" w:rsidR="00245D9E" w:rsidRPr="00EB7303" w:rsidRDefault="00245D9E" w:rsidP="00245D9E">
            <w:pPr>
              <w:jc w:val="center"/>
              <w:rPr>
                <w:rFonts w:ascii="Times New Roman" w:hAnsi="Times New Roman" w:cs="Times New Roman"/>
                <w:sz w:val="24"/>
                <w:szCs w:val="24"/>
                <w:lang w:val="kk-KZ"/>
              </w:rPr>
            </w:pPr>
          </w:p>
        </w:tc>
        <w:tc>
          <w:tcPr>
            <w:tcW w:w="4752" w:type="dxa"/>
            <w:tcBorders>
              <w:left w:val="single" w:sz="4" w:space="0" w:color="auto"/>
              <w:right w:val="single" w:sz="4" w:space="0" w:color="auto"/>
            </w:tcBorders>
          </w:tcPr>
          <w:p w14:paraId="77DC32A5" w14:textId="77777777" w:rsidR="00245D9E" w:rsidRPr="00EB7303" w:rsidRDefault="00245D9E" w:rsidP="006A2A83">
            <w:pPr>
              <w:jc w:val="center"/>
              <w:rPr>
                <w:rFonts w:ascii="Times New Roman" w:hAnsi="Times New Roman" w:cs="Times New Roman"/>
                <w:sz w:val="24"/>
                <w:szCs w:val="24"/>
                <w:lang w:val="kk-KZ"/>
              </w:rPr>
            </w:pPr>
            <w:r w:rsidRPr="00EB7303">
              <w:rPr>
                <w:rFonts w:ascii="Times New Roman" w:hAnsi="Times New Roman" w:cs="Times New Roman"/>
                <w:sz w:val="24"/>
                <w:szCs w:val="24"/>
                <w:lang w:val="kk-KZ"/>
              </w:rPr>
              <w:t>2</w:t>
            </w:r>
          </w:p>
        </w:tc>
      </w:tr>
      <w:tr w:rsidR="00EB7303" w:rsidRPr="00EB7303" w14:paraId="1CDCE271" w14:textId="704860AA" w:rsidTr="00245D9E">
        <w:trPr>
          <w:trHeight w:val="70"/>
        </w:trPr>
        <w:tc>
          <w:tcPr>
            <w:tcW w:w="4587" w:type="dxa"/>
            <w:tcBorders>
              <w:left w:val="single" w:sz="4" w:space="0" w:color="auto"/>
            </w:tcBorders>
          </w:tcPr>
          <w:p w14:paraId="2F926A23" w14:textId="77777777" w:rsidR="00245D9E" w:rsidRPr="00EB7303" w:rsidRDefault="00245D9E" w:rsidP="006A2A83">
            <w:pPr>
              <w:jc w:val="center"/>
              <w:rPr>
                <w:rFonts w:ascii="Times New Roman" w:hAnsi="Times New Roman" w:cs="Times New Roman"/>
                <w:sz w:val="24"/>
                <w:szCs w:val="24"/>
                <w:lang w:val="kk-KZ"/>
              </w:rPr>
            </w:pPr>
            <w:r w:rsidRPr="00EB7303">
              <w:rPr>
                <w:rFonts w:ascii="Times New Roman" w:hAnsi="Times New Roman" w:cs="Times New Roman"/>
                <w:sz w:val="24"/>
                <w:szCs w:val="24"/>
                <w:lang w:val="kk-KZ"/>
              </w:rPr>
              <w:t>Жауап беруге қиналамын</w:t>
            </w:r>
          </w:p>
        </w:tc>
        <w:tc>
          <w:tcPr>
            <w:tcW w:w="300" w:type="dxa"/>
            <w:tcBorders>
              <w:right w:val="single" w:sz="4" w:space="0" w:color="auto"/>
            </w:tcBorders>
          </w:tcPr>
          <w:p w14:paraId="0BFDA62E" w14:textId="45304997" w:rsidR="00245D9E" w:rsidRPr="00EB7303" w:rsidRDefault="00245D9E" w:rsidP="00245D9E">
            <w:pPr>
              <w:jc w:val="center"/>
              <w:rPr>
                <w:rFonts w:ascii="Times New Roman" w:hAnsi="Times New Roman" w:cs="Times New Roman"/>
                <w:sz w:val="24"/>
                <w:szCs w:val="24"/>
                <w:lang w:val="kk-KZ"/>
              </w:rPr>
            </w:pPr>
          </w:p>
        </w:tc>
        <w:tc>
          <w:tcPr>
            <w:tcW w:w="4752" w:type="dxa"/>
            <w:tcBorders>
              <w:left w:val="single" w:sz="4" w:space="0" w:color="auto"/>
              <w:right w:val="single" w:sz="4" w:space="0" w:color="auto"/>
            </w:tcBorders>
          </w:tcPr>
          <w:p w14:paraId="4DFB8529" w14:textId="77777777" w:rsidR="00245D9E" w:rsidRPr="00EB7303" w:rsidRDefault="00245D9E" w:rsidP="006A2A83">
            <w:pPr>
              <w:jc w:val="center"/>
              <w:rPr>
                <w:rFonts w:ascii="Times New Roman" w:hAnsi="Times New Roman" w:cs="Times New Roman"/>
                <w:sz w:val="24"/>
                <w:szCs w:val="24"/>
                <w:lang w:val="kk-KZ"/>
              </w:rPr>
            </w:pPr>
            <w:r w:rsidRPr="00EB7303">
              <w:rPr>
                <w:rFonts w:ascii="Times New Roman" w:hAnsi="Times New Roman" w:cs="Times New Roman"/>
                <w:sz w:val="24"/>
                <w:szCs w:val="24"/>
                <w:lang w:val="kk-KZ"/>
              </w:rPr>
              <w:t>3</w:t>
            </w:r>
          </w:p>
        </w:tc>
      </w:tr>
      <w:tr w:rsidR="00EB7303" w:rsidRPr="00EB7303" w14:paraId="4EFB9066" w14:textId="0893058C" w:rsidTr="00245D9E">
        <w:trPr>
          <w:trHeight w:val="70"/>
        </w:trPr>
        <w:tc>
          <w:tcPr>
            <w:tcW w:w="4587" w:type="dxa"/>
            <w:tcBorders>
              <w:left w:val="single" w:sz="4" w:space="0" w:color="auto"/>
            </w:tcBorders>
          </w:tcPr>
          <w:p w14:paraId="3AB3CD0E" w14:textId="77777777" w:rsidR="00245D9E" w:rsidRPr="00EB7303" w:rsidRDefault="00245D9E" w:rsidP="006A2A83">
            <w:pPr>
              <w:jc w:val="center"/>
              <w:rPr>
                <w:rFonts w:ascii="Times New Roman" w:hAnsi="Times New Roman" w:cs="Times New Roman"/>
                <w:sz w:val="24"/>
                <w:szCs w:val="24"/>
                <w:lang w:val="kk-KZ"/>
              </w:rPr>
            </w:pPr>
            <w:r w:rsidRPr="00EB7303">
              <w:rPr>
                <w:rFonts w:ascii="Times New Roman" w:hAnsi="Times New Roman" w:cs="Times New Roman"/>
                <w:sz w:val="24"/>
                <w:szCs w:val="24"/>
                <w:lang w:val="kk-KZ"/>
              </w:rPr>
              <w:t>Келіспеймін</w:t>
            </w:r>
          </w:p>
        </w:tc>
        <w:tc>
          <w:tcPr>
            <w:tcW w:w="300" w:type="dxa"/>
            <w:tcBorders>
              <w:right w:val="single" w:sz="4" w:space="0" w:color="auto"/>
            </w:tcBorders>
          </w:tcPr>
          <w:p w14:paraId="39460A07" w14:textId="634DEE62" w:rsidR="00245D9E" w:rsidRPr="00EB7303" w:rsidRDefault="00245D9E" w:rsidP="00245D9E">
            <w:pPr>
              <w:jc w:val="center"/>
              <w:rPr>
                <w:rFonts w:ascii="Times New Roman" w:hAnsi="Times New Roman" w:cs="Times New Roman"/>
                <w:sz w:val="24"/>
                <w:szCs w:val="24"/>
                <w:lang w:val="kk-KZ"/>
              </w:rPr>
            </w:pPr>
          </w:p>
        </w:tc>
        <w:tc>
          <w:tcPr>
            <w:tcW w:w="4752" w:type="dxa"/>
            <w:tcBorders>
              <w:left w:val="single" w:sz="4" w:space="0" w:color="auto"/>
              <w:right w:val="single" w:sz="4" w:space="0" w:color="auto"/>
            </w:tcBorders>
          </w:tcPr>
          <w:p w14:paraId="5E7C5822" w14:textId="77777777" w:rsidR="00245D9E" w:rsidRPr="00EB7303" w:rsidRDefault="00245D9E" w:rsidP="006A2A83">
            <w:pPr>
              <w:jc w:val="center"/>
              <w:rPr>
                <w:rFonts w:ascii="Times New Roman" w:hAnsi="Times New Roman" w:cs="Times New Roman"/>
                <w:sz w:val="24"/>
                <w:szCs w:val="24"/>
                <w:lang w:val="kk-KZ"/>
              </w:rPr>
            </w:pPr>
            <w:r w:rsidRPr="00EB7303">
              <w:rPr>
                <w:rFonts w:ascii="Times New Roman" w:hAnsi="Times New Roman" w:cs="Times New Roman"/>
                <w:sz w:val="24"/>
                <w:szCs w:val="24"/>
                <w:lang w:val="kk-KZ"/>
              </w:rPr>
              <w:t>4</w:t>
            </w:r>
          </w:p>
        </w:tc>
      </w:tr>
      <w:tr w:rsidR="00EB7303" w:rsidRPr="00EB7303" w14:paraId="454EFB36" w14:textId="3BDB6B56" w:rsidTr="00245D9E">
        <w:trPr>
          <w:trHeight w:val="70"/>
        </w:trPr>
        <w:tc>
          <w:tcPr>
            <w:tcW w:w="4587" w:type="dxa"/>
            <w:tcBorders>
              <w:left w:val="single" w:sz="4" w:space="0" w:color="auto"/>
            </w:tcBorders>
          </w:tcPr>
          <w:p w14:paraId="653214E2" w14:textId="77777777" w:rsidR="00245D9E" w:rsidRPr="00EB7303" w:rsidRDefault="00245D9E" w:rsidP="006A2A83">
            <w:pPr>
              <w:jc w:val="center"/>
              <w:rPr>
                <w:rFonts w:ascii="Times New Roman" w:hAnsi="Times New Roman" w:cs="Times New Roman"/>
                <w:sz w:val="24"/>
                <w:szCs w:val="24"/>
                <w:lang w:val="kk-KZ"/>
              </w:rPr>
            </w:pPr>
            <w:r w:rsidRPr="00EB7303">
              <w:rPr>
                <w:rFonts w:ascii="Times New Roman" w:hAnsi="Times New Roman" w:cs="Times New Roman"/>
                <w:sz w:val="24"/>
                <w:szCs w:val="24"/>
                <w:lang w:val="kk-KZ"/>
              </w:rPr>
              <w:t>Мүлдем келіспеймін</w:t>
            </w:r>
          </w:p>
        </w:tc>
        <w:tc>
          <w:tcPr>
            <w:tcW w:w="300" w:type="dxa"/>
            <w:tcBorders>
              <w:right w:val="single" w:sz="4" w:space="0" w:color="auto"/>
            </w:tcBorders>
          </w:tcPr>
          <w:p w14:paraId="4F8F3E1F" w14:textId="2A8F5D93" w:rsidR="00245D9E" w:rsidRPr="00EB7303" w:rsidRDefault="00245D9E" w:rsidP="00245D9E">
            <w:pPr>
              <w:jc w:val="center"/>
              <w:rPr>
                <w:rFonts w:ascii="Times New Roman" w:hAnsi="Times New Roman" w:cs="Times New Roman"/>
                <w:sz w:val="24"/>
                <w:szCs w:val="24"/>
                <w:lang w:val="kk-KZ"/>
              </w:rPr>
            </w:pPr>
          </w:p>
        </w:tc>
        <w:tc>
          <w:tcPr>
            <w:tcW w:w="4752" w:type="dxa"/>
            <w:tcBorders>
              <w:left w:val="single" w:sz="4" w:space="0" w:color="auto"/>
              <w:right w:val="single" w:sz="4" w:space="0" w:color="auto"/>
            </w:tcBorders>
          </w:tcPr>
          <w:p w14:paraId="678D15EF" w14:textId="77777777" w:rsidR="00245D9E" w:rsidRPr="00EB7303" w:rsidRDefault="00245D9E" w:rsidP="006A2A83">
            <w:pPr>
              <w:jc w:val="center"/>
              <w:rPr>
                <w:rFonts w:ascii="Times New Roman" w:hAnsi="Times New Roman" w:cs="Times New Roman"/>
                <w:sz w:val="24"/>
                <w:szCs w:val="24"/>
                <w:lang w:val="kk-KZ"/>
              </w:rPr>
            </w:pPr>
            <w:r w:rsidRPr="00EB7303">
              <w:rPr>
                <w:rFonts w:ascii="Times New Roman" w:hAnsi="Times New Roman" w:cs="Times New Roman"/>
                <w:sz w:val="24"/>
                <w:szCs w:val="24"/>
                <w:lang w:val="kk-KZ"/>
              </w:rPr>
              <w:t>5</w:t>
            </w:r>
          </w:p>
        </w:tc>
      </w:tr>
    </w:tbl>
    <w:p w14:paraId="25C94A59" w14:textId="541839BC" w:rsidR="006A2A83" w:rsidRPr="00EB7303" w:rsidRDefault="00BC6DCD" w:rsidP="00245D9E">
      <w:pPr>
        <w:spacing w:after="0" w:line="240" w:lineRule="auto"/>
        <w:ind w:firstLine="567"/>
        <w:jc w:val="both"/>
        <w:rPr>
          <w:rFonts w:ascii="Times New Roman" w:eastAsia="Calibri" w:hAnsi="Times New Roman" w:cs="Times New Roman"/>
          <w:sz w:val="28"/>
          <w:szCs w:val="28"/>
          <w:lang w:val="kk-KZ"/>
        </w:rPr>
      </w:pPr>
      <w:r w:rsidRPr="00EB7303">
        <w:rPr>
          <w:rFonts w:ascii="Times New Roman" w:eastAsia="Calibri" w:hAnsi="Times New Roman" w:cs="Times New Roman"/>
          <w:sz w:val="28"/>
          <w:szCs w:val="28"/>
          <w:lang w:val="kk-KZ"/>
        </w:rPr>
        <w:lastRenderedPageBreak/>
        <w:t xml:space="preserve">Өлшеу шкалсының құрылымын дайындау процесі мен зерттеулерге шолу нәтижесінде Қазастандық және Түркиялық студенттердің сандарға қатысты пікірлерін анықтау мақсатында шкаланың сынақтық қолданысына байланысты үлгісі жасалынды. </w:t>
      </w:r>
    </w:p>
    <w:p w14:paraId="3635F936" w14:textId="77777777" w:rsidR="00BC6DCD" w:rsidRPr="00EB7303" w:rsidRDefault="00BC6DCD" w:rsidP="00245D9E">
      <w:pPr>
        <w:spacing w:after="0" w:line="240" w:lineRule="auto"/>
        <w:ind w:firstLine="567"/>
        <w:jc w:val="both"/>
        <w:rPr>
          <w:rFonts w:ascii="Times New Roman" w:eastAsia="Calibri" w:hAnsi="Times New Roman" w:cs="Times New Roman"/>
          <w:i/>
          <w:sz w:val="28"/>
          <w:szCs w:val="28"/>
          <w:lang w:val="kk-KZ"/>
        </w:rPr>
      </w:pPr>
      <w:r w:rsidRPr="00EB7303">
        <w:rPr>
          <w:rFonts w:ascii="Times New Roman" w:eastAsia="Calibri" w:hAnsi="Times New Roman" w:cs="Times New Roman"/>
          <w:i/>
          <w:sz w:val="28"/>
          <w:szCs w:val="28"/>
          <w:lang w:val="kk-KZ"/>
        </w:rPr>
        <w:t>Шкаланың жарамдылық және сенімділік</w:t>
      </w:r>
      <w:r w:rsidRPr="00EB7303">
        <w:rPr>
          <w:rFonts w:ascii="Times New Roman" w:eastAsia="Calibri" w:hAnsi="Times New Roman" w:cs="Times New Roman"/>
          <w:sz w:val="28"/>
          <w:szCs w:val="28"/>
          <w:lang w:val="kk-KZ"/>
        </w:rPr>
        <w:t xml:space="preserve"> т</w:t>
      </w:r>
      <w:r w:rsidRPr="00EB7303">
        <w:rPr>
          <w:rFonts w:ascii="Times New Roman" w:eastAsia="Calibri" w:hAnsi="Times New Roman" w:cs="Times New Roman"/>
          <w:i/>
          <w:sz w:val="28"/>
          <w:szCs w:val="28"/>
          <w:lang w:val="kk-KZ"/>
        </w:rPr>
        <w:t>алабы</w:t>
      </w:r>
    </w:p>
    <w:p w14:paraId="4FA662BF" w14:textId="332809C8" w:rsidR="00BC6DCD" w:rsidRPr="00EB7303" w:rsidRDefault="00BC6DCD" w:rsidP="00245D9E">
      <w:pPr>
        <w:spacing w:after="0" w:line="240" w:lineRule="auto"/>
        <w:ind w:firstLine="567"/>
        <w:jc w:val="both"/>
        <w:rPr>
          <w:rFonts w:ascii="Times New Roman" w:eastAsia="Calibri" w:hAnsi="Times New Roman" w:cs="Times New Roman"/>
          <w:sz w:val="28"/>
          <w:szCs w:val="28"/>
          <w:lang w:val="tr-TR"/>
        </w:rPr>
      </w:pPr>
      <w:r w:rsidRPr="00EB7303">
        <w:rPr>
          <w:rFonts w:ascii="Times New Roman" w:eastAsia="Calibri" w:hAnsi="Times New Roman" w:cs="Times New Roman"/>
          <w:sz w:val="28"/>
          <w:szCs w:val="28"/>
          <w:lang w:val="kk-KZ"/>
        </w:rPr>
        <w:t>Өлшеу шкаласын сынау кезеңінде өтінім аясында ун</w:t>
      </w:r>
      <w:r w:rsidR="00F46E4B" w:rsidRPr="00EB7303">
        <w:rPr>
          <w:rFonts w:ascii="Times New Roman" w:eastAsia="Calibri" w:hAnsi="Times New Roman" w:cs="Times New Roman"/>
          <w:sz w:val="28"/>
          <w:szCs w:val="28"/>
          <w:lang w:val="kk-KZ"/>
        </w:rPr>
        <w:t>иверситетте білім алып жатқан 100</w:t>
      </w:r>
      <w:r w:rsidRPr="00EB7303">
        <w:rPr>
          <w:rFonts w:ascii="Times New Roman" w:eastAsia="Calibri" w:hAnsi="Times New Roman" w:cs="Times New Roman"/>
          <w:sz w:val="28"/>
          <w:szCs w:val="28"/>
          <w:lang w:val="kk-KZ"/>
        </w:rPr>
        <w:t xml:space="preserve"> қазақстандық студенттен деректер алынды. Зерттеулерге сүйенсек, [</w:t>
      </w:r>
      <w:r w:rsidR="00406289" w:rsidRPr="00EB7303">
        <w:rPr>
          <w:rFonts w:ascii="Times New Roman" w:eastAsia="Calibri" w:hAnsi="Times New Roman" w:cs="Times New Roman"/>
          <w:sz w:val="28"/>
          <w:szCs w:val="28"/>
          <w:lang w:val="kk-KZ"/>
        </w:rPr>
        <w:t>20</w:t>
      </w:r>
      <w:r w:rsidR="00CC4583">
        <w:rPr>
          <w:rFonts w:ascii="Times New Roman" w:eastAsia="Calibri" w:hAnsi="Times New Roman" w:cs="Times New Roman"/>
          <w:sz w:val="28"/>
          <w:szCs w:val="28"/>
          <w:lang w:val="kk-KZ"/>
        </w:rPr>
        <w:t>2</w:t>
      </w:r>
      <w:r w:rsidRPr="00EB7303">
        <w:rPr>
          <w:rFonts w:ascii="Times New Roman" w:eastAsia="Calibri" w:hAnsi="Times New Roman" w:cs="Times New Roman"/>
          <w:sz w:val="28"/>
          <w:szCs w:val="28"/>
          <w:lang w:val="kk-KZ"/>
        </w:rPr>
        <w:t>] шкалаға жауап берушілер саны мен шкала құрылымындағы тармақтардың  пропорциясы үш немесе бес есе көлемінде болуы қажет. Бұл негіздемеге сәйкес, өлшеу шкаласын сынақтан өткізу барысында жауап берушілердің саны жеткілікті болып танылды. Әзірленген шкаланың зерттеу мақсатына сәйкестігін, яғни өлшенуі тиіс құрылымды дәл өлшеу дәрежесін анықтау мақсатында барлау факторлық талдау (exploratory factor analysis) жасалынды. Өлшеу шкаласын сынау барысында алынған деректер  SPSS 21 бағдарламасы арқылы жүзеге асырылды.</w:t>
      </w:r>
      <w:r w:rsidRPr="00EB7303">
        <w:rPr>
          <w:rFonts w:ascii="Times New Roman" w:eastAsia="Calibri" w:hAnsi="Times New Roman" w:cs="Times New Roman"/>
          <w:sz w:val="28"/>
          <w:szCs w:val="28"/>
          <w:lang w:val="tr-TR"/>
        </w:rPr>
        <w:t xml:space="preserve"> </w:t>
      </w:r>
      <w:r w:rsidRPr="00EB7303">
        <w:rPr>
          <w:rFonts w:ascii="Times New Roman" w:eastAsia="Calibri" w:hAnsi="Times New Roman" w:cs="Times New Roman"/>
          <w:sz w:val="28"/>
          <w:szCs w:val="28"/>
          <w:lang w:val="kk-KZ"/>
        </w:rPr>
        <w:t xml:space="preserve">Зерттеуге қатысуға келісім берген барлығы </w:t>
      </w:r>
      <w:r w:rsidR="00F46E4B" w:rsidRPr="00EB7303">
        <w:rPr>
          <w:rFonts w:ascii="Times New Roman" w:eastAsia="Calibri" w:hAnsi="Times New Roman" w:cs="Times New Roman"/>
          <w:sz w:val="28"/>
          <w:szCs w:val="28"/>
          <w:lang w:val="tr-TR"/>
        </w:rPr>
        <w:t>100</w:t>
      </w:r>
      <w:r w:rsidRPr="00EB7303">
        <w:rPr>
          <w:rFonts w:ascii="Times New Roman" w:eastAsia="Calibri" w:hAnsi="Times New Roman" w:cs="Times New Roman"/>
          <w:sz w:val="28"/>
          <w:szCs w:val="28"/>
          <w:lang w:val="kk-KZ"/>
        </w:rPr>
        <w:t xml:space="preserve"> адамның жауаптарына сәйкес шкаланың жарамдылығы мен сенімділігі анықталды. </w:t>
      </w:r>
    </w:p>
    <w:p w14:paraId="3D271E8A" w14:textId="77777777" w:rsidR="00BC6DCD" w:rsidRPr="00EB7303" w:rsidRDefault="00BC6DCD" w:rsidP="00245D9E">
      <w:pPr>
        <w:spacing w:after="0" w:line="240" w:lineRule="auto"/>
        <w:ind w:firstLine="567"/>
        <w:jc w:val="both"/>
        <w:rPr>
          <w:rFonts w:ascii="Times New Roman" w:eastAsia="Calibri" w:hAnsi="Times New Roman" w:cs="Times New Roman"/>
          <w:sz w:val="28"/>
          <w:szCs w:val="28"/>
          <w:lang w:val="kk-KZ"/>
        </w:rPr>
      </w:pPr>
      <w:r w:rsidRPr="00EB7303">
        <w:rPr>
          <w:rFonts w:ascii="Times New Roman" w:eastAsia="Calibri" w:hAnsi="Times New Roman" w:cs="Times New Roman"/>
          <w:sz w:val="28"/>
          <w:szCs w:val="28"/>
          <w:lang w:val="kk-KZ"/>
        </w:rPr>
        <w:t xml:space="preserve">Шкаладан алынған мәліметтердің дұрыстығын анықтау үшін варимаксты айналдыру әдісімен (varimax) барлау факторлық талдау (exploratory factor analysis) жүргізілді. Барлау факторлық талдау жасау барысында деректердің жарамдылығы үшін Кайсер-Мейер-Олкин (КМО) мәні мен Бартлет Сперишити (Bartlett Sphericity) анализдерінің нәтижесі есептелді. Шкаланың сенімділік негізі Кронбахтың Альфасы (Cronbach Alpha) сенімділік коэффициентімен бағаланды. </w:t>
      </w:r>
    </w:p>
    <w:p w14:paraId="20CB7637" w14:textId="23C7E8F4" w:rsidR="00BC6DCD" w:rsidRPr="00EB7303" w:rsidRDefault="00BC6DCD" w:rsidP="00245D9E">
      <w:pPr>
        <w:spacing w:after="0" w:line="240" w:lineRule="auto"/>
        <w:ind w:firstLine="567"/>
        <w:jc w:val="both"/>
        <w:rPr>
          <w:rFonts w:ascii="Times New Roman" w:eastAsia="Calibri" w:hAnsi="Times New Roman" w:cs="Times New Roman"/>
          <w:sz w:val="28"/>
          <w:szCs w:val="28"/>
          <w:lang w:val="kk-KZ"/>
        </w:rPr>
      </w:pPr>
      <w:r w:rsidRPr="00EB7303">
        <w:rPr>
          <w:rFonts w:ascii="Times New Roman" w:eastAsia="Calibri" w:hAnsi="Times New Roman" w:cs="Times New Roman"/>
          <w:sz w:val="28"/>
          <w:szCs w:val="28"/>
          <w:lang w:val="kk-KZ"/>
        </w:rPr>
        <w:t>Нәтижеден алынған KMO мәні кемінде 0,50 болуы тиіс. Бағаланған мән 1-ге неғұрлым жақын болса, мәлімет соғұрлым сенімді болады. Егер бұл мәндер 0,60 пен 0,70 аралығында болса, олар – орта, 0,70-тен жоғары болса, жақсы, яғни шкала мәліметінің талдауға жарамдылық дәрежесі</w:t>
      </w:r>
      <w:r w:rsidR="00F46E4B" w:rsidRPr="00EB7303">
        <w:rPr>
          <w:rFonts w:ascii="Times New Roman" w:eastAsia="Calibri" w:hAnsi="Times New Roman" w:cs="Times New Roman"/>
          <w:sz w:val="28"/>
          <w:szCs w:val="28"/>
          <w:lang w:val="kk-KZ"/>
        </w:rPr>
        <w:t xml:space="preserve"> өте жақсы екенін көрсетеді [20</w:t>
      </w:r>
      <w:r w:rsidR="00CC4583">
        <w:rPr>
          <w:rFonts w:ascii="Times New Roman" w:eastAsia="Calibri" w:hAnsi="Times New Roman" w:cs="Times New Roman"/>
          <w:sz w:val="28"/>
          <w:szCs w:val="28"/>
          <w:lang w:val="kk-KZ"/>
        </w:rPr>
        <w:t>2</w:t>
      </w:r>
      <w:r w:rsidR="00F7024C">
        <w:rPr>
          <w:rFonts w:ascii="Times New Roman" w:eastAsia="Calibri" w:hAnsi="Times New Roman" w:cs="Times New Roman"/>
          <w:sz w:val="28"/>
          <w:szCs w:val="28"/>
          <w:lang w:val="kk-KZ"/>
        </w:rPr>
        <w:t>,</w:t>
      </w:r>
      <w:r w:rsidR="00CC4583">
        <w:rPr>
          <w:rFonts w:ascii="Times New Roman" w:hAnsi="Times New Roman" w:cs="Times New Roman"/>
          <w:sz w:val="28"/>
          <w:szCs w:val="28"/>
          <w:lang w:val="kk-KZ"/>
        </w:rPr>
        <w:t>p</w:t>
      </w:r>
      <w:r w:rsidR="00F7024C" w:rsidRPr="00F7024C">
        <w:rPr>
          <w:rFonts w:ascii="Times New Roman" w:hAnsi="Times New Roman" w:cs="Times New Roman"/>
          <w:sz w:val="28"/>
          <w:szCs w:val="28"/>
          <w:lang w:val="kk-KZ"/>
        </w:rPr>
        <w:t>.</w:t>
      </w:r>
      <w:r w:rsidR="00F7024C">
        <w:rPr>
          <w:rFonts w:ascii="Times New Roman" w:hAnsi="Times New Roman" w:cs="Times New Roman"/>
          <w:sz w:val="28"/>
          <w:szCs w:val="28"/>
          <w:lang w:val="kk-KZ"/>
        </w:rPr>
        <w:t xml:space="preserve"> 142</w:t>
      </w:r>
      <w:r w:rsidRPr="00EB7303">
        <w:rPr>
          <w:rFonts w:ascii="Times New Roman" w:eastAsia="Calibri" w:hAnsi="Times New Roman" w:cs="Times New Roman"/>
          <w:sz w:val="28"/>
          <w:szCs w:val="28"/>
          <w:lang w:val="kk-KZ"/>
        </w:rPr>
        <w:t>].  Сонымен қатар Бартлетт Сперишити сынағы нәтижесінде алынған хи-квадрат (</w:t>
      </w:r>
      <m:oMath>
        <m:sSup>
          <m:sSupPr>
            <m:ctrlPr>
              <w:rPr>
                <w:rFonts w:ascii="Cambria Math" w:eastAsia="Calibri" w:hAnsi="Cambria Math" w:cs="Times New Roman"/>
                <w:i/>
                <w:sz w:val="28"/>
                <w:szCs w:val="28"/>
                <w:lang w:val="kk-KZ"/>
              </w:rPr>
            </m:ctrlPr>
          </m:sSupPr>
          <m:e>
            <m:r>
              <w:rPr>
                <w:rFonts w:ascii="Cambria Math" w:eastAsia="Calibri" w:hAnsi="Cambria Math" w:cs="Times New Roman"/>
                <w:sz w:val="28"/>
                <w:szCs w:val="28"/>
                <w:lang w:val="kk-KZ"/>
              </w:rPr>
              <m:t>x</m:t>
            </m:r>
          </m:e>
          <m:sup>
            <m:r>
              <w:rPr>
                <w:rFonts w:ascii="Cambria Math" w:eastAsia="Calibri" w:hAnsi="Cambria Math" w:cs="Times New Roman"/>
                <w:sz w:val="28"/>
                <w:szCs w:val="28"/>
                <w:lang w:val="kk-KZ"/>
              </w:rPr>
              <m:t>2</m:t>
            </m:r>
          </m:sup>
        </m:sSup>
      </m:oMath>
      <w:r w:rsidRPr="00EB7303">
        <w:rPr>
          <w:rFonts w:ascii="Times New Roman" w:eastAsia="Calibri" w:hAnsi="Times New Roman" w:cs="Times New Roman"/>
          <w:sz w:val="28"/>
          <w:szCs w:val="28"/>
          <w:lang w:val="kk-KZ"/>
        </w:rPr>
        <w:t xml:space="preserve">) мәнінің </w:t>
      </w:r>
      <w:r w:rsidRPr="00EB7303">
        <w:rPr>
          <w:rFonts w:ascii="Times New Roman" w:eastAsia="Calibri" w:hAnsi="Times New Roman" w:cs="Times New Roman"/>
          <w:sz w:val="28"/>
          <w:szCs w:val="28"/>
          <w:lang w:val="tr-TR"/>
        </w:rPr>
        <w:t xml:space="preserve"> </w:t>
      </w:r>
      <w:r w:rsidRPr="00EB7303">
        <w:rPr>
          <w:rFonts w:ascii="Times New Roman" w:eastAsia="Calibri" w:hAnsi="Times New Roman" w:cs="Times New Roman"/>
          <w:sz w:val="28"/>
          <w:szCs w:val="28"/>
          <w:lang w:val="kk-KZ"/>
        </w:rPr>
        <w:t>дәрежесі 0,05-тен аз болса, бұл шкаладағы тармақтардың өлшеу үшін жеткілікті болғандығын көрсетеді [</w:t>
      </w:r>
      <w:r w:rsidR="00406289" w:rsidRPr="00EB7303">
        <w:rPr>
          <w:rFonts w:ascii="Times New Roman" w:eastAsia="Calibri" w:hAnsi="Times New Roman" w:cs="Times New Roman"/>
          <w:sz w:val="28"/>
          <w:szCs w:val="28"/>
          <w:lang w:val="kk-KZ"/>
        </w:rPr>
        <w:t>20</w:t>
      </w:r>
      <w:r w:rsidR="00CC4583" w:rsidRPr="00CC4583">
        <w:rPr>
          <w:rFonts w:ascii="Times New Roman" w:eastAsia="Calibri" w:hAnsi="Times New Roman" w:cs="Times New Roman"/>
          <w:sz w:val="28"/>
          <w:szCs w:val="28"/>
          <w:lang w:val="kk-KZ"/>
        </w:rPr>
        <w:t>1</w:t>
      </w:r>
      <w:r w:rsidR="00F7024C">
        <w:rPr>
          <w:rFonts w:ascii="Times New Roman" w:eastAsia="Calibri" w:hAnsi="Times New Roman" w:cs="Times New Roman"/>
          <w:sz w:val="28"/>
          <w:szCs w:val="28"/>
          <w:lang w:val="kk-KZ"/>
        </w:rPr>
        <w:t>,р. 122</w:t>
      </w:r>
      <w:r w:rsidRPr="00EB7303">
        <w:rPr>
          <w:rFonts w:ascii="Times New Roman" w:eastAsia="Calibri" w:hAnsi="Times New Roman" w:cs="Times New Roman"/>
          <w:sz w:val="28"/>
          <w:szCs w:val="28"/>
          <w:lang w:val="kk-KZ"/>
        </w:rPr>
        <w:t>].</w:t>
      </w:r>
      <w:r w:rsidRPr="00EB7303">
        <w:rPr>
          <w:rFonts w:ascii="Times New Roman" w:eastAsia="Calibri" w:hAnsi="Times New Roman" w:cs="Times New Roman"/>
          <w:sz w:val="28"/>
          <w:szCs w:val="28"/>
          <w:lang w:val="tr-TR"/>
        </w:rPr>
        <w:t xml:space="preserve"> </w:t>
      </w:r>
      <w:r w:rsidRPr="00EB7303">
        <w:rPr>
          <w:rFonts w:ascii="Times New Roman" w:eastAsia="Calibri" w:hAnsi="Times New Roman" w:cs="Times New Roman"/>
          <w:sz w:val="28"/>
          <w:szCs w:val="28"/>
          <w:lang w:val="kk-KZ"/>
        </w:rPr>
        <w:t xml:space="preserve">Зерттеу жұмысында өлшеу үшін жасалынған шкаланың жарамдылығын бағалау нәтижесінде қолданылған анализдер нәтижесі төмендегі </w:t>
      </w:r>
      <w:r w:rsidR="00245D9E" w:rsidRPr="00EB7303">
        <w:rPr>
          <w:rFonts w:ascii="Times New Roman" w:eastAsia="Calibri" w:hAnsi="Times New Roman" w:cs="Times New Roman"/>
          <w:sz w:val="28"/>
          <w:szCs w:val="28"/>
          <w:lang w:val="kk-KZ"/>
        </w:rPr>
        <w:t>к</w:t>
      </w:r>
      <w:r w:rsidRPr="00EB7303">
        <w:rPr>
          <w:rFonts w:ascii="Times New Roman" w:eastAsia="Calibri" w:hAnsi="Times New Roman" w:cs="Times New Roman"/>
          <w:sz w:val="28"/>
          <w:szCs w:val="28"/>
          <w:lang w:val="kk-KZ"/>
        </w:rPr>
        <w:t xml:space="preserve">есте </w:t>
      </w:r>
      <w:r w:rsidR="00F7024C">
        <w:rPr>
          <w:rFonts w:ascii="Times New Roman" w:eastAsia="Calibri" w:hAnsi="Times New Roman" w:cs="Times New Roman"/>
          <w:sz w:val="28"/>
          <w:szCs w:val="28"/>
          <w:lang w:val="kk-KZ"/>
        </w:rPr>
        <w:t>7</w:t>
      </w:r>
      <w:r w:rsidRPr="00EB7303">
        <w:rPr>
          <w:rFonts w:ascii="Times New Roman" w:eastAsia="Calibri" w:hAnsi="Times New Roman" w:cs="Times New Roman"/>
          <w:sz w:val="28"/>
          <w:szCs w:val="28"/>
          <w:lang w:val="kk-KZ"/>
        </w:rPr>
        <w:t xml:space="preserve">-де көрсетілген. </w:t>
      </w:r>
    </w:p>
    <w:p w14:paraId="3882ECE7" w14:textId="77777777" w:rsidR="002819DD" w:rsidRPr="00EB7303" w:rsidRDefault="002819DD" w:rsidP="006A2A83">
      <w:pPr>
        <w:spacing w:after="0" w:line="240" w:lineRule="auto"/>
        <w:ind w:firstLine="708"/>
        <w:jc w:val="center"/>
        <w:rPr>
          <w:rFonts w:ascii="Times New Roman" w:eastAsia="Calibri" w:hAnsi="Times New Roman" w:cs="Times New Roman"/>
          <w:sz w:val="28"/>
          <w:szCs w:val="28"/>
          <w:lang w:val="kk-KZ"/>
        </w:rPr>
      </w:pPr>
    </w:p>
    <w:p w14:paraId="11C73A5B" w14:textId="4FA54752" w:rsidR="00BC6DCD" w:rsidRPr="00EB7303" w:rsidRDefault="00BC6DCD" w:rsidP="00245D9E">
      <w:pPr>
        <w:spacing w:after="0" w:line="240" w:lineRule="auto"/>
        <w:jc w:val="both"/>
        <w:rPr>
          <w:rFonts w:ascii="Times New Roman" w:eastAsia="Calibri" w:hAnsi="Times New Roman" w:cs="Times New Roman"/>
          <w:sz w:val="28"/>
          <w:szCs w:val="28"/>
          <w:lang w:val="kk-KZ"/>
        </w:rPr>
      </w:pPr>
      <w:r w:rsidRPr="00EB7303">
        <w:rPr>
          <w:rFonts w:ascii="Times New Roman" w:eastAsia="Calibri" w:hAnsi="Times New Roman" w:cs="Times New Roman"/>
          <w:sz w:val="28"/>
          <w:szCs w:val="28"/>
          <w:lang w:val="kk-KZ"/>
        </w:rPr>
        <w:t xml:space="preserve">Кесте </w:t>
      </w:r>
      <w:r w:rsidR="002B6FC3" w:rsidRPr="00EB7303">
        <w:rPr>
          <w:rFonts w:ascii="Times New Roman" w:eastAsia="Calibri" w:hAnsi="Times New Roman" w:cs="Times New Roman"/>
          <w:sz w:val="28"/>
          <w:szCs w:val="28"/>
          <w:lang w:val="kk-KZ"/>
        </w:rPr>
        <w:t>7</w:t>
      </w:r>
      <w:r w:rsidR="00245D9E" w:rsidRPr="00EB7303">
        <w:rPr>
          <w:rFonts w:ascii="Times New Roman" w:eastAsia="Calibri" w:hAnsi="Times New Roman" w:cs="Times New Roman"/>
          <w:sz w:val="28"/>
          <w:szCs w:val="28"/>
          <w:lang w:val="kk-KZ"/>
        </w:rPr>
        <w:t xml:space="preserve"> -</w:t>
      </w:r>
      <w:r w:rsidRPr="00EB7303">
        <w:rPr>
          <w:rFonts w:ascii="Times New Roman" w:eastAsia="Calibri" w:hAnsi="Times New Roman" w:cs="Times New Roman"/>
          <w:sz w:val="28"/>
          <w:szCs w:val="28"/>
          <w:lang w:val="kk-KZ"/>
        </w:rPr>
        <w:t xml:space="preserve"> Кайсер-Мейер-Олкин (КМО) Мәні Мен Бартлет Сперишити (Bartlett Sphericity) Тест Нәтижелері</w:t>
      </w:r>
    </w:p>
    <w:p w14:paraId="12AE0017" w14:textId="77777777" w:rsidR="00245D9E" w:rsidRPr="00EB7303" w:rsidRDefault="00245D9E" w:rsidP="00245D9E">
      <w:pPr>
        <w:spacing w:after="0" w:line="240" w:lineRule="auto"/>
        <w:jc w:val="both"/>
        <w:rPr>
          <w:rFonts w:ascii="Times New Roman" w:eastAsia="Calibri" w:hAnsi="Times New Roman" w:cs="Times New Roman"/>
          <w:sz w:val="28"/>
          <w:szCs w:val="28"/>
          <w:lang w:val="kk-KZ"/>
        </w:rPr>
      </w:pPr>
    </w:p>
    <w:tbl>
      <w:tblPr>
        <w:tblStyle w:val="3"/>
        <w:tblW w:w="9634" w:type="dxa"/>
        <w:tblLook w:val="04A0" w:firstRow="1" w:lastRow="0" w:firstColumn="1" w:lastColumn="0" w:noHBand="0" w:noVBand="1"/>
      </w:tblPr>
      <w:tblGrid>
        <w:gridCol w:w="6379"/>
        <w:gridCol w:w="3255"/>
      </w:tblGrid>
      <w:tr w:rsidR="00EB7303" w:rsidRPr="005D35FA" w14:paraId="2C64D093" w14:textId="77777777" w:rsidTr="00245D9E">
        <w:tc>
          <w:tcPr>
            <w:tcW w:w="9634" w:type="dxa"/>
            <w:gridSpan w:val="2"/>
          </w:tcPr>
          <w:p w14:paraId="23165FC5" w14:textId="77777777" w:rsidR="00BC6DCD" w:rsidRPr="00EB7303" w:rsidRDefault="00BC6DCD" w:rsidP="006A2A83">
            <w:pPr>
              <w:jc w:val="center"/>
              <w:rPr>
                <w:rFonts w:ascii="Times New Roman" w:hAnsi="Times New Roman" w:cs="Times New Roman"/>
                <w:sz w:val="24"/>
                <w:szCs w:val="24"/>
                <w:lang w:val="kk-KZ"/>
              </w:rPr>
            </w:pPr>
            <w:r w:rsidRPr="00EB7303">
              <w:rPr>
                <w:rFonts w:ascii="Times New Roman" w:hAnsi="Times New Roman" w:cs="Times New Roman"/>
                <w:sz w:val="24"/>
                <w:szCs w:val="24"/>
                <w:lang w:val="kk-KZ"/>
              </w:rPr>
              <w:t>Кайсер-Мейер-Олкин (КМО) мәні мен Бартлет Сперишити (Bartlett Sphericity) тесті</w:t>
            </w:r>
          </w:p>
        </w:tc>
      </w:tr>
      <w:tr w:rsidR="00EB7303" w:rsidRPr="00EB7303" w14:paraId="6FCC575F" w14:textId="77777777" w:rsidTr="00245D9E">
        <w:tc>
          <w:tcPr>
            <w:tcW w:w="6379" w:type="dxa"/>
          </w:tcPr>
          <w:p w14:paraId="32A2603C" w14:textId="77777777" w:rsidR="00BC6DCD" w:rsidRPr="00EB7303" w:rsidRDefault="00BC6DCD" w:rsidP="006A2A83">
            <w:pPr>
              <w:jc w:val="both"/>
              <w:rPr>
                <w:rFonts w:ascii="Times New Roman" w:hAnsi="Times New Roman" w:cs="Times New Roman"/>
                <w:sz w:val="24"/>
                <w:szCs w:val="24"/>
                <w:lang w:val="kk-KZ"/>
              </w:rPr>
            </w:pPr>
            <w:r w:rsidRPr="00EB7303">
              <w:rPr>
                <w:rFonts w:ascii="Times New Roman" w:hAnsi="Times New Roman" w:cs="Times New Roman"/>
                <w:sz w:val="24"/>
                <w:szCs w:val="24"/>
                <w:lang w:val="kk-KZ"/>
              </w:rPr>
              <w:t>Жауап берушілердің жеткілікті көлемін сынайтын Кайсер-Мейер-Олкин (КМО) тест мәні</w:t>
            </w:r>
          </w:p>
        </w:tc>
        <w:tc>
          <w:tcPr>
            <w:tcW w:w="3255" w:type="dxa"/>
          </w:tcPr>
          <w:p w14:paraId="1A52A68E" w14:textId="77777777" w:rsidR="00BC6DCD" w:rsidRPr="00EB7303" w:rsidRDefault="00BC6DCD" w:rsidP="006A2A83">
            <w:pPr>
              <w:jc w:val="both"/>
              <w:rPr>
                <w:rFonts w:ascii="Times New Roman" w:hAnsi="Times New Roman" w:cs="Times New Roman"/>
                <w:sz w:val="24"/>
                <w:szCs w:val="24"/>
                <w:lang w:val="kk-KZ"/>
              </w:rPr>
            </w:pPr>
            <w:r w:rsidRPr="00EB7303">
              <w:rPr>
                <w:rFonts w:ascii="Times New Roman" w:hAnsi="Times New Roman" w:cs="Times New Roman"/>
                <w:sz w:val="24"/>
                <w:szCs w:val="24"/>
                <w:lang w:val="kk-KZ"/>
              </w:rPr>
              <w:t>,741</w:t>
            </w:r>
          </w:p>
        </w:tc>
      </w:tr>
      <w:tr w:rsidR="00EB7303" w:rsidRPr="00EB7303" w14:paraId="0C61DF84" w14:textId="77777777" w:rsidTr="00245D9E">
        <w:tc>
          <w:tcPr>
            <w:tcW w:w="6379" w:type="dxa"/>
          </w:tcPr>
          <w:p w14:paraId="0D40C3C9" w14:textId="77777777" w:rsidR="00BC6DCD" w:rsidRPr="00EB7303" w:rsidRDefault="00BC6DCD" w:rsidP="006A2A83">
            <w:pPr>
              <w:jc w:val="both"/>
              <w:rPr>
                <w:rFonts w:ascii="Times New Roman" w:hAnsi="Times New Roman" w:cs="Times New Roman"/>
                <w:sz w:val="24"/>
                <w:szCs w:val="24"/>
                <w:lang w:val="tr-TR"/>
              </w:rPr>
            </w:pPr>
            <w:r w:rsidRPr="00EB7303">
              <w:rPr>
                <w:rFonts w:ascii="Times New Roman" w:hAnsi="Times New Roman" w:cs="Times New Roman"/>
                <w:sz w:val="24"/>
                <w:szCs w:val="24"/>
                <w:lang w:val="kk-KZ"/>
              </w:rPr>
              <w:t>Бартлет Сперишити (Bartlett Sphericity) тесті</w:t>
            </w:r>
          </w:p>
        </w:tc>
        <w:tc>
          <w:tcPr>
            <w:tcW w:w="3255" w:type="dxa"/>
          </w:tcPr>
          <w:p w14:paraId="08A3BBA2" w14:textId="77777777" w:rsidR="00BC6DCD" w:rsidRPr="00EB7303" w:rsidRDefault="00BC6DCD" w:rsidP="006A2A83">
            <w:pPr>
              <w:jc w:val="both"/>
              <w:rPr>
                <w:rFonts w:ascii="Times New Roman" w:hAnsi="Times New Roman" w:cs="Times New Roman"/>
                <w:sz w:val="24"/>
                <w:szCs w:val="24"/>
                <w:lang w:val="kk-KZ"/>
              </w:rPr>
            </w:pPr>
            <w:r w:rsidRPr="00EB7303">
              <w:rPr>
                <w:rFonts w:ascii="Times New Roman" w:hAnsi="Times New Roman" w:cs="Times New Roman"/>
                <w:sz w:val="24"/>
                <w:szCs w:val="24"/>
                <w:lang w:val="kk-KZ"/>
              </w:rPr>
              <w:t>345,957</w:t>
            </w:r>
          </w:p>
        </w:tc>
      </w:tr>
      <w:tr w:rsidR="00EB7303" w:rsidRPr="00EB7303" w14:paraId="228F5FAE" w14:textId="77777777" w:rsidTr="00245D9E">
        <w:tc>
          <w:tcPr>
            <w:tcW w:w="6379" w:type="dxa"/>
          </w:tcPr>
          <w:p w14:paraId="21C87E22" w14:textId="77777777" w:rsidR="00BC6DCD" w:rsidRPr="00EB7303" w:rsidRDefault="00BC6DCD" w:rsidP="006A2A83">
            <w:pPr>
              <w:jc w:val="both"/>
              <w:rPr>
                <w:rFonts w:ascii="Times New Roman" w:hAnsi="Times New Roman" w:cs="Times New Roman"/>
                <w:sz w:val="24"/>
                <w:szCs w:val="24"/>
                <w:lang w:val="kk-KZ"/>
              </w:rPr>
            </w:pPr>
            <w:r w:rsidRPr="00EB7303">
              <w:rPr>
                <w:rFonts w:ascii="Times New Roman" w:hAnsi="Times New Roman" w:cs="Times New Roman"/>
                <w:sz w:val="24"/>
                <w:szCs w:val="24"/>
                <w:lang w:val="tr-TR"/>
              </w:rPr>
              <w:t xml:space="preserve">Стандартты </w:t>
            </w:r>
            <w:r w:rsidRPr="00EB7303">
              <w:rPr>
                <w:rFonts w:ascii="Times New Roman" w:hAnsi="Times New Roman" w:cs="Times New Roman"/>
                <w:sz w:val="24"/>
                <w:szCs w:val="24"/>
                <w:lang w:val="kk-KZ"/>
              </w:rPr>
              <w:t>ауытқу</w:t>
            </w:r>
          </w:p>
        </w:tc>
        <w:tc>
          <w:tcPr>
            <w:tcW w:w="3255" w:type="dxa"/>
          </w:tcPr>
          <w:p w14:paraId="239B9427" w14:textId="77777777" w:rsidR="00BC6DCD" w:rsidRPr="00EB7303" w:rsidRDefault="00BC6DCD" w:rsidP="006A2A83">
            <w:pPr>
              <w:jc w:val="both"/>
              <w:rPr>
                <w:rFonts w:ascii="Times New Roman" w:hAnsi="Times New Roman" w:cs="Times New Roman"/>
                <w:sz w:val="24"/>
                <w:szCs w:val="24"/>
                <w:lang w:val="kk-KZ"/>
              </w:rPr>
            </w:pPr>
            <w:r w:rsidRPr="00EB7303">
              <w:rPr>
                <w:rFonts w:ascii="Times New Roman" w:hAnsi="Times New Roman" w:cs="Times New Roman"/>
                <w:sz w:val="24"/>
                <w:szCs w:val="24"/>
                <w:lang w:val="kk-KZ"/>
              </w:rPr>
              <w:t xml:space="preserve"> 91</w:t>
            </w:r>
          </w:p>
        </w:tc>
      </w:tr>
      <w:tr w:rsidR="00EB7303" w:rsidRPr="00EB7303" w14:paraId="1BFCBD4B" w14:textId="77777777" w:rsidTr="00245D9E">
        <w:tc>
          <w:tcPr>
            <w:tcW w:w="6379" w:type="dxa"/>
          </w:tcPr>
          <w:p w14:paraId="715662EF" w14:textId="77777777" w:rsidR="00BC6DCD" w:rsidRPr="00EB7303" w:rsidRDefault="00BC6DCD" w:rsidP="006A2A83">
            <w:pPr>
              <w:jc w:val="both"/>
              <w:rPr>
                <w:rFonts w:ascii="Times New Roman" w:hAnsi="Times New Roman" w:cs="Times New Roman"/>
                <w:sz w:val="24"/>
                <w:szCs w:val="24"/>
                <w:lang w:val="kk-KZ"/>
              </w:rPr>
            </w:pPr>
            <w:r w:rsidRPr="00EB7303">
              <w:rPr>
                <w:rFonts w:ascii="Times New Roman" w:hAnsi="Times New Roman" w:cs="Times New Roman"/>
                <w:sz w:val="24"/>
                <w:szCs w:val="24"/>
                <w:lang w:val="kk-KZ"/>
              </w:rPr>
              <w:t>P</w:t>
            </w:r>
          </w:p>
        </w:tc>
        <w:tc>
          <w:tcPr>
            <w:tcW w:w="3255" w:type="dxa"/>
          </w:tcPr>
          <w:p w14:paraId="1A1E6B07" w14:textId="77777777" w:rsidR="00BC6DCD" w:rsidRPr="00EB7303" w:rsidRDefault="00BC6DCD" w:rsidP="006A2A83">
            <w:pPr>
              <w:jc w:val="both"/>
              <w:rPr>
                <w:rFonts w:ascii="Times New Roman" w:hAnsi="Times New Roman" w:cs="Times New Roman"/>
                <w:sz w:val="24"/>
                <w:szCs w:val="24"/>
                <w:lang w:val="kk-KZ"/>
              </w:rPr>
            </w:pPr>
            <w:r w:rsidRPr="00EB7303">
              <w:rPr>
                <w:rFonts w:ascii="Times New Roman" w:hAnsi="Times New Roman" w:cs="Times New Roman"/>
                <w:sz w:val="24"/>
                <w:szCs w:val="24"/>
                <w:lang w:val="kk-KZ"/>
              </w:rPr>
              <w:t>,000</w:t>
            </w:r>
          </w:p>
        </w:tc>
      </w:tr>
    </w:tbl>
    <w:p w14:paraId="49F6A03E" w14:textId="77777777" w:rsidR="00BC6DCD" w:rsidRPr="00EB7303" w:rsidRDefault="00BC6DCD" w:rsidP="006A2A83">
      <w:pPr>
        <w:spacing w:after="0" w:line="240" w:lineRule="auto"/>
        <w:jc w:val="both"/>
        <w:rPr>
          <w:rFonts w:ascii="Times New Roman" w:eastAsia="Calibri" w:hAnsi="Times New Roman" w:cs="Times New Roman"/>
          <w:sz w:val="28"/>
          <w:szCs w:val="28"/>
          <w:lang w:val="kk-KZ"/>
        </w:rPr>
      </w:pPr>
    </w:p>
    <w:p w14:paraId="156E34A1" w14:textId="77777777" w:rsidR="00BC6DCD" w:rsidRPr="00EB7303" w:rsidRDefault="00BC6DCD" w:rsidP="00245D9E">
      <w:pPr>
        <w:spacing w:after="0" w:line="240" w:lineRule="auto"/>
        <w:ind w:firstLine="567"/>
        <w:jc w:val="both"/>
        <w:rPr>
          <w:rFonts w:ascii="Times New Roman" w:eastAsia="Times New Roman" w:hAnsi="Times New Roman" w:cs="Times New Roman"/>
          <w:sz w:val="28"/>
          <w:szCs w:val="28"/>
          <w:lang w:val="kk-KZ"/>
        </w:rPr>
      </w:pPr>
      <w:r w:rsidRPr="00EB7303">
        <w:rPr>
          <w:rFonts w:ascii="Times New Roman" w:eastAsia="Times New Roman" w:hAnsi="Times New Roman" w:cs="Times New Roman"/>
          <w:sz w:val="28"/>
          <w:szCs w:val="28"/>
          <w:lang w:val="kk-KZ"/>
        </w:rPr>
        <w:t xml:space="preserve">Жоғарыдағы кестеге қарап талдау нәтижесінде </w:t>
      </w:r>
      <w:r w:rsidRPr="00EB7303">
        <w:rPr>
          <w:rFonts w:ascii="Times New Roman" w:eastAsia="Calibri" w:hAnsi="Times New Roman" w:cs="Times New Roman"/>
          <w:sz w:val="28"/>
          <w:szCs w:val="28"/>
          <w:lang w:val="kk-KZ"/>
        </w:rPr>
        <w:t xml:space="preserve">Кайсер-Мейер-Олкин (КМО) мәні 0,741 болғандығы анықталды. Бартлет Сперишити тестінің мәні де </w:t>
      </w:r>
      <w:r w:rsidRPr="00EB7303">
        <w:rPr>
          <w:rFonts w:ascii="Times New Roman" w:eastAsia="Calibri" w:hAnsi="Times New Roman" w:cs="Times New Roman"/>
          <w:sz w:val="28"/>
          <w:szCs w:val="28"/>
          <w:lang w:val="kk-KZ"/>
        </w:rPr>
        <w:lastRenderedPageBreak/>
        <w:t xml:space="preserve">345,957 (р&lt;0,05) екендігі расталды. Алынған нәтижелер қорытындысында өлшеу шкаласындағы тармақтар мен жауап берушілердің саны шкала негізінде жеткілікті болғандығын көрсетеді. Осыдан кейін шкаланың </w:t>
      </w:r>
      <w:r w:rsidRPr="00EB7303">
        <w:rPr>
          <w:rFonts w:ascii="Times New Roman" w:eastAsia="Times New Roman" w:hAnsi="Times New Roman" w:cs="Times New Roman"/>
          <w:sz w:val="28"/>
          <w:szCs w:val="28"/>
          <w:lang w:val="kk-KZ"/>
        </w:rPr>
        <w:t xml:space="preserve">факторлық құрылымын, яғни шкала тармақтарының өзара байланыстығын растау мақсатында варимах (varimax) әдісі арқылы талдау жүргізілді. Бұл шкалада орын алған тармақтардың қандай бөлімде орын алғандығын анықтау үшін қажет. Әдіс нәтижесінде өлшеу шкаласының 3 фактордан яғни бөлім (компонент) тұрғандығы анықталды. </w:t>
      </w:r>
    </w:p>
    <w:p w14:paraId="3FE5D09E" w14:textId="77777777" w:rsidR="00BC6DCD" w:rsidRPr="00EB7303" w:rsidRDefault="00BC6DCD" w:rsidP="00245D9E">
      <w:pPr>
        <w:spacing w:after="0" w:line="240" w:lineRule="auto"/>
        <w:ind w:firstLine="567"/>
        <w:jc w:val="both"/>
        <w:rPr>
          <w:rFonts w:ascii="Times New Roman" w:eastAsia="Calibri" w:hAnsi="Times New Roman" w:cs="Times New Roman"/>
          <w:sz w:val="28"/>
          <w:szCs w:val="28"/>
          <w:lang w:val="kk-KZ"/>
        </w:rPr>
      </w:pPr>
      <w:r w:rsidRPr="00EB7303">
        <w:rPr>
          <w:rFonts w:ascii="Times New Roman" w:eastAsia="Times New Roman" w:hAnsi="Times New Roman" w:cs="Times New Roman"/>
          <w:sz w:val="28"/>
          <w:szCs w:val="28"/>
          <w:lang w:val="kk-KZ"/>
        </w:rPr>
        <w:t xml:space="preserve">Бірінші фактордың мәні. </w:t>
      </w:r>
      <w:r w:rsidRPr="00EB7303">
        <w:rPr>
          <w:rFonts w:ascii="Times New Roman" w:eastAsia="Calibri" w:hAnsi="Times New Roman" w:cs="Times New Roman"/>
          <w:sz w:val="28"/>
          <w:szCs w:val="28"/>
          <w:lang w:val="kk-KZ"/>
        </w:rPr>
        <w:t>Осы факторлардың ішінде бірінші фактордың меншікті мәні 5,637 болып, бұл жалпы дисперсияға 26,969 % деңгейінде түсіндірілетін көрсетіп отыр. Екінші фактордың меншікті мәні 1,704 және ол түсіндірілген жалпы дисперсияға 19,124%, ал үшінші фактордың меншікті мәні 1,370, түсіндірілген жалпы дисперсияға 16,128 % үлес қосады. Осы үш фактор жалпы дисперсияның 62,222 % құрайды. Осылайша, шкала үш факторлы құрылымға ие деп есептеледі. Жоғарыдағы айтылған факторлар 1-суретте көрсетілген суреттен анық байқалады.</w:t>
      </w:r>
    </w:p>
    <w:p w14:paraId="6E8105DA" w14:textId="77777777" w:rsidR="00BC6DCD" w:rsidRPr="00EB7303" w:rsidRDefault="00BC6DCD" w:rsidP="005E2CF6">
      <w:pPr>
        <w:spacing w:after="0" w:line="240" w:lineRule="auto"/>
        <w:rPr>
          <w:rFonts w:ascii="Times New Roman" w:eastAsia="Calibri" w:hAnsi="Times New Roman" w:cs="Times New Roman"/>
          <w:sz w:val="28"/>
          <w:szCs w:val="28"/>
          <w:lang w:val="kk-KZ"/>
        </w:rPr>
      </w:pPr>
    </w:p>
    <w:p w14:paraId="7F0ADE48" w14:textId="77777777" w:rsidR="00BC6DCD" w:rsidRPr="00EB7303" w:rsidRDefault="00BC6DCD" w:rsidP="00245D9E">
      <w:pPr>
        <w:autoSpaceDE w:val="0"/>
        <w:autoSpaceDN w:val="0"/>
        <w:adjustRightInd w:val="0"/>
        <w:spacing w:after="0" w:line="240" w:lineRule="auto"/>
        <w:jc w:val="center"/>
        <w:rPr>
          <w:rFonts w:ascii="Times New Roman" w:eastAsia="Calibri" w:hAnsi="Times New Roman" w:cs="Times New Roman"/>
          <w:sz w:val="24"/>
          <w:szCs w:val="24"/>
        </w:rPr>
      </w:pPr>
      <w:r w:rsidRPr="00EB7303">
        <w:rPr>
          <w:rFonts w:ascii="Times New Roman" w:eastAsia="Calibri" w:hAnsi="Times New Roman" w:cs="Times New Roman"/>
          <w:noProof/>
          <w:sz w:val="24"/>
          <w:szCs w:val="24"/>
          <w:lang w:eastAsia="ru-RU"/>
        </w:rPr>
        <w:drawing>
          <wp:inline distT="0" distB="0" distL="0" distR="0" wp14:anchorId="3AB5C5CE" wp14:editId="6A7237FD">
            <wp:extent cx="5731510" cy="3373090"/>
            <wp:effectExtent l="0" t="0" r="254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31510" cy="3373090"/>
                    </a:xfrm>
                    <a:prstGeom prst="rect">
                      <a:avLst/>
                    </a:prstGeom>
                    <a:noFill/>
                    <a:ln>
                      <a:noFill/>
                    </a:ln>
                  </pic:spPr>
                </pic:pic>
              </a:graphicData>
            </a:graphic>
          </wp:inline>
        </w:drawing>
      </w:r>
    </w:p>
    <w:p w14:paraId="5EFE687D" w14:textId="02A71014" w:rsidR="00BC6DCD" w:rsidRPr="00EB7303" w:rsidRDefault="00BC6DCD" w:rsidP="006A2A83">
      <w:pPr>
        <w:autoSpaceDE w:val="0"/>
        <w:autoSpaceDN w:val="0"/>
        <w:adjustRightInd w:val="0"/>
        <w:spacing w:after="0" w:line="240" w:lineRule="auto"/>
        <w:rPr>
          <w:rFonts w:ascii="Times New Roman" w:eastAsia="Calibri" w:hAnsi="Times New Roman" w:cs="Times New Roman"/>
          <w:sz w:val="24"/>
          <w:szCs w:val="24"/>
        </w:rPr>
      </w:pPr>
    </w:p>
    <w:p w14:paraId="20670326" w14:textId="77777777" w:rsidR="00245D9E" w:rsidRPr="00EB7303" w:rsidRDefault="00245D9E" w:rsidP="00245D9E">
      <w:pPr>
        <w:spacing w:after="0" w:line="240" w:lineRule="auto"/>
        <w:jc w:val="center"/>
        <w:rPr>
          <w:rFonts w:ascii="Times New Roman" w:eastAsia="Calibri" w:hAnsi="Times New Roman" w:cs="Times New Roman"/>
          <w:sz w:val="28"/>
          <w:szCs w:val="28"/>
          <w:lang w:val="kk-KZ"/>
        </w:rPr>
      </w:pPr>
      <w:r w:rsidRPr="00EB7303">
        <w:rPr>
          <w:rFonts w:ascii="Times New Roman" w:eastAsia="Calibri" w:hAnsi="Times New Roman" w:cs="Times New Roman"/>
          <w:sz w:val="28"/>
          <w:szCs w:val="28"/>
          <w:lang w:val="kk-KZ"/>
        </w:rPr>
        <w:t>Сурет 10 - Факторлық талдау нәтижесінде түзілген факторлардың скрин графигі</w:t>
      </w:r>
    </w:p>
    <w:p w14:paraId="5E2083A4" w14:textId="77777777" w:rsidR="00245D9E" w:rsidRPr="00EB7303" w:rsidRDefault="00245D9E" w:rsidP="006A2A83">
      <w:pPr>
        <w:autoSpaceDE w:val="0"/>
        <w:autoSpaceDN w:val="0"/>
        <w:adjustRightInd w:val="0"/>
        <w:spacing w:after="0" w:line="240" w:lineRule="auto"/>
        <w:rPr>
          <w:rFonts w:ascii="Times New Roman" w:eastAsia="Calibri" w:hAnsi="Times New Roman" w:cs="Times New Roman"/>
          <w:sz w:val="24"/>
          <w:szCs w:val="24"/>
          <w:lang w:val="kk-KZ"/>
        </w:rPr>
      </w:pPr>
    </w:p>
    <w:p w14:paraId="60FB78D2" w14:textId="3DB27DD3" w:rsidR="00BC6DCD" w:rsidRPr="00EB7303" w:rsidRDefault="00BC6DCD" w:rsidP="00245D9E">
      <w:pPr>
        <w:spacing w:after="0" w:line="240" w:lineRule="auto"/>
        <w:ind w:firstLine="567"/>
        <w:jc w:val="both"/>
        <w:rPr>
          <w:rFonts w:ascii="Times New Roman" w:eastAsia="Calibri" w:hAnsi="Times New Roman" w:cs="Times New Roman"/>
          <w:sz w:val="28"/>
          <w:szCs w:val="28"/>
          <w:lang w:val="kk-KZ"/>
        </w:rPr>
      </w:pPr>
      <w:r w:rsidRPr="00EB7303">
        <w:rPr>
          <w:rFonts w:ascii="Times New Roman" w:eastAsia="Calibri" w:hAnsi="Times New Roman" w:cs="Times New Roman"/>
          <w:sz w:val="28"/>
          <w:szCs w:val="28"/>
          <w:lang w:val="kk-KZ"/>
        </w:rPr>
        <w:t>1</w:t>
      </w:r>
      <w:r w:rsidR="002B6FC3" w:rsidRPr="00EB7303">
        <w:rPr>
          <w:rFonts w:ascii="Times New Roman" w:eastAsia="Calibri" w:hAnsi="Times New Roman" w:cs="Times New Roman"/>
          <w:sz w:val="28"/>
          <w:szCs w:val="28"/>
          <w:lang w:val="kk-KZ"/>
        </w:rPr>
        <w:t>0</w:t>
      </w:r>
      <w:r w:rsidRPr="00EB7303">
        <w:rPr>
          <w:rFonts w:ascii="Times New Roman" w:eastAsia="Calibri" w:hAnsi="Times New Roman" w:cs="Times New Roman"/>
          <w:sz w:val="28"/>
          <w:szCs w:val="28"/>
          <w:lang w:val="kk-KZ"/>
        </w:rPr>
        <w:t xml:space="preserve">-суретте көрсетілгендей, сызық төртінші нүктеден кейін біркелкі сипатта орын алды. Бұл төртінші фактордың дисперсияға қосқан үлесі өте аз және басқа компоненттермен шамамен бірдей екендігін көрсетеді. Бұл нәтижелер шкаладағы фактор санын үш деп қабылдайды. Барлау факторлық талдаудың соңғы сатысы факторларды дұрыс атау болып табылады. Себебі факторларды атау нәтижелері талқылау мен түсіндіруді жеңілдетеді. Факторды атауда, ең алдымен, жүктеме мәнін ескеру мен ең жоғары элементтерді қарастыру қажет. </w:t>
      </w:r>
      <w:r w:rsidRPr="00EB7303">
        <w:rPr>
          <w:rFonts w:ascii="Times New Roman" w:eastAsia="Calibri" w:hAnsi="Times New Roman" w:cs="Times New Roman"/>
          <w:sz w:val="28"/>
          <w:szCs w:val="28"/>
          <w:lang w:val="kk-KZ"/>
        </w:rPr>
        <w:lastRenderedPageBreak/>
        <w:t xml:space="preserve">Осыған сәйкес, факторларды атағанда, сәйкес фактордың астында жинақталған мәліметтердің мазмұны ортақ мағынаға бағытталуы керек. Үш факторға қатысты тармақтар мен әрбір тармақтың факторлық жүктеме мәні </w:t>
      </w:r>
      <w:r w:rsidR="00245D9E" w:rsidRPr="00EB7303">
        <w:rPr>
          <w:rFonts w:ascii="Times New Roman" w:eastAsia="Calibri" w:hAnsi="Times New Roman" w:cs="Times New Roman"/>
          <w:sz w:val="28"/>
          <w:szCs w:val="28"/>
          <w:lang w:val="kk-KZ"/>
        </w:rPr>
        <w:t>к</w:t>
      </w:r>
      <w:r w:rsidRPr="00EB7303">
        <w:rPr>
          <w:rFonts w:ascii="Times New Roman" w:eastAsia="Calibri" w:hAnsi="Times New Roman" w:cs="Times New Roman"/>
          <w:sz w:val="28"/>
          <w:szCs w:val="28"/>
          <w:lang w:val="kk-KZ"/>
        </w:rPr>
        <w:t xml:space="preserve">есте </w:t>
      </w:r>
      <w:r w:rsidR="00F7024C">
        <w:rPr>
          <w:rFonts w:ascii="Times New Roman" w:eastAsia="Calibri" w:hAnsi="Times New Roman" w:cs="Times New Roman"/>
          <w:sz w:val="28"/>
          <w:szCs w:val="28"/>
          <w:lang w:val="kk-KZ"/>
        </w:rPr>
        <w:t>8</w:t>
      </w:r>
      <w:r w:rsidRPr="00EB7303">
        <w:rPr>
          <w:rFonts w:ascii="Times New Roman" w:eastAsia="Calibri" w:hAnsi="Times New Roman" w:cs="Times New Roman"/>
          <w:sz w:val="28"/>
          <w:szCs w:val="28"/>
          <w:lang w:val="kk-KZ"/>
        </w:rPr>
        <w:t>-те көрсетілген.</w:t>
      </w:r>
    </w:p>
    <w:p w14:paraId="2A570255" w14:textId="77777777" w:rsidR="00BC6DCD" w:rsidRPr="00EB7303" w:rsidRDefault="00BC6DCD" w:rsidP="00245D9E">
      <w:pPr>
        <w:spacing w:after="0" w:line="240" w:lineRule="auto"/>
        <w:ind w:firstLine="567"/>
        <w:jc w:val="both"/>
        <w:rPr>
          <w:rFonts w:ascii="Times New Roman" w:eastAsia="Calibri" w:hAnsi="Times New Roman" w:cs="Times New Roman"/>
          <w:sz w:val="28"/>
          <w:szCs w:val="28"/>
          <w:lang w:val="kk-KZ"/>
        </w:rPr>
      </w:pPr>
    </w:p>
    <w:p w14:paraId="67013BE3" w14:textId="082AB948" w:rsidR="00BC6DCD" w:rsidRPr="00EB7303" w:rsidRDefault="00BC6DCD" w:rsidP="00245D9E">
      <w:pPr>
        <w:spacing w:after="0" w:line="240" w:lineRule="auto"/>
        <w:jc w:val="both"/>
        <w:rPr>
          <w:rFonts w:ascii="Times New Roman" w:eastAsia="Calibri" w:hAnsi="Times New Roman" w:cs="Times New Roman"/>
          <w:sz w:val="28"/>
          <w:szCs w:val="28"/>
          <w:lang w:val="kk-KZ"/>
        </w:rPr>
      </w:pPr>
      <w:r w:rsidRPr="00EB7303">
        <w:rPr>
          <w:rFonts w:ascii="Times New Roman" w:eastAsia="Calibri" w:hAnsi="Times New Roman" w:cs="Times New Roman"/>
          <w:sz w:val="28"/>
          <w:szCs w:val="28"/>
          <w:lang w:val="kk-KZ"/>
        </w:rPr>
        <w:t xml:space="preserve">Кесте </w:t>
      </w:r>
      <w:r w:rsidR="002B6FC3" w:rsidRPr="00EB7303">
        <w:rPr>
          <w:rFonts w:ascii="Times New Roman" w:eastAsia="Calibri" w:hAnsi="Times New Roman" w:cs="Times New Roman"/>
          <w:sz w:val="28"/>
          <w:szCs w:val="28"/>
          <w:lang w:val="kk-KZ"/>
        </w:rPr>
        <w:t>8</w:t>
      </w:r>
      <w:r w:rsidR="00245D9E" w:rsidRPr="00EB7303">
        <w:rPr>
          <w:rFonts w:ascii="Times New Roman" w:eastAsia="Calibri" w:hAnsi="Times New Roman" w:cs="Times New Roman"/>
          <w:sz w:val="28"/>
          <w:szCs w:val="28"/>
          <w:lang w:val="kk-KZ"/>
        </w:rPr>
        <w:t xml:space="preserve"> -</w:t>
      </w:r>
      <w:r w:rsidRPr="00EB7303">
        <w:rPr>
          <w:rFonts w:ascii="Times New Roman" w:eastAsia="Calibri" w:hAnsi="Times New Roman" w:cs="Times New Roman"/>
          <w:sz w:val="28"/>
          <w:szCs w:val="28"/>
          <w:lang w:val="kk-KZ"/>
        </w:rPr>
        <w:t xml:space="preserve"> Үш факторға қатысты тармақтар мен әрбір тармақтың факторлық жүктемесі  </w:t>
      </w:r>
    </w:p>
    <w:p w14:paraId="35635878" w14:textId="77777777" w:rsidR="00BC6DCD" w:rsidRPr="00EB7303" w:rsidRDefault="00BC6DCD" w:rsidP="006A2A83">
      <w:pPr>
        <w:spacing w:after="0" w:line="240" w:lineRule="auto"/>
        <w:jc w:val="both"/>
        <w:rPr>
          <w:rFonts w:ascii="Times New Roman" w:eastAsia="Calibri" w:hAnsi="Times New Roman" w:cs="Times New Roman"/>
          <w:sz w:val="28"/>
          <w:szCs w:val="28"/>
          <w:lang w:val="kk-KZ"/>
        </w:rPr>
      </w:pPr>
    </w:p>
    <w:tbl>
      <w:tblPr>
        <w:tblStyle w:val="3"/>
        <w:tblW w:w="9634" w:type="dxa"/>
        <w:tblLook w:val="04A0" w:firstRow="1" w:lastRow="0" w:firstColumn="1" w:lastColumn="0" w:noHBand="0" w:noVBand="1"/>
      </w:tblPr>
      <w:tblGrid>
        <w:gridCol w:w="1838"/>
        <w:gridCol w:w="5222"/>
        <w:gridCol w:w="2574"/>
      </w:tblGrid>
      <w:tr w:rsidR="00EB7303" w:rsidRPr="00EB7303" w14:paraId="26DE276F" w14:textId="77777777" w:rsidTr="00245D9E">
        <w:tc>
          <w:tcPr>
            <w:tcW w:w="1838" w:type="dxa"/>
          </w:tcPr>
          <w:p w14:paraId="3F45C7BD" w14:textId="77777777" w:rsidR="00BC6DCD" w:rsidRPr="00EB7303" w:rsidRDefault="00BC6DCD" w:rsidP="006A2A83">
            <w:pPr>
              <w:jc w:val="center"/>
              <w:rPr>
                <w:rFonts w:ascii="Times New Roman" w:hAnsi="Times New Roman" w:cs="Times New Roman"/>
                <w:sz w:val="24"/>
                <w:szCs w:val="24"/>
                <w:lang w:val="kk-KZ"/>
              </w:rPr>
            </w:pPr>
            <w:r w:rsidRPr="00EB7303">
              <w:rPr>
                <w:rFonts w:ascii="Times New Roman" w:hAnsi="Times New Roman" w:cs="Times New Roman"/>
                <w:sz w:val="24"/>
                <w:szCs w:val="24"/>
                <w:lang w:val="kk-KZ"/>
              </w:rPr>
              <w:t>Тармақ нөмері</w:t>
            </w:r>
          </w:p>
        </w:tc>
        <w:tc>
          <w:tcPr>
            <w:tcW w:w="5222" w:type="dxa"/>
          </w:tcPr>
          <w:p w14:paraId="730C76D2" w14:textId="77777777" w:rsidR="00BC6DCD" w:rsidRPr="00EB7303" w:rsidRDefault="00BC6DCD" w:rsidP="006A2A83">
            <w:pPr>
              <w:jc w:val="center"/>
              <w:rPr>
                <w:rFonts w:ascii="Times New Roman" w:hAnsi="Times New Roman" w:cs="Times New Roman"/>
                <w:sz w:val="24"/>
                <w:szCs w:val="24"/>
                <w:lang w:val="kk-KZ"/>
              </w:rPr>
            </w:pPr>
            <w:r w:rsidRPr="00EB7303">
              <w:rPr>
                <w:rFonts w:ascii="Times New Roman" w:hAnsi="Times New Roman" w:cs="Times New Roman"/>
                <w:sz w:val="24"/>
                <w:szCs w:val="24"/>
                <w:lang w:val="kk-KZ"/>
              </w:rPr>
              <w:t>Тармақ</w:t>
            </w:r>
          </w:p>
        </w:tc>
        <w:tc>
          <w:tcPr>
            <w:tcW w:w="2574" w:type="dxa"/>
          </w:tcPr>
          <w:p w14:paraId="40375C56" w14:textId="77777777" w:rsidR="00BC6DCD" w:rsidRPr="00EB7303" w:rsidRDefault="00BC6DCD" w:rsidP="006A2A83">
            <w:pPr>
              <w:jc w:val="center"/>
              <w:rPr>
                <w:rFonts w:ascii="Times New Roman" w:hAnsi="Times New Roman" w:cs="Times New Roman"/>
                <w:sz w:val="24"/>
                <w:szCs w:val="24"/>
                <w:lang w:val="kk-KZ"/>
              </w:rPr>
            </w:pPr>
            <w:r w:rsidRPr="00EB7303">
              <w:rPr>
                <w:rFonts w:ascii="Times New Roman" w:hAnsi="Times New Roman" w:cs="Times New Roman"/>
                <w:sz w:val="24"/>
                <w:szCs w:val="24"/>
                <w:lang w:val="kk-KZ"/>
              </w:rPr>
              <w:t>Тармақтардың факторлық жүктемесі</w:t>
            </w:r>
          </w:p>
        </w:tc>
      </w:tr>
      <w:tr w:rsidR="00EB7303" w:rsidRPr="00EB7303" w14:paraId="5188C9E0" w14:textId="77777777" w:rsidTr="00245D9E">
        <w:tc>
          <w:tcPr>
            <w:tcW w:w="1838" w:type="dxa"/>
          </w:tcPr>
          <w:p w14:paraId="339B9F26" w14:textId="77777777" w:rsidR="00BC6DCD" w:rsidRPr="00EB7303" w:rsidRDefault="00BC6DCD" w:rsidP="006A2A83">
            <w:pPr>
              <w:jc w:val="both"/>
              <w:rPr>
                <w:rFonts w:ascii="Times New Roman" w:hAnsi="Times New Roman" w:cs="Times New Roman"/>
                <w:sz w:val="24"/>
                <w:szCs w:val="24"/>
                <w:lang w:val="kk-KZ"/>
              </w:rPr>
            </w:pPr>
            <w:r w:rsidRPr="00EB7303">
              <w:rPr>
                <w:rFonts w:ascii="Times New Roman" w:hAnsi="Times New Roman" w:cs="Times New Roman"/>
                <w:sz w:val="24"/>
                <w:szCs w:val="24"/>
                <w:lang w:val="kk-KZ"/>
              </w:rPr>
              <w:t xml:space="preserve">1-Фактор: </w:t>
            </w:r>
          </w:p>
        </w:tc>
        <w:tc>
          <w:tcPr>
            <w:tcW w:w="5222" w:type="dxa"/>
          </w:tcPr>
          <w:p w14:paraId="743535C4" w14:textId="77777777" w:rsidR="00BC6DCD" w:rsidRPr="00EB7303" w:rsidRDefault="00BC6DCD" w:rsidP="006A2A83">
            <w:pPr>
              <w:jc w:val="center"/>
              <w:rPr>
                <w:rFonts w:ascii="Times New Roman" w:hAnsi="Times New Roman" w:cs="Times New Roman"/>
                <w:sz w:val="24"/>
                <w:szCs w:val="24"/>
                <w:lang w:val="kk-KZ"/>
              </w:rPr>
            </w:pPr>
            <w:r w:rsidRPr="00EB7303">
              <w:rPr>
                <w:rFonts w:ascii="Times New Roman" w:hAnsi="Times New Roman" w:cs="Times New Roman"/>
                <w:sz w:val="24"/>
                <w:szCs w:val="24"/>
                <w:lang w:val="kk-KZ"/>
              </w:rPr>
              <w:t>Сандардың әртүрлі элементтермен байланысы</w:t>
            </w:r>
          </w:p>
        </w:tc>
        <w:tc>
          <w:tcPr>
            <w:tcW w:w="2574" w:type="dxa"/>
          </w:tcPr>
          <w:p w14:paraId="385C8C8D" w14:textId="77777777" w:rsidR="00BC6DCD" w:rsidRPr="00EB7303" w:rsidRDefault="00BC6DCD" w:rsidP="006A2A83">
            <w:pPr>
              <w:jc w:val="both"/>
              <w:rPr>
                <w:rFonts w:ascii="Times New Roman" w:hAnsi="Times New Roman" w:cs="Times New Roman"/>
                <w:sz w:val="24"/>
                <w:szCs w:val="24"/>
                <w:lang w:val="kk-KZ"/>
              </w:rPr>
            </w:pPr>
          </w:p>
        </w:tc>
      </w:tr>
      <w:tr w:rsidR="00EB7303" w:rsidRPr="00EB7303" w14:paraId="1AFF41D2" w14:textId="77777777" w:rsidTr="00245D9E">
        <w:tc>
          <w:tcPr>
            <w:tcW w:w="1838" w:type="dxa"/>
          </w:tcPr>
          <w:p w14:paraId="07B56940" w14:textId="77777777" w:rsidR="00BC6DCD" w:rsidRPr="00EB7303" w:rsidRDefault="00BC6DCD" w:rsidP="006A2A83">
            <w:pPr>
              <w:jc w:val="both"/>
              <w:rPr>
                <w:rFonts w:ascii="Times New Roman" w:hAnsi="Times New Roman" w:cs="Times New Roman"/>
                <w:sz w:val="24"/>
                <w:szCs w:val="24"/>
                <w:lang w:val="kk-KZ"/>
              </w:rPr>
            </w:pPr>
            <w:r w:rsidRPr="00EB7303">
              <w:rPr>
                <w:rFonts w:ascii="Times New Roman" w:hAnsi="Times New Roman" w:cs="Times New Roman"/>
                <w:sz w:val="24"/>
                <w:szCs w:val="24"/>
                <w:lang w:val="kk-KZ"/>
              </w:rPr>
              <w:t>Сұрақ 16</w:t>
            </w:r>
          </w:p>
        </w:tc>
        <w:tc>
          <w:tcPr>
            <w:tcW w:w="5222" w:type="dxa"/>
          </w:tcPr>
          <w:p w14:paraId="55936BAE" w14:textId="77777777" w:rsidR="00BC6DCD" w:rsidRPr="00EB7303" w:rsidRDefault="00BC6DCD" w:rsidP="006A2A83">
            <w:pPr>
              <w:rPr>
                <w:rFonts w:ascii="Times New Roman" w:hAnsi="Times New Roman" w:cs="Times New Roman"/>
                <w:sz w:val="24"/>
                <w:szCs w:val="24"/>
                <w:lang w:val="kk-KZ"/>
              </w:rPr>
            </w:pPr>
            <w:r w:rsidRPr="00EB7303">
              <w:rPr>
                <w:rFonts w:ascii="Times New Roman" w:hAnsi="Times New Roman" w:cs="Times New Roman"/>
                <w:sz w:val="24"/>
                <w:szCs w:val="24"/>
                <w:lang w:val="kk-KZ"/>
              </w:rPr>
              <w:t>Сандардың магиялық күші бар</w:t>
            </w:r>
          </w:p>
        </w:tc>
        <w:tc>
          <w:tcPr>
            <w:tcW w:w="2574" w:type="dxa"/>
          </w:tcPr>
          <w:p w14:paraId="1396CB3B" w14:textId="77777777" w:rsidR="00BC6DCD" w:rsidRPr="00EB7303" w:rsidRDefault="00BC6DCD" w:rsidP="006A2A83">
            <w:pPr>
              <w:jc w:val="center"/>
              <w:rPr>
                <w:rFonts w:ascii="Times New Roman" w:hAnsi="Times New Roman" w:cs="Times New Roman"/>
                <w:sz w:val="24"/>
                <w:szCs w:val="24"/>
                <w:lang w:val="kk-KZ"/>
              </w:rPr>
            </w:pPr>
            <w:r w:rsidRPr="00EB7303">
              <w:rPr>
                <w:rFonts w:ascii="Times New Roman" w:hAnsi="Times New Roman" w:cs="Times New Roman"/>
                <w:sz w:val="24"/>
                <w:szCs w:val="24"/>
                <w:lang w:val="kk-KZ"/>
              </w:rPr>
              <w:t>,824</w:t>
            </w:r>
          </w:p>
        </w:tc>
      </w:tr>
      <w:tr w:rsidR="00EB7303" w:rsidRPr="00EB7303" w14:paraId="1F418912" w14:textId="77777777" w:rsidTr="00245D9E">
        <w:tc>
          <w:tcPr>
            <w:tcW w:w="1838" w:type="dxa"/>
          </w:tcPr>
          <w:p w14:paraId="4D8CCF48" w14:textId="77777777" w:rsidR="00BC6DCD" w:rsidRPr="00EB7303" w:rsidRDefault="00BC6DCD" w:rsidP="006A2A83">
            <w:pPr>
              <w:jc w:val="both"/>
              <w:rPr>
                <w:rFonts w:ascii="Times New Roman" w:hAnsi="Times New Roman" w:cs="Times New Roman"/>
                <w:sz w:val="24"/>
                <w:szCs w:val="24"/>
                <w:lang w:val="kk-KZ"/>
              </w:rPr>
            </w:pPr>
            <w:r w:rsidRPr="00EB7303">
              <w:rPr>
                <w:rFonts w:ascii="Times New Roman" w:hAnsi="Times New Roman" w:cs="Times New Roman"/>
                <w:sz w:val="24"/>
                <w:szCs w:val="24"/>
                <w:lang w:val="kk-KZ"/>
              </w:rPr>
              <w:t>Сұрақ 25</w:t>
            </w:r>
          </w:p>
        </w:tc>
        <w:tc>
          <w:tcPr>
            <w:tcW w:w="5222" w:type="dxa"/>
          </w:tcPr>
          <w:p w14:paraId="2DF8EDA0" w14:textId="77777777" w:rsidR="00BC6DCD" w:rsidRPr="00EB7303" w:rsidRDefault="00BC6DCD" w:rsidP="006A2A83">
            <w:pPr>
              <w:rPr>
                <w:rFonts w:ascii="Times New Roman" w:hAnsi="Times New Roman" w:cs="Times New Roman"/>
                <w:sz w:val="24"/>
                <w:szCs w:val="24"/>
                <w:lang w:val="kk-KZ"/>
              </w:rPr>
            </w:pPr>
            <w:r w:rsidRPr="00EB7303">
              <w:rPr>
                <w:rFonts w:ascii="Times New Roman" w:hAnsi="Times New Roman" w:cs="Times New Roman"/>
                <w:sz w:val="24"/>
                <w:szCs w:val="24"/>
                <w:lang w:val="kk-KZ"/>
              </w:rPr>
              <w:t>4 саны – дүниенің төрт бұрышы, қоршаған әлем ұғымымен сәйкес келеді</w:t>
            </w:r>
          </w:p>
        </w:tc>
        <w:tc>
          <w:tcPr>
            <w:tcW w:w="2574" w:type="dxa"/>
          </w:tcPr>
          <w:p w14:paraId="41C0DF41" w14:textId="77777777" w:rsidR="00BC6DCD" w:rsidRPr="00EB7303" w:rsidRDefault="00BC6DCD" w:rsidP="006A2A83">
            <w:pPr>
              <w:jc w:val="center"/>
              <w:rPr>
                <w:rFonts w:ascii="Times New Roman" w:hAnsi="Times New Roman" w:cs="Times New Roman"/>
                <w:sz w:val="24"/>
                <w:szCs w:val="24"/>
                <w:lang w:val="kk-KZ"/>
              </w:rPr>
            </w:pPr>
            <w:r w:rsidRPr="00EB7303">
              <w:rPr>
                <w:rFonts w:ascii="Times New Roman" w:hAnsi="Times New Roman" w:cs="Times New Roman"/>
                <w:sz w:val="24"/>
                <w:szCs w:val="24"/>
                <w:lang w:val="kk-KZ"/>
              </w:rPr>
              <w:t>,799</w:t>
            </w:r>
          </w:p>
        </w:tc>
      </w:tr>
      <w:tr w:rsidR="00EB7303" w:rsidRPr="00EB7303" w14:paraId="70C4E5CB" w14:textId="77777777" w:rsidTr="00245D9E">
        <w:tc>
          <w:tcPr>
            <w:tcW w:w="1838" w:type="dxa"/>
          </w:tcPr>
          <w:p w14:paraId="303443D1" w14:textId="77777777" w:rsidR="00BC6DCD" w:rsidRPr="00EB7303" w:rsidRDefault="00BC6DCD" w:rsidP="006A2A83">
            <w:pPr>
              <w:jc w:val="both"/>
              <w:rPr>
                <w:rFonts w:ascii="Times New Roman" w:hAnsi="Times New Roman" w:cs="Times New Roman"/>
                <w:sz w:val="24"/>
                <w:szCs w:val="24"/>
                <w:lang w:val="kk-KZ"/>
              </w:rPr>
            </w:pPr>
            <w:r w:rsidRPr="00EB7303">
              <w:rPr>
                <w:rFonts w:ascii="Times New Roman" w:hAnsi="Times New Roman" w:cs="Times New Roman"/>
                <w:sz w:val="24"/>
                <w:szCs w:val="24"/>
                <w:lang w:val="kk-KZ"/>
              </w:rPr>
              <w:t>Сұрақ 17</w:t>
            </w:r>
          </w:p>
        </w:tc>
        <w:tc>
          <w:tcPr>
            <w:tcW w:w="5222" w:type="dxa"/>
          </w:tcPr>
          <w:p w14:paraId="601A7F51" w14:textId="77777777" w:rsidR="00BC6DCD" w:rsidRPr="00EB7303" w:rsidRDefault="00BC6DCD" w:rsidP="006A2A83">
            <w:pPr>
              <w:rPr>
                <w:rFonts w:ascii="Times New Roman" w:hAnsi="Times New Roman" w:cs="Times New Roman"/>
                <w:sz w:val="24"/>
                <w:szCs w:val="24"/>
                <w:lang w:val="kk-KZ"/>
              </w:rPr>
            </w:pPr>
            <w:r w:rsidRPr="00EB7303">
              <w:rPr>
                <w:rFonts w:ascii="Times New Roman" w:hAnsi="Times New Roman" w:cs="Times New Roman"/>
                <w:sz w:val="24"/>
                <w:szCs w:val="24"/>
                <w:lang w:val="kk-KZ"/>
              </w:rPr>
              <w:t>5 саны – бес саусақтың белгісі деп ойлаймын</w:t>
            </w:r>
          </w:p>
        </w:tc>
        <w:tc>
          <w:tcPr>
            <w:tcW w:w="2574" w:type="dxa"/>
          </w:tcPr>
          <w:p w14:paraId="739330D2" w14:textId="77777777" w:rsidR="00BC6DCD" w:rsidRPr="00EB7303" w:rsidRDefault="00BC6DCD" w:rsidP="006A2A83">
            <w:pPr>
              <w:jc w:val="center"/>
              <w:rPr>
                <w:rFonts w:ascii="Times New Roman" w:hAnsi="Times New Roman" w:cs="Times New Roman"/>
                <w:sz w:val="24"/>
                <w:szCs w:val="24"/>
                <w:lang w:val="kk-KZ"/>
              </w:rPr>
            </w:pPr>
            <w:r w:rsidRPr="00EB7303">
              <w:rPr>
                <w:rFonts w:ascii="Times New Roman" w:hAnsi="Times New Roman" w:cs="Times New Roman"/>
                <w:sz w:val="24"/>
                <w:szCs w:val="24"/>
                <w:lang w:val="kk-KZ"/>
              </w:rPr>
              <w:t>,739</w:t>
            </w:r>
          </w:p>
        </w:tc>
      </w:tr>
      <w:tr w:rsidR="00EB7303" w:rsidRPr="00EB7303" w14:paraId="0C554061" w14:textId="77777777" w:rsidTr="00245D9E">
        <w:tc>
          <w:tcPr>
            <w:tcW w:w="1838" w:type="dxa"/>
          </w:tcPr>
          <w:p w14:paraId="4CB0802D" w14:textId="77777777" w:rsidR="00BC6DCD" w:rsidRPr="00EB7303" w:rsidRDefault="00BC6DCD" w:rsidP="006A2A83">
            <w:pPr>
              <w:jc w:val="both"/>
              <w:rPr>
                <w:rFonts w:ascii="Times New Roman" w:hAnsi="Times New Roman" w:cs="Times New Roman"/>
                <w:sz w:val="24"/>
                <w:szCs w:val="24"/>
                <w:lang w:val="kk-KZ"/>
              </w:rPr>
            </w:pPr>
            <w:r w:rsidRPr="00EB7303">
              <w:rPr>
                <w:rFonts w:ascii="Times New Roman" w:hAnsi="Times New Roman" w:cs="Times New Roman"/>
                <w:sz w:val="24"/>
                <w:szCs w:val="24"/>
                <w:lang w:val="kk-KZ"/>
              </w:rPr>
              <w:t>Сұрақ 27</w:t>
            </w:r>
          </w:p>
        </w:tc>
        <w:tc>
          <w:tcPr>
            <w:tcW w:w="5222" w:type="dxa"/>
          </w:tcPr>
          <w:p w14:paraId="2A3219B0" w14:textId="77777777" w:rsidR="00BC6DCD" w:rsidRPr="00EB7303" w:rsidRDefault="00BC6DCD" w:rsidP="006A2A83">
            <w:pPr>
              <w:rPr>
                <w:rFonts w:ascii="Times New Roman" w:hAnsi="Times New Roman" w:cs="Times New Roman"/>
                <w:sz w:val="24"/>
                <w:szCs w:val="24"/>
                <w:lang w:val="kk-KZ"/>
              </w:rPr>
            </w:pPr>
            <w:r w:rsidRPr="00EB7303">
              <w:rPr>
                <w:rFonts w:ascii="Times New Roman" w:hAnsi="Times New Roman" w:cs="Times New Roman"/>
                <w:sz w:val="24"/>
                <w:szCs w:val="24"/>
                <w:lang w:val="kk-KZ"/>
              </w:rPr>
              <w:t>5 санын мұсылман парызымен байланыстырамын</w:t>
            </w:r>
          </w:p>
        </w:tc>
        <w:tc>
          <w:tcPr>
            <w:tcW w:w="2574" w:type="dxa"/>
          </w:tcPr>
          <w:p w14:paraId="5F103885" w14:textId="77777777" w:rsidR="00BC6DCD" w:rsidRPr="00EB7303" w:rsidRDefault="00BC6DCD" w:rsidP="006A2A83">
            <w:pPr>
              <w:jc w:val="center"/>
              <w:rPr>
                <w:rFonts w:ascii="Times New Roman" w:hAnsi="Times New Roman" w:cs="Times New Roman"/>
                <w:sz w:val="24"/>
                <w:szCs w:val="24"/>
                <w:lang w:val="kk-KZ"/>
              </w:rPr>
            </w:pPr>
            <w:r w:rsidRPr="00EB7303">
              <w:rPr>
                <w:rFonts w:ascii="Times New Roman" w:hAnsi="Times New Roman" w:cs="Times New Roman"/>
                <w:sz w:val="24"/>
                <w:szCs w:val="24"/>
                <w:lang w:val="kk-KZ"/>
              </w:rPr>
              <w:t>,709</w:t>
            </w:r>
          </w:p>
        </w:tc>
      </w:tr>
      <w:tr w:rsidR="00EB7303" w:rsidRPr="00EB7303" w14:paraId="6CED6805" w14:textId="77777777" w:rsidTr="00245D9E">
        <w:tc>
          <w:tcPr>
            <w:tcW w:w="1838" w:type="dxa"/>
          </w:tcPr>
          <w:p w14:paraId="3D937898" w14:textId="77777777" w:rsidR="00BC6DCD" w:rsidRPr="00EB7303" w:rsidRDefault="00BC6DCD" w:rsidP="006A2A83">
            <w:pPr>
              <w:jc w:val="both"/>
              <w:rPr>
                <w:rFonts w:ascii="Times New Roman" w:hAnsi="Times New Roman" w:cs="Times New Roman"/>
                <w:sz w:val="24"/>
                <w:szCs w:val="24"/>
                <w:lang w:val="kk-KZ"/>
              </w:rPr>
            </w:pPr>
            <w:r w:rsidRPr="00EB7303">
              <w:rPr>
                <w:rFonts w:ascii="Times New Roman" w:hAnsi="Times New Roman" w:cs="Times New Roman"/>
                <w:sz w:val="24"/>
                <w:szCs w:val="24"/>
                <w:lang w:val="kk-KZ"/>
              </w:rPr>
              <w:t>Сұрақ 15</w:t>
            </w:r>
          </w:p>
        </w:tc>
        <w:tc>
          <w:tcPr>
            <w:tcW w:w="5222" w:type="dxa"/>
          </w:tcPr>
          <w:p w14:paraId="5D863144" w14:textId="77777777" w:rsidR="00BC6DCD" w:rsidRPr="00EB7303" w:rsidRDefault="00BC6DCD" w:rsidP="006A2A83">
            <w:pPr>
              <w:rPr>
                <w:rFonts w:ascii="Times New Roman" w:hAnsi="Times New Roman" w:cs="Times New Roman"/>
                <w:sz w:val="24"/>
                <w:szCs w:val="24"/>
                <w:lang w:val="kk-KZ"/>
              </w:rPr>
            </w:pPr>
            <w:r w:rsidRPr="00EB7303">
              <w:rPr>
                <w:rFonts w:ascii="Times New Roman" w:hAnsi="Times New Roman" w:cs="Times New Roman"/>
                <w:sz w:val="24"/>
                <w:szCs w:val="24"/>
                <w:lang w:val="kk-KZ"/>
              </w:rPr>
              <w:t>6 саны – материк ұғымымен байланысты келеді</w:t>
            </w:r>
          </w:p>
        </w:tc>
        <w:tc>
          <w:tcPr>
            <w:tcW w:w="2574" w:type="dxa"/>
          </w:tcPr>
          <w:p w14:paraId="001CD393" w14:textId="77777777" w:rsidR="00BC6DCD" w:rsidRPr="00EB7303" w:rsidRDefault="00BC6DCD" w:rsidP="006A2A83">
            <w:pPr>
              <w:jc w:val="center"/>
              <w:rPr>
                <w:rFonts w:ascii="Times New Roman" w:hAnsi="Times New Roman" w:cs="Times New Roman"/>
                <w:sz w:val="24"/>
                <w:szCs w:val="24"/>
                <w:lang w:val="kk-KZ"/>
              </w:rPr>
            </w:pPr>
            <w:r w:rsidRPr="00EB7303">
              <w:rPr>
                <w:rFonts w:ascii="Times New Roman" w:hAnsi="Times New Roman" w:cs="Times New Roman"/>
                <w:sz w:val="24"/>
                <w:szCs w:val="24"/>
                <w:lang w:val="kk-KZ"/>
              </w:rPr>
              <w:t>,690</w:t>
            </w:r>
          </w:p>
        </w:tc>
      </w:tr>
      <w:tr w:rsidR="00EB7303" w:rsidRPr="00EB7303" w14:paraId="297725A8" w14:textId="77777777" w:rsidTr="00245D9E">
        <w:tc>
          <w:tcPr>
            <w:tcW w:w="1838" w:type="dxa"/>
          </w:tcPr>
          <w:p w14:paraId="6ABC7BCE" w14:textId="77777777" w:rsidR="00BC6DCD" w:rsidRPr="00EB7303" w:rsidRDefault="00BC6DCD" w:rsidP="006A2A83">
            <w:pPr>
              <w:jc w:val="both"/>
              <w:rPr>
                <w:rFonts w:ascii="Times New Roman" w:hAnsi="Times New Roman" w:cs="Times New Roman"/>
                <w:sz w:val="24"/>
                <w:szCs w:val="24"/>
                <w:lang w:val="kk-KZ"/>
              </w:rPr>
            </w:pPr>
            <w:r w:rsidRPr="00EB7303">
              <w:rPr>
                <w:rFonts w:ascii="Times New Roman" w:hAnsi="Times New Roman" w:cs="Times New Roman"/>
                <w:sz w:val="24"/>
                <w:szCs w:val="24"/>
                <w:lang w:val="kk-KZ"/>
              </w:rPr>
              <w:t>Сұрақ 12</w:t>
            </w:r>
          </w:p>
        </w:tc>
        <w:tc>
          <w:tcPr>
            <w:tcW w:w="5222" w:type="dxa"/>
          </w:tcPr>
          <w:p w14:paraId="5BE67CF4" w14:textId="77777777" w:rsidR="00BC6DCD" w:rsidRPr="00EB7303" w:rsidRDefault="00BC6DCD" w:rsidP="006A2A83">
            <w:pPr>
              <w:rPr>
                <w:rFonts w:ascii="Times New Roman" w:hAnsi="Times New Roman" w:cs="Times New Roman"/>
                <w:sz w:val="24"/>
                <w:szCs w:val="24"/>
                <w:lang w:val="kk-KZ"/>
              </w:rPr>
            </w:pPr>
            <w:r w:rsidRPr="00EB7303">
              <w:rPr>
                <w:rFonts w:ascii="Times New Roman" w:hAnsi="Times New Roman" w:cs="Times New Roman"/>
                <w:sz w:val="24"/>
                <w:szCs w:val="24"/>
                <w:lang w:val="kk-KZ"/>
              </w:rPr>
              <w:t>12 санын аймен байланыстырамын</w:t>
            </w:r>
          </w:p>
        </w:tc>
        <w:tc>
          <w:tcPr>
            <w:tcW w:w="2574" w:type="dxa"/>
          </w:tcPr>
          <w:p w14:paraId="345484CB" w14:textId="77777777" w:rsidR="00BC6DCD" w:rsidRPr="00EB7303" w:rsidRDefault="00BC6DCD" w:rsidP="006A2A83">
            <w:pPr>
              <w:jc w:val="center"/>
              <w:rPr>
                <w:rFonts w:ascii="Times New Roman" w:hAnsi="Times New Roman" w:cs="Times New Roman"/>
                <w:sz w:val="24"/>
                <w:szCs w:val="24"/>
                <w:lang w:val="kk-KZ"/>
              </w:rPr>
            </w:pPr>
            <w:r w:rsidRPr="00EB7303">
              <w:rPr>
                <w:rFonts w:ascii="Times New Roman" w:hAnsi="Times New Roman" w:cs="Times New Roman"/>
                <w:sz w:val="24"/>
                <w:szCs w:val="24"/>
                <w:lang w:val="kk-KZ"/>
              </w:rPr>
              <w:t>,641</w:t>
            </w:r>
          </w:p>
        </w:tc>
      </w:tr>
      <w:tr w:rsidR="00EB7303" w:rsidRPr="00EB7303" w14:paraId="1D75E402" w14:textId="77777777" w:rsidTr="00245D9E">
        <w:tc>
          <w:tcPr>
            <w:tcW w:w="1838" w:type="dxa"/>
          </w:tcPr>
          <w:p w14:paraId="5AEC6390" w14:textId="77777777" w:rsidR="00BC6DCD" w:rsidRPr="00EB7303" w:rsidRDefault="00BC6DCD" w:rsidP="006A2A83">
            <w:pPr>
              <w:jc w:val="both"/>
              <w:rPr>
                <w:rFonts w:ascii="Times New Roman" w:hAnsi="Times New Roman" w:cs="Times New Roman"/>
                <w:sz w:val="24"/>
                <w:szCs w:val="24"/>
                <w:lang w:val="kk-KZ"/>
              </w:rPr>
            </w:pPr>
            <w:r w:rsidRPr="00EB7303">
              <w:rPr>
                <w:rFonts w:ascii="Times New Roman" w:hAnsi="Times New Roman" w:cs="Times New Roman"/>
                <w:sz w:val="24"/>
                <w:szCs w:val="24"/>
                <w:lang w:val="kk-KZ"/>
              </w:rPr>
              <w:t>Сұрақ 2</w:t>
            </w:r>
          </w:p>
        </w:tc>
        <w:tc>
          <w:tcPr>
            <w:tcW w:w="5222" w:type="dxa"/>
          </w:tcPr>
          <w:p w14:paraId="39B47ABB" w14:textId="77777777" w:rsidR="00BC6DCD" w:rsidRPr="00EB7303" w:rsidRDefault="00BC6DCD" w:rsidP="006A2A83">
            <w:pPr>
              <w:rPr>
                <w:rFonts w:ascii="Times New Roman" w:hAnsi="Times New Roman" w:cs="Times New Roman"/>
                <w:sz w:val="24"/>
                <w:szCs w:val="24"/>
                <w:lang w:val="kk-KZ"/>
              </w:rPr>
            </w:pPr>
            <w:r w:rsidRPr="00EB7303">
              <w:rPr>
                <w:rFonts w:ascii="Times New Roman" w:hAnsi="Times New Roman" w:cs="Times New Roman"/>
                <w:sz w:val="24"/>
                <w:szCs w:val="24"/>
                <w:lang w:val="kk-KZ"/>
              </w:rPr>
              <w:t>40 санын ғұрыптық таныммен байланыстырамын</w:t>
            </w:r>
          </w:p>
        </w:tc>
        <w:tc>
          <w:tcPr>
            <w:tcW w:w="2574" w:type="dxa"/>
          </w:tcPr>
          <w:p w14:paraId="5BD53598" w14:textId="77777777" w:rsidR="00BC6DCD" w:rsidRPr="00EB7303" w:rsidRDefault="00BC6DCD" w:rsidP="006A2A83">
            <w:pPr>
              <w:jc w:val="center"/>
              <w:rPr>
                <w:rFonts w:ascii="Times New Roman" w:hAnsi="Times New Roman" w:cs="Times New Roman"/>
                <w:sz w:val="24"/>
                <w:szCs w:val="24"/>
                <w:lang w:val="kk-KZ"/>
              </w:rPr>
            </w:pPr>
            <w:r w:rsidRPr="00EB7303">
              <w:rPr>
                <w:rFonts w:ascii="Times New Roman" w:hAnsi="Times New Roman" w:cs="Times New Roman"/>
                <w:sz w:val="24"/>
                <w:szCs w:val="24"/>
                <w:lang w:val="kk-KZ"/>
              </w:rPr>
              <w:t>,423</w:t>
            </w:r>
          </w:p>
        </w:tc>
      </w:tr>
      <w:tr w:rsidR="00EB7303" w:rsidRPr="00EB7303" w14:paraId="793BC589" w14:textId="77777777" w:rsidTr="00245D9E">
        <w:tc>
          <w:tcPr>
            <w:tcW w:w="1838" w:type="dxa"/>
          </w:tcPr>
          <w:p w14:paraId="4EB8E7C2" w14:textId="77777777" w:rsidR="00BC6DCD" w:rsidRPr="00EB7303" w:rsidRDefault="00BC6DCD" w:rsidP="006A2A83">
            <w:pPr>
              <w:jc w:val="both"/>
              <w:rPr>
                <w:rFonts w:ascii="Times New Roman" w:hAnsi="Times New Roman" w:cs="Times New Roman"/>
                <w:sz w:val="24"/>
                <w:szCs w:val="24"/>
                <w:lang w:val="kk-KZ"/>
              </w:rPr>
            </w:pPr>
            <w:r w:rsidRPr="00EB7303">
              <w:rPr>
                <w:rFonts w:ascii="Times New Roman" w:hAnsi="Times New Roman" w:cs="Times New Roman"/>
                <w:sz w:val="24"/>
                <w:szCs w:val="24"/>
                <w:lang w:val="kk-KZ"/>
              </w:rPr>
              <w:t xml:space="preserve">2-Фактор: </w:t>
            </w:r>
          </w:p>
        </w:tc>
        <w:tc>
          <w:tcPr>
            <w:tcW w:w="5222" w:type="dxa"/>
          </w:tcPr>
          <w:p w14:paraId="269FDECF" w14:textId="77777777" w:rsidR="00BC6DCD" w:rsidRPr="00EB7303" w:rsidRDefault="00BC6DCD" w:rsidP="006A2A83">
            <w:pPr>
              <w:jc w:val="both"/>
              <w:rPr>
                <w:rFonts w:ascii="Times New Roman" w:hAnsi="Times New Roman" w:cs="Times New Roman"/>
                <w:sz w:val="24"/>
                <w:szCs w:val="24"/>
                <w:lang w:val="kk-KZ"/>
              </w:rPr>
            </w:pPr>
            <w:r w:rsidRPr="00EB7303">
              <w:rPr>
                <w:rFonts w:ascii="Times New Roman" w:hAnsi="Times New Roman" w:cs="Times New Roman"/>
                <w:sz w:val="24"/>
                <w:szCs w:val="24"/>
                <w:lang w:val="kk-KZ"/>
              </w:rPr>
              <w:t>Сандардың символдық мәні</w:t>
            </w:r>
          </w:p>
        </w:tc>
        <w:tc>
          <w:tcPr>
            <w:tcW w:w="2574" w:type="dxa"/>
          </w:tcPr>
          <w:p w14:paraId="5E33832A" w14:textId="77777777" w:rsidR="00BC6DCD" w:rsidRPr="00EB7303" w:rsidRDefault="00BC6DCD" w:rsidP="006A2A83">
            <w:pPr>
              <w:jc w:val="center"/>
              <w:rPr>
                <w:rFonts w:ascii="Times New Roman" w:hAnsi="Times New Roman" w:cs="Times New Roman"/>
                <w:sz w:val="24"/>
                <w:szCs w:val="24"/>
                <w:lang w:val="kk-KZ"/>
              </w:rPr>
            </w:pPr>
          </w:p>
        </w:tc>
      </w:tr>
      <w:tr w:rsidR="00EB7303" w:rsidRPr="00EB7303" w14:paraId="4D90EE9A" w14:textId="77777777" w:rsidTr="00245D9E">
        <w:tc>
          <w:tcPr>
            <w:tcW w:w="1838" w:type="dxa"/>
          </w:tcPr>
          <w:p w14:paraId="05160C76" w14:textId="77777777" w:rsidR="00BC6DCD" w:rsidRPr="00EB7303" w:rsidRDefault="00BC6DCD" w:rsidP="006A2A83">
            <w:pPr>
              <w:jc w:val="both"/>
              <w:rPr>
                <w:rFonts w:ascii="Times New Roman" w:hAnsi="Times New Roman" w:cs="Times New Roman"/>
                <w:sz w:val="24"/>
                <w:szCs w:val="24"/>
                <w:lang w:val="kk-KZ"/>
              </w:rPr>
            </w:pPr>
            <w:r w:rsidRPr="00EB7303">
              <w:rPr>
                <w:rFonts w:ascii="Times New Roman" w:hAnsi="Times New Roman" w:cs="Times New Roman"/>
                <w:sz w:val="24"/>
                <w:szCs w:val="24"/>
                <w:lang w:val="kk-KZ"/>
              </w:rPr>
              <w:t>Сұрақ 10</w:t>
            </w:r>
          </w:p>
        </w:tc>
        <w:tc>
          <w:tcPr>
            <w:tcW w:w="5222" w:type="dxa"/>
          </w:tcPr>
          <w:p w14:paraId="39E8CFBA" w14:textId="77777777" w:rsidR="00BC6DCD" w:rsidRPr="00EB7303" w:rsidRDefault="00BC6DCD" w:rsidP="006A2A83">
            <w:pPr>
              <w:rPr>
                <w:rFonts w:ascii="Times New Roman" w:hAnsi="Times New Roman" w:cs="Times New Roman"/>
                <w:sz w:val="24"/>
                <w:szCs w:val="24"/>
                <w:lang w:val="kk-KZ"/>
              </w:rPr>
            </w:pPr>
            <w:r w:rsidRPr="00EB7303">
              <w:rPr>
                <w:rFonts w:ascii="Times New Roman" w:hAnsi="Times New Roman" w:cs="Times New Roman"/>
                <w:sz w:val="24"/>
                <w:szCs w:val="24"/>
                <w:lang w:val="kk-KZ"/>
              </w:rPr>
              <w:t>2 саны -  жұптықтың мәні</w:t>
            </w:r>
          </w:p>
        </w:tc>
        <w:tc>
          <w:tcPr>
            <w:tcW w:w="2574" w:type="dxa"/>
          </w:tcPr>
          <w:p w14:paraId="3375E9A3" w14:textId="77777777" w:rsidR="00BC6DCD" w:rsidRPr="00EB7303" w:rsidRDefault="00BC6DCD" w:rsidP="006A2A83">
            <w:pPr>
              <w:jc w:val="center"/>
              <w:rPr>
                <w:rFonts w:ascii="Times New Roman" w:hAnsi="Times New Roman" w:cs="Times New Roman"/>
                <w:sz w:val="24"/>
                <w:szCs w:val="24"/>
                <w:lang w:val="kk-KZ"/>
              </w:rPr>
            </w:pPr>
            <w:r w:rsidRPr="00EB7303">
              <w:rPr>
                <w:rFonts w:ascii="Times New Roman" w:hAnsi="Times New Roman" w:cs="Times New Roman"/>
                <w:sz w:val="24"/>
                <w:szCs w:val="24"/>
                <w:lang w:val="kk-KZ"/>
              </w:rPr>
              <w:t>,801</w:t>
            </w:r>
          </w:p>
        </w:tc>
      </w:tr>
      <w:tr w:rsidR="00EB7303" w:rsidRPr="00EB7303" w14:paraId="7CBB42AC" w14:textId="77777777" w:rsidTr="00245D9E">
        <w:tc>
          <w:tcPr>
            <w:tcW w:w="1838" w:type="dxa"/>
          </w:tcPr>
          <w:p w14:paraId="4C1E625C" w14:textId="77777777" w:rsidR="00BC6DCD" w:rsidRPr="00EB7303" w:rsidRDefault="00BC6DCD" w:rsidP="006A2A83">
            <w:pPr>
              <w:jc w:val="both"/>
              <w:rPr>
                <w:rFonts w:ascii="Times New Roman" w:hAnsi="Times New Roman" w:cs="Times New Roman"/>
                <w:sz w:val="24"/>
                <w:szCs w:val="24"/>
                <w:lang w:val="kk-KZ"/>
              </w:rPr>
            </w:pPr>
            <w:r w:rsidRPr="00EB7303">
              <w:rPr>
                <w:rFonts w:ascii="Times New Roman" w:hAnsi="Times New Roman" w:cs="Times New Roman"/>
                <w:sz w:val="24"/>
                <w:szCs w:val="24"/>
                <w:lang w:val="kk-KZ"/>
              </w:rPr>
              <w:t>Сұрақ 11</w:t>
            </w:r>
          </w:p>
        </w:tc>
        <w:tc>
          <w:tcPr>
            <w:tcW w:w="5222" w:type="dxa"/>
          </w:tcPr>
          <w:p w14:paraId="44B04A26" w14:textId="77777777" w:rsidR="00BC6DCD" w:rsidRPr="00EB7303" w:rsidRDefault="00BC6DCD" w:rsidP="006A2A83">
            <w:pPr>
              <w:rPr>
                <w:rFonts w:ascii="Times New Roman" w:hAnsi="Times New Roman" w:cs="Times New Roman"/>
                <w:sz w:val="24"/>
                <w:szCs w:val="24"/>
                <w:lang w:val="kk-KZ"/>
              </w:rPr>
            </w:pPr>
            <w:r w:rsidRPr="00EB7303">
              <w:rPr>
                <w:rFonts w:ascii="Times New Roman" w:hAnsi="Times New Roman" w:cs="Times New Roman"/>
                <w:sz w:val="24"/>
                <w:szCs w:val="24"/>
                <w:lang w:val="kk-KZ"/>
              </w:rPr>
              <w:t>3 саны  - мүмкіндік (шанс) белгісі</w:t>
            </w:r>
          </w:p>
        </w:tc>
        <w:tc>
          <w:tcPr>
            <w:tcW w:w="2574" w:type="dxa"/>
          </w:tcPr>
          <w:p w14:paraId="3A196EC5" w14:textId="77777777" w:rsidR="00BC6DCD" w:rsidRPr="00EB7303" w:rsidRDefault="00BC6DCD" w:rsidP="006A2A83">
            <w:pPr>
              <w:jc w:val="center"/>
              <w:rPr>
                <w:rFonts w:ascii="Times New Roman" w:hAnsi="Times New Roman" w:cs="Times New Roman"/>
                <w:sz w:val="24"/>
                <w:szCs w:val="24"/>
                <w:lang w:val="kk-KZ"/>
              </w:rPr>
            </w:pPr>
            <w:r w:rsidRPr="00EB7303">
              <w:rPr>
                <w:rFonts w:ascii="Times New Roman" w:hAnsi="Times New Roman" w:cs="Times New Roman"/>
                <w:sz w:val="24"/>
                <w:szCs w:val="24"/>
                <w:lang w:val="kk-KZ"/>
              </w:rPr>
              <w:t>,798</w:t>
            </w:r>
          </w:p>
        </w:tc>
      </w:tr>
      <w:tr w:rsidR="00EB7303" w:rsidRPr="00EB7303" w14:paraId="7C8F8E5A" w14:textId="77777777" w:rsidTr="00245D9E">
        <w:tc>
          <w:tcPr>
            <w:tcW w:w="1838" w:type="dxa"/>
          </w:tcPr>
          <w:p w14:paraId="36F9A8C9" w14:textId="77777777" w:rsidR="00BC6DCD" w:rsidRPr="00EB7303" w:rsidRDefault="00BC6DCD" w:rsidP="006A2A83">
            <w:pPr>
              <w:jc w:val="both"/>
              <w:rPr>
                <w:rFonts w:ascii="Times New Roman" w:hAnsi="Times New Roman" w:cs="Times New Roman"/>
                <w:sz w:val="24"/>
                <w:szCs w:val="24"/>
                <w:lang w:val="kk-KZ"/>
              </w:rPr>
            </w:pPr>
            <w:r w:rsidRPr="00EB7303">
              <w:rPr>
                <w:rFonts w:ascii="Times New Roman" w:hAnsi="Times New Roman" w:cs="Times New Roman"/>
                <w:sz w:val="24"/>
                <w:szCs w:val="24"/>
                <w:lang w:val="kk-KZ"/>
              </w:rPr>
              <w:t>Сұрақ 18</w:t>
            </w:r>
          </w:p>
        </w:tc>
        <w:tc>
          <w:tcPr>
            <w:tcW w:w="5222" w:type="dxa"/>
          </w:tcPr>
          <w:p w14:paraId="22CCFADE" w14:textId="77777777" w:rsidR="00BC6DCD" w:rsidRPr="00EB7303" w:rsidRDefault="00BC6DCD" w:rsidP="006A2A83">
            <w:pPr>
              <w:rPr>
                <w:rFonts w:ascii="Times New Roman" w:hAnsi="Times New Roman" w:cs="Times New Roman"/>
                <w:sz w:val="24"/>
                <w:szCs w:val="24"/>
                <w:lang w:val="kk-KZ"/>
              </w:rPr>
            </w:pPr>
            <w:r w:rsidRPr="00EB7303">
              <w:rPr>
                <w:rFonts w:ascii="Times New Roman" w:hAnsi="Times New Roman" w:cs="Times New Roman"/>
                <w:sz w:val="24"/>
                <w:szCs w:val="24"/>
                <w:lang w:val="kk-KZ"/>
              </w:rPr>
              <w:t xml:space="preserve">3 саны – шектік сан </w:t>
            </w:r>
          </w:p>
        </w:tc>
        <w:tc>
          <w:tcPr>
            <w:tcW w:w="2574" w:type="dxa"/>
          </w:tcPr>
          <w:p w14:paraId="2CC0D3F1" w14:textId="77777777" w:rsidR="00BC6DCD" w:rsidRPr="00EB7303" w:rsidRDefault="00BC6DCD" w:rsidP="006A2A83">
            <w:pPr>
              <w:jc w:val="center"/>
              <w:rPr>
                <w:rFonts w:ascii="Times New Roman" w:hAnsi="Times New Roman" w:cs="Times New Roman"/>
                <w:sz w:val="24"/>
                <w:szCs w:val="24"/>
                <w:lang w:val="kk-KZ"/>
              </w:rPr>
            </w:pPr>
            <w:r w:rsidRPr="00EB7303">
              <w:rPr>
                <w:rFonts w:ascii="Times New Roman" w:hAnsi="Times New Roman" w:cs="Times New Roman"/>
                <w:sz w:val="24"/>
                <w:szCs w:val="24"/>
                <w:lang w:val="kk-KZ"/>
              </w:rPr>
              <w:t>,701</w:t>
            </w:r>
          </w:p>
        </w:tc>
      </w:tr>
      <w:tr w:rsidR="00EB7303" w:rsidRPr="00EB7303" w14:paraId="6E5AD15F" w14:textId="77777777" w:rsidTr="00245D9E">
        <w:tc>
          <w:tcPr>
            <w:tcW w:w="1838" w:type="dxa"/>
          </w:tcPr>
          <w:p w14:paraId="2A550FAD" w14:textId="77777777" w:rsidR="00BC6DCD" w:rsidRPr="00EB7303" w:rsidRDefault="00BC6DCD" w:rsidP="006A2A83">
            <w:pPr>
              <w:jc w:val="both"/>
              <w:rPr>
                <w:rFonts w:ascii="Times New Roman" w:hAnsi="Times New Roman" w:cs="Times New Roman"/>
                <w:sz w:val="24"/>
                <w:szCs w:val="24"/>
                <w:lang w:val="kk-KZ"/>
              </w:rPr>
            </w:pPr>
            <w:r w:rsidRPr="00EB7303">
              <w:rPr>
                <w:rFonts w:ascii="Times New Roman" w:hAnsi="Times New Roman" w:cs="Times New Roman"/>
                <w:sz w:val="24"/>
                <w:szCs w:val="24"/>
                <w:lang w:val="kk-KZ"/>
              </w:rPr>
              <w:t>Сұрақ 7</w:t>
            </w:r>
          </w:p>
        </w:tc>
        <w:tc>
          <w:tcPr>
            <w:tcW w:w="5222" w:type="dxa"/>
          </w:tcPr>
          <w:p w14:paraId="1C4738CA" w14:textId="77777777" w:rsidR="00BC6DCD" w:rsidRPr="00EB7303" w:rsidRDefault="00BC6DCD" w:rsidP="006A2A83">
            <w:pPr>
              <w:rPr>
                <w:rFonts w:ascii="Times New Roman" w:hAnsi="Times New Roman" w:cs="Times New Roman"/>
                <w:sz w:val="24"/>
                <w:szCs w:val="24"/>
                <w:lang w:val="kk-KZ"/>
              </w:rPr>
            </w:pPr>
            <w:r w:rsidRPr="00EB7303">
              <w:rPr>
                <w:rFonts w:ascii="Times New Roman" w:hAnsi="Times New Roman" w:cs="Times New Roman"/>
                <w:sz w:val="24"/>
                <w:szCs w:val="24"/>
                <w:lang w:val="kk-KZ"/>
              </w:rPr>
              <w:t>6 саны – байлықтың белгісі</w:t>
            </w:r>
          </w:p>
        </w:tc>
        <w:tc>
          <w:tcPr>
            <w:tcW w:w="2574" w:type="dxa"/>
          </w:tcPr>
          <w:p w14:paraId="735A6829" w14:textId="77777777" w:rsidR="00BC6DCD" w:rsidRPr="00EB7303" w:rsidRDefault="00BC6DCD" w:rsidP="006A2A83">
            <w:pPr>
              <w:jc w:val="center"/>
              <w:rPr>
                <w:rFonts w:ascii="Times New Roman" w:hAnsi="Times New Roman" w:cs="Times New Roman"/>
                <w:sz w:val="24"/>
                <w:szCs w:val="24"/>
                <w:lang w:val="kk-KZ"/>
              </w:rPr>
            </w:pPr>
            <w:r w:rsidRPr="00EB7303">
              <w:rPr>
                <w:rFonts w:ascii="Times New Roman" w:hAnsi="Times New Roman" w:cs="Times New Roman"/>
                <w:sz w:val="24"/>
                <w:szCs w:val="24"/>
                <w:lang w:val="kk-KZ"/>
              </w:rPr>
              <w:t>,652</w:t>
            </w:r>
          </w:p>
        </w:tc>
      </w:tr>
      <w:tr w:rsidR="00EB7303" w:rsidRPr="00EB7303" w14:paraId="32B062AD" w14:textId="77777777" w:rsidTr="00245D9E">
        <w:tc>
          <w:tcPr>
            <w:tcW w:w="1838" w:type="dxa"/>
          </w:tcPr>
          <w:p w14:paraId="2D1F19AE" w14:textId="77777777" w:rsidR="00BC6DCD" w:rsidRPr="00EB7303" w:rsidRDefault="00BC6DCD" w:rsidP="006A2A83">
            <w:pPr>
              <w:jc w:val="both"/>
              <w:rPr>
                <w:rFonts w:ascii="Times New Roman" w:hAnsi="Times New Roman" w:cs="Times New Roman"/>
                <w:sz w:val="24"/>
                <w:szCs w:val="24"/>
                <w:lang w:val="kk-KZ"/>
              </w:rPr>
            </w:pPr>
            <w:r w:rsidRPr="00EB7303">
              <w:rPr>
                <w:rFonts w:ascii="Times New Roman" w:hAnsi="Times New Roman" w:cs="Times New Roman"/>
                <w:sz w:val="24"/>
                <w:szCs w:val="24"/>
                <w:lang w:val="kk-KZ"/>
              </w:rPr>
              <w:t xml:space="preserve">3-Фактор: </w:t>
            </w:r>
          </w:p>
        </w:tc>
        <w:tc>
          <w:tcPr>
            <w:tcW w:w="5222" w:type="dxa"/>
          </w:tcPr>
          <w:p w14:paraId="1D28FEE8" w14:textId="77777777" w:rsidR="00BC6DCD" w:rsidRPr="00EB7303" w:rsidRDefault="00BC6DCD" w:rsidP="0032421B">
            <w:pPr>
              <w:jc w:val="both"/>
              <w:rPr>
                <w:rFonts w:ascii="Times New Roman" w:hAnsi="Times New Roman" w:cs="Times New Roman"/>
                <w:sz w:val="24"/>
                <w:szCs w:val="24"/>
                <w:lang w:val="kk-KZ"/>
              </w:rPr>
            </w:pPr>
            <w:r w:rsidRPr="00EB7303">
              <w:rPr>
                <w:rFonts w:ascii="Times New Roman" w:hAnsi="Times New Roman" w:cs="Times New Roman"/>
                <w:sz w:val="24"/>
                <w:szCs w:val="24"/>
                <w:lang w:val="kk-KZ"/>
              </w:rPr>
              <w:t xml:space="preserve">1 және 9 </w:t>
            </w:r>
            <w:r w:rsidR="0032421B" w:rsidRPr="00EB7303">
              <w:rPr>
                <w:rFonts w:ascii="Times New Roman" w:hAnsi="Times New Roman" w:cs="Times New Roman"/>
                <w:sz w:val="24"/>
                <w:szCs w:val="24"/>
                <w:lang w:val="kk-KZ"/>
              </w:rPr>
              <w:t>с</w:t>
            </w:r>
            <w:r w:rsidRPr="00EB7303">
              <w:rPr>
                <w:rFonts w:ascii="Times New Roman" w:hAnsi="Times New Roman" w:cs="Times New Roman"/>
                <w:sz w:val="24"/>
                <w:szCs w:val="24"/>
                <w:lang w:val="kk-KZ"/>
              </w:rPr>
              <w:t xml:space="preserve">андарының </w:t>
            </w:r>
            <w:r w:rsidR="0032421B" w:rsidRPr="00EB7303">
              <w:rPr>
                <w:rFonts w:ascii="Times New Roman" w:hAnsi="Times New Roman" w:cs="Times New Roman"/>
                <w:sz w:val="24"/>
                <w:szCs w:val="24"/>
                <w:lang w:val="kk-KZ"/>
              </w:rPr>
              <w:t xml:space="preserve"> м</w:t>
            </w:r>
            <w:r w:rsidRPr="00EB7303">
              <w:rPr>
                <w:rFonts w:ascii="Times New Roman" w:hAnsi="Times New Roman" w:cs="Times New Roman"/>
                <w:sz w:val="24"/>
                <w:szCs w:val="24"/>
                <w:lang w:val="kk-KZ"/>
              </w:rPr>
              <w:t>әні</w:t>
            </w:r>
          </w:p>
        </w:tc>
        <w:tc>
          <w:tcPr>
            <w:tcW w:w="2574" w:type="dxa"/>
          </w:tcPr>
          <w:p w14:paraId="48C7C3D3" w14:textId="77777777" w:rsidR="00BC6DCD" w:rsidRPr="00EB7303" w:rsidRDefault="00BC6DCD" w:rsidP="006A2A83">
            <w:pPr>
              <w:jc w:val="center"/>
              <w:rPr>
                <w:rFonts w:ascii="Times New Roman" w:hAnsi="Times New Roman" w:cs="Times New Roman"/>
                <w:sz w:val="24"/>
                <w:szCs w:val="24"/>
                <w:lang w:val="kk-KZ"/>
              </w:rPr>
            </w:pPr>
          </w:p>
        </w:tc>
      </w:tr>
      <w:tr w:rsidR="00EB7303" w:rsidRPr="00EB7303" w14:paraId="11D84508" w14:textId="77777777" w:rsidTr="00245D9E">
        <w:tc>
          <w:tcPr>
            <w:tcW w:w="1838" w:type="dxa"/>
          </w:tcPr>
          <w:p w14:paraId="33C64557" w14:textId="77777777" w:rsidR="00BC6DCD" w:rsidRPr="00EB7303" w:rsidRDefault="00BC6DCD" w:rsidP="006A2A83">
            <w:pPr>
              <w:jc w:val="both"/>
              <w:rPr>
                <w:rFonts w:ascii="Times New Roman" w:hAnsi="Times New Roman" w:cs="Times New Roman"/>
                <w:sz w:val="24"/>
                <w:szCs w:val="24"/>
                <w:lang w:val="kk-KZ"/>
              </w:rPr>
            </w:pPr>
            <w:r w:rsidRPr="00EB7303">
              <w:rPr>
                <w:rFonts w:ascii="Times New Roman" w:hAnsi="Times New Roman" w:cs="Times New Roman"/>
                <w:sz w:val="24"/>
                <w:szCs w:val="24"/>
                <w:lang w:val="kk-KZ"/>
              </w:rPr>
              <w:t>Сұрақ 23</w:t>
            </w:r>
          </w:p>
        </w:tc>
        <w:tc>
          <w:tcPr>
            <w:tcW w:w="5222" w:type="dxa"/>
          </w:tcPr>
          <w:p w14:paraId="585EE0D0" w14:textId="77777777" w:rsidR="00BC6DCD" w:rsidRPr="00EB7303" w:rsidRDefault="00BC6DCD" w:rsidP="006A2A83">
            <w:pPr>
              <w:rPr>
                <w:rFonts w:ascii="Times New Roman" w:hAnsi="Times New Roman" w:cs="Times New Roman"/>
                <w:sz w:val="24"/>
                <w:szCs w:val="24"/>
                <w:lang w:val="kk-KZ"/>
              </w:rPr>
            </w:pPr>
            <w:r w:rsidRPr="00EB7303">
              <w:rPr>
                <w:rFonts w:ascii="Times New Roman" w:hAnsi="Times New Roman" w:cs="Times New Roman"/>
                <w:sz w:val="24"/>
                <w:szCs w:val="24"/>
                <w:lang w:val="kk-KZ"/>
              </w:rPr>
              <w:t>1 саны жалғыздықтың белгісі</w:t>
            </w:r>
          </w:p>
        </w:tc>
        <w:tc>
          <w:tcPr>
            <w:tcW w:w="2574" w:type="dxa"/>
          </w:tcPr>
          <w:p w14:paraId="4AE36CF8" w14:textId="77777777" w:rsidR="00BC6DCD" w:rsidRPr="00EB7303" w:rsidRDefault="00BC6DCD" w:rsidP="006A2A83">
            <w:pPr>
              <w:jc w:val="center"/>
              <w:rPr>
                <w:rFonts w:ascii="Times New Roman" w:hAnsi="Times New Roman" w:cs="Times New Roman"/>
                <w:sz w:val="24"/>
                <w:szCs w:val="24"/>
                <w:lang w:val="kk-KZ"/>
              </w:rPr>
            </w:pPr>
            <w:r w:rsidRPr="00EB7303">
              <w:rPr>
                <w:rFonts w:ascii="Times New Roman" w:hAnsi="Times New Roman" w:cs="Times New Roman"/>
                <w:sz w:val="24"/>
                <w:szCs w:val="24"/>
                <w:lang w:val="kk-KZ"/>
              </w:rPr>
              <w:t>,877</w:t>
            </w:r>
          </w:p>
        </w:tc>
      </w:tr>
      <w:tr w:rsidR="00EB7303" w:rsidRPr="00EB7303" w14:paraId="53B2DEE9" w14:textId="77777777" w:rsidTr="00245D9E">
        <w:tc>
          <w:tcPr>
            <w:tcW w:w="1838" w:type="dxa"/>
          </w:tcPr>
          <w:p w14:paraId="30DCFCB4" w14:textId="77777777" w:rsidR="00BC6DCD" w:rsidRPr="00EB7303" w:rsidRDefault="00BC6DCD" w:rsidP="006A2A83">
            <w:pPr>
              <w:jc w:val="both"/>
              <w:rPr>
                <w:rFonts w:ascii="Times New Roman" w:hAnsi="Times New Roman" w:cs="Times New Roman"/>
                <w:sz w:val="24"/>
                <w:szCs w:val="24"/>
                <w:lang w:val="kk-KZ"/>
              </w:rPr>
            </w:pPr>
            <w:r w:rsidRPr="00EB7303">
              <w:rPr>
                <w:rFonts w:ascii="Times New Roman" w:hAnsi="Times New Roman" w:cs="Times New Roman"/>
                <w:sz w:val="24"/>
                <w:szCs w:val="24"/>
                <w:lang w:val="kk-KZ"/>
              </w:rPr>
              <w:t>Сұрақ 5</w:t>
            </w:r>
          </w:p>
        </w:tc>
        <w:tc>
          <w:tcPr>
            <w:tcW w:w="5222" w:type="dxa"/>
          </w:tcPr>
          <w:p w14:paraId="28D75318" w14:textId="77777777" w:rsidR="00BC6DCD" w:rsidRPr="00EB7303" w:rsidRDefault="00BC6DCD" w:rsidP="006A2A83">
            <w:pPr>
              <w:rPr>
                <w:rFonts w:ascii="Times New Roman" w:hAnsi="Times New Roman" w:cs="Times New Roman"/>
                <w:sz w:val="24"/>
                <w:szCs w:val="24"/>
                <w:lang w:val="kk-KZ"/>
              </w:rPr>
            </w:pPr>
            <w:r w:rsidRPr="00EB7303">
              <w:rPr>
                <w:rFonts w:ascii="Times New Roman" w:hAnsi="Times New Roman" w:cs="Times New Roman"/>
                <w:sz w:val="24"/>
                <w:szCs w:val="24"/>
                <w:lang w:val="kk-KZ"/>
              </w:rPr>
              <w:t>9 санын  ислам дінімен байланыстырамын</w:t>
            </w:r>
          </w:p>
        </w:tc>
        <w:tc>
          <w:tcPr>
            <w:tcW w:w="2574" w:type="dxa"/>
          </w:tcPr>
          <w:p w14:paraId="679B810E" w14:textId="77777777" w:rsidR="00BC6DCD" w:rsidRPr="00EB7303" w:rsidRDefault="00BC6DCD" w:rsidP="006A2A83">
            <w:pPr>
              <w:jc w:val="center"/>
              <w:rPr>
                <w:rFonts w:ascii="Times New Roman" w:hAnsi="Times New Roman" w:cs="Times New Roman"/>
                <w:sz w:val="24"/>
                <w:szCs w:val="24"/>
                <w:lang w:val="kk-KZ"/>
              </w:rPr>
            </w:pPr>
            <w:r w:rsidRPr="00EB7303">
              <w:rPr>
                <w:rFonts w:ascii="Times New Roman" w:hAnsi="Times New Roman" w:cs="Times New Roman"/>
                <w:sz w:val="24"/>
                <w:szCs w:val="24"/>
                <w:lang w:val="kk-KZ"/>
              </w:rPr>
              <w:t>,749</w:t>
            </w:r>
          </w:p>
        </w:tc>
      </w:tr>
      <w:tr w:rsidR="00EB7303" w:rsidRPr="00EB7303" w14:paraId="40C0ABFC" w14:textId="77777777" w:rsidTr="00245D9E">
        <w:tc>
          <w:tcPr>
            <w:tcW w:w="1838" w:type="dxa"/>
          </w:tcPr>
          <w:p w14:paraId="101E6EE8" w14:textId="77777777" w:rsidR="00BC6DCD" w:rsidRPr="00EB7303" w:rsidRDefault="00BC6DCD" w:rsidP="006A2A83">
            <w:pPr>
              <w:jc w:val="both"/>
              <w:rPr>
                <w:rFonts w:ascii="Times New Roman" w:hAnsi="Times New Roman" w:cs="Times New Roman"/>
                <w:sz w:val="24"/>
                <w:szCs w:val="24"/>
                <w:lang w:val="kk-KZ"/>
              </w:rPr>
            </w:pPr>
            <w:r w:rsidRPr="00EB7303">
              <w:rPr>
                <w:rFonts w:ascii="Times New Roman" w:hAnsi="Times New Roman" w:cs="Times New Roman"/>
                <w:sz w:val="24"/>
                <w:szCs w:val="24"/>
                <w:lang w:val="kk-KZ"/>
              </w:rPr>
              <w:t>Сұрақ 24</w:t>
            </w:r>
          </w:p>
        </w:tc>
        <w:tc>
          <w:tcPr>
            <w:tcW w:w="5222" w:type="dxa"/>
          </w:tcPr>
          <w:p w14:paraId="7A918116" w14:textId="77777777" w:rsidR="00BC6DCD" w:rsidRPr="00EB7303" w:rsidRDefault="00BC6DCD" w:rsidP="006A2A83">
            <w:pPr>
              <w:rPr>
                <w:rFonts w:ascii="Times New Roman" w:hAnsi="Times New Roman" w:cs="Times New Roman"/>
                <w:sz w:val="24"/>
                <w:szCs w:val="24"/>
                <w:lang w:val="kk-KZ"/>
              </w:rPr>
            </w:pPr>
            <w:r w:rsidRPr="00EB7303">
              <w:rPr>
                <w:rFonts w:ascii="Times New Roman" w:hAnsi="Times New Roman" w:cs="Times New Roman"/>
                <w:sz w:val="24"/>
                <w:szCs w:val="24"/>
                <w:lang w:val="kk-KZ"/>
              </w:rPr>
              <w:t>9 саны салт-дәстүрлерде көп кездеседі</w:t>
            </w:r>
          </w:p>
        </w:tc>
        <w:tc>
          <w:tcPr>
            <w:tcW w:w="2574" w:type="dxa"/>
          </w:tcPr>
          <w:p w14:paraId="3B121BC8" w14:textId="77777777" w:rsidR="00BC6DCD" w:rsidRPr="00EB7303" w:rsidRDefault="00BC6DCD" w:rsidP="006A2A83">
            <w:pPr>
              <w:jc w:val="center"/>
              <w:rPr>
                <w:rFonts w:ascii="Times New Roman" w:hAnsi="Times New Roman" w:cs="Times New Roman"/>
                <w:sz w:val="24"/>
                <w:szCs w:val="24"/>
                <w:lang w:val="kk-KZ"/>
              </w:rPr>
            </w:pPr>
            <w:r w:rsidRPr="00EB7303">
              <w:rPr>
                <w:rFonts w:ascii="Times New Roman" w:hAnsi="Times New Roman" w:cs="Times New Roman"/>
                <w:sz w:val="24"/>
                <w:szCs w:val="24"/>
                <w:lang w:val="kk-KZ"/>
              </w:rPr>
              <w:t>,605</w:t>
            </w:r>
          </w:p>
        </w:tc>
      </w:tr>
    </w:tbl>
    <w:p w14:paraId="3A92C4B4" w14:textId="77777777" w:rsidR="00BC6DCD" w:rsidRPr="00EB7303" w:rsidRDefault="00BC6DCD" w:rsidP="006A2A83">
      <w:pPr>
        <w:spacing w:after="0" w:line="240" w:lineRule="auto"/>
        <w:jc w:val="both"/>
        <w:rPr>
          <w:rFonts w:ascii="Times New Roman" w:eastAsia="Calibri" w:hAnsi="Times New Roman" w:cs="Times New Roman"/>
          <w:sz w:val="28"/>
          <w:szCs w:val="28"/>
          <w:lang w:val="kk-KZ"/>
        </w:rPr>
      </w:pPr>
    </w:p>
    <w:p w14:paraId="2B910548" w14:textId="0E50441A" w:rsidR="00BC6DCD" w:rsidRPr="00EB7303" w:rsidRDefault="00BC6DCD" w:rsidP="00245D9E">
      <w:pPr>
        <w:spacing w:after="0" w:line="240" w:lineRule="auto"/>
        <w:ind w:firstLine="567"/>
        <w:jc w:val="both"/>
        <w:rPr>
          <w:rFonts w:ascii="Times New Roman" w:eastAsia="Calibri" w:hAnsi="Times New Roman" w:cs="Times New Roman"/>
          <w:sz w:val="28"/>
          <w:szCs w:val="28"/>
          <w:lang w:val="kk-KZ"/>
        </w:rPr>
      </w:pPr>
      <w:r w:rsidRPr="00EB7303">
        <w:rPr>
          <w:rFonts w:ascii="Times New Roman" w:eastAsia="Calibri" w:hAnsi="Times New Roman" w:cs="Times New Roman"/>
          <w:sz w:val="28"/>
          <w:szCs w:val="28"/>
          <w:lang w:val="kk-KZ"/>
        </w:rPr>
        <w:t xml:space="preserve">Кесте </w:t>
      </w:r>
      <w:r w:rsidR="002B6FC3" w:rsidRPr="00EB7303">
        <w:rPr>
          <w:rFonts w:ascii="Times New Roman" w:eastAsia="Calibri" w:hAnsi="Times New Roman" w:cs="Times New Roman"/>
          <w:sz w:val="28"/>
          <w:szCs w:val="28"/>
          <w:lang w:val="kk-KZ"/>
        </w:rPr>
        <w:t>8</w:t>
      </w:r>
      <w:r w:rsidRPr="00EB7303">
        <w:rPr>
          <w:rFonts w:ascii="Times New Roman" w:eastAsia="Calibri" w:hAnsi="Times New Roman" w:cs="Times New Roman"/>
          <w:sz w:val="28"/>
          <w:szCs w:val="28"/>
          <w:lang w:val="kk-KZ"/>
        </w:rPr>
        <w:t>-те көрсетілгендей, бірінші факторға қарасты жалпы 7 тармақтың  (С16, С25, С17, С27, С15, С12, С2) факторлық жүктемесі .824 пен .423 арасында болып табылды. Екінші фактор 4 тармақтан құралып (С10, С11, С18, С7) оның факторлық жүктемесі .801 мен .652 аралығын құрады.Үшінші фактор 3 тармақтан (С23, С5, С24) тұрады  және факторлық жүктемесі .877 бен .605 аралығын қамтиды. Жасалынған анализ барысында шкаладағы тармақтардың факторлық жүктемесі 0.30-дан  төмен тармақтар шкаладан шығарылды. Себебі шкаланың жарамды болуы үшін сенімділік денгейі тармақтардағы факторлық жүктеме 0.30-дан жоғары болуы тиіс [</w:t>
      </w:r>
      <w:r w:rsidR="00F46E4B" w:rsidRPr="00EB7303">
        <w:rPr>
          <w:rFonts w:ascii="Times New Roman" w:eastAsia="Calibri" w:hAnsi="Times New Roman" w:cs="Times New Roman"/>
          <w:sz w:val="28"/>
          <w:szCs w:val="28"/>
          <w:lang w:val="kk-KZ"/>
        </w:rPr>
        <w:t>20</w:t>
      </w:r>
      <w:r w:rsidR="00CC4583" w:rsidRPr="00CC4583">
        <w:rPr>
          <w:rFonts w:ascii="Times New Roman" w:eastAsia="Calibri" w:hAnsi="Times New Roman" w:cs="Times New Roman"/>
          <w:sz w:val="28"/>
          <w:szCs w:val="28"/>
          <w:lang w:val="kk-KZ"/>
        </w:rPr>
        <w:t>2</w:t>
      </w:r>
      <w:r w:rsidR="00F7024C">
        <w:rPr>
          <w:rFonts w:ascii="Times New Roman" w:eastAsia="Calibri" w:hAnsi="Times New Roman" w:cs="Times New Roman"/>
          <w:sz w:val="28"/>
          <w:szCs w:val="28"/>
          <w:lang w:val="kk-KZ"/>
        </w:rPr>
        <w:t>,</w:t>
      </w:r>
      <w:r w:rsidR="00CC4583" w:rsidRPr="00CC4583">
        <w:rPr>
          <w:rFonts w:ascii="Times New Roman" w:eastAsia="Calibri" w:hAnsi="Times New Roman" w:cs="Times New Roman"/>
          <w:sz w:val="28"/>
          <w:szCs w:val="28"/>
          <w:lang w:val="kk-KZ"/>
        </w:rPr>
        <w:t>p</w:t>
      </w:r>
      <w:r w:rsidR="00F7024C" w:rsidRPr="00F7024C">
        <w:rPr>
          <w:rFonts w:ascii="Times New Roman" w:hAnsi="Times New Roman" w:cs="Times New Roman"/>
          <w:sz w:val="28"/>
          <w:szCs w:val="28"/>
          <w:lang w:val="kk-KZ"/>
        </w:rPr>
        <w:t>.</w:t>
      </w:r>
      <w:r w:rsidR="00F7024C">
        <w:rPr>
          <w:rFonts w:ascii="Times New Roman" w:hAnsi="Times New Roman" w:cs="Times New Roman"/>
          <w:sz w:val="28"/>
          <w:szCs w:val="28"/>
          <w:lang w:val="kk-KZ"/>
        </w:rPr>
        <w:t xml:space="preserve"> 142</w:t>
      </w:r>
      <w:r w:rsidRPr="00EB7303">
        <w:rPr>
          <w:rFonts w:ascii="Times New Roman" w:eastAsia="Calibri" w:hAnsi="Times New Roman" w:cs="Times New Roman"/>
          <w:sz w:val="28"/>
          <w:szCs w:val="28"/>
          <w:lang w:val="kk-KZ"/>
        </w:rPr>
        <w:t xml:space="preserve">]. Сол себепті тұжырымдамаға сәйкес жауап берушілердің шкаладағы тармақтарға жеткілікті дәрежеде жауап бере алмауынан тиісінше тармақтар (С1, С3, С4, С6, С8, С9, С13, С14, С19, С20, С21, С22, С26, С28, С29) шкаладан шығарылды, сол себепті шкаладағы жапы тармақ саны 14 болып қалды. Қалған тармақтардың фактор жүктемесі 0.30-дан жоғары болғандығы кесте </w:t>
      </w:r>
      <w:r w:rsidR="002B6FC3" w:rsidRPr="00EB7303">
        <w:rPr>
          <w:rFonts w:ascii="Times New Roman" w:eastAsia="Calibri" w:hAnsi="Times New Roman" w:cs="Times New Roman"/>
          <w:sz w:val="28"/>
          <w:szCs w:val="28"/>
          <w:lang w:val="kk-KZ"/>
        </w:rPr>
        <w:t>8</w:t>
      </w:r>
      <w:r w:rsidRPr="00EB7303">
        <w:rPr>
          <w:rFonts w:ascii="Times New Roman" w:eastAsia="Calibri" w:hAnsi="Times New Roman" w:cs="Times New Roman"/>
          <w:sz w:val="28"/>
          <w:szCs w:val="28"/>
          <w:lang w:val="kk-KZ"/>
        </w:rPr>
        <w:t xml:space="preserve"> те көрсетілді және бұл жүктемелер жақсы деңгейде екендігі анықталып отыр. </w:t>
      </w:r>
    </w:p>
    <w:p w14:paraId="75847777" w14:textId="0BDB2F19" w:rsidR="00BC6DCD" w:rsidRPr="00EB7303" w:rsidRDefault="00BC6DCD" w:rsidP="006A2A83">
      <w:pPr>
        <w:spacing w:after="0" w:line="240" w:lineRule="auto"/>
        <w:jc w:val="both"/>
        <w:rPr>
          <w:rFonts w:ascii="Times New Roman" w:eastAsia="Times New Roman" w:hAnsi="Times New Roman" w:cs="Times New Roman"/>
          <w:sz w:val="28"/>
          <w:szCs w:val="28"/>
          <w:lang w:val="kk-KZ"/>
        </w:rPr>
      </w:pPr>
      <w:r w:rsidRPr="00EB7303">
        <w:rPr>
          <w:rFonts w:ascii="Times New Roman" w:eastAsia="Times New Roman" w:hAnsi="Times New Roman" w:cs="Times New Roman"/>
          <w:sz w:val="28"/>
          <w:szCs w:val="28"/>
          <w:lang w:val="kk-KZ"/>
        </w:rPr>
        <w:lastRenderedPageBreak/>
        <w:t xml:space="preserve">«Сандарға қатысты шкала» ұпайларының сенімділігі Кронбах Альфа (Cronbach Alpha) ішкі сәйкестілік коэффициенті арқылы есептелді. Шкаланың соңғы нұсқасынан алынған Кронбах Альфа коэффициенттері  </w:t>
      </w:r>
      <w:r w:rsidR="00F7024C" w:rsidRPr="00EB7303">
        <w:rPr>
          <w:rFonts w:ascii="Times New Roman" w:eastAsia="Times New Roman" w:hAnsi="Times New Roman" w:cs="Times New Roman"/>
          <w:sz w:val="28"/>
          <w:szCs w:val="28"/>
          <w:lang w:val="kk-KZ"/>
        </w:rPr>
        <w:t>к</w:t>
      </w:r>
      <w:r w:rsidRPr="00EB7303">
        <w:rPr>
          <w:rFonts w:ascii="Times New Roman" w:eastAsia="Times New Roman" w:hAnsi="Times New Roman" w:cs="Times New Roman"/>
          <w:sz w:val="28"/>
          <w:szCs w:val="28"/>
          <w:lang w:val="kk-KZ"/>
        </w:rPr>
        <w:t xml:space="preserve">есте </w:t>
      </w:r>
      <w:r w:rsidR="00F7024C">
        <w:rPr>
          <w:rFonts w:ascii="Times New Roman" w:eastAsia="Times New Roman" w:hAnsi="Times New Roman" w:cs="Times New Roman"/>
          <w:sz w:val="28"/>
          <w:szCs w:val="28"/>
          <w:lang w:val="kk-KZ"/>
        </w:rPr>
        <w:t>9</w:t>
      </w:r>
      <w:r w:rsidRPr="00EB7303">
        <w:rPr>
          <w:rFonts w:ascii="Times New Roman" w:eastAsia="Times New Roman" w:hAnsi="Times New Roman" w:cs="Times New Roman"/>
          <w:sz w:val="28"/>
          <w:szCs w:val="28"/>
          <w:lang w:val="kk-KZ"/>
        </w:rPr>
        <w:t xml:space="preserve">-те келтірілген. </w:t>
      </w:r>
    </w:p>
    <w:p w14:paraId="75E8080A" w14:textId="77777777" w:rsidR="00BC6DCD" w:rsidRPr="00EB7303" w:rsidRDefault="00BC6DCD" w:rsidP="006A2A83">
      <w:pPr>
        <w:spacing w:after="0" w:line="240" w:lineRule="auto"/>
        <w:jc w:val="both"/>
        <w:rPr>
          <w:rFonts w:ascii="Times New Roman" w:eastAsia="Times New Roman" w:hAnsi="Times New Roman" w:cs="Times New Roman"/>
          <w:sz w:val="28"/>
          <w:szCs w:val="28"/>
          <w:lang w:val="kk-KZ"/>
        </w:rPr>
      </w:pPr>
    </w:p>
    <w:p w14:paraId="6189528E" w14:textId="333F2918" w:rsidR="00BC6DCD" w:rsidRPr="00EB7303" w:rsidRDefault="00BC6DCD" w:rsidP="00245D9E">
      <w:pPr>
        <w:spacing w:after="0" w:line="240" w:lineRule="auto"/>
        <w:jc w:val="both"/>
        <w:rPr>
          <w:rFonts w:ascii="Times New Roman" w:eastAsia="Times New Roman" w:hAnsi="Times New Roman" w:cs="Times New Roman"/>
          <w:sz w:val="28"/>
          <w:szCs w:val="28"/>
          <w:lang w:val="kk-KZ"/>
        </w:rPr>
      </w:pPr>
      <w:r w:rsidRPr="00EB7303">
        <w:rPr>
          <w:rFonts w:ascii="Times New Roman" w:eastAsia="Times New Roman" w:hAnsi="Times New Roman" w:cs="Times New Roman"/>
          <w:sz w:val="28"/>
          <w:szCs w:val="28"/>
          <w:lang w:val="kk-KZ"/>
        </w:rPr>
        <w:t xml:space="preserve">Кесте </w:t>
      </w:r>
      <w:r w:rsidR="002B6FC3" w:rsidRPr="00EB7303">
        <w:rPr>
          <w:rFonts w:ascii="Times New Roman" w:eastAsia="Times New Roman" w:hAnsi="Times New Roman" w:cs="Times New Roman"/>
          <w:sz w:val="28"/>
          <w:szCs w:val="28"/>
          <w:lang w:val="kk-KZ"/>
        </w:rPr>
        <w:t>9</w:t>
      </w:r>
      <w:r w:rsidR="00245D9E" w:rsidRPr="00EB7303">
        <w:rPr>
          <w:rFonts w:ascii="Times New Roman" w:eastAsia="Times New Roman" w:hAnsi="Times New Roman" w:cs="Times New Roman"/>
          <w:sz w:val="28"/>
          <w:szCs w:val="28"/>
          <w:lang w:val="kk-KZ"/>
        </w:rPr>
        <w:t xml:space="preserve"> -</w:t>
      </w:r>
      <w:r w:rsidRPr="00EB7303">
        <w:rPr>
          <w:rFonts w:ascii="Times New Roman" w:eastAsia="Times New Roman" w:hAnsi="Times New Roman" w:cs="Times New Roman"/>
          <w:sz w:val="28"/>
          <w:szCs w:val="28"/>
          <w:lang w:val="kk-KZ"/>
        </w:rPr>
        <w:t xml:space="preserve"> Шкала және тармақтардың сенімділік анализі қорытындысы</w:t>
      </w:r>
    </w:p>
    <w:p w14:paraId="19185DB4" w14:textId="77777777" w:rsidR="00245D9E" w:rsidRPr="00EB7303" w:rsidRDefault="00245D9E" w:rsidP="00245D9E">
      <w:pPr>
        <w:spacing w:after="0" w:line="240" w:lineRule="auto"/>
        <w:jc w:val="both"/>
        <w:rPr>
          <w:rFonts w:ascii="Times New Roman" w:eastAsia="Times New Roman" w:hAnsi="Times New Roman" w:cs="Times New Roman"/>
          <w:sz w:val="28"/>
          <w:szCs w:val="28"/>
          <w:lang w:val="kk-KZ"/>
        </w:rPr>
      </w:pPr>
    </w:p>
    <w:tbl>
      <w:tblPr>
        <w:tblStyle w:val="3"/>
        <w:tblW w:w="9634" w:type="dxa"/>
        <w:tblLook w:val="04A0" w:firstRow="1" w:lastRow="0" w:firstColumn="1" w:lastColumn="0" w:noHBand="0" w:noVBand="1"/>
      </w:tblPr>
      <w:tblGrid>
        <w:gridCol w:w="3681"/>
        <w:gridCol w:w="709"/>
        <w:gridCol w:w="1701"/>
        <w:gridCol w:w="1701"/>
        <w:gridCol w:w="1842"/>
      </w:tblGrid>
      <w:tr w:rsidR="00EB7303" w:rsidRPr="00EB7303" w14:paraId="14C98356" w14:textId="77777777" w:rsidTr="00245D9E">
        <w:tc>
          <w:tcPr>
            <w:tcW w:w="3681" w:type="dxa"/>
          </w:tcPr>
          <w:p w14:paraId="6C30F337" w14:textId="77777777" w:rsidR="00BC6DCD" w:rsidRPr="00EB7303" w:rsidRDefault="00BC6DCD" w:rsidP="006A2A83">
            <w:pPr>
              <w:jc w:val="both"/>
              <w:rPr>
                <w:rFonts w:ascii="Times New Roman" w:hAnsi="Times New Roman" w:cs="Times New Roman"/>
                <w:sz w:val="24"/>
                <w:szCs w:val="24"/>
                <w:lang w:val="kk-KZ"/>
              </w:rPr>
            </w:pPr>
            <w:r w:rsidRPr="00EB7303">
              <w:rPr>
                <w:rFonts w:ascii="Times New Roman" w:hAnsi="Times New Roman" w:cs="Times New Roman"/>
                <w:sz w:val="24"/>
                <w:szCs w:val="24"/>
                <w:lang w:val="kk-KZ"/>
              </w:rPr>
              <w:t>Фактор</w:t>
            </w:r>
          </w:p>
        </w:tc>
        <w:tc>
          <w:tcPr>
            <w:tcW w:w="709" w:type="dxa"/>
          </w:tcPr>
          <w:p w14:paraId="2CEF78D2" w14:textId="77777777" w:rsidR="00BC6DCD" w:rsidRPr="00EB7303" w:rsidRDefault="00BC6DCD" w:rsidP="006A2A83">
            <w:pPr>
              <w:jc w:val="both"/>
              <w:rPr>
                <w:rFonts w:ascii="Times New Roman" w:hAnsi="Times New Roman" w:cs="Times New Roman"/>
                <w:sz w:val="24"/>
                <w:szCs w:val="24"/>
                <w:lang w:val="en-US"/>
              </w:rPr>
            </w:pPr>
            <w:r w:rsidRPr="00EB7303">
              <w:rPr>
                <w:rFonts w:ascii="Times New Roman" w:hAnsi="Times New Roman" w:cs="Times New Roman"/>
                <w:sz w:val="24"/>
                <w:szCs w:val="24"/>
                <w:lang w:val="tr-TR"/>
              </w:rPr>
              <w:t>N</w:t>
            </w:r>
          </w:p>
        </w:tc>
        <w:tc>
          <w:tcPr>
            <w:tcW w:w="1701" w:type="dxa"/>
          </w:tcPr>
          <w:p w14:paraId="79FAE33B" w14:textId="77777777" w:rsidR="00BC6DCD" w:rsidRPr="00EB7303" w:rsidRDefault="00BC6DCD" w:rsidP="006A2A83">
            <w:pPr>
              <w:jc w:val="both"/>
              <w:rPr>
                <w:rFonts w:ascii="Times New Roman" w:hAnsi="Times New Roman" w:cs="Times New Roman"/>
                <w:sz w:val="24"/>
                <w:szCs w:val="24"/>
                <w:lang w:val="kk-KZ"/>
              </w:rPr>
            </w:pPr>
            <w:r w:rsidRPr="00EB7303">
              <w:rPr>
                <w:rFonts w:ascii="Times New Roman" w:hAnsi="Times New Roman" w:cs="Times New Roman"/>
                <w:sz w:val="24"/>
                <w:szCs w:val="24"/>
                <w:lang w:val="kk-KZ"/>
              </w:rPr>
              <w:t>Тармақтар</w:t>
            </w:r>
          </w:p>
        </w:tc>
        <w:tc>
          <w:tcPr>
            <w:tcW w:w="1701" w:type="dxa"/>
          </w:tcPr>
          <w:p w14:paraId="28EC518F" w14:textId="77777777" w:rsidR="00BC6DCD" w:rsidRPr="00EB7303" w:rsidRDefault="00BC6DCD" w:rsidP="006A2A83">
            <w:pPr>
              <w:jc w:val="center"/>
              <w:rPr>
                <w:rFonts w:ascii="Times New Roman" w:hAnsi="Times New Roman" w:cs="Times New Roman"/>
                <w:sz w:val="24"/>
                <w:szCs w:val="24"/>
                <w:lang w:val="kk-KZ"/>
              </w:rPr>
            </w:pPr>
            <w:r w:rsidRPr="00EB7303">
              <w:rPr>
                <w:rFonts w:ascii="Times New Roman" w:hAnsi="Times New Roman" w:cs="Times New Roman"/>
                <w:sz w:val="24"/>
                <w:szCs w:val="24"/>
                <w:lang w:val="kk-KZ"/>
              </w:rPr>
              <w:t>Анықталған Дисперсия</w:t>
            </w:r>
          </w:p>
        </w:tc>
        <w:tc>
          <w:tcPr>
            <w:tcW w:w="1842" w:type="dxa"/>
          </w:tcPr>
          <w:p w14:paraId="0D01AFFF" w14:textId="77777777" w:rsidR="00BC6DCD" w:rsidRPr="00EB7303" w:rsidRDefault="00BC6DCD" w:rsidP="006A2A83">
            <w:pPr>
              <w:jc w:val="center"/>
              <w:rPr>
                <w:rFonts w:ascii="Times New Roman" w:hAnsi="Times New Roman" w:cs="Times New Roman"/>
                <w:sz w:val="24"/>
                <w:szCs w:val="24"/>
                <w:lang w:val="kk-KZ"/>
              </w:rPr>
            </w:pPr>
            <w:r w:rsidRPr="00EB7303">
              <w:rPr>
                <w:rFonts w:ascii="Times New Roman" w:hAnsi="Times New Roman" w:cs="Times New Roman"/>
                <w:sz w:val="24"/>
                <w:szCs w:val="24"/>
                <w:lang w:val="kk-KZ"/>
              </w:rPr>
              <w:t>Кронбах Альфа мәні</w:t>
            </w:r>
          </w:p>
        </w:tc>
      </w:tr>
      <w:tr w:rsidR="00EB7303" w:rsidRPr="00EB7303" w14:paraId="6CF31CE5" w14:textId="77777777" w:rsidTr="00245D9E">
        <w:tc>
          <w:tcPr>
            <w:tcW w:w="3681" w:type="dxa"/>
          </w:tcPr>
          <w:p w14:paraId="11C0287A" w14:textId="77777777" w:rsidR="00BC6DCD" w:rsidRPr="00EB7303" w:rsidRDefault="00BC6DCD" w:rsidP="006A2A83">
            <w:pPr>
              <w:rPr>
                <w:rFonts w:ascii="Times New Roman" w:hAnsi="Times New Roman" w:cs="Times New Roman"/>
                <w:sz w:val="24"/>
                <w:szCs w:val="24"/>
                <w:lang w:val="kk-KZ"/>
              </w:rPr>
            </w:pPr>
            <w:r w:rsidRPr="00EB7303">
              <w:rPr>
                <w:rFonts w:ascii="Times New Roman" w:hAnsi="Times New Roman" w:cs="Times New Roman"/>
                <w:sz w:val="24"/>
                <w:szCs w:val="24"/>
                <w:lang w:val="kk-KZ"/>
              </w:rPr>
              <w:t>1-Фактор: Сандардың әртүрлі элементтермен байланысы</w:t>
            </w:r>
          </w:p>
        </w:tc>
        <w:tc>
          <w:tcPr>
            <w:tcW w:w="709" w:type="dxa"/>
          </w:tcPr>
          <w:p w14:paraId="13DD8692" w14:textId="77777777" w:rsidR="00BC6DCD" w:rsidRPr="00EB7303" w:rsidRDefault="00F46E4B" w:rsidP="006A2A83">
            <w:pPr>
              <w:jc w:val="both"/>
              <w:rPr>
                <w:rFonts w:ascii="Times New Roman" w:hAnsi="Times New Roman" w:cs="Times New Roman"/>
                <w:sz w:val="24"/>
                <w:szCs w:val="24"/>
                <w:lang w:val="en-US"/>
              </w:rPr>
            </w:pPr>
            <w:r w:rsidRPr="00EB7303">
              <w:rPr>
                <w:rFonts w:ascii="Times New Roman" w:hAnsi="Times New Roman" w:cs="Times New Roman"/>
                <w:sz w:val="24"/>
                <w:szCs w:val="24"/>
                <w:lang w:val="en-US"/>
              </w:rPr>
              <w:t>100</w:t>
            </w:r>
          </w:p>
        </w:tc>
        <w:tc>
          <w:tcPr>
            <w:tcW w:w="1701" w:type="dxa"/>
          </w:tcPr>
          <w:p w14:paraId="348055FF" w14:textId="77777777" w:rsidR="00BC6DCD" w:rsidRPr="00EB7303" w:rsidRDefault="00BC6DCD" w:rsidP="006A2A83">
            <w:pPr>
              <w:jc w:val="both"/>
              <w:rPr>
                <w:rFonts w:ascii="Times New Roman" w:hAnsi="Times New Roman" w:cs="Times New Roman"/>
                <w:sz w:val="24"/>
                <w:szCs w:val="24"/>
                <w:lang w:val="kk-KZ"/>
              </w:rPr>
            </w:pPr>
            <w:r w:rsidRPr="00EB7303">
              <w:rPr>
                <w:rFonts w:ascii="Times New Roman" w:hAnsi="Times New Roman" w:cs="Times New Roman"/>
                <w:sz w:val="24"/>
                <w:szCs w:val="24"/>
                <w:lang w:val="kk-KZ"/>
              </w:rPr>
              <w:t>16, 25, 17, 27, 15, 12, 2</w:t>
            </w:r>
          </w:p>
        </w:tc>
        <w:tc>
          <w:tcPr>
            <w:tcW w:w="1701" w:type="dxa"/>
          </w:tcPr>
          <w:p w14:paraId="3A6FF200" w14:textId="77777777" w:rsidR="00BC6DCD" w:rsidRPr="00EB7303" w:rsidRDefault="00BC6DCD" w:rsidP="006A2A83">
            <w:pPr>
              <w:jc w:val="center"/>
              <w:rPr>
                <w:rFonts w:ascii="Times New Roman" w:hAnsi="Times New Roman" w:cs="Times New Roman"/>
                <w:sz w:val="24"/>
                <w:szCs w:val="24"/>
                <w:lang w:val="kk-KZ"/>
              </w:rPr>
            </w:pPr>
            <w:r w:rsidRPr="00EB7303">
              <w:rPr>
                <w:rFonts w:ascii="Times New Roman" w:hAnsi="Times New Roman" w:cs="Times New Roman"/>
                <w:sz w:val="24"/>
                <w:szCs w:val="24"/>
                <w:lang w:val="kk-KZ"/>
              </w:rPr>
              <w:t>26,969 %</w:t>
            </w:r>
          </w:p>
        </w:tc>
        <w:tc>
          <w:tcPr>
            <w:tcW w:w="1842" w:type="dxa"/>
          </w:tcPr>
          <w:p w14:paraId="73A3C616" w14:textId="77777777" w:rsidR="00BC6DCD" w:rsidRPr="00EB7303" w:rsidRDefault="00BC6DCD" w:rsidP="006A2A83">
            <w:pPr>
              <w:jc w:val="center"/>
              <w:rPr>
                <w:rFonts w:ascii="Times New Roman" w:hAnsi="Times New Roman" w:cs="Times New Roman"/>
                <w:sz w:val="24"/>
                <w:szCs w:val="24"/>
                <w:lang w:val="kk-KZ"/>
              </w:rPr>
            </w:pPr>
            <w:r w:rsidRPr="00EB7303">
              <w:rPr>
                <w:rFonts w:ascii="Times New Roman" w:hAnsi="Times New Roman" w:cs="Times New Roman"/>
                <w:sz w:val="24"/>
                <w:szCs w:val="24"/>
                <w:lang w:val="kk-KZ"/>
              </w:rPr>
              <w:t>,856</w:t>
            </w:r>
          </w:p>
        </w:tc>
      </w:tr>
      <w:tr w:rsidR="00EB7303" w:rsidRPr="00EB7303" w14:paraId="0CC5B21C" w14:textId="77777777" w:rsidTr="00245D9E">
        <w:tc>
          <w:tcPr>
            <w:tcW w:w="3681" w:type="dxa"/>
          </w:tcPr>
          <w:p w14:paraId="45A87467" w14:textId="77777777" w:rsidR="00BC6DCD" w:rsidRPr="00EB7303" w:rsidRDefault="00BC6DCD" w:rsidP="006A2A83">
            <w:pPr>
              <w:jc w:val="both"/>
              <w:rPr>
                <w:rFonts w:ascii="Times New Roman" w:hAnsi="Times New Roman" w:cs="Times New Roman"/>
                <w:sz w:val="24"/>
                <w:szCs w:val="24"/>
                <w:lang w:val="kk-KZ"/>
              </w:rPr>
            </w:pPr>
            <w:r w:rsidRPr="00EB7303">
              <w:rPr>
                <w:rFonts w:ascii="Times New Roman" w:hAnsi="Times New Roman" w:cs="Times New Roman"/>
                <w:sz w:val="24"/>
                <w:szCs w:val="24"/>
                <w:lang w:val="kk-KZ"/>
              </w:rPr>
              <w:t>2-Фактор: Сандардың символдық мәні</w:t>
            </w:r>
          </w:p>
        </w:tc>
        <w:tc>
          <w:tcPr>
            <w:tcW w:w="709" w:type="dxa"/>
          </w:tcPr>
          <w:p w14:paraId="6A866CF4" w14:textId="77777777" w:rsidR="00BC6DCD" w:rsidRPr="00EB7303" w:rsidRDefault="00F46E4B" w:rsidP="006A2A83">
            <w:pPr>
              <w:jc w:val="both"/>
              <w:rPr>
                <w:rFonts w:ascii="Times New Roman" w:hAnsi="Times New Roman" w:cs="Times New Roman"/>
                <w:sz w:val="24"/>
                <w:szCs w:val="24"/>
                <w:lang w:val="en-US"/>
              </w:rPr>
            </w:pPr>
            <w:r w:rsidRPr="00EB7303">
              <w:rPr>
                <w:rFonts w:ascii="Times New Roman" w:hAnsi="Times New Roman" w:cs="Times New Roman"/>
                <w:sz w:val="24"/>
                <w:szCs w:val="24"/>
                <w:lang w:val="en-US"/>
              </w:rPr>
              <w:t>100</w:t>
            </w:r>
          </w:p>
        </w:tc>
        <w:tc>
          <w:tcPr>
            <w:tcW w:w="1701" w:type="dxa"/>
          </w:tcPr>
          <w:p w14:paraId="420ECF2A" w14:textId="77777777" w:rsidR="00BC6DCD" w:rsidRPr="00EB7303" w:rsidRDefault="00BC6DCD" w:rsidP="006A2A83">
            <w:pPr>
              <w:jc w:val="both"/>
              <w:rPr>
                <w:rFonts w:ascii="Times New Roman" w:hAnsi="Times New Roman" w:cs="Times New Roman"/>
                <w:sz w:val="24"/>
                <w:szCs w:val="24"/>
                <w:lang w:val="kk-KZ"/>
              </w:rPr>
            </w:pPr>
            <w:r w:rsidRPr="00EB7303">
              <w:rPr>
                <w:rFonts w:ascii="Times New Roman" w:hAnsi="Times New Roman" w:cs="Times New Roman"/>
                <w:sz w:val="24"/>
                <w:szCs w:val="24"/>
                <w:lang w:val="kk-KZ"/>
              </w:rPr>
              <w:t>10, 11, 18, 7</w:t>
            </w:r>
          </w:p>
        </w:tc>
        <w:tc>
          <w:tcPr>
            <w:tcW w:w="1701" w:type="dxa"/>
          </w:tcPr>
          <w:p w14:paraId="4D2E6822" w14:textId="77777777" w:rsidR="00BC6DCD" w:rsidRPr="00EB7303" w:rsidRDefault="00BC6DCD" w:rsidP="006A2A83">
            <w:pPr>
              <w:jc w:val="center"/>
              <w:rPr>
                <w:rFonts w:ascii="Times New Roman" w:hAnsi="Times New Roman" w:cs="Times New Roman"/>
                <w:sz w:val="24"/>
                <w:szCs w:val="24"/>
                <w:lang w:val="kk-KZ"/>
              </w:rPr>
            </w:pPr>
            <w:r w:rsidRPr="00EB7303">
              <w:rPr>
                <w:rFonts w:ascii="Times New Roman" w:hAnsi="Times New Roman" w:cs="Times New Roman"/>
                <w:sz w:val="24"/>
                <w:szCs w:val="24"/>
                <w:lang w:val="kk-KZ"/>
              </w:rPr>
              <w:t>19,124%</w:t>
            </w:r>
          </w:p>
        </w:tc>
        <w:tc>
          <w:tcPr>
            <w:tcW w:w="1842" w:type="dxa"/>
          </w:tcPr>
          <w:p w14:paraId="085DAD15" w14:textId="77777777" w:rsidR="00BC6DCD" w:rsidRPr="00EB7303" w:rsidRDefault="00BC6DCD" w:rsidP="006A2A83">
            <w:pPr>
              <w:jc w:val="center"/>
              <w:rPr>
                <w:rFonts w:ascii="Times New Roman" w:hAnsi="Times New Roman" w:cs="Times New Roman"/>
                <w:sz w:val="24"/>
                <w:szCs w:val="24"/>
                <w:lang w:val="kk-KZ"/>
              </w:rPr>
            </w:pPr>
            <w:r w:rsidRPr="00EB7303">
              <w:rPr>
                <w:rFonts w:ascii="Times New Roman" w:hAnsi="Times New Roman" w:cs="Times New Roman"/>
                <w:sz w:val="24"/>
                <w:szCs w:val="24"/>
                <w:lang w:val="kk-KZ"/>
              </w:rPr>
              <w:t>,809</w:t>
            </w:r>
          </w:p>
        </w:tc>
      </w:tr>
      <w:tr w:rsidR="00EB7303" w:rsidRPr="00EB7303" w14:paraId="17DE5D09" w14:textId="77777777" w:rsidTr="00245D9E">
        <w:tc>
          <w:tcPr>
            <w:tcW w:w="3681" w:type="dxa"/>
          </w:tcPr>
          <w:p w14:paraId="174E877C" w14:textId="77777777" w:rsidR="00BC6DCD" w:rsidRPr="00EB7303" w:rsidRDefault="00BC6DCD" w:rsidP="006A2A83">
            <w:pPr>
              <w:jc w:val="both"/>
              <w:rPr>
                <w:rFonts w:ascii="Times New Roman" w:hAnsi="Times New Roman" w:cs="Times New Roman"/>
                <w:sz w:val="24"/>
                <w:szCs w:val="24"/>
                <w:lang w:val="kk-KZ"/>
              </w:rPr>
            </w:pPr>
            <w:r w:rsidRPr="00EB7303">
              <w:rPr>
                <w:rFonts w:ascii="Times New Roman" w:hAnsi="Times New Roman" w:cs="Times New Roman"/>
                <w:sz w:val="24"/>
                <w:szCs w:val="24"/>
                <w:lang w:val="kk-KZ"/>
              </w:rPr>
              <w:t>3-Фактор: 1 және 9 сандарының мәні</w:t>
            </w:r>
          </w:p>
        </w:tc>
        <w:tc>
          <w:tcPr>
            <w:tcW w:w="709" w:type="dxa"/>
          </w:tcPr>
          <w:p w14:paraId="3AB05313" w14:textId="77777777" w:rsidR="00BC6DCD" w:rsidRPr="00EB7303" w:rsidRDefault="00F46E4B" w:rsidP="006A2A83">
            <w:pPr>
              <w:jc w:val="both"/>
              <w:rPr>
                <w:rFonts w:ascii="Times New Roman" w:hAnsi="Times New Roman" w:cs="Times New Roman"/>
                <w:sz w:val="24"/>
                <w:szCs w:val="24"/>
                <w:lang w:val="en-US"/>
              </w:rPr>
            </w:pPr>
            <w:r w:rsidRPr="00EB7303">
              <w:rPr>
                <w:rFonts w:ascii="Times New Roman" w:hAnsi="Times New Roman" w:cs="Times New Roman"/>
                <w:sz w:val="24"/>
                <w:szCs w:val="24"/>
                <w:lang w:val="en-US"/>
              </w:rPr>
              <w:t>100</w:t>
            </w:r>
          </w:p>
        </w:tc>
        <w:tc>
          <w:tcPr>
            <w:tcW w:w="1701" w:type="dxa"/>
          </w:tcPr>
          <w:p w14:paraId="196FCE21" w14:textId="77777777" w:rsidR="00BC6DCD" w:rsidRPr="00EB7303" w:rsidRDefault="00BC6DCD" w:rsidP="006A2A83">
            <w:pPr>
              <w:jc w:val="both"/>
              <w:rPr>
                <w:rFonts w:ascii="Times New Roman" w:hAnsi="Times New Roman" w:cs="Times New Roman"/>
                <w:sz w:val="24"/>
                <w:szCs w:val="24"/>
                <w:lang w:val="kk-KZ"/>
              </w:rPr>
            </w:pPr>
            <w:r w:rsidRPr="00EB7303">
              <w:rPr>
                <w:rFonts w:ascii="Times New Roman" w:hAnsi="Times New Roman" w:cs="Times New Roman"/>
                <w:sz w:val="24"/>
                <w:szCs w:val="24"/>
                <w:lang w:val="kk-KZ"/>
              </w:rPr>
              <w:t>23, 5, 24</w:t>
            </w:r>
          </w:p>
        </w:tc>
        <w:tc>
          <w:tcPr>
            <w:tcW w:w="1701" w:type="dxa"/>
          </w:tcPr>
          <w:p w14:paraId="714393BD" w14:textId="77777777" w:rsidR="00BC6DCD" w:rsidRPr="00EB7303" w:rsidRDefault="00BC6DCD" w:rsidP="006A2A83">
            <w:pPr>
              <w:jc w:val="center"/>
              <w:rPr>
                <w:rFonts w:ascii="Times New Roman" w:hAnsi="Times New Roman" w:cs="Times New Roman"/>
                <w:sz w:val="24"/>
                <w:szCs w:val="24"/>
                <w:lang w:val="kk-KZ"/>
              </w:rPr>
            </w:pPr>
            <w:r w:rsidRPr="00EB7303">
              <w:rPr>
                <w:rFonts w:ascii="Times New Roman" w:hAnsi="Times New Roman" w:cs="Times New Roman"/>
                <w:sz w:val="24"/>
                <w:szCs w:val="24"/>
                <w:lang w:val="kk-KZ"/>
              </w:rPr>
              <w:t>16,128 %</w:t>
            </w:r>
          </w:p>
        </w:tc>
        <w:tc>
          <w:tcPr>
            <w:tcW w:w="1842" w:type="dxa"/>
          </w:tcPr>
          <w:p w14:paraId="4887AC00" w14:textId="77777777" w:rsidR="00BC6DCD" w:rsidRPr="00EB7303" w:rsidRDefault="00BC6DCD" w:rsidP="006A2A83">
            <w:pPr>
              <w:jc w:val="center"/>
              <w:rPr>
                <w:rFonts w:ascii="Times New Roman" w:hAnsi="Times New Roman" w:cs="Times New Roman"/>
                <w:sz w:val="24"/>
                <w:szCs w:val="24"/>
                <w:lang w:val="kk-KZ"/>
              </w:rPr>
            </w:pPr>
            <w:r w:rsidRPr="00EB7303">
              <w:rPr>
                <w:rFonts w:ascii="Times New Roman" w:hAnsi="Times New Roman" w:cs="Times New Roman"/>
                <w:sz w:val="24"/>
                <w:szCs w:val="24"/>
                <w:lang w:val="kk-KZ"/>
              </w:rPr>
              <w:t>,706</w:t>
            </w:r>
          </w:p>
        </w:tc>
      </w:tr>
      <w:tr w:rsidR="00EB7303" w:rsidRPr="00EB7303" w14:paraId="3AC32912" w14:textId="77777777" w:rsidTr="00245D9E">
        <w:tc>
          <w:tcPr>
            <w:tcW w:w="3681" w:type="dxa"/>
          </w:tcPr>
          <w:p w14:paraId="48A3DE5D" w14:textId="77777777" w:rsidR="00BC6DCD" w:rsidRPr="00EB7303" w:rsidRDefault="00BC6DCD" w:rsidP="006A2A83">
            <w:pPr>
              <w:jc w:val="both"/>
              <w:rPr>
                <w:rFonts w:ascii="Times New Roman" w:hAnsi="Times New Roman" w:cs="Times New Roman"/>
                <w:sz w:val="24"/>
                <w:szCs w:val="24"/>
                <w:lang w:val="kk-KZ"/>
              </w:rPr>
            </w:pPr>
            <w:r w:rsidRPr="00EB7303">
              <w:rPr>
                <w:rFonts w:ascii="Times New Roman" w:hAnsi="Times New Roman" w:cs="Times New Roman"/>
                <w:sz w:val="24"/>
                <w:szCs w:val="24"/>
                <w:lang w:val="kk-KZ"/>
              </w:rPr>
              <w:t>Жалпы</w:t>
            </w:r>
          </w:p>
        </w:tc>
        <w:tc>
          <w:tcPr>
            <w:tcW w:w="709" w:type="dxa"/>
          </w:tcPr>
          <w:p w14:paraId="5196632F" w14:textId="77777777" w:rsidR="00BC6DCD" w:rsidRPr="00EB7303" w:rsidRDefault="00F46E4B" w:rsidP="006A2A83">
            <w:pPr>
              <w:jc w:val="both"/>
              <w:rPr>
                <w:rFonts w:ascii="Times New Roman" w:hAnsi="Times New Roman" w:cs="Times New Roman"/>
                <w:sz w:val="24"/>
                <w:szCs w:val="24"/>
                <w:lang w:val="en-US"/>
              </w:rPr>
            </w:pPr>
            <w:r w:rsidRPr="00EB7303">
              <w:rPr>
                <w:rFonts w:ascii="Times New Roman" w:hAnsi="Times New Roman" w:cs="Times New Roman"/>
                <w:sz w:val="24"/>
                <w:szCs w:val="24"/>
                <w:lang w:val="en-US"/>
              </w:rPr>
              <w:t>100</w:t>
            </w:r>
          </w:p>
        </w:tc>
        <w:tc>
          <w:tcPr>
            <w:tcW w:w="1701" w:type="dxa"/>
          </w:tcPr>
          <w:p w14:paraId="1167F445" w14:textId="77777777" w:rsidR="00BC6DCD" w:rsidRPr="00EB7303" w:rsidRDefault="00BC6DCD" w:rsidP="006A2A83">
            <w:pPr>
              <w:jc w:val="both"/>
              <w:rPr>
                <w:rFonts w:ascii="Times New Roman" w:hAnsi="Times New Roman" w:cs="Times New Roman"/>
                <w:sz w:val="24"/>
                <w:szCs w:val="24"/>
                <w:lang w:val="kk-KZ"/>
              </w:rPr>
            </w:pPr>
            <w:r w:rsidRPr="00EB7303">
              <w:rPr>
                <w:rFonts w:ascii="Times New Roman" w:hAnsi="Times New Roman" w:cs="Times New Roman"/>
                <w:sz w:val="24"/>
                <w:szCs w:val="24"/>
                <w:lang w:val="kk-KZ"/>
              </w:rPr>
              <w:t>14</w:t>
            </w:r>
          </w:p>
        </w:tc>
        <w:tc>
          <w:tcPr>
            <w:tcW w:w="1701" w:type="dxa"/>
          </w:tcPr>
          <w:p w14:paraId="5C12A7A6" w14:textId="77777777" w:rsidR="00BC6DCD" w:rsidRPr="00EB7303" w:rsidRDefault="00BC6DCD" w:rsidP="006A2A83">
            <w:pPr>
              <w:jc w:val="center"/>
              <w:rPr>
                <w:rFonts w:ascii="Times New Roman" w:hAnsi="Times New Roman" w:cs="Times New Roman"/>
                <w:sz w:val="24"/>
                <w:szCs w:val="24"/>
                <w:lang w:val="kk-KZ"/>
              </w:rPr>
            </w:pPr>
            <w:r w:rsidRPr="00EB7303">
              <w:rPr>
                <w:rFonts w:ascii="Times New Roman" w:hAnsi="Times New Roman" w:cs="Times New Roman"/>
                <w:sz w:val="24"/>
                <w:szCs w:val="24"/>
                <w:lang w:val="kk-KZ"/>
              </w:rPr>
              <w:t>62,222 %</w:t>
            </w:r>
          </w:p>
        </w:tc>
        <w:tc>
          <w:tcPr>
            <w:tcW w:w="1842" w:type="dxa"/>
          </w:tcPr>
          <w:p w14:paraId="52B66811" w14:textId="77777777" w:rsidR="00BC6DCD" w:rsidRPr="00EB7303" w:rsidRDefault="00BC6DCD" w:rsidP="006A2A83">
            <w:pPr>
              <w:jc w:val="center"/>
              <w:rPr>
                <w:rFonts w:ascii="Times New Roman" w:hAnsi="Times New Roman" w:cs="Times New Roman"/>
                <w:sz w:val="24"/>
                <w:szCs w:val="24"/>
                <w:lang w:val="kk-KZ"/>
              </w:rPr>
            </w:pPr>
            <w:r w:rsidRPr="00EB7303">
              <w:rPr>
                <w:rFonts w:ascii="Times New Roman" w:hAnsi="Times New Roman" w:cs="Times New Roman"/>
                <w:sz w:val="24"/>
                <w:szCs w:val="24"/>
                <w:lang w:val="kk-KZ"/>
              </w:rPr>
              <w:t>,880</w:t>
            </w:r>
          </w:p>
        </w:tc>
      </w:tr>
    </w:tbl>
    <w:p w14:paraId="6C0B69A8" w14:textId="77777777" w:rsidR="00BC6DCD" w:rsidRPr="00EB7303" w:rsidRDefault="00BC6DCD" w:rsidP="006A2A83">
      <w:pPr>
        <w:spacing w:after="0" w:line="240" w:lineRule="auto"/>
        <w:jc w:val="both"/>
        <w:rPr>
          <w:rFonts w:ascii="Times New Roman" w:eastAsia="Times New Roman" w:hAnsi="Times New Roman" w:cs="Times New Roman"/>
          <w:sz w:val="28"/>
          <w:szCs w:val="28"/>
          <w:lang w:val="kk-KZ"/>
        </w:rPr>
      </w:pPr>
    </w:p>
    <w:p w14:paraId="0CE1553C" w14:textId="12FCBA55" w:rsidR="00BC6DCD" w:rsidRPr="00EB7303" w:rsidRDefault="00BC6DCD" w:rsidP="00245D9E">
      <w:pPr>
        <w:spacing w:after="0" w:line="240" w:lineRule="auto"/>
        <w:ind w:firstLine="567"/>
        <w:jc w:val="both"/>
        <w:rPr>
          <w:rFonts w:ascii="Times New Roman" w:eastAsia="Calibri" w:hAnsi="Times New Roman" w:cs="Times New Roman"/>
          <w:sz w:val="28"/>
          <w:szCs w:val="28"/>
          <w:lang w:val="kk-KZ"/>
        </w:rPr>
      </w:pPr>
      <w:r w:rsidRPr="00EB7303">
        <w:rPr>
          <w:rFonts w:ascii="Times New Roman" w:eastAsia="Calibri" w:hAnsi="Times New Roman" w:cs="Times New Roman"/>
          <w:sz w:val="28"/>
          <w:szCs w:val="28"/>
          <w:lang w:val="kk-KZ"/>
        </w:rPr>
        <w:t xml:space="preserve">Жоғарыдағы кестеде көрсетілгендей, бірінші фактордың </w:t>
      </w:r>
      <w:r w:rsidRPr="00EB7303">
        <w:rPr>
          <w:rFonts w:ascii="Times New Roman" w:eastAsia="Times New Roman" w:hAnsi="Times New Roman" w:cs="Times New Roman"/>
          <w:sz w:val="28"/>
          <w:szCs w:val="28"/>
          <w:lang w:val="kk-KZ"/>
        </w:rPr>
        <w:t>Кронбах Альфа сенімділік мәні</w:t>
      </w:r>
      <w:r w:rsidRPr="00EB7303">
        <w:rPr>
          <w:rFonts w:ascii="Times New Roman" w:eastAsia="Calibri" w:hAnsi="Times New Roman" w:cs="Times New Roman"/>
          <w:sz w:val="28"/>
          <w:szCs w:val="28"/>
          <w:lang w:val="kk-KZ"/>
        </w:rPr>
        <w:t xml:space="preserve"> </w:t>
      </w:r>
      <w:r w:rsidRPr="00EB7303">
        <w:rPr>
          <w:rFonts w:ascii="Times New Roman" w:eastAsia="Calibri" w:hAnsi="Times New Roman" w:cs="Times New Roman"/>
          <w:sz w:val="28"/>
          <w:szCs w:val="28"/>
        </w:rPr>
        <w:t>α</w:t>
      </w:r>
      <w:r w:rsidRPr="00EB7303">
        <w:rPr>
          <w:rFonts w:ascii="Times New Roman" w:eastAsia="Calibri" w:hAnsi="Times New Roman" w:cs="Times New Roman"/>
          <w:sz w:val="28"/>
          <w:szCs w:val="28"/>
          <w:lang w:val="kk-KZ"/>
        </w:rPr>
        <w:t xml:space="preserve"> = 0.856; бұл көрсеткіш  екінші факторда </w:t>
      </w:r>
      <w:r w:rsidRPr="00EB7303">
        <w:rPr>
          <w:rFonts w:ascii="Times New Roman" w:eastAsia="Calibri" w:hAnsi="Times New Roman" w:cs="Times New Roman"/>
          <w:sz w:val="28"/>
          <w:szCs w:val="28"/>
        </w:rPr>
        <w:t>α</w:t>
      </w:r>
      <w:r w:rsidRPr="00EB7303">
        <w:rPr>
          <w:rFonts w:ascii="Times New Roman" w:eastAsia="Calibri" w:hAnsi="Times New Roman" w:cs="Times New Roman"/>
          <w:sz w:val="28"/>
          <w:szCs w:val="28"/>
          <w:lang w:val="kk-KZ"/>
        </w:rPr>
        <w:t xml:space="preserve"> = 0.809 және үшінші факторда  </w:t>
      </w:r>
      <w:r w:rsidRPr="00EB7303">
        <w:rPr>
          <w:rFonts w:ascii="Times New Roman" w:eastAsia="Calibri" w:hAnsi="Times New Roman" w:cs="Times New Roman"/>
          <w:sz w:val="28"/>
          <w:szCs w:val="28"/>
        </w:rPr>
        <w:t>α</w:t>
      </w:r>
      <w:r w:rsidRPr="00EB7303">
        <w:rPr>
          <w:rFonts w:ascii="Times New Roman" w:eastAsia="Calibri" w:hAnsi="Times New Roman" w:cs="Times New Roman"/>
          <w:sz w:val="28"/>
          <w:szCs w:val="28"/>
          <w:lang w:val="kk-KZ"/>
        </w:rPr>
        <w:t xml:space="preserve"> = 0.706 болғандығы анықталды.  Жалпы шкаланың сенімділік мәні </w:t>
      </w:r>
      <w:r w:rsidRPr="00EB7303">
        <w:rPr>
          <w:rFonts w:ascii="Times New Roman" w:eastAsia="Calibri" w:hAnsi="Times New Roman" w:cs="Times New Roman"/>
          <w:sz w:val="28"/>
          <w:szCs w:val="28"/>
        </w:rPr>
        <w:t>α</w:t>
      </w:r>
      <w:r w:rsidRPr="00EB7303">
        <w:rPr>
          <w:rFonts w:ascii="Times New Roman" w:eastAsia="Calibri" w:hAnsi="Times New Roman" w:cs="Times New Roman"/>
          <w:sz w:val="28"/>
          <w:szCs w:val="28"/>
          <w:lang w:val="kk-KZ"/>
        </w:rPr>
        <w:t xml:space="preserve"> = 0.880 болып есептелінді. Сенімді бір шкаланың </w:t>
      </w:r>
      <w:r w:rsidRPr="00EB7303">
        <w:rPr>
          <w:rFonts w:ascii="Times New Roman" w:eastAsia="Times New Roman" w:hAnsi="Times New Roman" w:cs="Times New Roman"/>
          <w:sz w:val="28"/>
          <w:szCs w:val="28"/>
          <w:lang w:val="kk-KZ"/>
        </w:rPr>
        <w:t>Кронбах Альфа сенімділік мәні</w:t>
      </w:r>
      <w:r w:rsidRPr="00EB7303">
        <w:rPr>
          <w:rFonts w:ascii="Times New Roman" w:eastAsia="Calibri" w:hAnsi="Times New Roman" w:cs="Times New Roman"/>
          <w:sz w:val="28"/>
          <w:szCs w:val="28"/>
          <w:lang w:val="kk-KZ"/>
        </w:rPr>
        <w:t xml:space="preserve"> 0.70-тен жоғары болуы тиіс [</w:t>
      </w:r>
      <w:r w:rsidR="00F46E4B" w:rsidRPr="00EB7303">
        <w:rPr>
          <w:rFonts w:ascii="Times New Roman" w:eastAsia="Calibri" w:hAnsi="Times New Roman" w:cs="Times New Roman"/>
          <w:sz w:val="28"/>
          <w:szCs w:val="28"/>
          <w:lang w:val="kk-KZ"/>
        </w:rPr>
        <w:t>20</w:t>
      </w:r>
      <w:r w:rsidR="00CC4583" w:rsidRPr="00CC4583">
        <w:rPr>
          <w:rFonts w:ascii="Times New Roman" w:eastAsia="Calibri" w:hAnsi="Times New Roman" w:cs="Times New Roman"/>
          <w:sz w:val="28"/>
          <w:szCs w:val="28"/>
          <w:lang w:val="kk-KZ"/>
        </w:rPr>
        <w:t>2</w:t>
      </w:r>
      <w:r w:rsidR="00F7024C">
        <w:rPr>
          <w:rFonts w:ascii="Times New Roman" w:eastAsia="Calibri" w:hAnsi="Times New Roman" w:cs="Times New Roman"/>
          <w:sz w:val="28"/>
          <w:szCs w:val="28"/>
          <w:lang w:val="kk-KZ"/>
        </w:rPr>
        <w:t>,</w:t>
      </w:r>
      <w:r w:rsidR="00CC4583" w:rsidRPr="00CC4583">
        <w:rPr>
          <w:rFonts w:ascii="Times New Roman" w:eastAsia="Calibri" w:hAnsi="Times New Roman" w:cs="Times New Roman"/>
          <w:sz w:val="28"/>
          <w:szCs w:val="28"/>
          <w:lang w:val="kk-KZ"/>
        </w:rPr>
        <w:t>p</w:t>
      </w:r>
      <w:r w:rsidR="00F7024C" w:rsidRPr="00F7024C">
        <w:rPr>
          <w:rFonts w:ascii="Times New Roman" w:hAnsi="Times New Roman" w:cs="Times New Roman"/>
          <w:sz w:val="28"/>
          <w:szCs w:val="28"/>
          <w:lang w:val="kk-KZ"/>
        </w:rPr>
        <w:t>.</w:t>
      </w:r>
      <w:r w:rsidR="00F7024C">
        <w:rPr>
          <w:rFonts w:ascii="Times New Roman" w:hAnsi="Times New Roman" w:cs="Times New Roman"/>
          <w:sz w:val="28"/>
          <w:szCs w:val="28"/>
          <w:lang w:val="kk-KZ"/>
        </w:rPr>
        <w:t xml:space="preserve"> 142</w:t>
      </w:r>
      <w:r w:rsidRPr="00EB7303">
        <w:rPr>
          <w:rFonts w:ascii="Times New Roman" w:eastAsia="Calibri" w:hAnsi="Times New Roman" w:cs="Times New Roman"/>
          <w:sz w:val="28"/>
          <w:szCs w:val="28"/>
          <w:lang w:val="kk-KZ"/>
        </w:rPr>
        <w:t xml:space="preserve">].  Шкаланың сенімділік мәні 0.70-тен жоғары болса, бұл шкаланың сенімді болғандығын  дкөрсетеді. Сондықтан бұл тұжырымдамалар мен факторлардан алынған сенімділік мәнінің көрсеткіштері  шкаланың сенімді екендігін растап отыр. </w:t>
      </w:r>
    </w:p>
    <w:p w14:paraId="3B8F945F" w14:textId="709133A3" w:rsidR="00BC6DCD" w:rsidRPr="00EB7303" w:rsidRDefault="00BC6DCD" w:rsidP="00245D9E">
      <w:pPr>
        <w:spacing w:after="0" w:line="240" w:lineRule="auto"/>
        <w:ind w:firstLine="567"/>
        <w:jc w:val="both"/>
        <w:rPr>
          <w:rFonts w:ascii="Times New Roman" w:eastAsia="Calibri" w:hAnsi="Times New Roman" w:cs="Times New Roman"/>
          <w:sz w:val="28"/>
          <w:szCs w:val="28"/>
          <w:lang w:val="kk-KZ"/>
        </w:rPr>
      </w:pPr>
      <w:r w:rsidRPr="00EB7303">
        <w:rPr>
          <w:rFonts w:ascii="Times New Roman" w:eastAsia="Calibri" w:hAnsi="Times New Roman" w:cs="Times New Roman"/>
          <w:sz w:val="28"/>
          <w:szCs w:val="28"/>
          <w:lang w:val="kk-KZ"/>
        </w:rPr>
        <w:t xml:space="preserve">Жауап берушілердің шкаладағы тармақтарға бір-бірінен  қаншалықты айырмашылықта жауап бергендігін анықтау үшін шкаладағы тармақтар ұпайларын жоғарғы 27% және төменгі 27%-дық топтар арасындағы айырмашылық әдісін қолдана отырып тәуелсіз айналымдар үшін t тесті жасалынды және алынған нәтижелер төмендегі </w:t>
      </w:r>
      <w:r w:rsidR="00245D9E" w:rsidRPr="00EB7303">
        <w:rPr>
          <w:rFonts w:ascii="Times New Roman" w:eastAsia="Calibri" w:hAnsi="Times New Roman" w:cs="Times New Roman"/>
          <w:sz w:val="28"/>
          <w:szCs w:val="28"/>
          <w:lang w:val="kk-KZ"/>
        </w:rPr>
        <w:t>к</w:t>
      </w:r>
      <w:r w:rsidRPr="00EB7303">
        <w:rPr>
          <w:rFonts w:ascii="Times New Roman" w:eastAsia="Calibri" w:hAnsi="Times New Roman" w:cs="Times New Roman"/>
          <w:sz w:val="28"/>
          <w:szCs w:val="28"/>
          <w:lang w:val="kk-KZ"/>
        </w:rPr>
        <w:t xml:space="preserve">есте </w:t>
      </w:r>
      <w:r w:rsidR="00CE1C46">
        <w:rPr>
          <w:rFonts w:ascii="Times New Roman" w:eastAsia="Calibri" w:hAnsi="Times New Roman" w:cs="Times New Roman"/>
          <w:sz w:val="28"/>
          <w:szCs w:val="28"/>
          <w:lang w:val="kk-KZ"/>
        </w:rPr>
        <w:t xml:space="preserve">10 </w:t>
      </w:r>
      <w:r w:rsidRPr="00EB7303">
        <w:rPr>
          <w:rFonts w:ascii="Times New Roman" w:eastAsia="Calibri" w:hAnsi="Times New Roman" w:cs="Times New Roman"/>
          <w:sz w:val="28"/>
          <w:szCs w:val="28"/>
          <w:lang w:val="kk-KZ"/>
        </w:rPr>
        <w:t xml:space="preserve"> көрсетілді.  </w:t>
      </w:r>
    </w:p>
    <w:p w14:paraId="0E3BD57C" w14:textId="77777777" w:rsidR="00BC6DCD" w:rsidRPr="00EB7303" w:rsidRDefault="00BC6DCD" w:rsidP="006A2A83">
      <w:pPr>
        <w:spacing w:after="0" w:line="240" w:lineRule="auto"/>
        <w:jc w:val="both"/>
        <w:rPr>
          <w:rFonts w:ascii="Times New Roman" w:eastAsia="Calibri" w:hAnsi="Times New Roman" w:cs="Times New Roman"/>
          <w:sz w:val="28"/>
          <w:szCs w:val="28"/>
          <w:lang w:val="kk-KZ"/>
        </w:rPr>
      </w:pPr>
    </w:p>
    <w:p w14:paraId="2879A8C6" w14:textId="1C987E25" w:rsidR="00BC6DCD" w:rsidRPr="00EB7303" w:rsidRDefault="00BC6DCD" w:rsidP="00245D9E">
      <w:pPr>
        <w:spacing w:after="0" w:line="240" w:lineRule="auto"/>
        <w:jc w:val="both"/>
        <w:rPr>
          <w:rFonts w:ascii="Times New Roman" w:eastAsia="Calibri" w:hAnsi="Times New Roman" w:cs="Times New Roman"/>
          <w:sz w:val="28"/>
          <w:szCs w:val="28"/>
          <w:lang w:val="kk-KZ"/>
        </w:rPr>
      </w:pPr>
      <w:r w:rsidRPr="00EB7303">
        <w:rPr>
          <w:rFonts w:ascii="Times New Roman" w:eastAsia="Calibri" w:hAnsi="Times New Roman" w:cs="Times New Roman"/>
          <w:sz w:val="28"/>
          <w:szCs w:val="28"/>
          <w:lang w:val="kk-KZ"/>
        </w:rPr>
        <w:t xml:space="preserve">Кесте </w:t>
      </w:r>
      <w:r w:rsidR="002B6FC3" w:rsidRPr="00EB7303">
        <w:rPr>
          <w:rFonts w:ascii="Times New Roman" w:eastAsia="Calibri" w:hAnsi="Times New Roman" w:cs="Times New Roman"/>
          <w:sz w:val="28"/>
          <w:szCs w:val="28"/>
          <w:lang w:val="kk-KZ"/>
        </w:rPr>
        <w:t>10</w:t>
      </w:r>
      <w:r w:rsidR="00245D9E" w:rsidRPr="00EB7303">
        <w:rPr>
          <w:rFonts w:ascii="Times New Roman" w:eastAsia="Calibri" w:hAnsi="Times New Roman" w:cs="Times New Roman"/>
          <w:sz w:val="28"/>
          <w:szCs w:val="28"/>
          <w:lang w:val="kk-KZ"/>
        </w:rPr>
        <w:t xml:space="preserve"> - </w:t>
      </w:r>
      <w:r w:rsidRPr="00EB7303">
        <w:rPr>
          <w:rFonts w:ascii="Times New Roman" w:eastAsia="Calibri" w:hAnsi="Times New Roman" w:cs="Times New Roman"/>
          <w:sz w:val="28"/>
          <w:szCs w:val="28"/>
          <w:lang w:val="kk-KZ"/>
        </w:rPr>
        <w:t>Барлау факторлық талдау анализі нәтижесі</w:t>
      </w:r>
    </w:p>
    <w:p w14:paraId="212C248A" w14:textId="77777777" w:rsidR="00245D9E" w:rsidRPr="00EB7303" w:rsidRDefault="00245D9E" w:rsidP="00245D9E">
      <w:pPr>
        <w:spacing w:after="0" w:line="240" w:lineRule="auto"/>
        <w:jc w:val="both"/>
        <w:rPr>
          <w:rFonts w:ascii="Times New Roman" w:eastAsia="Calibri" w:hAnsi="Times New Roman" w:cs="Times New Roman"/>
          <w:sz w:val="28"/>
          <w:szCs w:val="28"/>
          <w:lang w:val="kk-KZ"/>
        </w:rPr>
      </w:pPr>
    </w:p>
    <w:tbl>
      <w:tblPr>
        <w:tblStyle w:val="3"/>
        <w:tblW w:w="9634" w:type="dxa"/>
        <w:tblLook w:val="04A0" w:firstRow="1" w:lastRow="0" w:firstColumn="1" w:lastColumn="0" w:noHBand="0" w:noVBand="1"/>
      </w:tblPr>
      <w:tblGrid>
        <w:gridCol w:w="2254"/>
        <w:gridCol w:w="3695"/>
        <w:gridCol w:w="1701"/>
        <w:gridCol w:w="1984"/>
      </w:tblGrid>
      <w:tr w:rsidR="00EB7303" w:rsidRPr="00EB7303" w14:paraId="1991B0FF" w14:textId="77777777" w:rsidTr="00245D9E">
        <w:tc>
          <w:tcPr>
            <w:tcW w:w="2254" w:type="dxa"/>
          </w:tcPr>
          <w:p w14:paraId="5E4C8CA5" w14:textId="77777777" w:rsidR="00BC6DCD" w:rsidRPr="00EB7303" w:rsidRDefault="00BC6DCD" w:rsidP="006A2A83">
            <w:pPr>
              <w:jc w:val="center"/>
              <w:rPr>
                <w:rFonts w:ascii="Times New Roman" w:hAnsi="Times New Roman" w:cs="Times New Roman"/>
                <w:sz w:val="24"/>
                <w:szCs w:val="24"/>
                <w:lang w:val="kk-KZ"/>
              </w:rPr>
            </w:pPr>
            <w:r w:rsidRPr="00EB7303">
              <w:rPr>
                <w:rFonts w:ascii="Times New Roman" w:hAnsi="Times New Roman" w:cs="Times New Roman"/>
                <w:sz w:val="24"/>
                <w:szCs w:val="24"/>
                <w:lang w:val="kk-KZ"/>
              </w:rPr>
              <w:t>Тармақ нөмері</w:t>
            </w:r>
          </w:p>
        </w:tc>
        <w:tc>
          <w:tcPr>
            <w:tcW w:w="3695" w:type="dxa"/>
          </w:tcPr>
          <w:p w14:paraId="39BC722E" w14:textId="77777777" w:rsidR="00BC6DCD" w:rsidRPr="00EB7303" w:rsidRDefault="00BC6DCD" w:rsidP="006A2A83">
            <w:pPr>
              <w:jc w:val="center"/>
              <w:rPr>
                <w:rFonts w:ascii="Times New Roman" w:hAnsi="Times New Roman" w:cs="Times New Roman"/>
                <w:sz w:val="24"/>
                <w:szCs w:val="24"/>
                <w:lang w:val="kk-KZ"/>
              </w:rPr>
            </w:pPr>
            <w:r w:rsidRPr="00EB7303">
              <w:rPr>
                <w:rFonts w:ascii="Times New Roman" w:hAnsi="Times New Roman" w:cs="Times New Roman"/>
                <w:sz w:val="24"/>
                <w:szCs w:val="24"/>
                <w:lang w:val="kk-KZ"/>
              </w:rPr>
              <w:t>Тармақтың жалпыға ортақ байланысы</w:t>
            </w:r>
          </w:p>
        </w:tc>
        <w:tc>
          <w:tcPr>
            <w:tcW w:w="1701" w:type="dxa"/>
          </w:tcPr>
          <w:p w14:paraId="0D751931" w14:textId="77777777" w:rsidR="00BC6DCD" w:rsidRPr="00EB7303" w:rsidRDefault="00BC6DCD" w:rsidP="006A2A83">
            <w:pPr>
              <w:jc w:val="center"/>
              <w:rPr>
                <w:rFonts w:ascii="Times New Roman" w:hAnsi="Times New Roman" w:cs="Times New Roman"/>
                <w:sz w:val="24"/>
                <w:szCs w:val="24"/>
                <w:lang w:val="tr-TR"/>
              </w:rPr>
            </w:pPr>
            <w:r w:rsidRPr="00EB7303">
              <w:rPr>
                <w:rFonts w:ascii="Times New Roman" w:hAnsi="Times New Roman" w:cs="Times New Roman"/>
                <w:sz w:val="24"/>
                <w:szCs w:val="24"/>
                <w:lang w:val="tr-TR"/>
              </w:rPr>
              <w:t>t</w:t>
            </w:r>
          </w:p>
        </w:tc>
        <w:tc>
          <w:tcPr>
            <w:tcW w:w="1984" w:type="dxa"/>
          </w:tcPr>
          <w:p w14:paraId="60543568" w14:textId="77777777" w:rsidR="00BC6DCD" w:rsidRPr="00EB7303" w:rsidRDefault="00BC6DCD" w:rsidP="006A2A83">
            <w:pPr>
              <w:jc w:val="center"/>
              <w:rPr>
                <w:rFonts w:ascii="Times New Roman" w:hAnsi="Times New Roman" w:cs="Times New Roman"/>
                <w:sz w:val="24"/>
                <w:szCs w:val="24"/>
                <w:lang w:val="tr-TR"/>
              </w:rPr>
            </w:pPr>
            <w:r w:rsidRPr="00EB7303">
              <w:rPr>
                <w:rFonts w:ascii="Times New Roman" w:hAnsi="Times New Roman" w:cs="Times New Roman"/>
                <w:sz w:val="24"/>
                <w:szCs w:val="24"/>
                <w:lang w:val="tr-TR"/>
              </w:rPr>
              <w:t>p</w:t>
            </w:r>
          </w:p>
        </w:tc>
      </w:tr>
      <w:tr w:rsidR="00EB7303" w:rsidRPr="00EB7303" w14:paraId="019EAE2C" w14:textId="77777777" w:rsidTr="00245D9E">
        <w:tc>
          <w:tcPr>
            <w:tcW w:w="9634" w:type="dxa"/>
            <w:gridSpan w:val="4"/>
          </w:tcPr>
          <w:p w14:paraId="053FF4CA" w14:textId="77777777" w:rsidR="00BC6DCD" w:rsidRPr="00EB7303" w:rsidRDefault="00BC6DCD" w:rsidP="00245D9E">
            <w:pPr>
              <w:jc w:val="center"/>
              <w:rPr>
                <w:rFonts w:ascii="Times New Roman" w:hAnsi="Times New Roman" w:cs="Times New Roman"/>
                <w:sz w:val="24"/>
                <w:szCs w:val="24"/>
                <w:lang w:val="tr-TR"/>
              </w:rPr>
            </w:pPr>
            <w:r w:rsidRPr="00EB7303">
              <w:rPr>
                <w:rFonts w:ascii="Times New Roman" w:hAnsi="Times New Roman" w:cs="Times New Roman"/>
                <w:sz w:val="24"/>
                <w:szCs w:val="24"/>
                <w:lang w:val="kk-KZ"/>
              </w:rPr>
              <w:t>1- Фактор: Сандардың әртүрлі элементтермен байланысы</w:t>
            </w:r>
          </w:p>
        </w:tc>
      </w:tr>
      <w:tr w:rsidR="00EB7303" w:rsidRPr="00EB7303" w14:paraId="30E62CE1" w14:textId="77777777" w:rsidTr="00245D9E">
        <w:tc>
          <w:tcPr>
            <w:tcW w:w="2254" w:type="dxa"/>
          </w:tcPr>
          <w:p w14:paraId="2AB6109F" w14:textId="095490E1" w:rsidR="008372F6" w:rsidRPr="00EB7303" w:rsidRDefault="008372F6" w:rsidP="008372F6">
            <w:pPr>
              <w:jc w:val="center"/>
              <w:rPr>
                <w:rFonts w:ascii="Times New Roman" w:hAnsi="Times New Roman" w:cs="Times New Roman"/>
                <w:sz w:val="24"/>
                <w:szCs w:val="24"/>
                <w:lang w:val="kk-KZ"/>
              </w:rPr>
            </w:pPr>
            <w:r w:rsidRPr="00EB7303">
              <w:rPr>
                <w:rFonts w:ascii="Times New Roman" w:hAnsi="Times New Roman" w:cs="Times New Roman"/>
                <w:sz w:val="24"/>
                <w:szCs w:val="24"/>
                <w:lang w:val="kk-KZ"/>
              </w:rPr>
              <w:t>1</w:t>
            </w:r>
          </w:p>
        </w:tc>
        <w:tc>
          <w:tcPr>
            <w:tcW w:w="3695" w:type="dxa"/>
          </w:tcPr>
          <w:p w14:paraId="25A85F08" w14:textId="0C46B2C0" w:rsidR="008372F6" w:rsidRPr="00EB7303" w:rsidRDefault="008372F6" w:rsidP="008372F6">
            <w:pPr>
              <w:jc w:val="center"/>
              <w:rPr>
                <w:rFonts w:ascii="Times New Roman" w:hAnsi="Times New Roman" w:cs="Times New Roman"/>
                <w:sz w:val="24"/>
                <w:szCs w:val="24"/>
                <w:lang w:val="kk-KZ"/>
              </w:rPr>
            </w:pPr>
            <w:r w:rsidRPr="00EB7303">
              <w:rPr>
                <w:rFonts w:ascii="Times New Roman" w:hAnsi="Times New Roman" w:cs="Times New Roman"/>
                <w:sz w:val="24"/>
                <w:szCs w:val="24"/>
                <w:lang w:val="kk-KZ"/>
              </w:rPr>
              <w:t>2</w:t>
            </w:r>
          </w:p>
        </w:tc>
        <w:tc>
          <w:tcPr>
            <w:tcW w:w="1701" w:type="dxa"/>
          </w:tcPr>
          <w:p w14:paraId="47528362" w14:textId="0F442D45" w:rsidR="008372F6" w:rsidRPr="00EB7303" w:rsidRDefault="008372F6" w:rsidP="008372F6">
            <w:pPr>
              <w:jc w:val="center"/>
              <w:rPr>
                <w:rFonts w:ascii="Times New Roman" w:hAnsi="Times New Roman" w:cs="Times New Roman"/>
                <w:sz w:val="24"/>
                <w:szCs w:val="24"/>
                <w:lang w:val="kk-KZ"/>
              </w:rPr>
            </w:pPr>
            <w:r w:rsidRPr="00EB7303">
              <w:rPr>
                <w:rFonts w:ascii="Times New Roman" w:hAnsi="Times New Roman" w:cs="Times New Roman"/>
                <w:sz w:val="24"/>
                <w:szCs w:val="24"/>
                <w:lang w:val="kk-KZ"/>
              </w:rPr>
              <w:t>3</w:t>
            </w:r>
          </w:p>
        </w:tc>
        <w:tc>
          <w:tcPr>
            <w:tcW w:w="1984" w:type="dxa"/>
          </w:tcPr>
          <w:p w14:paraId="43871966" w14:textId="58C736E7" w:rsidR="008372F6" w:rsidRPr="00EB7303" w:rsidRDefault="008372F6" w:rsidP="008372F6">
            <w:pPr>
              <w:jc w:val="center"/>
              <w:rPr>
                <w:rFonts w:ascii="Times New Roman" w:hAnsi="Times New Roman" w:cs="Times New Roman"/>
                <w:sz w:val="24"/>
                <w:szCs w:val="24"/>
                <w:lang w:val="kk-KZ"/>
              </w:rPr>
            </w:pPr>
            <w:r w:rsidRPr="00EB7303">
              <w:rPr>
                <w:rFonts w:ascii="Times New Roman" w:hAnsi="Times New Roman" w:cs="Times New Roman"/>
                <w:sz w:val="24"/>
                <w:szCs w:val="24"/>
                <w:lang w:val="kk-KZ"/>
              </w:rPr>
              <w:t>4</w:t>
            </w:r>
          </w:p>
        </w:tc>
      </w:tr>
      <w:tr w:rsidR="00EB7303" w:rsidRPr="00EB7303" w14:paraId="0E486557" w14:textId="77777777" w:rsidTr="00245D9E">
        <w:tc>
          <w:tcPr>
            <w:tcW w:w="2254" w:type="dxa"/>
          </w:tcPr>
          <w:p w14:paraId="3F8C77B8" w14:textId="77777777" w:rsidR="00BC6DCD" w:rsidRPr="00EB7303" w:rsidRDefault="00BC6DCD" w:rsidP="006A2A83">
            <w:pPr>
              <w:jc w:val="both"/>
              <w:rPr>
                <w:rFonts w:ascii="Times New Roman" w:hAnsi="Times New Roman" w:cs="Times New Roman"/>
                <w:sz w:val="24"/>
                <w:szCs w:val="24"/>
                <w:lang w:val="kk-KZ"/>
              </w:rPr>
            </w:pPr>
            <w:r w:rsidRPr="00EB7303">
              <w:rPr>
                <w:rFonts w:ascii="Times New Roman" w:hAnsi="Times New Roman" w:cs="Times New Roman"/>
                <w:sz w:val="24"/>
                <w:szCs w:val="24"/>
                <w:lang w:val="kk-KZ"/>
              </w:rPr>
              <w:t>Сұрақ 16</w:t>
            </w:r>
          </w:p>
        </w:tc>
        <w:tc>
          <w:tcPr>
            <w:tcW w:w="3695" w:type="dxa"/>
          </w:tcPr>
          <w:p w14:paraId="0AD9AE5B" w14:textId="77777777" w:rsidR="00BC6DCD" w:rsidRPr="00EB7303" w:rsidRDefault="00BC6DCD" w:rsidP="006A2A83">
            <w:pPr>
              <w:jc w:val="center"/>
              <w:rPr>
                <w:rFonts w:ascii="Times New Roman" w:hAnsi="Times New Roman" w:cs="Times New Roman"/>
                <w:sz w:val="24"/>
                <w:szCs w:val="24"/>
                <w:lang w:val="kk-KZ"/>
              </w:rPr>
            </w:pPr>
            <w:r w:rsidRPr="00EB7303">
              <w:rPr>
                <w:rFonts w:ascii="Times New Roman" w:hAnsi="Times New Roman" w:cs="Times New Roman"/>
                <w:sz w:val="24"/>
                <w:szCs w:val="24"/>
                <w:lang w:val="kk-KZ"/>
              </w:rPr>
              <w:t>,737</w:t>
            </w:r>
          </w:p>
        </w:tc>
        <w:tc>
          <w:tcPr>
            <w:tcW w:w="1701" w:type="dxa"/>
          </w:tcPr>
          <w:p w14:paraId="5C029633" w14:textId="77777777" w:rsidR="00BC6DCD" w:rsidRPr="00EB7303" w:rsidRDefault="00BC6DCD" w:rsidP="006A2A83">
            <w:pPr>
              <w:jc w:val="center"/>
              <w:rPr>
                <w:rFonts w:ascii="Times New Roman" w:hAnsi="Times New Roman" w:cs="Times New Roman"/>
                <w:sz w:val="24"/>
                <w:szCs w:val="24"/>
                <w:lang w:val="kk-KZ"/>
              </w:rPr>
            </w:pPr>
            <w:r w:rsidRPr="00EB7303">
              <w:rPr>
                <w:rFonts w:ascii="Times New Roman" w:hAnsi="Times New Roman" w:cs="Times New Roman"/>
                <w:sz w:val="24"/>
                <w:szCs w:val="24"/>
                <w:lang w:val="kk-KZ"/>
              </w:rPr>
              <w:t>4,332</w:t>
            </w:r>
          </w:p>
        </w:tc>
        <w:tc>
          <w:tcPr>
            <w:tcW w:w="1984" w:type="dxa"/>
          </w:tcPr>
          <w:p w14:paraId="6A4904C2" w14:textId="77777777" w:rsidR="00BC6DCD" w:rsidRPr="00EB7303" w:rsidRDefault="00BC6DCD" w:rsidP="006A2A83">
            <w:pPr>
              <w:jc w:val="center"/>
              <w:rPr>
                <w:rFonts w:ascii="Times New Roman" w:hAnsi="Times New Roman" w:cs="Times New Roman"/>
                <w:sz w:val="24"/>
                <w:szCs w:val="24"/>
                <w:lang w:val="kk-KZ"/>
              </w:rPr>
            </w:pPr>
            <w:r w:rsidRPr="00EB7303">
              <w:rPr>
                <w:rFonts w:ascii="Times New Roman" w:hAnsi="Times New Roman" w:cs="Times New Roman"/>
                <w:sz w:val="24"/>
                <w:szCs w:val="24"/>
                <w:lang w:val="kk-KZ"/>
              </w:rPr>
              <w:t>,000</w:t>
            </w:r>
          </w:p>
        </w:tc>
      </w:tr>
      <w:tr w:rsidR="00EB7303" w:rsidRPr="00EB7303" w14:paraId="37EA1EBA" w14:textId="77777777" w:rsidTr="00245D9E">
        <w:tc>
          <w:tcPr>
            <w:tcW w:w="2254" w:type="dxa"/>
          </w:tcPr>
          <w:p w14:paraId="0A646C70" w14:textId="77777777" w:rsidR="00BC6DCD" w:rsidRPr="00EB7303" w:rsidRDefault="00BC6DCD" w:rsidP="006A2A83">
            <w:pPr>
              <w:jc w:val="both"/>
              <w:rPr>
                <w:rFonts w:ascii="Times New Roman" w:hAnsi="Times New Roman" w:cs="Times New Roman"/>
                <w:sz w:val="24"/>
                <w:szCs w:val="24"/>
                <w:lang w:val="kk-KZ"/>
              </w:rPr>
            </w:pPr>
            <w:r w:rsidRPr="00EB7303">
              <w:rPr>
                <w:rFonts w:ascii="Times New Roman" w:hAnsi="Times New Roman" w:cs="Times New Roman"/>
                <w:sz w:val="24"/>
                <w:szCs w:val="24"/>
                <w:lang w:val="kk-KZ"/>
              </w:rPr>
              <w:t>Сұрақ 25</w:t>
            </w:r>
          </w:p>
        </w:tc>
        <w:tc>
          <w:tcPr>
            <w:tcW w:w="3695" w:type="dxa"/>
          </w:tcPr>
          <w:p w14:paraId="49A0B025" w14:textId="77777777" w:rsidR="00BC6DCD" w:rsidRPr="00EB7303" w:rsidRDefault="00BC6DCD" w:rsidP="006A2A83">
            <w:pPr>
              <w:jc w:val="center"/>
              <w:rPr>
                <w:rFonts w:ascii="Times New Roman" w:hAnsi="Times New Roman" w:cs="Times New Roman"/>
                <w:sz w:val="24"/>
                <w:szCs w:val="24"/>
                <w:lang w:val="kk-KZ"/>
              </w:rPr>
            </w:pPr>
            <w:r w:rsidRPr="00EB7303">
              <w:rPr>
                <w:rFonts w:ascii="Times New Roman" w:hAnsi="Times New Roman" w:cs="Times New Roman"/>
                <w:sz w:val="24"/>
                <w:szCs w:val="24"/>
                <w:lang w:val="kk-KZ"/>
              </w:rPr>
              <w:t>,785</w:t>
            </w:r>
          </w:p>
        </w:tc>
        <w:tc>
          <w:tcPr>
            <w:tcW w:w="1701" w:type="dxa"/>
          </w:tcPr>
          <w:p w14:paraId="349262C5" w14:textId="77777777" w:rsidR="00BC6DCD" w:rsidRPr="00EB7303" w:rsidRDefault="00BC6DCD" w:rsidP="006A2A83">
            <w:pPr>
              <w:jc w:val="center"/>
              <w:rPr>
                <w:rFonts w:ascii="Times New Roman" w:hAnsi="Times New Roman" w:cs="Times New Roman"/>
                <w:sz w:val="24"/>
                <w:szCs w:val="24"/>
                <w:lang w:val="kk-KZ"/>
              </w:rPr>
            </w:pPr>
            <w:r w:rsidRPr="00EB7303">
              <w:rPr>
                <w:rFonts w:ascii="Times New Roman" w:hAnsi="Times New Roman" w:cs="Times New Roman"/>
                <w:sz w:val="24"/>
                <w:szCs w:val="24"/>
                <w:lang w:val="kk-KZ"/>
              </w:rPr>
              <w:t>4,595</w:t>
            </w:r>
          </w:p>
        </w:tc>
        <w:tc>
          <w:tcPr>
            <w:tcW w:w="1984" w:type="dxa"/>
          </w:tcPr>
          <w:p w14:paraId="6EE3E58C" w14:textId="77777777" w:rsidR="00BC6DCD" w:rsidRPr="00EB7303" w:rsidRDefault="00BC6DCD" w:rsidP="006A2A83">
            <w:pPr>
              <w:jc w:val="center"/>
              <w:rPr>
                <w:rFonts w:ascii="Times New Roman" w:hAnsi="Times New Roman" w:cs="Times New Roman"/>
                <w:sz w:val="24"/>
                <w:szCs w:val="24"/>
                <w:lang w:val="kk-KZ"/>
              </w:rPr>
            </w:pPr>
            <w:r w:rsidRPr="00EB7303">
              <w:rPr>
                <w:rFonts w:ascii="Times New Roman" w:hAnsi="Times New Roman" w:cs="Times New Roman"/>
                <w:sz w:val="24"/>
                <w:szCs w:val="24"/>
                <w:lang w:val="kk-KZ"/>
              </w:rPr>
              <w:t>,000</w:t>
            </w:r>
          </w:p>
        </w:tc>
      </w:tr>
      <w:tr w:rsidR="00EB7303" w:rsidRPr="00EB7303" w14:paraId="4BE8D1D7" w14:textId="77777777" w:rsidTr="00245D9E">
        <w:tc>
          <w:tcPr>
            <w:tcW w:w="2254" w:type="dxa"/>
          </w:tcPr>
          <w:p w14:paraId="2BA98A95" w14:textId="77777777" w:rsidR="00BC6DCD" w:rsidRPr="00EB7303" w:rsidRDefault="00BC6DCD" w:rsidP="006A2A83">
            <w:pPr>
              <w:jc w:val="both"/>
              <w:rPr>
                <w:rFonts w:ascii="Times New Roman" w:hAnsi="Times New Roman" w:cs="Times New Roman"/>
                <w:sz w:val="24"/>
                <w:szCs w:val="24"/>
                <w:lang w:val="kk-KZ"/>
              </w:rPr>
            </w:pPr>
            <w:r w:rsidRPr="00EB7303">
              <w:rPr>
                <w:rFonts w:ascii="Times New Roman" w:hAnsi="Times New Roman" w:cs="Times New Roman"/>
                <w:sz w:val="24"/>
                <w:szCs w:val="24"/>
                <w:lang w:val="kk-KZ"/>
              </w:rPr>
              <w:t>Сұрақ 17</w:t>
            </w:r>
          </w:p>
        </w:tc>
        <w:tc>
          <w:tcPr>
            <w:tcW w:w="3695" w:type="dxa"/>
          </w:tcPr>
          <w:p w14:paraId="223634C5" w14:textId="77777777" w:rsidR="00BC6DCD" w:rsidRPr="00EB7303" w:rsidRDefault="00BC6DCD" w:rsidP="006A2A83">
            <w:pPr>
              <w:jc w:val="center"/>
              <w:rPr>
                <w:rFonts w:ascii="Times New Roman" w:hAnsi="Times New Roman" w:cs="Times New Roman"/>
                <w:sz w:val="24"/>
                <w:szCs w:val="24"/>
                <w:lang w:val="kk-KZ"/>
              </w:rPr>
            </w:pPr>
            <w:r w:rsidRPr="00EB7303">
              <w:rPr>
                <w:rFonts w:ascii="Times New Roman" w:hAnsi="Times New Roman" w:cs="Times New Roman"/>
                <w:sz w:val="24"/>
                <w:szCs w:val="24"/>
                <w:lang w:val="kk-KZ"/>
              </w:rPr>
              <w:t>,593</w:t>
            </w:r>
          </w:p>
        </w:tc>
        <w:tc>
          <w:tcPr>
            <w:tcW w:w="1701" w:type="dxa"/>
          </w:tcPr>
          <w:p w14:paraId="14933DB7" w14:textId="77777777" w:rsidR="00BC6DCD" w:rsidRPr="00EB7303" w:rsidRDefault="00BC6DCD" w:rsidP="006A2A83">
            <w:pPr>
              <w:jc w:val="center"/>
              <w:rPr>
                <w:rFonts w:ascii="Times New Roman" w:hAnsi="Times New Roman" w:cs="Times New Roman"/>
                <w:sz w:val="24"/>
                <w:szCs w:val="24"/>
                <w:lang w:val="kk-KZ"/>
              </w:rPr>
            </w:pPr>
            <w:r w:rsidRPr="00EB7303">
              <w:rPr>
                <w:rFonts w:ascii="Times New Roman" w:hAnsi="Times New Roman" w:cs="Times New Roman"/>
                <w:sz w:val="24"/>
                <w:szCs w:val="24"/>
                <w:lang w:val="kk-KZ"/>
              </w:rPr>
              <w:t>4,530</w:t>
            </w:r>
          </w:p>
        </w:tc>
        <w:tc>
          <w:tcPr>
            <w:tcW w:w="1984" w:type="dxa"/>
          </w:tcPr>
          <w:p w14:paraId="6FB34847" w14:textId="77777777" w:rsidR="00BC6DCD" w:rsidRPr="00EB7303" w:rsidRDefault="00BC6DCD" w:rsidP="006A2A83">
            <w:pPr>
              <w:jc w:val="center"/>
              <w:rPr>
                <w:rFonts w:ascii="Times New Roman" w:hAnsi="Times New Roman" w:cs="Times New Roman"/>
                <w:sz w:val="24"/>
                <w:szCs w:val="24"/>
                <w:lang w:val="kk-KZ"/>
              </w:rPr>
            </w:pPr>
            <w:r w:rsidRPr="00EB7303">
              <w:rPr>
                <w:rFonts w:ascii="Times New Roman" w:hAnsi="Times New Roman" w:cs="Times New Roman"/>
                <w:sz w:val="24"/>
                <w:szCs w:val="24"/>
                <w:lang w:val="kk-KZ"/>
              </w:rPr>
              <w:t>,000</w:t>
            </w:r>
          </w:p>
        </w:tc>
      </w:tr>
      <w:tr w:rsidR="00EB7303" w:rsidRPr="00EB7303" w14:paraId="15CB4E27" w14:textId="77777777" w:rsidTr="00245D9E">
        <w:tc>
          <w:tcPr>
            <w:tcW w:w="2254" w:type="dxa"/>
          </w:tcPr>
          <w:p w14:paraId="3DC6FD4C" w14:textId="77777777" w:rsidR="00BC6DCD" w:rsidRPr="00EB7303" w:rsidRDefault="00BC6DCD" w:rsidP="006A2A83">
            <w:pPr>
              <w:jc w:val="both"/>
              <w:rPr>
                <w:rFonts w:ascii="Times New Roman" w:hAnsi="Times New Roman" w:cs="Times New Roman"/>
                <w:sz w:val="24"/>
                <w:szCs w:val="24"/>
                <w:lang w:val="kk-KZ"/>
              </w:rPr>
            </w:pPr>
            <w:r w:rsidRPr="00EB7303">
              <w:rPr>
                <w:rFonts w:ascii="Times New Roman" w:hAnsi="Times New Roman" w:cs="Times New Roman"/>
                <w:sz w:val="24"/>
                <w:szCs w:val="24"/>
                <w:lang w:val="kk-KZ"/>
              </w:rPr>
              <w:t>Сұрақ 27</w:t>
            </w:r>
          </w:p>
        </w:tc>
        <w:tc>
          <w:tcPr>
            <w:tcW w:w="3695" w:type="dxa"/>
          </w:tcPr>
          <w:p w14:paraId="15F01E6F" w14:textId="77777777" w:rsidR="00BC6DCD" w:rsidRPr="00EB7303" w:rsidRDefault="00BC6DCD" w:rsidP="006A2A83">
            <w:pPr>
              <w:jc w:val="center"/>
              <w:rPr>
                <w:rFonts w:ascii="Times New Roman" w:hAnsi="Times New Roman" w:cs="Times New Roman"/>
                <w:sz w:val="24"/>
                <w:szCs w:val="24"/>
                <w:lang w:val="kk-KZ"/>
              </w:rPr>
            </w:pPr>
            <w:r w:rsidRPr="00EB7303">
              <w:rPr>
                <w:rFonts w:ascii="Times New Roman" w:hAnsi="Times New Roman" w:cs="Times New Roman"/>
                <w:sz w:val="24"/>
                <w:szCs w:val="24"/>
                <w:lang w:val="kk-KZ"/>
              </w:rPr>
              <w:t>,587</w:t>
            </w:r>
          </w:p>
        </w:tc>
        <w:tc>
          <w:tcPr>
            <w:tcW w:w="1701" w:type="dxa"/>
          </w:tcPr>
          <w:p w14:paraId="37CC494A" w14:textId="77777777" w:rsidR="00BC6DCD" w:rsidRPr="00EB7303" w:rsidRDefault="00BC6DCD" w:rsidP="006A2A83">
            <w:pPr>
              <w:jc w:val="center"/>
              <w:rPr>
                <w:rFonts w:ascii="Times New Roman" w:hAnsi="Times New Roman" w:cs="Times New Roman"/>
                <w:sz w:val="24"/>
                <w:szCs w:val="24"/>
                <w:lang w:val="kk-KZ"/>
              </w:rPr>
            </w:pPr>
            <w:r w:rsidRPr="00EB7303">
              <w:rPr>
                <w:rFonts w:ascii="Times New Roman" w:hAnsi="Times New Roman" w:cs="Times New Roman"/>
                <w:sz w:val="24"/>
                <w:szCs w:val="24"/>
                <w:lang w:val="kk-KZ"/>
              </w:rPr>
              <w:t>4,065</w:t>
            </w:r>
          </w:p>
        </w:tc>
        <w:tc>
          <w:tcPr>
            <w:tcW w:w="1984" w:type="dxa"/>
          </w:tcPr>
          <w:p w14:paraId="332461DE" w14:textId="77777777" w:rsidR="00BC6DCD" w:rsidRPr="00EB7303" w:rsidRDefault="00BC6DCD" w:rsidP="006A2A83">
            <w:pPr>
              <w:jc w:val="center"/>
              <w:rPr>
                <w:rFonts w:ascii="Times New Roman" w:hAnsi="Times New Roman" w:cs="Times New Roman"/>
                <w:sz w:val="24"/>
                <w:szCs w:val="24"/>
                <w:lang w:val="kk-KZ"/>
              </w:rPr>
            </w:pPr>
            <w:r w:rsidRPr="00EB7303">
              <w:rPr>
                <w:rFonts w:ascii="Times New Roman" w:hAnsi="Times New Roman" w:cs="Times New Roman"/>
                <w:sz w:val="24"/>
                <w:szCs w:val="24"/>
                <w:lang w:val="kk-KZ"/>
              </w:rPr>
              <w:t>,000</w:t>
            </w:r>
          </w:p>
        </w:tc>
      </w:tr>
      <w:tr w:rsidR="00EB7303" w:rsidRPr="00EB7303" w14:paraId="76AAEE61" w14:textId="77777777" w:rsidTr="00245D9E">
        <w:tc>
          <w:tcPr>
            <w:tcW w:w="2254" w:type="dxa"/>
          </w:tcPr>
          <w:p w14:paraId="3381F31A" w14:textId="77777777" w:rsidR="00BC6DCD" w:rsidRPr="00EB7303" w:rsidRDefault="00BC6DCD" w:rsidP="006A2A83">
            <w:pPr>
              <w:jc w:val="both"/>
              <w:rPr>
                <w:rFonts w:ascii="Times New Roman" w:hAnsi="Times New Roman" w:cs="Times New Roman"/>
                <w:sz w:val="24"/>
                <w:szCs w:val="24"/>
                <w:lang w:val="kk-KZ"/>
              </w:rPr>
            </w:pPr>
            <w:r w:rsidRPr="00EB7303">
              <w:rPr>
                <w:rFonts w:ascii="Times New Roman" w:hAnsi="Times New Roman" w:cs="Times New Roman"/>
                <w:sz w:val="24"/>
                <w:szCs w:val="24"/>
                <w:lang w:val="kk-KZ"/>
              </w:rPr>
              <w:t>Сұрақ 15</w:t>
            </w:r>
          </w:p>
        </w:tc>
        <w:tc>
          <w:tcPr>
            <w:tcW w:w="3695" w:type="dxa"/>
          </w:tcPr>
          <w:p w14:paraId="1B580A7C" w14:textId="77777777" w:rsidR="00BC6DCD" w:rsidRPr="00EB7303" w:rsidRDefault="00BC6DCD" w:rsidP="006A2A83">
            <w:pPr>
              <w:jc w:val="center"/>
              <w:rPr>
                <w:rFonts w:ascii="Times New Roman" w:hAnsi="Times New Roman" w:cs="Times New Roman"/>
                <w:sz w:val="24"/>
                <w:szCs w:val="24"/>
                <w:lang w:val="kk-KZ"/>
              </w:rPr>
            </w:pPr>
            <w:r w:rsidRPr="00EB7303">
              <w:rPr>
                <w:rFonts w:ascii="Times New Roman" w:hAnsi="Times New Roman" w:cs="Times New Roman"/>
                <w:sz w:val="24"/>
                <w:szCs w:val="24"/>
                <w:lang w:val="kk-KZ"/>
              </w:rPr>
              <w:t>,713</w:t>
            </w:r>
          </w:p>
        </w:tc>
        <w:tc>
          <w:tcPr>
            <w:tcW w:w="1701" w:type="dxa"/>
          </w:tcPr>
          <w:p w14:paraId="1B96E8F4" w14:textId="77777777" w:rsidR="00BC6DCD" w:rsidRPr="00EB7303" w:rsidRDefault="00BC6DCD" w:rsidP="006A2A83">
            <w:pPr>
              <w:jc w:val="center"/>
              <w:rPr>
                <w:rFonts w:ascii="Times New Roman" w:hAnsi="Times New Roman" w:cs="Times New Roman"/>
                <w:sz w:val="24"/>
                <w:szCs w:val="24"/>
                <w:lang w:val="kk-KZ"/>
              </w:rPr>
            </w:pPr>
            <w:r w:rsidRPr="00EB7303">
              <w:rPr>
                <w:rFonts w:ascii="Times New Roman" w:hAnsi="Times New Roman" w:cs="Times New Roman"/>
                <w:sz w:val="24"/>
                <w:szCs w:val="24"/>
                <w:lang w:val="kk-KZ"/>
              </w:rPr>
              <w:t>4,086</w:t>
            </w:r>
          </w:p>
        </w:tc>
        <w:tc>
          <w:tcPr>
            <w:tcW w:w="1984" w:type="dxa"/>
          </w:tcPr>
          <w:p w14:paraId="07738B12" w14:textId="77777777" w:rsidR="00BC6DCD" w:rsidRPr="00EB7303" w:rsidRDefault="00BC6DCD" w:rsidP="006A2A83">
            <w:pPr>
              <w:jc w:val="center"/>
              <w:rPr>
                <w:rFonts w:ascii="Times New Roman" w:hAnsi="Times New Roman" w:cs="Times New Roman"/>
                <w:sz w:val="24"/>
                <w:szCs w:val="24"/>
                <w:lang w:val="kk-KZ"/>
              </w:rPr>
            </w:pPr>
            <w:r w:rsidRPr="00EB7303">
              <w:rPr>
                <w:rFonts w:ascii="Times New Roman" w:hAnsi="Times New Roman" w:cs="Times New Roman"/>
                <w:sz w:val="24"/>
                <w:szCs w:val="24"/>
                <w:lang w:val="kk-KZ"/>
              </w:rPr>
              <w:t>,000</w:t>
            </w:r>
          </w:p>
        </w:tc>
      </w:tr>
      <w:tr w:rsidR="00EB7303" w:rsidRPr="00EB7303" w14:paraId="43B9A4F5" w14:textId="77777777" w:rsidTr="00245D9E">
        <w:tc>
          <w:tcPr>
            <w:tcW w:w="2254" w:type="dxa"/>
          </w:tcPr>
          <w:p w14:paraId="1687EBF6" w14:textId="77777777" w:rsidR="00BC6DCD" w:rsidRPr="00EB7303" w:rsidRDefault="00BC6DCD" w:rsidP="006A2A83">
            <w:pPr>
              <w:jc w:val="both"/>
              <w:rPr>
                <w:rFonts w:ascii="Times New Roman" w:hAnsi="Times New Roman" w:cs="Times New Roman"/>
                <w:sz w:val="24"/>
                <w:szCs w:val="24"/>
                <w:lang w:val="kk-KZ"/>
              </w:rPr>
            </w:pPr>
            <w:r w:rsidRPr="00EB7303">
              <w:rPr>
                <w:rFonts w:ascii="Times New Roman" w:hAnsi="Times New Roman" w:cs="Times New Roman"/>
                <w:sz w:val="24"/>
                <w:szCs w:val="24"/>
                <w:lang w:val="kk-KZ"/>
              </w:rPr>
              <w:t>Сұрақ 12</w:t>
            </w:r>
          </w:p>
        </w:tc>
        <w:tc>
          <w:tcPr>
            <w:tcW w:w="3695" w:type="dxa"/>
          </w:tcPr>
          <w:p w14:paraId="7774056B" w14:textId="77777777" w:rsidR="00BC6DCD" w:rsidRPr="00EB7303" w:rsidRDefault="00BC6DCD" w:rsidP="006A2A83">
            <w:pPr>
              <w:jc w:val="center"/>
              <w:rPr>
                <w:rFonts w:ascii="Times New Roman" w:hAnsi="Times New Roman" w:cs="Times New Roman"/>
                <w:sz w:val="24"/>
                <w:szCs w:val="24"/>
                <w:lang w:val="kk-KZ"/>
              </w:rPr>
            </w:pPr>
            <w:r w:rsidRPr="00EB7303">
              <w:rPr>
                <w:rFonts w:ascii="Times New Roman" w:hAnsi="Times New Roman" w:cs="Times New Roman"/>
                <w:sz w:val="24"/>
                <w:szCs w:val="24"/>
                <w:lang w:val="kk-KZ"/>
              </w:rPr>
              <w:t>,618</w:t>
            </w:r>
          </w:p>
        </w:tc>
        <w:tc>
          <w:tcPr>
            <w:tcW w:w="1701" w:type="dxa"/>
          </w:tcPr>
          <w:p w14:paraId="3900DDE5" w14:textId="77777777" w:rsidR="00BC6DCD" w:rsidRPr="00EB7303" w:rsidRDefault="00BC6DCD" w:rsidP="006A2A83">
            <w:pPr>
              <w:jc w:val="center"/>
              <w:rPr>
                <w:rFonts w:ascii="Times New Roman" w:hAnsi="Times New Roman" w:cs="Times New Roman"/>
                <w:sz w:val="24"/>
                <w:szCs w:val="24"/>
                <w:lang w:val="kk-KZ"/>
              </w:rPr>
            </w:pPr>
            <w:r w:rsidRPr="00EB7303">
              <w:rPr>
                <w:rFonts w:ascii="Times New Roman" w:hAnsi="Times New Roman" w:cs="Times New Roman"/>
                <w:sz w:val="24"/>
                <w:szCs w:val="24"/>
                <w:lang w:val="kk-KZ"/>
              </w:rPr>
              <w:t>5,853</w:t>
            </w:r>
          </w:p>
        </w:tc>
        <w:tc>
          <w:tcPr>
            <w:tcW w:w="1984" w:type="dxa"/>
          </w:tcPr>
          <w:p w14:paraId="714D7620" w14:textId="77777777" w:rsidR="00BC6DCD" w:rsidRPr="00EB7303" w:rsidRDefault="00BC6DCD" w:rsidP="006A2A83">
            <w:pPr>
              <w:jc w:val="center"/>
              <w:rPr>
                <w:rFonts w:ascii="Times New Roman" w:hAnsi="Times New Roman" w:cs="Times New Roman"/>
                <w:sz w:val="24"/>
                <w:szCs w:val="24"/>
                <w:lang w:val="kk-KZ"/>
              </w:rPr>
            </w:pPr>
            <w:r w:rsidRPr="00EB7303">
              <w:rPr>
                <w:rFonts w:ascii="Times New Roman" w:hAnsi="Times New Roman" w:cs="Times New Roman"/>
                <w:sz w:val="24"/>
                <w:szCs w:val="24"/>
                <w:lang w:val="kk-KZ"/>
              </w:rPr>
              <w:t>,000</w:t>
            </w:r>
          </w:p>
        </w:tc>
      </w:tr>
      <w:tr w:rsidR="00EB7303" w:rsidRPr="00EB7303" w14:paraId="565B6FF6" w14:textId="77777777" w:rsidTr="00245D9E">
        <w:tc>
          <w:tcPr>
            <w:tcW w:w="2254" w:type="dxa"/>
          </w:tcPr>
          <w:p w14:paraId="43FA243E" w14:textId="77777777" w:rsidR="00BC6DCD" w:rsidRPr="00EB7303" w:rsidRDefault="00BC6DCD" w:rsidP="006A2A83">
            <w:pPr>
              <w:jc w:val="both"/>
              <w:rPr>
                <w:rFonts w:ascii="Times New Roman" w:hAnsi="Times New Roman" w:cs="Times New Roman"/>
                <w:sz w:val="24"/>
                <w:szCs w:val="24"/>
                <w:lang w:val="kk-KZ"/>
              </w:rPr>
            </w:pPr>
            <w:r w:rsidRPr="00EB7303">
              <w:rPr>
                <w:rFonts w:ascii="Times New Roman" w:hAnsi="Times New Roman" w:cs="Times New Roman"/>
                <w:sz w:val="24"/>
                <w:szCs w:val="24"/>
                <w:lang w:val="kk-KZ"/>
              </w:rPr>
              <w:t>Сұрақ 2</w:t>
            </w:r>
          </w:p>
        </w:tc>
        <w:tc>
          <w:tcPr>
            <w:tcW w:w="3695" w:type="dxa"/>
          </w:tcPr>
          <w:p w14:paraId="6E4D452C" w14:textId="77777777" w:rsidR="00BC6DCD" w:rsidRPr="00EB7303" w:rsidRDefault="00BC6DCD" w:rsidP="006A2A83">
            <w:pPr>
              <w:jc w:val="center"/>
              <w:rPr>
                <w:rFonts w:ascii="Times New Roman" w:hAnsi="Times New Roman" w:cs="Times New Roman"/>
                <w:sz w:val="24"/>
                <w:szCs w:val="24"/>
                <w:lang w:val="kk-KZ"/>
              </w:rPr>
            </w:pPr>
            <w:r w:rsidRPr="00EB7303">
              <w:rPr>
                <w:rFonts w:ascii="Times New Roman" w:hAnsi="Times New Roman" w:cs="Times New Roman"/>
                <w:sz w:val="24"/>
                <w:szCs w:val="24"/>
                <w:lang w:val="kk-KZ"/>
              </w:rPr>
              <w:t>,352</w:t>
            </w:r>
          </w:p>
        </w:tc>
        <w:tc>
          <w:tcPr>
            <w:tcW w:w="1701" w:type="dxa"/>
          </w:tcPr>
          <w:p w14:paraId="2563A358" w14:textId="77777777" w:rsidR="00BC6DCD" w:rsidRPr="00EB7303" w:rsidRDefault="00BC6DCD" w:rsidP="006A2A83">
            <w:pPr>
              <w:jc w:val="center"/>
              <w:rPr>
                <w:rFonts w:ascii="Times New Roman" w:hAnsi="Times New Roman" w:cs="Times New Roman"/>
                <w:sz w:val="24"/>
                <w:szCs w:val="24"/>
                <w:lang w:val="kk-KZ"/>
              </w:rPr>
            </w:pPr>
            <w:r w:rsidRPr="00EB7303">
              <w:rPr>
                <w:rFonts w:ascii="Times New Roman" w:hAnsi="Times New Roman" w:cs="Times New Roman"/>
                <w:sz w:val="24"/>
                <w:szCs w:val="24"/>
                <w:lang w:val="kk-KZ"/>
              </w:rPr>
              <w:t>2,549</w:t>
            </w:r>
          </w:p>
        </w:tc>
        <w:tc>
          <w:tcPr>
            <w:tcW w:w="1984" w:type="dxa"/>
          </w:tcPr>
          <w:p w14:paraId="7A7E3245" w14:textId="77777777" w:rsidR="00BC6DCD" w:rsidRPr="00EB7303" w:rsidRDefault="00BC6DCD" w:rsidP="006A2A83">
            <w:pPr>
              <w:jc w:val="center"/>
              <w:rPr>
                <w:rFonts w:ascii="Times New Roman" w:hAnsi="Times New Roman" w:cs="Times New Roman"/>
                <w:sz w:val="24"/>
                <w:szCs w:val="24"/>
                <w:lang w:val="kk-KZ"/>
              </w:rPr>
            </w:pPr>
            <w:r w:rsidRPr="00EB7303">
              <w:rPr>
                <w:rFonts w:ascii="Times New Roman" w:hAnsi="Times New Roman" w:cs="Times New Roman"/>
                <w:sz w:val="24"/>
                <w:szCs w:val="24"/>
                <w:lang w:val="kk-KZ"/>
              </w:rPr>
              <w:t>,001</w:t>
            </w:r>
          </w:p>
        </w:tc>
      </w:tr>
      <w:tr w:rsidR="00EB7303" w:rsidRPr="00EB7303" w14:paraId="7C0E704E" w14:textId="77777777" w:rsidTr="00245D9E">
        <w:tc>
          <w:tcPr>
            <w:tcW w:w="9634" w:type="dxa"/>
            <w:gridSpan w:val="4"/>
          </w:tcPr>
          <w:p w14:paraId="0CE3039E" w14:textId="77777777" w:rsidR="00BC6DCD" w:rsidRPr="00EB7303" w:rsidRDefault="00BC6DCD" w:rsidP="00245D9E">
            <w:pPr>
              <w:jc w:val="center"/>
              <w:rPr>
                <w:rFonts w:ascii="Times New Roman" w:hAnsi="Times New Roman" w:cs="Times New Roman"/>
                <w:sz w:val="24"/>
                <w:szCs w:val="24"/>
                <w:lang w:val="tr-TR"/>
              </w:rPr>
            </w:pPr>
            <w:r w:rsidRPr="00EB7303">
              <w:rPr>
                <w:rFonts w:ascii="Times New Roman" w:hAnsi="Times New Roman" w:cs="Times New Roman"/>
                <w:sz w:val="24"/>
                <w:szCs w:val="24"/>
                <w:lang w:val="kk-KZ"/>
              </w:rPr>
              <w:t>2- Фактор: Сандардың символдық мәні</w:t>
            </w:r>
          </w:p>
        </w:tc>
      </w:tr>
      <w:tr w:rsidR="00EB7303" w:rsidRPr="00EB7303" w14:paraId="23FD5A09" w14:textId="77777777" w:rsidTr="00245D9E">
        <w:tc>
          <w:tcPr>
            <w:tcW w:w="2254" w:type="dxa"/>
          </w:tcPr>
          <w:p w14:paraId="50F74B1C" w14:textId="77777777" w:rsidR="00BC6DCD" w:rsidRPr="00EB7303" w:rsidRDefault="00BC6DCD" w:rsidP="006A2A83">
            <w:pPr>
              <w:jc w:val="both"/>
              <w:rPr>
                <w:rFonts w:ascii="Times New Roman" w:hAnsi="Times New Roman" w:cs="Times New Roman"/>
                <w:sz w:val="24"/>
                <w:szCs w:val="24"/>
                <w:lang w:val="kk-KZ"/>
              </w:rPr>
            </w:pPr>
            <w:r w:rsidRPr="00EB7303">
              <w:rPr>
                <w:rFonts w:ascii="Times New Roman" w:hAnsi="Times New Roman" w:cs="Times New Roman"/>
                <w:sz w:val="24"/>
                <w:szCs w:val="24"/>
                <w:lang w:val="kk-KZ"/>
              </w:rPr>
              <w:t>Сұрақ 10</w:t>
            </w:r>
          </w:p>
        </w:tc>
        <w:tc>
          <w:tcPr>
            <w:tcW w:w="3695" w:type="dxa"/>
          </w:tcPr>
          <w:p w14:paraId="3A0944DE" w14:textId="77777777" w:rsidR="00BC6DCD" w:rsidRPr="00EB7303" w:rsidRDefault="00BC6DCD" w:rsidP="006A2A83">
            <w:pPr>
              <w:jc w:val="center"/>
              <w:rPr>
                <w:rFonts w:ascii="Times New Roman" w:hAnsi="Times New Roman" w:cs="Times New Roman"/>
                <w:sz w:val="24"/>
                <w:szCs w:val="24"/>
                <w:lang w:val="kk-KZ"/>
              </w:rPr>
            </w:pPr>
            <w:r w:rsidRPr="00EB7303">
              <w:rPr>
                <w:rFonts w:ascii="Times New Roman" w:hAnsi="Times New Roman" w:cs="Times New Roman"/>
                <w:sz w:val="24"/>
                <w:szCs w:val="24"/>
                <w:lang w:val="kk-KZ"/>
              </w:rPr>
              <w:t>,691</w:t>
            </w:r>
          </w:p>
        </w:tc>
        <w:tc>
          <w:tcPr>
            <w:tcW w:w="1701" w:type="dxa"/>
          </w:tcPr>
          <w:p w14:paraId="10A3CE5F" w14:textId="77777777" w:rsidR="00BC6DCD" w:rsidRPr="00EB7303" w:rsidRDefault="00BC6DCD" w:rsidP="006A2A83">
            <w:pPr>
              <w:jc w:val="center"/>
              <w:rPr>
                <w:rFonts w:ascii="Times New Roman" w:hAnsi="Times New Roman" w:cs="Times New Roman"/>
                <w:sz w:val="24"/>
                <w:szCs w:val="24"/>
                <w:lang w:val="kk-KZ"/>
              </w:rPr>
            </w:pPr>
            <w:r w:rsidRPr="00EB7303">
              <w:rPr>
                <w:rFonts w:ascii="Times New Roman" w:hAnsi="Times New Roman" w:cs="Times New Roman"/>
                <w:sz w:val="24"/>
                <w:szCs w:val="24"/>
                <w:lang w:val="kk-KZ"/>
              </w:rPr>
              <w:t>5,395</w:t>
            </w:r>
          </w:p>
        </w:tc>
        <w:tc>
          <w:tcPr>
            <w:tcW w:w="1984" w:type="dxa"/>
          </w:tcPr>
          <w:p w14:paraId="7730BE31" w14:textId="77777777" w:rsidR="00BC6DCD" w:rsidRPr="00EB7303" w:rsidRDefault="00BC6DCD" w:rsidP="006A2A83">
            <w:pPr>
              <w:jc w:val="center"/>
              <w:rPr>
                <w:rFonts w:ascii="Times New Roman" w:hAnsi="Times New Roman" w:cs="Times New Roman"/>
                <w:sz w:val="24"/>
                <w:szCs w:val="24"/>
                <w:lang w:val="kk-KZ"/>
              </w:rPr>
            </w:pPr>
            <w:r w:rsidRPr="00EB7303">
              <w:rPr>
                <w:rFonts w:ascii="Times New Roman" w:hAnsi="Times New Roman" w:cs="Times New Roman"/>
                <w:sz w:val="24"/>
                <w:szCs w:val="24"/>
                <w:lang w:val="kk-KZ"/>
              </w:rPr>
              <w:t>,000</w:t>
            </w:r>
          </w:p>
        </w:tc>
      </w:tr>
      <w:tr w:rsidR="00EB7303" w:rsidRPr="00EB7303" w14:paraId="75BB6C7F" w14:textId="77777777" w:rsidTr="008372F6">
        <w:tc>
          <w:tcPr>
            <w:tcW w:w="2254" w:type="dxa"/>
            <w:tcBorders>
              <w:bottom w:val="single" w:sz="4" w:space="0" w:color="auto"/>
            </w:tcBorders>
          </w:tcPr>
          <w:p w14:paraId="4973C50A" w14:textId="77777777" w:rsidR="00BC6DCD" w:rsidRPr="00EB7303" w:rsidRDefault="00BC6DCD" w:rsidP="006A2A83">
            <w:pPr>
              <w:jc w:val="both"/>
              <w:rPr>
                <w:rFonts w:ascii="Times New Roman" w:hAnsi="Times New Roman" w:cs="Times New Roman"/>
                <w:sz w:val="24"/>
                <w:szCs w:val="24"/>
                <w:lang w:val="kk-KZ"/>
              </w:rPr>
            </w:pPr>
            <w:r w:rsidRPr="00EB7303">
              <w:rPr>
                <w:rFonts w:ascii="Times New Roman" w:hAnsi="Times New Roman" w:cs="Times New Roman"/>
                <w:sz w:val="24"/>
                <w:szCs w:val="24"/>
                <w:lang w:val="kk-KZ"/>
              </w:rPr>
              <w:t>Сұрақ 11</w:t>
            </w:r>
          </w:p>
        </w:tc>
        <w:tc>
          <w:tcPr>
            <w:tcW w:w="3695" w:type="dxa"/>
            <w:tcBorders>
              <w:bottom w:val="single" w:sz="4" w:space="0" w:color="auto"/>
            </w:tcBorders>
          </w:tcPr>
          <w:p w14:paraId="795AEC31" w14:textId="77777777" w:rsidR="00BC6DCD" w:rsidRPr="00EB7303" w:rsidRDefault="00BC6DCD" w:rsidP="006A2A83">
            <w:pPr>
              <w:jc w:val="center"/>
              <w:rPr>
                <w:rFonts w:ascii="Times New Roman" w:hAnsi="Times New Roman" w:cs="Times New Roman"/>
                <w:sz w:val="24"/>
                <w:szCs w:val="24"/>
                <w:lang w:val="kk-KZ"/>
              </w:rPr>
            </w:pPr>
            <w:r w:rsidRPr="00EB7303">
              <w:rPr>
                <w:rFonts w:ascii="Times New Roman" w:hAnsi="Times New Roman" w:cs="Times New Roman"/>
                <w:sz w:val="24"/>
                <w:szCs w:val="24"/>
                <w:lang w:val="kk-KZ"/>
              </w:rPr>
              <w:t>,577</w:t>
            </w:r>
          </w:p>
        </w:tc>
        <w:tc>
          <w:tcPr>
            <w:tcW w:w="1701" w:type="dxa"/>
            <w:tcBorders>
              <w:bottom w:val="single" w:sz="4" w:space="0" w:color="auto"/>
            </w:tcBorders>
          </w:tcPr>
          <w:p w14:paraId="302412A8" w14:textId="77777777" w:rsidR="00BC6DCD" w:rsidRPr="00EB7303" w:rsidRDefault="00BC6DCD" w:rsidP="006A2A83">
            <w:pPr>
              <w:jc w:val="center"/>
              <w:rPr>
                <w:rFonts w:ascii="Times New Roman" w:hAnsi="Times New Roman" w:cs="Times New Roman"/>
                <w:sz w:val="24"/>
                <w:szCs w:val="24"/>
                <w:lang w:val="kk-KZ"/>
              </w:rPr>
            </w:pPr>
            <w:r w:rsidRPr="00EB7303">
              <w:rPr>
                <w:rFonts w:ascii="Times New Roman" w:hAnsi="Times New Roman" w:cs="Times New Roman"/>
                <w:sz w:val="24"/>
                <w:szCs w:val="24"/>
                <w:lang w:val="kk-KZ"/>
              </w:rPr>
              <w:t>3,639</w:t>
            </w:r>
          </w:p>
        </w:tc>
        <w:tc>
          <w:tcPr>
            <w:tcW w:w="1984" w:type="dxa"/>
            <w:tcBorders>
              <w:bottom w:val="single" w:sz="4" w:space="0" w:color="auto"/>
            </w:tcBorders>
          </w:tcPr>
          <w:p w14:paraId="72EC7E6F" w14:textId="77777777" w:rsidR="00BC6DCD" w:rsidRPr="00EB7303" w:rsidRDefault="00BC6DCD" w:rsidP="006A2A83">
            <w:pPr>
              <w:jc w:val="center"/>
              <w:rPr>
                <w:rFonts w:ascii="Times New Roman" w:hAnsi="Times New Roman" w:cs="Times New Roman"/>
                <w:sz w:val="24"/>
                <w:szCs w:val="24"/>
                <w:lang w:val="kk-KZ"/>
              </w:rPr>
            </w:pPr>
            <w:r w:rsidRPr="00EB7303">
              <w:rPr>
                <w:rFonts w:ascii="Times New Roman" w:hAnsi="Times New Roman" w:cs="Times New Roman"/>
                <w:sz w:val="24"/>
                <w:szCs w:val="24"/>
                <w:lang w:val="kk-KZ"/>
              </w:rPr>
              <w:t>,001</w:t>
            </w:r>
          </w:p>
        </w:tc>
      </w:tr>
      <w:tr w:rsidR="00EB7303" w:rsidRPr="00EB7303" w14:paraId="4FD9083B" w14:textId="77777777" w:rsidTr="008372F6">
        <w:tc>
          <w:tcPr>
            <w:tcW w:w="2254" w:type="dxa"/>
            <w:tcBorders>
              <w:bottom w:val="nil"/>
            </w:tcBorders>
          </w:tcPr>
          <w:p w14:paraId="323E2DDD" w14:textId="77777777" w:rsidR="00BC6DCD" w:rsidRPr="00EB7303" w:rsidRDefault="00BC6DCD" w:rsidP="006A2A83">
            <w:pPr>
              <w:jc w:val="both"/>
              <w:rPr>
                <w:rFonts w:ascii="Times New Roman" w:hAnsi="Times New Roman" w:cs="Times New Roman"/>
                <w:sz w:val="24"/>
                <w:szCs w:val="24"/>
                <w:lang w:val="kk-KZ"/>
              </w:rPr>
            </w:pPr>
            <w:r w:rsidRPr="00EB7303">
              <w:rPr>
                <w:rFonts w:ascii="Times New Roman" w:hAnsi="Times New Roman" w:cs="Times New Roman"/>
                <w:sz w:val="24"/>
                <w:szCs w:val="24"/>
                <w:lang w:val="kk-KZ"/>
              </w:rPr>
              <w:t>Сұрақ 18</w:t>
            </w:r>
          </w:p>
        </w:tc>
        <w:tc>
          <w:tcPr>
            <w:tcW w:w="3695" w:type="dxa"/>
            <w:tcBorders>
              <w:bottom w:val="nil"/>
            </w:tcBorders>
          </w:tcPr>
          <w:p w14:paraId="16723627" w14:textId="77777777" w:rsidR="00BC6DCD" w:rsidRPr="00EB7303" w:rsidRDefault="00BC6DCD" w:rsidP="006A2A83">
            <w:pPr>
              <w:jc w:val="center"/>
              <w:rPr>
                <w:rFonts w:ascii="Times New Roman" w:hAnsi="Times New Roman" w:cs="Times New Roman"/>
                <w:sz w:val="24"/>
                <w:szCs w:val="24"/>
                <w:lang w:val="kk-KZ"/>
              </w:rPr>
            </w:pPr>
            <w:r w:rsidRPr="00EB7303">
              <w:rPr>
                <w:rFonts w:ascii="Times New Roman" w:hAnsi="Times New Roman" w:cs="Times New Roman"/>
                <w:sz w:val="24"/>
                <w:szCs w:val="24"/>
                <w:lang w:val="kk-KZ"/>
              </w:rPr>
              <w:t>,584</w:t>
            </w:r>
          </w:p>
        </w:tc>
        <w:tc>
          <w:tcPr>
            <w:tcW w:w="1701" w:type="dxa"/>
            <w:tcBorders>
              <w:bottom w:val="nil"/>
            </w:tcBorders>
          </w:tcPr>
          <w:p w14:paraId="369438DB" w14:textId="77777777" w:rsidR="00BC6DCD" w:rsidRPr="00EB7303" w:rsidRDefault="00BC6DCD" w:rsidP="006A2A83">
            <w:pPr>
              <w:jc w:val="center"/>
              <w:rPr>
                <w:rFonts w:ascii="Times New Roman" w:hAnsi="Times New Roman" w:cs="Times New Roman"/>
                <w:sz w:val="24"/>
                <w:szCs w:val="24"/>
                <w:lang w:val="kk-KZ"/>
              </w:rPr>
            </w:pPr>
            <w:r w:rsidRPr="00EB7303">
              <w:rPr>
                <w:rFonts w:ascii="Times New Roman" w:hAnsi="Times New Roman" w:cs="Times New Roman"/>
                <w:sz w:val="24"/>
                <w:szCs w:val="24"/>
                <w:lang w:val="kk-KZ"/>
              </w:rPr>
              <w:t>5,365</w:t>
            </w:r>
          </w:p>
        </w:tc>
        <w:tc>
          <w:tcPr>
            <w:tcW w:w="1984" w:type="dxa"/>
            <w:tcBorders>
              <w:bottom w:val="nil"/>
            </w:tcBorders>
          </w:tcPr>
          <w:p w14:paraId="6F55F65C" w14:textId="77777777" w:rsidR="00BC6DCD" w:rsidRPr="00EB7303" w:rsidRDefault="00BC6DCD" w:rsidP="006A2A83">
            <w:pPr>
              <w:jc w:val="center"/>
              <w:rPr>
                <w:rFonts w:ascii="Times New Roman" w:hAnsi="Times New Roman" w:cs="Times New Roman"/>
                <w:sz w:val="24"/>
                <w:szCs w:val="24"/>
                <w:lang w:val="kk-KZ"/>
              </w:rPr>
            </w:pPr>
            <w:r w:rsidRPr="00EB7303">
              <w:rPr>
                <w:rFonts w:ascii="Times New Roman" w:hAnsi="Times New Roman" w:cs="Times New Roman"/>
                <w:sz w:val="24"/>
                <w:szCs w:val="24"/>
                <w:lang w:val="kk-KZ"/>
              </w:rPr>
              <w:t>,000</w:t>
            </w:r>
          </w:p>
        </w:tc>
      </w:tr>
    </w:tbl>
    <w:p w14:paraId="3DA449A7" w14:textId="23BBE8CD" w:rsidR="008372F6" w:rsidRPr="00EB7303" w:rsidRDefault="008372F6" w:rsidP="008372F6">
      <w:pPr>
        <w:spacing w:after="0" w:line="240" w:lineRule="auto"/>
        <w:rPr>
          <w:rFonts w:ascii="Times New Roman" w:hAnsi="Times New Roman" w:cs="Times New Roman"/>
          <w:sz w:val="28"/>
          <w:szCs w:val="28"/>
          <w:lang w:val="kk-KZ"/>
        </w:rPr>
      </w:pPr>
      <w:r w:rsidRPr="00EB7303">
        <w:rPr>
          <w:rFonts w:ascii="Times New Roman" w:hAnsi="Times New Roman" w:cs="Times New Roman"/>
          <w:sz w:val="28"/>
          <w:szCs w:val="28"/>
        </w:rPr>
        <w:lastRenderedPageBreak/>
        <w:t>10 -  кестен</w:t>
      </w:r>
      <w:r w:rsidRPr="00EB7303">
        <w:rPr>
          <w:rFonts w:ascii="Times New Roman" w:hAnsi="Times New Roman" w:cs="Times New Roman"/>
          <w:sz w:val="28"/>
          <w:szCs w:val="28"/>
          <w:lang w:val="kk-KZ"/>
        </w:rPr>
        <w:t>ің  жалғасы</w:t>
      </w:r>
    </w:p>
    <w:p w14:paraId="7ADEB8F7" w14:textId="77777777" w:rsidR="008372F6" w:rsidRPr="00EB7303" w:rsidRDefault="008372F6" w:rsidP="008372F6">
      <w:pPr>
        <w:spacing w:after="0" w:line="240" w:lineRule="auto"/>
        <w:rPr>
          <w:rFonts w:ascii="Times New Roman" w:hAnsi="Times New Roman" w:cs="Times New Roman"/>
          <w:sz w:val="28"/>
          <w:szCs w:val="28"/>
          <w:lang w:val="kk-KZ"/>
        </w:rPr>
      </w:pPr>
    </w:p>
    <w:tbl>
      <w:tblPr>
        <w:tblStyle w:val="3"/>
        <w:tblW w:w="9634" w:type="dxa"/>
        <w:tblLook w:val="04A0" w:firstRow="1" w:lastRow="0" w:firstColumn="1" w:lastColumn="0" w:noHBand="0" w:noVBand="1"/>
      </w:tblPr>
      <w:tblGrid>
        <w:gridCol w:w="2254"/>
        <w:gridCol w:w="3695"/>
        <w:gridCol w:w="1701"/>
        <w:gridCol w:w="1984"/>
      </w:tblGrid>
      <w:tr w:rsidR="00EB7303" w:rsidRPr="00EB7303" w14:paraId="3BCC2D16" w14:textId="77777777" w:rsidTr="00245D9E">
        <w:tc>
          <w:tcPr>
            <w:tcW w:w="2254" w:type="dxa"/>
          </w:tcPr>
          <w:p w14:paraId="19915A80" w14:textId="4610D349" w:rsidR="008372F6" w:rsidRPr="00EB7303" w:rsidRDefault="008372F6" w:rsidP="008372F6">
            <w:pPr>
              <w:jc w:val="center"/>
              <w:rPr>
                <w:rFonts w:ascii="Times New Roman" w:hAnsi="Times New Roman" w:cs="Times New Roman"/>
                <w:sz w:val="24"/>
                <w:szCs w:val="24"/>
                <w:lang w:val="kk-KZ"/>
              </w:rPr>
            </w:pPr>
            <w:r w:rsidRPr="00EB7303">
              <w:rPr>
                <w:rFonts w:ascii="Times New Roman" w:hAnsi="Times New Roman" w:cs="Times New Roman"/>
                <w:sz w:val="24"/>
                <w:szCs w:val="24"/>
                <w:lang w:val="kk-KZ"/>
              </w:rPr>
              <w:t>1</w:t>
            </w:r>
          </w:p>
        </w:tc>
        <w:tc>
          <w:tcPr>
            <w:tcW w:w="3695" w:type="dxa"/>
          </w:tcPr>
          <w:p w14:paraId="78499EEA" w14:textId="0E8662E7" w:rsidR="008372F6" w:rsidRPr="00EB7303" w:rsidRDefault="008372F6" w:rsidP="008372F6">
            <w:pPr>
              <w:jc w:val="center"/>
              <w:rPr>
                <w:rFonts w:ascii="Times New Roman" w:hAnsi="Times New Roman" w:cs="Times New Roman"/>
                <w:sz w:val="24"/>
                <w:szCs w:val="24"/>
                <w:lang w:val="kk-KZ"/>
              </w:rPr>
            </w:pPr>
            <w:r w:rsidRPr="00EB7303">
              <w:rPr>
                <w:rFonts w:ascii="Times New Roman" w:hAnsi="Times New Roman" w:cs="Times New Roman"/>
                <w:sz w:val="24"/>
                <w:szCs w:val="24"/>
                <w:lang w:val="kk-KZ"/>
              </w:rPr>
              <w:t>2</w:t>
            </w:r>
          </w:p>
        </w:tc>
        <w:tc>
          <w:tcPr>
            <w:tcW w:w="1701" w:type="dxa"/>
          </w:tcPr>
          <w:p w14:paraId="3B625C9C" w14:textId="548CE10D" w:rsidR="008372F6" w:rsidRPr="00EB7303" w:rsidRDefault="008372F6" w:rsidP="008372F6">
            <w:pPr>
              <w:jc w:val="center"/>
              <w:rPr>
                <w:rFonts w:ascii="Times New Roman" w:hAnsi="Times New Roman" w:cs="Times New Roman"/>
                <w:sz w:val="24"/>
                <w:szCs w:val="24"/>
                <w:lang w:val="kk-KZ"/>
              </w:rPr>
            </w:pPr>
            <w:r w:rsidRPr="00EB7303">
              <w:rPr>
                <w:rFonts w:ascii="Times New Roman" w:hAnsi="Times New Roman" w:cs="Times New Roman"/>
                <w:sz w:val="24"/>
                <w:szCs w:val="24"/>
                <w:lang w:val="kk-KZ"/>
              </w:rPr>
              <w:t>3</w:t>
            </w:r>
          </w:p>
        </w:tc>
        <w:tc>
          <w:tcPr>
            <w:tcW w:w="1984" w:type="dxa"/>
          </w:tcPr>
          <w:p w14:paraId="4787B233" w14:textId="3BA2A536" w:rsidR="008372F6" w:rsidRPr="00EB7303" w:rsidRDefault="008372F6" w:rsidP="008372F6">
            <w:pPr>
              <w:jc w:val="center"/>
              <w:rPr>
                <w:rFonts w:ascii="Times New Roman" w:hAnsi="Times New Roman" w:cs="Times New Roman"/>
                <w:sz w:val="24"/>
                <w:szCs w:val="24"/>
                <w:lang w:val="kk-KZ"/>
              </w:rPr>
            </w:pPr>
            <w:r w:rsidRPr="00EB7303">
              <w:rPr>
                <w:rFonts w:ascii="Times New Roman" w:hAnsi="Times New Roman" w:cs="Times New Roman"/>
                <w:sz w:val="24"/>
                <w:szCs w:val="24"/>
                <w:lang w:val="kk-KZ"/>
              </w:rPr>
              <w:t>4</w:t>
            </w:r>
          </w:p>
        </w:tc>
      </w:tr>
      <w:tr w:rsidR="00EB7303" w:rsidRPr="00EB7303" w14:paraId="51DFA255" w14:textId="77777777" w:rsidTr="00245D9E">
        <w:tc>
          <w:tcPr>
            <w:tcW w:w="2254" w:type="dxa"/>
          </w:tcPr>
          <w:p w14:paraId="541D8CFC" w14:textId="0EE3363C" w:rsidR="008372F6" w:rsidRPr="00EB7303" w:rsidRDefault="008372F6" w:rsidP="008372F6">
            <w:pPr>
              <w:jc w:val="both"/>
              <w:rPr>
                <w:rFonts w:ascii="Times New Roman" w:hAnsi="Times New Roman" w:cs="Times New Roman"/>
                <w:sz w:val="24"/>
                <w:szCs w:val="24"/>
                <w:lang w:val="kk-KZ"/>
              </w:rPr>
            </w:pPr>
            <w:r w:rsidRPr="00EB7303">
              <w:rPr>
                <w:rFonts w:ascii="Times New Roman" w:hAnsi="Times New Roman" w:cs="Times New Roman"/>
                <w:sz w:val="24"/>
                <w:szCs w:val="24"/>
                <w:lang w:val="kk-KZ"/>
              </w:rPr>
              <w:t>Сұрақ 7</w:t>
            </w:r>
          </w:p>
        </w:tc>
        <w:tc>
          <w:tcPr>
            <w:tcW w:w="3695" w:type="dxa"/>
          </w:tcPr>
          <w:p w14:paraId="0CB67950" w14:textId="77777777" w:rsidR="008372F6" w:rsidRPr="00EB7303" w:rsidRDefault="008372F6" w:rsidP="008372F6">
            <w:pPr>
              <w:jc w:val="center"/>
              <w:rPr>
                <w:rFonts w:ascii="Times New Roman" w:hAnsi="Times New Roman" w:cs="Times New Roman"/>
                <w:sz w:val="24"/>
                <w:szCs w:val="24"/>
                <w:lang w:val="kk-KZ"/>
              </w:rPr>
            </w:pPr>
            <w:r w:rsidRPr="00EB7303">
              <w:rPr>
                <w:rFonts w:ascii="Times New Roman" w:hAnsi="Times New Roman" w:cs="Times New Roman"/>
                <w:sz w:val="24"/>
                <w:szCs w:val="24"/>
                <w:lang w:val="kk-KZ"/>
              </w:rPr>
              <w:t>,662</w:t>
            </w:r>
          </w:p>
        </w:tc>
        <w:tc>
          <w:tcPr>
            <w:tcW w:w="1701" w:type="dxa"/>
          </w:tcPr>
          <w:p w14:paraId="4F58BCC4" w14:textId="77777777" w:rsidR="008372F6" w:rsidRPr="00EB7303" w:rsidRDefault="008372F6" w:rsidP="008372F6">
            <w:pPr>
              <w:jc w:val="center"/>
              <w:rPr>
                <w:rFonts w:ascii="Times New Roman" w:hAnsi="Times New Roman" w:cs="Times New Roman"/>
                <w:sz w:val="24"/>
                <w:szCs w:val="24"/>
                <w:lang w:val="kk-KZ"/>
              </w:rPr>
            </w:pPr>
            <w:r w:rsidRPr="00EB7303">
              <w:rPr>
                <w:rFonts w:ascii="Times New Roman" w:hAnsi="Times New Roman" w:cs="Times New Roman"/>
                <w:sz w:val="24"/>
                <w:szCs w:val="24"/>
                <w:lang w:val="kk-KZ"/>
              </w:rPr>
              <w:t>6,836</w:t>
            </w:r>
          </w:p>
        </w:tc>
        <w:tc>
          <w:tcPr>
            <w:tcW w:w="1984" w:type="dxa"/>
          </w:tcPr>
          <w:p w14:paraId="1A4E88B7" w14:textId="77777777" w:rsidR="008372F6" w:rsidRPr="00EB7303" w:rsidRDefault="008372F6" w:rsidP="008372F6">
            <w:pPr>
              <w:jc w:val="center"/>
              <w:rPr>
                <w:rFonts w:ascii="Times New Roman" w:hAnsi="Times New Roman" w:cs="Times New Roman"/>
                <w:sz w:val="24"/>
                <w:szCs w:val="24"/>
                <w:lang w:val="kk-KZ"/>
              </w:rPr>
            </w:pPr>
            <w:r w:rsidRPr="00EB7303">
              <w:rPr>
                <w:rFonts w:ascii="Times New Roman" w:hAnsi="Times New Roman" w:cs="Times New Roman"/>
                <w:sz w:val="24"/>
                <w:szCs w:val="24"/>
                <w:lang w:val="kk-KZ"/>
              </w:rPr>
              <w:t>,000</w:t>
            </w:r>
          </w:p>
        </w:tc>
      </w:tr>
      <w:tr w:rsidR="00EB7303" w:rsidRPr="00EB7303" w14:paraId="7F52C6BF" w14:textId="77777777" w:rsidTr="00245D9E">
        <w:tc>
          <w:tcPr>
            <w:tcW w:w="9634" w:type="dxa"/>
            <w:gridSpan w:val="4"/>
          </w:tcPr>
          <w:p w14:paraId="0B636628" w14:textId="77777777" w:rsidR="008372F6" w:rsidRPr="00EB7303" w:rsidRDefault="008372F6" w:rsidP="008372F6">
            <w:pPr>
              <w:jc w:val="center"/>
              <w:rPr>
                <w:rFonts w:ascii="Times New Roman" w:hAnsi="Times New Roman" w:cs="Times New Roman"/>
                <w:sz w:val="24"/>
                <w:szCs w:val="24"/>
                <w:lang w:val="tr-TR"/>
              </w:rPr>
            </w:pPr>
            <w:r w:rsidRPr="00EB7303">
              <w:rPr>
                <w:rFonts w:ascii="Times New Roman" w:hAnsi="Times New Roman" w:cs="Times New Roman"/>
                <w:sz w:val="24"/>
                <w:szCs w:val="24"/>
                <w:lang w:val="kk-KZ"/>
              </w:rPr>
              <w:t>3- Фактор: 1 және 9 сандарының мәні</w:t>
            </w:r>
          </w:p>
        </w:tc>
      </w:tr>
      <w:tr w:rsidR="00EB7303" w:rsidRPr="00EB7303" w14:paraId="794E7440" w14:textId="77777777" w:rsidTr="00245D9E">
        <w:tc>
          <w:tcPr>
            <w:tcW w:w="2254" w:type="dxa"/>
          </w:tcPr>
          <w:p w14:paraId="259F92C3" w14:textId="77777777" w:rsidR="008372F6" w:rsidRPr="00EB7303" w:rsidRDefault="008372F6" w:rsidP="008372F6">
            <w:pPr>
              <w:jc w:val="both"/>
              <w:rPr>
                <w:rFonts w:ascii="Times New Roman" w:hAnsi="Times New Roman" w:cs="Times New Roman"/>
                <w:sz w:val="24"/>
                <w:szCs w:val="24"/>
                <w:lang w:val="kk-KZ"/>
              </w:rPr>
            </w:pPr>
            <w:r w:rsidRPr="00EB7303">
              <w:rPr>
                <w:rFonts w:ascii="Times New Roman" w:hAnsi="Times New Roman" w:cs="Times New Roman"/>
                <w:sz w:val="24"/>
                <w:szCs w:val="24"/>
                <w:lang w:val="kk-KZ"/>
              </w:rPr>
              <w:t>Сұрақ 23</w:t>
            </w:r>
          </w:p>
        </w:tc>
        <w:tc>
          <w:tcPr>
            <w:tcW w:w="3695" w:type="dxa"/>
          </w:tcPr>
          <w:p w14:paraId="75CE029A" w14:textId="77777777" w:rsidR="008372F6" w:rsidRPr="00EB7303" w:rsidRDefault="008372F6" w:rsidP="008372F6">
            <w:pPr>
              <w:jc w:val="center"/>
              <w:rPr>
                <w:rFonts w:ascii="Times New Roman" w:hAnsi="Times New Roman" w:cs="Times New Roman"/>
                <w:sz w:val="24"/>
                <w:szCs w:val="24"/>
                <w:lang w:val="kk-KZ"/>
              </w:rPr>
            </w:pPr>
            <w:r w:rsidRPr="00EB7303">
              <w:rPr>
                <w:rFonts w:ascii="Times New Roman" w:hAnsi="Times New Roman" w:cs="Times New Roman"/>
                <w:sz w:val="24"/>
                <w:szCs w:val="24"/>
                <w:lang w:val="kk-KZ"/>
              </w:rPr>
              <w:t>,596</w:t>
            </w:r>
          </w:p>
        </w:tc>
        <w:tc>
          <w:tcPr>
            <w:tcW w:w="1701" w:type="dxa"/>
          </w:tcPr>
          <w:p w14:paraId="7B46BDE3" w14:textId="77777777" w:rsidR="008372F6" w:rsidRPr="00EB7303" w:rsidRDefault="008372F6" w:rsidP="008372F6">
            <w:pPr>
              <w:jc w:val="center"/>
              <w:rPr>
                <w:rFonts w:ascii="Times New Roman" w:hAnsi="Times New Roman" w:cs="Times New Roman"/>
                <w:sz w:val="24"/>
                <w:szCs w:val="24"/>
                <w:lang w:val="kk-KZ"/>
              </w:rPr>
            </w:pPr>
            <w:r w:rsidRPr="00EB7303">
              <w:rPr>
                <w:rFonts w:ascii="Times New Roman" w:hAnsi="Times New Roman" w:cs="Times New Roman"/>
                <w:sz w:val="24"/>
                <w:szCs w:val="24"/>
                <w:lang w:val="kk-KZ"/>
              </w:rPr>
              <w:t>2,632</w:t>
            </w:r>
          </w:p>
        </w:tc>
        <w:tc>
          <w:tcPr>
            <w:tcW w:w="1984" w:type="dxa"/>
          </w:tcPr>
          <w:p w14:paraId="63EF95B0" w14:textId="77777777" w:rsidR="008372F6" w:rsidRPr="00EB7303" w:rsidRDefault="008372F6" w:rsidP="008372F6">
            <w:pPr>
              <w:jc w:val="center"/>
              <w:rPr>
                <w:rFonts w:ascii="Times New Roman" w:hAnsi="Times New Roman" w:cs="Times New Roman"/>
                <w:sz w:val="24"/>
                <w:szCs w:val="24"/>
                <w:lang w:val="kk-KZ"/>
              </w:rPr>
            </w:pPr>
            <w:r w:rsidRPr="00EB7303">
              <w:rPr>
                <w:rFonts w:ascii="Times New Roman" w:hAnsi="Times New Roman" w:cs="Times New Roman"/>
                <w:sz w:val="24"/>
                <w:szCs w:val="24"/>
                <w:lang w:val="kk-KZ"/>
              </w:rPr>
              <w:t>,001</w:t>
            </w:r>
          </w:p>
        </w:tc>
      </w:tr>
      <w:tr w:rsidR="00EB7303" w:rsidRPr="00EB7303" w14:paraId="1E3BAE4B" w14:textId="77777777" w:rsidTr="00245D9E">
        <w:tc>
          <w:tcPr>
            <w:tcW w:w="2254" w:type="dxa"/>
          </w:tcPr>
          <w:p w14:paraId="51CEA9FE" w14:textId="77777777" w:rsidR="008372F6" w:rsidRPr="00EB7303" w:rsidRDefault="008372F6" w:rsidP="008372F6">
            <w:pPr>
              <w:jc w:val="both"/>
              <w:rPr>
                <w:rFonts w:ascii="Times New Roman" w:hAnsi="Times New Roman" w:cs="Times New Roman"/>
                <w:sz w:val="24"/>
                <w:szCs w:val="24"/>
                <w:lang w:val="kk-KZ"/>
              </w:rPr>
            </w:pPr>
            <w:r w:rsidRPr="00EB7303">
              <w:rPr>
                <w:rFonts w:ascii="Times New Roman" w:hAnsi="Times New Roman" w:cs="Times New Roman"/>
                <w:sz w:val="24"/>
                <w:szCs w:val="24"/>
                <w:lang w:val="kk-KZ"/>
              </w:rPr>
              <w:t>Сұрақ 5</w:t>
            </w:r>
          </w:p>
        </w:tc>
        <w:tc>
          <w:tcPr>
            <w:tcW w:w="3695" w:type="dxa"/>
          </w:tcPr>
          <w:p w14:paraId="005C6119" w14:textId="77777777" w:rsidR="008372F6" w:rsidRPr="00EB7303" w:rsidRDefault="008372F6" w:rsidP="008372F6">
            <w:pPr>
              <w:jc w:val="center"/>
              <w:rPr>
                <w:rFonts w:ascii="Times New Roman" w:hAnsi="Times New Roman" w:cs="Times New Roman"/>
                <w:sz w:val="24"/>
                <w:szCs w:val="24"/>
                <w:lang w:val="kk-KZ"/>
              </w:rPr>
            </w:pPr>
            <w:r w:rsidRPr="00EB7303">
              <w:rPr>
                <w:rFonts w:ascii="Times New Roman" w:hAnsi="Times New Roman" w:cs="Times New Roman"/>
                <w:sz w:val="24"/>
                <w:szCs w:val="24"/>
                <w:lang w:val="kk-KZ"/>
              </w:rPr>
              <w:t>,548</w:t>
            </w:r>
          </w:p>
        </w:tc>
        <w:tc>
          <w:tcPr>
            <w:tcW w:w="1701" w:type="dxa"/>
          </w:tcPr>
          <w:p w14:paraId="7305BE2A" w14:textId="77777777" w:rsidR="008372F6" w:rsidRPr="00EB7303" w:rsidRDefault="008372F6" w:rsidP="008372F6">
            <w:pPr>
              <w:jc w:val="center"/>
              <w:rPr>
                <w:rFonts w:ascii="Times New Roman" w:hAnsi="Times New Roman" w:cs="Times New Roman"/>
                <w:sz w:val="24"/>
                <w:szCs w:val="24"/>
                <w:lang w:val="kk-KZ"/>
              </w:rPr>
            </w:pPr>
            <w:r w:rsidRPr="00EB7303">
              <w:rPr>
                <w:rFonts w:ascii="Times New Roman" w:hAnsi="Times New Roman" w:cs="Times New Roman"/>
                <w:sz w:val="24"/>
                <w:szCs w:val="24"/>
                <w:lang w:val="kk-KZ"/>
              </w:rPr>
              <w:t>4,200</w:t>
            </w:r>
          </w:p>
        </w:tc>
        <w:tc>
          <w:tcPr>
            <w:tcW w:w="1984" w:type="dxa"/>
          </w:tcPr>
          <w:p w14:paraId="3E5D5968" w14:textId="77777777" w:rsidR="008372F6" w:rsidRPr="00EB7303" w:rsidRDefault="008372F6" w:rsidP="008372F6">
            <w:pPr>
              <w:jc w:val="center"/>
              <w:rPr>
                <w:rFonts w:ascii="Times New Roman" w:hAnsi="Times New Roman" w:cs="Times New Roman"/>
                <w:sz w:val="24"/>
                <w:szCs w:val="24"/>
                <w:lang w:val="kk-KZ"/>
              </w:rPr>
            </w:pPr>
            <w:r w:rsidRPr="00EB7303">
              <w:rPr>
                <w:rFonts w:ascii="Times New Roman" w:hAnsi="Times New Roman" w:cs="Times New Roman"/>
                <w:sz w:val="24"/>
                <w:szCs w:val="24"/>
                <w:lang w:val="kk-KZ"/>
              </w:rPr>
              <w:t>,000</w:t>
            </w:r>
          </w:p>
        </w:tc>
      </w:tr>
      <w:tr w:rsidR="00EB7303" w:rsidRPr="00EB7303" w14:paraId="696447F9" w14:textId="77777777" w:rsidTr="00245D9E">
        <w:tc>
          <w:tcPr>
            <w:tcW w:w="2254" w:type="dxa"/>
          </w:tcPr>
          <w:p w14:paraId="729A3FF8" w14:textId="77777777" w:rsidR="008372F6" w:rsidRPr="00EB7303" w:rsidRDefault="008372F6" w:rsidP="008372F6">
            <w:pPr>
              <w:jc w:val="both"/>
              <w:rPr>
                <w:rFonts w:ascii="Times New Roman" w:hAnsi="Times New Roman" w:cs="Times New Roman"/>
                <w:sz w:val="24"/>
                <w:szCs w:val="24"/>
                <w:lang w:val="kk-KZ"/>
              </w:rPr>
            </w:pPr>
            <w:r w:rsidRPr="00EB7303">
              <w:rPr>
                <w:rFonts w:ascii="Times New Roman" w:hAnsi="Times New Roman" w:cs="Times New Roman"/>
                <w:sz w:val="24"/>
                <w:szCs w:val="24"/>
                <w:lang w:val="kk-KZ"/>
              </w:rPr>
              <w:t>Сұрақ 24</w:t>
            </w:r>
          </w:p>
        </w:tc>
        <w:tc>
          <w:tcPr>
            <w:tcW w:w="3695" w:type="dxa"/>
          </w:tcPr>
          <w:p w14:paraId="22950D4C" w14:textId="77777777" w:rsidR="008372F6" w:rsidRPr="00EB7303" w:rsidRDefault="008372F6" w:rsidP="008372F6">
            <w:pPr>
              <w:jc w:val="center"/>
              <w:rPr>
                <w:rFonts w:ascii="Times New Roman" w:hAnsi="Times New Roman" w:cs="Times New Roman"/>
                <w:sz w:val="24"/>
                <w:szCs w:val="24"/>
                <w:lang w:val="kk-KZ"/>
              </w:rPr>
            </w:pPr>
            <w:r w:rsidRPr="00EB7303">
              <w:rPr>
                <w:rFonts w:ascii="Times New Roman" w:hAnsi="Times New Roman" w:cs="Times New Roman"/>
                <w:sz w:val="24"/>
                <w:szCs w:val="24"/>
                <w:lang w:val="kk-KZ"/>
              </w:rPr>
              <w:t>,443</w:t>
            </w:r>
          </w:p>
        </w:tc>
        <w:tc>
          <w:tcPr>
            <w:tcW w:w="1701" w:type="dxa"/>
          </w:tcPr>
          <w:p w14:paraId="4B2BEE5B" w14:textId="77777777" w:rsidR="008372F6" w:rsidRPr="00EB7303" w:rsidRDefault="008372F6" w:rsidP="008372F6">
            <w:pPr>
              <w:jc w:val="center"/>
              <w:rPr>
                <w:rFonts w:ascii="Times New Roman" w:hAnsi="Times New Roman" w:cs="Times New Roman"/>
                <w:sz w:val="24"/>
                <w:szCs w:val="24"/>
                <w:lang w:val="kk-KZ"/>
              </w:rPr>
            </w:pPr>
            <w:r w:rsidRPr="00EB7303">
              <w:rPr>
                <w:rFonts w:ascii="Times New Roman" w:hAnsi="Times New Roman" w:cs="Times New Roman"/>
                <w:sz w:val="24"/>
                <w:szCs w:val="24"/>
                <w:lang w:val="kk-KZ"/>
              </w:rPr>
              <w:t>3,867</w:t>
            </w:r>
          </w:p>
        </w:tc>
        <w:tc>
          <w:tcPr>
            <w:tcW w:w="1984" w:type="dxa"/>
          </w:tcPr>
          <w:p w14:paraId="6F63F96A" w14:textId="77777777" w:rsidR="008372F6" w:rsidRPr="00EB7303" w:rsidRDefault="008372F6" w:rsidP="008372F6">
            <w:pPr>
              <w:jc w:val="center"/>
              <w:rPr>
                <w:rFonts w:ascii="Times New Roman" w:hAnsi="Times New Roman" w:cs="Times New Roman"/>
                <w:sz w:val="24"/>
                <w:szCs w:val="24"/>
                <w:lang w:val="kk-KZ"/>
              </w:rPr>
            </w:pPr>
            <w:r w:rsidRPr="00EB7303">
              <w:rPr>
                <w:rFonts w:ascii="Times New Roman" w:hAnsi="Times New Roman" w:cs="Times New Roman"/>
                <w:sz w:val="24"/>
                <w:szCs w:val="24"/>
                <w:lang w:val="kk-KZ"/>
              </w:rPr>
              <w:t>,001</w:t>
            </w:r>
          </w:p>
        </w:tc>
      </w:tr>
    </w:tbl>
    <w:p w14:paraId="472A0E06" w14:textId="77777777" w:rsidR="00BC6DCD" w:rsidRPr="00EB7303" w:rsidRDefault="00BC6DCD" w:rsidP="006A2A83">
      <w:pPr>
        <w:spacing w:after="0" w:line="240" w:lineRule="auto"/>
        <w:jc w:val="both"/>
        <w:rPr>
          <w:rFonts w:ascii="Times New Roman" w:eastAsia="Times New Roman" w:hAnsi="Times New Roman" w:cs="Times New Roman"/>
          <w:sz w:val="28"/>
          <w:szCs w:val="28"/>
          <w:lang w:val="kk-KZ"/>
        </w:rPr>
      </w:pPr>
    </w:p>
    <w:p w14:paraId="5657C177" w14:textId="309C6529" w:rsidR="002819DD" w:rsidRPr="00EB7303" w:rsidRDefault="002B6FC3" w:rsidP="008372F6">
      <w:pPr>
        <w:spacing w:after="0" w:line="240" w:lineRule="auto"/>
        <w:ind w:firstLine="567"/>
        <w:jc w:val="both"/>
        <w:rPr>
          <w:rFonts w:ascii="Times New Roman" w:eastAsia="Times New Roman" w:hAnsi="Times New Roman" w:cs="Times New Roman"/>
          <w:sz w:val="28"/>
          <w:szCs w:val="28"/>
          <w:lang w:val="kk-KZ"/>
        </w:rPr>
      </w:pPr>
      <w:r w:rsidRPr="00EB7303">
        <w:rPr>
          <w:rFonts w:ascii="Times New Roman" w:eastAsia="Times New Roman" w:hAnsi="Times New Roman" w:cs="Times New Roman"/>
          <w:sz w:val="28"/>
          <w:szCs w:val="28"/>
          <w:lang w:val="kk-KZ"/>
        </w:rPr>
        <w:t>10</w:t>
      </w:r>
      <w:r w:rsidR="0032421B" w:rsidRPr="00EB7303">
        <w:rPr>
          <w:rFonts w:ascii="Times New Roman" w:eastAsia="Times New Roman" w:hAnsi="Times New Roman" w:cs="Times New Roman"/>
          <w:sz w:val="28"/>
          <w:szCs w:val="28"/>
          <w:lang w:val="kk-KZ"/>
        </w:rPr>
        <w:t>-кестеде көрсетілгендей, «сандарға қатысты шкаланың»</w:t>
      </w:r>
      <w:r w:rsidR="00BC6DCD" w:rsidRPr="00EB7303">
        <w:rPr>
          <w:rFonts w:ascii="Times New Roman" w:eastAsia="Times New Roman" w:hAnsi="Times New Roman" w:cs="Times New Roman"/>
          <w:sz w:val="28"/>
          <w:szCs w:val="28"/>
          <w:lang w:val="kk-KZ"/>
        </w:rPr>
        <w:t xml:space="preserve"> әрбір тармағы үшін жалпы дисперсия және жалпыға ортақ байланыс мәндері 0,30-дан жоғары болып тұр. Бұл мәндер шкаладағы әрбір тармақтың сенімділік дәрежесінің жоғары болғандығын растап тұр. Сонымен қатар төменгі және жоғарғы топ ұпайлары арасындағы айырмашылықтың маңыздылығына арналған t тесті нәтижесінде барлық тармақтар бойынша статистикалық маңызды айырмашылық (p&lt;0,05) бар екені көрінеді. Бұл нәтиже шкаланың тармақтары өз мақсатына қызмет ететіндігін көрсетіп отыр. Сонымен қоса барлық тармақтар бойынша айырмашылықтың болуы жауап берушілердің жауаптары бір-біріне ұқсамайтындығын айқындап отыр. Барлау факторлық талдау әдісінде шкалаға байланысты барлық үлгілермен мәндерді айқынырық көруге болады, сол себепті растаушы факторлық талдауға қажеттілік жоқ болып саналады [</w:t>
      </w:r>
      <w:r w:rsidR="00F46E4B" w:rsidRPr="00EB7303">
        <w:rPr>
          <w:rFonts w:ascii="Times New Roman" w:eastAsia="Times New Roman" w:hAnsi="Times New Roman" w:cs="Times New Roman"/>
          <w:sz w:val="28"/>
          <w:szCs w:val="28"/>
          <w:lang w:val="kk-KZ"/>
        </w:rPr>
        <w:t>20</w:t>
      </w:r>
      <w:r w:rsidR="00CC4583" w:rsidRPr="00CC4583">
        <w:rPr>
          <w:rFonts w:ascii="Times New Roman" w:eastAsia="Times New Roman" w:hAnsi="Times New Roman" w:cs="Times New Roman"/>
          <w:sz w:val="28"/>
          <w:szCs w:val="28"/>
          <w:lang w:val="kk-KZ"/>
        </w:rPr>
        <w:t>3</w:t>
      </w:r>
      <w:r w:rsidR="00BC6DCD" w:rsidRPr="00EB7303">
        <w:rPr>
          <w:rFonts w:ascii="Times New Roman" w:eastAsia="Times New Roman" w:hAnsi="Times New Roman" w:cs="Times New Roman"/>
          <w:sz w:val="28"/>
          <w:szCs w:val="28"/>
          <w:lang w:val="kk-KZ"/>
        </w:rPr>
        <w:t>].  Жасалынған барлық анализ талдаула</w:t>
      </w:r>
      <w:r w:rsidR="0032421B" w:rsidRPr="00EB7303">
        <w:rPr>
          <w:rFonts w:ascii="Times New Roman" w:eastAsia="Times New Roman" w:hAnsi="Times New Roman" w:cs="Times New Roman"/>
          <w:sz w:val="28"/>
          <w:szCs w:val="28"/>
          <w:lang w:val="kk-KZ"/>
        </w:rPr>
        <w:t>ры нәтижесінде қазақ тіліндегі «сандарға қатысты шкаланың»</w:t>
      </w:r>
      <w:r w:rsidR="00BC6DCD" w:rsidRPr="00EB7303">
        <w:rPr>
          <w:rFonts w:ascii="Times New Roman" w:eastAsia="Times New Roman" w:hAnsi="Times New Roman" w:cs="Times New Roman"/>
          <w:sz w:val="28"/>
          <w:szCs w:val="28"/>
          <w:lang w:val="kk-KZ"/>
        </w:rPr>
        <w:t xml:space="preserve"> сенімді екендігі, құрылымы бойынша 14 тармақтан құралып, өлшемдерді өлшеуге жеткілікті екендігі анықталып отыр. </w:t>
      </w:r>
    </w:p>
    <w:p w14:paraId="7FA5C8FE" w14:textId="77777777" w:rsidR="00BC6DCD" w:rsidRPr="00EB7303" w:rsidRDefault="00BC6DCD" w:rsidP="008372F6">
      <w:pPr>
        <w:spacing w:after="0" w:line="240" w:lineRule="auto"/>
        <w:ind w:firstLine="567"/>
        <w:jc w:val="both"/>
        <w:rPr>
          <w:rFonts w:ascii="Times New Roman" w:eastAsia="Times New Roman" w:hAnsi="Times New Roman" w:cs="Times New Roman"/>
          <w:sz w:val="28"/>
          <w:szCs w:val="28"/>
          <w:lang w:val="kk-KZ"/>
        </w:rPr>
      </w:pPr>
      <w:r w:rsidRPr="00EB7303">
        <w:rPr>
          <w:rFonts w:ascii="Times New Roman" w:eastAsia="Times New Roman" w:hAnsi="Times New Roman" w:cs="Times New Roman"/>
          <w:i/>
          <w:sz w:val="28"/>
          <w:szCs w:val="28"/>
          <w:lang w:val="kk-KZ"/>
        </w:rPr>
        <w:t>Шкаланың түрікше нұсқасы</w:t>
      </w:r>
    </w:p>
    <w:p w14:paraId="161CC584" w14:textId="77777777" w:rsidR="00BC6DCD" w:rsidRPr="00EB7303" w:rsidRDefault="00BC6DCD" w:rsidP="008372F6">
      <w:pPr>
        <w:spacing w:after="0" w:line="240" w:lineRule="auto"/>
        <w:ind w:firstLine="567"/>
        <w:jc w:val="both"/>
        <w:rPr>
          <w:rFonts w:ascii="Times New Roman" w:eastAsia="Times New Roman" w:hAnsi="Times New Roman" w:cs="Times New Roman"/>
          <w:sz w:val="28"/>
          <w:szCs w:val="28"/>
          <w:lang w:val="kk-KZ"/>
        </w:rPr>
      </w:pPr>
      <w:r w:rsidRPr="00EB7303">
        <w:rPr>
          <w:rFonts w:ascii="Times New Roman" w:eastAsia="Times New Roman" w:hAnsi="Times New Roman" w:cs="Times New Roman"/>
          <w:sz w:val="28"/>
          <w:szCs w:val="28"/>
          <w:lang w:val="kk-KZ"/>
        </w:rPr>
        <w:t xml:space="preserve">Белгілі бір тілде жазылған шкаланы басқа тілде аудармасы жасалынғанда ең алдымен аударма кезеңдерінің дұрыс өтуі маңызды болып табылады. Себебі шкаланың түпнұсқа нұсқасы мен аударылған нұсқасы бір-біріне мағына, мәдени тұрғыдан ұқсауы шарт. Сол себепті аударма барысында төмендегі кезеңдер қарастырылды. </w:t>
      </w:r>
    </w:p>
    <w:p w14:paraId="68D21B90" w14:textId="77777777" w:rsidR="00BC6DCD" w:rsidRPr="00EB7303" w:rsidRDefault="00BC6DCD" w:rsidP="008372F6">
      <w:pPr>
        <w:numPr>
          <w:ilvl w:val="0"/>
          <w:numId w:val="6"/>
        </w:numPr>
        <w:spacing w:after="0" w:line="240" w:lineRule="auto"/>
        <w:ind w:left="0" w:firstLine="567"/>
        <w:contextualSpacing/>
        <w:jc w:val="both"/>
        <w:rPr>
          <w:rFonts w:ascii="Times New Roman" w:eastAsia="Times New Roman" w:hAnsi="Times New Roman" w:cs="Times New Roman"/>
          <w:sz w:val="28"/>
          <w:szCs w:val="28"/>
          <w:lang w:val="kk-KZ"/>
        </w:rPr>
      </w:pPr>
      <w:r w:rsidRPr="00EB7303">
        <w:rPr>
          <w:rFonts w:ascii="Times New Roman" w:eastAsia="Times New Roman" w:hAnsi="Times New Roman" w:cs="Times New Roman"/>
          <w:sz w:val="28"/>
          <w:szCs w:val="28"/>
          <w:lang w:val="kk-KZ"/>
        </w:rPr>
        <w:t>Аударманың алғашқы нұсқасы;</w:t>
      </w:r>
    </w:p>
    <w:p w14:paraId="5F784F82" w14:textId="77777777" w:rsidR="00BC6DCD" w:rsidRPr="00EB7303" w:rsidRDefault="00BC6DCD" w:rsidP="008372F6">
      <w:pPr>
        <w:numPr>
          <w:ilvl w:val="0"/>
          <w:numId w:val="6"/>
        </w:numPr>
        <w:spacing w:after="0" w:line="240" w:lineRule="auto"/>
        <w:ind w:left="0" w:firstLine="567"/>
        <w:contextualSpacing/>
        <w:jc w:val="both"/>
        <w:rPr>
          <w:rFonts w:ascii="Times New Roman" w:eastAsia="Times New Roman" w:hAnsi="Times New Roman" w:cs="Times New Roman"/>
          <w:sz w:val="28"/>
          <w:szCs w:val="28"/>
          <w:lang w:val="kk-KZ"/>
        </w:rPr>
      </w:pPr>
      <w:r w:rsidRPr="00EB7303">
        <w:rPr>
          <w:rFonts w:ascii="Times New Roman" w:eastAsia="Times New Roman" w:hAnsi="Times New Roman" w:cs="Times New Roman"/>
          <w:sz w:val="28"/>
          <w:szCs w:val="28"/>
          <w:lang w:val="kk-KZ"/>
        </w:rPr>
        <w:t>Алғашқы нұсқаны талдау;</w:t>
      </w:r>
    </w:p>
    <w:p w14:paraId="258F1328" w14:textId="77777777" w:rsidR="00BC6DCD" w:rsidRPr="00EB7303" w:rsidRDefault="00BC6DCD" w:rsidP="008372F6">
      <w:pPr>
        <w:numPr>
          <w:ilvl w:val="0"/>
          <w:numId w:val="6"/>
        </w:numPr>
        <w:spacing w:after="0" w:line="240" w:lineRule="auto"/>
        <w:ind w:left="0" w:firstLine="567"/>
        <w:contextualSpacing/>
        <w:jc w:val="both"/>
        <w:rPr>
          <w:rFonts w:ascii="Times New Roman" w:eastAsia="Times New Roman" w:hAnsi="Times New Roman" w:cs="Times New Roman"/>
          <w:sz w:val="28"/>
          <w:szCs w:val="28"/>
          <w:lang w:val="kk-KZ"/>
        </w:rPr>
      </w:pPr>
      <w:r w:rsidRPr="00EB7303">
        <w:rPr>
          <w:rFonts w:ascii="Times New Roman" w:eastAsia="Times New Roman" w:hAnsi="Times New Roman" w:cs="Times New Roman"/>
          <w:sz w:val="28"/>
          <w:szCs w:val="28"/>
          <w:lang w:val="kk-KZ"/>
        </w:rPr>
        <w:t xml:space="preserve">Қайта жөндеу және талдау; </w:t>
      </w:r>
    </w:p>
    <w:p w14:paraId="7CDEB2B4" w14:textId="77777777" w:rsidR="00BC6DCD" w:rsidRPr="00EB7303" w:rsidRDefault="00BC6DCD" w:rsidP="008372F6">
      <w:pPr>
        <w:numPr>
          <w:ilvl w:val="0"/>
          <w:numId w:val="6"/>
        </w:numPr>
        <w:spacing w:after="0" w:line="240" w:lineRule="auto"/>
        <w:ind w:left="0" w:firstLine="567"/>
        <w:contextualSpacing/>
        <w:jc w:val="both"/>
        <w:rPr>
          <w:rFonts w:ascii="Times New Roman" w:eastAsia="Times New Roman" w:hAnsi="Times New Roman" w:cs="Times New Roman"/>
          <w:sz w:val="28"/>
          <w:szCs w:val="28"/>
          <w:lang w:val="kk-KZ"/>
        </w:rPr>
      </w:pPr>
      <w:r w:rsidRPr="00EB7303">
        <w:rPr>
          <w:rFonts w:ascii="Times New Roman" w:eastAsia="Times New Roman" w:hAnsi="Times New Roman" w:cs="Times New Roman"/>
          <w:sz w:val="28"/>
          <w:szCs w:val="28"/>
          <w:lang w:val="kk-KZ"/>
        </w:rPr>
        <w:t>Маман кеңесіне жүгіну.</w:t>
      </w:r>
    </w:p>
    <w:p w14:paraId="067AA70B" w14:textId="77777777" w:rsidR="00BC6DCD" w:rsidRPr="00EB7303" w:rsidRDefault="002819DD" w:rsidP="008372F6">
      <w:pPr>
        <w:spacing w:after="0" w:line="240" w:lineRule="auto"/>
        <w:ind w:firstLine="567"/>
        <w:jc w:val="both"/>
        <w:rPr>
          <w:rFonts w:ascii="Times New Roman" w:eastAsia="Times New Roman" w:hAnsi="Times New Roman" w:cs="Times New Roman"/>
          <w:sz w:val="28"/>
          <w:szCs w:val="28"/>
          <w:lang w:val="kk-KZ"/>
        </w:rPr>
      </w:pPr>
      <w:r w:rsidRPr="00EB7303">
        <w:rPr>
          <w:rFonts w:ascii="Times New Roman" w:eastAsia="Times New Roman" w:hAnsi="Times New Roman" w:cs="Times New Roman"/>
          <w:sz w:val="28"/>
          <w:szCs w:val="28"/>
          <w:lang w:val="kk-KZ"/>
        </w:rPr>
        <w:t>«</w:t>
      </w:r>
      <w:r w:rsidR="00BC6DCD" w:rsidRPr="00EB7303">
        <w:rPr>
          <w:rFonts w:ascii="Times New Roman" w:eastAsia="Times New Roman" w:hAnsi="Times New Roman" w:cs="Times New Roman"/>
          <w:sz w:val="28"/>
          <w:szCs w:val="28"/>
          <w:lang w:val="kk-KZ"/>
        </w:rPr>
        <w:t>Сандарға қатысты шкаланы</w:t>
      </w:r>
      <w:r w:rsidRPr="00EB7303">
        <w:rPr>
          <w:rFonts w:ascii="Times New Roman" w:eastAsia="Times New Roman" w:hAnsi="Times New Roman" w:cs="Times New Roman"/>
          <w:sz w:val="28"/>
          <w:szCs w:val="28"/>
          <w:lang w:val="kk-KZ"/>
        </w:rPr>
        <w:t>»</w:t>
      </w:r>
      <w:r w:rsidR="00BC6DCD" w:rsidRPr="00EB7303">
        <w:rPr>
          <w:rFonts w:ascii="Times New Roman" w:eastAsia="Times New Roman" w:hAnsi="Times New Roman" w:cs="Times New Roman"/>
          <w:sz w:val="28"/>
          <w:szCs w:val="28"/>
          <w:lang w:val="kk-KZ"/>
        </w:rPr>
        <w:t xml:space="preserve"> түрікшеге аудару барысында 3 түрік тілі және 3 қазақ тілі маманынан кеңес алынды. Түрік тіліне аударма барысында грамматикалық және мәдени ерекшеліктер назарға алынды. Мамандар тарапынан айтылған ескертулер бойынша түзетулер жасалынды. Аударманың алғашқы нұсқасынан соң қажетті түзетулер жасалынғаннан кейін мамандардың шешімімен шкаланың түрік тіліндегі соңғы нұсқасы дайын болды. Бұл кезеңнен кейін шкаланың түрікше нұсқасы қазақша нұсқамен салыстырылды. Қазақ тілі мен түрік тілі мамандары шкаланың екі нұсқасын мағына жағынан салыстыра отырып талдады. Бұл талқылаулардан соң шкаланың түрік тіліндегі соңғы нұсқасы жасалып қолдануға дайын болды.</w:t>
      </w:r>
    </w:p>
    <w:p w14:paraId="2A670A05" w14:textId="77777777" w:rsidR="002819DD" w:rsidRPr="00EB7303" w:rsidRDefault="002819DD" w:rsidP="008372F6">
      <w:pPr>
        <w:spacing w:after="0" w:line="240" w:lineRule="auto"/>
        <w:ind w:firstLine="567"/>
        <w:jc w:val="both"/>
        <w:rPr>
          <w:rFonts w:ascii="Times New Roman" w:eastAsia="Calibri" w:hAnsi="Times New Roman" w:cs="Times New Roman"/>
          <w:i/>
          <w:sz w:val="28"/>
          <w:szCs w:val="28"/>
          <w:lang w:val="kk-KZ"/>
        </w:rPr>
      </w:pPr>
    </w:p>
    <w:p w14:paraId="4DF81E0F" w14:textId="77777777" w:rsidR="00BC6DCD" w:rsidRPr="00EB7303" w:rsidRDefault="00BC6DCD" w:rsidP="008372F6">
      <w:pPr>
        <w:spacing w:after="0" w:line="240" w:lineRule="auto"/>
        <w:ind w:firstLine="567"/>
        <w:jc w:val="both"/>
        <w:rPr>
          <w:rFonts w:ascii="Times New Roman" w:eastAsia="Calibri" w:hAnsi="Times New Roman" w:cs="Times New Roman"/>
          <w:i/>
          <w:sz w:val="28"/>
          <w:szCs w:val="28"/>
          <w:lang w:val="kk-KZ"/>
        </w:rPr>
      </w:pPr>
      <w:r w:rsidRPr="00EB7303">
        <w:rPr>
          <w:rFonts w:ascii="Times New Roman" w:eastAsia="Calibri" w:hAnsi="Times New Roman" w:cs="Times New Roman"/>
          <w:i/>
          <w:sz w:val="28"/>
          <w:szCs w:val="28"/>
          <w:lang w:val="kk-KZ"/>
        </w:rPr>
        <w:lastRenderedPageBreak/>
        <w:t>Шкаланың түрікше нұсқасы бойынша растаушы факторлық талдау (Confirmatory Factor Analysis)</w:t>
      </w:r>
    </w:p>
    <w:p w14:paraId="42A600C9" w14:textId="08828DC5" w:rsidR="00BC6DCD" w:rsidRPr="00EB7303" w:rsidRDefault="00BC6DCD" w:rsidP="008372F6">
      <w:pPr>
        <w:spacing w:after="0" w:line="240" w:lineRule="auto"/>
        <w:ind w:firstLine="567"/>
        <w:jc w:val="both"/>
        <w:rPr>
          <w:rFonts w:ascii="Times New Roman" w:eastAsia="Times New Roman" w:hAnsi="Times New Roman" w:cs="Times New Roman"/>
          <w:sz w:val="28"/>
          <w:szCs w:val="28"/>
          <w:lang w:val="kk-KZ"/>
        </w:rPr>
      </w:pPr>
      <w:r w:rsidRPr="00EB7303">
        <w:rPr>
          <w:rFonts w:ascii="Times New Roman" w:eastAsia="Calibri" w:hAnsi="Times New Roman" w:cs="Times New Roman"/>
          <w:sz w:val="28"/>
          <w:szCs w:val="28"/>
          <w:lang w:val="kk-KZ"/>
        </w:rPr>
        <w:t xml:space="preserve">Шкаланың түрікше нұсқасының сенімді және жарамды екенін тексеру мақсатында растаушы факторлық талдау  анализі жасалынды. Себебі растаушы факторлық талдау анализі барлық жағдайда шкаланың жарамдылығын көрсетеді. Сол себепті шкаланы басқа тілде бейімдеу кезеңінде алғаш растаушы факторлық талдау анализі жасалынады. </w:t>
      </w:r>
      <w:r w:rsidRPr="00EB7303">
        <w:rPr>
          <w:rFonts w:ascii="Times New Roman" w:eastAsia="Calibri" w:hAnsi="Times New Roman" w:cs="Times New Roman"/>
          <w:sz w:val="28"/>
          <w:szCs w:val="28"/>
          <w:lang w:val="tr-TR"/>
        </w:rPr>
        <w:t>C</w:t>
      </w:r>
      <w:r w:rsidRPr="00EB7303">
        <w:rPr>
          <w:rFonts w:ascii="Times New Roman" w:eastAsia="Calibri" w:hAnsi="Times New Roman" w:cs="Times New Roman"/>
          <w:sz w:val="28"/>
          <w:szCs w:val="28"/>
          <w:lang w:val="kk-KZ"/>
        </w:rPr>
        <w:t xml:space="preserve">ебебі </w:t>
      </w:r>
      <w:r w:rsidRPr="00EB7303">
        <w:rPr>
          <w:rFonts w:ascii="Times New Roman" w:eastAsia="Times New Roman" w:hAnsi="Times New Roman" w:cs="Times New Roman"/>
          <w:sz w:val="28"/>
          <w:szCs w:val="28"/>
          <w:lang w:val="kk-KZ"/>
        </w:rPr>
        <w:t>бейімделген шкаланың құрылымы аударылған тілде де, түпнұсқа тілде де бірдей немесе кішкене өзгеріс болған жағдайда шкаланың жарамдылығын растаушы факторлық анализі арқылы анықталынады. Сол себепті шкаланы басқа тілге бейімделу зерттеулерінде растаушы факторлық анализінің жасалатындығы жеткілікті болып саналады [</w:t>
      </w:r>
      <w:r w:rsidR="00F46E4B" w:rsidRPr="00EB7303">
        <w:rPr>
          <w:rFonts w:ascii="Times New Roman" w:eastAsia="Times New Roman" w:hAnsi="Times New Roman" w:cs="Times New Roman"/>
          <w:sz w:val="28"/>
          <w:szCs w:val="28"/>
          <w:lang w:val="kk-KZ"/>
        </w:rPr>
        <w:t>20</w:t>
      </w:r>
      <w:r w:rsidR="00CC4583">
        <w:rPr>
          <w:rFonts w:ascii="Times New Roman" w:eastAsia="Times New Roman" w:hAnsi="Times New Roman" w:cs="Times New Roman"/>
          <w:sz w:val="28"/>
          <w:szCs w:val="28"/>
          <w:lang w:val="kk-KZ"/>
        </w:rPr>
        <w:t>2</w:t>
      </w:r>
      <w:r w:rsidR="00F7024C">
        <w:rPr>
          <w:rFonts w:ascii="Times New Roman" w:eastAsia="Calibri" w:hAnsi="Times New Roman" w:cs="Times New Roman"/>
          <w:sz w:val="28"/>
          <w:szCs w:val="28"/>
          <w:lang w:val="kk-KZ"/>
        </w:rPr>
        <w:t>,</w:t>
      </w:r>
      <w:r w:rsidR="00CC4583" w:rsidRPr="00CC4583">
        <w:rPr>
          <w:rFonts w:ascii="Times New Roman" w:eastAsia="Calibri" w:hAnsi="Times New Roman" w:cs="Times New Roman"/>
          <w:sz w:val="28"/>
          <w:szCs w:val="28"/>
          <w:lang w:val="kk-KZ"/>
        </w:rPr>
        <w:t>p</w:t>
      </w:r>
      <w:r w:rsidR="00F7024C" w:rsidRPr="00F7024C">
        <w:rPr>
          <w:rFonts w:ascii="Times New Roman" w:hAnsi="Times New Roman" w:cs="Times New Roman"/>
          <w:sz w:val="28"/>
          <w:szCs w:val="28"/>
          <w:lang w:val="kk-KZ"/>
        </w:rPr>
        <w:t>.</w:t>
      </w:r>
      <w:r w:rsidR="00F7024C">
        <w:rPr>
          <w:rFonts w:ascii="Times New Roman" w:hAnsi="Times New Roman" w:cs="Times New Roman"/>
          <w:sz w:val="28"/>
          <w:szCs w:val="28"/>
          <w:lang w:val="kk-KZ"/>
        </w:rPr>
        <w:t xml:space="preserve"> 142</w:t>
      </w:r>
      <w:r w:rsidRPr="00EB7303">
        <w:rPr>
          <w:rFonts w:ascii="Times New Roman" w:eastAsia="Times New Roman" w:hAnsi="Times New Roman" w:cs="Times New Roman"/>
          <w:sz w:val="28"/>
          <w:szCs w:val="28"/>
          <w:lang w:val="kk-KZ"/>
        </w:rPr>
        <w:t>]</w:t>
      </w:r>
      <w:r w:rsidRPr="00EB7303">
        <w:rPr>
          <w:rFonts w:ascii="Times New Roman" w:eastAsia="Calibri" w:hAnsi="Times New Roman" w:cs="Times New Roman"/>
          <w:sz w:val="28"/>
          <w:szCs w:val="28"/>
          <w:lang w:val="kk-KZ"/>
        </w:rPr>
        <w:t>.</w:t>
      </w:r>
    </w:p>
    <w:p w14:paraId="75ADA712" w14:textId="5E0FE9FC" w:rsidR="005E2CF6" w:rsidRDefault="00BC6DCD" w:rsidP="008372F6">
      <w:pPr>
        <w:spacing w:after="0" w:line="240" w:lineRule="auto"/>
        <w:ind w:firstLine="567"/>
        <w:jc w:val="both"/>
        <w:rPr>
          <w:rFonts w:ascii="Times New Roman" w:eastAsia="Times New Roman" w:hAnsi="Times New Roman" w:cs="Times New Roman"/>
          <w:sz w:val="28"/>
          <w:szCs w:val="28"/>
          <w:lang w:val="kk-KZ"/>
        </w:rPr>
      </w:pPr>
      <w:r w:rsidRPr="00EB7303">
        <w:rPr>
          <w:rFonts w:ascii="Times New Roman" w:eastAsia="Times New Roman" w:hAnsi="Times New Roman" w:cs="Times New Roman"/>
          <w:sz w:val="28"/>
          <w:szCs w:val="28"/>
          <w:lang w:val="kk-KZ"/>
        </w:rPr>
        <w:t>Түрік тіліне аударылған шкаланың жарамдылығын тексеру мақсатында Түркияда университетте білім алып жатқан 100 студенттен (түрік, күрд, өзбек, қырғыз) алынған мәлімет негізінде растаушы факторлық талдау анализі жасалынды. Бұл анализде негізгі мақсат – қазақ тілінде құрастырылған және сенімділігі расталған 3 факторлы шкаланың түрік тілі нұсқасында да расталатындығын анықтау. Растаушы факторлық талдау шкала құрылымының жарамдылығын анықтауда ең тиімді анализ болып табылады [</w:t>
      </w:r>
      <w:r w:rsidR="00F7024C">
        <w:rPr>
          <w:rFonts w:ascii="Times New Roman" w:eastAsia="Times New Roman" w:hAnsi="Times New Roman" w:cs="Times New Roman"/>
          <w:sz w:val="28"/>
          <w:szCs w:val="28"/>
          <w:lang w:val="kk-KZ"/>
        </w:rPr>
        <w:t>20</w:t>
      </w:r>
      <w:r w:rsidR="00CC4583" w:rsidRPr="00CC4583">
        <w:rPr>
          <w:rFonts w:ascii="Times New Roman" w:eastAsia="Times New Roman" w:hAnsi="Times New Roman" w:cs="Times New Roman"/>
          <w:sz w:val="28"/>
          <w:szCs w:val="28"/>
          <w:lang w:val="kk-KZ"/>
        </w:rPr>
        <w:t>2</w:t>
      </w:r>
      <w:r w:rsidR="00F7024C">
        <w:rPr>
          <w:rFonts w:ascii="Times New Roman" w:eastAsia="Times New Roman" w:hAnsi="Times New Roman" w:cs="Times New Roman"/>
          <w:sz w:val="28"/>
          <w:szCs w:val="28"/>
          <w:lang w:val="kk-KZ"/>
        </w:rPr>
        <w:t>,</w:t>
      </w:r>
      <w:r w:rsidR="00F46E4B" w:rsidRPr="00EB7303">
        <w:rPr>
          <w:rFonts w:ascii="Times New Roman" w:eastAsia="Times New Roman" w:hAnsi="Times New Roman" w:cs="Times New Roman"/>
          <w:sz w:val="28"/>
          <w:szCs w:val="28"/>
          <w:lang w:val="kk-KZ"/>
        </w:rPr>
        <w:t>20</w:t>
      </w:r>
      <w:r w:rsidR="00CC4583" w:rsidRPr="00CC4583">
        <w:rPr>
          <w:rFonts w:ascii="Times New Roman" w:eastAsia="Times New Roman" w:hAnsi="Times New Roman" w:cs="Times New Roman"/>
          <w:sz w:val="28"/>
          <w:szCs w:val="28"/>
          <w:lang w:val="kk-KZ"/>
        </w:rPr>
        <w:t>4</w:t>
      </w:r>
      <w:r w:rsidRPr="00EB7303">
        <w:rPr>
          <w:rFonts w:ascii="Times New Roman" w:eastAsia="Times New Roman" w:hAnsi="Times New Roman" w:cs="Times New Roman"/>
          <w:sz w:val="28"/>
          <w:szCs w:val="28"/>
          <w:lang w:val="kk-KZ"/>
        </w:rPr>
        <w:t xml:space="preserve">]. </w:t>
      </w:r>
    </w:p>
    <w:p w14:paraId="757908F7" w14:textId="208A5362" w:rsidR="00BC6DCD" w:rsidRPr="00EB7303" w:rsidRDefault="00BC6DCD" w:rsidP="008372F6">
      <w:pPr>
        <w:spacing w:after="0" w:line="240" w:lineRule="auto"/>
        <w:ind w:firstLine="567"/>
        <w:jc w:val="both"/>
        <w:rPr>
          <w:rFonts w:ascii="Times New Roman" w:eastAsia="Times New Roman" w:hAnsi="Times New Roman" w:cs="Times New Roman"/>
          <w:sz w:val="28"/>
          <w:szCs w:val="28"/>
          <w:lang w:val="kk-KZ"/>
        </w:rPr>
      </w:pPr>
      <w:r w:rsidRPr="00EB7303">
        <w:rPr>
          <w:rFonts w:ascii="Times New Roman" w:eastAsia="Times New Roman" w:hAnsi="Times New Roman" w:cs="Times New Roman"/>
          <w:sz w:val="28"/>
          <w:szCs w:val="28"/>
          <w:lang w:val="kk-KZ"/>
        </w:rPr>
        <w:t xml:space="preserve">Растаушы факторлық талдау анализі AMOS 24 бағдарламасы арқылы жасалынды. Нәтижелер негізінде сәйкестік көрсеткіштері және факторлар тексерілді. Сонымен қоса хи-квадрат мәні ескерілді. Себебі хи-квадрат мәні шкала үлгі өлшеміне әсер етеді.  Хи-квадрат мәні бестен төмен болса, шкаланың үлгісі бір-бірімен жақсы сәйкестікте екендігін көрсетеді. 100 адамнан (түрік, күрд, өзбек, қырғыз) жинақталған мәлімет негізінде жасалынған растаушы факторлық анализ нәтижесі төмендегі </w:t>
      </w:r>
      <w:r w:rsidR="008372F6" w:rsidRPr="00EB7303">
        <w:rPr>
          <w:rFonts w:ascii="Times New Roman" w:eastAsia="Times New Roman" w:hAnsi="Times New Roman" w:cs="Times New Roman"/>
          <w:sz w:val="28"/>
          <w:szCs w:val="28"/>
          <w:lang w:val="kk-KZ"/>
        </w:rPr>
        <w:t>(с</w:t>
      </w:r>
      <w:r w:rsidRPr="00EB7303">
        <w:rPr>
          <w:rFonts w:ascii="Times New Roman" w:eastAsia="Times New Roman" w:hAnsi="Times New Roman" w:cs="Times New Roman"/>
          <w:sz w:val="28"/>
          <w:szCs w:val="28"/>
          <w:lang w:val="kk-KZ"/>
        </w:rPr>
        <w:t>урет 2</w:t>
      </w:r>
      <w:r w:rsidR="008372F6" w:rsidRPr="00EB7303">
        <w:rPr>
          <w:rFonts w:ascii="Times New Roman" w:eastAsia="Times New Roman" w:hAnsi="Times New Roman" w:cs="Times New Roman"/>
          <w:sz w:val="28"/>
          <w:szCs w:val="28"/>
          <w:lang w:val="kk-KZ"/>
        </w:rPr>
        <w:t xml:space="preserve">)  </w:t>
      </w:r>
      <w:r w:rsidRPr="00EB7303">
        <w:rPr>
          <w:rFonts w:ascii="Times New Roman" w:eastAsia="Times New Roman" w:hAnsi="Times New Roman" w:cs="Times New Roman"/>
          <w:sz w:val="28"/>
          <w:szCs w:val="28"/>
          <w:lang w:val="kk-KZ"/>
        </w:rPr>
        <w:t xml:space="preserve">көрсетілген. </w:t>
      </w:r>
    </w:p>
    <w:p w14:paraId="3F59E5CA" w14:textId="77777777" w:rsidR="002819DD" w:rsidRPr="00EB7303" w:rsidRDefault="002819DD" w:rsidP="006A2A83">
      <w:pPr>
        <w:spacing w:after="0" w:line="240" w:lineRule="auto"/>
        <w:ind w:firstLine="708"/>
        <w:jc w:val="both"/>
        <w:rPr>
          <w:rFonts w:ascii="Times New Roman" w:eastAsia="Times New Roman" w:hAnsi="Times New Roman" w:cs="Times New Roman"/>
          <w:sz w:val="28"/>
          <w:szCs w:val="28"/>
          <w:lang w:val="kk-KZ"/>
        </w:rPr>
      </w:pPr>
    </w:p>
    <w:p w14:paraId="756BD583" w14:textId="44EAEB6A" w:rsidR="008372F6" w:rsidRPr="00EB7303" w:rsidRDefault="00BC6DCD" w:rsidP="008372F6">
      <w:pPr>
        <w:spacing w:after="0" w:line="240" w:lineRule="auto"/>
        <w:jc w:val="center"/>
        <w:rPr>
          <w:rFonts w:ascii="Times New Roman" w:eastAsia="Times New Roman" w:hAnsi="Times New Roman" w:cs="Times New Roman"/>
          <w:sz w:val="28"/>
          <w:szCs w:val="28"/>
          <w:lang w:val="kk-KZ"/>
        </w:rPr>
      </w:pPr>
      <w:r w:rsidRPr="00EB7303">
        <w:rPr>
          <w:rFonts w:ascii="Calibri" w:eastAsia="Calibri" w:hAnsi="Calibri" w:cs="Times New Roman"/>
          <w:noProof/>
          <w:lang w:eastAsia="ru-RU"/>
        </w:rPr>
        <w:lastRenderedPageBreak/>
        <w:drawing>
          <wp:inline distT="0" distB="0" distL="0" distR="0" wp14:anchorId="3ADAE20B" wp14:editId="7A1E8082">
            <wp:extent cx="4895850" cy="4247515"/>
            <wp:effectExtent l="0" t="0" r="0" b="635"/>
            <wp:docPr id="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940753" cy="4286472"/>
                    </a:xfrm>
                    <a:prstGeom prst="rect">
                      <a:avLst/>
                    </a:prstGeom>
                  </pic:spPr>
                </pic:pic>
              </a:graphicData>
            </a:graphic>
          </wp:inline>
        </w:drawing>
      </w:r>
    </w:p>
    <w:p w14:paraId="7CE089C8" w14:textId="25BA5736" w:rsidR="008372F6" w:rsidRPr="00EB7303" w:rsidRDefault="008372F6" w:rsidP="008372F6">
      <w:pPr>
        <w:spacing w:after="0" w:line="240" w:lineRule="auto"/>
        <w:jc w:val="center"/>
        <w:rPr>
          <w:rFonts w:ascii="Times New Roman" w:eastAsia="Times New Roman" w:hAnsi="Times New Roman" w:cs="Times New Roman"/>
          <w:sz w:val="28"/>
          <w:szCs w:val="28"/>
          <w:lang w:val="kk-KZ"/>
        </w:rPr>
      </w:pPr>
      <w:r w:rsidRPr="00EB7303">
        <w:rPr>
          <w:rFonts w:ascii="Times New Roman" w:eastAsia="Times New Roman" w:hAnsi="Times New Roman" w:cs="Times New Roman"/>
          <w:sz w:val="28"/>
          <w:szCs w:val="28"/>
          <w:lang w:val="kk-KZ"/>
        </w:rPr>
        <w:t xml:space="preserve">   Сурет 11 - Растаушы факторлық анализ диаграммасы</w:t>
      </w:r>
    </w:p>
    <w:p w14:paraId="34780EE7" w14:textId="77777777" w:rsidR="008372F6" w:rsidRPr="00EB7303" w:rsidRDefault="008372F6" w:rsidP="0032421B">
      <w:pPr>
        <w:spacing w:after="0" w:line="240" w:lineRule="auto"/>
        <w:ind w:firstLine="708"/>
        <w:jc w:val="both"/>
        <w:rPr>
          <w:rFonts w:ascii="Times New Roman" w:eastAsia="Times New Roman" w:hAnsi="Times New Roman" w:cs="Times New Roman"/>
          <w:sz w:val="28"/>
          <w:szCs w:val="28"/>
          <w:lang w:val="kk-KZ"/>
        </w:rPr>
      </w:pPr>
    </w:p>
    <w:p w14:paraId="5D134888" w14:textId="6D19EB7E" w:rsidR="00BC6DCD" w:rsidRPr="00EB7303" w:rsidRDefault="00BC6DCD" w:rsidP="008372F6">
      <w:pPr>
        <w:spacing w:after="0" w:line="240" w:lineRule="auto"/>
        <w:ind w:firstLine="567"/>
        <w:jc w:val="both"/>
        <w:rPr>
          <w:rFonts w:ascii="Times New Roman" w:eastAsia="Times New Roman" w:hAnsi="Times New Roman" w:cs="Times New Roman"/>
          <w:sz w:val="28"/>
          <w:szCs w:val="28"/>
          <w:lang w:val="kk-KZ"/>
        </w:rPr>
      </w:pPr>
      <w:r w:rsidRPr="00EB7303">
        <w:rPr>
          <w:rFonts w:ascii="Times New Roman" w:eastAsia="Times New Roman" w:hAnsi="Times New Roman" w:cs="Times New Roman"/>
          <w:sz w:val="28"/>
          <w:szCs w:val="28"/>
          <w:lang w:val="kk-KZ"/>
        </w:rPr>
        <w:t xml:space="preserve">Сурет </w:t>
      </w:r>
      <w:r w:rsidR="002B6FC3" w:rsidRPr="00EB7303">
        <w:rPr>
          <w:rFonts w:ascii="Times New Roman" w:eastAsia="Times New Roman" w:hAnsi="Times New Roman" w:cs="Times New Roman"/>
          <w:sz w:val="28"/>
          <w:szCs w:val="28"/>
          <w:lang w:val="kk-KZ"/>
        </w:rPr>
        <w:t>11</w:t>
      </w:r>
      <w:r w:rsidRPr="00EB7303">
        <w:rPr>
          <w:rFonts w:ascii="Times New Roman" w:eastAsia="Times New Roman" w:hAnsi="Times New Roman" w:cs="Times New Roman"/>
          <w:sz w:val="28"/>
          <w:szCs w:val="28"/>
          <w:lang w:val="kk-KZ"/>
        </w:rPr>
        <w:t xml:space="preserve">-де көрсетілгендей, тармақ жүктері бірінші факторда (F1) 0.28 ден 0.86 арасында, бұл көрсеткіш екінші факторда (F2) 0.65 пен 0.93  және үшінші факторда болса (F3) 0.25 пен 0.72 арасындағы мәндерге тең. Растаушы факторлық анализі нәтижесінде алынған сәйкестік көрсеткіштері төмендегі Кесте </w:t>
      </w:r>
      <w:r w:rsidR="00CE1C46">
        <w:rPr>
          <w:rFonts w:ascii="Times New Roman" w:eastAsia="Times New Roman" w:hAnsi="Times New Roman" w:cs="Times New Roman"/>
          <w:sz w:val="28"/>
          <w:szCs w:val="28"/>
          <w:lang w:val="kk-KZ"/>
        </w:rPr>
        <w:t xml:space="preserve">11 </w:t>
      </w:r>
      <w:r w:rsidRPr="00EB7303">
        <w:rPr>
          <w:rFonts w:ascii="Times New Roman" w:eastAsia="Times New Roman" w:hAnsi="Times New Roman" w:cs="Times New Roman"/>
          <w:sz w:val="28"/>
          <w:szCs w:val="28"/>
          <w:lang w:val="kk-KZ"/>
        </w:rPr>
        <w:t xml:space="preserve"> берілген.  </w:t>
      </w:r>
    </w:p>
    <w:p w14:paraId="47D269C4" w14:textId="77777777" w:rsidR="0032421B" w:rsidRPr="00EB7303" w:rsidRDefault="0032421B" w:rsidP="006A2A83">
      <w:pPr>
        <w:spacing w:after="0" w:line="240" w:lineRule="auto"/>
        <w:jc w:val="both"/>
        <w:rPr>
          <w:rFonts w:ascii="Times New Roman" w:eastAsia="Times New Roman" w:hAnsi="Times New Roman" w:cs="Times New Roman"/>
          <w:sz w:val="28"/>
          <w:szCs w:val="28"/>
          <w:lang w:val="kk-KZ"/>
        </w:rPr>
      </w:pPr>
    </w:p>
    <w:p w14:paraId="6E304E4E" w14:textId="479248E4" w:rsidR="00BC6DCD" w:rsidRPr="00EB7303" w:rsidRDefault="00BC6DCD" w:rsidP="008372F6">
      <w:pPr>
        <w:spacing w:after="0" w:line="240" w:lineRule="auto"/>
        <w:jc w:val="both"/>
        <w:rPr>
          <w:rFonts w:ascii="Times New Roman" w:eastAsia="Times New Roman" w:hAnsi="Times New Roman" w:cs="Times New Roman"/>
          <w:sz w:val="28"/>
          <w:szCs w:val="28"/>
          <w:lang w:val="kk-KZ"/>
        </w:rPr>
      </w:pPr>
      <w:r w:rsidRPr="00EB7303">
        <w:rPr>
          <w:rFonts w:ascii="Times New Roman" w:eastAsia="Times New Roman" w:hAnsi="Times New Roman" w:cs="Times New Roman"/>
          <w:sz w:val="28"/>
          <w:szCs w:val="28"/>
          <w:lang w:val="kk-KZ"/>
        </w:rPr>
        <w:t xml:space="preserve">Кесте </w:t>
      </w:r>
      <w:r w:rsidR="00CE1C46">
        <w:rPr>
          <w:rFonts w:ascii="Times New Roman" w:eastAsia="Times New Roman" w:hAnsi="Times New Roman" w:cs="Times New Roman"/>
          <w:sz w:val="28"/>
          <w:szCs w:val="28"/>
          <w:lang w:val="kk-KZ"/>
        </w:rPr>
        <w:t>11</w:t>
      </w:r>
      <w:r w:rsidR="008372F6" w:rsidRPr="00EB7303">
        <w:rPr>
          <w:rFonts w:ascii="Times New Roman" w:eastAsia="Times New Roman" w:hAnsi="Times New Roman" w:cs="Times New Roman"/>
          <w:sz w:val="28"/>
          <w:szCs w:val="28"/>
          <w:lang w:val="kk-KZ"/>
        </w:rPr>
        <w:t xml:space="preserve"> -</w:t>
      </w:r>
      <w:r w:rsidRPr="00EB7303">
        <w:rPr>
          <w:rFonts w:ascii="Times New Roman" w:eastAsia="Times New Roman" w:hAnsi="Times New Roman" w:cs="Times New Roman"/>
          <w:sz w:val="28"/>
          <w:szCs w:val="28"/>
          <w:lang w:val="kk-KZ"/>
        </w:rPr>
        <w:t xml:space="preserve"> Шкала Құрылымының сәйкестік көрсеткіштері</w:t>
      </w:r>
    </w:p>
    <w:p w14:paraId="4BE3F963" w14:textId="77777777" w:rsidR="008372F6" w:rsidRPr="00EB7303" w:rsidRDefault="008372F6" w:rsidP="008372F6">
      <w:pPr>
        <w:spacing w:after="0" w:line="240" w:lineRule="auto"/>
        <w:jc w:val="both"/>
        <w:rPr>
          <w:rFonts w:ascii="Times New Roman" w:eastAsia="Times New Roman" w:hAnsi="Times New Roman" w:cs="Times New Roman"/>
          <w:sz w:val="28"/>
          <w:szCs w:val="28"/>
          <w:lang w:val="kk-KZ"/>
        </w:rPr>
      </w:pPr>
    </w:p>
    <w:tbl>
      <w:tblPr>
        <w:tblStyle w:val="3"/>
        <w:tblW w:w="9634" w:type="dxa"/>
        <w:tblLook w:val="04A0" w:firstRow="1" w:lastRow="0" w:firstColumn="1" w:lastColumn="0" w:noHBand="0" w:noVBand="1"/>
      </w:tblPr>
      <w:tblGrid>
        <w:gridCol w:w="2835"/>
        <w:gridCol w:w="2552"/>
        <w:gridCol w:w="2126"/>
        <w:gridCol w:w="2121"/>
      </w:tblGrid>
      <w:tr w:rsidR="00EB7303" w:rsidRPr="00EB7303" w14:paraId="37CFF694" w14:textId="77777777" w:rsidTr="008372F6">
        <w:tc>
          <w:tcPr>
            <w:tcW w:w="2835" w:type="dxa"/>
          </w:tcPr>
          <w:p w14:paraId="4E38F8D3" w14:textId="77777777" w:rsidR="00BC6DCD" w:rsidRPr="00EB7303" w:rsidRDefault="00BC6DCD" w:rsidP="006A2A83">
            <w:pPr>
              <w:jc w:val="center"/>
              <w:rPr>
                <w:rFonts w:ascii="Times New Roman" w:hAnsi="Times New Roman" w:cs="Times New Roman"/>
                <w:sz w:val="24"/>
                <w:szCs w:val="24"/>
                <w:lang w:val="kk-KZ"/>
              </w:rPr>
            </w:pPr>
            <w:r w:rsidRPr="00EB7303">
              <w:rPr>
                <w:rFonts w:ascii="Times New Roman" w:hAnsi="Times New Roman" w:cs="Times New Roman"/>
                <w:sz w:val="24"/>
                <w:szCs w:val="24"/>
              </w:rPr>
              <w:sym w:font="Symbol" w:char="F063"/>
            </w:r>
            <w:r w:rsidRPr="00EB7303">
              <w:rPr>
                <w:rFonts w:ascii="Times New Roman" w:hAnsi="Times New Roman" w:cs="Times New Roman"/>
                <w:sz w:val="24"/>
                <w:szCs w:val="24"/>
              </w:rPr>
              <w:t xml:space="preserve"> 2 / sd</w:t>
            </w:r>
            <w:r w:rsidRPr="00EB7303">
              <w:rPr>
                <w:rFonts w:ascii="Times New Roman" w:hAnsi="Times New Roman" w:cs="Times New Roman"/>
                <w:sz w:val="24"/>
                <w:szCs w:val="24"/>
                <w:lang w:val="kk-KZ"/>
              </w:rPr>
              <w:t xml:space="preserve"> (СMIN/DF)</w:t>
            </w:r>
          </w:p>
        </w:tc>
        <w:tc>
          <w:tcPr>
            <w:tcW w:w="2552" w:type="dxa"/>
          </w:tcPr>
          <w:p w14:paraId="7AAEA578" w14:textId="77777777" w:rsidR="00BC6DCD" w:rsidRPr="00EB7303" w:rsidRDefault="00BC6DCD" w:rsidP="006A2A83">
            <w:pPr>
              <w:jc w:val="center"/>
              <w:rPr>
                <w:rFonts w:ascii="Times New Roman" w:hAnsi="Times New Roman" w:cs="Times New Roman"/>
                <w:sz w:val="24"/>
                <w:szCs w:val="24"/>
                <w:lang w:val="kk-KZ"/>
              </w:rPr>
            </w:pPr>
            <w:r w:rsidRPr="00EB7303">
              <w:rPr>
                <w:rFonts w:ascii="Times New Roman" w:hAnsi="Times New Roman" w:cs="Times New Roman"/>
                <w:sz w:val="24"/>
                <w:szCs w:val="24"/>
              </w:rPr>
              <w:t>CFI</w:t>
            </w:r>
          </w:p>
        </w:tc>
        <w:tc>
          <w:tcPr>
            <w:tcW w:w="2126" w:type="dxa"/>
          </w:tcPr>
          <w:p w14:paraId="190EDF3D" w14:textId="77777777" w:rsidR="00BC6DCD" w:rsidRPr="00EB7303" w:rsidRDefault="00BC6DCD" w:rsidP="006A2A83">
            <w:pPr>
              <w:jc w:val="center"/>
              <w:rPr>
                <w:rFonts w:ascii="Times New Roman" w:hAnsi="Times New Roman" w:cs="Times New Roman"/>
                <w:sz w:val="24"/>
                <w:szCs w:val="24"/>
                <w:lang w:val="kk-KZ"/>
              </w:rPr>
            </w:pPr>
            <w:r w:rsidRPr="00EB7303">
              <w:rPr>
                <w:rFonts w:ascii="Times New Roman" w:hAnsi="Times New Roman" w:cs="Times New Roman"/>
                <w:sz w:val="24"/>
                <w:szCs w:val="24"/>
              </w:rPr>
              <w:t>TLI</w:t>
            </w:r>
          </w:p>
        </w:tc>
        <w:tc>
          <w:tcPr>
            <w:tcW w:w="2121" w:type="dxa"/>
          </w:tcPr>
          <w:p w14:paraId="6A96D756" w14:textId="77777777" w:rsidR="00BC6DCD" w:rsidRPr="00EB7303" w:rsidRDefault="00BC6DCD" w:rsidP="006A2A83">
            <w:pPr>
              <w:jc w:val="center"/>
              <w:rPr>
                <w:rFonts w:ascii="Times New Roman" w:hAnsi="Times New Roman" w:cs="Times New Roman"/>
                <w:sz w:val="24"/>
                <w:szCs w:val="24"/>
                <w:lang w:val="kk-KZ"/>
              </w:rPr>
            </w:pPr>
            <w:r w:rsidRPr="00EB7303">
              <w:rPr>
                <w:rFonts w:ascii="Times New Roman" w:hAnsi="Times New Roman" w:cs="Times New Roman"/>
                <w:sz w:val="24"/>
                <w:szCs w:val="24"/>
              </w:rPr>
              <w:t>GFI</w:t>
            </w:r>
          </w:p>
        </w:tc>
      </w:tr>
      <w:tr w:rsidR="00EB7303" w:rsidRPr="00EB7303" w14:paraId="7950CB5D" w14:textId="77777777" w:rsidTr="008372F6">
        <w:tc>
          <w:tcPr>
            <w:tcW w:w="2835" w:type="dxa"/>
          </w:tcPr>
          <w:p w14:paraId="40335AAA" w14:textId="77777777" w:rsidR="00BC6DCD" w:rsidRPr="00EB7303" w:rsidRDefault="00BC6DCD" w:rsidP="006A2A83">
            <w:pPr>
              <w:jc w:val="center"/>
              <w:rPr>
                <w:rFonts w:ascii="Times New Roman" w:hAnsi="Times New Roman" w:cs="Times New Roman"/>
                <w:sz w:val="24"/>
                <w:szCs w:val="24"/>
                <w:lang w:val="kk-KZ"/>
              </w:rPr>
            </w:pPr>
            <w:r w:rsidRPr="00EB7303">
              <w:rPr>
                <w:rFonts w:ascii="Times New Roman" w:hAnsi="Times New Roman" w:cs="Times New Roman"/>
                <w:sz w:val="24"/>
                <w:szCs w:val="24"/>
                <w:lang w:val="kk-KZ"/>
              </w:rPr>
              <w:t>3,966</w:t>
            </w:r>
          </w:p>
        </w:tc>
        <w:tc>
          <w:tcPr>
            <w:tcW w:w="2552" w:type="dxa"/>
          </w:tcPr>
          <w:p w14:paraId="0D2A0FDE" w14:textId="77777777" w:rsidR="00BC6DCD" w:rsidRPr="00EB7303" w:rsidRDefault="00BC6DCD" w:rsidP="006A2A83">
            <w:pPr>
              <w:jc w:val="center"/>
              <w:rPr>
                <w:rFonts w:ascii="Times New Roman" w:hAnsi="Times New Roman" w:cs="Times New Roman"/>
                <w:sz w:val="24"/>
                <w:szCs w:val="24"/>
                <w:lang w:val="kk-KZ"/>
              </w:rPr>
            </w:pPr>
            <w:r w:rsidRPr="00EB7303">
              <w:rPr>
                <w:rFonts w:ascii="Times New Roman" w:hAnsi="Times New Roman" w:cs="Times New Roman"/>
                <w:sz w:val="24"/>
                <w:szCs w:val="24"/>
                <w:lang w:val="kk-KZ"/>
              </w:rPr>
              <w:t>,600</w:t>
            </w:r>
          </w:p>
        </w:tc>
        <w:tc>
          <w:tcPr>
            <w:tcW w:w="2126" w:type="dxa"/>
          </w:tcPr>
          <w:p w14:paraId="21AF5E8A" w14:textId="77777777" w:rsidR="00BC6DCD" w:rsidRPr="00EB7303" w:rsidRDefault="00BC6DCD" w:rsidP="006A2A83">
            <w:pPr>
              <w:jc w:val="center"/>
              <w:rPr>
                <w:rFonts w:ascii="Times New Roman" w:hAnsi="Times New Roman" w:cs="Times New Roman"/>
                <w:sz w:val="24"/>
                <w:szCs w:val="24"/>
                <w:lang w:val="kk-KZ"/>
              </w:rPr>
            </w:pPr>
            <w:r w:rsidRPr="00EB7303">
              <w:rPr>
                <w:rFonts w:ascii="Times New Roman" w:hAnsi="Times New Roman" w:cs="Times New Roman"/>
                <w:sz w:val="24"/>
                <w:szCs w:val="24"/>
                <w:lang w:val="kk-KZ"/>
              </w:rPr>
              <w:t>,500</w:t>
            </w:r>
          </w:p>
        </w:tc>
        <w:tc>
          <w:tcPr>
            <w:tcW w:w="2121" w:type="dxa"/>
          </w:tcPr>
          <w:p w14:paraId="5FCA9206" w14:textId="77777777" w:rsidR="00BC6DCD" w:rsidRPr="00EB7303" w:rsidRDefault="00BC6DCD" w:rsidP="006A2A83">
            <w:pPr>
              <w:jc w:val="center"/>
              <w:rPr>
                <w:rFonts w:ascii="Times New Roman" w:hAnsi="Times New Roman" w:cs="Times New Roman"/>
                <w:sz w:val="24"/>
                <w:szCs w:val="24"/>
                <w:lang w:val="kk-KZ"/>
              </w:rPr>
            </w:pPr>
            <w:r w:rsidRPr="00EB7303">
              <w:rPr>
                <w:rFonts w:ascii="Times New Roman" w:hAnsi="Times New Roman" w:cs="Times New Roman"/>
                <w:sz w:val="24"/>
                <w:szCs w:val="24"/>
                <w:lang w:val="kk-KZ"/>
              </w:rPr>
              <w:t>,697</w:t>
            </w:r>
          </w:p>
        </w:tc>
      </w:tr>
    </w:tbl>
    <w:p w14:paraId="2B96B129" w14:textId="77777777" w:rsidR="00BC6DCD" w:rsidRPr="00EB7303" w:rsidRDefault="00BC6DCD" w:rsidP="006A2A83">
      <w:pPr>
        <w:spacing w:after="0" w:line="240" w:lineRule="auto"/>
        <w:jc w:val="both"/>
        <w:rPr>
          <w:rFonts w:ascii="Times New Roman" w:eastAsia="Times New Roman" w:hAnsi="Times New Roman" w:cs="Times New Roman"/>
          <w:sz w:val="28"/>
          <w:szCs w:val="28"/>
          <w:lang w:val="kk-KZ"/>
        </w:rPr>
      </w:pPr>
    </w:p>
    <w:p w14:paraId="4F174DD5" w14:textId="0E2A0954" w:rsidR="00BC6DCD" w:rsidRPr="00EB7303" w:rsidRDefault="00BC6DCD" w:rsidP="008372F6">
      <w:pPr>
        <w:spacing w:after="0" w:line="240" w:lineRule="auto"/>
        <w:ind w:firstLine="567"/>
        <w:jc w:val="both"/>
        <w:rPr>
          <w:rFonts w:ascii="Times New Roman" w:eastAsia="Times New Roman" w:hAnsi="Times New Roman" w:cs="Times New Roman"/>
          <w:sz w:val="28"/>
          <w:szCs w:val="28"/>
          <w:lang w:val="kk-KZ"/>
        </w:rPr>
      </w:pPr>
      <w:r w:rsidRPr="00EB7303">
        <w:rPr>
          <w:rFonts w:ascii="Times New Roman" w:eastAsia="Times New Roman" w:hAnsi="Times New Roman" w:cs="Times New Roman"/>
          <w:sz w:val="28"/>
          <w:szCs w:val="28"/>
          <w:lang w:val="kk-KZ"/>
        </w:rPr>
        <w:t xml:space="preserve">Хи-квадрат мәні (СMIN/DF) 3,966. Бұл көрсеткіш 3-5 аралығы арасында болғандықтан, шкала құрылымының жақсы екендігін растайды. Сонымен қатар CFI және GFI сәйкестік көрсеткіштері де шамамен 0,90-ға жақын болуы жалпы 3 факторлы шкала құрылымының (үлгісінің) Түркиядан жиналған мәліметтермен де расталатынын көрсетеді. Түрік тілінен алынған құрылым үшін стандартты факторлық жүктемелер </w:t>
      </w:r>
      <w:r w:rsidR="00CE1C46">
        <w:rPr>
          <w:rFonts w:ascii="Times New Roman" w:eastAsia="Times New Roman" w:hAnsi="Times New Roman" w:cs="Times New Roman"/>
          <w:sz w:val="28"/>
          <w:szCs w:val="28"/>
          <w:lang w:val="kk-KZ"/>
        </w:rPr>
        <w:t>12</w:t>
      </w:r>
      <w:r w:rsidRPr="00EB7303">
        <w:rPr>
          <w:rFonts w:ascii="Times New Roman" w:eastAsia="Times New Roman" w:hAnsi="Times New Roman" w:cs="Times New Roman"/>
          <w:sz w:val="28"/>
          <w:szCs w:val="28"/>
          <w:lang w:val="kk-KZ"/>
        </w:rPr>
        <w:t>-кестеде келтірілген.</w:t>
      </w:r>
    </w:p>
    <w:p w14:paraId="4C11B959" w14:textId="77777777" w:rsidR="00BC6DCD" w:rsidRPr="00EB7303" w:rsidRDefault="00BC6DCD" w:rsidP="006A2A83">
      <w:pPr>
        <w:spacing w:after="0" w:line="240" w:lineRule="auto"/>
        <w:jc w:val="both"/>
        <w:rPr>
          <w:rFonts w:ascii="Times New Roman" w:eastAsia="Times New Roman" w:hAnsi="Times New Roman" w:cs="Times New Roman"/>
          <w:sz w:val="28"/>
          <w:szCs w:val="28"/>
          <w:lang w:val="kk-KZ"/>
        </w:rPr>
      </w:pPr>
    </w:p>
    <w:p w14:paraId="763E58EB" w14:textId="77777777" w:rsidR="008372F6" w:rsidRPr="00EB7303" w:rsidRDefault="008372F6" w:rsidP="006A2A83">
      <w:pPr>
        <w:spacing w:after="0" w:line="240" w:lineRule="auto"/>
        <w:ind w:firstLine="708"/>
        <w:jc w:val="both"/>
        <w:rPr>
          <w:rFonts w:ascii="Times New Roman" w:eastAsia="Times New Roman" w:hAnsi="Times New Roman" w:cs="Times New Roman"/>
          <w:sz w:val="28"/>
          <w:szCs w:val="28"/>
          <w:lang w:val="kk-KZ"/>
        </w:rPr>
      </w:pPr>
      <w:r w:rsidRPr="00EB7303">
        <w:rPr>
          <w:rFonts w:ascii="Times New Roman" w:eastAsia="Times New Roman" w:hAnsi="Times New Roman" w:cs="Times New Roman"/>
          <w:sz w:val="28"/>
          <w:szCs w:val="28"/>
          <w:lang w:val="kk-KZ"/>
        </w:rPr>
        <w:br w:type="page"/>
      </w:r>
    </w:p>
    <w:p w14:paraId="5F00646C" w14:textId="09B74365" w:rsidR="00BC6DCD" w:rsidRPr="00EB7303" w:rsidRDefault="00BC6DCD" w:rsidP="008372F6">
      <w:pPr>
        <w:spacing w:after="0" w:line="240" w:lineRule="auto"/>
        <w:jc w:val="both"/>
        <w:rPr>
          <w:rFonts w:ascii="Times New Roman" w:eastAsia="Times New Roman" w:hAnsi="Times New Roman" w:cs="Times New Roman"/>
          <w:sz w:val="28"/>
          <w:szCs w:val="28"/>
          <w:lang w:val="kk-KZ"/>
        </w:rPr>
      </w:pPr>
      <w:r w:rsidRPr="00EB7303">
        <w:rPr>
          <w:rFonts w:ascii="Times New Roman" w:eastAsia="Times New Roman" w:hAnsi="Times New Roman" w:cs="Times New Roman"/>
          <w:sz w:val="28"/>
          <w:szCs w:val="28"/>
          <w:lang w:val="kk-KZ"/>
        </w:rPr>
        <w:lastRenderedPageBreak/>
        <w:t xml:space="preserve">Кесте </w:t>
      </w:r>
      <w:r w:rsidR="00CE1C46">
        <w:rPr>
          <w:rFonts w:ascii="Times New Roman" w:eastAsia="Times New Roman" w:hAnsi="Times New Roman" w:cs="Times New Roman"/>
          <w:sz w:val="28"/>
          <w:szCs w:val="28"/>
          <w:lang w:val="kk-KZ"/>
        </w:rPr>
        <w:t>12</w:t>
      </w:r>
      <w:r w:rsidRPr="00EB7303">
        <w:rPr>
          <w:rFonts w:ascii="Times New Roman" w:eastAsia="Times New Roman" w:hAnsi="Times New Roman" w:cs="Times New Roman"/>
          <w:sz w:val="28"/>
          <w:szCs w:val="28"/>
          <w:lang w:val="kk-KZ"/>
        </w:rPr>
        <w:t xml:space="preserve"> </w:t>
      </w:r>
      <w:r w:rsidR="008372F6" w:rsidRPr="00EB7303">
        <w:rPr>
          <w:rFonts w:ascii="Times New Roman" w:eastAsia="Times New Roman" w:hAnsi="Times New Roman" w:cs="Times New Roman"/>
          <w:sz w:val="28"/>
          <w:szCs w:val="28"/>
          <w:lang w:val="kk-KZ"/>
        </w:rPr>
        <w:t xml:space="preserve">- </w:t>
      </w:r>
      <w:r w:rsidRPr="00EB7303">
        <w:rPr>
          <w:rFonts w:ascii="Times New Roman" w:eastAsia="Times New Roman" w:hAnsi="Times New Roman" w:cs="Times New Roman"/>
          <w:sz w:val="28"/>
          <w:szCs w:val="28"/>
          <w:lang w:val="kk-KZ"/>
        </w:rPr>
        <w:t>Сандарға қатысты шкаланың факторлық жүктемелері (Түрік тілі Нұсқасы)</w:t>
      </w:r>
    </w:p>
    <w:p w14:paraId="501F7B95" w14:textId="77777777" w:rsidR="008372F6" w:rsidRPr="00EB7303" w:rsidRDefault="008372F6" w:rsidP="008372F6">
      <w:pPr>
        <w:spacing w:after="0" w:line="240" w:lineRule="auto"/>
        <w:jc w:val="both"/>
        <w:rPr>
          <w:rFonts w:ascii="Times New Roman" w:eastAsia="Times New Roman" w:hAnsi="Times New Roman" w:cs="Times New Roman"/>
          <w:sz w:val="28"/>
          <w:szCs w:val="28"/>
          <w:lang w:val="kk-KZ"/>
        </w:rPr>
      </w:pPr>
    </w:p>
    <w:tbl>
      <w:tblPr>
        <w:tblStyle w:val="3"/>
        <w:tblW w:w="9634" w:type="dxa"/>
        <w:tblLook w:val="04A0" w:firstRow="1" w:lastRow="0" w:firstColumn="1" w:lastColumn="0" w:noHBand="0" w:noVBand="1"/>
      </w:tblPr>
      <w:tblGrid>
        <w:gridCol w:w="1395"/>
        <w:gridCol w:w="1610"/>
        <w:gridCol w:w="1455"/>
        <w:gridCol w:w="1550"/>
        <w:gridCol w:w="1575"/>
        <w:gridCol w:w="2049"/>
      </w:tblGrid>
      <w:tr w:rsidR="00EB7303" w:rsidRPr="00EB7303" w14:paraId="719331ED" w14:textId="77777777" w:rsidTr="008372F6">
        <w:tc>
          <w:tcPr>
            <w:tcW w:w="3005" w:type="dxa"/>
            <w:gridSpan w:val="2"/>
          </w:tcPr>
          <w:p w14:paraId="2D195BF3" w14:textId="77777777" w:rsidR="00BC6DCD" w:rsidRPr="00EB7303" w:rsidRDefault="00BC6DCD" w:rsidP="006A2A83">
            <w:pPr>
              <w:numPr>
                <w:ilvl w:val="0"/>
                <w:numId w:val="7"/>
              </w:numPr>
              <w:jc w:val="center"/>
              <w:rPr>
                <w:rFonts w:ascii="Times New Roman" w:hAnsi="Times New Roman" w:cs="Times New Roman"/>
                <w:sz w:val="24"/>
                <w:szCs w:val="24"/>
                <w:lang w:val="kk-KZ"/>
              </w:rPr>
            </w:pPr>
            <w:r w:rsidRPr="00EB7303">
              <w:rPr>
                <w:rFonts w:ascii="Times New Roman" w:hAnsi="Times New Roman" w:cs="Times New Roman"/>
                <w:sz w:val="24"/>
                <w:szCs w:val="24"/>
                <w:lang w:val="kk-KZ"/>
              </w:rPr>
              <w:t xml:space="preserve">Фактор </w:t>
            </w:r>
          </w:p>
        </w:tc>
        <w:tc>
          <w:tcPr>
            <w:tcW w:w="3005" w:type="dxa"/>
            <w:gridSpan w:val="2"/>
          </w:tcPr>
          <w:p w14:paraId="40E95584" w14:textId="77777777" w:rsidR="00BC6DCD" w:rsidRPr="00EB7303" w:rsidRDefault="00BC6DCD" w:rsidP="006A2A83">
            <w:pPr>
              <w:numPr>
                <w:ilvl w:val="0"/>
                <w:numId w:val="7"/>
              </w:numPr>
              <w:jc w:val="center"/>
              <w:rPr>
                <w:rFonts w:ascii="Times New Roman" w:hAnsi="Times New Roman" w:cs="Times New Roman"/>
                <w:sz w:val="24"/>
                <w:szCs w:val="24"/>
                <w:lang w:val="kk-KZ"/>
              </w:rPr>
            </w:pPr>
            <w:r w:rsidRPr="00EB7303">
              <w:rPr>
                <w:rFonts w:ascii="Times New Roman" w:hAnsi="Times New Roman" w:cs="Times New Roman"/>
                <w:sz w:val="24"/>
                <w:szCs w:val="24"/>
                <w:lang w:val="kk-KZ"/>
              </w:rPr>
              <w:t xml:space="preserve">Фактор </w:t>
            </w:r>
          </w:p>
        </w:tc>
        <w:tc>
          <w:tcPr>
            <w:tcW w:w="3624" w:type="dxa"/>
            <w:gridSpan w:val="2"/>
          </w:tcPr>
          <w:p w14:paraId="5282736E" w14:textId="77777777" w:rsidR="00BC6DCD" w:rsidRPr="00EB7303" w:rsidRDefault="00BC6DCD" w:rsidP="006A2A83">
            <w:pPr>
              <w:numPr>
                <w:ilvl w:val="0"/>
                <w:numId w:val="7"/>
              </w:numPr>
              <w:jc w:val="center"/>
              <w:rPr>
                <w:rFonts w:ascii="Times New Roman" w:hAnsi="Times New Roman" w:cs="Times New Roman"/>
                <w:sz w:val="24"/>
                <w:szCs w:val="24"/>
                <w:lang w:val="kk-KZ"/>
              </w:rPr>
            </w:pPr>
            <w:r w:rsidRPr="00EB7303">
              <w:rPr>
                <w:rFonts w:ascii="Times New Roman" w:hAnsi="Times New Roman" w:cs="Times New Roman"/>
                <w:sz w:val="24"/>
                <w:szCs w:val="24"/>
                <w:lang w:val="kk-KZ"/>
              </w:rPr>
              <w:t xml:space="preserve">Фактор </w:t>
            </w:r>
          </w:p>
        </w:tc>
      </w:tr>
      <w:tr w:rsidR="00EB7303" w:rsidRPr="00EB7303" w14:paraId="69EFB36D" w14:textId="77777777" w:rsidTr="008372F6">
        <w:tc>
          <w:tcPr>
            <w:tcW w:w="1395" w:type="dxa"/>
          </w:tcPr>
          <w:p w14:paraId="36EF51AD" w14:textId="77777777" w:rsidR="00BC6DCD" w:rsidRPr="00EB7303" w:rsidRDefault="00BC6DCD" w:rsidP="006A2A83">
            <w:pPr>
              <w:jc w:val="center"/>
              <w:rPr>
                <w:rFonts w:ascii="Times New Roman" w:hAnsi="Times New Roman" w:cs="Times New Roman"/>
                <w:sz w:val="24"/>
                <w:szCs w:val="24"/>
                <w:lang w:val="kk-KZ"/>
              </w:rPr>
            </w:pPr>
            <w:r w:rsidRPr="00EB7303">
              <w:rPr>
                <w:rFonts w:ascii="Times New Roman" w:hAnsi="Times New Roman" w:cs="Times New Roman"/>
                <w:sz w:val="24"/>
                <w:szCs w:val="24"/>
                <w:lang w:val="kk-KZ"/>
              </w:rPr>
              <w:t>Тармақ</w:t>
            </w:r>
          </w:p>
        </w:tc>
        <w:tc>
          <w:tcPr>
            <w:tcW w:w="1610" w:type="dxa"/>
          </w:tcPr>
          <w:p w14:paraId="161D2800" w14:textId="77777777" w:rsidR="00BC6DCD" w:rsidRPr="00EB7303" w:rsidRDefault="00BC6DCD" w:rsidP="006A2A83">
            <w:pPr>
              <w:rPr>
                <w:rFonts w:ascii="Times New Roman" w:hAnsi="Times New Roman" w:cs="Times New Roman"/>
                <w:sz w:val="24"/>
                <w:szCs w:val="24"/>
                <w:lang w:val="kk-KZ"/>
              </w:rPr>
            </w:pPr>
            <w:r w:rsidRPr="00EB7303">
              <w:rPr>
                <w:rFonts w:ascii="Times New Roman" w:hAnsi="Times New Roman" w:cs="Times New Roman"/>
                <w:sz w:val="24"/>
                <w:szCs w:val="24"/>
                <w:lang w:val="kk-KZ"/>
              </w:rPr>
              <w:t>Фактор жүктемесі</w:t>
            </w:r>
          </w:p>
        </w:tc>
        <w:tc>
          <w:tcPr>
            <w:tcW w:w="1455" w:type="dxa"/>
          </w:tcPr>
          <w:p w14:paraId="77944CC8" w14:textId="77777777" w:rsidR="00BC6DCD" w:rsidRPr="00EB7303" w:rsidRDefault="00BC6DCD" w:rsidP="006A2A83">
            <w:pPr>
              <w:jc w:val="center"/>
              <w:rPr>
                <w:rFonts w:ascii="Times New Roman" w:hAnsi="Times New Roman" w:cs="Times New Roman"/>
                <w:sz w:val="24"/>
                <w:szCs w:val="24"/>
                <w:lang w:val="kk-KZ"/>
              </w:rPr>
            </w:pPr>
            <w:r w:rsidRPr="00EB7303">
              <w:rPr>
                <w:rFonts w:ascii="Times New Roman" w:hAnsi="Times New Roman" w:cs="Times New Roman"/>
                <w:sz w:val="24"/>
                <w:szCs w:val="24"/>
                <w:lang w:val="kk-KZ"/>
              </w:rPr>
              <w:t>Тармақ</w:t>
            </w:r>
          </w:p>
        </w:tc>
        <w:tc>
          <w:tcPr>
            <w:tcW w:w="1550" w:type="dxa"/>
          </w:tcPr>
          <w:p w14:paraId="0F528B1F" w14:textId="77777777" w:rsidR="00BC6DCD" w:rsidRPr="00EB7303" w:rsidRDefault="00BC6DCD" w:rsidP="006A2A83">
            <w:pPr>
              <w:rPr>
                <w:rFonts w:ascii="Times New Roman" w:hAnsi="Times New Roman" w:cs="Times New Roman"/>
                <w:sz w:val="24"/>
                <w:szCs w:val="24"/>
                <w:lang w:val="kk-KZ"/>
              </w:rPr>
            </w:pPr>
            <w:r w:rsidRPr="00EB7303">
              <w:rPr>
                <w:rFonts w:ascii="Times New Roman" w:hAnsi="Times New Roman" w:cs="Times New Roman"/>
                <w:sz w:val="24"/>
                <w:szCs w:val="24"/>
                <w:lang w:val="kk-KZ"/>
              </w:rPr>
              <w:t>Фактор жүктемесі</w:t>
            </w:r>
          </w:p>
        </w:tc>
        <w:tc>
          <w:tcPr>
            <w:tcW w:w="1575" w:type="dxa"/>
          </w:tcPr>
          <w:p w14:paraId="6CAFDE7B" w14:textId="77777777" w:rsidR="00BC6DCD" w:rsidRPr="00EB7303" w:rsidRDefault="00BC6DCD" w:rsidP="006A2A83">
            <w:pPr>
              <w:jc w:val="center"/>
              <w:rPr>
                <w:rFonts w:ascii="Times New Roman" w:hAnsi="Times New Roman" w:cs="Times New Roman"/>
                <w:sz w:val="24"/>
                <w:szCs w:val="24"/>
                <w:lang w:val="kk-KZ"/>
              </w:rPr>
            </w:pPr>
            <w:r w:rsidRPr="00EB7303">
              <w:rPr>
                <w:rFonts w:ascii="Times New Roman" w:hAnsi="Times New Roman" w:cs="Times New Roman"/>
                <w:sz w:val="24"/>
                <w:szCs w:val="24"/>
                <w:lang w:val="kk-KZ"/>
              </w:rPr>
              <w:t>Тармақ</w:t>
            </w:r>
          </w:p>
        </w:tc>
        <w:tc>
          <w:tcPr>
            <w:tcW w:w="2049" w:type="dxa"/>
          </w:tcPr>
          <w:p w14:paraId="31F6F3B2" w14:textId="77777777" w:rsidR="00BC6DCD" w:rsidRPr="00EB7303" w:rsidRDefault="00BC6DCD" w:rsidP="006A2A83">
            <w:pPr>
              <w:rPr>
                <w:rFonts w:ascii="Times New Roman" w:hAnsi="Times New Roman" w:cs="Times New Roman"/>
                <w:sz w:val="24"/>
                <w:szCs w:val="24"/>
                <w:lang w:val="kk-KZ"/>
              </w:rPr>
            </w:pPr>
            <w:r w:rsidRPr="00EB7303">
              <w:rPr>
                <w:rFonts w:ascii="Times New Roman" w:hAnsi="Times New Roman" w:cs="Times New Roman"/>
                <w:sz w:val="24"/>
                <w:szCs w:val="24"/>
                <w:lang w:val="kk-KZ"/>
              </w:rPr>
              <w:t>Фактор жүктемесі</w:t>
            </w:r>
          </w:p>
        </w:tc>
      </w:tr>
      <w:tr w:rsidR="00EB7303" w:rsidRPr="00EB7303" w14:paraId="6B37C6BF" w14:textId="77777777" w:rsidTr="008372F6">
        <w:tc>
          <w:tcPr>
            <w:tcW w:w="1395" w:type="dxa"/>
          </w:tcPr>
          <w:p w14:paraId="2BC34C8B" w14:textId="77777777" w:rsidR="00BC6DCD" w:rsidRPr="00EB7303" w:rsidRDefault="00BC6DCD" w:rsidP="006A2A83">
            <w:pPr>
              <w:jc w:val="both"/>
              <w:rPr>
                <w:rFonts w:ascii="Times New Roman" w:hAnsi="Times New Roman" w:cs="Times New Roman"/>
                <w:sz w:val="24"/>
                <w:szCs w:val="24"/>
                <w:lang w:val="kk-KZ"/>
              </w:rPr>
            </w:pPr>
            <w:r w:rsidRPr="00EB7303">
              <w:rPr>
                <w:rFonts w:ascii="Times New Roman" w:hAnsi="Times New Roman" w:cs="Times New Roman"/>
                <w:sz w:val="24"/>
                <w:szCs w:val="24"/>
                <w:lang w:val="kk-KZ"/>
              </w:rPr>
              <w:t>С16</w:t>
            </w:r>
          </w:p>
        </w:tc>
        <w:tc>
          <w:tcPr>
            <w:tcW w:w="1610" w:type="dxa"/>
          </w:tcPr>
          <w:p w14:paraId="7E5C3234" w14:textId="77777777" w:rsidR="00BC6DCD" w:rsidRPr="00EB7303" w:rsidRDefault="00BC6DCD" w:rsidP="006A2A83">
            <w:pPr>
              <w:rPr>
                <w:rFonts w:ascii="Times New Roman" w:hAnsi="Times New Roman" w:cs="Times New Roman"/>
                <w:sz w:val="24"/>
                <w:szCs w:val="24"/>
                <w:lang w:val="kk-KZ"/>
              </w:rPr>
            </w:pPr>
            <w:r w:rsidRPr="00EB7303">
              <w:rPr>
                <w:rFonts w:ascii="Times New Roman" w:hAnsi="Times New Roman" w:cs="Times New Roman"/>
                <w:sz w:val="24"/>
                <w:szCs w:val="24"/>
                <w:lang w:val="kk-KZ"/>
              </w:rPr>
              <w:t>,50</w:t>
            </w:r>
          </w:p>
        </w:tc>
        <w:tc>
          <w:tcPr>
            <w:tcW w:w="1455" w:type="dxa"/>
          </w:tcPr>
          <w:p w14:paraId="31FF008F" w14:textId="77777777" w:rsidR="00BC6DCD" w:rsidRPr="00EB7303" w:rsidRDefault="00BC6DCD" w:rsidP="006A2A83">
            <w:pPr>
              <w:jc w:val="both"/>
              <w:rPr>
                <w:rFonts w:ascii="Times New Roman" w:hAnsi="Times New Roman" w:cs="Times New Roman"/>
                <w:sz w:val="24"/>
                <w:szCs w:val="24"/>
                <w:lang w:val="kk-KZ"/>
              </w:rPr>
            </w:pPr>
            <w:r w:rsidRPr="00EB7303">
              <w:rPr>
                <w:rFonts w:ascii="Times New Roman" w:hAnsi="Times New Roman" w:cs="Times New Roman"/>
                <w:sz w:val="24"/>
                <w:szCs w:val="24"/>
                <w:lang w:val="kk-KZ"/>
              </w:rPr>
              <w:t>С10</w:t>
            </w:r>
          </w:p>
        </w:tc>
        <w:tc>
          <w:tcPr>
            <w:tcW w:w="1550" w:type="dxa"/>
          </w:tcPr>
          <w:p w14:paraId="1EC5379B" w14:textId="77777777" w:rsidR="00BC6DCD" w:rsidRPr="00EB7303" w:rsidRDefault="00BC6DCD" w:rsidP="006A2A83">
            <w:pPr>
              <w:jc w:val="both"/>
              <w:rPr>
                <w:rFonts w:ascii="Times New Roman" w:hAnsi="Times New Roman" w:cs="Times New Roman"/>
                <w:sz w:val="24"/>
                <w:szCs w:val="24"/>
                <w:lang w:val="kk-KZ"/>
              </w:rPr>
            </w:pPr>
            <w:r w:rsidRPr="00EB7303">
              <w:rPr>
                <w:rFonts w:ascii="Times New Roman" w:hAnsi="Times New Roman" w:cs="Times New Roman"/>
                <w:sz w:val="24"/>
                <w:szCs w:val="24"/>
                <w:lang w:val="kk-KZ"/>
              </w:rPr>
              <w:t>,93</w:t>
            </w:r>
          </w:p>
        </w:tc>
        <w:tc>
          <w:tcPr>
            <w:tcW w:w="1575" w:type="dxa"/>
          </w:tcPr>
          <w:p w14:paraId="0EF2FDFE" w14:textId="77777777" w:rsidR="00BC6DCD" w:rsidRPr="00EB7303" w:rsidRDefault="00BC6DCD" w:rsidP="006A2A83">
            <w:pPr>
              <w:jc w:val="both"/>
              <w:rPr>
                <w:rFonts w:ascii="Times New Roman" w:hAnsi="Times New Roman" w:cs="Times New Roman"/>
                <w:sz w:val="24"/>
                <w:szCs w:val="24"/>
                <w:lang w:val="kk-KZ"/>
              </w:rPr>
            </w:pPr>
            <w:r w:rsidRPr="00EB7303">
              <w:rPr>
                <w:rFonts w:ascii="Times New Roman" w:hAnsi="Times New Roman" w:cs="Times New Roman"/>
                <w:sz w:val="24"/>
                <w:szCs w:val="24"/>
                <w:lang w:val="kk-KZ"/>
              </w:rPr>
              <w:t>С23</w:t>
            </w:r>
          </w:p>
        </w:tc>
        <w:tc>
          <w:tcPr>
            <w:tcW w:w="2049" w:type="dxa"/>
          </w:tcPr>
          <w:p w14:paraId="1B06B418" w14:textId="77777777" w:rsidR="00BC6DCD" w:rsidRPr="00EB7303" w:rsidRDefault="00BC6DCD" w:rsidP="006A2A83">
            <w:pPr>
              <w:jc w:val="both"/>
              <w:rPr>
                <w:rFonts w:ascii="Times New Roman" w:hAnsi="Times New Roman" w:cs="Times New Roman"/>
                <w:sz w:val="24"/>
                <w:szCs w:val="24"/>
                <w:lang w:val="kk-KZ"/>
              </w:rPr>
            </w:pPr>
            <w:r w:rsidRPr="00EB7303">
              <w:rPr>
                <w:rFonts w:ascii="Times New Roman" w:hAnsi="Times New Roman" w:cs="Times New Roman"/>
                <w:sz w:val="24"/>
                <w:szCs w:val="24"/>
                <w:lang w:val="kk-KZ"/>
              </w:rPr>
              <w:t>,65</w:t>
            </w:r>
          </w:p>
        </w:tc>
      </w:tr>
      <w:tr w:rsidR="00EB7303" w:rsidRPr="00EB7303" w14:paraId="79B5A444" w14:textId="77777777" w:rsidTr="008372F6">
        <w:tc>
          <w:tcPr>
            <w:tcW w:w="1395" w:type="dxa"/>
          </w:tcPr>
          <w:p w14:paraId="55D078E8" w14:textId="77777777" w:rsidR="00BC6DCD" w:rsidRPr="00EB7303" w:rsidRDefault="00BC6DCD" w:rsidP="006A2A83">
            <w:pPr>
              <w:jc w:val="both"/>
              <w:rPr>
                <w:rFonts w:ascii="Times New Roman" w:hAnsi="Times New Roman" w:cs="Times New Roman"/>
                <w:sz w:val="24"/>
                <w:szCs w:val="24"/>
                <w:lang w:val="kk-KZ"/>
              </w:rPr>
            </w:pPr>
            <w:r w:rsidRPr="00EB7303">
              <w:rPr>
                <w:rFonts w:ascii="Times New Roman" w:hAnsi="Times New Roman" w:cs="Times New Roman"/>
                <w:sz w:val="24"/>
                <w:szCs w:val="24"/>
                <w:lang w:val="kk-KZ"/>
              </w:rPr>
              <w:t>С25</w:t>
            </w:r>
          </w:p>
        </w:tc>
        <w:tc>
          <w:tcPr>
            <w:tcW w:w="1610" w:type="dxa"/>
          </w:tcPr>
          <w:p w14:paraId="39BB4F4C" w14:textId="77777777" w:rsidR="00BC6DCD" w:rsidRPr="00EB7303" w:rsidRDefault="00BC6DCD" w:rsidP="006A2A83">
            <w:pPr>
              <w:rPr>
                <w:rFonts w:ascii="Times New Roman" w:hAnsi="Times New Roman" w:cs="Times New Roman"/>
                <w:sz w:val="24"/>
                <w:szCs w:val="24"/>
                <w:lang w:val="kk-KZ"/>
              </w:rPr>
            </w:pPr>
            <w:r w:rsidRPr="00EB7303">
              <w:rPr>
                <w:rFonts w:ascii="Times New Roman" w:hAnsi="Times New Roman" w:cs="Times New Roman"/>
                <w:sz w:val="24"/>
                <w:szCs w:val="24"/>
                <w:lang w:val="kk-KZ"/>
              </w:rPr>
              <w:t>,28</w:t>
            </w:r>
          </w:p>
        </w:tc>
        <w:tc>
          <w:tcPr>
            <w:tcW w:w="1455" w:type="dxa"/>
          </w:tcPr>
          <w:p w14:paraId="61DDE97A" w14:textId="77777777" w:rsidR="00BC6DCD" w:rsidRPr="00EB7303" w:rsidRDefault="00BC6DCD" w:rsidP="006A2A83">
            <w:pPr>
              <w:jc w:val="both"/>
              <w:rPr>
                <w:rFonts w:ascii="Times New Roman" w:hAnsi="Times New Roman" w:cs="Times New Roman"/>
                <w:sz w:val="24"/>
                <w:szCs w:val="24"/>
                <w:lang w:val="kk-KZ"/>
              </w:rPr>
            </w:pPr>
            <w:r w:rsidRPr="00EB7303">
              <w:rPr>
                <w:rFonts w:ascii="Times New Roman" w:hAnsi="Times New Roman" w:cs="Times New Roman"/>
                <w:sz w:val="24"/>
                <w:szCs w:val="24"/>
                <w:lang w:val="kk-KZ"/>
              </w:rPr>
              <w:t>С11</w:t>
            </w:r>
          </w:p>
        </w:tc>
        <w:tc>
          <w:tcPr>
            <w:tcW w:w="1550" w:type="dxa"/>
          </w:tcPr>
          <w:p w14:paraId="1952E97B" w14:textId="77777777" w:rsidR="00BC6DCD" w:rsidRPr="00EB7303" w:rsidRDefault="00BC6DCD" w:rsidP="006A2A83">
            <w:pPr>
              <w:jc w:val="both"/>
              <w:rPr>
                <w:rFonts w:ascii="Times New Roman" w:hAnsi="Times New Roman" w:cs="Times New Roman"/>
                <w:sz w:val="24"/>
                <w:szCs w:val="24"/>
                <w:lang w:val="kk-KZ"/>
              </w:rPr>
            </w:pPr>
            <w:r w:rsidRPr="00EB7303">
              <w:rPr>
                <w:rFonts w:ascii="Times New Roman" w:hAnsi="Times New Roman" w:cs="Times New Roman"/>
                <w:sz w:val="24"/>
                <w:szCs w:val="24"/>
                <w:lang w:val="kk-KZ"/>
              </w:rPr>
              <w:t>,66</w:t>
            </w:r>
          </w:p>
        </w:tc>
        <w:tc>
          <w:tcPr>
            <w:tcW w:w="1575" w:type="dxa"/>
          </w:tcPr>
          <w:p w14:paraId="1CD3C656" w14:textId="77777777" w:rsidR="00BC6DCD" w:rsidRPr="00EB7303" w:rsidRDefault="00BC6DCD" w:rsidP="006A2A83">
            <w:pPr>
              <w:jc w:val="both"/>
              <w:rPr>
                <w:rFonts w:ascii="Times New Roman" w:hAnsi="Times New Roman" w:cs="Times New Roman"/>
                <w:sz w:val="24"/>
                <w:szCs w:val="24"/>
                <w:lang w:val="kk-KZ"/>
              </w:rPr>
            </w:pPr>
            <w:r w:rsidRPr="00EB7303">
              <w:rPr>
                <w:rFonts w:ascii="Times New Roman" w:hAnsi="Times New Roman" w:cs="Times New Roman"/>
                <w:sz w:val="24"/>
                <w:szCs w:val="24"/>
                <w:lang w:val="kk-KZ"/>
              </w:rPr>
              <w:t>С5</w:t>
            </w:r>
          </w:p>
        </w:tc>
        <w:tc>
          <w:tcPr>
            <w:tcW w:w="2049" w:type="dxa"/>
          </w:tcPr>
          <w:p w14:paraId="036CA2FE" w14:textId="77777777" w:rsidR="00BC6DCD" w:rsidRPr="00EB7303" w:rsidRDefault="00BC6DCD" w:rsidP="006A2A83">
            <w:pPr>
              <w:jc w:val="both"/>
              <w:rPr>
                <w:rFonts w:ascii="Times New Roman" w:hAnsi="Times New Roman" w:cs="Times New Roman"/>
                <w:sz w:val="24"/>
                <w:szCs w:val="24"/>
                <w:lang w:val="kk-KZ"/>
              </w:rPr>
            </w:pPr>
            <w:r w:rsidRPr="00EB7303">
              <w:rPr>
                <w:rFonts w:ascii="Times New Roman" w:hAnsi="Times New Roman" w:cs="Times New Roman"/>
                <w:sz w:val="24"/>
                <w:szCs w:val="24"/>
                <w:lang w:val="kk-KZ"/>
              </w:rPr>
              <w:t>,25</w:t>
            </w:r>
          </w:p>
        </w:tc>
      </w:tr>
      <w:tr w:rsidR="00EB7303" w:rsidRPr="00EB7303" w14:paraId="4C3E655F" w14:textId="77777777" w:rsidTr="008372F6">
        <w:tc>
          <w:tcPr>
            <w:tcW w:w="1395" w:type="dxa"/>
          </w:tcPr>
          <w:p w14:paraId="486BB52C" w14:textId="77777777" w:rsidR="00BC6DCD" w:rsidRPr="00EB7303" w:rsidRDefault="00BC6DCD" w:rsidP="006A2A83">
            <w:pPr>
              <w:jc w:val="both"/>
              <w:rPr>
                <w:rFonts w:ascii="Times New Roman" w:hAnsi="Times New Roman" w:cs="Times New Roman"/>
                <w:sz w:val="24"/>
                <w:szCs w:val="24"/>
                <w:lang w:val="kk-KZ"/>
              </w:rPr>
            </w:pPr>
            <w:r w:rsidRPr="00EB7303">
              <w:rPr>
                <w:rFonts w:ascii="Times New Roman" w:hAnsi="Times New Roman" w:cs="Times New Roman"/>
                <w:sz w:val="24"/>
                <w:szCs w:val="24"/>
                <w:lang w:val="kk-KZ"/>
              </w:rPr>
              <w:t>С17</w:t>
            </w:r>
          </w:p>
        </w:tc>
        <w:tc>
          <w:tcPr>
            <w:tcW w:w="1610" w:type="dxa"/>
          </w:tcPr>
          <w:p w14:paraId="6712252F" w14:textId="77777777" w:rsidR="00BC6DCD" w:rsidRPr="00EB7303" w:rsidRDefault="00BC6DCD" w:rsidP="006A2A83">
            <w:pPr>
              <w:rPr>
                <w:rFonts w:ascii="Times New Roman" w:hAnsi="Times New Roman" w:cs="Times New Roman"/>
                <w:sz w:val="24"/>
                <w:szCs w:val="24"/>
                <w:lang w:val="kk-KZ"/>
              </w:rPr>
            </w:pPr>
            <w:r w:rsidRPr="00EB7303">
              <w:rPr>
                <w:rFonts w:ascii="Times New Roman" w:hAnsi="Times New Roman" w:cs="Times New Roman"/>
                <w:sz w:val="24"/>
                <w:szCs w:val="24"/>
                <w:lang w:val="kk-KZ"/>
              </w:rPr>
              <w:t>,49</w:t>
            </w:r>
          </w:p>
        </w:tc>
        <w:tc>
          <w:tcPr>
            <w:tcW w:w="1455" w:type="dxa"/>
          </w:tcPr>
          <w:p w14:paraId="3E2971DD" w14:textId="77777777" w:rsidR="00BC6DCD" w:rsidRPr="00EB7303" w:rsidRDefault="00BC6DCD" w:rsidP="006A2A83">
            <w:pPr>
              <w:jc w:val="both"/>
              <w:rPr>
                <w:rFonts w:ascii="Times New Roman" w:hAnsi="Times New Roman" w:cs="Times New Roman"/>
                <w:sz w:val="24"/>
                <w:szCs w:val="24"/>
                <w:lang w:val="kk-KZ"/>
              </w:rPr>
            </w:pPr>
            <w:r w:rsidRPr="00EB7303">
              <w:rPr>
                <w:rFonts w:ascii="Times New Roman" w:hAnsi="Times New Roman" w:cs="Times New Roman"/>
                <w:sz w:val="24"/>
                <w:szCs w:val="24"/>
                <w:lang w:val="kk-KZ"/>
              </w:rPr>
              <w:t>С18</w:t>
            </w:r>
          </w:p>
        </w:tc>
        <w:tc>
          <w:tcPr>
            <w:tcW w:w="1550" w:type="dxa"/>
          </w:tcPr>
          <w:p w14:paraId="5701F371" w14:textId="77777777" w:rsidR="00BC6DCD" w:rsidRPr="00EB7303" w:rsidRDefault="00BC6DCD" w:rsidP="006A2A83">
            <w:pPr>
              <w:jc w:val="both"/>
              <w:rPr>
                <w:rFonts w:ascii="Times New Roman" w:hAnsi="Times New Roman" w:cs="Times New Roman"/>
                <w:sz w:val="24"/>
                <w:szCs w:val="24"/>
                <w:lang w:val="kk-KZ"/>
              </w:rPr>
            </w:pPr>
            <w:r w:rsidRPr="00EB7303">
              <w:rPr>
                <w:rFonts w:ascii="Times New Roman" w:hAnsi="Times New Roman" w:cs="Times New Roman"/>
                <w:sz w:val="24"/>
                <w:szCs w:val="24"/>
                <w:lang w:val="kk-KZ"/>
              </w:rPr>
              <w:t>,65</w:t>
            </w:r>
          </w:p>
        </w:tc>
        <w:tc>
          <w:tcPr>
            <w:tcW w:w="1575" w:type="dxa"/>
          </w:tcPr>
          <w:p w14:paraId="00E50CD2" w14:textId="77777777" w:rsidR="00BC6DCD" w:rsidRPr="00EB7303" w:rsidRDefault="00BC6DCD" w:rsidP="006A2A83">
            <w:pPr>
              <w:jc w:val="both"/>
              <w:rPr>
                <w:rFonts w:ascii="Times New Roman" w:hAnsi="Times New Roman" w:cs="Times New Roman"/>
                <w:sz w:val="24"/>
                <w:szCs w:val="24"/>
                <w:lang w:val="kk-KZ"/>
              </w:rPr>
            </w:pPr>
            <w:r w:rsidRPr="00EB7303">
              <w:rPr>
                <w:rFonts w:ascii="Times New Roman" w:hAnsi="Times New Roman" w:cs="Times New Roman"/>
                <w:sz w:val="24"/>
                <w:szCs w:val="24"/>
                <w:lang w:val="kk-KZ"/>
              </w:rPr>
              <w:t>С24</w:t>
            </w:r>
          </w:p>
        </w:tc>
        <w:tc>
          <w:tcPr>
            <w:tcW w:w="2049" w:type="dxa"/>
          </w:tcPr>
          <w:p w14:paraId="6E2994CD" w14:textId="77777777" w:rsidR="00BC6DCD" w:rsidRPr="00EB7303" w:rsidRDefault="00BC6DCD" w:rsidP="006A2A83">
            <w:pPr>
              <w:jc w:val="both"/>
              <w:rPr>
                <w:rFonts w:ascii="Times New Roman" w:hAnsi="Times New Roman" w:cs="Times New Roman"/>
                <w:sz w:val="24"/>
                <w:szCs w:val="24"/>
                <w:lang w:val="kk-KZ"/>
              </w:rPr>
            </w:pPr>
            <w:r w:rsidRPr="00EB7303">
              <w:rPr>
                <w:rFonts w:ascii="Times New Roman" w:hAnsi="Times New Roman" w:cs="Times New Roman"/>
                <w:sz w:val="24"/>
                <w:szCs w:val="24"/>
                <w:lang w:val="kk-KZ"/>
              </w:rPr>
              <w:t>,72</w:t>
            </w:r>
          </w:p>
        </w:tc>
      </w:tr>
      <w:tr w:rsidR="00EB7303" w:rsidRPr="00EB7303" w14:paraId="497A4F4C" w14:textId="77777777" w:rsidTr="008372F6">
        <w:tc>
          <w:tcPr>
            <w:tcW w:w="1395" w:type="dxa"/>
          </w:tcPr>
          <w:p w14:paraId="10C3DE48" w14:textId="77777777" w:rsidR="00BC6DCD" w:rsidRPr="00EB7303" w:rsidRDefault="00BC6DCD" w:rsidP="006A2A83">
            <w:pPr>
              <w:jc w:val="both"/>
              <w:rPr>
                <w:rFonts w:ascii="Times New Roman" w:hAnsi="Times New Roman" w:cs="Times New Roman"/>
                <w:sz w:val="24"/>
                <w:szCs w:val="24"/>
                <w:lang w:val="kk-KZ"/>
              </w:rPr>
            </w:pPr>
            <w:r w:rsidRPr="00EB7303">
              <w:rPr>
                <w:rFonts w:ascii="Times New Roman" w:hAnsi="Times New Roman" w:cs="Times New Roman"/>
                <w:sz w:val="24"/>
                <w:szCs w:val="24"/>
                <w:lang w:val="kk-KZ"/>
              </w:rPr>
              <w:t>С27</w:t>
            </w:r>
          </w:p>
        </w:tc>
        <w:tc>
          <w:tcPr>
            <w:tcW w:w="1610" w:type="dxa"/>
          </w:tcPr>
          <w:p w14:paraId="453331CB" w14:textId="77777777" w:rsidR="00BC6DCD" w:rsidRPr="00EB7303" w:rsidRDefault="00BC6DCD" w:rsidP="006A2A83">
            <w:pPr>
              <w:rPr>
                <w:rFonts w:ascii="Times New Roman" w:hAnsi="Times New Roman" w:cs="Times New Roman"/>
                <w:sz w:val="24"/>
                <w:szCs w:val="24"/>
                <w:lang w:val="kk-KZ"/>
              </w:rPr>
            </w:pPr>
            <w:r w:rsidRPr="00EB7303">
              <w:rPr>
                <w:rFonts w:ascii="Times New Roman" w:hAnsi="Times New Roman" w:cs="Times New Roman"/>
                <w:sz w:val="24"/>
                <w:szCs w:val="24"/>
                <w:lang w:val="kk-KZ"/>
              </w:rPr>
              <w:t>,37</w:t>
            </w:r>
          </w:p>
        </w:tc>
        <w:tc>
          <w:tcPr>
            <w:tcW w:w="1455" w:type="dxa"/>
          </w:tcPr>
          <w:p w14:paraId="580A1714" w14:textId="77777777" w:rsidR="00BC6DCD" w:rsidRPr="00EB7303" w:rsidRDefault="00BC6DCD" w:rsidP="006A2A83">
            <w:pPr>
              <w:jc w:val="both"/>
              <w:rPr>
                <w:rFonts w:ascii="Times New Roman" w:hAnsi="Times New Roman" w:cs="Times New Roman"/>
                <w:sz w:val="24"/>
                <w:szCs w:val="24"/>
                <w:lang w:val="kk-KZ"/>
              </w:rPr>
            </w:pPr>
            <w:r w:rsidRPr="00EB7303">
              <w:rPr>
                <w:rFonts w:ascii="Times New Roman" w:hAnsi="Times New Roman" w:cs="Times New Roman"/>
                <w:sz w:val="24"/>
                <w:szCs w:val="24"/>
                <w:lang w:val="kk-KZ"/>
              </w:rPr>
              <w:t>С7</w:t>
            </w:r>
          </w:p>
        </w:tc>
        <w:tc>
          <w:tcPr>
            <w:tcW w:w="1550" w:type="dxa"/>
          </w:tcPr>
          <w:p w14:paraId="16244E68" w14:textId="77777777" w:rsidR="00BC6DCD" w:rsidRPr="00EB7303" w:rsidRDefault="00BC6DCD" w:rsidP="006A2A83">
            <w:pPr>
              <w:jc w:val="both"/>
              <w:rPr>
                <w:rFonts w:ascii="Times New Roman" w:hAnsi="Times New Roman" w:cs="Times New Roman"/>
                <w:sz w:val="24"/>
                <w:szCs w:val="24"/>
                <w:lang w:val="kk-KZ"/>
              </w:rPr>
            </w:pPr>
            <w:r w:rsidRPr="00EB7303">
              <w:rPr>
                <w:rFonts w:ascii="Times New Roman" w:hAnsi="Times New Roman" w:cs="Times New Roman"/>
                <w:sz w:val="24"/>
                <w:szCs w:val="24"/>
                <w:lang w:val="kk-KZ"/>
              </w:rPr>
              <w:t>,73</w:t>
            </w:r>
          </w:p>
        </w:tc>
        <w:tc>
          <w:tcPr>
            <w:tcW w:w="1575" w:type="dxa"/>
          </w:tcPr>
          <w:p w14:paraId="09E0B417" w14:textId="77777777" w:rsidR="00BC6DCD" w:rsidRPr="00EB7303" w:rsidRDefault="00BC6DCD" w:rsidP="006A2A83">
            <w:pPr>
              <w:jc w:val="both"/>
              <w:rPr>
                <w:rFonts w:ascii="Times New Roman" w:hAnsi="Times New Roman" w:cs="Times New Roman"/>
                <w:sz w:val="24"/>
                <w:szCs w:val="24"/>
                <w:lang w:val="kk-KZ"/>
              </w:rPr>
            </w:pPr>
          </w:p>
        </w:tc>
        <w:tc>
          <w:tcPr>
            <w:tcW w:w="2049" w:type="dxa"/>
          </w:tcPr>
          <w:p w14:paraId="0C6994B3" w14:textId="77777777" w:rsidR="00BC6DCD" w:rsidRPr="00EB7303" w:rsidRDefault="00BC6DCD" w:rsidP="006A2A83">
            <w:pPr>
              <w:jc w:val="both"/>
              <w:rPr>
                <w:rFonts w:ascii="Times New Roman" w:hAnsi="Times New Roman" w:cs="Times New Roman"/>
                <w:sz w:val="24"/>
                <w:szCs w:val="24"/>
                <w:lang w:val="kk-KZ"/>
              </w:rPr>
            </w:pPr>
          </w:p>
        </w:tc>
      </w:tr>
      <w:tr w:rsidR="00EB7303" w:rsidRPr="00EB7303" w14:paraId="554E7BA3" w14:textId="77777777" w:rsidTr="008372F6">
        <w:tc>
          <w:tcPr>
            <w:tcW w:w="1395" w:type="dxa"/>
          </w:tcPr>
          <w:p w14:paraId="74410041" w14:textId="77777777" w:rsidR="00BC6DCD" w:rsidRPr="00EB7303" w:rsidRDefault="00BC6DCD" w:rsidP="006A2A83">
            <w:pPr>
              <w:jc w:val="both"/>
              <w:rPr>
                <w:rFonts w:ascii="Times New Roman" w:hAnsi="Times New Roman" w:cs="Times New Roman"/>
                <w:sz w:val="24"/>
                <w:szCs w:val="24"/>
                <w:lang w:val="kk-KZ"/>
              </w:rPr>
            </w:pPr>
            <w:r w:rsidRPr="00EB7303">
              <w:rPr>
                <w:rFonts w:ascii="Times New Roman" w:hAnsi="Times New Roman" w:cs="Times New Roman"/>
                <w:sz w:val="24"/>
                <w:szCs w:val="24"/>
                <w:lang w:val="kk-KZ"/>
              </w:rPr>
              <w:t>С15</w:t>
            </w:r>
          </w:p>
        </w:tc>
        <w:tc>
          <w:tcPr>
            <w:tcW w:w="1610" w:type="dxa"/>
          </w:tcPr>
          <w:p w14:paraId="7CB3C228" w14:textId="77777777" w:rsidR="00BC6DCD" w:rsidRPr="00EB7303" w:rsidRDefault="00BC6DCD" w:rsidP="006A2A83">
            <w:pPr>
              <w:rPr>
                <w:rFonts w:ascii="Times New Roman" w:hAnsi="Times New Roman" w:cs="Times New Roman"/>
                <w:sz w:val="24"/>
                <w:szCs w:val="24"/>
                <w:lang w:val="kk-KZ"/>
              </w:rPr>
            </w:pPr>
            <w:r w:rsidRPr="00EB7303">
              <w:rPr>
                <w:rFonts w:ascii="Times New Roman" w:hAnsi="Times New Roman" w:cs="Times New Roman"/>
                <w:sz w:val="24"/>
                <w:szCs w:val="24"/>
                <w:lang w:val="kk-KZ"/>
              </w:rPr>
              <w:t>,38</w:t>
            </w:r>
          </w:p>
        </w:tc>
        <w:tc>
          <w:tcPr>
            <w:tcW w:w="1455" w:type="dxa"/>
          </w:tcPr>
          <w:p w14:paraId="172C852D" w14:textId="77777777" w:rsidR="00BC6DCD" w:rsidRPr="00EB7303" w:rsidRDefault="00BC6DCD" w:rsidP="006A2A83">
            <w:pPr>
              <w:jc w:val="both"/>
              <w:rPr>
                <w:rFonts w:ascii="Times New Roman" w:hAnsi="Times New Roman" w:cs="Times New Roman"/>
                <w:sz w:val="24"/>
                <w:szCs w:val="24"/>
                <w:lang w:val="kk-KZ"/>
              </w:rPr>
            </w:pPr>
          </w:p>
        </w:tc>
        <w:tc>
          <w:tcPr>
            <w:tcW w:w="1550" w:type="dxa"/>
          </w:tcPr>
          <w:p w14:paraId="21FDC094" w14:textId="77777777" w:rsidR="00BC6DCD" w:rsidRPr="00EB7303" w:rsidRDefault="00BC6DCD" w:rsidP="006A2A83">
            <w:pPr>
              <w:jc w:val="both"/>
              <w:rPr>
                <w:rFonts w:ascii="Times New Roman" w:hAnsi="Times New Roman" w:cs="Times New Roman"/>
                <w:sz w:val="24"/>
                <w:szCs w:val="24"/>
                <w:lang w:val="kk-KZ"/>
              </w:rPr>
            </w:pPr>
          </w:p>
        </w:tc>
        <w:tc>
          <w:tcPr>
            <w:tcW w:w="1575" w:type="dxa"/>
          </w:tcPr>
          <w:p w14:paraId="1ED1AE35" w14:textId="77777777" w:rsidR="00BC6DCD" w:rsidRPr="00EB7303" w:rsidRDefault="00BC6DCD" w:rsidP="006A2A83">
            <w:pPr>
              <w:jc w:val="both"/>
              <w:rPr>
                <w:rFonts w:ascii="Times New Roman" w:hAnsi="Times New Roman" w:cs="Times New Roman"/>
                <w:sz w:val="24"/>
                <w:szCs w:val="24"/>
                <w:lang w:val="kk-KZ"/>
              </w:rPr>
            </w:pPr>
          </w:p>
        </w:tc>
        <w:tc>
          <w:tcPr>
            <w:tcW w:w="2049" w:type="dxa"/>
          </w:tcPr>
          <w:p w14:paraId="6D14E2D2" w14:textId="77777777" w:rsidR="00BC6DCD" w:rsidRPr="00EB7303" w:rsidRDefault="00BC6DCD" w:rsidP="006A2A83">
            <w:pPr>
              <w:jc w:val="both"/>
              <w:rPr>
                <w:rFonts w:ascii="Times New Roman" w:hAnsi="Times New Roman" w:cs="Times New Roman"/>
                <w:sz w:val="24"/>
                <w:szCs w:val="24"/>
                <w:lang w:val="kk-KZ"/>
              </w:rPr>
            </w:pPr>
          </w:p>
        </w:tc>
      </w:tr>
      <w:tr w:rsidR="00EB7303" w:rsidRPr="00EB7303" w14:paraId="0E138E82" w14:textId="77777777" w:rsidTr="008372F6">
        <w:tc>
          <w:tcPr>
            <w:tcW w:w="1395" w:type="dxa"/>
          </w:tcPr>
          <w:p w14:paraId="3EEA050A" w14:textId="77777777" w:rsidR="00BC6DCD" w:rsidRPr="00EB7303" w:rsidRDefault="00BC6DCD" w:rsidP="006A2A83">
            <w:pPr>
              <w:jc w:val="both"/>
              <w:rPr>
                <w:rFonts w:ascii="Times New Roman" w:hAnsi="Times New Roman" w:cs="Times New Roman"/>
                <w:sz w:val="24"/>
                <w:szCs w:val="24"/>
                <w:lang w:val="kk-KZ"/>
              </w:rPr>
            </w:pPr>
            <w:r w:rsidRPr="00EB7303">
              <w:rPr>
                <w:rFonts w:ascii="Times New Roman" w:hAnsi="Times New Roman" w:cs="Times New Roman"/>
                <w:sz w:val="24"/>
                <w:szCs w:val="24"/>
                <w:lang w:val="kk-KZ"/>
              </w:rPr>
              <w:t>С12</w:t>
            </w:r>
          </w:p>
        </w:tc>
        <w:tc>
          <w:tcPr>
            <w:tcW w:w="1610" w:type="dxa"/>
          </w:tcPr>
          <w:p w14:paraId="32D02EE5" w14:textId="77777777" w:rsidR="00BC6DCD" w:rsidRPr="00EB7303" w:rsidRDefault="00BC6DCD" w:rsidP="006A2A83">
            <w:pPr>
              <w:rPr>
                <w:rFonts w:ascii="Times New Roman" w:hAnsi="Times New Roman" w:cs="Times New Roman"/>
                <w:sz w:val="24"/>
                <w:szCs w:val="24"/>
                <w:lang w:val="kk-KZ"/>
              </w:rPr>
            </w:pPr>
            <w:r w:rsidRPr="00EB7303">
              <w:rPr>
                <w:rFonts w:ascii="Times New Roman" w:hAnsi="Times New Roman" w:cs="Times New Roman"/>
                <w:sz w:val="24"/>
                <w:szCs w:val="24"/>
                <w:lang w:val="kk-KZ"/>
              </w:rPr>
              <w:t>,86</w:t>
            </w:r>
          </w:p>
        </w:tc>
        <w:tc>
          <w:tcPr>
            <w:tcW w:w="1455" w:type="dxa"/>
          </w:tcPr>
          <w:p w14:paraId="77A3CDFF" w14:textId="77777777" w:rsidR="00BC6DCD" w:rsidRPr="00EB7303" w:rsidRDefault="00BC6DCD" w:rsidP="006A2A83">
            <w:pPr>
              <w:jc w:val="both"/>
              <w:rPr>
                <w:rFonts w:ascii="Times New Roman" w:hAnsi="Times New Roman" w:cs="Times New Roman"/>
                <w:sz w:val="24"/>
                <w:szCs w:val="24"/>
                <w:lang w:val="kk-KZ"/>
              </w:rPr>
            </w:pPr>
          </w:p>
        </w:tc>
        <w:tc>
          <w:tcPr>
            <w:tcW w:w="1550" w:type="dxa"/>
          </w:tcPr>
          <w:p w14:paraId="6222A26D" w14:textId="77777777" w:rsidR="00BC6DCD" w:rsidRPr="00EB7303" w:rsidRDefault="00BC6DCD" w:rsidP="006A2A83">
            <w:pPr>
              <w:jc w:val="both"/>
              <w:rPr>
                <w:rFonts w:ascii="Times New Roman" w:hAnsi="Times New Roman" w:cs="Times New Roman"/>
                <w:sz w:val="24"/>
                <w:szCs w:val="24"/>
                <w:lang w:val="kk-KZ"/>
              </w:rPr>
            </w:pPr>
          </w:p>
        </w:tc>
        <w:tc>
          <w:tcPr>
            <w:tcW w:w="1575" w:type="dxa"/>
          </w:tcPr>
          <w:p w14:paraId="65BE13ED" w14:textId="77777777" w:rsidR="00BC6DCD" w:rsidRPr="00EB7303" w:rsidRDefault="00BC6DCD" w:rsidP="006A2A83">
            <w:pPr>
              <w:jc w:val="both"/>
              <w:rPr>
                <w:rFonts w:ascii="Times New Roman" w:hAnsi="Times New Roman" w:cs="Times New Roman"/>
                <w:sz w:val="24"/>
                <w:szCs w:val="24"/>
                <w:lang w:val="kk-KZ"/>
              </w:rPr>
            </w:pPr>
          </w:p>
        </w:tc>
        <w:tc>
          <w:tcPr>
            <w:tcW w:w="2049" w:type="dxa"/>
          </w:tcPr>
          <w:p w14:paraId="480F4D41" w14:textId="77777777" w:rsidR="00BC6DCD" w:rsidRPr="00EB7303" w:rsidRDefault="00BC6DCD" w:rsidP="006A2A83">
            <w:pPr>
              <w:jc w:val="both"/>
              <w:rPr>
                <w:rFonts w:ascii="Times New Roman" w:hAnsi="Times New Roman" w:cs="Times New Roman"/>
                <w:sz w:val="24"/>
                <w:szCs w:val="24"/>
                <w:lang w:val="kk-KZ"/>
              </w:rPr>
            </w:pPr>
          </w:p>
        </w:tc>
      </w:tr>
      <w:tr w:rsidR="00EB7303" w:rsidRPr="00EB7303" w14:paraId="398742EC" w14:textId="77777777" w:rsidTr="008372F6">
        <w:tc>
          <w:tcPr>
            <w:tcW w:w="1395" w:type="dxa"/>
          </w:tcPr>
          <w:p w14:paraId="1F4EC72D" w14:textId="77777777" w:rsidR="00BC6DCD" w:rsidRPr="00EB7303" w:rsidRDefault="00BC6DCD" w:rsidP="006A2A83">
            <w:pPr>
              <w:jc w:val="both"/>
              <w:rPr>
                <w:rFonts w:ascii="Times New Roman" w:hAnsi="Times New Roman" w:cs="Times New Roman"/>
                <w:sz w:val="24"/>
                <w:szCs w:val="24"/>
                <w:lang w:val="kk-KZ"/>
              </w:rPr>
            </w:pPr>
            <w:r w:rsidRPr="00EB7303">
              <w:rPr>
                <w:rFonts w:ascii="Times New Roman" w:hAnsi="Times New Roman" w:cs="Times New Roman"/>
                <w:sz w:val="24"/>
                <w:szCs w:val="24"/>
                <w:lang w:val="kk-KZ"/>
              </w:rPr>
              <w:t>С2</w:t>
            </w:r>
          </w:p>
        </w:tc>
        <w:tc>
          <w:tcPr>
            <w:tcW w:w="1610" w:type="dxa"/>
          </w:tcPr>
          <w:p w14:paraId="2C3BDACC" w14:textId="77777777" w:rsidR="00BC6DCD" w:rsidRPr="00EB7303" w:rsidRDefault="00BC6DCD" w:rsidP="006A2A83">
            <w:pPr>
              <w:rPr>
                <w:rFonts w:ascii="Times New Roman" w:hAnsi="Times New Roman" w:cs="Times New Roman"/>
                <w:sz w:val="24"/>
                <w:szCs w:val="24"/>
                <w:lang w:val="kk-KZ"/>
              </w:rPr>
            </w:pPr>
            <w:r w:rsidRPr="00EB7303">
              <w:rPr>
                <w:rFonts w:ascii="Times New Roman" w:hAnsi="Times New Roman" w:cs="Times New Roman"/>
                <w:sz w:val="24"/>
                <w:szCs w:val="24"/>
                <w:lang w:val="kk-KZ"/>
              </w:rPr>
              <w:t>,37</w:t>
            </w:r>
          </w:p>
        </w:tc>
        <w:tc>
          <w:tcPr>
            <w:tcW w:w="1455" w:type="dxa"/>
          </w:tcPr>
          <w:p w14:paraId="0F458899" w14:textId="77777777" w:rsidR="00BC6DCD" w:rsidRPr="00EB7303" w:rsidRDefault="00BC6DCD" w:rsidP="006A2A83">
            <w:pPr>
              <w:jc w:val="both"/>
              <w:rPr>
                <w:rFonts w:ascii="Times New Roman" w:hAnsi="Times New Roman" w:cs="Times New Roman"/>
                <w:sz w:val="24"/>
                <w:szCs w:val="24"/>
                <w:lang w:val="kk-KZ"/>
              </w:rPr>
            </w:pPr>
          </w:p>
        </w:tc>
        <w:tc>
          <w:tcPr>
            <w:tcW w:w="1550" w:type="dxa"/>
          </w:tcPr>
          <w:p w14:paraId="799609CE" w14:textId="77777777" w:rsidR="00BC6DCD" w:rsidRPr="00EB7303" w:rsidRDefault="00BC6DCD" w:rsidP="006A2A83">
            <w:pPr>
              <w:jc w:val="both"/>
              <w:rPr>
                <w:rFonts w:ascii="Times New Roman" w:hAnsi="Times New Roman" w:cs="Times New Roman"/>
                <w:sz w:val="24"/>
                <w:szCs w:val="24"/>
                <w:lang w:val="kk-KZ"/>
              </w:rPr>
            </w:pPr>
          </w:p>
        </w:tc>
        <w:tc>
          <w:tcPr>
            <w:tcW w:w="1575" w:type="dxa"/>
          </w:tcPr>
          <w:p w14:paraId="0C0314D5" w14:textId="77777777" w:rsidR="00BC6DCD" w:rsidRPr="00EB7303" w:rsidRDefault="00BC6DCD" w:rsidP="006A2A83">
            <w:pPr>
              <w:jc w:val="both"/>
              <w:rPr>
                <w:rFonts w:ascii="Times New Roman" w:hAnsi="Times New Roman" w:cs="Times New Roman"/>
                <w:sz w:val="24"/>
                <w:szCs w:val="24"/>
                <w:lang w:val="kk-KZ"/>
              </w:rPr>
            </w:pPr>
          </w:p>
        </w:tc>
        <w:tc>
          <w:tcPr>
            <w:tcW w:w="2049" w:type="dxa"/>
          </w:tcPr>
          <w:p w14:paraId="6D42DF8E" w14:textId="77777777" w:rsidR="00BC6DCD" w:rsidRPr="00EB7303" w:rsidRDefault="00BC6DCD" w:rsidP="006A2A83">
            <w:pPr>
              <w:jc w:val="both"/>
              <w:rPr>
                <w:rFonts w:ascii="Times New Roman" w:hAnsi="Times New Roman" w:cs="Times New Roman"/>
                <w:sz w:val="24"/>
                <w:szCs w:val="24"/>
                <w:lang w:val="kk-KZ"/>
              </w:rPr>
            </w:pPr>
          </w:p>
        </w:tc>
      </w:tr>
    </w:tbl>
    <w:p w14:paraId="151F26C9" w14:textId="77777777" w:rsidR="00BC6DCD" w:rsidRPr="00EB7303" w:rsidRDefault="00BC6DCD" w:rsidP="006A2A83">
      <w:pPr>
        <w:spacing w:after="0" w:line="240" w:lineRule="auto"/>
        <w:jc w:val="both"/>
        <w:rPr>
          <w:rFonts w:ascii="Times New Roman" w:eastAsia="Times New Roman" w:hAnsi="Times New Roman" w:cs="Times New Roman"/>
          <w:sz w:val="28"/>
          <w:szCs w:val="28"/>
          <w:lang w:val="kk-KZ"/>
        </w:rPr>
      </w:pPr>
    </w:p>
    <w:p w14:paraId="671FB8B2" w14:textId="7F69C9BC" w:rsidR="00BC6DCD" w:rsidRPr="00EB7303" w:rsidRDefault="002B6FC3" w:rsidP="008372F6">
      <w:pPr>
        <w:spacing w:after="0" w:line="240" w:lineRule="auto"/>
        <w:ind w:firstLine="567"/>
        <w:jc w:val="both"/>
        <w:rPr>
          <w:rFonts w:ascii="Times New Roman" w:eastAsia="Times New Roman" w:hAnsi="Times New Roman" w:cs="Times New Roman"/>
          <w:sz w:val="28"/>
          <w:szCs w:val="28"/>
          <w:lang w:val="kk-KZ"/>
        </w:rPr>
      </w:pPr>
      <w:r w:rsidRPr="00EB7303">
        <w:rPr>
          <w:rFonts w:ascii="Times New Roman" w:eastAsia="Times New Roman" w:hAnsi="Times New Roman" w:cs="Times New Roman"/>
          <w:sz w:val="28"/>
          <w:szCs w:val="28"/>
          <w:lang w:val="kk-KZ"/>
        </w:rPr>
        <w:t>1</w:t>
      </w:r>
      <w:r w:rsidR="00CE1C46">
        <w:rPr>
          <w:rFonts w:ascii="Times New Roman" w:eastAsia="Times New Roman" w:hAnsi="Times New Roman" w:cs="Times New Roman"/>
          <w:sz w:val="28"/>
          <w:szCs w:val="28"/>
          <w:lang w:val="kk-KZ"/>
        </w:rPr>
        <w:t>2</w:t>
      </w:r>
      <w:r w:rsidR="00BC6DCD" w:rsidRPr="00EB7303">
        <w:rPr>
          <w:rFonts w:ascii="Times New Roman" w:eastAsia="Times New Roman" w:hAnsi="Times New Roman" w:cs="Times New Roman"/>
          <w:sz w:val="28"/>
          <w:szCs w:val="28"/>
          <w:lang w:val="kk-KZ"/>
        </w:rPr>
        <w:t>-кестені қарастырған кезде шкаладағы 14 тармақтың факторлық жүктемесі 0,25 ден жоғары екені көрінеді. Қатысты тармақтардың фактор жүктемесі (0,25 пен 0,28) 0,30-ға жақын болғандықтан есепке алынды. Шкаладағы тармақтардың фактор жүктемесі 0,25 тен басталып, 0,93-ке дейінгі аралықты қамтиды. Қорыта келгенде, түрік тіліндегі шкаланың факторлық жүктеме мәндері қажетті деңгейде және масштабта болғаны анықталды. Бұл да қазақ тілінде жасалынған шкаланың түрік тілінде де жарамды болғандығын көрсетіп отыр.</w:t>
      </w:r>
    </w:p>
    <w:p w14:paraId="46FD7009" w14:textId="77777777" w:rsidR="00BC6DCD" w:rsidRPr="00EB7303" w:rsidRDefault="00BC6DCD" w:rsidP="008372F6">
      <w:pPr>
        <w:spacing w:after="0" w:line="240" w:lineRule="auto"/>
        <w:ind w:firstLine="567"/>
        <w:jc w:val="both"/>
        <w:rPr>
          <w:rFonts w:ascii="Times New Roman" w:eastAsia="Times New Roman" w:hAnsi="Times New Roman" w:cs="Times New Roman"/>
          <w:b/>
          <w:sz w:val="28"/>
          <w:szCs w:val="28"/>
          <w:lang w:val="kk-KZ"/>
        </w:rPr>
      </w:pPr>
      <w:r w:rsidRPr="00EB7303">
        <w:rPr>
          <w:rFonts w:ascii="Times New Roman" w:eastAsia="Times New Roman" w:hAnsi="Times New Roman" w:cs="Times New Roman"/>
          <w:b/>
          <w:sz w:val="28"/>
          <w:szCs w:val="28"/>
          <w:lang w:val="kk-KZ"/>
        </w:rPr>
        <w:t>Мәліметтер анализі</w:t>
      </w:r>
    </w:p>
    <w:p w14:paraId="03BFEE47" w14:textId="1F909966" w:rsidR="00BC6DCD" w:rsidRPr="00EB7303" w:rsidRDefault="00BC6DCD" w:rsidP="008372F6">
      <w:pPr>
        <w:spacing w:after="0" w:line="240" w:lineRule="auto"/>
        <w:ind w:firstLine="567"/>
        <w:jc w:val="both"/>
        <w:rPr>
          <w:rFonts w:ascii="Times New Roman" w:eastAsia="Times New Roman" w:hAnsi="Times New Roman" w:cs="Times New Roman"/>
          <w:sz w:val="28"/>
          <w:szCs w:val="28"/>
          <w:lang w:val="kk-KZ"/>
        </w:rPr>
      </w:pPr>
      <w:r w:rsidRPr="00EB7303">
        <w:rPr>
          <w:rFonts w:ascii="Times New Roman" w:eastAsia="Times New Roman" w:hAnsi="Times New Roman" w:cs="Times New Roman"/>
          <w:sz w:val="28"/>
          <w:szCs w:val="28"/>
          <w:lang w:val="kk-KZ"/>
        </w:rPr>
        <w:t>100 қазақстандық және 100 түркиялық студенттен сандарға қатысты пікі</w:t>
      </w:r>
      <w:r w:rsidR="0032421B" w:rsidRPr="00EB7303">
        <w:rPr>
          <w:rFonts w:ascii="Times New Roman" w:eastAsia="Times New Roman" w:hAnsi="Times New Roman" w:cs="Times New Roman"/>
          <w:sz w:val="28"/>
          <w:szCs w:val="28"/>
          <w:lang w:val="kk-KZ"/>
        </w:rPr>
        <w:t>рін білу мақсатында әзірленген «</w:t>
      </w:r>
      <w:r w:rsidRPr="00EB7303">
        <w:rPr>
          <w:rFonts w:ascii="Times New Roman" w:eastAsia="Times New Roman" w:hAnsi="Times New Roman" w:cs="Times New Roman"/>
          <w:sz w:val="28"/>
          <w:szCs w:val="28"/>
          <w:lang w:val="kk-KZ"/>
        </w:rPr>
        <w:t>Сандарға қатысты шкала</w:t>
      </w:r>
      <w:r w:rsidR="0032421B" w:rsidRPr="00EB7303">
        <w:rPr>
          <w:rFonts w:ascii="Times New Roman" w:eastAsia="Times New Roman" w:hAnsi="Times New Roman" w:cs="Times New Roman"/>
          <w:sz w:val="28"/>
          <w:szCs w:val="28"/>
          <w:lang w:val="kk-KZ"/>
        </w:rPr>
        <w:t>»</w:t>
      </w:r>
      <w:r w:rsidRPr="00EB7303">
        <w:rPr>
          <w:rFonts w:ascii="Times New Roman" w:eastAsia="Times New Roman" w:hAnsi="Times New Roman" w:cs="Times New Roman"/>
          <w:sz w:val="28"/>
          <w:szCs w:val="28"/>
          <w:lang w:val="kk-KZ"/>
        </w:rPr>
        <w:t xml:space="preserve"> арқылы алынған мәліметтердің орташа баллы есептелінді. Бұл бағалау көрсеткіштері екі топ студенттерінің көзқарасын нақты анықтауда қажет. Есептеу барысында бағалау аралығы </w:t>
      </w:r>
      <w:r w:rsidR="008372F6" w:rsidRPr="00EB7303">
        <w:rPr>
          <w:rFonts w:ascii="Times New Roman" w:eastAsia="Times New Roman" w:hAnsi="Times New Roman" w:cs="Times New Roman"/>
          <w:sz w:val="28"/>
          <w:szCs w:val="28"/>
          <w:lang w:val="kk-KZ"/>
        </w:rPr>
        <w:t>(к</w:t>
      </w:r>
      <w:r w:rsidRPr="00EB7303">
        <w:rPr>
          <w:rFonts w:ascii="Times New Roman" w:eastAsia="Times New Roman" w:hAnsi="Times New Roman" w:cs="Times New Roman"/>
          <w:sz w:val="28"/>
          <w:szCs w:val="28"/>
          <w:lang w:val="kk-KZ"/>
        </w:rPr>
        <w:t xml:space="preserve">есте </w:t>
      </w:r>
      <w:r w:rsidR="00CE1C46">
        <w:rPr>
          <w:rFonts w:ascii="Times New Roman" w:eastAsia="Times New Roman" w:hAnsi="Times New Roman" w:cs="Times New Roman"/>
          <w:sz w:val="28"/>
          <w:szCs w:val="28"/>
          <w:lang w:val="kk-KZ"/>
        </w:rPr>
        <w:t>13</w:t>
      </w:r>
      <w:r w:rsidR="008372F6" w:rsidRPr="00EB7303">
        <w:rPr>
          <w:rFonts w:ascii="Times New Roman" w:eastAsia="Times New Roman" w:hAnsi="Times New Roman" w:cs="Times New Roman"/>
          <w:sz w:val="28"/>
          <w:szCs w:val="28"/>
          <w:lang w:val="kk-KZ"/>
        </w:rPr>
        <w:t xml:space="preserve">) </w:t>
      </w:r>
      <w:r w:rsidRPr="00EB7303">
        <w:rPr>
          <w:rFonts w:ascii="Times New Roman" w:eastAsia="Times New Roman" w:hAnsi="Times New Roman" w:cs="Times New Roman"/>
          <w:sz w:val="28"/>
          <w:szCs w:val="28"/>
          <w:lang w:val="kk-KZ"/>
        </w:rPr>
        <w:t xml:space="preserve"> көрсетілген.</w:t>
      </w:r>
    </w:p>
    <w:p w14:paraId="7524C792" w14:textId="77777777" w:rsidR="0032421B" w:rsidRPr="00EB7303" w:rsidRDefault="0032421B" w:rsidP="0032421B">
      <w:pPr>
        <w:spacing w:after="0" w:line="240" w:lineRule="auto"/>
        <w:ind w:firstLine="708"/>
        <w:jc w:val="both"/>
        <w:rPr>
          <w:rFonts w:ascii="Times New Roman" w:eastAsia="Times New Roman" w:hAnsi="Times New Roman" w:cs="Times New Roman"/>
          <w:sz w:val="28"/>
          <w:szCs w:val="28"/>
          <w:lang w:val="kk-KZ"/>
        </w:rPr>
      </w:pPr>
    </w:p>
    <w:p w14:paraId="1F092B92" w14:textId="4F9AB8C3" w:rsidR="00BC6DCD" w:rsidRPr="00EB7303" w:rsidRDefault="00BC6DCD" w:rsidP="008372F6">
      <w:pPr>
        <w:spacing w:after="0" w:line="240" w:lineRule="auto"/>
        <w:jc w:val="both"/>
        <w:rPr>
          <w:rFonts w:ascii="Times New Roman" w:eastAsia="Times New Roman" w:hAnsi="Times New Roman" w:cs="Times New Roman"/>
          <w:sz w:val="28"/>
          <w:szCs w:val="28"/>
          <w:lang w:val="kk-KZ"/>
        </w:rPr>
      </w:pPr>
      <w:r w:rsidRPr="00EB7303">
        <w:rPr>
          <w:rFonts w:ascii="Times New Roman" w:eastAsia="Times New Roman" w:hAnsi="Times New Roman" w:cs="Times New Roman"/>
          <w:sz w:val="28"/>
          <w:szCs w:val="28"/>
          <w:lang w:val="kk-KZ"/>
        </w:rPr>
        <w:t xml:space="preserve">Кесте </w:t>
      </w:r>
      <w:r w:rsidR="002B6FC3" w:rsidRPr="00EB7303">
        <w:rPr>
          <w:rFonts w:ascii="Times New Roman" w:eastAsia="Times New Roman" w:hAnsi="Times New Roman" w:cs="Times New Roman"/>
          <w:sz w:val="28"/>
          <w:szCs w:val="28"/>
          <w:lang w:val="kk-KZ"/>
        </w:rPr>
        <w:t>1</w:t>
      </w:r>
      <w:r w:rsidR="00CE1C46">
        <w:rPr>
          <w:rFonts w:ascii="Times New Roman" w:eastAsia="Times New Roman" w:hAnsi="Times New Roman" w:cs="Times New Roman"/>
          <w:sz w:val="28"/>
          <w:szCs w:val="28"/>
          <w:lang w:val="kk-KZ"/>
        </w:rPr>
        <w:t>3</w:t>
      </w:r>
      <w:r w:rsidR="008372F6" w:rsidRPr="00EB7303">
        <w:rPr>
          <w:rFonts w:ascii="Times New Roman" w:eastAsia="Times New Roman" w:hAnsi="Times New Roman" w:cs="Times New Roman"/>
          <w:sz w:val="28"/>
          <w:szCs w:val="28"/>
          <w:lang w:val="kk-KZ"/>
        </w:rPr>
        <w:t xml:space="preserve"> - </w:t>
      </w:r>
      <w:r w:rsidRPr="00EB7303">
        <w:rPr>
          <w:rFonts w:ascii="Times New Roman" w:eastAsia="Times New Roman" w:hAnsi="Times New Roman" w:cs="Times New Roman"/>
          <w:sz w:val="28"/>
          <w:szCs w:val="28"/>
          <w:lang w:val="kk-KZ"/>
        </w:rPr>
        <w:t>Сандарға қатысты шкала бойынша жалпы балы және тармақтар бойынша бағалау аралығы</w:t>
      </w:r>
    </w:p>
    <w:p w14:paraId="017B7696" w14:textId="77777777" w:rsidR="008372F6" w:rsidRPr="00EB7303" w:rsidRDefault="008372F6" w:rsidP="008372F6">
      <w:pPr>
        <w:spacing w:after="0" w:line="240" w:lineRule="auto"/>
        <w:jc w:val="both"/>
        <w:rPr>
          <w:rFonts w:ascii="Times New Roman" w:eastAsia="Times New Roman" w:hAnsi="Times New Roman" w:cs="Times New Roman"/>
          <w:sz w:val="28"/>
          <w:szCs w:val="28"/>
          <w:lang w:val="kk-KZ"/>
        </w:rPr>
      </w:pPr>
    </w:p>
    <w:tbl>
      <w:tblPr>
        <w:tblStyle w:val="3"/>
        <w:tblW w:w="0" w:type="auto"/>
        <w:jc w:val="center"/>
        <w:tblLook w:val="04A0" w:firstRow="1" w:lastRow="0" w:firstColumn="1" w:lastColumn="0" w:noHBand="0" w:noVBand="1"/>
      </w:tblPr>
      <w:tblGrid>
        <w:gridCol w:w="3842"/>
        <w:gridCol w:w="2685"/>
        <w:gridCol w:w="3061"/>
      </w:tblGrid>
      <w:tr w:rsidR="00EB7303" w:rsidRPr="00EB7303" w14:paraId="2724C6FC" w14:textId="77777777" w:rsidTr="008372F6">
        <w:trPr>
          <w:jc w:val="center"/>
        </w:trPr>
        <w:tc>
          <w:tcPr>
            <w:tcW w:w="3842" w:type="dxa"/>
          </w:tcPr>
          <w:p w14:paraId="6571DEA9" w14:textId="77777777" w:rsidR="008372F6" w:rsidRPr="00EB7303" w:rsidRDefault="008372F6" w:rsidP="008372F6">
            <w:pPr>
              <w:jc w:val="both"/>
              <w:rPr>
                <w:rFonts w:ascii="Times New Roman" w:eastAsia="Times New Roman" w:hAnsi="Times New Roman" w:cs="Times New Roman"/>
                <w:sz w:val="28"/>
                <w:szCs w:val="28"/>
                <w:lang w:val="kk-KZ"/>
              </w:rPr>
            </w:pPr>
          </w:p>
          <w:p w14:paraId="51801647" w14:textId="77777777" w:rsidR="00BC6DCD" w:rsidRPr="00EB7303" w:rsidRDefault="00BC6DCD" w:rsidP="006A2A83">
            <w:pPr>
              <w:jc w:val="center"/>
              <w:rPr>
                <w:rFonts w:ascii="Times New Roman" w:hAnsi="Times New Roman" w:cs="Times New Roman"/>
                <w:sz w:val="24"/>
                <w:szCs w:val="24"/>
                <w:lang w:val="kk-KZ"/>
              </w:rPr>
            </w:pPr>
            <w:r w:rsidRPr="00EB7303">
              <w:rPr>
                <w:rFonts w:ascii="Times New Roman" w:hAnsi="Times New Roman" w:cs="Times New Roman"/>
                <w:sz w:val="24"/>
                <w:szCs w:val="24"/>
                <w:lang w:val="kk-KZ"/>
              </w:rPr>
              <w:t>Келісу дәрежесі</w:t>
            </w:r>
          </w:p>
        </w:tc>
        <w:tc>
          <w:tcPr>
            <w:tcW w:w="2685" w:type="dxa"/>
          </w:tcPr>
          <w:p w14:paraId="39E38AC5" w14:textId="77777777" w:rsidR="00BC6DCD" w:rsidRPr="00EB7303" w:rsidRDefault="00BC6DCD" w:rsidP="006A2A83">
            <w:pPr>
              <w:jc w:val="center"/>
              <w:rPr>
                <w:rFonts w:ascii="Times New Roman" w:hAnsi="Times New Roman" w:cs="Times New Roman"/>
                <w:sz w:val="24"/>
                <w:szCs w:val="24"/>
                <w:lang w:val="kk-KZ"/>
              </w:rPr>
            </w:pPr>
            <w:r w:rsidRPr="00EB7303">
              <w:rPr>
                <w:rFonts w:ascii="Times New Roman" w:hAnsi="Times New Roman" w:cs="Times New Roman"/>
                <w:sz w:val="24"/>
                <w:szCs w:val="24"/>
                <w:lang w:val="kk-KZ"/>
              </w:rPr>
              <w:t>Тармақтар бойынша балл аралығы</w:t>
            </w:r>
          </w:p>
        </w:tc>
        <w:tc>
          <w:tcPr>
            <w:tcW w:w="3061" w:type="dxa"/>
          </w:tcPr>
          <w:p w14:paraId="694F6D66" w14:textId="77777777" w:rsidR="00BC6DCD" w:rsidRPr="00EB7303" w:rsidRDefault="00BC6DCD" w:rsidP="006A2A83">
            <w:pPr>
              <w:jc w:val="center"/>
              <w:rPr>
                <w:rFonts w:ascii="Times New Roman" w:hAnsi="Times New Roman" w:cs="Times New Roman"/>
                <w:sz w:val="24"/>
                <w:szCs w:val="24"/>
                <w:lang w:val="kk-KZ"/>
              </w:rPr>
            </w:pPr>
            <w:r w:rsidRPr="00EB7303">
              <w:rPr>
                <w:rFonts w:ascii="Times New Roman" w:hAnsi="Times New Roman" w:cs="Times New Roman"/>
                <w:sz w:val="24"/>
                <w:szCs w:val="24"/>
                <w:lang w:val="kk-KZ"/>
              </w:rPr>
              <w:t>Шкаланың жалпы балы</w:t>
            </w:r>
          </w:p>
        </w:tc>
      </w:tr>
      <w:tr w:rsidR="00EB7303" w:rsidRPr="00EB7303" w14:paraId="19075A45" w14:textId="77777777" w:rsidTr="008372F6">
        <w:trPr>
          <w:jc w:val="center"/>
        </w:trPr>
        <w:tc>
          <w:tcPr>
            <w:tcW w:w="3842" w:type="dxa"/>
          </w:tcPr>
          <w:p w14:paraId="48F27EB9" w14:textId="77777777" w:rsidR="00BC6DCD" w:rsidRPr="00EB7303" w:rsidRDefault="00BC6DCD" w:rsidP="006A2A83">
            <w:pPr>
              <w:rPr>
                <w:rFonts w:ascii="Times New Roman" w:hAnsi="Times New Roman" w:cs="Times New Roman"/>
                <w:sz w:val="24"/>
                <w:szCs w:val="24"/>
                <w:lang w:val="kk-KZ"/>
              </w:rPr>
            </w:pPr>
            <w:r w:rsidRPr="00EB7303">
              <w:rPr>
                <w:rFonts w:ascii="Times New Roman" w:hAnsi="Times New Roman" w:cs="Times New Roman"/>
                <w:sz w:val="24"/>
                <w:szCs w:val="24"/>
                <w:lang w:val="kk-KZ"/>
              </w:rPr>
              <w:t>Мүлдем келіспеймін</w:t>
            </w:r>
          </w:p>
        </w:tc>
        <w:tc>
          <w:tcPr>
            <w:tcW w:w="2685" w:type="dxa"/>
          </w:tcPr>
          <w:p w14:paraId="19F45C7F" w14:textId="77777777" w:rsidR="00BC6DCD" w:rsidRPr="00EB7303" w:rsidRDefault="00BC6DCD" w:rsidP="006A2A83">
            <w:pPr>
              <w:jc w:val="center"/>
              <w:rPr>
                <w:rFonts w:ascii="Times New Roman" w:hAnsi="Times New Roman" w:cs="Times New Roman"/>
                <w:sz w:val="24"/>
                <w:szCs w:val="24"/>
                <w:lang w:val="kk-KZ"/>
              </w:rPr>
            </w:pPr>
            <w:r w:rsidRPr="00EB7303">
              <w:rPr>
                <w:rFonts w:ascii="Times New Roman" w:hAnsi="Times New Roman" w:cs="Times New Roman"/>
                <w:sz w:val="24"/>
                <w:szCs w:val="24"/>
                <w:lang w:val="kk-KZ"/>
              </w:rPr>
              <w:t>1 - 1,80</w:t>
            </w:r>
          </w:p>
        </w:tc>
        <w:tc>
          <w:tcPr>
            <w:tcW w:w="3061" w:type="dxa"/>
          </w:tcPr>
          <w:p w14:paraId="4E8D2D15" w14:textId="77777777" w:rsidR="00BC6DCD" w:rsidRPr="00EB7303" w:rsidRDefault="00BC6DCD" w:rsidP="006A2A83">
            <w:pPr>
              <w:jc w:val="center"/>
              <w:rPr>
                <w:rFonts w:ascii="Times New Roman" w:hAnsi="Times New Roman" w:cs="Times New Roman"/>
                <w:sz w:val="24"/>
                <w:szCs w:val="24"/>
                <w:lang w:val="kk-KZ"/>
              </w:rPr>
            </w:pPr>
            <w:r w:rsidRPr="00EB7303">
              <w:rPr>
                <w:rFonts w:ascii="Times New Roman" w:hAnsi="Times New Roman" w:cs="Times New Roman"/>
                <w:sz w:val="24"/>
                <w:szCs w:val="24"/>
                <w:lang w:val="kk-KZ"/>
              </w:rPr>
              <w:t>14 – 25,2</w:t>
            </w:r>
          </w:p>
        </w:tc>
      </w:tr>
      <w:tr w:rsidR="00EB7303" w:rsidRPr="00EB7303" w14:paraId="2E000186" w14:textId="77777777" w:rsidTr="008372F6">
        <w:trPr>
          <w:jc w:val="center"/>
        </w:trPr>
        <w:tc>
          <w:tcPr>
            <w:tcW w:w="3842" w:type="dxa"/>
          </w:tcPr>
          <w:p w14:paraId="4A1EC229" w14:textId="77777777" w:rsidR="00BC6DCD" w:rsidRPr="00EB7303" w:rsidRDefault="00BC6DCD" w:rsidP="006A2A83">
            <w:pPr>
              <w:rPr>
                <w:rFonts w:ascii="Times New Roman" w:hAnsi="Times New Roman" w:cs="Times New Roman"/>
                <w:sz w:val="24"/>
                <w:szCs w:val="24"/>
                <w:lang w:val="kk-KZ"/>
              </w:rPr>
            </w:pPr>
            <w:r w:rsidRPr="00EB7303">
              <w:rPr>
                <w:rFonts w:ascii="Times New Roman" w:hAnsi="Times New Roman" w:cs="Times New Roman"/>
                <w:sz w:val="24"/>
                <w:szCs w:val="24"/>
                <w:lang w:val="kk-KZ"/>
              </w:rPr>
              <w:t>Келіспеймін</w:t>
            </w:r>
          </w:p>
        </w:tc>
        <w:tc>
          <w:tcPr>
            <w:tcW w:w="2685" w:type="dxa"/>
          </w:tcPr>
          <w:p w14:paraId="190B8879" w14:textId="77777777" w:rsidR="00BC6DCD" w:rsidRPr="00EB7303" w:rsidRDefault="00BC6DCD" w:rsidP="006A2A83">
            <w:pPr>
              <w:jc w:val="center"/>
              <w:rPr>
                <w:rFonts w:ascii="Times New Roman" w:hAnsi="Times New Roman" w:cs="Times New Roman"/>
                <w:sz w:val="24"/>
                <w:szCs w:val="24"/>
                <w:lang w:val="kk-KZ"/>
              </w:rPr>
            </w:pPr>
            <w:r w:rsidRPr="00EB7303">
              <w:rPr>
                <w:rFonts w:ascii="Times New Roman" w:hAnsi="Times New Roman" w:cs="Times New Roman"/>
                <w:sz w:val="24"/>
                <w:szCs w:val="24"/>
                <w:lang w:val="kk-KZ"/>
              </w:rPr>
              <w:t>1,81 – 2,60</w:t>
            </w:r>
          </w:p>
        </w:tc>
        <w:tc>
          <w:tcPr>
            <w:tcW w:w="3061" w:type="dxa"/>
          </w:tcPr>
          <w:p w14:paraId="6A7F3ACF" w14:textId="77777777" w:rsidR="00BC6DCD" w:rsidRPr="00EB7303" w:rsidRDefault="00BC6DCD" w:rsidP="006A2A83">
            <w:pPr>
              <w:jc w:val="center"/>
              <w:rPr>
                <w:rFonts w:ascii="Times New Roman" w:hAnsi="Times New Roman" w:cs="Times New Roman"/>
                <w:sz w:val="24"/>
                <w:szCs w:val="24"/>
                <w:lang w:val="kk-KZ"/>
              </w:rPr>
            </w:pPr>
            <w:r w:rsidRPr="00EB7303">
              <w:rPr>
                <w:rFonts w:ascii="Times New Roman" w:hAnsi="Times New Roman" w:cs="Times New Roman"/>
                <w:sz w:val="24"/>
                <w:szCs w:val="24"/>
                <w:lang w:val="kk-KZ"/>
              </w:rPr>
              <w:t>25,34 – 36,4</w:t>
            </w:r>
          </w:p>
        </w:tc>
      </w:tr>
      <w:tr w:rsidR="00EB7303" w:rsidRPr="00EB7303" w14:paraId="70BC330A" w14:textId="77777777" w:rsidTr="008372F6">
        <w:trPr>
          <w:jc w:val="center"/>
        </w:trPr>
        <w:tc>
          <w:tcPr>
            <w:tcW w:w="3842" w:type="dxa"/>
          </w:tcPr>
          <w:p w14:paraId="514741DA" w14:textId="77777777" w:rsidR="00BC6DCD" w:rsidRPr="00EB7303" w:rsidRDefault="00BC6DCD" w:rsidP="006A2A83">
            <w:pPr>
              <w:rPr>
                <w:rFonts w:ascii="Times New Roman" w:hAnsi="Times New Roman" w:cs="Times New Roman"/>
                <w:sz w:val="24"/>
                <w:szCs w:val="24"/>
                <w:lang w:val="kk-KZ"/>
              </w:rPr>
            </w:pPr>
            <w:r w:rsidRPr="00EB7303">
              <w:rPr>
                <w:rFonts w:ascii="Times New Roman" w:hAnsi="Times New Roman" w:cs="Times New Roman"/>
                <w:sz w:val="24"/>
                <w:szCs w:val="24"/>
                <w:lang w:val="kk-KZ"/>
              </w:rPr>
              <w:t>Жауап беруге қиналамын</w:t>
            </w:r>
          </w:p>
        </w:tc>
        <w:tc>
          <w:tcPr>
            <w:tcW w:w="2685" w:type="dxa"/>
          </w:tcPr>
          <w:p w14:paraId="35B62FAC" w14:textId="77777777" w:rsidR="00BC6DCD" w:rsidRPr="00EB7303" w:rsidRDefault="00BC6DCD" w:rsidP="006A2A83">
            <w:pPr>
              <w:jc w:val="center"/>
              <w:rPr>
                <w:rFonts w:ascii="Times New Roman" w:hAnsi="Times New Roman" w:cs="Times New Roman"/>
                <w:sz w:val="24"/>
                <w:szCs w:val="24"/>
                <w:lang w:val="kk-KZ"/>
              </w:rPr>
            </w:pPr>
            <w:r w:rsidRPr="00EB7303">
              <w:rPr>
                <w:rFonts w:ascii="Times New Roman" w:hAnsi="Times New Roman" w:cs="Times New Roman"/>
                <w:sz w:val="24"/>
                <w:szCs w:val="24"/>
                <w:lang w:val="kk-KZ"/>
              </w:rPr>
              <w:t>2,61 – 3,40</w:t>
            </w:r>
          </w:p>
        </w:tc>
        <w:tc>
          <w:tcPr>
            <w:tcW w:w="3061" w:type="dxa"/>
          </w:tcPr>
          <w:p w14:paraId="294FAD68" w14:textId="77777777" w:rsidR="00BC6DCD" w:rsidRPr="00EB7303" w:rsidRDefault="00BC6DCD" w:rsidP="006A2A83">
            <w:pPr>
              <w:jc w:val="center"/>
              <w:rPr>
                <w:rFonts w:ascii="Times New Roman" w:hAnsi="Times New Roman" w:cs="Times New Roman"/>
                <w:sz w:val="24"/>
                <w:szCs w:val="24"/>
                <w:lang w:val="kk-KZ"/>
              </w:rPr>
            </w:pPr>
            <w:r w:rsidRPr="00EB7303">
              <w:rPr>
                <w:rFonts w:ascii="Times New Roman" w:hAnsi="Times New Roman" w:cs="Times New Roman"/>
                <w:sz w:val="24"/>
                <w:szCs w:val="24"/>
                <w:lang w:val="kk-KZ"/>
              </w:rPr>
              <w:t>36,54 – 47,6</w:t>
            </w:r>
          </w:p>
        </w:tc>
      </w:tr>
      <w:tr w:rsidR="00EB7303" w:rsidRPr="00EB7303" w14:paraId="1E40FAE4" w14:textId="77777777" w:rsidTr="008372F6">
        <w:trPr>
          <w:jc w:val="center"/>
        </w:trPr>
        <w:tc>
          <w:tcPr>
            <w:tcW w:w="3842" w:type="dxa"/>
          </w:tcPr>
          <w:p w14:paraId="7EFEF2AD" w14:textId="77777777" w:rsidR="00BC6DCD" w:rsidRPr="00EB7303" w:rsidRDefault="00BC6DCD" w:rsidP="006A2A83">
            <w:pPr>
              <w:rPr>
                <w:rFonts w:ascii="Times New Roman" w:hAnsi="Times New Roman" w:cs="Times New Roman"/>
                <w:sz w:val="24"/>
                <w:szCs w:val="24"/>
                <w:lang w:val="kk-KZ"/>
              </w:rPr>
            </w:pPr>
            <w:r w:rsidRPr="00EB7303">
              <w:rPr>
                <w:rFonts w:ascii="Times New Roman" w:hAnsi="Times New Roman" w:cs="Times New Roman"/>
                <w:sz w:val="24"/>
                <w:szCs w:val="24"/>
                <w:lang w:val="kk-KZ"/>
              </w:rPr>
              <w:t>Келісемін</w:t>
            </w:r>
          </w:p>
        </w:tc>
        <w:tc>
          <w:tcPr>
            <w:tcW w:w="2685" w:type="dxa"/>
          </w:tcPr>
          <w:p w14:paraId="15B0D45B" w14:textId="77777777" w:rsidR="00BC6DCD" w:rsidRPr="00EB7303" w:rsidRDefault="00BC6DCD" w:rsidP="006A2A83">
            <w:pPr>
              <w:jc w:val="center"/>
              <w:rPr>
                <w:rFonts w:ascii="Times New Roman" w:hAnsi="Times New Roman" w:cs="Times New Roman"/>
                <w:sz w:val="24"/>
                <w:szCs w:val="24"/>
                <w:lang w:val="kk-KZ"/>
              </w:rPr>
            </w:pPr>
            <w:r w:rsidRPr="00EB7303">
              <w:rPr>
                <w:rFonts w:ascii="Times New Roman" w:hAnsi="Times New Roman" w:cs="Times New Roman"/>
                <w:sz w:val="24"/>
                <w:szCs w:val="24"/>
                <w:lang w:val="kk-KZ"/>
              </w:rPr>
              <w:t>3,41- 4,20</w:t>
            </w:r>
          </w:p>
        </w:tc>
        <w:tc>
          <w:tcPr>
            <w:tcW w:w="3061" w:type="dxa"/>
          </w:tcPr>
          <w:p w14:paraId="3BCF6420" w14:textId="77777777" w:rsidR="00BC6DCD" w:rsidRPr="00EB7303" w:rsidRDefault="00BC6DCD" w:rsidP="006A2A83">
            <w:pPr>
              <w:jc w:val="center"/>
              <w:rPr>
                <w:rFonts w:ascii="Times New Roman" w:hAnsi="Times New Roman" w:cs="Times New Roman"/>
                <w:sz w:val="24"/>
                <w:szCs w:val="24"/>
                <w:lang w:val="kk-KZ"/>
              </w:rPr>
            </w:pPr>
            <w:r w:rsidRPr="00EB7303">
              <w:rPr>
                <w:rFonts w:ascii="Times New Roman" w:hAnsi="Times New Roman" w:cs="Times New Roman"/>
                <w:sz w:val="24"/>
                <w:szCs w:val="24"/>
                <w:lang w:val="kk-KZ"/>
              </w:rPr>
              <w:t>47,74 – 58,8</w:t>
            </w:r>
          </w:p>
        </w:tc>
      </w:tr>
      <w:tr w:rsidR="00EB7303" w:rsidRPr="00EB7303" w14:paraId="080ED5DD" w14:textId="77777777" w:rsidTr="008372F6">
        <w:trPr>
          <w:jc w:val="center"/>
        </w:trPr>
        <w:tc>
          <w:tcPr>
            <w:tcW w:w="3842" w:type="dxa"/>
          </w:tcPr>
          <w:p w14:paraId="3DE5B972" w14:textId="77777777" w:rsidR="00BC6DCD" w:rsidRPr="00EB7303" w:rsidRDefault="00BC6DCD" w:rsidP="006A2A83">
            <w:pPr>
              <w:rPr>
                <w:rFonts w:ascii="Times New Roman" w:hAnsi="Times New Roman" w:cs="Times New Roman"/>
                <w:sz w:val="24"/>
                <w:szCs w:val="24"/>
                <w:lang w:val="kk-KZ"/>
              </w:rPr>
            </w:pPr>
            <w:r w:rsidRPr="00EB7303">
              <w:rPr>
                <w:rFonts w:ascii="Times New Roman" w:hAnsi="Times New Roman" w:cs="Times New Roman"/>
                <w:sz w:val="24"/>
                <w:szCs w:val="24"/>
                <w:lang w:val="kk-KZ"/>
              </w:rPr>
              <w:t>Толық келісемін</w:t>
            </w:r>
          </w:p>
        </w:tc>
        <w:tc>
          <w:tcPr>
            <w:tcW w:w="2685" w:type="dxa"/>
          </w:tcPr>
          <w:p w14:paraId="3108223B" w14:textId="77777777" w:rsidR="00BC6DCD" w:rsidRPr="00EB7303" w:rsidRDefault="00BC6DCD" w:rsidP="006A2A83">
            <w:pPr>
              <w:jc w:val="center"/>
              <w:rPr>
                <w:rFonts w:ascii="Times New Roman" w:hAnsi="Times New Roman" w:cs="Times New Roman"/>
                <w:sz w:val="24"/>
                <w:szCs w:val="24"/>
                <w:lang w:val="kk-KZ"/>
              </w:rPr>
            </w:pPr>
            <w:r w:rsidRPr="00EB7303">
              <w:rPr>
                <w:rFonts w:ascii="Times New Roman" w:hAnsi="Times New Roman" w:cs="Times New Roman"/>
                <w:sz w:val="24"/>
                <w:szCs w:val="24"/>
                <w:lang w:val="kk-KZ"/>
              </w:rPr>
              <w:t>4,21 – 5</w:t>
            </w:r>
          </w:p>
        </w:tc>
        <w:tc>
          <w:tcPr>
            <w:tcW w:w="3061" w:type="dxa"/>
          </w:tcPr>
          <w:p w14:paraId="201606C7" w14:textId="77777777" w:rsidR="00BC6DCD" w:rsidRPr="00EB7303" w:rsidRDefault="00BC6DCD" w:rsidP="006A2A83">
            <w:pPr>
              <w:jc w:val="center"/>
              <w:rPr>
                <w:rFonts w:ascii="Times New Roman" w:hAnsi="Times New Roman" w:cs="Times New Roman"/>
                <w:sz w:val="24"/>
                <w:szCs w:val="24"/>
                <w:lang w:val="kk-KZ"/>
              </w:rPr>
            </w:pPr>
            <w:r w:rsidRPr="00EB7303">
              <w:rPr>
                <w:rFonts w:ascii="Times New Roman" w:hAnsi="Times New Roman" w:cs="Times New Roman"/>
                <w:sz w:val="24"/>
                <w:szCs w:val="24"/>
                <w:lang w:val="kk-KZ"/>
              </w:rPr>
              <w:t>58,94 - 70</w:t>
            </w:r>
          </w:p>
        </w:tc>
      </w:tr>
    </w:tbl>
    <w:p w14:paraId="3C2F4365" w14:textId="77777777" w:rsidR="00BC6DCD" w:rsidRPr="00EB7303" w:rsidRDefault="00BC6DCD" w:rsidP="006A2A83">
      <w:pPr>
        <w:spacing w:after="0" w:line="240" w:lineRule="auto"/>
        <w:jc w:val="both"/>
        <w:rPr>
          <w:rFonts w:ascii="Times New Roman" w:eastAsia="Times New Roman" w:hAnsi="Times New Roman" w:cs="Times New Roman"/>
          <w:sz w:val="24"/>
          <w:szCs w:val="24"/>
          <w:lang w:val="kk-KZ"/>
        </w:rPr>
      </w:pPr>
    </w:p>
    <w:p w14:paraId="7C3957CC" w14:textId="3C5690E6" w:rsidR="00BC6DCD" w:rsidRPr="00EB7303" w:rsidRDefault="002B6FC3" w:rsidP="008372F6">
      <w:pPr>
        <w:spacing w:after="0" w:line="240" w:lineRule="auto"/>
        <w:ind w:firstLine="567"/>
        <w:jc w:val="both"/>
        <w:rPr>
          <w:rFonts w:ascii="Times New Roman" w:eastAsia="Times New Roman" w:hAnsi="Times New Roman" w:cs="Times New Roman"/>
          <w:sz w:val="28"/>
          <w:szCs w:val="28"/>
          <w:lang w:val="kk-KZ"/>
        </w:rPr>
      </w:pPr>
      <w:r w:rsidRPr="00EB7303">
        <w:rPr>
          <w:rFonts w:ascii="Times New Roman" w:eastAsia="Times New Roman" w:hAnsi="Times New Roman" w:cs="Times New Roman"/>
          <w:sz w:val="28"/>
          <w:szCs w:val="28"/>
          <w:lang w:val="kk-KZ"/>
        </w:rPr>
        <w:t>1</w:t>
      </w:r>
      <w:r w:rsidR="00CE1C46">
        <w:rPr>
          <w:rFonts w:ascii="Times New Roman" w:eastAsia="Times New Roman" w:hAnsi="Times New Roman" w:cs="Times New Roman"/>
          <w:sz w:val="28"/>
          <w:szCs w:val="28"/>
          <w:lang w:val="kk-KZ"/>
        </w:rPr>
        <w:t>3</w:t>
      </w:r>
      <w:r w:rsidR="00BC6DCD" w:rsidRPr="00EB7303">
        <w:rPr>
          <w:rFonts w:ascii="Times New Roman" w:eastAsia="Times New Roman" w:hAnsi="Times New Roman" w:cs="Times New Roman"/>
          <w:sz w:val="28"/>
          <w:szCs w:val="28"/>
          <w:lang w:val="kk-KZ"/>
        </w:rPr>
        <w:t xml:space="preserve">-кестеге сәйкес, сандарға қатысты шкала бойынша жалпы орташа балл             14 пен 25,2 аралығында болса, қатысушылардың келісу дәрежесі «мүлдем келіспеймін» деңгейінде болады. Кестеде де солай тиісінше 25,34 мен 36,4 аралығындағы балдар бойынша шкала мәлімдемелерімен келісу дәрежесі «келіспеймін» деңгейінде; 36,54 пен 47,6  балл аралығында шкала тұжырымдарымен келісу баллы «жауап беруге қиналамын» деңгейінде болды; </w:t>
      </w:r>
      <w:r w:rsidR="00BC6DCD" w:rsidRPr="00EB7303">
        <w:rPr>
          <w:rFonts w:ascii="Times New Roman" w:eastAsia="Times New Roman" w:hAnsi="Times New Roman" w:cs="Times New Roman"/>
          <w:sz w:val="28"/>
          <w:szCs w:val="28"/>
          <w:lang w:val="kk-KZ"/>
        </w:rPr>
        <w:lastRenderedPageBreak/>
        <w:t>47,74 пен 58,8 балл аралығындағы шкала мәлімдемелерімен келісу дәрежесі «келісемін»; 58,94 пен 70 балл аралығындағы шкала мәлімдемелерімен келісу дәрежесі «толық келісемін» деңгейінде болады. Сандарға қатысты шкала әр үш фактордан алынған орташа мәндерді бағалау үшін 9-шы кестедегі балдар диапазоны пайдаланылды.</w:t>
      </w:r>
    </w:p>
    <w:p w14:paraId="3EEA32B5" w14:textId="77777777" w:rsidR="00BC6DCD" w:rsidRPr="00EB7303" w:rsidRDefault="00BC6DCD" w:rsidP="006A2A83">
      <w:pPr>
        <w:spacing w:after="0" w:line="240" w:lineRule="auto"/>
        <w:jc w:val="both"/>
        <w:rPr>
          <w:rFonts w:ascii="Times New Roman" w:eastAsia="Times New Roman" w:hAnsi="Times New Roman" w:cs="Times New Roman"/>
          <w:sz w:val="28"/>
          <w:szCs w:val="28"/>
          <w:lang w:val="kk-KZ"/>
        </w:rPr>
      </w:pPr>
    </w:p>
    <w:p w14:paraId="39A81E80" w14:textId="2FF6F223" w:rsidR="00BC6DCD" w:rsidRPr="00EB7303" w:rsidRDefault="00BC6DCD" w:rsidP="008372F6">
      <w:pPr>
        <w:spacing w:after="0" w:line="240" w:lineRule="auto"/>
        <w:jc w:val="both"/>
        <w:rPr>
          <w:rFonts w:ascii="Times New Roman" w:eastAsia="Times New Roman" w:hAnsi="Times New Roman" w:cs="Times New Roman"/>
          <w:sz w:val="28"/>
          <w:szCs w:val="28"/>
          <w:lang w:val="kk-KZ"/>
        </w:rPr>
      </w:pPr>
      <w:r w:rsidRPr="00EB7303">
        <w:rPr>
          <w:rFonts w:ascii="Times New Roman" w:eastAsia="Times New Roman" w:hAnsi="Times New Roman" w:cs="Times New Roman"/>
          <w:sz w:val="28"/>
          <w:szCs w:val="28"/>
          <w:lang w:val="kk-KZ"/>
        </w:rPr>
        <w:t xml:space="preserve">Кесте </w:t>
      </w:r>
      <w:r w:rsidR="002B6FC3" w:rsidRPr="00EB7303">
        <w:rPr>
          <w:rFonts w:ascii="Times New Roman" w:eastAsia="Times New Roman" w:hAnsi="Times New Roman" w:cs="Times New Roman"/>
          <w:sz w:val="28"/>
          <w:szCs w:val="28"/>
          <w:lang w:val="kk-KZ"/>
        </w:rPr>
        <w:t>13</w:t>
      </w:r>
      <w:r w:rsidR="008372F6" w:rsidRPr="00EB7303">
        <w:rPr>
          <w:rFonts w:ascii="Times New Roman" w:eastAsia="Times New Roman" w:hAnsi="Times New Roman" w:cs="Times New Roman"/>
          <w:sz w:val="28"/>
          <w:szCs w:val="28"/>
          <w:lang w:val="kk-KZ"/>
        </w:rPr>
        <w:t xml:space="preserve"> - </w:t>
      </w:r>
      <w:r w:rsidRPr="00EB7303">
        <w:rPr>
          <w:rFonts w:ascii="Times New Roman" w:eastAsia="Times New Roman" w:hAnsi="Times New Roman" w:cs="Times New Roman"/>
          <w:sz w:val="28"/>
          <w:szCs w:val="28"/>
          <w:lang w:val="kk-KZ"/>
        </w:rPr>
        <w:t>Сандарға қатысты шкаланың әр фактор бойынша бағалау диапазоны</w:t>
      </w:r>
    </w:p>
    <w:p w14:paraId="2FB3EC3A" w14:textId="77777777" w:rsidR="008372F6" w:rsidRPr="00EB7303" w:rsidRDefault="008372F6" w:rsidP="008372F6">
      <w:pPr>
        <w:spacing w:after="0" w:line="240" w:lineRule="auto"/>
        <w:jc w:val="both"/>
        <w:rPr>
          <w:rFonts w:ascii="Times New Roman" w:eastAsia="Times New Roman" w:hAnsi="Times New Roman" w:cs="Times New Roman"/>
          <w:sz w:val="28"/>
          <w:szCs w:val="28"/>
          <w:lang w:val="kk-KZ"/>
        </w:rPr>
      </w:pPr>
    </w:p>
    <w:tbl>
      <w:tblPr>
        <w:tblStyle w:val="3"/>
        <w:tblW w:w="9634" w:type="dxa"/>
        <w:tblLook w:val="04A0" w:firstRow="1" w:lastRow="0" w:firstColumn="1" w:lastColumn="0" w:noHBand="0" w:noVBand="1"/>
      </w:tblPr>
      <w:tblGrid>
        <w:gridCol w:w="2254"/>
        <w:gridCol w:w="2254"/>
        <w:gridCol w:w="2254"/>
        <w:gridCol w:w="2872"/>
      </w:tblGrid>
      <w:tr w:rsidR="00EB7303" w:rsidRPr="00EB7303" w14:paraId="48096F2B" w14:textId="77777777" w:rsidTr="008372F6">
        <w:tc>
          <w:tcPr>
            <w:tcW w:w="2254" w:type="dxa"/>
          </w:tcPr>
          <w:p w14:paraId="01A6D8B0" w14:textId="77777777" w:rsidR="00BC6DCD" w:rsidRPr="00EB7303" w:rsidRDefault="00BC6DCD" w:rsidP="006A2A83">
            <w:pPr>
              <w:jc w:val="center"/>
              <w:rPr>
                <w:rFonts w:ascii="Times New Roman" w:hAnsi="Times New Roman" w:cs="Times New Roman"/>
                <w:sz w:val="24"/>
                <w:szCs w:val="24"/>
                <w:lang w:val="kk-KZ"/>
              </w:rPr>
            </w:pPr>
            <w:r w:rsidRPr="00EB7303">
              <w:rPr>
                <w:rFonts w:ascii="Times New Roman" w:hAnsi="Times New Roman" w:cs="Times New Roman"/>
                <w:sz w:val="24"/>
                <w:szCs w:val="24"/>
                <w:lang w:val="kk-KZ"/>
              </w:rPr>
              <w:t>Келісу дәрежесі</w:t>
            </w:r>
          </w:p>
        </w:tc>
        <w:tc>
          <w:tcPr>
            <w:tcW w:w="2254" w:type="dxa"/>
          </w:tcPr>
          <w:p w14:paraId="78D396A6" w14:textId="77777777" w:rsidR="00BC6DCD" w:rsidRPr="00EB7303" w:rsidRDefault="00BC6DCD" w:rsidP="006A2A83">
            <w:pPr>
              <w:jc w:val="center"/>
              <w:rPr>
                <w:rFonts w:ascii="Times New Roman" w:hAnsi="Times New Roman" w:cs="Times New Roman"/>
                <w:sz w:val="24"/>
                <w:szCs w:val="24"/>
                <w:lang w:val="kk-KZ"/>
              </w:rPr>
            </w:pPr>
            <w:r w:rsidRPr="00EB7303">
              <w:rPr>
                <w:rFonts w:ascii="Times New Roman" w:hAnsi="Times New Roman" w:cs="Times New Roman"/>
                <w:sz w:val="24"/>
                <w:szCs w:val="24"/>
                <w:lang w:val="kk-KZ"/>
              </w:rPr>
              <w:t>1- фактор балл аралығы</w:t>
            </w:r>
          </w:p>
        </w:tc>
        <w:tc>
          <w:tcPr>
            <w:tcW w:w="2254" w:type="dxa"/>
          </w:tcPr>
          <w:p w14:paraId="68475FC8" w14:textId="77777777" w:rsidR="00BC6DCD" w:rsidRPr="00EB7303" w:rsidRDefault="00BC6DCD" w:rsidP="006A2A83">
            <w:pPr>
              <w:jc w:val="center"/>
              <w:rPr>
                <w:rFonts w:ascii="Times New Roman" w:hAnsi="Times New Roman" w:cs="Times New Roman"/>
                <w:sz w:val="24"/>
                <w:szCs w:val="24"/>
                <w:lang w:val="kk-KZ"/>
              </w:rPr>
            </w:pPr>
            <w:r w:rsidRPr="00EB7303">
              <w:rPr>
                <w:rFonts w:ascii="Times New Roman" w:hAnsi="Times New Roman" w:cs="Times New Roman"/>
                <w:sz w:val="24"/>
                <w:szCs w:val="24"/>
                <w:lang w:val="kk-KZ"/>
              </w:rPr>
              <w:t>2- фактор балл аралығы</w:t>
            </w:r>
          </w:p>
        </w:tc>
        <w:tc>
          <w:tcPr>
            <w:tcW w:w="2872" w:type="dxa"/>
          </w:tcPr>
          <w:p w14:paraId="15325C3E" w14:textId="77777777" w:rsidR="00BC6DCD" w:rsidRPr="00EB7303" w:rsidRDefault="00BC6DCD" w:rsidP="006A2A83">
            <w:pPr>
              <w:jc w:val="center"/>
              <w:rPr>
                <w:rFonts w:ascii="Times New Roman" w:hAnsi="Times New Roman" w:cs="Times New Roman"/>
                <w:sz w:val="24"/>
                <w:szCs w:val="24"/>
                <w:lang w:val="kk-KZ"/>
              </w:rPr>
            </w:pPr>
            <w:r w:rsidRPr="00EB7303">
              <w:rPr>
                <w:rFonts w:ascii="Times New Roman" w:hAnsi="Times New Roman" w:cs="Times New Roman"/>
                <w:sz w:val="24"/>
                <w:szCs w:val="24"/>
                <w:lang w:val="kk-KZ"/>
              </w:rPr>
              <w:t>3- фактор балл аралығы</w:t>
            </w:r>
          </w:p>
        </w:tc>
      </w:tr>
      <w:tr w:rsidR="00EB7303" w:rsidRPr="00EB7303" w14:paraId="077B1F8E" w14:textId="77777777" w:rsidTr="008372F6">
        <w:tc>
          <w:tcPr>
            <w:tcW w:w="2254" w:type="dxa"/>
          </w:tcPr>
          <w:p w14:paraId="2CFAAAC0" w14:textId="77777777" w:rsidR="00BC6DCD" w:rsidRPr="00EB7303" w:rsidRDefault="00BC6DCD" w:rsidP="006A2A83">
            <w:pPr>
              <w:rPr>
                <w:rFonts w:ascii="Times New Roman" w:hAnsi="Times New Roman" w:cs="Times New Roman"/>
                <w:sz w:val="24"/>
                <w:szCs w:val="24"/>
                <w:lang w:val="kk-KZ"/>
              </w:rPr>
            </w:pPr>
            <w:r w:rsidRPr="00EB7303">
              <w:rPr>
                <w:rFonts w:ascii="Times New Roman" w:hAnsi="Times New Roman" w:cs="Times New Roman"/>
                <w:sz w:val="24"/>
                <w:szCs w:val="24"/>
                <w:lang w:val="kk-KZ"/>
              </w:rPr>
              <w:t>Мүлдем келіспеймін</w:t>
            </w:r>
          </w:p>
        </w:tc>
        <w:tc>
          <w:tcPr>
            <w:tcW w:w="2254" w:type="dxa"/>
          </w:tcPr>
          <w:p w14:paraId="27755155" w14:textId="77777777" w:rsidR="00BC6DCD" w:rsidRPr="00EB7303" w:rsidRDefault="00BC6DCD" w:rsidP="006A2A83">
            <w:pPr>
              <w:jc w:val="center"/>
              <w:rPr>
                <w:rFonts w:ascii="Times New Roman" w:hAnsi="Times New Roman" w:cs="Times New Roman"/>
                <w:sz w:val="24"/>
                <w:szCs w:val="24"/>
                <w:lang w:val="kk-KZ"/>
              </w:rPr>
            </w:pPr>
            <w:r w:rsidRPr="00EB7303">
              <w:rPr>
                <w:rFonts w:ascii="Times New Roman" w:hAnsi="Times New Roman" w:cs="Times New Roman"/>
                <w:sz w:val="24"/>
                <w:szCs w:val="24"/>
                <w:lang w:val="kk-KZ"/>
              </w:rPr>
              <w:t>7 - 12,6</w:t>
            </w:r>
          </w:p>
        </w:tc>
        <w:tc>
          <w:tcPr>
            <w:tcW w:w="2254" w:type="dxa"/>
          </w:tcPr>
          <w:p w14:paraId="5ABDEB97" w14:textId="77777777" w:rsidR="00BC6DCD" w:rsidRPr="00EB7303" w:rsidRDefault="00BC6DCD" w:rsidP="006A2A83">
            <w:pPr>
              <w:jc w:val="center"/>
              <w:rPr>
                <w:rFonts w:ascii="Times New Roman" w:hAnsi="Times New Roman" w:cs="Times New Roman"/>
                <w:sz w:val="24"/>
                <w:szCs w:val="24"/>
                <w:lang w:val="kk-KZ"/>
              </w:rPr>
            </w:pPr>
            <w:r w:rsidRPr="00EB7303">
              <w:rPr>
                <w:rFonts w:ascii="Times New Roman" w:hAnsi="Times New Roman" w:cs="Times New Roman"/>
                <w:sz w:val="24"/>
                <w:szCs w:val="24"/>
                <w:lang w:val="kk-KZ"/>
              </w:rPr>
              <w:t>4 – 7,2</w:t>
            </w:r>
          </w:p>
        </w:tc>
        <w:tc>
          <w:tcPr>
            <w:tcW w:w="2872" w:type="dxa"/>
          </w:tcPr>
          <w:p w14:paraId="4303E529" w14:textId="77777777" w:rsidR="00BC6DCD" w:rsidRPr="00EB7303" w:rsidRDefault="00BC6DCD" w:rsidP="006A2A83">
            <w:pPr>
              <w:jc w:val="center"/>
              <w:rPr>
                <w:rFonts w:ascii="Times New Roman" w:hAnsi="Times New Roman" w:cs="Times New Roman"/>
                <w:sz w:val="24"/>
                <w:szCs w:val="24"/>
                <w:lang w:val="kk-KZ"/>
              </w:rPr>
            </w:pPr>
            <w:r w:rsidRPr="00EB7303">
              <w:rPr>
                <w:rFonts w:ascii="Times New Roman" w:hAnsi="Times New Roman" w:cs="Times New Roman"/>
                <w:sz w:val="24"/>
                <w:szCs w:val="24"/>
                <w:lang w:val="kk-KZ"/>
              </w:rPr>
              <w:t>3 – 5,4</w:t>
            </w:r>
          </w:p>
        </w:tc>
      </w:tr>
      <w:tr w:rsidR="00EB7303" w:rsidRPr="00EB7303" w14:paraId="58F4C242" w14:textId="77777777" w:rsidTr="008372F6">
        <w:tc>
          <w:tcPr>
            <w:tcW w:w="2254" w:type="dxa"/>
          </w:tcPr>
          <w:p w14:paraId="19762CE8" w14:textId="77777777" w:rsidR="00BC6DCD" w:rsidRPr="00EB7303" w:rsidRDefault="00BC6DCD" w:rsidP="006A2A83">
            <w:pPr>
              <w:rPr>
                <w:rFonts w:ascii="Times New Roman" w:hAnsi="Times New Roman" w:cs="Times New Roman"/>
                <w:sz w:val="24"/>
                <w:szCs w:val="24"/>
                <w:lang w:val="kk-KZ"/>
              </w:rPr>
            </w:pPr>
            <w:r w:rsidRPr="00EB7303">
              <w:rPr>
                <w:rFonts w:ascii="Times New Roman" w:hAnsi="Times New Roman" w:cs="Times New Roman"/>
                <w:sz w:val="24"/>
                <w:szCs w:val="24"/>
                <w:lang w:val="kk-KZ"/>
              </w:rPr>
              <w:t>Келіспеймін</w:t>
            </w:r>
          </w:p>
        </w:tc>
        <w:tc>
          <w:tcPr>
            <w:tcW w:w="2254" w:type="dxa"/>
          </w:tcPr>
          <w:p w14:paraId="65A57B19" w14:textId="77777777" w:rsidR="00BC6DCD" w:rsidRPr="00EB7303" w:rsidRDefault="00BC6DCD" w:rsidP="006A2A83">
            <w:pPr>
              <w:jc w:val="center"/>
              <w:rPr>
                <w:rFonts w:ascii="Times New Roman" w:hAnsi="Times New Roman" w:cs="Times New Roman"/>
                <w:sz w:val="24"/>
                <w:szCs w:val="24"/>
                <w:lang w:val="kk-KZ"/>
              </w:rPr>
            </w:pPr>
            <w:r w:rsidRPr="00EB7303">
              <w:rPr>
                <w:rFonts w:ascii="Times New Roman" w:hAnsi="Times New Roman" w:cs="Times New Roman"/>
                <w:sz w:val="24"/>
                <w:szCs w:val="24"/>
                <w:lang w:val="kk-KZ"/>
              </w:rPr>
              <w:t>12,67 – 18,2</w:t>
            </w:r>
          </w:p>
        </w:tc>
        <w:tc>
          <w:tcPr>
            <w:tcW w:w="2254" w:type="dxa"/>
          </w:tcPr>
          <w:p w14:paraId="18705E7A" w14:textId="77777777" w:rsidR="00BC6DCD" w:rsidRPr="00EB7303" w:rsidRDefault="00BC6DCD" w:rsidP="006A2A83">
            <w:pPr>
              <w:jc w:val="center"/>
              <w:rPr>
                <w:rFonts w:ascii="Times New Roman" w:hAnsi="Times New Roman" w:cs="Times New Roman"/>
                <w:sz w:val="24"/>
                <w:szCs w:val="24"/>
                <w:lang w:val="kk-KZ"/>
              </w:rPr>
            </w:pPr>
            <w:r w:rsidRPr="00EB7303">
              <w:rPr>
                <w:rFonts w:ascii="Times New Roman" w:hAnsi="Times New Roman" w:cs="Times New Roman"/>
                <w:sz w:val="24"/>
                <w:szCs w:val="24"/>
                <w:lang w:val="kk-KZ"/>
              </w:rPr>
              <w:t>7,24 – 10,4</w:t>
            </w:r>
          </w:p>
        </w:tc>
        <w:tc>
          <w:tcPr>
            <w:tcW w:w="2872" w:type="dxa"/>
          </w:tcPr>
          <w:p w14:paraId="29E5337B" w14:textId="77777777" w:rsidR="00BC6DCD" w:rsidRPr="00EB7303" w:rsidRDefault="00BC6DCD" w:rsidP="006A2A83">
            <w:pPr>
              <w:jc w:val="center"/>
              <w:rPr>
                <w:rFonts w:ascii="Times New Roman" w:hAnsi="Times New Roman" w:cs="Times New Roman"/>
                <w:sz w:val="24"/>
                <w:szCs w:val="24"/>
                <w:lang w:val="kk-KZ"/>
              </w:rPr>
            </w:pPr>
            <w:r w:rsidRPr="00EB7303">
              <w:rPr>
                <w:rFonts w:ascii="Times New Roman" w:hAnsi="Times New Roman" w:cs="Times New Roman"/>
                <w:sz w:val="24"/>
                <w:szCs w:val="24"/>
                <w:lang w:val="kk-KZ"/>
              </w:rPr>
              <w:t>5,43 – 7,8</w:t>
            </w:r>
          </w:p>
        </w:tc>
      </w:tr>
      <w:tr w:rsidR="00EB7303" w:rsidRPr="00EB7303" w14:paraId="04C639A0" w14:textId="77777777" w:rsidTr="008372F6">
        <w:tc>
          <w:tcPr>
            <w:tcW w:w="2254" w:type="dxa"/>
          </w:tcPr>
          <w:p w14:paraId="40CD503E" w14:textId="77777777" w:rsidR="00BC6DCD" w:rsidRPr="00EB7303" w:rsidRDefault="00BC6DCD" w:rsidP="006A2A83">
            <w:pPr>
              <w:rPr>
                <w:rFonts w:ascii="Times New Roman" w:hAnsi="Times New Roman" w:cs="Times New Roman"/>
                <w:sz w:val="24"/>
                <w:szCs w:val="24"/>
                <w:lang w:val="kk-KZ"/>
              </w:rPr>
            </w:pPr>
            <w:r w:rsidRPr="00EB7303">
              <w:rPr>
                <w:rFonts w:ascii="Times New Roman" w:hAnsi="Times New Roman" w:cs="Times New Roman"/>
                <w:sz w:val="24"/>
                <w:szCs w:val="24"/>
                <w:lang w:val="kk-KZ"/>
              </w:rPr>
              <w:t>Жауап беруге қиналамын</w:t>
            </w:r>
          </w:p>
        </w:tc>
        <w:tc>
          <w:tcPr>
            <w:tcW w:w="2254" w:type="dxa"/>
          </w:tcPr>
          <w:p w14:paraId="1F8C3471" w14:textId="77777777" w:rsidR="00BC6DCD" w:rsidRPr="00EB7303" w:rsidRDefault="00BC6DCD" w:rsidP="006A2A83">
            <w:pPr>
              <w:jc w:val="center"/>
              <w:rPr>
                <w:rFonts w:ascii="Times New Roman" w:hAnsi="Times New Roman" w:cs="Times New Roman"/>
                <w:sz w:val="24"/>
                <w:szCs w:val="24"/>
                <w:lang w:val="kk-KZ"/>
              </w:rPr>
            </w:pPr>
            <w:r w:rsidRPr="00EB7303">
              <w:rPr>
                <w:rFonts w:ascii="Times New Roman" w:hAnsi="Times New Roman" w:cs="Times New Roman"/>
                <w:sz w:val="24"/>
                <w:szCs w:val="24"/>
                <w:lang w:val="kk-KZ"/>
              </w:rPr>
              <w:t>18,27 – 23,8</w:t>
            </w:r>
          </w:p>
        </w:tc>
        <w:tc>
          <w:tcPr>
            <w:tcW w:w="2254" w:type="dxa"/>
          </w:tcPr>
          <w:p w14:paraId="60C48553" w14:textId="77777777" w:rsidR="00BC6DCD" w:rsidRPr="00EB7303" w:rsidRDefault="00BC6DCD" w:rsidP="006A2A83">
            <w:pPr>
              <w:jc w:val="center"/>
              <w:rPr>
                <w:rFonts w:ascii="Times New Roman" w:hAnsi="Times New Roman" w:cs="Times New Roman"/>
                <w:sz w:val="24"/>
                <w:szCs w:val="24"/>
                <w:lang w:val="kk-KZ"/>
              </w:rPr>
            </w:pPr>
            <w:r w:rsidRPr="00EB7303">
              <w:rPr>
                <w:rFonts w:ascii="Times New Roman" w:hAnsi="Times New Roman" w:cs="Times New Roman"/>
                <w:sz w:val="24"/>
                <w:szCs w:val="24"/>
                <w:lang w:val="kk-KZ"/>
              </w:rPr>
              <w:t>10,44 – 13,6</w:t>
            </w:r>
          </w:p>
        </w:tc>
        <w:tc>
          <w:tcPr>
            <w:tcW w:w="2872" w:type="dxa"/>
          </w:tcPr>
          <w:p w14:paraId="6E3BBCC8" w14:textId="77777777" w:rsidR="00BC6DCD" w:rsidRPr="00EB7303" w:rsidRDefault="00BC6DCD" w:rsidP="006A2A83">
            <w:pPr>
              <w:jc w:val="center"/>
              <w:rPr>
                <w:rFonts w:ascii="Times New Roman" w:hAnsi="Times New Roman" w:cs="Times New Roman"/>
                <w:sz w:val="24"/>
                <w:szCs w:val="24"/>
                <w:lang w:val="kk-KZ"/>
              </w:rPr>
            </w:pPr>
            <w:r w:rsidRPr="00EB7303">
              <w:rPr>
                <w:rFonts w:ascii="Times New Roman" w:hAnsi="Times New Roman" w:cs="Times New Roman"/>
                <w:sz w:val="24"/>
                <w:szCs w:val="24"/>
                <w:lang w:val="kk-KZ"/>
              </w:rPr>
              <w:t>7,83 – 10,2</w:t>
            </w:r>
          </w:p>
        </w:tc>
      </w:tr>
      <w:tr w:rsidR="00EB7303" w:rsidRPr="00EB7303" w14:paraId="27B8E815" w14:textId="77777777" w:rsidTr="008372F6">
        <w:tc>
          <w:tcPr>
            <w:tcW w:w="2254" w:type="dxa"/>
          </w:tcPr>
          <w:p w14:paraId="439D5111" w14:textId="77777777" w:rsidR="00BC6DCD" w:rsidRPr="00EB7303" w:rsidRDefault="00BC6DCD" w:rsidP="006A2A83">
            <w:pPr>
              <w:rPr>
                <w:rFonts w:ascii="Times New Roman" w:hAnsi="Times New Roman" w:cs="Times New Roman"/>
                <w:sz w:val="24"/>
                <w:szCs w:val="24"/>
                <w:lang w:val="kk-KZ"/>
              </w:rPr>
            </w:pPr>
            <w:r w:rsidRPr="00EB7303">
              <w:rPr>
                <w:rFonts w:ascii="Times New Roman" w:hAnsi="Times New Roman" w:cs="Times New Roman"/>
                <w:sz w:val="24"/>
                <w:szCs w:val="24"/>
                <w:lang w:val="kk-KZ"/>
              </w:rPr>
              <w:t>Келісемін</w:t>
            </w:r>
          </w:p>
        </w:tc>
        <w:tc>
          <w:tcPr>
            <w:tcW w:w="2254" w:type="dxa"/>
          </w:tcPr>
          <w:p w14:paraId="053BDDE2" w14:textId="77777777" w:rsidR="00BC6DCD" w:rsidRPr="00EB7303" w:rsidRDefault="00BC6DCD" w:rsidP="006A2A83">
            <w:pPr>
              <w:jc w:val="center"/>
              <w:rPr>
                <w:rFonts w:ascii="Times New Roman" w:hAnsi="Times New Roman" w:cs="Times New Roman"/>
                <w:sz w:val="24"/>
                <w:szCs w:val="24"/>
                <w:lang w:val="kk-KZ"/>
              </w:rPr>
            </w:pPr>
            <w:r w:rsidRPr="00EB7303">
              <w:rPr>
                <w:rFonts w:ascii="Times New Roman" w:hAnsi="Times New Roman" w:cs="Times New Roman"/>
                <w:sz w:val="24"/>
                <w:szCs w:val="24"/>
                <w:lang w:val="kk-KZ"/>
              </w:rPr>
              <w:t>23,87 – 29,4</w:t>
            </w:r>
          </w:p>
        </w:tc>
        <w:tc>
          <w:tcPr>
            <w:tcW w:w="2254" w:type="dxa"/>
          </w:tcPr>
          <w:p w14:paraId="64BBDF5F" w14:textId="77777777" w:rsidR="00BC6DCD" w:rsidRPr="00EB7303" w:rsidRDefault="00BC6DCD" w:rsidP="006A2A83">
            <w:pPr>
              <w:jc w:val="center"/>
              <w:rPr>
                <w:rFonts w:ascii="Times New Roman" w:hAnsi="Times New Roman" w:cs="Times New Roman"/>
                <w:sz w:val="24"/>
                <w:szCs w:val="24"/>
                <w:lang w:val="kk-KZ"/>
              </w:rPr>
            </w:pPr>
            <w:r w:rsidRPr="00EB7303">
              <w:rPr>
                <w:rFonts w:ascii="Times New Roman" w:hAnsi="Times New Roman" w:cs="Times New Roman"/>
                <w:sz w:val="24"/>
                <w:szCs w:val="24"/>
                <w:lang w:val="kk-KZ"/>
              </w:rPr>
              <w:t>13,64 – 16,8</w:t>
            </w:r>
          </w:p>
        </w:tc>
        <w:tc>
          <w:tcPr>
            <w:tcW w:w="2872" w:type="dxa"/>
          </w:tcPr>
          <w:p w14:paraId="1675292A" w14:textId="77777777" w:rsidR="00BC6DCD" w:rsidRPr="00EB7303" w:rsidRDefault="00BC6DCD" w:rsidP="006A2A83">
            <w:pPr>
              <w:jc w:val="center"/>
              <w:rPr>
                <w:rFonts w:ascii="Times New Roman" w:hAnsi="Times New Roman" w:cs="Times New Roman"/>
                <w:sz w:val="24"/>
                <w:szCs w:val="24"/>
                <w:lang w:val="kk-KZ"/>
              </w:rPr>
            </w:pPr>
            <w:r w:rsidRPr="00EB7303">
              <w:rPr>
                <w:rFonts w:ascii="Times New Roman" w:hAnsi="Times New Roman" w:cs="Times New Roman"/>
                <w:sz w:val="24"/>
                <w:szCs w:val="24"/>
                <w:lang w:val="kk-KZ"/>
              </w:rPr>
              <w:t>10,23 – 12,6</w:t>
            </w:r>
          </w:p>
        </w:tc>
      </w:tr>
      <w:tr w:rsidR="00EB7303" w:rsidRPr="00EB7303" w14:paraId="45FE6C84" w14:textId="77777777" w:rsidTr="008372F6">
        <w:tc>
          <w:tcPr>
            <w:tcW w:w="2254" w:type="dxa"/>
          </w:tcPr>
          <w:p w14:paraId="7BAC2D77" w14:textId="77777777" w:rsidR="00BC6DCD" w:rsidRPr="00EB7303" w:rsidRDefault="00BC6DCD" w:rsidP="006A2A83">
            <w:pPr>
              <w:rPr>
                <w:rFonts w:ascii="Times New Roman" w:hAnsi="Times New Roman" w:cs="Times New Roman"/>
                <w:sz w:val="24"/>
                <w:szCs w:val="24"/>
                <w:lang w:val="kk-KZ"/>
              </w:rPr>
            </w:pPr>
            <w:r w:rsidRPr="00EB7303">
              <w:rPr>
                <w:rFonts w:ascii="Times New Roman" w:hAnsi="Times New Roman" w:cs="Times New Roman"/>
                <w:sz w:val="24"/>
                <w:szCs w:val="24"/>
                <w:lang w:val="kk-KZ"/>
              </w:rPr>
              <w:t>Толық келісемін</w:t>
            </w:r>
          </w:p>
        </w:tc>
        <w:tc>
          <w:tcPr>
            <w:tcW w:w="2254" w:type="dxa"/>
          </w:tcPr>
          <w:p w14:paraId="17592525" w14:textId="77777777" w:rsidR="00BC6DCD" w:rsidRPr="00EB7303" w:rsidRDefault="00BC6DCD" w:rsidP="006A2A83">
            <w:pPr>
              <w:jc w:val="center"/>
              <w:rPr>
                <w:rFonts w:ascii="Times New Roman" w:hAnsi="Times New Roman" w:cs="Times New Roman"/>
                <w:sz w:val="24"/>
                <w:szCs w:val="24"/>
                <w:lang w:val="kk-KZ"/>
              </w:rPr>
            </w:pPr>
            <w:r w:rsidRPr="00EB7303">
              <w:rPr>
                <w:rFonts w:ascii="Times New Roman" w:hAnsi="Times New Roman" w:cs="Times New Roman"/>
                <w:sz w:val="24"/>
                <w:szCs w:val="24"/>
                <w:lang w:val="kk-KZ"/>
              </w:rPr>
              <w:t>29,47 - 35</w:t>
            </w:r>
          </w:p>
        </w:tc>
        <w:tc>
          <w:tcPr>
            <w:tcW w:w="2254" w:type="dxa"/>
          </w:tcPr>
          <w:p w14:paraId="51F2BA1B" w14:textId="77777777" w:rsidR="00BC6DCD" w:rsidRPr="00EB7303" w:rsidRDefault="00BC6DCD" w:rsidP="006A2A83">
            <w:pPr>
              <w:jc w:val="center"/>
              <w:rPr>
                <w:rFonts w:ascii="Times New Roman" w:hAnsi="Times New Roman" w:cs="Times New Roman"/>
                <w:sz w:val="24"/>
                <w:szCs w:val="24"/>
                <w:lang w:val="kk-KZ"/>
              </w:rPr>
            </w:pPr>
            <w:r w:rsidRPr="00EB7303">
              <w:rPr>
                <w:rFonts w:ascii="Times New Roman" w:hAnsi="Times New Roman" w:cs="Times New Roman"/>
                <w:sz w:val="24"/>
                <w:szCs w:val="24"/>
                <w:lang w:val="kk-KZ"/>
              </w:rPr>
              <w:t>16,84 - 20</w:t>
            </w:r>
          </w:p>
        </w:tc>
        <w:tc>
          <w:tcPr>
            <w:tcW w:w="2872" w:type="dxa"/>
          </w:tcPr>
          <w:p w14:paraId="67DA8A74" w14:textId="77777777" w:rsidR="00BC6DCD" w:rsidRPr="00EB7303" w:rsidRDefault="00BC6DCD" w:rsidP="006A2A83">
            <w:pPr>
              <w:jc w:val="center"/>
              <w:rPr>
                <w:rFonts w:ascii="Times New Roman" w:hAnsi="Times New Roman" w:cs="Times New Roman"/>
                <w:sz w:val="24"/>
                <w:szCs w:val="24"/>
                <w:lang w:val="kk-KZ"/>
              </w:rPr>
            </w:pPr>
            <w:r w:rsidRPr="00EB7303">
              <w:rPr>
                <w:rFonts w:ascii="Times New Roman" w:hAnsi="Times New Roman" w:cs="Times New Roman"/>
                <w:sz w:val="24"/>
                <w:szCs w:val="24"/>
                <w:lang w:val="kk-KZ"/>
              </w:rPr>
              <w:t>12,63 - 15</w:t>
            </w:r>
          </w:p>
        </w:tc>
      </w:tr>
    </w:tbl>
    <w:p w14:paraId="4C95DEC4" w14:textId="77777777" w:rsidR="00BC6DCD" w:rsidRPr="00EB7303" w:rsidRDefault="00BC6DCD" w:rsidP="006A2A83">
      <w:pPr>
        <w:spacing w:after="0" w:line="240" w:lineRule="auto"/>
        <w:jc w:val="both"/>
        <w:rPr>
          <w:rFonts w:ascii="Times New Roman" w:eastAsia="Times New Roman" w:hAnsi="Times New Roman" w:cs="Times New Roman"/>
          <w:sz w:val="28"/>
          <w:szCs w:val="28"/>
          <w:lang w:val="kk-KZ"/>
        </w:rPr>
      </w:pPr>
    </w:p>
    <w:p w14:paraId="2C8FE4BD" w14:textId="77777777" w:rsidR="00BC6DCD" w:rsidRPr="00EB7303" w:rsidRDefault="002B6FC3" w:rsidP="008372F6">
      <w:pPr>
        <w:spacing w:after="0" w:line="240" w:lineRule="auto"/>
        <w:ind w:firstLine="567"/>
        <w:jc w:val="both"/>
        <w:rPr>
          <w:rFonts w:ascii="Times New Roman" w:eastAsia="Times New Roman" w:hAnsi="Times New Roman" w:cs="Times New Roman"/>
          <w:sz w:val="28"/>
          <w:szCs w:val="28"/>
          <w:lang w:val="kk-KZ"/>
        </w:rPr>
      </w:pPr>
      <w:r w:rsidRPr="00EB7303">
        <w:rPr>
          <w:rFonts w:ascii="Times New Roman" w:eastAsia="Times New Roman" w:hAnsi="Times New Roman" w:cs="Times New Roman"/>
          <w:sz w:val="28"/>
          <w:szCs w:val="28"/>
          <w:lang w:val="kk-KZ"/>
        </w:rPr>
        <w:t>13</w:t>
      </w:r>
      <w:r w:rsidR="00BC6DCD" w:rsidRPr="00EB7303">
        <w:rPr>
          <w:rFonts w:ascii="Times New Roman" w:eastAsia="Times New Roman" w:hAnsi="Times New Roman" w:cs="Times New Roman"/>
          <w:sz w:val="28"/>
          <w:szCs w:val="28"/>
          <w:lang w:val="kk-KZ"/>
        </w:rPr>
        <w:t>-кестеге сәйкес, шкала бойынша 1-факторды бағалауда алынған орташа балл 7 мен 12,6 аралығында болғанда, қатысушылардың бұл бөлімдегі мәлімдемелерге қатысу дәрежесі «мүлдем келіспеймін» деңгейінде болады. Сол сияқты, кестедегі тәртіпте алынған 12,67-ден 18,2-ге дейінгі диапазондағы шкала мәлімдемелерімен келісу дәрежесі «келіспеймін» деңгейінде; 18,27 және 23,8 балл аралығында «жауап беруге қиналамын» деңгейінде; 23,87 пен 29,4 балл аралығы «келісемін» деңгейінде; 29,47 мен 35 балл аралығы мәлімдемелермен келісу деңгейі «толық келісемін» деңгейінде болып бағаланады.</w:t>
      </w:r>
    </w:p>
    <w:p w14:paraId="2746F0D7" w14:textId="77777777" w:rsidR="00BC6DCD" w:rsidRPr="00EB7303" w:rsidRDefault="00BC6DCD" w:rsidP="008372F6">
      <w:pPr>
        <w:spacing w:after="0" w:line="240" w:lineRule="auto"/>
        <w:ind w:firstLine="567"/>
        <w:jc w:val="both"/>
        <w:rPr>
          <w:rFonts w:ascii="Times New Roman" w:eastAsia="Times New Roman" w:hAnsi="Times New Roman" w:cs="Times New Roman"/>
          <w:sz w:val="28"/>
          <w:szCs w:val="28"/>
          <w:lang w:val="kk-KZ"/>
        </w:rPr>
      </w:pPr>
      <w:r w:rsidRPr="00EB7303">
        <w:rPr>
          <w:rFonts w:ascii="Times New Roman" w:eastAsia="Times New Roman" w:hAnsi="Times New Roman" w:cs="Times New Roman"/>
          <w:sz w:val="28"/>
          <w:szCs w:val="28"/>
          <w:lang w:val="kk-KZ"/>
        </w:rPr>
        <w:t>2-факторды бағалауда алынған орташа балл 4 пен 7,2 балл аралығында болғанда, қатысушылардың бұл бөлімдегі мәлімдемелерге қатысу дәрежесі «мүлдем келіспеймін» деңгейінде болады. Сол секілді кестедегі тәртіпте алынған 7,24 пен 10,4 балл аралығы шкала мәлімдемелерімен келісу дәрежесі «келіспеймін» деңгейінде; 10,44 пен 13,6 балл аралығында «жауап беруге қиналамын» деңгейінде; 13,64 пен 16,8 балл аралығы «келісемін» деңгейінде; 16,84 пен 20 балл аралығы мәлімдемелермен келісу деңгейі «толық келісемін» деңгейінде болып бағаланады.</w:t>
      </w:r>
    </w:p>
    <w:p w14:paraId="67923B33" w14:textId="38070378" w:rsidR="00BC6DCD" w:rsidRPr="00EB7303" w:rsidRDefault="00BC6DCD" w:rsidP="008372F6">
      <w:pPr>
        <w:spacing w:after="0" w:line="240" w:lineRule="auto"/>
        <w:ind w:firstLine="567"/>
        <w:jc w:val="both"/>
        <w:rPr>
          <w:rFonts w:ascii="Times New Roman" w:eastAsia="Times New Roman" w:hAnsi="Times New Roman" w:cs="Times New Roman"/>
          <w:sz w:val="28"/>
          <w:szCs w:val="28"/>
          <w:lang w:val="kk-KZ"/>
        </w:rPr>
      </w:pPr>
      <w:r w:rsidRPr="00EB7303">
        <w:rPr>
          <w:rFonts w:ascii="Times New Roman" w:eastAsia="Times New Roman" w:hAnsi="Times New Roman" w:cs="Times New Roman"/>
          <w:sz w:val="28"/>
          <w:szCs w:val="28"/>
          <w:lang w:val="kk-KZ"/>
        </w:rPr>
        <w:t xml:space="preserve">3-факторды бағалауда алынған орташа балл 3 пен 5,4 балл аралығында болғанда, қатысушылардың бұл бөлімдегі мәлімдемелерге қатысу дәрежесі «мүлдем келіспеймін» деңгейінде болады. 5,43-тен 7,8-га дейінгі диапазондағы шкала мәлімдемелерімен келісу дәрежесі «келіспеймін» деңгейінде; 7,83 және 10,2 балл аралығында «жауап беруге қиналамын» деңгейінде; 10,23 пен 12,6 балл аралығы «келісемін»; 12,63 пен 15 балл аралығы мәлімдемелермен «толық келісемін» деңгейінде болып бағаланады. </w:t>
      </w:r>
      <w:r w:rsidR="00F46E4B" w:rsidRPr="00EB7303">
        <w:rPr>
          <w:rFonts w:ascii="Times New Roman" w:eastAsia="Times New Roman" w:hAnsi="Times New Roman" w:cs="Times New Roman"/>
          <w:sz w:val="28"/>
          <w:szCs w:val="28"/>
          <w:lang w:val="kk-KZ"/>
        </w:rPr>
        <w:t>100</w:t>
      </w:r>
      <w:r w:rsidRPr="00EB7303">
        <w:rPr>
          <w:rFonts w:ascii="Times New Roman" w:eastAsia="Times New Roman" w:hAnsi="Times New Roman" w:cs="Times New Roman"/>
          <w:sz w:val="28"/>
          <w:szCs w:val="28"/>
          <w:lang w:val="kk-KZ"/>
        </w:rPr>
        <w:t xml:space="preserve"> қазақстандық </w:t>
      </w:r>
      <w:r w:rsidR="00F46E4B" w:rsidRPr="00EB7303">
        <w:rPr>
          <w:rFonts w:ascii="Times New Roman" w:eastAsia="Times New Roman" w:hAnsi="Times New Roman" w:cs="Times New Roman"/>
          <w:sz w:val="28"/>
          <w:szCs w:val="28"/>
          <w:lang w:val="kk-KZ"/>
        </w:rPr>
        <w:t>100</w:t>
      </w:r>
      <w:r w:rsidRPr="00EB7303">
        <w:rPr>
          <w:rFonts w:ascii="Times New Roman" w:eastAsia="Times New Roman" w:hAnsi="Times New Roman" w:cs="Times New Roman"/>
          <w:sz w:val="28"/>
          <w:szCs w:val="28"/>
          <w:lang w:val="kk-KZ"/>
        </w:rPr>
        <w:t xml:space="preserve"> түр</w:t>
      </w:r>
      <w:r w:rsidR="00F46E4B" w:rsidRPr="00EB7303">
        <w:rPr>
          <w:rFonts w:ascii="Times New Roman" w:eastAsia="Times New Roman" w:hAnsi="Times New Roman" w:cs="Times New Roman"/>
          <w:sz w:val="28"/>
          <w:szCs w:val="28"/>
          <w:lang w:val="kk-KZ"/>
        </w:rPr>
        <w:t>киялық</w:t>
      </w:r>
      <w:r w:rsidRPr="00EB7303">
        <w:rPr>
          <w:rFonts w:ascii="Times New Roman" w:eastAsia="Times New Roman" w:hAnsi="Times New Roman" w:cs="Times New Roman"/>
          <w:sz w:val="28"/>
          <w:szCs w:val="28"/>
          <w:lang w:val="kk-KZ"/>
        </w:rPr>
        <w:t xml:space="preserve"> студенттің шкаладан алған жалпы баллы мен әр фактордан алған жалпы баллы </w:t>
      </w:r>
      <w:r w:rsidRPr="00EB7303">
        <w:rPr>
          <w:rFonts w:ascii="Times New Roman" w:eastAsia="Times New Roman" w:hAnsi="Times New Roman" w:cs="Times New Roman"/>
          <w:sz w:val="28"/>
          <w:szCs w:val="28"/>
          <w:lang w:val="tr-TR"/>
        </w:rPr>
        <w:t xml:space="preserve">SPSS 21 </w:t>
      </w:r>
      <w:r w:rsidRPr="00EB7303">
        <w:rPr>
          <w:rFonts w:ascii="Times New Roman" w:eastAsia="Times New Roman" w:hAnsi="Times New Roman" w:cs="Times New Roman"/>
          <w:sz w:val="28"/>
          <w:szCs w:val="28"/>
          <w:lang w:val="kk-KZ"/>
        </w:rPr>
        <w:t>бағдарламасы арқылы есептелінді. Алынған нәтижелер төмендегі 10-шы және 1</w:t>
      </w:r>
      <w:r w:rsidR="00CE1C46">
        <w:rPr>
          <w:rFonts w:ascii="Times New Roman" w:eastAsia="Times New Roman" w:hAnsi="Times New Roman" w:cs="Times New Roman"/>
          <w:sz w:val="28"/>
          <w:szCs w:val="28"/>
          <w:lang w:val="kk-KZ"/>
        </w:rPr>
        <w:t>4</w:t>
      </w:r>
      <w:r w:rsidRPr="00EB7303">
        <w:rPr>
          <w:rFonts w:ascii="Times New Roman" w:eastAsia="Times New Roman" w:hAnsi="Times New Roman" w:cs="Times New Roman"/>
          <w:sz w:val="28"/>
          <w:szCs w:val="28"/>
          <w:lang w:val="kk-KZ"/>
        </w:rPr>
        <w:t xml:space="preserve">-кестеде берілген. </w:t>
      </w:r>
    </w:p>
    <w:p w14:paraId="6FF5FE39" w14:textId="77777777" w:rsidR="00BC6DCD" w:rsidRPr="00EB7303" w:rsidRDefault="00BC6DCD" w:rsidP="006A2A83">
      <w:pPr>
        <w:spacing w:after="0" w:line="240" w:lineRule="auto"/>
        <w:jc w:val="both"/>
        <w:rPr>
          <w:rFonts w:ascii="Times New Roman" w:eastAsia="Times New Roman" w:hAnsi="Times New Roman" w:cs="Times New Roman"/>
          <w:sz w:val="28"/>
          <w:szCs w:val="28"/>
          <w:lang w:val="kk-KZ"/>
        </w:rPr>
      </w:pPr>
    </w:p>
    <w:p w14:paraId="4B26C3B9" w14:textId="7E036F43" w:rsidR="00BC6DCD" w:rsidRPr="00EB7303" w:rsidRDefault="00BC6DCD" w:rsidP="008372F6">
      <w:pPr>
        <w:spacing w:after="0" w:line="240" w:lineRule="auto"/>
        <w:jc w:val="both"/>
        <w:rPr>
          <w:rFonts w:ascii="Times New Roman" w:eastAsia="Times New Roman" w:hAnsi="Times New Roman" w:cs="Times New Roman"/>
          <w:sz w:val="28"/>
          <w:szCs w:val="28"/>
          <w:lang w:val="kk-KZ"/>
        </w:rPr>
      </w:pPr>
      <w:r w:rsidRPr="00EB7303">
        <w:rPr>
          <w:rFonts w:ascii="Times New Roman" w:eastAsia="Times New Roman" w:hAnsi="Times New Roman" w:cs="Times New Roman"/>
          <w:sz w:val="28"/>
          <w:szCs w:val="28"/>
          <w:lang w:val="kk-KZ"/>
        </w:rPr>
        <w:lastRenderedPageBreak/>
        <w:t>Кесте 1</w:t>
      </w:r>
      <w:r w:rsidR="002B6FC3" w:rsidRPr="00EB7303">
        <w:rPr>
          <w:rFonts w:ascii="Times New Roman" w:eastAsia="Times New Roman" w:hAnsi="Times New Roman" w:cs="Times New Roman"/>
          <w:sz w:val="28"/>
          <w:szCs w:val="28"/>
          <w:lang w:val="kk-KZ"/>
        </w:rPr>
        <w:t>4</w:t>
      </w:r>
      <w:r w:rsidR="008372F6" w:rsidRPr="00EB7303">
        <w:rPr>
          <w:rFonts w:ascii="Times New Roman" w:eastAsia="Times New Roman" w:hAnsi="Times New Roman" w:cs="Times New Roman"/>
          <w:sz w:val="28"/>
          <w:szCs w:val="28"/>
          <w:lang w:val="kk-KZ"/>
        </w:rPr>
        <w:t xml:space="preserve"> -</w:t>
      </w:r>
      <w:r w:rsidRPr="00EB7303">
        <w:rPr>
          <w:rFonts w:ascii="Times New Roman" w:eastAsia="Times New Roman" w:hAnsi="Times New Roman" w:cs="Times New Roman"/>
          <w:sz w:val="28"/>
          <w:szCs w:val="28"/>
          <w:lang w:val="kk-KZ"/>
        </w:rPr>
        <w:t xml:space="preserve"> Қазақстандық топ бойынша алынған нәтижелердің статистикалық сипаттамалары </w:t>
      </w:r>
    </w:p>
    <w:p w14:paraId="64D060D6" w14:textId="77777777" w:rsidR="008372F6" w:rsidRPr="00EB7303" w:rsidRDefault="008372F6" w:rsidP="008372F6">
      <w:pPr>
        <w:spacing w:after="0" w:line="240" w:lineRule="auto"/>
        <w:jc w:val="both"/>
        <w:rPr>
          <w:rFonts w:ascii="Times New Roman" w:eastAsia="Times New Roman" w:hAnsi="Times New Roman" w:cs="Times New Roman"/>
          <w:sz w:val="28"/>
          <w:szCs w:val="28"/>
          <w:lang w:val="kk-KZ"/>
        </w:rPr>
      </w:pPr>
    </w:p>
    <w:tbl>
      <w:tblPr>
        <w:tblStyle w:val="3"/>
        <w:tblW w:w="9634" w:type="dxa"/>
        <w:jc w:val="center"/>
        <w:tblLook w:val="04A0" w:firstRow="1" w:lastRow="0" w:firstColumn="1" w:lastColumn="0" w:noHBand="0" w:noVBand="1"/>
      </w:tblPr>
      <w:tblGrid>
        <w:gridCol w:w="2038"/>
        <w:gridCol w:w="744"/>
        <w:gridCol w:w="1005"/>
        <w:gridCol w:w="1454"/>
        <w:gridCol w:w="1639"/>
        <w:gridCol w:w="1129"/>
        <w:gridCol w:w="1625"/>
      </w:tblGrid>
      <w:tr w:rsidR="00EB7303" w:rsidRPr="00EB7303" w14:paraId="066A1482" w14:textId="77777777" w:rsidTr="008372F6">
        <w:trPr>
          <w:jc w:val="center"/>
        </w:trPr>
        <w:tc>
          <w:tcPr>
            <w:tcW w:w="2038" w:type="dxa"/>
          </w:tcPr>
          <w:p w14:paraId="292F6328" w14:textId="77777777" w:rsidR="00BC6DCD" w:rsidRPr="00EB7303" w:rsidRDefault="00BC6DCD" w:rsidP="006A2A83">
            <w:pPr>
              <w:jc w:val="both"/>
              <w:rPr>
                <w:rFonts w:ascii="Times New Roman" w:hAnsi="Times New Roman" w:cs="Times New Roman"/>
                <w:sz w:val="24"/>
                <w:szCs w:val="24"/>
                <w:lang w:val="kk-KZ"/>
              </w:rPr>
            </w:pPr>
          </w:p>
        </w:tc>
        <w:tc>
          <w:tcPr>
            <w:tcW w:w="744" w:type="dxa"/>
          </w:tcPr>
          <w:p w14:paraId="19FBABEF" w14:textId="77777777" w:rsidR="00BC6DCD" w:rsidRPr="00EB7303" w:rsidRDefault="00BC6DCD" w:rsidP="006A2A83">
            <w:pPr>
              <w:jc w:val="center"/>
              <w:rPr>
                <w:rFonts w:ascii="Times New Roman" w:hAnsi="Times New Roman" w:cs="Times New Roman"/>
                <w:sz w:val="24"/>
                <w:szCs w:val="24"/>
                <w:lang w:val="kk-KZ"/>
              </w:rPr>
            </w:pPr>
            <w:r w:rsidRPr="00EB7303">
              <w:rPr>
                <w:rFonts w:ascii="Times New Roman" w:hAnsi="Times New Roman" w:cs="Times New Roman"/>
                <w:sz w:val="24"/>
                <w:szCs w:val="24"/>
                <w:lang w:val="tr-TR"/>
              </w:rPr>
              <w:t>N</w:t>
            </w:r>
          </w:p>
        </w:tc>
        <w:tc>
          <w:tcPr>
            <w:tcW w:w="1005" w:type="dxa"/>
          </w:tcPr>
          <w:p w14:paraId="66FF9E5A" w14:textId="77777777" w:rsidR="00BC6DCD" w:rsidRPr="00EB7303" w:rsidRDefault="00BC6DCD" w:rsidP="006A2A83">
            <w:pPr>
              <w:jc w:val="center"/>
              <w:rPr>
                <w:rFonts w:ascii="Times New Roman" w:hAnsi="Times New Roman" w:cs="Times New Roman"/>
                <w:sz w:val="24"/>
                <w:szCs w:val="24"/>
                <w:lang w:val="tr-TR"/>
              </w:rPr>
            </w:pPr>
            <w:r w:rsidRPr="00EB7303">
              <w:rPr>
                <w:rFonts w:ascii="Times New Roman" w:hAnsi="Times New Roman" w:cs="Times New Roman"/>
                <w:sz w:val="24"/>
                <w:szCs w:val="24"/>
                <w:lang w:val="tr-TR"/>
              </w:rPr>
              <w:t>X</w:t>
            </w:r>
          </w:p>
        </w:tc>
        <w:tc>
          <w:tcPr>
            <w:tcW w:w="1454" w:type="dxa"/>
          </w:tcPr>
          <w:p w14:paraId="776ADB2D" w14:textId="77777777" w:rsidR="00BC6DCD" w:rsidRPr="00EB7303" w:rsidRDefault="00BC6DCD" w:rsidP="006A2A83">
            <w:pPr>
              <w:jc w:val="center"/>
              <w:rPr>
                <w:rFonts w:ascii="Times New Roman" w:hAnsi="Times New Roman" w:cs="Times New Roman"/>
                <w:sz w:val="24"/>
                <w:szCs w:val="24"/>
                <w:lang w:val="kk-KZ"/>
              </w:rPr>
            </w:pPr>
            <w:r w:rsidRPr="00EB7303">
              <w:rPr>
                <w:rFonts w:ascii="Times New Roman" w:hAnsi="Times New Roman" w:cs="Times New Roman"/>
                <w:sz w:val="24"/>
                <w:szCs w:val="24"/>
                <w:lang w:val="kk-KZ"/>
              </w:rPr>
              <w:t>Қиғаштық</w:t>
            </w:r>
          </w:p>
        </w:tc>
        <w:tc>
          <w:tcPr>
            <w:tcW w:w="1639" w:type="dxa"/>
          </w:tcPr>
          <w:p w14:paraId="5967508C" w14:textId="77777777" w:rsidR="00BC6DCD" w:rsidRPr="00EB7303" w:rsidRDefault="00BC6DCD" w:rsidP="006A2A83">
            <w:pPr>
              <w:jc w:val="center"/>
              <w:rPr>
                <w:rFonts w:ascii="Times New Roman" w:hAnsi="Times New Roman" w:cs="Times New Roman"/>
                <w:sz w:val="24"/>
                <w:szCs w:val="24"/>
                <w:lang w:val="kk-KZ"/>
              </w:rPr>
            </w:pPr>
            <w:r w:rsidRPr="00EB7303">
              <w:rPr>
                <w:rFonts w:ascii="Times New Roman" w:hAnsi="Times New Roman" w:cs="Times New Roman"/>
                <w:sz w:val="24"/>
                <w:szCs w:val="24"/>
                <w:lang w:val="kk-KZ"/>
              </w:rPr>
              <w:t>Стандартты</w:t>
            </w:r>
          </w:p>
          <w:p w14:paraId="6B89E6CB" w14:textId="77777777" w:rsidR="00BC6DCD" w:rsidRPr="00EB7303" w:rsidRDefault="00BC6DCD" w:rsidP="006A2A83">
            <w:pPr>
              <w:jc w:val="center"/>
              <w:rPr>
                <w:rFonts w:ascii="Times New Roman" w:hAnsi="Times New Roman" w:cs="Times New Roman"/>
                <w:sz w:val="24"/>
                <w:szCs w:val="24"/>
                <w:lang w:val="kk-KZ"/>
              </w:rPr>
            </w:pPr>
            <w:r w:rsidRPr="00EB7303">
              <w:rPr>
                <w:rFonts w:ascii="Times New Roman" w:hAnsi="Times New Roman" w:cs="Times New Roman"/>
                <w:sz w:val="24"/>
                <w:szCs w:val="24"/>
                <w:lang w:val="kk-KZ"/>
              </w:rPr>
              <w:t>ауытқу</w:t>
            </w:r>
          </w:p>
        </w:tc>
        <w:tc>
          <w:tcPr>
            <w:tcW w:w="1129" w:type="dxa"/>
          </w:tcPr>
          <w:p w14:paraId="2467F515" w14:textId="77777777" w:rsidR="00BC6DCD" w:rsidRPr="00EB7303" w:rsidRDefault="00BC6DCD" w:rsidP="006A2A83">
            <w:pPr>
              <w:jc w:val="center"/>
              <w:rPr>
                <w:rFonts w:ascii="Times New Roman" w:hAnsi="Times New Roman" w:cs="Times New Roman"/>
                <w:sz w:val="24"/>
                <w:szCs w:val="24"/>
                <w:lang w:val="kk-KZ"/>
              </w:rPr>
            </w:pPr>
            <w:r w:rsidRPr="00EB7303">
              <w:rPr>
                <w:rFonts w:ascii="Times New Roman" w:hAnsi="Times New Roman" w:cs="Times New Roman"/>
                <w:sz w:val="24"/>
                <w:szCs w:val="24"/>
                <w:lang w:val="kk-KZ"/>
              </w:rPr>
              <w:t>Ең төменгі</w:t>
            </w:r>
          </w:p>
          <w:p w14:paraId="4331D981" w14:textId="77777777" w:rsidR="00BC6DCD" w:rsidRPr="00EB7303" w:rsidRDefault="00BC6DCD" w:rsidP="006A2A83">
            <w:pPr>
              <w:jc w:val="center"/>
              <w:rPr>
                <w:rFonts w:ascii="Times New Roman" w:hAnsi="Times New Roman" w:cs="Times New Roman"/>
                <w:sz w:val="24"/>
                <w:szCs w:val="24"/>
                <w:lang w:val="kk-KZ"/>
              </w:rPr>
            </w:pPr>
            <w:r w:rsidRPr="00EB7303">
              <w:rPr>
                <w:rFonts w:ascii="Times New Roman" w:hAnsi="Times New Roman" w:cs="Times New Roman"/>
                <w:sz w:val="24"/>
                <w:szCs w:val="24"/>
                <w:lang w:val="kk-KZ"/>
              </w:rPr>
              <w:t>балл</w:t>
            </w:r>
          </w:p>
        </w:tc>
        <w:tc>
          <w:tcPr>
            <w:tcW w:w="1625" w:type="dxa"/>
          </w:tcPr>
          <w:p w14:paraId="6A721083" w14:textId="77777777" w:rsidR="00BC6DCD" w:rsidRPr="00EB7303" w:rsidRDefault="00BC6DCD" w:rsidP="006A2A83">
            <w:pPr>
              <w:jc w:val="center"/>
              <w:rPr>
                <w:rFonts w:ascii="Times New Roman" w:hAnsi="Times New Roman" w:cs="Times New Roman"/>
                <w:sz w:val="24"/>
                <w:szCs w:val="24"/>
                <w:lang w:val="kk-KZ"/>
              </w:rPr>
            </w:pPr>
            <w:r w:rsidRPr="00EB7303">
              <w:rPr>
                <w:rFonts w:ascii="Times New Roman" w:hAnsi="Times New Roman" w:cs="Times New Roman"/>
                <w:sz w:val="24"/>
                <w:szCs w:val="24"/>
                <w:lang w:val="kk-KZ"/>
              </w:rPr>
              <w:t>Ең жоғарғы</w:t>
            </w:r>
          </w:p>
          <w:p w14:paraId="34F06BF3" w14:textId="77777777" w:rsidR="00BC6DCD" w:rsidRPr="00EB7303" w:rsidRDefault="00BC6DCD" w:rsidP="006A2A83">
            <w:pPr>
              <w:jc w:val="center"/>
              <w:rPr>
                <w:rFonts w:ascii="Times New Roman" w:hAnsi="Times New Roman" w:cs="Times New Roman"/>
                <w:sz w:val="24"/>
                <w:szCs w:val="24"/>
                <w:lang w:val="kk-KZ"/>
              </w:rPr>
            </w:pPr>
            <w:r w:rsidRPr="00EB7303">
              <w:rPr>
                <w:rFonts w:ascii="Times New Roman" w:hAnsi="Times New Roman" w:cs="Times New Roman"/>
                <w:sz w:val="24"/>
                <w:szCs w:val="24"/>
                <w:lang w:val="kk-KZ"/>
              </w:rPr>
              <w:t>балл</w:t>
            </w:r>
          </w:p>
        </w:tc>
      </w:tr>
      <w:tr w:rsidR="00EB7303" w:rsidRPr="00EB7303" w14:paraId="4D171FCA" w14:textId="77777777" w:rsidTr="008372F6">
        <w:trPr>
          <w:jc w:val="center"/>
        </w:trPr>
        <w:tc>
          <w:tcPr>
            <w:tcW w:w="2038" w:type="dxa"/>
          </w:tcPr>
          <w:p w14:paraId="2EA180CA" w14:textId="77777777" w:rsidR="00BC6DCD" w:rsidRPr="00EB7303" w:rsidRDefault="00BC6DCD" w:rsidP="006A2A83">
            <w:pPr>
              <w:jc w:val="both"/>
              <w:rPr>
                <w:rFonts w:ascii="Times New Roman" w:hAnsi="Times New Roman" w:cs="Times New Roman"/>
                <w:sz w:val="24"/>
                <w:szCs w:val="24"/>
                <w:lang w:val="kk-KZ"/>
              </w:rPr>
            </w:pPr>
            <w:r w:rsidRPr="00EB7303">
              <w:rPr>
                <w:rFonts w:ascii="Times New Roman" w:hAnsi="Times New Roman" w:cs="Times New Roman"/>
                <w:sz w:val="24"/>
                <w:szCs w:val="24"/>
                <w:lang w:val="kk-KZ"/>
              </w:rPr>
              <w:t>1-фактор жалпы баллы</w:t>
            </w:r>
          </w:p>
        </w:tc>
        <w:tc>
          <w:tcPr>
            <w:tcW w:w="744" w:type="dxa"/>
          </w:tcPr>
          <w:p w14:paraId="04D69CC1" w14:textId="77777777" w:rsidR="00BC6DCD" w:rsidRPr="00EB7303" w:rsidRDefault="00F46E4B" w:rsidP="006A2A83">
            <w:pPr>
              <w:jc w:val="center"/>
              <w:rPr>
                <w:rFonts w:ascii="Times New Roman" w:hAnsi="Times New Roman" w:cs="Times New Roman"/>
                <w:sz w:val="24"/>
                <w:szCs w:val="24"/>
                <w:lang w:val="kk-KZ"/>
              </w:rPr>
            </w:pPr>
            <w:r w:rsidRPr="00EB7303">
              <w:rPr>
                <w:rFonts w:ascii="Times New Roman" w:hAnsi="Times New Roman" w:cs="Times New Roman"/>
                <w:sz w:val="24"/>
                <w:szCs w:val="24"/>
                <w:lang w:val="kk-KZ"/>
              </w:rPr>
              <w:t>10</w:t>
            </w:r>
            <w:r w:rsidR="00BC6DCD" w:rsidRPr="00EB7303">
              <w:rPr>
                <w:rFonts w:ascii="Times New Roman" w:hAnsi="Times New Roman" w:cs="Times New Roman"/>
                <w:sz w:val="24"/>
                <w:szCs w:val="24"/>
                <w:lang w:val="kk-KZ"/>
              </w:rPr>
              <w:t>0</w:t>
            </w:r>
          </w:p>
        </w:tc>
        <w:tc>
          <w:tcPr>
            <w:tcW w:w="1005" w:type="dxa"/>
          </w:tcPr>
          <w:p w14:paraId="384843A6" w14:textId="77777777" w:rsidR="00BC6DCD" w:rsidRPr="00EB7303" w:rsidRDefault="00BC6DCD" w:rsidP="006A2A83">
            <w:pPr>
              <w:jc w:val="center"/>
              <w:rPr>
                <w:rFonts w:ascii="Times New Roman" w:hAnsi="Times New Roman" w:cs="Times New Roman"/>
                <w:sz w:val="24"/>
                <w:szCs w:val="24"/>
                <w:lang w:val="kk-KZ"/>
              </w:rPr>
            </w:pPr>
            <w:r w:rsidRPr="00EB7303">
              <w:rPr>
                <w:rFonts w:ascii="Times New Roman" w:hAnsi="Times New Roman" w:cs="Times New Roman"/>
                <w:sz w:val="24"/>
                <w:szCs w:val="24"/>
                <w:lang w:val="kk-KZ"/>
              </w:rPr>
              <w:t>23,80</w:t>
            </w:r>
          </w:p>
        </w:tc>
        <w:tc>
          <w:tcPr>
            <w:tcW w:w="1454" w:type="dxa"/>
          </w:tcPr>
          <w:p w14:paraId="4757FF3C" w14:textId="77777777" w:rsidR="00BC6DCD" w:rsidRPr="00EB7303" w:rsidRDefault="00BC6DCD" w:rsidP="006A2A83">
            <w:pPr>
              <w:jc w:val="center"/>
              <w:rPr>
                <w:rFonts w:ascii="Times New Roman" w:hAnsi="Times New Roman" w:cs="Times New Roman"/>
                <w:sz w:val="24"/>
                <w:szCs w:val="24"/>
                <w:lang w:val="kk-KZ"/>
              </w:rPr>
            </w:pPr>
            <w:r w:rsidRPr="00EB7303">
              <w:rPr>
                <w:rFonts w:ascii="Times New Roman" w:hAnsi="Times New Roman" w:cs="Times New Roman"/>
                <w:sz w:val="24"/>
                <w:szCs w:val="24"/>
                <w:lang w:val="kk-KZ"/>
              </w:rPr>
              <w:t>-1,112</w:t>
            </w:r>
          </w:p>
        </w:tc>
        <w:tc>
          <w:tcPr>
            <w:tcW w:w="1639" w:type="dxa"/>
          </w:tcPr>
          <w:p w14:paraId="15E78906" w14:textId="77777777" w:rsidR="00BC6DCD" w:rsidRPr="00EB7303" w:rsidRDefault="00BC6DCD" w:rsidP="006A2A83">
            <w:pPr>
              <w:jc w:val="center"/>
              <w:rPr>
                <w:rFonts w:ascii="Times New Roman" w:hAnsi="Times New Roman" w:cs="Times New Roman"/>
                <w:sz w:val="24"/>
                <w:szCs w:val="24"/>
                <w:lang w:val="kk-KZ"/>
              </w:rPr>
            </w:pPr>
            <w:r w:rsidRPr="00EB7303">
              <w:rPr>
                <w:rFonts w:ascii="Times New Roman" w:hAnsi="Times New Roman" w:cs="Times New Roman"/>
                <w:sz w:val="24"/>
                <w:szCs w:val="24"/>
                <w:lang w:val="kk-KZ"/>
              </w:rPr>
              <w:t>5,18</w:t>
            </w:r>
          </w:p>
        </w:tc>
        <w:tc>
          <w:tcPr>
            <w:tcW w:w="1129" w:type="dxa"/>
          </w:tcPr>
          <w:p w14:paraId="6E80780E" w14:textId="77777777" w:rsidR="00BC6DCD" w:rsidRPr="00EB7303" w:rsidRDefault="00BC6DCD" w:rsidP="006A2A83">
            <w:pPr>
              <w:jc w:val="center"/>
              <w:rPr>
                <w:rFonts w:ascii="Times New Roman" w:hAnsi="Times New Roman" w:cs="Times New Roman"/>
                <w:sz w:val="24"/>
                <w:szCs w:val="24"/>
                <w:lang w:val="kk-KZ"/>
              </w:rPr>
            </w:pPr>
            <w:r w:rsidRPr="00EB7303">
              <w:rPr>
                <w:rFonts w:ascii="Times New Roman" w:hAnsi="Times New Roman" w:cs="Times New Roman"/>
                <w:sz w:val="24"/>
                <w:szCs w:val="24"/>
                <w:lang w:val="kk-KZ"/>
              </w:rPr>
              <w:t>7,00</w:t>
            </w:r>
          </w:p>
        </w:tc>
        <w:tc>
          <w:tcPr>
            <w:tcW w:w="1625" w:type="dxa"/>
          </w:tcPr>
          <w:p w14:paraId="518A98DC" w14:textId="77777777" w:rsidR="00BC6DCD" w:rsidRPr="00EB7303" w:rsidRDefault="00BC6DCD" w:rsidP="006A2A83">
            <w:pPr>
              <w:jc w:val="center"/>
              <w:rPr>
                <w:rFonts w:ascii="Times New Roman" w:hAnsi="Times New Roman" w:cs="Times New Roman"/>
                <w:sz w:val="24"/>
                <w:szCs w:val="24"/>
                <w:lang w:val="kk-KZ"/>
              </w:rPr>
            </w:pPr>
            <w:r w:rsidRPr="00EB7303">
              <w:rPr>
                <w:rFonts w:ascii="Times New Roman" w:hAnsi="Times New Roman" w:cs="Times New Roman"/>
                <w:sz w:val="24"/>
                <w:szCs w:val="24"/>
                <w:lang w:val="kk-KZ"/>
              </w:rPr>
              <w:t>34,00</w:t>
            </w:r>
          </w:p>
        </w:tc>
      </w:tr>
      <w:tr w:rsidR="00EB7303" w:rsidRPr="00EB7303" w14:paraId="5642387E" w14:textId="77777777" w:rsidTr="008372F6">
        <w:trPr>
          <w:jc w:val="center"/>
        </w:trPr>
        <w:tc>
          <w:tcPr>
            <w:tcW w:w="2038" w:type="dxa"/>
          </w:tcPr>
          <w:p w14:paraId="0B2B697E" w14:textId="77777777" w:rsidR="00BC6DCD" w:rsidRPr="00EB7303" w:rsidRDefault="00BC6DCD" w:rsidP="006A2A83">
            <w:pPr>
              <w:jc w:val="both"/>
              <w:rPr>
                <w:rFonts w:ascii="Times New Roman" w:hAnsi="Times New Roman" w:cs="Times New Roman"/>
                <w:sz w:val="24"/>
                <w:szCs w:val="24"/>
                <w:lang w:val="kk-KZ"/>
              </w:rPr>
            </w:pPr>
            <w:r w:rsidRPr="00EB7303">
              <w:rPr>
                <w:rFonts w:ascii="Times New Roman" w:hAnsi="Times New Roman" w:cs="Times New Roman"/>
                <w:sz w:val="24"/>
                <w:szCs w:val="24"/>
                <w:lang w:val="kk-KZ"/>
              </w:rPr>
              <w:t>2-фактор жалпы баллы</w:t>
            </w:r>
          </w:p>
        </w:tc>
        <w:tc>
          <w:tcPr>
            <w:tcW w:w="744" w:type="dxa"/>
          </w:tcPr>
          <w:p w14:paraId="1B7AC9D6" w14:textId="77777777" w:rsidR="00BC6DCD" w:rsidRPr="00EB7303" w:rsidRDefault="00F46E4B" w:rsidP="006A2A83">
            <w:pPr>
              <w:jc w:val="center"/>
              <w:rPr>
                <w:rFonts w:ascii="Times New Roman" w:hAnsi="Times New Roman" w:cs="Times New Roman"/>
                <w:sz w:val="24"/>
                <w:szCs w:val="24"/>
                <w:lang w:val="kk-KZ"/>
              </w:rPr>
            </w:pPr>
            <w:r w:rsidRPr="00EB7303">
              <w:rPr>
                <w:rFonts w:ascii="Times New Roman" w:hAnsi="Times New Roman" w:cs="Times New Roman"/>
                <w:sz w:val="24"/>
                <w:szCs w:val="24"/>
                <w:lang w:val="kk-KZ"/>
              </w:rPr>
              <w:t>10</w:t>
            </w:r>
            <w:r w:rsidR="00BC6DCD" w:rsidRPr="00EB7303">
              <w:rPr>
                <w:rFonts w:ascii="Times New Roman" w:hAnsi="Times New Roman" w:cs="Times New Roman"/>
                <w:sz w:val="24"/>
                <w:szCs w:val="24"/>
                <w:lang w:val="kk-KZ"/>
              </w:rPr>
              <w:t>0</w:t>
            </w:r>
          </w:p>
        </w:tc>
        <w:tc>
          <w:tcPr>
            <w:tcW w:w="1005" w:type="dxa"/>
          </w:tcPr>
          <w:p w14:paraId="509DE005" w14:textId="77777777" w:rsidR="00BC6DCD" w:rsidRPr="00EB7303" w:rsidRDefault="00BC6DCD" w:rsidP="006A2A83">
            <w:pPr>
              <w:jc w:val="center"/>
              <w:rPr>
                <w:rFonts w:ascii="Times New Roman" w:hAnsi="Times New Roman" w:cs="Times New Roman"/>
                <w:sz w:val="24"/>
                <w:szCs w:val="24"/>
                <w:lang w:val="kk-KZ"/>
              </w:rPr>
            </w:pPr>
            <w:r w:rsidRPr="00EB7303">
              <w:rPr>
                <w:rFonts w:ascii="Times New Roman" w:hAnsi="Times New Roman" w:cs="Times New Roman"/>
                <w:sz w:val="24"/>
                <w:szCs w:val="24"/>
                <w:lang w:val="kk-KZ"/>
              </w:rPr>
              <w:t>12,02</w:t>
            </w:r>
          </w:p>
        </w:tc>
        <w:tc>
          <w:tcPr>
            <w:tcW w:w="1454" w:type="dxa"/>
          </w:tcPr>
          <w:p w14:paraId="53A81262" w14:textId="77777777" w:rsidR="00BC6DCD" w:rsidRPr="00EB7303" w:rsidRDefault="00BC6DCD" w:rsidP="006A2A83">
            <w:pPr>
              <w:jc w:val="center"/>
              <w:rPr>
                <w:rFonts w:ascii="Times New Roman" w:hAnsi="Times New Roman" w:cs="Times New Roman"/>
                <w:sz w:val="24"/>
                <w:szCs w:val="24"/>
                <w:lang w:val="kk-KZ"/>
              </w:rPr>
            </w:pPr>
            <w:r w:rsidRPr="00EB7303">
              <w:rPr>
                <w:rFonts w:ascii="Times New Roman" w:hAnsi="Times New Roman" w:cs="Times New Roman"/>
                <w:sz w:val="24"/>
                <w:szCs w:val="24"/>
                <w:lang w:val="kk-KZ"/>
              </w:rPr>
              <w:t>-,573</w:t>
            </w:r>
          </w:p>
        </w:tc>
        <w:tc>
          <w:tcPr>
            <w:tcW w:w="1639" w:type="dxa"/>
          </w:tcPr>
          <w:p w14:paraId="71D60906" w14:textId="77777777" w:rsidR="00BC6DCD" w:rsidRPr="00EB7303" w:rsidRDefault="00BC6DCD" w:rsidP="006A2A83">
            <w:pPr>
              <w:jc w:val="center"/>
              <w:rPr>
                <w:rFonts w:ascii="Times New Roman" w:hAnsi="Times New Roman" w:cs="Times New Roman"/>
                <w:sz w:val="24"/>
                <w:szCs w:val="24"/>
                <w:lang w:val="kk-KZ"/>
              </w:rPr>
            </w:pPr>
            <w:r w:rsidRPr="00EB7303">
              <w:rPr>
                <w:rFonts w:ascii="Times New Roman" w:hAnsi="Times New Roman" w:cs="Times New Roman"/>
                <w:sz w:val="24"/>
                <w:szCs w:val="24"/>
                <w:lang w:val="kk-KZ"/>
              </w:rPr>
              <w:t>3,29</w:t>
            </w:r>
          </w:p>
        </w:tc>
        <w:tc>
          <w:tcPr>
            <w:tcW w:w="1129" w:type="dxa"/>
          </w:tcPr>
          <w:p w14:paraId="3B2519B3" w14:textId="77777777" w:rsidR="00BC6DCD" w:rsidRPr="00EB7303" w:rsidRDefault="00BC6DCD" w:rsidP="006A2A83">
            <w:pPr>
              <w:jc w:val="center"/>
              <w:rPr>
                <w:rFonts w:ascii="Times New Roman" w:hAnsi="Times New Roman" w:cs="Times New Roman"/>
                <w:sz w:val="24"/>
                <w:szCs w:val="24"/>
                <w:lang w:val="kk-KZ"/>
              </w:rPr>
            </w:pPr>
            <w:r w:rsidRPr="00EB7303">
              <w:rPr>
                <w:rFonts w:ascii="Times New Roman" w:hAnsi="Times New Roman" w:cs="Times New Roman"/>
                <w:sz w:val="24"/>
                <w:szCs w:val="24"/>
                <w:lang w:val="kk-KZ"/>
              </w:rPr>
              <w:t>4,00</w:t>
            </w:r>
          </w:p>
        </w:tc>
        <w:tc>
          <w:tcPr>
            <w:tcW w:w="1625" w:type="dxa"/>
          </w:tcPr>
          <w:p w14:paraId="1957BEDF" w14:textId="77777777" w:rsidR="00BC6DCD" w:rsidRPr="00EB7303" w:rsidRDefault="00BC6DCD" w:rsidP="006A2A83">
            <w:pPr>
              <w:jc w:val="center"/>
              <w:rPr>
                <w:rFonts w:ascii="Times New Roman" w:hAnsi="Times New Roman" w:cs="Times New Roman"/>
                <w:sz w:val="24"/>
                <w:szCs w:val="24"/>
                <w:lang w:val="kk-KZ"/>
              </w:rPr>
            </w:pPr>
            <w:r w:rsidRPr="00EB7303">
              <w:rPr>
                <w:rFonts w:ascii="Times New Roman" w:hAnsi="Times New Roman" w:cs="Times New Roman"/>
                <w:sz w:val="24"/>
                <w:szCs w:val="24"/>
                <w:lang w:val="kk-KZ"/>
              </w:rPr>
              <w:t>17,00</w:t>
            </w:r>
          </w:p>
        </w:tc>
      </w:tr>
      <w:tr w:rsidR="00EB7303" w:rsidRPr="00EB7303" w14:paraId="37C5DB0F" w14:textId="77777777" w:rsidTr="008372F6">
        <w:trPr>
          <w:jc w:val="center"/>
        </w:trPr>
        <w:tc>
          <w:tcPr>
            <w:tcW w:w="2038" w:type="dxa"/>
          </w:tcPr>
          <w:p w14:paraId="457E1E8D" w14:textId="77777777" w:rsidR="00BC6DCD" w:rsidRPr="00EB7303" w:rsidRDefault="00BC6DCD" w:rsidP="006A2A83">
            <w:pPr>
              <w:jc w:val="both"/>
              <w:rPr>
                <w:rFonts w:ascii="Times New Roman" w:hAnsi="Times New Roman" w:cs="Times New Roman"/>
                <w:sz w:val="24"/>
                <w:szCs w:val="24"/>
                <w:lang w:val="kk-KZ"/>
              </w:rPr>
            </w:pPr>
            <w:r w:rsidRPr="00EB7303">
              <w:rPr>
                <w:rFonts w:ascii="Times New Roman" w:hAnsi="Times New Roman" w:cs="Times New Roman"/>
                <w:sz w:val="24"/>
                <w:szCs w:val="24"/>
                <w:lang w:val="kk-KZ"/>
              </w:rPr>
              <w:t>3-фактор жалпы баллы</w:t>
            </w:r>
          </w:p>
        </w:tc>
        <w:tc>
          <w:tcPr>
            <w:tcW w:w="744" w:type="dxa"/>
          </w:tcPr>
          <w:p w14:paraId="1266ECD4" w14:textId="77777777" w:rsidR="00BC6DCD" w:rsidRPr="00EB7303" w:rsidRDefault="00F46E4B" w:rsidP="006A2A83">
            <w:pPr>
              <w:jc w:val="center"/>
              <w:rPr>
                <w:rFonts w:ascii="Times New Roman" w:hAnsi="Times New Roman" w:cs="Times New Roman"/>
                <w:sz w:val="24"/>
                <w:szCs w:val="24"/>
                <w:lang w:val="kk-KZ"/>
              </w:rPr>
            </w:pPr>
            <w:r w:rsidRPr="00EB7303">
              <w:rPr>
                <w:rFonts w:ascii="Times New Roman" w:hAnsi="Times New Roman" w:cs="Times New Roman"/>
                <w:sz w:val="24"/>
                <w:szCs w:val="24"/>
                <w:lang w:val="kk-KZ"/>
              </w:rPr>
              <w:t>10</w:t>
            </w:r>
            <w:r w:rsidR="00BC6DCD" w:rsidRPr="00EB7303">
              <w:rPr>
                <w:rFonts w:ascii="Times New Roman" w:hAnsi="Times New Roman" w:cs="Times New Roman"/>
                <w:sz w:val="24"/>
                <w:szCs w:val="24"/>
                <w:lang w:val="kk-KZ"/>
              </w:rPr>
              <w:t>0</w:t>
            </w:r>
          </w:p>
        </w:tc>
        <w:tc>
          <w:tcPr>
            <w:tcW w:w="1005" w:type="dxa"/>
          </w:tcPr>
          <w:p w14:paraId="1198402F" w14:textId="77777777" w:rsidR="00BC6DCD" w:rsidRPr="00EB7303" w:rsidRDefault="00BC6DCD" w:rsidP="006A2A83">
            <w:pPr>
              <w:jc w:val="center"/>
              <w:rPr>
                <w:rFonts w:ascii="Times New Roman" w:hAnsi="Times New Roman" w:cs="Times New Roman"/>
                <w:sz w:val="24"/>
                <w:szCs w:val="24"/>
                <w:lang w:val="kk-KZ"/>
              </w:rPr>
            </w:pPr>
            <w:r w:rsidRPr="00EB7303">
              <w:rPr>
                <w:rFonts w:ascii="Times New Roman" w:hAnsi="Times New Roman" w:cs="Times New Roman"/>
                <w:sz w:val="24"/>
                <w:szCs w:val="24"/>
                <w:lang w:val="kk-KZ"/>
              </w:rPr>
              <w:t>8,52</w:t>
            </w:r>
          </w:p>
        </w:tc>
        <w:tc>
          <w:tcPr>
            <w:tcW w:w="1454" w:type="dxa"/>
          </w:tcPr>
          <w:p w14:paraId="18E30346" w14:textId="77777777" w:rsidR="00BC6DCD" w:rsidRPr="00EB7303" w:rsidRDefault="00BC6DCD" w:rsidP="006A2A83">
            <w:pPr>
              <w:jc w:val="center"/>
              <w:rPr>
                <w:rFonts w:ascii="Times New Roman" w:hAnsi="Times New Roman" w:cs="Times New Roman"/>
                <w:sz w:val="24"/>
                <w:szCs w:val="24"/>
                <w:lang w:val="kk-KZ"/>
              </w:rPr>
            </w:pPr>
            <w:r w:rsidRPr="00EB7303">
              <w:rPr>
                <w:rFonts w:ascii="Times New Roman" w:hAnsi="Times New Roman" w:cs="Times New Roman"/>
                <w:sz w:val="24"/>
                <w:szCs w:val="24"/>
                <w:lang w:val="kk-KZ"/>
              </w:rPr>
              <w:t>-,828</w:t>
            </w:r>
          </w:p>
        </w:tc>
        <w:tc>
          <w:tcPr>
            <w:tcW w:w="1639" w:type="dxa"/>
          </w:tcPr>
          <w:p w14:paraId="580150BF" w14:textId="77777777" w:rsidR="00BC6DCD" w:rsidRPr="00EB7303" w:rsidRDefault="00BC6DCD" w:rsidP="006A2A83">
            <w:pPr>
              <w:jc w:val="center"/>
              <w:rPr>
                <w:rFonts w:ascii="Times New Roman" w:hAnsi="Times New Roman" w:cs="Times New Roman"/>
                <w:sz w:val="24"/>
                <w:szCs w:val="24"/>
                <w:lang w:val="kk-KZ"/>
              </w:rPr>
            </w:pPr>
            <w:r w:rsidRPr="00EB7303">
              <w:rPr>
                <w:rFonts w:ascii="Times New Roman" w:hAnsi="Times New Roman" w:cs="Times New Roman"/>
                <w:sz w:val="24"/>
                <w:szCs w:val="24"/>
                <w:lang w:val="kk-KZ"/>
              </w:rPr>
              <w:t>2,30</w:t>
            </w:r>
          </w:p>
        </w:tc>
        <w:tc>
          <w:tcPr>
            <w:tcW w:w="1129" w:type="dxa"/>
          </w:tcPr>
          <w:p w14:paraId="458391B1" w14:textId="77777777" w:rsidR="00BC6DCD" w:rsidRPr="00EB7303" w:rsidRDefault="00BC6DCD" w:rsidP="006A2A83">
            <w:pPr>
              <w:jc w:val="center"/>
              <w:rPr>
                <w:rFonts w:ascii="Times New Roman" w:hAnsi="Times New Roman" w:cs="Times New Roman"/>
                <w:sz w:val="24"/>
                <w:szCs w:val="24"/>
                <w:lang w:val="kk-KZ"/>
              </w:rPr>
            </w:pPr>
            <w:r w:rsidRPr="00EB7303">
              <w:rPr>
                <w:rFonts w:ascii="Times New Roman" w:hAnsi="Times New Roman" w:cs="Times New Roman"/>
                <w:sz w:val="24"/>
                <w:szCs w:val="24"/>
                <w:lang w:val="kk-KZ"/>
              </w:rPr>
              <w:t>3,00</w:t>
            </w:r>
          </w:p>
        </w:tc>
        <w:tc>
          <w:tcPr>
            <w:tcW w:w="1625" w:type="dxa"/>
          </w:tcPr>
          <w:p w14:paraId="63791920" w14:textId="77777777" w:rsidR="00BC6DCD" w:rsidRPr="00EB7303" w:rsidRDefault="00BC6DCD" w:rsidP="006A2A83">
            <w:pPr>
              <w:jc w:val="center"/>
              <w:rPr>
                <w:rFonts w:ascii="Times New Roman" w:hAnsi="Times New Roman" w:cs="Times New Roman"/>
                <w:sz w:val="24"/>
                <w:szCs w:val="24"/>
                <w:lang w:val="kk-KZ"/>
              </w:rPr>
            </w:pPr>
            <w:r w:rsidRPr="00EB7303">
              <w:rPr>
                <w:rFonts w:ascii="Times New Roman" w:hAnsi="Times New Roman" w:cs="Times New Roman"/>
                <w:sz w:val="24"/>
                <w:szCs w:val="24"/>
                <w:lang w:val="kk-KZ"/>
              </w:rPr>
              <w:t>12,00</w:t>
            </w:r>
          </w:p>
        </w:tc>
      </w:tr>
      <w:tr w:rsidR="00EB7303" w:rsidRPr="00EB7303" w14:paraId="7F93C2AF" w14:textId="77777777" w:rsidTr="008372F6">
        <w:trPr>
          <w:jc w:val="center"/>
        </w:trPr>
        <w:tc>
          <w:tcPr>
            <w:tcW w:w="2038" w:type="dxa"/>
          </w:tcPr>
          <w:p w14:paraId="3C71A0A5" w14:textId="77777777" w:rsidR="00BC6DCD" w:rsidRPr="00EB7303" w:rsidRDefault="00BC6DCD" w:rsidP="006A2A83">
            <w:pPr>
              <w:jc w:val="both"/>
              <w:rPr>
                <w:rFonts w:ascii="Times New Roman" w:hAnsi="Times New Roman" w:cs="Times New Roman"/>
                <w:sz w:val="24"/>
                <w:szCs w:val="24"/>
                <w:lang w:val="kk-KZ"/>
              </w:rPr>
            </w:pPr>
            <w:r w:rsidRPr="00EB7303">
              <w:rPr>
                <w:rFonts w:ascii="Times New Roman" w:hAnsi="Times New Roman" w:cs="Times New Roman"/>
                <w:sz w:val="24"/>
                <w:szCs w:val="24"/>
                <w:lang w:val="kk-KZ"/>
              </w:rPr>
              <w:t>Жалпы Балл</w:t>
            </w:r>
          </w:p>
        </w:tc>
        <w:tc>
          <w:tcPr>
            <w:tcW w:w="744" w:type="dxa"/>
          </w:tcPr>
          <w:p w14:paraId="6E2CBDBE" w14:textId="77777777" w:rsidR="00BC6DCD" w:rsidRPr="00EB7303" w:rsidRDefault="00F46E4B" w:rsidP="006A2A83">
            <w:pPr>
              <w:jc w:val="center"/>
              <w:rPr>
                <w:rFonts w:ascii="Times New Roman" w:hAnsi="Times New Roman" w:cs="Times New Roman"/>
                <w:sz w:val="24"/>
                <w:szCs w:val="24"/>
                <w:lang w:val="kk-KZ"/>
              </w:rPr>
            </w:pPr>
            <w:r w:rsidRPr="00EB7303">
              <w:rPr>
                <w:rFonts w:ascii="Times New Roman" w:hAnsi="Times New Roman" w:cs="Times New Roman"/>
                <w:sz w:val="24"/>
                <w:szCs w:val="24"/>
                <w:lang w:val="kk-KZ"/>
              </w:rPr>
              <w:t>10</w:t>
            </w:r>
            <w:r w:rsidR="00BC6DCD" w:rsidRPr="00EB7303">
              <w:rPr>
                <w:rFonts w:ascii="Times New Roman" w:hAnsi="Times New Roman" w:cs="Times New Roman"/>
                <w:sz w:val="24"/>
                <w:szCs w:val="24"/>
                <w:lang w:val="kk-KZ"/>
              </w:rPr>
              <w:t>0</w:t>
            </w:r>
          </w:p>
        </w:tc>
        <w:tc>
          <w:tcPr>
            <w:tcW w:w="1005" w:type="dxa"/>
          </w:tcPr>
          <w:p w14:paraId="45782021" w14:textId="77777777" w:rsidR="00BC6DCD" w:rsidRPr="00EB7303" w:rsidRDefault="00BC6DCD" w:rsidP="006A2A83">
            <w:pPr>
              <w:jc w:val="center"/>
              <w:rPr>
                <w:rFonts w:ascii="Times New Roman" w:hAnsi="Times New Roman" w:cs="Times New Roman"/>
                <w:sz w:val="24"/>
                <w:szCs w:val="24"/>
                <w:lang w:val="kk-KZ"/>
              </w:rPr>
            </w:pPr>
            <w:r w:rsidRPr="00EB7303">
              <w:rPr>
                <w:rFonts w:ascii="Times New Roman" w:hAnsi="Times New Roman" w:cs="Times New Roman"/>
                <w:sz w:val="24"/>
                <w:szCs w:val="24"/>
                <w:lang w:val="kk-KZ"/>
              </w:rPr>
              <w:t>44,34</w:t>
            </w:r>
          </w:p>
        </w:tc>
        <w:tc>
          <w:tcPr>
            <w:tcW w:w="1454" w:type="dxa"/>
          </w:tcPr>
          <w:p w14:paraId="2C756071" w14:textId="77777777" w:rsidR="00BC6DCD" w:rsidRPr="00EB7303" w:rsidRDefault="00BC6DCD" w:rsidP="006A2A83">
            <w:pPr>
              <w:jc w:val="center"/>
              <w:rPr>
                <w:rFonts w:ascii="Times New Roman" w:hAnsi="Times New Roman" w:cs="Times New Roman"/>
                <w:sz w:val="24"/>
                <w:szCs w:val="24"/>
                <w:lang w:val="kk-KZ"/>
              </w:rPr>
            </w:pPr>
            <w:r w:rsidRPr="00EB7303">
              <w:rPr>
                <w:rFonts w:ascii="Times New Roman" w:hAnsi="Times New Roman" w:cs="Times New Roman"/>
                <w:sz w:val="24"/>
                <w:szCs w:val="24"/>
                <w:lang w:val="kk-KZ"/>
              </w:rPr>
              <w:t>-1,119</w:t>
            </w:r>
          </w:p>
        </w:tc>
        <w:tc>
          <w:tcPr>
            <w:tcW w:w="1639" w:type="dxa"/>
          </w:tcPr>
          <w:p w14:paraId="2E018959" w14:textId="77777777" w:rsidR="00BC6DCD" w:rsidRPr="00EB7303" w:rsidRDefault="00BC6DCD" w:rsidP="006A2A83">
            <w:pPr>
              <w:jc w:val="center"/>
              <w:rPr>
                <w:rFonts w:ascii="Times New Roman" w:hAnsi="Times New Roman" w:cs="Times New Roman"/>
                <w:sz w:val="24"/>
                <w:szCs w:val="24"/>
                <w:lang w:val="kk-KZ"/>
              </w:rPr>
            </w:pPr>
            <w:r w:rsidRPr="00EB7303">
              <w:rPr>
                <w:rFonts w:ascii="Times New Roman" w:hAnsi="Times New Roman" w:cs="Times New Roman"/>
                <w:sz w:val="24"/>
                <w:szCs w:val="24"/>
                <w:lang w:val="kk-KZ"/>
              </w:rPr>
              <w:t>8,82</w:t>
            </w:r>
          </w:p>
        </w:tc>
        <w:tc>
          <w:tcPr>
            <w:tcW w:w="1129" w:type="dxa"/>
          </w:tcPr>
          <w:p w14:paraId="0BFEDAF3" w14:textId="77777777" w:rsidR="00BC6DCD" w:rsidRPr="00EB7303" w:rsidRDefault="00BC6DCD" w:rsidP="006A2A83">
            <w:pPr>
              <w:jc w:val="center"/>
              <w:rPr>
                <w:rFonts w:ascii="Times New Roman" w:hAnsi="Times New Roman" w:cs="Times New Roman"/>
                <w:sz w:val="24"/>
                <w:szCs w:val="24"/>
                <w:lang w:val="kk-KZ"/>
              </w:rPr>
            </w:pPr>
            <w:r w:rsidRPr="00EB7303">
              <w:rPr>
                <w:rFonts w:ascii="Times New Roman" w:hAnsi="Times New Roman" w:cs="Times New Roman"/>
                <w:sz w:val="24"/>
                <w:szCs w:val="24"/>
                <w:lang w:val="kk-KZ"/>
              </w:rPr>
              <w:t>14,00</w:t>
            </w:r>
          </w:p>
        </w:tc>
        <w:tc>
          <w:tcPr>
            <w:tcW w:w="1625" w:type="dxa"/>
          </w:tcPr>
          <w:p w14:paraId="4B2257EB" w14:textId="77777777" w:rsidR="00BC6DCD" w:rsidRPr="00EB7303" w:rsidRDefault="00BC6DCD" w:rsidP="006A2A83">
            <w:pPr>
              <w:jc w:val="center"/>
              <w:rPr>
                <w:rFonts w:ascii="Times New Roman" w:hAnsi="Times New Roman" w:cs="Times New Roman"/>
                <w:sz w:val="24"/>
                <w:szCs w:val="24"/>
                <w:lang w:val="kk-KZ"/>
              </w:rPr>
            </w:pPr>
            <w:r w:rsidRPr="00EB7303">
              <w:rPr>
                <w:rFonts w:ascii="Times New Roman" w:hAnsi="Times New Roman" w:cs="Times New Roman"/>
                <w:sz w:val="24"/>
                <w:szCs w:val="24"/>
                <w:lang w:val="kk-KZ"/>
              </w:rPr>
              <w:t>56,00</w:t>
            </w:r>
          </w:p>
        </w:tc>
      </w:tr>
    </w:tbl>
    <w:p w14:paraId="62A0BE7D" w14:textId="77777777" w:rsidR="00BC6DCD" w:rsidRPr="00EB7303" w:rsidRDefault="00BC6DCD" w:rsidP="006A2A83">
      <w:pPr>
        <w:spacing w:after="0" w:line="240" w:lineRule="auto"/>
        <w:jc w:val="both"/>
        <w:rPr>
          <w:rFonts w:ascii="Times New Roman" w:eastAsia="Times New Roman" w:hAnsi="Times New Roman" w:cs="Times New Roman"/>
          <w:sz w:val="28"/>
          <w:szCs w:val="28"/>
          <w:lang w:val="kk-KZ"/>
        </w:rPr>
      </w:pPr>
    </w:p>
    <w:p w14:paraId="4BB8B89F" w14:textId="77777777" w:rsidR="00BC6DCD" w:rsidRPr="00EB7303" w:rsidRDefault="00BC6DCD" w:rsidP="008372F6">
      <w:pPr>
        <w:spacing w:after="0" w:line="240" w:lineRule="auto"/>
        <w:ind w:firstLine="567"/>
        <w:jc w:val="both"/>
        <w:rPr>
          <w:rFonts w:ascii="Times New Roman" w:eastAsia="Times New Roman" w:hAnsi="Times New Roman" w:cs="Times New Roman"/>
          <w:sz w:val="28"/>
          <w:szCs w:val="28"/>
          <w:lang w:val="kk-KZ"/>
        </w:rPr>
      </w:pPr>
      <w:r w:rsidRPr="00EB7303">
        <w:rPr>
          <w:rFonts w:ascii="Times New Roman" w:eastAsia="Times New Roman" w:hAnsi="Times New Roman" w:cs="Times New Roman"/>
          <w:sz w:val="28"/>
          <w:szCs w:val="28"/>
          <w:lang w:val="kk-KZ"/>
        </w:rPr>
        <w:t>1</w:t>
      </w:r>
      <w:r w:rsidR="002B6FC3" w:rsidRPr="00EB7303">
        <w:rPr>
          <w:rFonts w:ascii="Times New Roman" w:eastAsia="Times New Roman" w:hAnsi="Times New Roman" w:cs="Times New Roman"/>
          <w:sz w:val="28"/>
          <w:szCs w:val="28"/>
          <w:lang w:val="kk-KZ"/>
        </w:rPr>
        <w:t>4</w:t>
      </w:r>
      <w:r w:rsidRPr="00EB7303">
        <w:rPr>
          <w:rFonts w:ascii="Times New Roman" w:eastAsia="Times New Roman" w:hAnsi="Times New Roman" w:cs="Times New Roman"/>
          <w:sz w:val="28"/>
          <w:szCs w:val="28"/>
          <w:lang w:val="kk-KZ"/>
        </w:rPr>
        <w:t xml:space="preserve">-кестеде көрсетілгендей, қазақстандық студенттердің шкаладан алған жалпы баллының ең төменгі көрсеткіші 14.00 ал ең жоғарғы көрсеткіш 56.00 болды. Шкаланың жалпы орташа баллы 44.34 болғандығы көрінді. Қазақстандық студенттердің сандарға қатысты жауаптары алынған шкаланың жалпы орташа баллының 44.34 болуы шкаланың жалпы баллын бағалау бойынша (36,54 пен 47,6 балл аралығы)  келісу деңгейлері сәйкесінше «жауап беруге қиналамын» деңгейінде болды. Сондықтан қазақстандық студенттердің келісуге де келіспеуге де екі ойлы болғандығын, яғни студенттердің сандарға байланысты не оң не теріс емес деңгейде жауап бергендері анықталды. Қазақстандық студенттердің 1-фактор бойынша сандардың әртүрлі элементтермен байланысына қарай алынған жауаптар нәтижесінде ең төменгі балл 7.00 ал ең жоғарғы балл 55.00 болғандығы ал 1-фактор бойынша жалпы орташа балдың 23.80 болғандығы анықталды. Бұл нәтижелер 1-фактор бойынша орташа жалпы балдың 23.80 болғандығы 1-фактордың бағалау деңгейіне қарай (18,27 – 23,8 балл аралығы) «жауап беруге қиналамын» деңгейінде болғандығын растайды. Яғни қазақстандық студенттердің басым көпшілігі сандардың әртүрлі элементтермен байланысты болғандығына біркелкі оң немесе теріс көзқараста болмағандығы, тиісінше, бұл тақырыпта нақты бір жауап айта алмайтындығы анықталды. 2-фактор сандардың символдық мәніне байланысты студенттерден алынған жауаптар нәтижесінде 2-фактор бойынша ең төменгі балл 4.00 ал ең жоғарғы балл 17.00 болғандығы ал осы фактордың жалпы орташа балдың 12.02 болғандығы анықталды. Бұл нәтижелер 2-фактор бойынша бағалау деңгейіне қарай (10,44 – 13,6 балл аралығы) «жауап беруге қиналамын» деңгейінде болғандығын растайды. Демек қазақстандық студенттердің басым көпшілігі сандардың символдық мәнінің бар екендігіне, сандардың бір нәрсенің белгісі екендігіне келісетіндігін немесе келіспейтіндігін анық айта алмайтындығы анықталды. 3-фактор бойынша 1 және 9 сандарына байланысты студенттерден алынған жауаптар нәтижесінде 3-фактор бойынша ең төменгі балл 3.00 ал ең жоғарғы балл 12.00 болғандығы ал осы фактордың жалпы орташа балдың 8.52 болғандығы анықталды. Бұл қорытынды 3-фактор бойынша бағалау деңгейіне қарай (7,83 – 10,2 балл аралығы) «жауап беруге қиналамын» деңгейінде болғандығын растайды. Яғни 1 және 9 сандарына </w:t>
      </w:r>
      <w:r w:rsidRPr="00EB7303">
        <w:rPr>
          <w:rFonts w:ascii="Times New Roman" w:eastAsia="Times New Roman" w:hAnsi="Times New Roman" w:cs="Times New Roman"/>
          <w:sz w:val="28"/>
          <w:szCs w:val="28"/>
          <w:lang w:val="kk-KZ"/>
        </w:rPr>
        <w:lastRenderedPageBreak/>
        <w:t xml:space="preserve">байланысты да қазақстандық студенттердің басым көпшілігінің жауап беруге қиналатындығы, сенімсіз,  екі ойлы екендігі расталып отыр.  </w:t>
      </w:r>
    </w:p>
    <w:p w14:paraId="088F853B" w14:textId="77777777" w:rsidR="00BC6DCD" w:rsidRPr="00EB7303" w:rsidRDefault="00BC6DCD" w:rsidP="008372F6">
      <w:pPr>
        <w:spacing w:after="0" w:line="240" w:lineRule="auto"/>
        <w:ind w:firstLine="567"/>
        <w:jc w:val="both"/>
        <w:rPr>
          <w:rFonts w:ascii="Times New Roman" w:eastAsia="Times New Roman" w:hAnsi="Times New Roman" w:cs="Times New Roman"/>
          <w:sz w:val="28"/>
          <w:szCs w:val="28"/>
          <w:lang w:val="kk-KZ"/>
        </w:rPr>
      </w:pPr>
      <w:r w:rsidRPr="00EB7303">
        <w:rPr>
          <w:rFonts w:ascii="Times New Roman" w:eastAsia="Times New Roman" w:hAnsi="Times New Roman" w:cs="Times New Roman"/>
          <w:sz w:val="28"/>
          <w:szCs w:val="28"/>
          <w:lang w:val="kk-KZ"/>
        </w:rPr>
        <w:t>100 түркиялық студенттің сандарға байланысты көзқарасын анықтау барысында шкаланың түрік тілінен алынған нұсқасы анализ жасалынды. Алынған нәтижелер төмендегі 1</w:t>
      </w:r>
      <w:r w:rsidR="002B6FC3" w:rsidRPr="00EB7303">
        <w:rPr>
          <w:rFonts w:ascii="Times New Roman" w:eastAsia="Times New Roman" w:hAnsi="Times New Roman" w:cs="Times New Roman"/>
          <w:sz w:val="28"/>
          <w:szCs w:val="28"/>
          <w:lang w:val="kk-KZ"/>
        </w:rPr>
        <w:t>5</w:t>
      </w:r>
      <w:r w:rsidRPr="00EB7303">
        <w:rPr>
          <w:rFonts w:ascii="Times New Roman" w:eastAsia="Times New Roman" w:hAnsi="Times New Roman" w:cs="Times New Roman"/>
          <w:sz w:val="28"/>
          <w:szCs w:val="28"/>
          <w:lang w:val="kk-KZ"/>
        </w:rPr>
        <w:t xml:space="preserve">-кестеде көрсетілген. </w:t>
      </w:r>
    </w:p>
    <w:p w14:paraId="04F6D745" w14:textId="77777777" w:rsidR="00BC6DCD" w:rsidRPr="00EB7303" w:rsidRDefault="00BC6DCD" w:rsidP="006A2A83">
      <w:pPr>
        <w:spacing w:after="0" w:line="240" w:lineRule="auto"/>
        <w:jc w:val="both"/>
        <w:rPr>
          <w:rFonts w:ascii="Times New Roman" w:eastAsia="Times New Roman" w:hAnsi="Times New Roman" w:cs="Times New Roman"/>
          <w:sz w:val="28"/>
          <w:szCs w:val="28"/>
          <w:lang w:val="kk-KZ"/>
        </w:rPr>
      </w:pPr>
    </w:p>
    <w:p w14:paraId="1314E467" w14:textId="77777777" w:rsidR="008372F6" w:rsidRPr="00EB7303" w:rsidRDefault="00BC6DCD" w:rsidP="006A2A83">
      <w:pPr>
        <w:spacing w:after="0" w:line="240" w:lineRule="auto"/>
        <w:jc w:val="both"/>
        <w:rPr>
          <w:rFonts w:ascii="Times New Roman" w:eastAsia="Times New Roman" w:hAnsi="Times New Roman" w:cs="Times New Roman"/>
          <w:sz w:val="28"/>
          <w:szCs w:val="28"/>
          <w:lang w:val="kk-KZ"/>
        </w:rPr>
      </w:pPr>
      <w:r w:rsidRPr="00EB7303">
        <w:rPr>
          <w:rFonts w:ascii="Times New Roman" w:eastAsia="Times New Roman" w:hAnsi="Times New Roman" w:cs="Times New Roman"/>
          <w:sz w:val="28"/>
          <w:szCs w:val="28"/>
          <w:lang w:val="kk-KZ"/>
        </w:rPr>
        <w:t>Кесте 1</w:t>
      </w:r>
      <w:r w:rsidR="002B6FC3" w:rsidRPr="00EB7303">
        <w:rPr>
          <w:rFonts w:ascii="Times New Roman" w:eastAsia="Times New Roman" w:hAnsi="Times New Roman" w:cs="Times New Roman"/>
          <w:sz w:val="28"/>
          <w:szCs w:val="28"/>
          <w:lang w:val="kk-KZ"/>
        </w:rPr>
        <w:t>5</w:t>
      </w:r>
      <w:r w:rsidR="008372F6" w:rsidRPr="00EB7303">
        <w:rPr>
          <w:rFonts w:ascii="Times New Roman" w:eastAsia="Times New Roman" w:hAnsi="Times New Roman" w:cs="Times New Roman"/>
          <w:sz w:val="28"/>
          <w:szCs w:val="28"/>
          <w:lang w:val="kk-KZ"/>
        </w:rPr>
        <w:t xml:space="preserve"> -</w:t>
      </w:r>
      <w:r w:rsidRPr="00EB7303">
        <w:rPr>
          <w:rFonts w:ascii="Times New Roman" w:eastAsia="Times New Roman" w:hAnsi="Times New Roman" w:cs="Times New Roman"/>
          <w:sz w:val="28"/>
          <w:szCs w:val="28"/>
          <w:lang w:val="kk-KZ"/>
        </w:rPr>
        <w:t xml:space="preserve"> Түрік тобы бойынша алынған нәтижелердің статистикалық сипаттамалары</w:t>
      </w:r>
    </w:p>
    <w:p w14:paraId="0CAD1357" w14:textId="46AA6C98" w:rsidR="00BC6DCD" w:rsidRPr="00EB7303" w:rsidRDefault="00BC6DCD" w:rsidP="006A2A83">
      <w:pPr>
        <w:spacing w:after="0" w:line="240" w:lineRule="auto"/>
        <w:jc w:val="both"/>
        <w:rPr>
          <w:rFonts w:ascii="Times New Roman" w:eastAsia="Times New Roman" w:hAnsi="Times New Roman" w:cs="Times New Roman"/>
          <w:sz w:val="28"/>
          <w:szCs w:val="28"/>
          <w:lang w:val="kk-KZ"/>
        </w:rPr>
      </w:pPr>
      <w:r w:rsidRPr="00EB7303">
        <w:rPr>
          <w:rFonts w:ascii="Times New Roman" w:eastAsia="Times New Roman" w:hAnsi="Times New Roman" w:cs="Times New Roman"/>
          <w:sz w:val="28"/>
          <w:szCs w:val="28"/>
          <w:lang w:val="kk-KZ"/>
        </w:rPr>
        <w:t xml:space="preserve"> </w:t>
      </w:r>
    </w:p>
    <w:tbl>
      <w:tblPr>
        <w:tblStyle w:val="3"/>
        <w:tblW w:w="9634" w:type="dxa"/>
        <w:jc w:val="center"/>
        <w:tblLook w:val="04A0" w:firstRow="1" w:lastRow="0" w:firstColumn="1" w:lastColumn="0" w:noHBand="0" w:noVBand="1"/>
      </w:tblPr>
      <w:tblGrid>
        <w:gridCol w:w="2547"/>
        <w:gridCol w:w="815"/>
        <w:gridCol w:w="756"/>
        <w:gridCol w:w="1357"/>
        <w:gridCol w:w="1436"/>
        <w:gridCol w:w="1123"/>
        <w:gridCol w:w="1600"/>
      </w:tblGrid>
      <w:tr w:rsidR="00EB7303" w:rsidRPr="00EB7303" w14:paraId="3246F158" w14:textId="77777777" w:rsidTr="008372F6">
        <w:trPr>
          <w:jc w:val="center"/>
        </w:trPr>
        <w:tc>
          <w:tcPr>
            <w:tcW w:w="2547" w:type="dxa"/>
          </w:tcPr>
          <w:p w14:paraId="66CB9698" w14:textId="77777777" w:rsidR="00BC6DCD" w:rsidRPr="00EB7303" w:rsidRDefault="00BC6DCD" w:rsidP="006A2A83">
            <w:pPr>
              <w:jc w:val="both"/>
              <w:rPr>
                <w:rFonts w:ascii="Times New Roman" w:hAnsi="Times New Roman" w:cs="Times New Roman"/>
                <w:sz w:val="24"/>
                <w:szCs w:val="24"/>
                <w:lang w:val="kk-KZ"/>
              </w:rPr>
            </w:pPr>
          </w:p>
        </w:tc>
        <w:tc>
          <w:tcPr>
            <w:tcW w:w="815" w:type="dxa"/>
          </w:tcPr>
          <w:p w14:paraId="2B5D2295" w14:textId="77777777" w:rsidR="00BC6DCD" w:rsidRPr="00EB7303" w:rsidRDefault="00BC6DCD" w:rsidP="006A2A83">
            <w:pPr>
              <w:jc w:val="center"/>
              <w:rPr>
                <w:rFonts w:ascii="Times New Roman" w:hAnsi="Times New Roman" w:cs="Times New Roman"/>
                <w:sz w:val="24"/>
                <w:szCs w:val="24"/>
                <w:lang w:val="kk-KZ"/>
              </w:rPr>
            </w:pPr>
            <w:r w:rsidRPr="00EB7303">
              <w:rPr>
                <w:rFonts w:ascii="Times New Roman" w:hAnsi="Times New Roman" w:cs="Times New Roman"/>
                <w:sz w:val="24"/>
                <w:szCs w:val="24"/>
                <w:lang w:val="tr-TR"/>
              </w:rPr>
              <w:t>N</w:t>
            </w:r>
          </w:p>
        </w:tc>
        <w:tc>
          <w:tcPr>
            <w:tcW w:w="756" w:type="dxa"/>
          </w:tcPr>
          <w:p w14:paraId="2F046E0B" w14:textId="77777777" w:rsidR="00BC6DCD" w:rsidRPr="00EB7303" w:rsidRDefault="00BC6DCD" w:rsidP="006A2A83">
            <w:pPr>
              <w:jc w:val="center"/>
              <w:rPr>
                <w:rFonts w:ascii="Times New Roman" w:hAnsi="Times New Roman" w:cs="Times New Roman"/>
                <w:sz w:val="24"/>
                <w:szCs w:val="24"/>
                <w:lang w:val="tr-TR"/>
              </w:rPr>
            </w:pPr>
            <w:r w:rsidRPr="00EB7303">
              <w:rPr>
                <w:rFonts w:ascii="Times New Roman" w:hAnsi="Times New Roman" w:cs="Times New Roman"/>
                <w:sz w:val="24"/>
                <w:szCs w:val="24"/>
                <w:lang w:val="tr-TR"/>
              </w:rPr>
              <w:t>X</w:t>
            </w:r>
          </w:p>
        </w:tc>
        <w:tc>
          <w:tcPr>
            <w:tcW w:w="1357" w:type="dxa"/>
          </w:tcPr>
          <w:p w14:paraId="57FE7383" w14:textId="77777777" w:rsidR="00BC6DCD" w:rsidRPr="00EB7303" w:rsidRDefault="00BC6DCD" w:rsidP="006A2A83">
            <w:pPr>
              <w:jc w:val="center"/>
              <w:rPr>
                <w:rFonts w:ascii="Times New Roman" w:hAnsi="Times New Roman" w:cs="Times New Roman"/>
                <w:sz w:val="24"/>
                <w:szCs w:val="24"/>
                <w:lang w:val="kk-KZ"/>
              </w:rPr>
            </w:pPr>
            <w:r w:rsidRPr="00EB7303">
              <w:rPr>
                <w:rFonts w:ascii="Times New Roman" w:hAnsi="Times New Roman" w:cs="Times New Roman"/>
                <w:sz w:val="24"/>
                <w:szCs w:val="24"/>
                <w:lang w:val="kk-KZ"/>
              </w:rPr>
              <w:t>Қиғаштық</w:t>
            </w:r>
          </w:p>
        </w:tc>
        <w:tc>
          <w:tcPr>
            <w:tcW w:w="1436" w:type="dxa"/>
          </w:tcPr>
          <w:p w14:paraId="57A2486C" w14:textId="77777777" w:rsidR="00BC6DCD" w:rsidRPr="00EB7303" w:rsidRDefault="00BC6DCD" w:rsidP="006A2A83">
            <w:pPr>
              <w:jc w:val="center"/>
              <w:rPr>
                <w:rFonts w:ascii="Times New Roman" w:hAnsi="Times New Roman" w:cs="Times New Roman"/>
                <w:sz w:val="24"/>
                <w:szCs w:val="24"/>
                <w:lang w:val="kk-KZ"/>
              </w:rPr>
            </w:pPr>
            <w:r w:rsidRPr="00EB7303">
              <w:rPr>
                <w:rFonts w:ascii="Times New Roman" w:hAnsi="Times New Roman" w:cs="Times New Roman"/>
                <w:sz w:val="24"/>
                <w:szCs w:val="24"/>
                <w:lang w:val="kk-KZ"/>
              </w:rPr>
              <w:t>Стандартты</w:t>
            </w:r>
          </w:p>
          <w:p w14:paraId="07C13D4A" w14:textId="77777777" w:rsidR="00BC6DCD" w:rsidRPr="00EB7303" w:rsidRDefault="00BC6DCD" w:rsidP="006A2A83">
            <w:pPr>
              <w:jc w:val="center"/>
              <w:rPr>
                <w:rFonts w:ascii="Times New Roman" w:hAnsi="Times New Roman" w:cs="Times New Roman"/>
                <w:sz w:val="24"/>
                <w:szCs w:val="24"/>
                <w:lang w:val="kk-KZ"/>
              </w:rPr>
            </w:pPr>
            <w:r w:rsidRPr="00EB7303">
              <w:rPr>
                <w:rFonts w:ascii="Times New Roman" w:hAnsi="Times New Roman" w:cs="Times New Roman"/>
                <w:sz w:val="24"/>
                <w:szCs w:val="24"/>
                <w:lang w:val="kk-KZ"/>
              </w:rPr>
              <w:t>ауытқу</w:t>
            </w:r>
          </w:p>
        </w:tc>
        <w:tc>
          <w:tcPr>
            <w:tcW w:w="1123" w:type="dxa"/>
          </w:tcPr>
          <w:p w14:paraId="1B59027F" w14:textId="77777777" w:rsidR="00BC6DCD" w:rsidRPr="00EB7303" w:rsidRDefault="00BC6DCD" w:rsidP="006A2A83">
            <w:pPr>
              <w:jc w:val="center"/>
              <w:rPr>
                <w:rFonts w:ascii="Times New Roman" w:hAnsi="Times New Roman" w:cs="Times New Roman"/>
                <w:sz w:val="24"/>
                <w:szCs w:val="24"/>
                <w:lang w:val="kk-KZ"/>
              </w:rPr>
            </w:pPr>
            <w:r w:rsidRPr="00EB7303">
              <w:rPr>
                <w:rFonts w:ascii="Times New Roman" w:hAnsi="Times New Roman" w:cs="Times New Roman"/>
                <w:sz w:val="24"/>
                <w:szCs w:val="24"/>
                <w:lang w:val="kk-KZ"/>
              </w:rPr>
              <w:t>Ең төменгі</w:t>
            </w:r>
          </w:p>
          <w:p w14:paraId="40C187F8" w14:textId="77777777" w:rsidR="00BC6DCD" w:rsidRPr="00EB7303" w:rsidRDefault="00BC6DCD" w:rsidP="006A2A83">
            <w:pPr>
              <w:jc w:val="center"/>
              <w:rPr>
                <w:rFonts w:ascii="Times New Roman" w:hAnsi="Times New Roman" w:cs="Times New Roman"/>
                <w:sz w:val="24"/>
                <w:szCs w:val="24"/>
                <w:lang w:val="kk-KZ"/>
              </w:rPr>
            </w:pPr>
            <w:r w:rsidRPr="00EB7303">
              <w:rPr>
                <w:rFonts w:ascii="Times New Roman" w:hAnsi="Times New Roman" w:cs="Times New Roman"/>
                <w:sz w:val="24"/>
                <w:szCs w:val="24"/>
                <w:lang w:val="kk-KZ"/>
              </w:rPr>
              <w:t>балл</w:t>
            </w:r>
          </w:p>
        </w:tc>
        <w:tc>
          <w:tcPr>
            <w:tcW w:w="1600" w:type="dxa"/>
          </w:tcPr>
          <w:p w14:paraId="5B8A1A05" w14:textId="77777777" w:rsidR="00BC6DCD" w:rsidRPr="00EB7303" w:rsidRDefault="00BC6DCD" w:rsidP="006A2A83">
            <w:pPr>
              <w:jc w:val="center"/>
              <w:rPr>
                <w:rFonts w:ascii="Times New Roman" w:hAnsi="Times New Roman" w:cs="Times New Roman"/>
                <w:sz w:val="24"/>
                <w:szCs w:val="24"/>
                <w:lang w:val="kk-KZ"/>
              </w:rPr>
            </w:pPr>
            <w:r w:rsidRPr="00EB7303">
              <w:rPr>
                <w:rFonts w:ascii="Times New Roman" w:hAnsi="Times New Roman" w:cs="Times New Roman"/>
                <w:sz w:val="24"/>
                <w:szCs w:val="24"/>
                <w:lang w:val="kk-KZ"/>
              </w:rPr>
              <w:t>Ең жоғарғы</w:t>
            </w:r>
          </w:p>
          <w:p w14:paraId="5C15255B" w14:textId="77777777" w:rsidR="00BC6DCD" w:rsidRPr="00EB7303" w:rsidRDefault="00BC6DCD" w:rsidP="006A2A83">
            <w:pPr>
              <w:jc w:val="center"/>
              <w:rPr>
                <w:rFonts w:ascii="Times New Roman" w:hAnsi="Times New Roman" w:cs="Times New Roman"/>
                <w:sz w:val="24"/>
                <w:szCs w:val="24"/>
                <w:lang w:val="kk-KZ"/>
              </w:rPr>
            </w:pPr>
            <w:r w:rsidRPr="00EB7303">
              <w:rPr>
                <w:rFonts w:ascii="Times New Roman" w:hAnsi="Times New Roman" w:cs="Times New Roman"/>
                <w:sz w:val="24"/>
                <w:szCs w:val="24"/>
                <w:lang w:val="kk-KZ"/>
              </w:rPr>
              <w:t>балл</w:t>
            </w:r>
          </w:p>
        </w:tc>
      </w:tr>
      <w:tr w:rsidR="00EB7303" w:rsidRPr="00EB7303" w14:paraId="62496B82" w14:textId="77777777" w:rsidTr="008372F6">
        <w:trPr>
          <w:jc w:val="center"/>
        </w:trPr>
        <w:tc>
          <w:tcPr>
            <w:tcW w:w="2547" w:type="dxa"/>
          </w:tcPr>
          <w:p w14:paraId="66A59C47" w14:textId="77777777" w:rsidR="00BC6DCD" w:rsidRPr="00EB7303" w:rsidRDefault="00BC6DCD" w:rsidP="006A2A83">
            <w:pPr>
              <w:jc w:val="both"/>
              <w:rPr>
                <w:rFonts w:ascii="Times New Roman" w:hAnsi="Times New Roman" w:cs="Times New Roman"/>
                <w:sz w:val="24"/>
                <w:szCs w:val="24"/>
                <w:lang w:val="kk-KZ"/>
              </w:rPr>
            </w:pPr>
            <w:r w:rsidRPr="00EB7303">
              <w:rPr>
                <w:rFonts w:ascii="Times New Roman" w:hAnsi="Times New Roman" w:cs="Times New Roman"/>
                <w:sz w:val="24"/>
                <w:szCs w:val="24"/>
                <w:lang w:val="kk-KZ"/>
              </w:rPr>
              <w:t>1-фактор жалпы балы</w:t>
            </w:r>
          </w:p>
        </w:tc>
        <w:tc>
          <w:tcPr>
            <w:tcW w:w="815" w:type="dxa"/>
          </w:tcPr>
          <w:p w14:paraId="7A692B6D" w14:textId="77777777" w:rsidR="00BC6DCD" w:rsidRPr="00EB7303" w:rsidRDefault="00BC6DCD" w:rsidP="006A2A83">
            <w:pPr>
              <w:jc w:val="center"/>
              <w:rPr>
                <w:rFonts w:ascii="Times New Roman" w:hAnsi="Times New Roman" w:cs="Times New Roman"/>
                <w:sz w:val="24"/>
                <w:szCs w:val="24"/>
                <w:lang w:val="kk-KZ"/>
              </w:rPr>
            </w:pPr>
            <w:r w:rsidRPr="00EB7303">
              <w:rPr>
                <w:rFonts w:ascii="Times New Roman" w:hAnsi="Times New Roman" w:cs="Times New Roman"/>
                <w:sz w:val="24"/>
                <w:szCs w:val="24"/>
                <w:lang w:val="kk-KZ"/>
              </w:rPr>
              <w:t>100</w:t>
            </w:r>
          </w:p>
        </w:tc>
        <w:tc>
          <w:tcPr>
            <w:tcW w:w="756" w:type="dxa"/>
          </w:tcPr>
          <w:p w14:paraId="2FB3FA6C" w14:textId="77777777" w:rsidR="00BC6DCD" w:rsidRPr="00EB7303" w:rsidRDefault="00BC6DCD" w:rsidP="006A2A83">
            <w:pPr>
              <w:jc w:val="center"/>
              <w:rPr>
                <w:rFonts w:ascii="Times New Roman" w:hAnsi="Times New Roman" w:cs="Times New Roman"/>
                <w:sz w:val="24"/>
                <w:szCs w:val="24"/>
                <w:lang w:val="kk-KZ"/>
              </w:rPr>
            </w:pPr>
            <w:r w:rsidRPr="00EB7303">
              <w:rPr>
                <w:rFonts w:ascii="Times New Roman" w:hAnsi="Times New Roman" w:cs="Times New Roman"/>
                <w:sz w:val="24"/>
                <w:szCs w:val="24"/>
                <w:lang w:val="kk-KZ"/>
              </w:rPr>
              <w:t>18,00</w:t>
            </w:r>
          </w:p>
        </w:tc>
        <w:tc>
          <w:tcPr>
            <w:tcW w:w="1357" w:type="dxa"/>
          </w:tcPr>
          <w:p w14:paraId="269AC499" w14:textId="77777777" w:rsidR="00BC6DCD" w:rsidRPr="00EB7303" w:rsidRDefault="00BC6DCD" w:rsidP="006A2A83">
            <w:pPr>
              <w:jc w:val="center"/>
              <w:rPr>
                <w:rFonts w:ascii="Times New Roman" w:hAnsi="Times New Roman" w:cs="Times New Roman"/>
                <w:sz w:val="24"/>
                <w:szCs w:val="24"/>
                <w:lang w:val="kk-KZ"/>
              </w:rPr>
            </w:pPr>
            <w:r w:rsidRPr="00EB7303">
              <w:rPr>
                <w:rFonts w:ascii="Times New Roman" w:hAnsi="Times New Roman" w:cs="Times New Roman"/>
                <w:sz w:val="24"/>
                <w:szCs w:val="24"/>
                <w:lang w:val="kk-KZ"/>
              </w:rPr>
              <w:t>-,365</w:t>
            </w:r>
          </w:p>
        </w:tc>
        <w:tc>
          <w:tcPr>
            <w:tcW w:w="1436" w:type="dxa"/>
          </w:tcPr>
          <w:p w14:paraId="1A74E060" w14:textId="77777777" w:rsidR="00BC6DCD" w:rsidRPr="00EB7303" w:rsidRDefault="00BC6DCD" w:rsidP="006A2A83">
            <w:pPr>
              <w:jc w:val="center"/>
              <w:rPr>
                <w:rFonts w:ascii="Times New Roman" w:hAnsi="Times New Roman" w:cs="Times New Roman"/>
                <w:sz w:val="24"/>
                <w:szCs w:val="24"/>
                <w:lang w:val="kk-KZ"/>
              </w:rPr>
            </w:pPr>
            <w:r w:rsidRPr="00EB7303">
              <w:rPr>
                <w:rFonts w:ascii="Times New Roman" w:hAnsi="Times New Roman" w:cs="Times New Roman"/>
                <w:sz w:val="24"/>
                <w:szCs w:val="24"/>
                <w:lang w:val="kk-KZ"/>
              </w:rPr>
              <w:t>4,77</w:t>
            </w:r>
          </w:p>
        </w:tc>
        <w:tc>
          <w:tcPr>
            <w:tcW w:w="1123" w:type="dxa"/>
          </w:tcPr>
          <w:p w14:paraId="10D07E99" w14:textId="77777777" w:rsidR="00BC6DCD" w:rsidRPr="00EB7303" w:rsidRDefault="00BC6DCD" w:rsidP="006A2A83">
            <w:pPr>
              <w:jc w:val="center"/>
              <w:rPr>
                <w:rFonts w:ascii="Times New Roman" w:hAnsi="Times New Roman" w:cs="Times New Roman"/>
                <w:sz w:val="24"/>
                <w:szCs w:val="24"/>
                <w:lang w:val="kk-KZ"/>
              </w:rPr>
            </w:pPr>
            <w:r w:rsidRPr="00EB7303">
              <w:rPr>
                <w:rFonts w:ascii="Times New Roman" w:hAnsi="Times New Roman" w:cs="Times New Roman"/>
                <w:sz w:val="24"/>
                <w:szCs w:val="24"/>
                <w:lang w:val="kk-KZ"/>
              </w:rPr>
              <w:t>9,00</w:t>
            </w:r>
          </w:p>
        </w:tc>
        <w:tc>
          <w:tcPr>
            <w:tcW w:w="1600" w:type="dxa"/>
          </w:tcPr>
          <w:p w14:paraId="29955E25" w14:textId="77777777" w:rsidR="00BC6DCD" w:rsidRPr="00EB7303" w:rsidRDefault="00BC6DCD" w:rsidP="006A2A83">
            <w:pPr>
              <w:jc w:val="center"/>
              <w:rPr>
                <w:rFonts w:ascii="Times New Roman" w:hAnsi="Times New Roman" w:cs="Times New Roman"/>
                <w:sz w:val="24"/>
                <w:szCs w:val="24"/>
                <w:lang w:val="kk-KZ"/>
              </w:rPr>
            </w:pPr>
            <w:r w:rsidRPr="00EB7303">
              <w:rPr>
                <w:rFonts w:ascii="Times New Roman" w:hAnsi="Times New Roman" w:cs="Times New Roman"/>
                <w:sz w:val="24"/>
                <w:szCs w:val="24"/>
                <w:lang w:val="kk-KZ"/>
              </w:rPr>
              <w:t>29,00</w:t>
            </w:r>
          </w:p>
        </w:tc>
      </w:tr>
      <w:tr w:rsidR="00EB7303" w:rsidRPr="00EB7303" w14:paraId="1947D2A2" w14:textId="77777777" w:rsidTr="008372F6">
        <w:trPr>
          <w:jc w:val="center"/>
        </w:trPr>
        <w:tc>
          <w:tcPr>
            <w:tcW w:w="2547" w:type="dxa"/>
          </w:tcPr>
          <w:p w14:paraId="35AE51AA" w14:textId="77777777" w:rsidR="00BC6DCD" w:rsidRPr="00EB7303" w:rsidRDefault="00BC6DCD" w:rsidP="006A2A83">
            <w:pPr>
              <w:jc w:val="both"/>
              <w:rPr>
                <w:rFonts w:ascii="Times New Roman" w:hAnsi="Times New Roman" w:cs="Times New Roman"/>
                <w:sz w:val="24"/>
                <w:szCs w:val="24"/>
                <w:lang w:val="kk-KZ"/>
              </w:rPr>
            </w:pPr>
            <w:r w:rsidRPr="00EB7303">
              <w:rPr>
                <w:rFonts w:ascii="Times New Roman" w:hAnsi="Times New Roman" w:cs="Times New Roman"/>
                <w:sz w:val="24"/>
                <w:szCs w:val="24"/>
                <w:lang w:val="kk-KZ"/>
              </w:rPr>
              <w:t>2-фактор жалпы балы</w:t>
            </w:r>
          </w:p>
        </w:tc>
        <w:tc>
          <w:tcPr>
            <w:tcW w:w="815" w:type="dxa"/>
          </w:tcPr>
          <w:p w14:paraId="7B7FAEC3" w14:textId="77777777" w:rsidR="00BC6DCD" w:rsidRPr="00EB7303" w:rsidRDefault="00BC6DCD" w:rsidP="006A2A83">
            <w:pPr>
              <w:jc w:val="center"/>
              <w:rPr>
                <w:rFonts w:ascii="Times New Roman" w:hAnsi="Times New Roman" w:cs="Times New Roman"/>
                <w:sz w:val="24"/>
                <w:szCs w:val="24"/>
                <w:lang w:val="kk-KZ"/>
              </w:rPr>
            </w:pPr>
            <w:r w:rsidRPr="00EB7303">
              <w:rPr>
                <w:rFonts w:ascii="Times New Roman" w:hAnsi="Times New Roman" w:cs="Times New Roman"/>
                <w:sz w:val="24"/>
                <w:szCs w:val="24"/>
                <w:lang w:val="kk-KZ"/>
              </w:rPr>
              <w:t>100</w:t>
            </w:r>
          </w:p>
        </w:tc>
        <w:tc>
          <w:tcPr>
            <w:tcW w:w="756" w:type="dxa"/>
          </w:tcPr>
          <w:p w14:paraId="6C605E08" w14:textId="77777777" w:rsidR="00BC6DCD" w:rsidRPr="00EB7303" w:rsidRDefault="00BC6DCD" w:rsidP="006A2A83">
            <w:pPr>
              <w:jc w:val="center"/>
              <w:rPr>
                <w:rFonts w:ascii="Times New Roman" w:hAnsi="Times New Roman" w:cs="Times New Roman"/>
                <w:sz w:val="24"/>
                <w:szCs w:val="24"/>
                <w:lang w:val="kk-KZ"/>
              </w:rPr>
            </w:pPr>
            <w:r w:rsidRPr="00EB7303">
              <w:rPr>
                <w:rFonts w:ascii="Times New Roman" w:hAnsi="Times New Roman" w:cs="Times New Roman"/>
                <w:sz w:val="24"/>
                <w:szCs w:val="24"/>
                <w:lang w:val="kk-KZ"/>
              </w:rPr>
              <w:t>11,28</w:t>
            </w:r>
          </w:p>
        </w:tc>
        <w:tc>
          <w:tcPr>
            <w:tcW w:w="1357" w:type="dxa"/>
          </w:tcPr>
          <w:p w14:paraId="48044806" w14:textId="77777777" w:rsidR="00BC6DCD" w:rsidRPr="00EB7303" w:rsidRDefault="00BC6DCD" w:rsidP="006A2A83">
            <w:pPr>
              <w:jc w:val="center"/>
              <w:rPr>
                <w:rFonts w:ascii="Times New Roman" w:hAnsi="Times New Roman" w:cs="Times New Roman"/>
                <w:sz w:val="24"/>
                <w:szCs w:val="24"/>
                <w:lang w:val="kk-KZ"/>
              </w:rPr>
            </w:pPr>
            <w:r w:rsidRPr="00EB7303">
              <w:rPr>
                <w:rFonts w:ascii="Times New Roman" w:hAnsi="Times New Roman" w:cs="Times New Roman"/>
                <w:sz w:val="24"/>
                <w:szCs w:val="24"/>
                <w:lang w:val="kk-KZ"/>
              </w:rPr>
              <w:t>-,121</w:t>
            </w:r>
          </w:p>
        </w:tc>
        <w:tc>
          <w:tcPr>
            <w:tcW w:w="1436" w:type="dxa"/>
          </w:tcPr>
          <w:p w14:paraId="674BF667" w14:textId="77777777" w:rsidR="00BC6DCD" w:rsidRPr="00EB7303" w:rsidRDefault="00BC6DCD" w:rsidP="006A2A83">
            <w:pPr>
              <w:jc w:val="center"/>
              <w:rPr>
                <w:rFonts w:ascii="Times New Roman" w:hAnsi="Times New Roman" w:cs="Times New Roman"/>
                <w:sz w:val="24"/>
                <w:szCs w:val="24"/>
                <w:lang w:val="kk-KZ"/>
              </w:rPr>
            </w:pPr>
            <w:r w:rsidRPr="00EB7303">
              <w:rPr>
                <w:rFonts w:ascii="Times New Roman" w:hAnsi="Times New Roman" w:cs="Times New Roman"/>
                <w:sz w:val="24"/>
                <w:szCs w:val="24"/>
                <w:lang w:val="kk-KZ"/>
              </w:rPr>
              <w:t>4,62</w:t>
            </w:r>
          </w:p>
        </w:tc>
        <w:tc>
          <w:tcPr>
            <w:tcW w:w="1123" w:type="dxa"/>
          </w:tcPr>
          <w:p w14:paraId="6838C0A8" w14:textId="77777777" w:rsidR="00BC6DCD" w:rsidRPr="00EB7303" w:rsidRDefault="00BC6DCD" w:rsidP="006A2A83">
            <w:pPr>
              <w:jc w:val="center"/>
              <w:rPr>
                <w:rFonts w:ascii="Times New Roman" w:hAnsi="Times New Roman" w:cs="Times New Roman"/>
                <w:sz w:val="24"/>
                <w:szCs w:val="24"/>
                <w:lang w:val="kk-KZ"/>
              </w:rPr>
            </w:pPr>
            <w:r w:rsidRPr="00EB7303">
              <w:rPr>
                <w:rFonts w:ascii="Times New Roman" w:hAnsi="Times New Roman" w:cs="Times New Roman"/>
                <w:sz w:val="24"/>
                <w:szCs w:val="24"/>
                <w:lang w:val="kk-KZ"/>
              </w:rPr>
              <w:t>4,00</w:t>
            </w:r>
          </w:p>
        </w:tc>
        <w:tc>
          <w:tcPr>
            <w:tcW w:w="1600" w:type="dxa"/>
          </w:tcPr>
          <w:p w14:paraId="6443D4CE" w14:textId="77777777" w:rsidR="00BC6DCD" w:rsidRPr="00EB7303" w:rsidRDefault="00BC6DCD" w:rsidP="006A2A83">
            <w:pPr>
              <w:jc w:val="center"/>
              <w:rPr>
                <w:rFonts w:ascii="Times New Roman" w:hAnsi="Times New Roman" w:cs="Times New Roman"/>
                <w:sz w:val="24"/>
                <w:szCs w:val="24"/>
                <w:lang w:val="kk-KZ"/>
              </w:rPr>
            </w:pPr>
            <w:r w:rsidRPr="00EB7303">
              <w:rPr>
                <w:rFonts w:ascii="Times New Roman" w:hAnsi="Times New Roman" w:cs="Times New Roman"/>
                <w:sz w:val="24"/>
                <w:szCs w:val="24"/>
                <w:lang w:val="kk-KZ"/>
              </w:rPr>
              <w:t>17,00</w:t>
            </w:r>
          </w:p>
        </w:tc>
      </w:tr>
      <w:tr w:rsidR="00EB7303" w:rsidRPr="00EB7303" w14:paraId="4E231C0D" w14:textId="77777777" w:rsidTr="008372F6">
        <w:trPr>
          <w:jc w:val="center"/>
        </w:trPr>
        <w:tc>
          <w:tcPr>
            <w:tcW w:w="2547" w:type="dxa"/>
          </w:tcPr>
          <w:p w14:paraId="736844A0" w14:textId="77777777" w:rsidR="00BC6DCD" w:rsidRPr="00EB7303" w:rsidRDefault="00BC6DCD" w:rsidP="006A2A83">
            <w:pPr>
              <w:jc w:val="both"/>
              <w:rPr>
                <w:rFonts w:ascii="Times New Roman" w:hAnsi="Times New Roman" w:cs="Times New Roman"/>
                <w:sz w:val="24"/>
                <w:szCs w:val="24"/>
                <w:lang w:val="kk-KZ"/>
              </w:rPr>
            </w:pPr>
            <w:r w:rsidRPr="00EB7303">
              <w:rPr>
                <w:rFonts w:ascii="Times New Roman" w:hAnsi="Times New Roman" w:cs="Times New Roman"/>
                <w:sz w:val="24"/>
                <w:szCs w:val="24"/>
                <w:lang w:val="kk-KZ"/>
              </w:rPr>
              <w:t>3-фактор жалпы балы</w:t>
            </w:r>
          </w:p>
        </w:tc>
        <w:tc>
          <w:tcPr>
            <w:tcW w:w="815" w:type="dxa"/>
          </w:tcPr>
          <w:p w14:paraId="021D9BAD" w14:textId="77777777" w:rsidR="00BC6DCD" w:rsidRPr="00EB7303" w:rsidRDefault="00BC6DCD" w:rsidP="006A2A83">
            <w:pPr>
              <w:jc w:val="center"/>
              <w:rPr>
                <w:rFonts w:ascii="Times New Roman" w:hAnsi="Times New Roman" w:cs="Times New Roman"/>
                <w:sz w:val="24"/>
                <w:szCs w:val="24"/>
                <w:lang w:val="kk-KZ"/>
              </w:rPr>
            </w:pPr>
            <w:r w:rsidRPr="00EB7303">
              <w:rPr>
                <w:rFonts w:ascii="Times New Roman" w:hAnsi="Times New Roman" w:cs="Times New Roman"/>
                <w:sz w:val="24"/>
                <w:szCs w:val="24"/>
                <w:lang w:val="kk-KZ"/>
              </w:rPr>
              <w:t>100</w:t>
            </w:r>
          </w:p>
        </w:tc>
        <w:tc>
          <w:tcPr>
            <w:tcW w:w="756" w:type="dxa"/>
          </w:tcPr>
          <w:p w14:paraId="44E9DE8A" w14:textId="77777777" w:rsidR="00BC6DCD" w:rsidRPr="00EB7303" w:rsidRDefault="00BC6DCD" w:rsidP="006A2A83">
            <w:pPr>
              <w:jc w:val="center"/>
              <w:rPr>
                <w:rFonts w:ascii="Times New Roman" w:hAnsi="Times New Roman" w:cs="Times New Roman"/>
                <w:sz w:val="24"/>
                <w:szCs w:val="24"/>
                <w:lang w:val="kk-KZ"/>
              </w:rPr>
            </w:pPr>
            <w:r w:rsidRPr="00EB7303">
              <w:rPr>
                <w:rFonts w:ascii="Times New Roman" w:hAnsi="Times New Roman" w:cs="Times New Roman"/>
                <w:sz w:val="24"/>
                <w:szCs w:val="24"/>
                <w:lang w:val="kk-KZ"/>
              </w:rPr>
              <w:t>7,88</w:t>
            </w:r>
          </w:p>
        </w:tc>
        <w:tc>
          <w:tcPr>
            <w:tcW w:w="1357" w:type="dxa"/>
          </w:tcPr>
          <w:p w14:paraId="5B0B31CB" w14:textId="77777777" w:rsidR="00BC6DCD" w:rsidRPr="00EB7303" w:rsidRDefault="00BC6DCD" w:rsidP="006A2A83">
            <w:pPr>
              <w:jc w:val="center"/>
              <w:rPr>
                <w:rFonts w:ascii="Times New Roman" w:hAnsi="Times New Roman" w:cs="Times New Roman"/>
                <w:sz w:val="24"/>
                <w:szCs w:val="24"/>
                <w:lang w:val="kk-KZ"/>
              </w:rPr>
            </w:pPr>
            <w:r w:rsidRPr="00EB7303">
              <w:rPr>
                <w:rFonts w:ascii="Times New Roman" w:hAnsi="Times New Roman" w:cs="Times New Roman"/>
                <w:sz w:val="24"/>
                <w:szCs w:val="24"/>
                <w:lang w:val="kk-KZ"/>
              </w:rPr>
              <w:t>,405</w:t>
            </w:r>
          </w:p>
        </w:tc>
        <w:tc>
          <w:tcPr>
            <w:tcW w:w="1436" w:type="dxa"/>
          </w:tcPr>
          <w:p w14:paraId="57822B89" w14:textId="77777777" w:rsidR="00BC6DCD" w:rsidRPr="00EB7303" w:rsidRDefault="00BC6DCD" w:rsidP="006A2A83">
            <w:pPr>
              <w:jc w:val="center"/>
              <w:rPr>
                <w:rFonts w:ascii="Times New Roman" w:hAnsi="Times New Roman" w:cs="Times New Roman"/>
                <w:sz w:val="24"/>
                <w:szCs w:val="24"/>
                <w:lang w:val="kk-KZ"/>
              </w:rPr>
            </w:pPr>
            <w:r w:rsidRPr="00EB7303">
              <w:rPr>
                <w:rFonts w:ascii="Times New Roman" w:hAnsi="Times New Roman" w:cs="Times New Roman"/>
                <w:sz w:val="24"/>
                <w:szCs w:val="24"/>
                <w:lang w:val="kk-KZ"/>
              </w:rPr>
              <w:t>2,90</w:t>
            </w:r>
          </w:p>
        </w:tc>
        <w:tc>
          <w:tcPr>
            <w:tcW w:w="1123" w:type="dxa"/>
          </w:tcPr>
          <w:p w14:paraId="37CD0B19" w14:textId="77777777" w:rsidR="00BC6DCD" w:rsidRPr="00EB7303" w:rsidRDefault="00BC6DCD" w:rsidP="006A2A83">
            <w:pPr>
              <w:jc w:val="center"/>
              <w:rPr>
                <w:rFonts w:ascii="Times New Roman" w:hAnsi="Times New Roman" w:cs="Times New Roman"/>
                <w:sz w:val="24"/>
                <w:szCs w:val="24"/>
                <w:lang w:val="kk-KZ"/>
              </w:rPr>
            </w:pPr>
            <w:r w:rsidRPr="00EB7303">
              <w:rPr>
                <w:rFonts w:ascii="Times New Roman" w:hAnsi="Times New Roman" w:cs="Times New Roman"/>
                <w:sz w:val="24"/>
                <w:szCs w:val="24"/>
                <w:lang w:val="kk-KZ"/>
              </w:rPr>
              <w:t>3,00</w:t>
            </w:r>
          </w:p>
        </w:tc>
        <w:tc>
          <w:tcPr>
            <w:tcW w:w="1600" w:type="dxa"/>
          </w:tcPr>
          <w:p w14:paraId="502FA03D" w14:textId="77777777" w:rsidR="00BC6DCD" w:rsidRPr="00EB7303" w:rsidRDefault="00BC6DCD" w:rsidP="006A2A83">
            <w:pPr>
              <w:jc w:val="center"/>
              <w:rPr>
                <w:rFonts w:ascii="Times New Roman" w:hAnsi="Times New Roman" w:cs="Times New Roman"/>
                <w:sz w:val="24"/>
                <w:szCs w:val="24"/>
                <w:lang w:val="kk-KZ"/>
              </w:rPr>
            </w:pPr>
            <w:r w:rsidRPr="00EB7303">
              <w:rPr>
                <w:rFonts w:ascii="Times New Roman" w:hAnsi="Times New Roman" w:cs="Times New Roman"/>
                <w:sz w:val="24"/>
                <w:szCs w:val="24"/>
                <w:lang w:val="kk-KZ"/>
              </w:rPr>
              <w:t>14,00</w:t>
            </w:r>
          </w:p>
        </w:tc>
      </w:tr>
      <w:tr w:rsidR="00EB7303" w:rsidRPr="00EB7303" w14:paraId="28014BD5" w14:textId="77777777" w:rsidTr="008372F6">
        <w:trPr>
          <w:jc w:val="center"/>
        </w:trPr>
        <w:tc>
          <w:tcPr>
            <w:tcW w:w="2547" w:type="dxa"/>
          </w:tcPr>
          <w:p w14:paraId="33F7FB09" w14:textId="77777777" w:rsidR="00BC6DCD" w:rsidRPr="00EB7303" w:rsidRDefault="00BC6DCD" w:rsidP="006A2A83">
            <w:pPr>
              <w:jc w:val="both"/>
              <w:rPr>
                <w:rFonts w:ascii="Times New Roman" w:hAnsi="Times New Roman" w:cs="Times New Roman"/>
                <w:sz w:val="24"/>
                <w:szCs w:val="24"/>
                <w:lang w:val="kk-KZ"/>
              </w:rPr>
            </w:pPr>
            <w:r w:rsidRPr="00EB7303">
              <w:rPr>
                <w:rFonts w:ascii="Times New Roman" w:hAnsi="Times New Roman" w:cs="Times New Roman"/>
                <w:sz w:val="24"/>
                <w:szCs w:val="24"/>
                <w:lang w:val="kk-KZ"/>
              </w:rPr>
              <w:t>Жалпы балл</w:t>
            </w:r>
          </w:p>
        </w:tc>
        <w:tc>
          <w:tcPr>
            <w:tcW w:w="815" w:type="dxa"/>
          </w:tcPr>
          <w:p w14:paraId="4B6659B7" w14:textId="77777777" w:rsidR="00BC6DCD" w:rsidRPr="00EB7303" w:rsidRDefault="00BC6DCD" w:rsidP="006A2A83">
            <w:pPr>
              <w:jc w:val="center"/>
              <w:rPr>
                <w:rFonts w:ascii="Times New Roman" w:hAnsi="Times New Roman" w:cs="Times New Roman"/>
                <w:sz w:val="24"/>
                <w:szCs w:val="24"/>
                <w:lang w:val="kk-KZ"/>
              </w:rPr>
            </w:pPr>
            <w:r w:rsidRPr="00EB7303">
              <w:rPr>
                <w:rFonts w:ascii="Times New Roman" w:hAnsi="Times New Roman" w:cs="Times New Roman"/>
                <w:sz w:val="24"/>
                <w:szCs w:val="24"/>
                <w:lang w:val="kk-KZ"/>
              </w:rPr>
              <w:t>100</w:t>
            </w:r>
          </w:p>
        </w:tc>
        <w:tc>
          <w:tcPr>
            <w:tcW w:w="756" w:type="dxa"/>
          </w:tcPr>
          <w:p w14:paraId="308CAC54" w14:textId="77777777" w:rsidR="00BC6DCD" w:rsidRPr="00EB7303" w:rsidRDefault="00BC6DCD" w:rsidP="006A2A83">
            <w:pPr>
              <w:jc w:val="center"/>
              <w:rPr>
                <w:rFonts w:ascii="Times New Roman" w:hAnsi="Times New Roman" w:cs="Times New Roman"/>
                <w:sz w:val="24"/>
                <w:szCs w:val="24"/>
                <w:lang w:val="kk-KZ"/>
              </w:rPr>
            </w:pPr>
            <w:r w:rsidRPr="00EB7303">
              <w:rPr>
                <w:rFonts w:ascii="Times New Roman" w:hAnsi="Times New Roman" w:cs="Times New Roman"/>
                <w:sz w:val="24"/>
                <w:szCs w:val="24"/>
                <w:lang w:val="kk-KZ"/>
              </w:rPr>
              <w:t>36,00</w:t>
            </w:r>
          </w:p>
        </w:tc>
        <w:tc>
          <w:tcPr>
            <w:tcW w:w="1357" w:type="dxa"/>
          </w:tcPr>
          <w:p w14:paraId="1FBBED1B" w14:textId="77777777" w:rsidR="00BC6DCD" w:rsidRPr="00EB7303" w:rsidRDefault="00BC6DCD" w:rsidP="006A2A83">
            <w:pPr>
              <w:jc w:val="center"/>
              <w:rPr>
                <w:rFonts w:ascii="Times New Roman" w:hAnsi="Times New Roman" w:cs="Times New Roman"/>
                <w:sz w:val="24"/>
                <w:szCs w:val="24"/>
                <w:lang w:val="kk-KZ"/>
              </w:rPr>
            </w:pPr>
            <w:r w:rsidRPr="00EB7303">
              <w:rPr>
                <w:rFonts w:ascii="Times New Roman" w:hAnsi="Times New Roman" w:cs="Times New Roman"/>
                <w:sz w:val="24"/>
                <w:szCs w:val="24"/>
                <w:lang w:val="kk-KZ"/>
              </w:rPr>
              <w:t>-,109</w:t>
            </w:r>
          </w:p>
        </w:tc>
        <w:tc>
          <w:tcPr>
            <w:tcW w:w="1436" w:type="dxa"/>
          </w:tcPr>
          <w:p w14:paraId="0783EF71" w14:textId="77777777" w:rsidR="00BC6DCD" w:rsidRPr="00EB7303" w:rsidRDefault="00BC6DCD" w:rsidP="006A2A83">
            <w:pPr>
              <w:jc w:val="center"/>
              <w:rPr>
                <w:rFonts w:ascii="Times New Roman" w:hAnsi="Times New Roman" w:cs="Times New Roman"/>
                <w:sz w:val="24"/>
                <w:szCs w:val="24"/>
                <w:lang w:val="kk-KZ"/>
              </w:rPr>
            </w:pPr>
            <w:r w:rsidRPr="00EB7303">
              <w:rPr>
                <w:rFonts w:ascii="Times New Roman" w:hAnsi="Times New Roman" w:cs="Times New Roman"/>
                <w:sz w:val="24"/>
                <w:szCs w:val="24"/>
                <w:lang w:val="kk-KZ"/>
              </w:rPr>
              <w:t>10,09</w:t>
            </w:r>
          </w:p>
        </w:tc>
        <w:tc>
          <w:tcPr>
            <w:tcW w:w="1123" w:type="dxa"/>
          </w:tcPr>
          <w:p w14:paraId="6B85723A" w14:textId="77777777" w:rsidR="00BC6DCD" w:rsidRPr="00EB7303" w:rsidRDefault="00BC6DCD" w:rsidP="006A2A83">
            <w:pPr>
              <w:jc w:val="center"/>
              <w:rPr>
                <w:rFonts w:ascii="Times New Roman" w:hAnsi="Times New Roman" w:cs="Times New Roman"/>
                <w:sz w:val="24"/>
                <w:szCs w:val="24"/>
                <w:lang w:val="kk-KZ"/>
              </w:rPr>
            </w:pPr>
            <w:r w:rsidRPr="00EB7303">
              <w:rPr>
                <w:rFonts w:ascii="Times New Roman" w:hAnsi="Times New Roman" w:cs="Times New Roman"/>
                <w:sz w:val="24"/>
                <w:szCs w:val="24"/>
                <w:lang w:val="kk-KZ"/>
              </w:rPr>
              <w:t>20,00</w:t>
            </w:r>
          </w:p>
        </w:tc>
        <w:tc>
          <w:tcPr>
            <w:tcW w:w="1600" w:type="dxa"/>
          </w:tcPr>
          <w:p w14:paraId="797C1367" w14:textId="77777777" w:rsidR="00BC6DCD" w:rsidRPr="00EB7303" w:rsidRDefault="00BC6DCD" w:rsidP="006A2A83">
            <w:pPr>
              <w:jc w:val="center"/>
              <w:rPr>
                <w:rFonts w:ascii="Times New Roman" w:hAnsi="Times New Roman" w:cs="Times New Roman"/>
                <w:sz w:val="24"/>
                <w:szCs w:val="24"/>
                <w:lang w:val="kk-KZ"/>
              </w:rPr>
            </w:pPr>
            <w:r w:rsidRPr="00EB7303">
              <w:rPr>
                <w:rFonts w:ascii="Times New Roman" w:hAnsi="Times New Roman" w:cs="Times New Roman"/>
                <w:sz w:val="24"/>
                <w:szCs w:val="24"/>
                <w:lang w:val="kk-KZ"/>
              </w:rPr>
              <w:t>58,00</w:t>
            </w:r>
          </w:p>
        </w:tc>
      </w:tr>
    </w:tbl>
    <w:p w14:paraId="54C6F621" w14:textId="77777777" w:rsidR="00BC6DCD" w:rsidRPr="00EB7303" w:rsidRDefault="00BC6DCD" w:rsidP="006A2A83">
      <w:pPr>
        <w:spacing w:after="0" w:line="240" w:lineRule="auto"/>
        <w:jc w:val="both"/>
        <w:rPr>
          <w:rFonts w:ascii="Times New Roman" w:eastAsia="Times New Roman" w:hAnsi="Times New Roman" w:cs="Times New Roman"/>
          <w:sz w:val="28"/>
          <w:szCs w:val="28"/>
          <w:lang w:val="kk-KZ"/>
        </w:rPr>
      </w:pPr>
    </w:p>
    <w:p w14:paraId="6FDD4254" w14:textId="77777777" w:rsidR="00BC6DCD" w:rsidRPr="00EB7303" w:rsidRDefault="002B6FC3" w:rsidP="008372F6">
      <w:pPr>
        <w:spacing w:after="0" w:line="240" w:lineRule="auto"/>
        <w:ind w:firstLine="567"/>
        <w:jc w:val="both"/>
        <w:rPr>
          <w:rFonts w:ascii="Times New Roman" w:eastAsia="Times New Roman" w:hAnsi="Times New Roman" w:cs="Times New Roman"/>
          <w:sz w:val="28"/>
          <w:szCs w:val="28"/>
          <w:lang w:val="kk-KZ"/>
        </w:rPr>
      </w:pPr>
      <w:r w:rsidRPr="00EB7303">
        <w:rPr>
          <w:rFonts w:ascii="Times New Roman" w:eastAsia="Times New Roman" w:hAnsi="Times New Roman" w:cs="Times New Roman"/>
          <w:sz w:val="28"/>
          <w:szCs w:val="28"/>
          <w:lang w:val="kk-KZ"/>
        </w:rPr>
        <w:t>15</w:t>
      </w:r>
      <w:r w:rsidR="00BC6DCD" w:rsidRPr="00EB7303">
        <w:rPr>
          <w:rFonts w:ascii="Times New Roman" w:eastAsia="Times New Roman" w:hAnsi="Times New Roman" w:cs="Times New Roman"/>
          <w:sz w:val="28"/>
          <w:szCs w:val="28"/>
          <w:lang w:val="kk-KZ"/>
        </w:rPr>
        <w:t xml:space="preserve">-кестеде көрсетілгендей, түркиялық (түрік, күрд, өзбек, қырғыз) студенттердің шкаладан алған жалпы балының ең төменгі көрсеткіші - 20.00 ал ең жоғарғы көрсеткіш - 58.00 болғандығы анықталды. Шкаланың жалпы орташа балы - 36.00. Түркиялық студенттердің сандарға қатысты жауаптары алынған шкаланың жалпы орташа баллының 36.00 болуы шкаланың жалпы баллын бағалау бойынша (25,34 – 36,4балл аралығы)  келісу деңгейлері сәйкесінше «келіспеймін» деңгейінде болды. Яғни түркиялық студенттерінің басым көпшілігі сандардың әртүрлі элементтермен байланысты шкаладағы тармақтармен келіспейтіндігін білдірді. Түркиялық студенттердің 1-фактор бойынша сандардың әртүрлі элементтермен байланысына қарай алынған жауаптар нәтижесінде ең төменгі балл 9.00 ал ең жоғарғы балл 29.00 болғандығы ал жалпы орташа балдың 18.00 болғандығы анықталды. Бұл нәтижелер 1-фактор бойынша орташа жалпы балдың 18.00 болғандығы 1-фактордың бағалау деңгейіне қарай (12,67 – 18,2 балл аралығы) «келіспеймін» деңгейінде болғандығын растайды. Яғни түркиялық студенттердің басым көпшілігі сандардың әртүрлі элементтермен байланысты болғандығына теріс көзқараста болғандығы мұнымен келіспейтіндігі анықталды. 2-фактор сандардың символдық мәніне байланысты студенттерден алынған жауаптар нәтижесінде ең төменгі балл 4.00 ал ең жоғарғы балл 17.00 болғандығы ал осы фактордың жалпы орташа балдың 11.28 болғандығы анықталды. Бұл нәтижелер 2-фактор бойынша бағалау деңгейіне қарай (10,44 – 13,6 балл аралығы) «жауап беруге қиналамын» деңгейінде болғандығы анықталды. Яғни түркиялық студенттердің басым көпшілігі сандардың символдық мәнінің бар екендігіне, сандардың бір нәрсенің белгісі екендігіне келісетіндігін немесе келіспейтіндігін анық айта алмайтындығы анықталды. 3-фактор бойынша 1 және 9 сандарына байланысты студенттерден алынған жауаптар нәтижесінде ең төменгі балл 3.00 ал ең жоғарғы балл 14.00 болғандығы ал осы фактордың жалпы орташа балдың 7.88 болғандығы анықталды. Бұл қорытынды 3-фактор бойынша бағалау деңгейіне </w:t>
      </w:r>
      <w:r w:rsidR="00BC6DCD" w:rsidRPr="00EB7303">
        <w:rPr>
          <w:rFonts w:ascii="Times New Roman" w:eastAsia="Times New Roman" w:hAnsi="Times New Roman" w:cs="Times New Roman"/>
          <w:sz w:val="28"/>
          <w:szCs w:val="28"/>
          <w:lang w:val="kk-KZ"/>
        </w:rPr>
        <w:lastRenderedPageBreak/>
        <w:t xml:space="preserve">қарай (7,83 – 10,2 балл аралығы) «жауап беруге қиналамын» деңгейінде болғандығын растайды. Яғни түркиялық студенттердің басым көпшілігі 1 және 9 сандарына байланысты мәліметтерге жауап беруге қиналғандығы, нақты оң немесе теріс көзқараста болмағандығы анықталды. </w:t>
      </w:r>
    </w:p>
    <w:p w14:paraId="16467167" w14:textId="61365BAE" w:rsidR="00BC6DCD" w:rsidRPr="00EB7303" w:rsidRDefault="00BC6DCD" w:rsidP="008372F6">
      <w:pPr>
        <w:spacing w:after="0" w:line="240" w:lineRule="auto"/>
        <w:ind w:firstLine="567"/>
        <w:jc w:val="both"/>
        <w:rPr>
          <w:rFonts w:ascii="Times New Roman" w:eastAsia="Times New Roman" w:hAnsi="Times New Roman" w:cs="Times New Roman"/>
          <w:sz w:val="28"/>
          <w:szCs w:val="28"/>
          <w:lang w:val="kk-KZ"/>
        </w:rPr>
      </w:pPr>
      <w:r w:rsidRPr="00EB7303">
        <w:rPr>
          <w:rFonts w:ascii="Times New Roman" w:eastAsia="Times New Roman" w:hAnsi="Times New Roman" w:cs="Times New Roman"/>
          <w:sz w:val="28"/>
          <w:szCs w:val="28"/>
          <w:lang w:val="kk-KZ"/>
        </w:rPr>
        <w:t>Қазақстандық және түркиялық студенттерінің шкаладан алынған жауаптары нәтижесінде жалпы сандарға байланысты пікірлері салыстырмалы түрде алдыңғы кестелерде талданды. Алайда екі топ студенттерінің жауаптары арасында бір-бірінен айтарлықтай маңызды айырмашылықтың бар-жоқтығын анықтау үшін өлшеу шкаласының екі нұсқасынан (қазақша және түрікше) алынған мәліметтер сандық әдіс бойынша талданды. Оның ішінде Mann –Whitney U</w:t>
      </w:r>
      <w:r w:rsidRPr="00EB7303">
        <w:rPr>
          <w:rFonts w:ascii="Times New Roman" w:eastAsia="Times New Roman" w:hAnsi="Times New Roman" w:cs="Times New Roman"/>
          <w:sz w:val="28"/>
          <w:szCs w:val="28"/>
          <w:lang w:val="tr-TR"/>
        </w:rPr>
        <w:t xml:space="preserve"> </w:t>
      </w:r>
      <w:r w:rsidRPr="00EB7303">
        <w:rPr>
          <w:rFonts w:ascii="Times New Roman" w:eastAsia="Times New Roman" w:hAnsi="Times New Roman" w:cs="Times New Roman"/>
          <w:sz w:val="28"/>
          <w:szCs w:val="28"/>
          <w:lang w:val="kk-KZ"/>
        </w:rPr>
        <w:t>тесті жасалынды. Mann –Whitney U</w:t>
      </w:r>
      <w:r w:rsidRPr="00EB7303">
        <w:rPr>
          <w:rFonts w:ascii="Times New Roman" w:eastAsia="Times New Roman" w:hAnsi="Times New Roman" w:cs="Times New Roman"/>
          <w:sz w:val="28"/>
          <w:szCs w:val="28"/>
          <w:lang w:val="tr-TR"/>
        </w:rPr>
        <w:t xml:space="preserve"> </w:t>
      </w:r>
      <w:r w:rsidRPr="00EB7303">
        <w:rPr>
          <w:rFonts w:ascii="Times New Roman" w:eastAsia="Times New Roman" w:hAnsi="Times New Roman" w:cs="Times New Roman"/>
          <w:sz w:val="28"/>
          <w:szCs w:val="28"/>
          <w:lang w:val="kk-KZ"/>
        </w:rPr>
        <w:t>тесті айнымалының тәуелсіз топтарындағы тәуелді айнымалының ұпайларын тексеру, салыстыру және топтар арасында айырмашылық бар-жоғын анықтау, айырмашылық бар болған жағдайда ол айырмашылықтың статистикалық маңыздылығын анықтау үшін қолданылады [</w:t>
      </w:r>
      <w:r w:rsidR="00487F79" w:rsidRPr="00EB7303">
        <w:rPr>
          <w:rFonts w:ascii="Times New Roman" w:eastAsia="Times New Roman" w:hAnsi="Times New Roman" w:cs="Times New Roman"/>
          <w:sz w:val="28"/>
          <w:szCs w:val="28"/>
          <w:lang w:val="kk-KZ"/>
        </w:rPr>
        <w:t>20</w:t>
      </w:r>
      <w:r w:rsidR="00CC4583">
        <w:rPr>
          <w:rFonts w:ascii="Times New Roman" w:eastAsia="Times New Roman" w:hAnsi="Times New Roman" w:cs="Times New Roman"/>
          <w:sz w:val="28"/>
          <w:szCs w:val="28"/>
          <w:lang w:val="kk-KZ"/>
        </w:rPr>
        <w:t>2</w:t>
      </w:r>
      <w:r w:rsidR="00F7024C">
        <w:rPr>
          <w:rFonts w:ascii="Times New Roman" w:eastAsia="Calibri" w:hAnsi="Times New Roman" w:cs="Times New Roman"/>
          <w:sz w:val="28"/>
          <w:szCs w:val="28"/>
          <w:lang w:val="kk-KZ"/>
        </w:rPr>
        <w:t>,</w:t>
      </w:r>
      <w:r w:rsidR="00CC4583">
        <w:rPr>
          <w:rFonts w:ascii="Times New Roman" w:hAnsi="Times New Roman" w:cs="Times New Roman"/>
          <w:sz w:val="28"/>
          <w:szCs w:val="28"/>
          <w:lang w:val="kk-KZ"/>
        </w:rPr>
        <w:t>p</w:t>
      </w:r>
      <w:r w:rsidR="00F7024C" w:rsidRPr="00F7024C">
        <w:rPr>
          <w:rFonts w:ascii="Times New Roman" w:hAnsi="Times New Roman" w:cs="Times New Roman"/>
          <w:sz w:val="28"/>
          <w:szCs w:val="28"/>
          <w:lang w:val="kk-KZ"/>
        </w:rPr>
        <w:t>.</w:t>
      </w:r>
      <w:r w:rsidR="00F7024C">
        <w:rPr>
          <w:rFonts w:ascii="Times New Roman" w:hAnsi="Times New Roman" w:cs="Times New Roman"/>
          <w:sz w:val="28"/>
          <w:szCs w:val="28"/>
          <w:lang w:val="kk-KZ"/>
        </w:rPr>
        <w:t xml:space="preserve"> 142</w:t>
      </w:r>
      <w:r w:rsidRPr="00EB7303">
        <w:rPr>
          <w:rFonts w:ascii="Times New Roman" w:eastAsia="Times New Roman" w:hAnsi="Times New Roman" w:cs="Times New Roman"/>
          <w:sz w:val="28"/>
          <w:szCs w:val="28"/>
          <w:lang w:val="kk-KZ"/>
        </w:rPr>
        <w:t>].  Сонымен қатар бұл анализ әрбір айнымалы үшін құрылған топтарға жататын деректер параметрлік сынақтардың дисперсияларының қалыптылығы мен біртектілігі туралы болжамдарға сәйкес келмеген жағдайда жасалынады.</w:t>
      </w:r>
    </w:p>
    <w:p w14:paraId="27792AA7" w14:textId="7B40E165" w:rsidR="00BC6DCD" w:rsidRPr="00EB7303" w:rsidRDefault="00BC6DCD" w:rsidP="008372F6">
      <w:pPr>
        <w:spacing w:after="0" w:line="240" w:lineRule="auto"/>
        <w:ind w:firstLine="567"/>
        <w:jc w:val="both"/>
        <w:rPr>
          <w:rFonts w:ascii="Times New Roman" w:eastAsia="Times New Roman" w:hAnsi="Times New Roman" w:cs="Times New Roman"/>
          <w:sz w:val="28"/>
          <w:szCs w:val="28"/>
          <w:lang w:val="kk-KZ"/>
        </w:rPr>
      </w:pPr>
      <w:r w:rsidRPr="00EB7303">
        <w:rPr>
          <w:rFonts w:ascii="Times New Roman" w:eastAsia="Times New Roman" w:hAnsi="Times New Roman" w:cs="Times New Roman"/>
          <w:sz w:val="28"/>
          <w:szCs w:val="28"/>
          <w:lang w:val="kk-KZ"/>
        </w:rPr>
        <w:t>Деректердің қалыптылығын тексеру үшін қалыптылық тестері, оның ішінде Колмогоров-Смирнов тесті жасалынды [</w:t>
      </w:r>
      <w:r w:rsidR="00487F79" w:rsidRPr="00EB7303">
        <w:rPr>
          <w:rFonts w:ascii="Times New Roman" w:eastAsia="Times New Roman" w:hAnsi="Times New Roman" w:cs="Times New Roman"/>
          <w:sz w:val="28"/>
          <w:szCs w:val="28"/>
          <w:lang w:val="kk-KZ"/>
        </w:rPr>
        <w:t>20</w:t>
      </w:r>
      <w:r w:rsidR="00CC4583" w:rsidRPr="00CC4583">
        <w:rPr>
          <w:rFonts w:ascii="Times New Roman" w:eastAsia="Times New Roman" w:hAnsi="Times New Roman" w:cs="Times New Roman"/>
          <w:sz w:val="28"/>
          <w:szCs w:val="28"/>
          <w:lang w:val="kk-KZ"/>
        </w:rPr>
        <w:t>2</w:t>
      </w:r>
      <w:r w:rsidR="00F7024C">
        <w:rPr>
          <w:rFonts w:ascii="Times New Roman" w:eastAsia="Calibri" w:hAnsi="Times New Roman" w:cs="Times New Roman"/>
          <w:sz w:val="28"/>
          <w:szCs w:val="28"/>
          <w:lang w:val="kk-KZ"/>
        </w:rPr>
        <w:t>,</w:t>
      </w:r>
      <w:r w:rsidR="00CC4583" w:rsidRPr="00CC4583">
        <w:rPr>
          <w:rFonts w:ascii="Times New Roman" w:eastAsia="Calibri" w:hAnsi="Times New Roman" w:cs="Times New Roman"/>
          <w:sz w:val="28"/>
          <w:szCs w:val="28"/>
          <w:lang w:val="kk-KZ"/>
        </w:rPr>
        <w:t>p</w:t>
      </w:r>
      <w:r w:rsidR="00F7024C" w:rsidRPr="00F7024C">
        <w:rPr>
          <w:rFonts w:ascii="Times New Roman" w:hAnsi="Times New Roman" w:cs="Times New Roman"/>
          <w:sz w:val="28"/>
          <w:szCs w:val="28"/>
          <w:lang w:val="kk-KZ"/>
        </w:rPr>
        <w:t>.</w:t>
      </w:r>
      <w:r w:rsidR="00F7024C">
        <w:rPr>
          <w:rFonts w:ascii="Times New Roman" w:hAnsi="Times New Roman" w:cs="Times New Roman"/>
          <w:sz w:val="28"/>
          <w:szCs w:val="28"/>
          <w:lang w:val="kk-KZ"/>
        </w:rPr>
        <w:t xml:space="preserve"> 142</w:t>
      </w:r>
      <w:r w:rsidRPr="00EB7303">
        <w:rPr>
          <w:rFonts w:ascii="Times New Roman" w:eastAsia="Times New Roman" w:hAnsi="Times New Roman" w:cs="Times New Roman"/>
          <w:sz w:val="28"/>
          <w:szCs w:val="28"/>
          <w:lang w:val="kk-KZ"/>
        </w:rPr>
        <w:t>]. Колмогоров-Смирнов тесті –  зерттеуге қатысушылар саны 50 және 50-ден жоғары болғанда  қолданылатын тест. Тест нәтижесінде алынған p мәні 0,05-тен жоғары болса деректердің қалыптылық болжамға сәйкес келгендігін,  0,05-тен төмен болса деректердің қалыптылық болжамына сәйкес келмегендігін көрсетеді. Сондықтан әзірленген шкаладан алынған нәтижелер</w:t>
      </w:r>
      <w:r w:rsidRPr="00EB7303">
        <w:rPr>
          <w:rFonts w:ascii="Times New Roman" w:eastAsia="Times New Roman" w:hAnsi="Times New Roman" w:cs="Times New Roman"/>
          <w:sz w:val="28"/>
          <w:szCs w:val="28"/>
          <w:lang w:val="tr-TR"/>
        </w:rPr>
        <w:t xml:space="preserve"> </w:t>
      </w:r>
      <w:r w:rsidRPr="00EB7303">
        <w:rPr>
          <w:rFonts w:ascii="Times New Roman" w:eastAsia="Times New Roman" w:hAnsi="Times New Roman" w:cs="Times New Roman"/>
          <w:sz w:val="28"/>
          <w:szCs w:val="28"/>
          <w:lang w:val="kk-KZ"/>
        </w:rPr>
        <w:t>жалпы балл мен әр фактор негізінде Колмогоров-Смирнов тесті нәтижесінде алынған p мәні 0,05-тен төмен болғандықтан Mann –Whitney U</w:t>
      </w:r>
      <w:r w:rsidRPr="00EB7303">
        <w:rPr>
          <w:rFonts w:ascii="Times New Roman" w:eastAsia="Times New Roman" w:hAnsi="Times New Roman" w:cs="Times New Roman"/>
          <w:sz w:val="28"/>
          <w:szCs w:val="28"/>
          <w:lang w:val="tr-TR"/>
        </w:rPr>
        <w:t xml:space="preserve"> </w:t>
      </w:r>
      <w:r w:rsidRPr="00EB7303">
        <w:rPr>
          <w:rFonts w:ascii="Times New Roman" w:eastAsia="Times New Roman" w:hAnsi="Times New Roman" w:cs="Times New Roman"/>
          <w:sz w:val="28"/>
          <w:szCs w:val="28"/>
          <w:lang w:val="kk-KZ"/>
        </w:rPr>
        <w:t>тесті жасалынды.  Ең алдымен, мәліметтерді болжамдарға тексеруге арналған ана</w:t>
      </w:r>
      <w:r w:rsidR="002B6FC3" w:rsidRPr="00EB7303">
        <w:rPr>
          <w:rFonts w:ascii="Times New Roman" w:eastAsia="Times New Roman" w:hAnsi="Times New Roman" w:cs="Times New Roman"/>
          <w:sz w:val="28"/>
          <w:szCs w:val="28"/>
          <w:lang w:val="kk-KZ"/>
        </w:rPr>
        <w:t>лиз нәтижелері төмендегі 16</w:t>
      </w:r>
      <w:r w:rsidRPr="00EB7303">
        <w:rPr>
          <w:rFonts w:ascii="Times New Roman" w:eastAsia="Times New Roman" w:hAnsi="Times New Roman" w:cs="Times New Roman"/>
          <w:sz w:val="28"/>
          <w:szCs w:val="28"/>
          <w:lang w:val="kk-KZ"/>
        </w:rPr>
        <w:t xml:space="preserve">-кестеде көрсетілген. </w:t>
      </w:r>
    </w:p>
    <w:p w14:paraId="6E65FEEA" w14:textId="77777777" w:rsidR="00BC6DCD" w:rsidRPr="00EB7303" w:rsidRDefault="00BC6DCD" w:rsidP="006A2A83">
      <w:pPr>
        <w:spacing w:after="0" w:line="240" w:lineRule="auto"/>
        <w:ind w:firstLine="708"/>
        <w:jc w:val="both"/>
        <w:rPr>
          <w:rFonts w:ascii="Times New Roman" w:eastAsia="Times New Roman" w:hAnsi="Times New Roman" w:cs="Times New Roman"/>
          <w:sz w:val="28"/>
          <w:szCs w:val="28"/>
          <w:lang w:val="kk-KZ"/>
        </w:rPr>
      </w:pPr>
    </w:p>
    <w:p w14:paraId="59F14454" w14:textId="1BDDEC06" w:rsidR="00BC6DCD" w:rsidRPr="00EB7303" w:rsidRDefault="00BC6DCD" w:rsidP="008372F6">
      <w:pPr>
        <w:spacing w:after="0" w:line="240" w:lineRule="auto"/>
        <w:jc w:val="both"/>
        <w:rPr>
          <w:rFonts w:ascii="Times New Roman" w:eastAsia="Times New Roman" w:hAnsi="Times New Roman" w:cs="Times New Roman"/>
          <w:sz w:val="28"/>
          <w:szCs w:val="28"/>
          <w:lang w:val="kk-KZ"/>
        </w:rPr>
      </w:pPr>
      <w:r w:rsidRPr="00EB7303">
        <w:rPr>
          <w:rFonts w:ascii="Times New Roman" w:eastAsia="Times New Roman" w:hAnsi="Times New Roman" w:cs="Times New Roman"/>
          <w:sz w:val="28"/>
          <w:szCs w:val="28"/>
          <w:lang w:val="kk-KZ"/>
        </w:rPr>
        <w:t>Кесте 1</w:t>
      </w:r>
      <w:r w:rsidR="002B6FC3" w:rsidRPr="00EB7303">
        <w:rPr>
          <w:rFonts w:ascii="Times New Roman" w:eastAsia="Times New Roman" w:hAnsi="Times New Roman" w:cs="Times New Roman"/>
          <w:sz w:val="28"/>
          <w:szCs w:val="28"/>
          <w:lang w:val="kk-KZ"/>
        </w:rPr>
        <w:t>6</w:t>
      </w:r>
      <w:r w:rsidR="008372F6" w:rsidRPr="00EB7303">
        <w:rPr>
          <w:rFonts w:ascii="Times New Roman" w:eastAsia="Times New Roman" w:hAnsi="Times New Roman" w:cs="Times New Roman"/>
          <w:sz w:val="28"/>
          <w:szCs w:val="28"/>
          <w:lang w:val="kk-KZ"/>
        </w:rPr>
        <w:t xml:space="preserve"> - </w:t>
      </w:r>
      <w:r w:rsidRPr="00EB7303">
        <w:rPr>
          <w:rFonts w:ascii="Times New Roman" w:eastAsia="Times New Roman" w:hAnsi="Times New Roman" w:cs="Times New Roman"/>
          <w:sz w:val="28"/>
          <w:szCs w:val="28"/>
          <w:lang w:val="kk-KZ"/>
        </w:rPr>
        <w:t>Шкаладан алынған деректердің сипаттамалық статистикасы және Колмогоров-Смирнов тесті нәтижесі</w:t>
      </w:r>
    </w:p>
    <w:p w14:paraId="2BB469E3" w14:textId="77777777" w:rsidR="008372F6" w:rsidRPr="00EB7303" w:rsidRDefault="008372F6" w:rsidP="008372F6">
      <w:pPr>
        <w:spacing w:after="0" w:line="240" w:lineRule="auto"/>
        <w:jc w:val="both"/>
        <w:rPr>
          <w:rFonts w:ascii="Times New Roman" w:eastAsia="Times New Roman" w:hAnsi="Times New Roman" w:cs="Times New Roman"/>
          <w:sz w:val="28"/>
          <w:szCs w:val="28"/>
          <w:lang w:val="kk-KZ"/>
        </w:rPr>
      </w:pPr>
    </w:p>
    <w:tbl>
      <w:tblPr>
        <w:tblStyle w:val="3"/>
        <w:tblW w:w="9634" w:type="dxa"/>
        <w:tblLayout w:type="fixed"/>
        <w:tblLook w:val="04A0" w:firstRow="1" w:lastRow="0" w:firstColumn="1" w:lastColumn="0" w:noHBand="0" w:noVBand="1"/>
      </w:tblPr>
      <w:tblGrid>
        <w:gridCol w:w="1413"/>
        <w:gridCol w:w="1706"/>
        <w:gridCol w:w="709"/>
        <w:gridCol w:w="1554"/>
        <w:gridCol w:w="1417"/>
        <w:gridCol w:w="993"/>
        <w:gridCol w:w="1842"/>
      </w:tblGrid>
      <w:tr w:rsidR="00EB7303" w:rsidRPr="00EB7303" w14:paraId="5E8FAF08" w14:textId="77777777" w:rsidTr="008372F6">
        <w:tc>
          <w:tcPr>
            <w:tcW w:w="1413" w:type="dxa"/>
          </w:tcPr>
          <w:p w14:paraId="17D724F5" w14:textId="77777777" w:rsidR="00BC6DCD" w:rsidRPr="00EB7303" w:rsidRDefault="00BC6DCD" w:rsidP="006A2A83">
            <w:pPr>
              <w:jc w:val="both"/>
              <w:rPr>
                <w:rFonts w:ascii="Times New Roman" w:hAnsi="Times New Roman" w:cs="Times New Roman"/>
                <w:sz w:val="24"/>
                <w:szCs w:val="24"/>
                <w:lang w:val="kk-KZ"/>
              </w:rPr>
            </w:pPr>
          </w:p>
        </w:tc>
        <w:tc>
          <w:tcPr>
            <w:tcW w:w="1706" w:type="dxa"/>
          </w:tcPr>
          <w:p w14:paraId="33B187B2" w14:textId="77777777" w:rsidR="00BC6DCD" w:rsidRPr="00EB7303" w:rsidRDefault="00BC6DCD" w:rsidP="006A2A83">
            <w:pPr>
              <w:jc w:val="center"/>
              <w:rPr>
                <w:rFonts w:ascii="Times New Roman" w:hAnsi="Times New Roman" w:cs="Times New Roman"/>
                <w:sz w:val="24"/>
                <w:szCs w:val="24"/>
                <w:lang w:val="kk-KZ"/>
              </w:rPr>
            </w:pPr>
            <w:r w:rsidRPr="00EB7303">
              <w:rPr>
                <w:rFonts w:ascii="Times New Roman" w:hAnsi="Times New Roman" w:cs="Times New Roman"/>
                <w:sz w:val="24"/>
                <w:szCs w:val="24"/>
                <w:lang w:val="kk-KZ"/>
              </w:rPr>
              <w:t>Топ</w:t>
            </w:r>
          </w:p>
        </w:tc>
        <w:tc>
          <w:tcPr>
            <w:tcW w:w="709" w:type="dxa"/>
          </w:tcPr>
          <w:p w14:paraId="3CAF9673" w14:textId="77777777" w:rsidR="00BC6DCD" w:rsidRPr="00EB7303" w:rsidRDefault="00BC6DCD" w:rsidP="006A2A83">
            <w:pPr>
              <w:jc w:val="center"/>
              <w:rPr>
                <w:rFonts w:ascii="Times New Roman" w:hAnsi="Times New Roman" w:cs="Times New Roman"/>
                <w:sz w:val="24"/>
                <w:szCs w:val="24"/>
                <w:lang w:val="tr-TR"/>
              </w:rPr>
            </w:pPr>
            <w:r w:rsidRPr="00EB7303">
              <w:rPr>
                <w:rFonts w:ascii="Times New Roman" w:hAnsi="Times New Roman" w:cs="Times New Roman"/>
                <w:sz w:val="24"/>
                <w:szCs w:val="24"/>
                <w:lang w:val="tr-TR"/>
              </w:rPr>
              <w:t>N</w:t>
            </w:r>
          </w:p>
        </w:tc>
        <w:tc>
          <w:tcPr>
            <w:tcW w:w="1554" w:type="dxa"/>
          </w:tcPr>
          <w:p w14:paraId="372B8B00" w14:textId="77777777" w:rsidR="00BC6DCD" w:rsidRPr="00EB7303" w:rsidRDefault="00BC6DCD" w:rsidP="006A2A83">
            <w:pPr>
              <w:jc w:val="center"/>
              <w:rPr>
                <w:rFonts w:ascii="Times New Roman" w:hAnsi="Times New Roman" w:cs="Times New Roman"/>
                <w:sz w:val="24"/>
                <w:szCs w:val="24"/>
                <w:lang w:val="kk-KZ"/>
              </w:rPr>
            </w:pPr>
            <w:r w:rsidRPr="00EB7303">
              <w:rPr>
                <w:rFonts w:ascii="Times New Roman" w:hAnsi="Times New Roman" w:cs="Times New Roman"/>
                <w:sz w:val="24"/>
                <w:szCs w:val="24"/>
                <w:lang w:val="kk-KZ"/>
              </w:rPr>
              <w:t>Х</w:t>
            </w:r>
          </w:p>
          <w:p w14:paraId="1C8054F2" w14:textId="77777777" w:rsidR="00BC6DCD" w:rsidRPr="00EB7303" w:rsidRDefault="00BC6DCD" w:rsidP="006A2A83">
            <w:pPr>
              <w:jc w:val="center"/>
              <w:rPr>
                <w:rFonts w:ascii="Times New Roman" w:hAnsi="Times New Roman" w:cs="Times New Roman"/>
                <w:sz w:val="24"/>
                <w:szCs w:val="24"/>
                <w:lang w:val="kk-KZ"/>
              </w:rPr>
            </w:pPr>
            <w:r w:rsidRPr="00EB7303">
              <w:rPr>
                <w:rFonts w:ascii="Times New Roman" w:hAnsi="Times New Roman" w:cs="Times New Roman"/>
                <w:sz w:val="24"/>
                <w:szCs w:val="24"/>
                <w:lang w:val="kk-KZ"/>
              </w:rPr>
              <w:t>Орташа мәні</w:t>
            </w:r>
          </w:p>
        </w:tc>
        <w:tc>
          <w:tcPr>
            <w:tcW w:w="1417" w:type="dxa"/>
          </w:tcPr>
          <w:p w14:paraId="4762A85D" w14:textId="77777777" w:rsidR="008372F6" w:rsidRPr="00EB7303" w:rsidRDefault="00BC6DCD" w:rsidP="006A2A83">
            <w:pPr>
              <w:jc w:val="center"/>
              <w:rPr>
                <w:rFonts w:ascii="Times New Roman" w:hAnsi="Times New Roman" w:cs="Times New Roman"/>
                <w:sz w:val="24"/>
                <w:szCs w:val="24"/>
                <w:lang w:val="kk-KZ"/>
              </w:rPr>
            </w:pPr>
            <w:r w:rsidRPr="00EB7303">
              <w:rPr>
                <w:rFonts w:ascii="Times New Roman" w:hAnsi="Times New Roman" w:cs="Times New Roman"/>
                <w:sz w:val="24"/>
                <w:szCs w:val="24"/>
                <w:lang w:val="kk-KZ"/>
              </w:rPr>
              <w:t>Стандарт</w:t>
            </w:r>
          </w:p>
          <w:p w14:paraId="02478882" w14:textId="59E528FF" w:rsidR="00BC6DCD" w:rsidRPr="00EB7303" w:rsidRDefault="00BC6DCD" w:rsidP="006A2A83">
            <w:pPr>
              <w:jc w:val="center"/>
              <w:rPr>
                <w:rFonts w:ascii="Times New Roman" w:hAnsi="Times New Roman" w:cs="Times New Roman"/>
                <w:sz w:val="24"/>
                <w:szCs w:val="24"/>
                <w:lang w:val="kk-KZ"/>
              </w:rPr>
            </w:pPr>
            <w:r w:rsidRPr="00EB7303">
              <w:rPr>
                <w:rFonts w:ascii="Times New Roman" w:hAnsi="Times New Roman" w:cs="Times New Roman"/>
                <w:sz w:val="24"/>
                <w:szCs w:val="24"/>
                <w:lang w:val="kk-KZ"/>
              </w:rPr>
              <w:t>ты ауытқу</w:t>
            </w:r>
          </w:p>
        </w:tc>
        <w:tc>
          <w:tcPr>
            <w:tcW w:w="993" w:type="dxa"/>
          </w:tcPr>
          <w:p w14:paraId="0D4C865F" w14:textId="77777777" w:rsidR="00BC6DCD" w:rsidRPr="00EB7303" w:rsidRDefault="00BC6DCD" w:rsidP="006A2A83">
            <w:pPr>
              <w:jc w:val="center"/>
              <w:rPr>
                <w:rFonts w:ascii="Times New Roman" w:hAnsi="Times New Roman" w:cs="Times New Roman"/>
                <w:sz w:val="24"/>
                <w:szCs w:val="24"/>
                <w:lang w:val="kk-KZ"/>
              </w:rPr>
            </w:pPr>
            <w:r w:rsidRPr="00EB7303">
              <w:rPr>
                <w:rFonts w:ascii="Times New Roman" w:hAnsi="Times New Roman" w:cs="Times New Roman"/>
                <w:sz w:val="24"/>
                <w:szCs w:val="24"/>
                <w:lang w:val="kk-KZ"/>
              </w:rPr>
              <w:t>Қиғаштық</w:t>
            </w:r>
          </w:p>
        </w:tc>
        <w:tc>
          <w:tcPr>
            <w:tcW w:w="1842" w:type="dxa"/>
          </w:tcPr>
          <w:p w14:paraId="4BCBA542" w14:textId="77777777" w:rsidR="00BC6DCD" w:rsidRPr="00EB7303" w:rsidRDefault="00BC6DCD" w:rsidP="006A2A83">
            <w:pPr>
              <w:jc w:val="center"/>
              <w:rPr>
                <w:rFonts w:ascii="Times New Roman" w:hAnsi="Times New Roman" w:cs="Times New Roman"/>
                <w:sz w:val="24"/>
                <w:szCs w:val="24"/>
                <w:lang w:val="kk-KZ"/>
              </w:rPr>
            </w:pPr>
            <w:r w:rsidRPr="00EB7303">
              <w:rPr>
                <w:rFonts w:ascii="Times New Roman" w:hAnsi="Times New Roman" w:cs="Times New Roman"/>
                <w:sz w:val="24"/>
                <w:szCs w:val="24"/>
                <w:lang w:val="kk-KZ"/>
              </w:rPr>
              <w:t xml:space="preserve">Колмогоров-Смирнов </w:t>
            </w:r>
            <w:r w:rsidRPr="00EB7303">
              <w:rPr>
                <w:rFonts w:ascii="Times New Roman" w:hAnsi="Times New Roman" w:cs="Times New Roman"/>
                <w:sz w:val="24"/>
                <w:szCs w:val="24"/>
                <w:lang w:val="tr-TR"/>
              </w:rPr>
              <w:t>p</w:t>
            </w:r>
            <w:r w:rsidRPr="00EB7303">
              <w:rPr>
                <w:rFonts w:ascii="Times New Roman" w:hAnsi="Times New Roman" w:cs="Times New Roman"/>
                <w:sz w:val="24"/>
                <w:szCs w:val="24"/>
                <w:lang w:val="kk-KZ"/>
              </w:rPr>
              <w:t xml:space="preserve"> мәні</w:t>
            </w:r>
          </w:p>
        </w:tc>
      </w:tr>
      <w:tr w:rsidR="00EB7303" w:rsidRPr="00EB7303" w14:paraId="717641B0" w14:textId="77777777" w:rsidTr="008372F6">
        <w:trPr>
          <w:trHeight w:val="345"/>
        </w:trPr>
        <w:tc>
          <w:tcPr>
            <w:tcW w:w="1413" w:type="dxa"/>
            <w:vMerge w:val="restart"/>
          </w:tcPr>
          <w:p w14:paraId="493A9D33" w14:textId="77777777" w:rsidR="00BC6DCD" w:rsidRPr="00EB7303" w:rsidRDefault="00BC6DCD" w:rsidP="006A2A83">
            <w:pPr>
              <w:jc w:val="both"/>
              <w:rPr>
                <w:rFonts w:ascii="Times New Roman" w:hAnsi="Times New Roman" w:cs="Times New Roman"/>
                <w:sz w:val="24"/>
                <w:szCs w:val="24"/>
                <w:lang w:val="kk-KZ"/>
              </w:rPr>
            </w:pPr>
            <w:r w:rsidRPr="00EB7303">
              <w:rPr>
                <w:rFonts w:ascii="Times New Roman" w:hAnsi="Times New Roman" w:cs="Times New Roman"/>
                <w:sz w:val="24"/>
                <w:szCs w:val="24"/>
                <w:lang w:val="kk-KZ"/>
              </w:rPr>
              <w:t>1-фактор</w:t>
            </w:r>
          </w:p>
        </w:tc>
        <w:tc>
          <w:tcPr>
            <w:tcW w:w="1706" w:type="dxa"/>
          </w:tcPr>
          <w:p w14:paraId="68AD7874" w14:textId="77777777" w:rsidR="00BC6DCD" w:rsidRPr="00EB7303" w:rsidRDefault="00BC6DCD" w:rsidP="006A2A83">
            <w:pPr>
              <w:rPr>
                <w:rFonts w:ascii="Times New Roman" w:hAnsi="Times New Roman" w:cs="Times New Roman"/>
                <w:sz w:val="24"/>
                <w:szCs w:val="24"/>
                <w:lang w:val="kk-KZ"/>
              </w:rPr>
            </w:pPr>
            <w:r w:rsidRPr="00EB7303">
              <w:rPr>
                <w:rFonts w:ascii="Times New Roman" w:hAnsi="Times New Roman" w:cs="Times New Roman"/>
                <w:sz w:val="24"/>
                <w:szCs w:val="24"/>
                <w:lang w:val="kk-KZ"/>
              </w:rPr>
              <w:t>Қазақстандық</w:t>
            </w:r>
          </w:p>
        </w:tc>
        <w:tc>
          <w:tcPr>
            <w:tcW w:w="709" w:type="dxa"/>
          </w:tcPr>
          <w:p w14:paraId="61F2EC8E" w14:textId="77777777" w:rsidR="00BC6DCD" w:rsidRPr="00EB7303" w:rsidRDefault="00BC6DCD" w:rsidP="006A2A83">
            <w:pPr>
              <w:jc w:val="center"/>
              <w:rPr>
                <w:rFonts w:ascii="Times New Roman" w:hAnsi="Times New Roman" w:cs="Times New Roman"/>
                <w:sz w:val="24"/>
                <w:szCs w:val="24"/>
                <w:lang w:val="tr-TR"/>
              </w:rPr>
            </w:pPr>
            <w:r w:rsidRPr="00EB7303">
              <w:rPr>
                <w:rFonts w:ascii="Times New Roman" w:hAnsi="Times New Roman" w:cs="Times New Roman"/>
                <w:sz w:val="24"/>
                <w:szCs w:val="24"/>
                <w:lang w:val="tr-TR"/>
              </w:rPr>
              <w:t>100</w:t>
            </w:r>
          </w:p>
        </w:tc>
        <w:tc>
          <w:tcPr>
            <w:tcW w:w="1554" w:type="dxa"/>
          </w:tcPr>
          <w:p w14:paraId="3F69EB70" w14:textId="77777777" w:rsidR="00BC6DCD" w:rsidRPr="00EB7303" w:rsidRDefault="00BC6DCD" w:rsidP="006A2A83">
            <w:pPr>
              <w:jc w:val="center"/>
              <w:rPr>
                <w:rFonts w:ascii="Times New Roman" w:hAnsi="Times New Roman" w:cs="Times New Roman"/>
                <w:sz w:val="24"/>
                <w:szCs w:val="24"/>
                <w:lang w:val="tr-TR"/>
              </w:rPr>
            </w:pPr>
            <w:r w:rsidRPr="00EB7303">
              <w:rPr>
                <w:rFonts w:ascii="Times New Roman" w:hAnsi="Times New Roman" w:cs="Times New Roman"/>
                <w:sz w:val="24"/>
                <w:szCs w:val="24"/>
                <w:lang w:val="tr-TR"/>
              </w:rPr>
              <w:t>23,80</w:t>
            </w:r>
          </w:p>
        </w:tc>
        <w:tc>
          <w:tcPr>
            <w:tcW w:w="1417" w:type="dxa"/>
          </w:tcPr>
          <w:p w14:paraId="5D79F816" w14:textId="77777777" w:rsidR="00BC6DCD" w:rsidRPr="00EB7303" w:rsidRDefault="00BC6DCD" w:rsidP="006A2A83">
            <w:pPr>
              <w:jc w:val="center"/>
              <w:rPr>
                <w:rFonts w:ascii="Times New Roman" w:hAnsi="Times New Roman" w:cs="Times New Roman"/>
                <w:sz w:val="24"/>
                <w:szCs w:val="24"/>
                <w:lang w:val="tr-TR"/>
              </w:rPr>
            </w:pPr>
            <w:r w:rsidRPr="00EB7303">
              <w:rPr>
                <w:rFonts w:ascii="Times New Roman" w:hAnsi="Times New Roman" w:cs="Times New Roman"/>
                <w:sz w:val="24"/>
                <w:szCs w:val="24"/>
                <w:lang w:val="tr-TR"/>
              </w:rPr>
              <w:t>5,186</w:t>
            </w:r>
          </w:p>
        </w:tc>
        <w:tc>
          <w:tcPr>
            <w:tcW w:w="993" w:type="dxa"/>
          </w:tcPr>
          <w:p w14:paraId="2B2F3A03" w14:textId="77777777" w:rsidR="00BC6DCD" w:rsidRPr="00EB7303" w:rsidRDefault="00BC6DCD" w:rsidP="006A2A83">
            <w:pPr>
              <w:jc w:val="center"/>
              <w:rPr>
                <w:rFonts w:ascii="Times New Roman" w:hAnsi="Times New Roman" w:cs="Times New Roman"/>
                <w:sz w:val="24"/>
                <w:szCs w:val="24"/>
                <w:lang w:val="tr-TR"/>
              </w:rPr>
            </w:pPr>
            <w:r w:rsidRPr="00EB7303">
              <w:rPr>
                <w:rFonts w:ascii="Times New Roman" w:hAnsi="Times New Roman" w:cs="Times New Roman"/>
                <w:sz w:val="24"/>
                <w:szCs w:val="24"/>
                <w:lang w:val="tr-TR"/>
              </w:rPr>
              <w:t>-1,112</w:t>
            </w:r>
          </w:p>
        </w:tc>
        <w:tc>
          <w:tcPr>
            <w:tcW w:w="1842" w:type="dxa"/>
          </w:tcPr>
          <w:p w14:paraId="4DD14CA5" w14:textId="77777777" w:rsidR="00BC6DCD" w:rsidRPr="00EB7303" w:rsidRDefault="00BC6DCD" w:rsidP="006A2A83">
            <w:pPr>
              <w:jc w:val="center"/>
              <w:rPr>
                <w:rFonts w:ascii="Times New Roman" w:hAnsi="Times New Roman" w:cs="Times New Roman"/>
                <w:sz w:val="24"/>
                <w:szCs w:val="24"/>
                <w:lang w:val="tr-TR"/>
              </w:rPr>
            </w:pPr>
            <w:r w:rsidRPr="00EB7303">
              <w:rPr>
                <w:rFonts w:ascii="Times New Roman" w:hAnsi="Times New Roman" w:cs="Times New Roman"/>
                <w:sz w:val="24"/>
                <w:szCs w:val="24"/>
                <w:lang w:val="tr-TR"/>
              </w:rPr>
              <w:t>,006</w:t>
            </w:r>
          </w:p>
        </w:tc>
      </w:tr>
      <w:tr w:rsidR="00EB7303" w:rsidRPr="00EB7303" w14:paraId="1006DB0B" w14:textId="77777777" w:rsidTr="008372F6">
        <w:trPr>
          <w:trHeight w:val="300"/>
        </w:trPr>
        <w:tc>
          <w:tcPr>
            <w:tcW w:w="1413" w:type="dxa"/>
            <w:vMerge/>
          </w:tcPr>
          <w:p w14:paraId="60C2DE6B" w14:textId="77777777" w:rsidR="00BC6DCD" w:rsidRPr="00EB7303" w:rsidRDefault="00BC6DCD" w:rsidP="006A2A83">
            <w:pPr>
              <w:jc w:val="both"/>
              <w:rPr>
                <w:rFonts w:ascii="Times New Roman" w:hAnsi="Times New Roman" w:cs="Times New Roman"/>
                <w:sz w:val="24"/>
                <w:szCs w:val="24"/>
                <w:lang w:val="kk-KZ"/>
              </w:rPr>
            </w:pPr>
          </w:p>
        </w:tc>
        <w:tc>
          <w:tcPr>
            <w:tcW w:w="1706" w:type="dxa"/>
          </w:tcPr>
          <w:p w14:paraId="2EDB94DA" w14:textId="77777777" w:rsidR="00BC6DCD" w:rsidRPr="00EB7303" w:rsidRDefault="00BC6DCD" w:rsidP="006A2A83">
            <w:pPr>
              <w:rPr>
                <w:rFonts w:ascii="Times New Roman" w:hAnsi="Times New Roman" w:cs="Times New Roman"/>
                <w:sz w:val="24"/>
                <w:szCs w:val="24"/>
                <w:lang w:val="kk-KZ"/>
              </w:rPr>
            </w:pPr>
            <w:r w:rsidRPr="00EB7303">
              <w:rPr>
                <w:rFonts w:ascii="Times New Roman" w:hAnsi="Times New Roman" w:cs="Times New Roman"/>
                <w:sz w:val="24"/>
                <w:szCs w:val="24"/>
                <w:lang w:val="kk-KZ"/>
              </w:rPr>
              <w:t>Түркиялық</w:t>
            </w:r>
          </w:p>
        </w:tc>
        <w:tc>
          <w:tcPr>
            <w:tcW w:w="709" w:type="dxa"/>
          </w:tcPr>
          <w:p w14:paraId="38EA2AD7" w14:textId="77777777" w:rsidR="00BC6DCD" w:rsidRPr="00EB7303" w:rsidRDefault="00BC6DCD" w:rsidP="006A2A83">
            <w:pPr>
              <w:jc w:val="center"/>
              <w:rPr>
                <w:rFonts w:ascii="Times New Roman" w:hAnsi="Times New Roman" w:cs="Times New Roman"/>
                <w:sz w:val="24"/>
                <w:szCs w:val="24"/>
                <w:lang w:val="tr-TR"/>
              </w:rPr>
            </w:pPr>
            <w:r w:rsidRPr="00EB7303">
              <w:rPr>
                <w:rFonts w:ascii="Times New Roman" w:hAnsi="Times New Roman" w:cs="Times New Roman"/>
                <w:sz w:val="24"/>
                <w:szCs w:val="24"/>
                <w:lang w:val="tr-TR"/>
              </w:rPr>
              <w:t>100</w:t>
            </w:r>
          </w:p>
        </w:tc>
        <w:tc>
          <w:tcPr>
            <w:tcW w:w="1554" w:type="dxa"/>
          </w:tcPr>
          <w:p w14:paraId="0A7A4410" w14:textId="77777777" w:rsidR="00BC6DCD" w:rsidRPr="00EB7303" w:rsidRDefault="00BC6DCD" w:rsidP="006A2A83">
            <w:pPr>
              <w:jc w:val="center"/>
              <w:rPr>
                <w:rFonts w:ascii="Times New Roman" w:hAnsi="Times New Roman" w:cs="Times New Roman"/>
                <w:sz w:val="24"/>
                <w:szCs w:val="24"/>
                <w:lang w:val="tr-TR"/>
              </w:rPr>
            </w:pPr>
            <w:r w:rsidRPr="00EB7303">
              <w:rPr>
                <w:rFonts w:ascii="Times New Roman" w:hAnsi="Times New Roman" w:cs="Times New Roman"/>
                <w:sz w:val="24"/>
                <w:szCs w:val="24"/>
                <w:lang w:val="tr-TR"/>
              </w:rPr>
              <w:t>18,00</w:t>
            </w:r>
          </w:p>
        </w:tc>
        <w:tc>
          <w:tcPr>
            <w:tcW w:w="1417" w:type="dxa"/>
          </w:tcPr>
          <w:p w14:paraId="0F91D802" w14:textId="77777777" w:rsidR="00BC6DCD" w:rsidRPr="00EB7303" w:rsidRDefault="00BC6DCD" w:rsidP="006A2A83">
            <w:pPr>
              <w:jc w:val="center"/>
              <w:rPr>
                <w:rFonts w:ascii="Times New Roman" w:hAnsi="Times New Roman" w:cs="Times New Roman"/>
                <w:sz w:val="24"/>
                <w:szCs w:val="24"/>
                <w:lang w:val="tr-TR"/>
              </w:rPr>
            </w:pPr>
            <w:r w:rsidRPr="00EB7303">
              <w:rPr>
                <w:rFonts w:ascii="Times New Roman" w:hAnsi="Times New Roman" w:cs="Times New Roman"/>
                <w:sz w:val="24"/>
                <w:szCs w:val="24"/>
                <w:lang w:val="tr-TR"/>
              </w:rPr>
              <w:t>4,778</w:t>
            </w:r>
          </w:p>
        </w:tc>
        <w:tc>
          <w:tcPr>
            <w:tcW w:w="993" w:type="dxa"/>
          </w:tcPr>
          <w:p w14:paraId="69186F0F" w14:textId="77777777" w:rsidR="00BC6DCD" w:rsidRPr="00EB7303" w:rsidRDefault="00BC6DCD" w:rsidP="006A2A83">
            <w:pPr>
              <w:jc w:val="center"/>
              <w:rPr>
                <w:rFonts w:ascii="Times New Roman" w:hAnsi="Times New Roman" w:cs="Times New Roman"/>
                <w:sz w:val="24"/>
                <w:szCs w:val="24"/>
                <w:lang w:val="kk-KZ"/>
              </w:rPr>
            </w:pPr>
            <w:r w:rsidRPr="00EB7303">
              <w:rPr>
                <w:rFonts w:ascii="Times New Roman" w:hAnsi="Times New Roman" w:cs="Times New Roman"/>
                <w:sz w:val="24"/>
                <w:szCs w:val="24"/>
                <w:lang w:val="kk-KZ"/>
              </w:rPr>
              <w:t>-,365</w:t>
            </w:r>
          </w:p>
        </w:tc>
        <w:tc>
          <w:tcPr>
            <w:tcW w:w="1842" w:type="dxa"/>
          </w:tcPr>
          <w:p w14:paraId="69698457" w14:textId="77777777" w:rsidR="00BC6DCD" w:rsidRPr="00EB7303" w:rsidRDefault="00BC6DCD" w:rsidP="006A2A83">
            <w:pPr>
              <w:jc w:val="center"/>
              <w:rPr>
                <w:rFonts w:ascii="Times New Roman" w:hAnsi="Times New Roman" w:cs="Times New Roman"/>
                <w:sz w:val="24"/>
                <w:szCs w:val="24"/>
                <w:lang w:val="kk-KZ"/>
              </w:rPr>
            </w:pPr>
            <w:r w:rsidRPr="00EB7303">
              <w:rPr>
                <w:rFonts w:ascii="Times New Roman" w:hAnsi="Times New Roman" w:cs="Times New Roman"/>
                <w:sz w:val="24"/>
                <w:szCs w:val="24"/>
                <w:lang w:val="kk-KZ"/>
              </w:rPr>
              <w:t>,040</w:t>
            </w:r>
          </w:p>
        </w:tc>
      </w:tr>
      <w:tr w:rsidR="00EB7303" w:rsidRPr="00EB7303" w14:paraId="5693CC52" w14:textId="77777777" w:rsidTr="008372F6">
        <w:trPr>
          <w:trHeight w:val="315"/>
        </w:trPr>
        <w:tc>
          <w:tcPr>
            <w:tcW w:w="1413" w:type="dxa"/>
            <w:vMerge w:val="restart"/>
          </w:tcPr>
          <w:p w14:paraId="720DFBE0" w14:textId="77777777" w:rsidR="00BC6DCD" w:rsidRPr="00EB7303" w:rsidRDefault="00BC6DCD" w:rsidP="006A2A83">
            <w:pPr>
              <w:jc w:val="both"/>
              <w:rPr>
                <w:rFonts w:ascii="Times New Roman" w:hAnsi="Times New Roman" w:cs="Times New Roman"/>
                <w:sz w:val="24"/>
                <w:szCs w:val="24"/>
                <w:lang w:val="kk-KZ"/>
              </w:rPr>
            </w:pPr>
            <w:r w:rsidRPr="00EB7303">
              <w:rPr>
                <w:rFonts w:ascii="Times New Roman" w:hAnsi="Times New Roman" w:cs="Times New Roman"/>
                <w:sz w:val="24"/>
                <w:szCs w:val="24"/>
                <w:lang w:val="kk-KZ"/>
              </w:rPr>
              <w:t>2-фактор</w:t>
            </w:r>
          </w:p>
        </w:tc>
        <w:tc>
          <w:tcPr>
            <w:tcW w:w="1706" w:type="dxa"/>
          </w:tcPr>
          <w:p w14:paraId="1D84BA23" w14:textId="77777777" w:rsidR="00BC6DCD" w:rsidRPr="00EB7303" w:rsidRDefault="00BC6DCD" w:rsidP="006A2A83">
            <w:pPr>
              <w:rPr>
                <w:rFonts w:ascii="Times New Roman" w:hAnsi="Times New Roman" w:cs="Times New Roman"/>
                <w:sz w:val="24"/>
                <w:szCs w:val="24"/>
                <w:lang w:val="kk-KZ"/>
              </w:rPr>
            </w:pPr>
            <w:r w:rsidRPr="00EB7303">
              <w:rPr>
                <w:rFonts w:ascii="Times New Roman" w:hAnsi="Times New Roman" w:cs="Times New Roman"/>
                <w:sz w:val="24"/>
                <w:szCs w:val="24"/>
                <w:lang w:val="kk-KZ"/>
              </w:rPr>
              <w:t>Қазақстандық</w:t>
            </w:r>
          </w:p>
        </w:tc>
        <w:tc>
          <w:tcPr>
            <w:tcW w:w="709" w:type="dxa"/>
          </w:tcPr>
          <w:p w14:paraId="07E58AA3" w14:textId="77777777" w:rsidR="00BC6DCD" w:rsidRPr="00EB7303" w:rsidRDefault="00BC6DCD" w:rsidP="006A2A83">
            <w:pPr>
              <w:jc w:val="center"/>
              <w:rPr>
                <w:rFonts w:ascii="Times New Roman" w:hAnsi="Times New Roman" w:cs="Times New Roman"/>
                <w:sz w:val="24"/>
                <w:szCs w:val="24"/>
                <w:lang w:val="tr-TR"/>
              </w:rPr>
            </w:pPr>
            <w:r w:rsidRPr="00EB7303">
              <w:rPr>
                <w:rFonts w:ascii="Times New Roman" w:hAnsi="Times New Roman" w:cs="Times New Roman"/>
                <w:sz w:val="24"/>
                <w:szCs w:val="24"/>
                <w:lang w:val="tr-TR"/>
              </w:rPr>
              <w:t>100</w:t>
            </w:r>
          </w:p>
        </w:tc>
        <w:tc>
          <w:tcPr>
            <w:tcW w:w="1554" w:type="dxa"/>
          </w:tcPr>
          <w:p w14:paraId="0C04525B" w14:textId="77777777" w:rsidR="00BC6DCD" w:rsidRPr="00EB7303" w:rsidRDefault="00BC6DCD" w:rsidP="006A2A83">
            <w:pPr>
              <w:jc w:val="center"/>
              <w:rPr>
                <w:rFonts w:ascii="Times New Roman" w:hAnsi="Times New Roman" w:cs="Times New Roman"/>
                <w:sz w:val="24"/>
                <w:szCs w:val="24"/>
                <w:lang w:val="tr-TR"/>
              </w:rPr>
            </w:pPr>
            <w:r w:rsidRPr="00EB7303">
              <w:rPr>
                <w:rFonts w:ascii="Times New Roman" w:hAnsi="Times New Roman" w:cs="Times New Roman"/>
                <w:sz w:val="24"/>
                <w:szCs w:val="24"/>
                <w:lang w:val="tr-TR"/>
              </w:rPr>
              <w:t>12,02</w:t>
            </w:r>
          </w:p>
        </w:tc>
        <w:tc>
          <w:tcPr>
            <w:tcW w:w="1417" w:type="dxa"/>
          </w:tcPr>
          <w:p w14:paraId="1CD816F2" w14:textId="77777777" w:rsidR="00BC6DCD" w:rsidRPr="00EB7303" w:rsidRDefault="00BC6DCD" w:rsidP="006A2A83">
            <w:pPr>
              <w:jc w:val="center"/>
              <w:rPr>
                <w:rFonts w:ascii="Times New Roman" w:hAnsi="Times New Roman" w:cs="Times New Roman"/>
                <w:sz w:val="24"/>
                <w:szCs w:val="24"/>
                <w:lang w:val="kk-KZ"/>
              </w:rPr>
            </w:pPr>
            <w:r w:rsidRPr="00EB7303">
              <w:rPr>
                <w:rFonts w:ascii="Times New Roman" w:hAnsi="Times New Roman" w:cs="Times New Roman"/>
                <w:sz w:val="24"/>
                <w:szCs w:val="24"/>
                <w:lang w:val="kk-KZ"/>
              </w:rPr>
              <w:t>3,291</w:t>
            </w:r>
          </w:p>
        </w:tc>
        <w:tc>
          <w:tcPr>
            <w:tcW w:w="993" w:type="dxa"/>
          </w:tcPr>
          <w:p w14:paraId="28F509FF" w14:textId="77777777" w:rsidR="00BC6DCD" w:rsidRPr="00EB7303" w:rsidRDefault="00BC6DCD" w:rsidP="006A2A83">
            <w:pPr>
              <w:jc w:val="center"/>
              <w:rPr>
                <w:rFonts w:ascii="Times New Roman" w:hAnsi="Times New Roman" w:cs="Times New Roman"/>
                <w:sz w:val="24"/>
                <w:szCs w:val="24"/>
                <w:lang w:val="kk-KZ"/>
              </w:rPr>
            </w:pPr>
            <w:r w:rsidRPr="00EB7303">
              <w:rPr>
                <w:rFonts w:ascii="Times New Roman" w:hAnsi="Times New Roman" w:cs="Times New Roman"/>
                <w:sz w:val="24"/>
                <w:szCs w:val="24"/>
                <w:lang w:val="kk-KZ"/>
              </w:rPr>
              <w:t>-,573</w:t>
            </w:r>
          </w:p>
        </w:tc>
        <w:tc>
          <w:tcPr>
            <w:tcW w:w="1842" w:type="dxa"/>
          </w:tcPr>
          <w:p w14:paraId="5B8D4B6F" w14:textId="77777777" w:rsidR="00BC6DCD" w:rsidRPr="00EB7303" w:rsidRDefault="00BC6DCD" w:rsidP="006A2A83">
            <w:pPr>
              <w:jc w:val="center"/>
              <w:rPr>
                <w:rFonts w:ascii="Times New Roman" w:hAnsi="Times New Roman" w:cs="Times New Roman"/>
                <w:sz w:val="24"/>
                <w:szCs w:val="24"/>
                <w:lang w:val="tr-TR"/>
              </w:rPr>
            </w:pPr>
            <w:r w:rsidRPr="00EB7303">
              <w:rPr>
                <w:rFonts w:ascii="Times New Roman" w:hAnsi="Times New Roman" w:cs="Times New Roman"/>
                <w:sz w:val="24"/>
                <w:szCs w:val="24"/>
                <w:lang w:val="tr-TR"/>
              </w:rPr>
              <w:t>,019</w:t>
            </w:r>
          </w:p>
        </w:tc>
      </w:tr>
      <w:tr w:rsidR="00EB7303" w:rsidRPr="00EB7303" w14:paraId="10FFEDCE" w14:textId="77777777" w:rsidTr="008372F6">
        <w:trPr>
          <w:trHeight w:val="330"/>
        </w:trPr>
        <w:tc>
          <w:tcPr>
            <w:tcW w:w="1413" w:type="dxa"/>
            <w:vMerge/>
          </w:tcPr>
          <w:p w14:paraId="7F124E4F" w14:textId="77777777" w:rsidR="00BC6DCD" w:rsidRPr="00EB7303" w:rsidRDefault="00BC6DCD" w:rsidP="006A2A83">
            <w:pPr>
              <w:jc w:val="both"/>
              <w:rPr>
                <w:rFonts w:ascii="Times New Roman" w:hAnsi="Times New Roman" w:cs="Times New Roman"/>
                <w:sz w:val="24"/>
                <w:szCs w:val="24"/>
                <w:lang w:val="kk-KZ"/>
              </w:rPr>
            </w:pPr>
          </w:p>
        </w:tc>
        <w:tc>
          <w:tcPr>
            <w:tcW w:w="1706" w:type="dxa"/>
          </w:tcPr>
          <w:p w14:paraId="7C533BCF" w14:textId="77777777" w:rsidR="00BC6DCD" w:rsidRPr="00EB7303" w:rsidRDefault="00BC6DCD" w:rsidP="006A2A83">
            <w:pPr>
              <w:rPr>
                <w:rFonts w:ascii="Times New Roman" w:hAnsi="Times New Roman" w:cs="Times New Roman"/>
                <w:sz w:val="24"/>
                <w:szCs w:val="24"/>
                <w:lang w:val="kk-KZ"/>
              </w:rPr>
            </w:pPr>
            <w:r w:rsidRPr="00EB7303">
              <w:rPr>
                <w:rFonts w:ascii="Times New Roman" w:hAnsi="Times New Roman" w:cs="Times New Roman"/>
                <w:sz w:val="24"/>
                <w:szCs w:val="24"/>
                <w:lang w:val="kk-KZ"/>
              </w:rPr>
              <w:t>Түркиялық</w:t>
            </w:r>
          </w:p>
        </w:tc>
        <w:tc>
          <w:tcPr>
            <w:tcW w:w="709" w:type="dxa"/>
          </w:tcPr>
          <w:p w14:paraId="202A7202" w14:textId="77777777" w:rsidR="00BC6DCD" w:rsidRPr="00EB7303" w:rsidRDefault="00BC6DCD" w:rsidP="006A2A83">
            <w:pPr>
              <w:jc w:val="center"/>
              <w:rPr>
                <w:rFonts w:ascii="Times New Roman" w:hAnsi="Times New Roman" w:cs="Times New Roman"/>
                <w:sz w:val="24"/>
                <w:szCs w:val="24"/>
                <w:lang w:val="tr-TR"/>
              </w:rPr>
            </w:pPr>
            <w:r w:rsidRPr="00EB7303">
              <w:rPr>
                <w:rFonts w:ascii="Times New Roman" w:hAnsi="Times New Roman" w:cs="Times New Roman"/>
                <w:sz w:val="24"/>
                <w:szCs w:val="24"/>
                <w:lang w:val="tr-TR"/>
              </w:rPr>
              <w:t>100</w:t>
            </w:r>
          </w:p>
        </w:tc>
        <w:tc>
          <w:tcPr>
            <w:tcW w:w="1554" w:type="dxa"/>
          </w:tcPr>
          <w:p w14:paraId="1764694E" w14:textId="77777777" w:rsidR="00BC6DCD" w:rsidRPr="00EB7303" w:rsidRDefault="00BC6DCD" w:rsidP="006A2A83">
            <w:pPr>
              <w:jc w:val="center"/>
              <w:rPr>
                <w:rFonts w:ascii="Times New Roman" w:hAnsi="Times New Roman" w:cs="Times New Roman"/>
                <w:sz w:val="24"/>
                <w:szCs w:val="24"/>
                <w:lang w:val="tr-TR"/>
              </w:rPr>
            </w:pPr>
            <w:r w:rsidRPr="00EB7303">
              <w:rPr>
                <w:rFonts w:ascii="Times New Roman" w:hAnsi="Times New Roman" w:cs="Times New Roman"/>
                <w:sz w:val="24"/>
                <w:szCs w:val="24"/>
                <w:lang w:val="tr-TR"/>
              </w:rPr>
              <w:t>11,28</w:t>
            </w:r>
          </w:p>
        </w:tc>
        <w:tc>
          <w:tcPr>
            <w:tcW w:w="1417" w:type="dxa"/>
          </w:tcPr>
          <w:p w14:paraId="0228A01E" w14:textId="77777777" w:rsidR="00BC6DCD" w:rsidRPr="00EB7303" w:rsidRDefault="00BC6DCD" w:rsidP="006A2A83">
            <w:pPr>
              <w:jc w:val="center"/>
              <w:rPr>
                <w:rFonts w:ascii="Times New Roman" w:hAnsi="Times New Roman" w:cs="Times New Roman"/>
                <w:sz w:val="24"/>
                <w:szCs w:val="24"/>
                <w:lang w:val="kk-KZ"/>
              </w:rPr>
            </w:pPr>
            <w:r w:rsidRPr="00EB7303">
              <w:rPr>
                <w:rFonts w:ascii="Times New Roman" w:hAnsi="Times New Roman" w:cs="Times New Roman"/>
                <w:sz w:val="24"/>
                <w:szCs w:val="24"/>
                <w:lang w:val="kk-KZ"/>
              </w:rPr>
              <w:t>4,620</w:t>
            </w:r>
          </w:p>
        </w:tc>
        <w:tc>
          <w:tcPr>
            <w:tcW w:w="993" w:type="dxa"/>
          </w:tcPr>
          <w:p w14:paraId="6B935D03" w14:textId="77777777" w:rsidR="00BC6DCD" w:rsidRPr="00EB7303" w:rsidRDefault="00BC6DCD" w:rsidP="006A2A83">
            <w:pPr>
              <w:jc w:val="center"/>
              <w:rPr>
                <w:rFonts w:ascii="Times New Roman" w:hAnsi="Times New Roman" w:cs="Times New Roman"/>
                <w:sz w:val="24"/>
                <w:szCs w:val="24"/>
                <w:lang w:val="kk-KZ"/>
              </w:rPr>
            </w:pPr>
            <w:r w:rsidRPr="00EB7303">
              <w:rPr>
                <w:rFonts w:ascii="Times New Roman" w:hAnsi="Times New Roman" w:cs="Times New Roman"/>
                <w:sz w:val="24"/>
                <w:szCs w:val="24"/>
                <w:lang w:val="kk-KZ"/>
              </w:rPr>
              <w:t>-,121</w:t>
            </w:r>
          </w:p>
        </w:tc>
        <w:tc>
          <w:tcPr>
            <w:tcW w:w="1842" w:type="dxa"/>
          </w:tcPr>
          <w:p w14:paraId="0F642C30" w14:textId="77777777" w:rsidR="00BC6DCD" w:rsidRPr="00EB7303" w:rsidRDefault="00BC6DCD" w:rsidP="006A2A83">
            <w:pPr>
              <w:jc w:val="center"/>
              <w:rPr>
                <w:rFonts w:ascii="Times New Roman" w:hAnsi="Times New Roman" w:cs="Times New Roman"/>
                <w:sz w:val="24"/>
                <w:szCs w:val="24"/>
                <w:lang w:val="kk-KZ"/>
              </w:rPr>
            </w:pPr>
            <w:r w:rsidRPr="00EB7303">
              <w:rPr>
                <w:rFonts w:ascii="Times New Roman" w:hAnsi="Times New Roman" w:cs="Times New Roman"/>
                <w:sz w:val="24"/>
                <w:szCs w:val="24"/>
                <w:lang w:val="kk-KZ"/>
              </w:rPr>
              <w:t>,009</w:t>
            </w:r>
          </w:p>
        </w:tc>
      </w:tr>
      <w:tr w:rsidR="00EB7303" w:rsidRPr="00EB7303" w14:paraId="4710C077" w14:textId="77777777" w:rsidTr="008372F6">
        <w:trPr>
          <w:trHeight w:val="285"/>
        </w:trPr>
        <w:tc>
          <w:tcPr>
            <w:tcW w:w="1413" w:type="dxa"/>
            <w:vMerge w:val="restart"/>
          </w:tcPr>
          <w:p w14:paraId="4552AC70" w14:textId="77777777" w:rsidR="00BC6DCD" w:rsidRPr="00EB7303" w:rsidRDefault="00BC6DCD" w:rsidP="006A2A83">
            <w:pPr>
              <w:jc w:val="both"/>
              <w:rPr>
                <w:rFonts w:ascii="Times New Roman" w:hAnsi="Times New Roman" w:cs="Times New Roman"/>
                <w:sz w:val="24"/>
                <w:szCs w:val="24"/>
                <w:lang w:val="kk-KZ"/>
              </w:rPr>
            </w:pPr>
            <w:r w:rsidRPr="00EB7303">
              <w:rPr>
                <w:rFonts w:ascii="Times New Roman" w:hAnsi="Times New Roman" w:cs="Times New Roman"/>
                <w:sz w:val="24"/>
                <w:szCs w:val="24"/>
                <w:lang w:val="kk-KZ"/>
              </w:rPr>
              <w:t>3-фактор</w:t>
            </w:r>
          </w:p>
        </w:tc>
        <w:tc>
          <w:tcPr>
            <w:tcW w:w="1706" w:type="dxa"/>
          </w:tcPr>
          <w:p w14:paraId="0FAE0BCC" w14:textId="77777777" w:rsidR="00BC6DCD" w:rsidRPr="00EB7303" w:rsidRDefault="00BC6DCD" w:rsidP="006A2A83">
            <w:pPr>
              <w:rPr>
                <w:rFonts w:ascii="Times New Roman" w:hAnsi="Times New Roman" w:cs="Times New Roman"/>
                <w:sz w:val="24"/>
                <w:szCs w:val="24"/>
                <w:lang w:val="kk-KZ"/>
              </w:rPr>
            </w:pPr>
            <w:r w:rsidRPr="00EB7303">
              <w:rPr>
                <w:rFonts w:ascii="Times New Roman" w:hAnsi="Times New Roman" w:cs="Times New Roman"/>
                <w:sz w:val="24"/>
                <w:szCs w:val="24"/>
                <w:lang w:val="kk-KZ"/>
              </w:rPr>
              <w:t>Қазақстандық</w:t>
            </w:r>
          </w:p>
        </w:tc>
        <w:tc>
          <w:tcPr>
            <w:tcW w:w="709" w:type="dxa"/>
          </w:tcPr>
          <w:p w14:paraId="2307530C" w14:textId="77777777" w:rsidR="00BC6DCD" w:rsidRPr="00EB7303" w:rsidRDefault="00BC6DCD" w:rsidP="006A2A83">
            <w:pPr>
              <w:jc w:val="center"/>
              <w:rPr>
                <w:rFonts w:ascii="Times New Roman" w:hAnsi="Times New Roman" w:cs="Times New Roman"/>
                <w:sz w:val="24"/>
                <w:szCs w:val="24"/>
                <w:lang w:val="tr-TR"/>
              </w:rPr>
            </w:pPr>
            <w:r w:rsidRPr="00EB7303">
              <w:rPr>
                <w:rFonts w:ascii="Times New Roman" w:hAnsi="Times New Roman" w:cs="Times New Roman"/>
                <w:sz w:val="24"/>
                <w:szCs w:val="24"/>
                <w:lang w:val="tr-TR"/>
              </w:rPr>
              <w:t>100</w:t>
            </w:r>
          </w:p>
        </w:tc>
        <w:tc>
          <w:tcPr>
            <w:tcW w:w="1554" w:type="dxa"/>
          </w:tcPr>
          <w:p w14:paraId="6B09C734" w14:textId="77777777" w:rsidR="00BC6DCD" w:rsidRPr="00EB7303" w:rsidRDefault="00BC6DCD" w:rsidP="006A2A83">
            <w:pPr>
              <w:jc w:val="center"/>
              <w:rPr>
                <w:rFonts w:ascii="Times New Roman" w:hAnsi="Times New Roman" w:cs="Times New Roman"/>
                <w:sz w:val="24"/>
                <w:szCs w:val="24"/>
                <w:lang w:val="kk-KZ"/>
              </w:rPr>
            </w:pPr>
            <w:r w:rsidRPr="00EB7303">
              <w:rPr>
                <w:rFonts w:ascii="Times New Roman" w:hAnsi="Times New Roman" w:cs="Times New Roman"/>
                <w:sz w:val="24"/>
                <w:szCs w:val="24"/>
                <w:lang w:val="kk-KZ"/>
              </w:rPr>
              <w:t>8,52</w:t>
            </w:r>
          </w:p>
        </w:tc>
        <w:tc>
          <w:tcPr>
            <w:tcW w:w="1417" w:type="dxa"/>
          </w:tcPr>
          <w:p w14:paraId="712BF98B" w14:textId="77777777" w:rsidR="00BC6DCD" w:rsidRPr="00EB7303" w:rsidRDefault="00BC6DCD" w:rsidP="006A2A83">
            <w:pPr>
              <w:jc w:val="center"/>
              <w:rPr>
                <w:rFonts w:ascii="Times New Roman" w:hAnsi="Times New Roman" w:cs="Times New Roman"/>
                <w:sz w:val="24"/>
                <w:szCs w:val="24"/>
                <w:lang w:val="tr-TR"/>
              </w:rPr>
            </w:pPr>
            <w:r w:rsidRPr="00EB7303">
              <w:rPr>
                <w:rFonts w:ascii="Times New Roman" w:hAnsi="Times New Roman" w:cs="Times New Roman"/>
                <w:sz w:val="24"/>
                <w:szCs w:val="24"/>
                <w:lang w:val="tr-TR"/>
              </w:rPr>
              <w:t>2,305</w:t>
            </w:r>
          </w:p>
        </w:tc>
        <w:tc>
          <w:tcPr>
            <w:tcW w:w="993" w:type="dxa"/>
          </w:tcPr>
          <w:p w14:paraId="3F1139D0" w14:textId="77777777" w:rsidR="00BC6DCD" w:rsidRPr="00EB7303" w:rsidRDefault="00BC6DCD" w:rsidP="006A2A83">
            <w:pPr>
              <w:jc w:val="center"/>
              <w:rPr>
                <w:rFonts w:ascii="Times New Roman" w:hAnsi="Times New Roman" w:cs="Times New Roman"/>
                <w:sz w:val="24"/>
                <w:szCs w:val="24"/>
                <w:lang w:val="tr-TR"/>
              </w:rPr>
            </w:pPr>
            <w:r w:rsidRPr="00EB7303">
              <w:rPr>
                <w:rFonts w:ascii="Times New Roman" w:hAnsi="Times New Roman" w:cs="Times New Roman"/>
                <w:sz w:val="24"/>
                <w:szCs w:val="24"/>
                <w:lang w:val="tr-TR"/>
              </w:rPr>
              <w:t>-,828</w:t>
            </w:r>
          </w:p>
        </w:tc>
        <w:tc>
          <w:tcPr>
            <w:tcW w:w="1842" w:type="dxa"/>
          </w:tcPr>
          <w:p w14:paraId="12E3C532" w14:textId="77777777" w:rsidR="00BC6DCD" w:rsidRPr="00EB7303" w:rsidRDefault="00BC6DCD" w:rsidP="006A2A83">
            <w:pPr>
              <w:jc w:val="center"/>
              <w:rPr>
                <w:rFonts w:ascii="Times New Roman" w:hAnsi="Times New Roman" w:cs="Times New Roman"/>
                <w:sz w:val="24"/>
                <w:szCs w:val="24"/>
                <w:lang w:val="tr-TR"/>
              </w:rPr>
            </w:pPr>
            <w:r w:rsidRPr="00EB7303">
              <w:rPr>
                <w:rFonts w:ascii="Times New Roman" w:hAnsi="Times New Roman" w:cs="Times New Roman"/>
                <w:sz w:val="24"/>
                <w:szCs w:val="24"/>
                <w:lang w:val="tr-TR"/>
              </w:rPr>
              <w:t>,000</w:t>
            </w:r>
          </w:p>
        </w:tc>
      </w:tr>
      <w:tr w:rsidR="00EB7303" w:rsidRPr="00EB7303" w14:paraId="0EEE5CCD" w14:textId="77777777" w:rsidTr="008372F6">
        <w:trPr>
          <w:trHeight w:val="345"/>
        </w:trPr>
        <w:tc>
          <w:tcPr>
            <w:tcW w:w="1413" w:type="dxa"/>
            <w:vMerge/>
          </w:tcPr>
          <w:p w14:paraId="68B48300" w14:textId="77777777" w:rsidR="00BC6DCD" w:rsidRPr="00EB7303" w:rsidRDefault="00BC6DCD" w:rsidP="006A2A83">
            <w:pPr>
              <w:jc w:val="both"/>
              <w:rPr>
                <w:rFonts w:ascii="Times New Roman" w:hAnsi="Times New Roman" w:cs="Times New Roman"/>
                <w:sz w:val="24"/>
                <w:szCs w:val="24"/>
                <w:lang w:val="kk-KZ"/>
              </w:rPr>
            </w:pPr>
          </w:p>
        </w:tc>
        <w:tc>
          <w:tcPr>
            <w:tcW w:w="1706" w:type="dxa"/>
          </w:tcPr>
          <w:p w14:paraId="701274CF" w14:textId="77777777" w:rsidR="00BC6DCD" w:rsidRPr="00EB7303" w:rsidRDefault="00BC6DCD" w:rsidP="006A2A83">
            <w:pPr>
              <w:rPr>
                <w:rFonts w:ascii="Times New Roman" w:hAnsi="Times New Roman" w:cs="Times New Roman"/>
                <w:sz w:val="24"/>
                <w:szCs w:val="24"/>
                <w:lang w:val="kk-KZ"/>
              </w:rPr>
            </w:pPr>
            <w:r w:rsidRPr="00EB7303">
              <w:rPr>
                <w:rFonts w:ascii="Times New Roman" w:hAnsi="Times New Roman" w:cs="Times New Roman"/>
                <w:sz w:val="24"/>
                <w:szCs w:val="24"/>
                <w:lang w:val="kk-KZ"/>
              </w:rPr>
              <w:t>Түркиялық</w:t>
            </w:r>
          </w:p>
        </w:tc>
        <w:tc>
          <w:tcPr>
            <w:tcW w:w="709" w:type="dxa"/>
          </w:tcPr>
          <w:p w14:paraId="0F1812ED" w14:textId="77777777" w:rsidR="00BC6DCD" w:rsidRPr="00EB7303" w:rsidRDefault="00BC6DCD" w:rsidP="006A2A83">
            <w:pPr>
              <w:jc w:val="center"/>
              <w:rPr>
                <w:rFonts w:ascii="Times New Roman" w:hAnsi="Times New Roman" w:cs="Times New Roman"/>
                <w:sz w:val="24"/>
                <w:szCs w:val="24"/>
                <w:lang w:val="tr-TR"/>
              </w:rPr>
            </w:pPr>
            <w:r w:rsidRPr="00EB7303">
              <w:rPr>
                <w:rFonts w:ascii="Times New Roman" w:hAnsi="Times New Roman" w:cs="Times New Roman"/>
                <w:sz w:val="24"/>
                <w:szCs w:val="24"/>
                <w:lang w:val="tr-TR"/>
              </w:rPr>
              <w:t>100</w:t>
            </w:r>
          </w:p>
        </w:tc>
        <w:tc>
          <w:tcPr>
            <w:tcW w:w="1554" w:type="dxa"/>
          </w:tcPr>
          <w:p w14:paraId="299ACCF7" w14:textId="77777777" w:rsidR="00BC6DCD" w:rsidRPr="00EB7303" w:rsidRDefault="00BC6DCD" w:rsidP="006A2A83">
            <w:pPr>
              <w:jc w:val="center"/>
              <w:rPr>
                <w:rFonts w:ascii="Times New Roman" w:hAnsi="Times New Roman" w:cs="Times New Roman"/>
                <w:sz w:val="24"/>
                <w:szCs w:val="24"/>
                <w:lang w:val="tr-TR"/>
              </w:rPr>
            </w:pPr>
            <w:r w:rsidRPr="00EB7303">
              <w:rPr>
                <w:rFonts w:ascii="Times New Roman" w:hAnsi="Times New Roman" w:cs="Times New Roman"/>
                <w:sz w:val="24"/>
                <w:szCs w:val="24"/>
                <w:lang w:val="tr-TR"/>
              </w:rPr>
              <w:t>7,88</w:t>
            </w:r>
          </w:p>
        </w:tc>
        <w:tc>
          <w:tcPr>
            <w:tcW w:w="1417" w:type="dxa"/>
          </w:tcPr>
          <w:p w14:paraId="32B5E26B" w14:textId="77777777" w:rsidR="00BC6DCD" w:rsidRPr="00EB7303" w:rsidRDefault="00BC6DCD" w:rsidP="006A2A83">
            <w:pPr>
              <w:jc w:val="center"/>
              <w:rPr>
                <w:rFonts w:ascii="Times New Roman" w:hAnsi="Times New Roman" w:cs="Times New Roman"/>
                <w:sz w:val="24"/>
                <w:szCs w:val="24"/>
                <w:lang w:val="tr-TR"/>
              </w:rPr>
            </w:pPr>
            <w:r w:rsidRPr="00EB7303">
              <w:rPr>
                <w:rFonts w:ascii="Times New Roman" w:hAnsi="Times New Roman" w:cs="Times New Roman"/>
                <w:sz w:val="24"/>
                <w:szCs w:val="24"/>
                <w:lang w:val="tr-TR"/>
              </w:rPr>
              <w:t>2,904</w:t>
            </w:r>
          </w:p>
        </w:tc>
        <w:tc>
          <w:tcPr>
            <w:tcW w:w="993" w:type="dxa"/>
          </w:tcPr>
          <w:p w14:paraId="06BBEFAD" w14:textId="77777777" w:rsidR="00BC6DCD" w:rsidRPr="00EB7303" w:rsidRDefault="00BC6DCD" w:rsidP="006A2A83">
            <w:pPr>
              <w:jc w:val="center"/>
              <w:rPr>
                <w:rFonts w:ascii="Times New Roman" w:hAnsi="Times New Roman" w:cs="Times New Roman"/>
                <w:sz w:val="24"/>
                <w:szCs w:val="24"/>
                <w:lang w:val="kk-KZ"/>
              </w:rPr>
            </w:pPr>
            <w:r w:rsidRPr="00EB7303">
              <w:rPr>
                <w:rFonts w:ascii="Times New Roman" w:hAnsi="Times New Roman" w:cs="Times New Roman"/>
                <w:sz w:val="24"/>
                <w:szCs w:val="24"/>
                <w:lang w:val="kk-KZ"/>
              </w:rPr>
              <w:t>,405</w:t>
            </w:r>
          </w:p>
        </w:tc>
        <w:tc>
          <w:tcPr>
            <w:tcW w:w="1842" w:type="dxa"/>
          </w:tcPr>
          <w:p w14:paraId="72E67A4A" w14:textId="77777777" w:rsidR="00BC6DCD" w:rsidRPr="00EB7303" w:rsidRDefault="00BC6DCD" w:rsidP="006A2A83">
            <w:pPr>
              <w:jc w:val="center"/>
              <w:rPr>
                <w:rFonts w:ascii="Times New Roman" w:hAnsi="Times New Roman" w:cs="Times New Roman"/>
                <w:sz w:val="24"/>
                <w:szCs w:val="24"/>
                <w:lang w:val="kk-KZ"/>
              </w:rPr>
            </w:pPr>
            <w:r w:rsidRPr="00EB7303">
              <w:rPr>
                <w:rFonts w:ascii="Times New Roman" w:hAnsi="Times New Roman" w:cs="Times New Roman"/>
                <w:sz w:val="24"/>
                <w:szCs w:val="24"/>
                <w:lang w:val="kk-KZ"/>
              </w:rPr>
              <w:t>,000</w:t>
            </w:r>
          </w:p>
        </w:tc>
      </w:tr>
      <w:tr w:rsidR="00EB7303" w:rsidRPr="00EB7303" w14:paraId="5CDDA114" w14:textId="77777777" w:rsidTr="008372F6">
        <w:trPr>
          <w:trHeight w:val="330"/>
        </w:trPr>
        <w:tc>
          <w:tcPr>
            <w:tcW w:w="1413" w:type="dxa"/>
            <w:vMerge w:val="restart"/>
          </w:tcPr>
          <w:p w14:paraId="696AD7F2" w14:textId="77777777" w:rsidR="00BC6DCD" w:rsidRPr="00EB7303" w:rsidRDefault="00BC6DCD" w:rsidP="006A2A83">
            <w:pPr>
              <w:jc w:val="both"/>
              <w:rPr>
                <w:rFonts w:ascii="Times New Roman" w:hAnsi="Times New Roman" w:cs="Times New Roman"/>
                <w:sz w:val="24"/>
                <w:szCs w:val="24"/>
                <w:lang w:val="kk-KZ"/>
              </w:rPr>
            </w:pPr>
            <w:r w:rsidRPr="00EB7303">
              <w:rPr>
                <w:rFonts w:ascii="Times New Roman" w:hAnsi="Times New Roman" w:cs="Times New Roman"/>
                <w:sz w:val="24"/>
                <w:szCs w:val="24"/>
                <w:lang w:val="kk-KZ"/>
              </w:rPr>
              <w:t>Жалпы Балл</w:t>
            </w:r>
          </w:p>
        </w:tc>
        <w:tc>
          <w:tcPr>
            <w:tcW w:w="1706" w:type="dxa"/>
          </w:tcPr>
          <w:p w14:paraId="42EB56F3" w14:textId="77777777" w:rsidR="00BC6DCD" w:rsidRPr="00EB7303" w:rsidRDefault="00BC6DCD" w:rsidP="006A2A83">
            <w:pPr>
              <w:rPr>
                <w:rFonts w:ascii="Times New Roman" w:hAnsi="Times New Roman" w:cs="Times New Roman"/>
                <w:sz w:val="24"/>
                <w:szCs w:val="24"/>
                <w:lang w:val="kk-KZ"/>
              </w:rPr>
            </w:pPr>
            <w:r w:rsidRPr="00EB7303">
              <w:rPr>
                <w:rFonts w:ascii="Times New Roman" w:hAnsi="Times New Roman" w:cs="Times New Roman"/>
                <w:sz w:val="24"/>
                <w:szCs w:val="24"/>
                <w:lang w:val="kk-KZ"/>
              </w:rPr>
              <w:t>Қазақстандық</w:t>
            </w:r>
          </w:p>
        </w:tc>
        <w:tc>
          <w:tcPr>
            <w:tcW w:w="709" w:type="dxa"/>
          </w:tcPr>
          <w:p w14:paraId="597381AA" w14:textId="77777777" w:rsidR="00BC6DCD" w:rsidRPr="00EB7303" w:rsidRDefault="00BC6DCD" w:rsidP="006A2A83">
            <w:pPr>
              <w:jc w:val="center"/>
              <w:rPr>
                <w:rFonts w:ascii="Times New Roman" w:hAnsi="Times New Roman" w:cs="Times New Roman"/>
                <w:sz w:val="24"/>
                <w:szCs w:val="24"/>
                <w:lang w:val="tr-TR"/>
              </w:rPr>
            </w:pPr>
            <w:r w:rsidRPr="00EB7303">
              <w:rPr>
                <w:rFonts w:ascii="Times New Roman" w:hAnsi="Times New Roman" w:cs="Times New Roman"/>
                <w:sz w:val="24"/>
                <w:szCs w:val="24"/>
                <w:lang w:val="tr-TR"/>
              </w:rPr>
              <w:t>100</w:t>
            </w:r>
          </w:p>
        </w:tc>
        <w:tc>
          <w:tcPr>
            <w:tcW w:w="1554" w:type="dxa"/>
          </w:tcPr>
          <w:p w14:paraId="3F424B59" w14:textId="77777777" w:rsidR="00BC6DCD" w:rsidRPr="00EB7303" w:rsidRDefault="00BC6DCD" w:rsidP="006A2A83">
            <w:pPr>
              <w:jc w:val="center"/>
              <w:rPr>
                <w:rFonts w:ascii="Times New Roman" w:hAnsi="Times New Roman" w:cs="Times New Roman"/>
                <w:sz w:val="24"/>
                <w:szCs w:val="24"/>
                <w:lang w:val="tr-TR"/>
              </w:rPr>
            </w:pPr>
            <w:r w:rsidRPr="00EB7303">
              <w:rPr>
                <w:rFonts w:ascii="Times New Roman" w:hAnsi="Times New Roman" w:cs="Times New Roman"/>
                <w:sz w:val="24"/>
                <w:szCs w:val="24"/>
                <w:lang w:val="tr-TR"/>
              </w:rPr>
              <w:t>44,34</w:t>
            </w:r>
          </w:p>
        </w:tc>
        <w:tc>
          <w:tcPr>
            <w:tcW w:w="1417" w:type="dxa"/>
          </w:tcPr>
          <w:p w14:paraId="6D516115" w14:textId="77777777" w:rsidR="00BC6DCD" w:rsidRPr="00EB7303" w:rsidRDefault="00BC6DCD" w:rsidP="006A2A83">
            <w:pPr>
              <w:jc w:val="center"/>
              <w:rPr>
                <w:rFonts w:ascii="Times New Roman" w:hAnsi="Times New Roman" w:cs="Times New Roman"/>
                <w:sz w:val="24"/>
                <w:szCs w:val="24"/>
                <w:lang w:val="tr-TR"/>
              </w:rPr>
            </w:pPr>
            <w:r w:rsidRPr="00EB7303">
              <w:rPr>
                <w:rFonts w:ascii="Times New Roman" w:hAnsi="Times New Roman" w:cs="Times New Roman"/>
                <w:sz w:val="24"/>
                <w:szCs w:val="24"/>
                <w:lang w:val="tr-TR"/>
              </w:rPr>
              <w:t>8,821</w:t>
            </w:r>
          </w:p>
        </w:tc>
        <w:tc>
          <w:tcPr>
            <w:tcW w:w="993" w:type="dxa"/>
          </w:tcPr>
          <w:p w14:paraId="660654F8" w14:textId="77777777" w:rsidR="00BC6DCD" w:rsidRPr="00EB7303" w:rsidRDefault="00BC6DCD" w:rsidP="006A2A83">
            <w:pPr>
              <w:jc w:val="center"/>
              <w:rPr>
                <w:rFonts w:ascii="Times New Roman" w:hAnsi="Times New Roman" w:cs="Times New Roman"/>
                <w:sz w:val="24"/>
                <w:szCs w:val="24"/>
                <w:lang w:val="tr-TR"/>
              </w:rPr>
            </w:pPr>
            <w:r w:rsidRPr="00EB7303">
              <w:rPr>
                <w:rFonts w:ascii="Times New Roman" w:hAnsi="Times New Roman" w:cs="Times New Roman"/>
                <w:sz w:val="24"/>
                <w:szCs w:val="24"/>
                <w:lang w:val="tr-TR"/>
              </w:rPr>
              <w:t>-1,119</w:t>
            </w:r>
          </w:p>
        </w:tc>
        <w:tc>
          <w:tcPr>
            <w:tcW w:w="1842" w:type="dxa"/>
          </w:tcPr>
          <w:p w14:paraId="1BF68F21" w14:textId="77777777" w:rsidR="00BC6DCD" w:rsidRPr="00EB7303" w:rsidRDefault="00BC6DCD" w:rsidP="006A2A83">
            <w:pPr>
              <w:jc w:val="center"/>
              <w:rPr>
                <w:rFonts w:ascii="Times New Roman" w:hAnsi="Times New Roman" w:cs="Times New Roman"/>
                <w:sz w:val="24"/>
                <w:szCs w:val="24"/>
                <w:lang w:val="tr-TR"/>
              </w:rPr>
            </w:pPr>
            <w:r w:rsidRPr="00EB7303">
              <w:rPr>
                <w:rFonts w:ascii="Times New Roman" w:hAnsi="Times New Roman" w:cs="Times New Roman"/>
                <w:sz w:val="24"/>
                <w:szCs w:val="24"/>
                <w:lang w:val="tr-TR"/>
              </w:rPr>
              <w:t>,035</w:t>
            </w:r>
          </w:p>
        </w:tc>
      </w:tr>
      <w:tr w:rsidR="00EB7303" w:rsidRPr="00EB7303" w14:paraId="34193154" w14:textId="77777777" w:rsidTr="008372F6">
        <w:trPr>
          <w:trHeight w:val="300"/>
        </w:trPr>
        <w:tc>
          <w:tcPr>
            <w:tcW w:w="1413" w:type="dxa"/>
            <w:vMerge/>
          </w:tcPr>
          <w:p w14:paraId="3D797008" w14:textId="77777777" w:rsidR="00BC6DCD" w:rsidRPr="00EB7303" w:rsidRDefault="00BC6DCD" w:rsidP="006A2A83">
            <w:pPr>
              <w:jc w:val="both"/>
              <w:rPr>
                <w:rFonts w:ascii="Times New Roman" w:hAnsi="Times New Roman" w:cs="Times New Roman"/>
                <w:sz w:val="24"/>
                <w:szCs w:val="24"/>
                <w:lang w:val="kk-KZ"/>
              </w:rPr>
            </w:pPr>
          </w:p>
        </w:tc>
        <w:tc>
          <w:tcPr>
            <w:tcW w:w="1706" w:type="dxa"/>
          </w:tcPr>
          <w:p w14:paraId="76CBAEBB" w14:textId="77777777" w:rsidR="00BC6DCD" w:rsidRPr="00EB7303" w:rsidRDefault="00BC6DCD" w:rsidP="006A2A83">
            <w:pPr>
              <w:rPr>
                <w:rFonts w:ascii="Times New Roman" w:hAnsi="Times New Roman" w:cs="Times New Roman"/>
                <w:sz w:val="24"/>
                <w:szCs w:val="24"/>
                <w:lang w:val="kk-KZ"/>
              </w:rPr>
            </w:pPr>
            <w:r w:rsidRPr="00EB7303">
              <w:rPr>
                <w:rFonts w:ascii="Times New Roman" w:hAnsi="Times New Roman" w:cs="Times New Roman"/>
                <w:sz w:val="24"/>
                <w:szCs w:val="24"/>
                <w:lang w:val="kk-KZ"/>
              </w:rPr>
              <w:t>Түркиялық</w:t>
            </w:r>
          </w:p>
        </w:tc>
        <w:tc>
          <w:tcPr>
            <w:tcW w:w="709" w:type="dxa"/>
          </w:tcPr>
          <w:p w14:paraId="7EFB353D" w14:textId="77777777" w:rsidR="00BC6DCD" w:rsidRPr="00EB7303" w:rsidRDefault="00BC6DCD" w:rsidP="006A2A83">
            <w:pPr>
              <w:jc w:val="center"/>
              <w:rPr>
                <w:rFonts w:ascii="Times New Roman" w:hAnsi="Times New Roman" w:cs="Times New Roman"/>
                <w:sz w:val="24"/>
                <w:szCs w:val="24"/>
                <w:lang w:val="tr-TR"/>
              </w:rPr>
            </w:pPr>
            <w:r w:rsidRPr="00EB7303">
              <w:rPr>
                <w:rFonts w:ascii="Times New Roman" w:hAnsi="Times New Roman" w:cs="Times New Roman"/>
                <w:sz w:val="24"/>
                <w:szCs w:val="24"/>
                <w:lang w:val="tr-TR"/>
              </w:rPr>
              <w:t>100</w:t>
            </w:r>
          </w:p>
        </w:tc>
        <w:tc>
          <w:tcPr>
            <w:tcW w:w="1554" w:type="dxa"/>
          </w:tcPr>
          <w:p w14:paraId="0636685D" w14:textId="77777777" w:rsidR="00BC6DCD" w:rsidRPr="00EB7303" w:rsidRDefault="00BC6DCD" w:rsidP="006A2A83">
            <w:pPr>
              <w:jc w:val="center"/>
              <w:rPr>
                <w:rFonts w:ascii="Times New Roman" w:hAnsi="Times New Roman" w:cs="Times New Roman"/>
                <w:sz w:val="24"/>
                <w:szCs w:val="24"/>
                <w:lang w:val="tr-TR"/>
              </w:rPr>
            </w:pPr>
            <w:r w:rsidRPr="00EB7303">
              <w:rPr>
                <w:rFonts w:ascii="Times New Roman" w:hAnsi="Times New Roman" w:cs="Times New Roman"/>
                <w:sz w:val="24"/>
                <w:szCs w:val="24"/>
                <w:lang w:val="tr-TR"/>
              </w:rPr>
              <w:t>36,00</w:t>
            </w:r>
          </w:p>
        </w:tc>
        <w:tc>
          <w:tcPr>
            <w:tcW w:w="1417" w:type="dxa"/>
          </w:tcPr>
          <w:p w14:paraId="704E6D5B" w14:textId="77777777" w:rsidR="00BC6DCD" w:rsidRPr="00EB7303" w:rsidRDefault="00BC6DCD" w:rsidP="006A2A83">
            <w:pPr>
              <w:jc w:val="center"/>
              <w:rPr>
                <w:rFonts w:ascii="Times New Roman" w:hAnsi="Times New Roman" w:cs="Times New Roman"/>
                <w:sz w:val="24"/>
                <w:szCs w:val="24"/>
                <w:lang w:val="kk-KZ"/>
              </w:rPr>
            </w:pPr>
            <w:r w:rsidRPr="00EB7303">
              <w:rPr>
                <w:rFonts w:ascii="Times New Roman" w:hAnsi="Times New Roman" w:cs="Times New Roman"/>
                <w:sz w:val="24"/>
                <w:szCs w:val="24"/>
                <w:lang w:val="kk-KZ"/>
              </w:rPr>
              <w:t>10,09</w:t>
            </w:r>
          </w:p>
        </w:tc>
        <w:tc>
          <w:tcPr>
            <w:tcW w:w="993" w:type="dxa"/>
          </w:tcPr>
          <w:p w14:paraId="0BC63765" w14:textId="77777777" w:rsidR="00BC6DCD" w:rsidRPr="00EB7303" w:rsidRDefault="00BC6DCD" w:rsidP="006A2A83">
            <w:pPr>
              <w:jc w:val="center"/>
              <w:rPr>
                <w:rFonts w:ascii="Times New Roman" w:hAnsi="Times New Roman" w:cs="Times New Roman"/>
                <w:sz w:val="24"/>
                <w:szCs w:val="24"/>
                <w:lang w:val="kk-KZ"/>
              </w:rPr>
            </w:pPr>
            <w:r w:rsidRPr="00EB7303">
              <w:rPr>
                <w:rFonts w:ascii="Times New Roman" w:hAnsi="Times New Roman" w:cs="Times New Roman"/>
                <w:sz w:val="24"/>
                <w:szCs w:val="24"/>
                <w:lang w:val="kk-KZ"/>
              </w:rPr>
              <w:t>-,109</w:t>
            </w:r>
          </w:p>
        </w:tc>
        <w:tc>
          <w:tcPr>
            <w:tcW w:w="1842" w:type="dxa"/>
          </w:tcPr>
          <w:p w14:paraId="4E47D091" w14:textId="77777777" w:rsidR="00BC6DCD" w:rsidRPr="00EB7303" w:rsidRDefault="00BC6DCD" w:rsidP="006A2A83">
            <w:pPr>
              <w:jc w:val="center"/>
              <w:rPr>
                <w:rFonts w:ascii="Times New Roman" w:hAnsi="Times New Roman" w:cs="Times New Roman"/>
                <w:sz w:val="24"/>
                <w:szCs w:val="24"/>
                <w:lang w:val="kk-KZ"/>
              </w:rPr>
            </w:pPr>
            <w:r w:rsidRPr="00EB7303">
              <w:rPr>
                <w:rFonts w:ascii="Times New Roman" w:hAnsi="Times New Roman" w:cs="Times New Roman"/>
                <w:sz w:val="24"/>
                <w:szCs w:val="24"/>
                <w:lang w:val="kk-KZ"/>
              </w:rPr>
              <w:t>,046</w:t>
            </w:r>
          </w:p>
        </w:tc>
      </w:tr>
    </w:tbl>
    <w:p w14:paraId="45863783" w14:textId="77777777" w:rsidR="00BC6DCD" w:rsidRPr="00EB7303" w:rsidRDefault="00BC6DCD" w:rsidP="006A2A83">
      <w:pPr>
        <w:spacing w:after="0" w:line="240" w:lineRule="auto"/>
        <w:jc w:val="both"/>
        <w:rPr>
          <w:rFonts w:ascii="Times New Roman" w:eastAsia="Times New Roman" w:hAnsi="Times New Roman" w:cs="Times New Roman"/>
          <w:sz w:val="28"/>
          <w:szCs w:val="28"/>
          <w:lang w:val="kk-KZ"/>
        </w:rPr>
      </w:pPr>
    </w:p>
    <w:p w14:paraId="490C67D1" w14:textId="77777777" w:rsidR="00BC6DCD" w:rsidRPr="00EB7303" w:rsidRDefault="00BC6DCD" w:rsidP="008372F6">
      <w:pPr>
        <w:spacing w:after="0" w:line="240" w:lineRule="auto"/>
        <w:ind w:firstLine="567"/>
        <w:jc w:val="both"/>
        <w:rPr>
          <w:rFonts w:ascii="Times New Roman" w:eastAsia="Times New Roman" w:hAnsi="Times New Roman" w:cs="Times New Roman"/>
          <w:sz w:val="28"/>
          <w:szCs w:val="28"/>
          <w:lang w:val="kk-KZ"/>
        </w:rPr>
      </w:pPr>
      <w:r w:rsidRPr="00EB7303">
        <w:rPr>
          <w:rFonts w:ascii="Times New Roman" w:eastAsia="Times New Roman" w:hAnsi="Times New Roman" w:cs="Times New Roman"/>
          <w:sz w:val="28"/>
          <w:szCs w:val="28"/>
          <w:lang w:val="kk-KZ"/>
        </w:rPr>
        <w:lastRenderedPageBreak/>
        <w:t>1</w:t>
      </w:r>
      <w:r w:rsidR="002B6FC3" w:rsidRPr="00EB7303">
        <w:rPr>
          <w:rFonts w:ascii="Times New Roman" w:eastAsia="Times New Roman" w:hAnsi="Times New Roman" w:cs="Times New Roman"/>
          <w:sz w:val="28"/>
          <w:szCs w:val="28"/>
          <w:lang w:val="kk-KZ"/>
        </w:rPr>
        <w:t>6</w:t>
      </w:r>
      <w:r w:rsidRPr="00EB7303">
        <w:rPr>
          <w:rFonts w:ascii="Times New Roman" w:eastAsia="Times New Roman" w:hAnsi="Times New Roman" w:cs="Times New Roman"/>
          <w:sz w:val="28"/>
          <w:szCs w:val="28"/>
          <w:lang w:val="kk-KZ"/>
        </w:rPr>
        <w:t>-кестеде шкаладан алынған деректердің (шкала жалпы баллы мен әр фактордың жалпы баллы) қалыптылық болжамына сәйкестігі тексерілді. Алынған нәтижелер деректердің екі топ үшін де жалпылама және әр фактор үшін қалыптылық болжамына сәйкес келмегендігін көрсетіп отыр (</w:t>
      </w:r>
      <w:r w:rsidRPr="00EB7303">
        <w:rPr>
          <w:rFonts w:ascii="Times New Roman" w:eastAsia="Times New Roman" w:hAnsi="Times New Roman" w:cs="Times New Roman"/>
          <w:sz w:val="28"/>
          <w:szCs w:val="28"/>
          <w:lang w:val="tr-TR"/>
        </w:rPr>
        <w:t>p&lt;0,05</w:t>
      </w:r>
      <w:r w:rsidRPr="00EB7303">
        <w:rPr>
          <w:rFonts w:ascii="Times New Roman" w:eastAsia="Times New Roman" w:hAnsi="Times New Roman" w:cs="Times New Roman"/>
          <w:sz w:val="28"/>
          <w:szCs w:val="28"/>
          <w:lang w:val="kk-KZ"/>
        </w:rPr>
        <w:t>)</w:t>
      </w:r>
      <w:r w:rsidRPr="00EB7303">
        <w:rPr>
          <w:rFonts w:ascii="Times New Roman" w:eastAsia="Times New Roman" w:hAnsi="Times New Roman" w:cs="Times New Roman"/>
          <w:sz w:val="28"/>
          <w:szCs w:val="28"/>
          <w:lang w:val="tr-TR"/>
        </w:rPr>
        <w:t xml:space="preserve">. </w:t>
      </w:r>
      <w:r w:rsidRPr="00EB7303">
        <w:rPr>
          <w:rFonts w:ascii="Times New Roman" w:eastAsia="Times New Roman" w:hAnsi="Times New Roman" w:cs="Times New Roman"/>
          <w:sz w:val="28"/>
          <w:szCs w:val="28"/>
          <w:lang w:val="kk-KZ"/>
        </w:rPr>
        <w:t>Сондықтан сандарға қатысты қазақстандық және түркиялық студенттердің пікірлері арасында шкаланың жалпы баллы мен әр фактордың жалпы баллын негізге ала отырып маңызды айырмашылық бар жоғын анықтау үшін Mann –Whitney U</w:t>
      </w:r>
      <w:r w:rsidRPr="00EB7303">
        <w:rPr>
          <w:rFonts w:ascii="Times New Roman" w:eastAsia="Times New Roman" w:hAnsi="Times New Roman" w:cs="Times New Roman"/>
          <w:sz w:val="28"/>
          <w:szCs w:val="28"/>
          <w:lang w:val="tr-TR"/>
        </w:rPr>
        <w:t xml:space="preserve"> </w:t>
      </w:r>
      <w:r w:rsidRPr="00EB7303">
        <w:rPr>
          <w:rFonts w:ascii="Times New Roman" w:eastAsia="Times New Roman" w:hAnsi="Times New Roman" w:cs="Times New Roman"/>
          <w:sz w:val="28"/>
          <w:szCs w:val="28"/>
          <w:lang w:val="kk-KZ"/>
        </w:rPr>
        <w:t>тесті жасалынды. Алынғ</w:t>
      </w:r>
      <w:r w:rsidR="002B6FC3" w:rsidRPr="00EB7303">
        <w:rPr>
          <w:rFonts w:ascii="Times New Roman" w:eastAsia="Times New Roman" w:hAnsi="Times New Roman" w:cs="Times New Roman"/>
          <w:sz w:val="28"/>
          <w:szCs w:val="28"/>
          <w:lang w:val="kk-KZ"/>
        </w:rPr>
        <w:t>ан анализ нәтижелері төмендегі 17</w:t>
      </w:r>
      <w:r w:rsidRPr="00EB7303">
        <w:rPr>
          <w:rFonts w:ascii="Times New Roman" w:eastAsia="Times New Roman" w:hAnsi="Times New Roman" w:cs="Times New Roman"/>
          <w:sz w:val="28"/>
          <w:szCs w:val="28"/>
          <w:lang w:val="kk-KZ"/>
        </w:rPr>
        <w:t xml:space="preserve">-кестеде көрсетілген. </w:t>
      </w:r>
    </w:p>
    <w:p w14:paraId="7BF7A4D9" w14:textId="77777777" w:rsidR="00BC6DCD" w:rsidRPr="00EB7303" w:rsidRDefault="00BC6DCD" w:rsidP="006A2A83">
      <w:pPr>
        <w:spacing w:after="0" w:line="240" w:lineRule="auto"/>
        <w:jc w:val="both"/>
        <w:rPr>
          <w:rFonts w:ascii="Times New Roman" w:eastAsia="Times New Roman" w:hAnsi="Times New Roman" w:cs="Times New Roman"/>
          <w:sz w:val="28"/>
          <w:szCs w:val="28"/>
          <w:lang w:val="kk-KZ"/>
        </w:rPr>
      </w:pPr>
    </w:p>
    <w:p w14:paraId="667C168F" w14:textId="05BDB4BB" w:rsidR="00BC6DCD" w:rsidRPr="00EB7303" w:rsidRDefault="00BC6DCD" w:rsidP="006A2A83">
      <w:pPr>
        <w:spacing w:after="0" w:line="240" w:lineRule="auto"/>
        <w:jc w:val="both"/>
        <w:rPr>
          <w:rFonts w:ascii="Times New Roman" w:eastAsia="Times New Roman" w:hAnsi="Times New Roman" w:cs="Times New Roman"/>
          <w:sz w:val="28"/>
          <w:szCs w:val="28"/>
          <w:lang w:val="kk-KZ"/>
        </w:rPr>
      </w:pPr>
      <w:r w:rsidRPr="00EB7303">
        <w:rPr>
          <w:rFonts w:ascii="Times New Roman" w:eastAsia="Times New Roman" w:hAnsi="Times New Roman" w:cs="Times New Roman"/>
          <w:sz w:val="28"/>
          <w:szCs w:val="28"/>
          <w:lang w:val="kk-KZ"/>
        </w:rPr>
        <w:t>Кесте 1</w:t>
      </w:r>
      <w:r w:rsidR="002B6FC3" w:rsidRPr="00EB7303">
        <w:rPr>
          <w:rFonts w:ascii="Times New Roman" w:eastAsia="Times New Roman" w:hAnsi="Times New Roman" w:cs="Times New Roman"/>
          <w:sz w:val="28"/>
          <w:szCs w:val="28"/>
          <w:lang w:val="kk-KZ"/>
        </w:rPr>
        <w:t>7</w:t>
      </w:r>
      <w:r w:rsidR="008372F6" w:rsidRPr="00EB7303">
        <w:rPr>
          <w:rFonts w:ascii="Times New Roman" w:eastAsia="Times New Roman" w:hAnsi="Times New Roman" w:cs="Times New Roman"/>
          <w:sz w:val="28"/>
          <w:szCs w:val="28"/>
          <w:lang w:val="kk-KZ"/>
        </w:rPr>
        <w:t xml:space="preserve"> -</w:t>
      </w:r>
      <w:r w:rsidRPr="00EB7303">
        <w:rPr>
          <w:rFonts w:ascii="Times New Roman" w:eastAsia="Times New Roman" w:hAnsi="Times New Roman" w:cs="Times New Roman"/>
          <w:sz w:val="28"/>
          <w:szCs w:val="28"/>
          <w:lang w:val="kk-KZ"/>
        </w:rPr>
        <w:t xml:space="preserve"> Екі топ бойынша Манн-Винтней (Mann –Whitney) U  тесті нәтижелері </w:t>
      </w:r>
    </w:p>
    <w:p w14:paraId="59CB1B29" w14:textId="77777777" w:rsidR="008372F6" w:rsidRPr="00EB7303" w:rsidRDefault="008372F6" w:rsidP="006A2A83">
      <w:pPr>
        <w:spacing w:after="0" w:line="240" w:lineRule="auto"/>
        <w:jc w:val="both"/>
        <w:rPr>
          <w:rFonts w:ascii="Times New Roman" w:eastAsia="Times New Roman" w:hAnsi="Times New Roman" w:cs="Times New Roman"/>
          <w:sz w:val="28"/>
          <w:szCs w:val="28"/>
          <w:lang w:val="kk-KZ"/>
        </w:rPr>
      </w:pPr>
    </w:p>
    <w:tbl>
      <w:tblPr>
        <w:tblStyle w:val="3"/>
        <w:tblW w:w="9634" w:type="dxa"/>
        <w:tblLook w:val="04A0" w:firstRow="1" w:lastRow="0" w:firstColumn="1" w:lastColumn="0" w:noHBand="0" w:noVBand="1"/>
      </w:tblPr>
      <w:tblGrid>
        <w:gridCol w:w="1555"/>
        <w:gridCol w:w="1984"/>
        <w:gridCol w:w="851"/>
        <w:gridCol w:w="1559"/>
        <w:gridCol w:w="1559"/>
        <w:gridCol w:w="1134"/>
        <w:gridCol w:w="992"/>
      </w:tblGrid>
      <w:tr w:rsidR="00EB7303" w:rsidRPr="00EB7303" w14:paraId="541B55FA" w14:textId="77777777" w:rsidTr="00581DEF">
        <w:tc>
          <w:tcPr>
            <w:tcW w:w="1555" w:type="dxa"/>
          </w:tcPr>
          <w:p w14:paraId="417A645C" w14:textId="77777777" w:rsidR="00BC6DCD" w:rsidRPr="00EB7303" w:rsidRDefault="00BC6DCD" w:rsidP="006A2A83">
            <w:pPr>
              <w:jc w:val="both"/>
              <w:rPr>
                <w:rFonts w:ascii="Times New Roman" w:hAnsi="Times New Roman" w:cs="Times New Roman"/>
                <w:sz w:val="24"/>
                <w:szCs w:val="24"/>
                <w:lang w:val="kk-KZ"/>
              </w:rPr>
            </w:pPr>
          </w:p>
        </w:tc>
        <w:tc>
          <w:tcPr>
            <w:tcW w:w="1984" w:type="dxa"/>
          </w:tcPr>
          <w:p w14:paraId="0F68F34B" w14:textId="77777777" w:rsidR="00BC6DCD" w:rsidRPr="00EB7303" w:rsidRDefault="00BC6DCD" w:rsidP="006A2A83">
            <w:pPr>
              <w:jc w:val="center"/>
              <w:rPr>
                <w:rFonts w:ascii="Times New Roman" w:hAnsi="Times New Roman" w:cs="Times New Roman"/>
                <w:sz w:val="24"/>
                <w:szCs w:val="24"/>
                <w:lang w:val="kk-KZ"/>
              </w:rPr>
            </w:pPr>
            <w:r w:rsidRPr="00EB7303">
              <w:rPr>
                <w:rFonts w:ascii="Times New Roman" w:hAnsi="Times New Roman" w:cs="Times New Roman"/>
                <w:sz w:val="24"/>
                <w:szCs w:val="24"/>
                <w:lang w:val="kk-KZ"/>
              </w:rPr>
              <w:t>Топ</w:t>
            </w:r>
          </w:p>
        </w:tc>
        <w:tc>
          <w:tcPr>
            <w:tcW w:w="851" w:type="dxa"/>
          </w:tcPr>
          <w:p w14:paraId="484A3DDE" w14:textId="77777777" w:rsidR="00BC6DCD" w:rsidRPr="00EB7303" w:rsidRDefault="00BC6DCD" w:rsidP="006A2A83">
            <w:pPr>
              <w:jc w:val="center"/>
              <w:rPr>
                <w:rFonts w:ascii="Times New Roman" w:hAnsi="Times New Roman" w:cs="Times New Roman"/>
                <w:sz w:val="24"/>
                <w:szCs w:val="24"/>
                <w:lang w:val="tr-TR"/>
              </w:rPr>
            </w:pPr>
            <w:r w:rsidRPr="00EB7303">
              <w:rPr>
                <w:rFonts w:ascii="Times New Roman" w:hAnsi="Times New Roman" w:cs="Times New Roman"/>
                <w:sz w:val="24"/>
                <w:szCs w:val="24"/>
                <w:lang w:val="tr-TR"/>
              </w:rPr>
              <w:t>N</w:t>
            </w:r>
          </w:p>
        </w:tc>
        <w:tc>
          <w:tcPr>
            <w:tcW w:w="1559" w:type="dxa"/>
          </w:tcPr>
          <w:p w14:paraId="63343B46" w14:textId="77777777" w:rsidR="00BC6DCD" w:rsidRPr="00EB7303" w:rsidRDefault="00BC6DCD" w:rsidP="006A2A83">
            <w:pPr>
              <w:jc w:val="center"/>
              <w:rPr>
                <w:rFonts w:ascii="Times New Roman" w:hAnsi="Times New Roman" w:cs="Times New Roman"/>
                <w:sz w:val="24"/>
                <w:szCs w:val="24"/>
                <w:lang w:val="kk-KZ"/>
              </w:rPr>
            </w:pPr>
            <w:r w:rsidRPr="00EB7303">
              <w:rPr>
                <w:rFonts w:ascii="Times New Roman" w:hAnsi="Times New Roman" w:cs="Times New Roman"/>
                <w:sz w:val="24"/>
                <w:szCs w:val="24"/>
                <w:lang w:val="kk-KZ"/>
              </w:rPr>
              <w:t>Орташа дәрежелер</w:t>
            </w:r>
          </w:p>
        </w:tc>
        <w:tc>
          <w:tcPr>
            <w:tcW w:w="1559" w:type="dxa"/>
          </w:tcPr>
          <w:p w14:paraId="65D2CD29" w14:textId="77777777" w:rsidR="00BC6DCD" w:rsidRPr="00EB7303" w:rsidRDefault="00BC6DCD" w:rsidP="006A2A83">
            <w:pPr>
              <w:jc w:val="center"/>
              <w:rPr>
                <w:rFonts w:ascii="Times New Roman" w:hAnsi="Times New Roman" w:cs="Times New Roman"/>
                <w:sz w:val="24"/>
                <w:szCs w:val="24"/>
                <w:lang w:val="kk-KZ"/>
              </w:rPr>
            </w:pPr>
            <w:r w:rsidRPr="00EB7303">
              <w:rPr>
                <w:rFonts w:ascii="Times New Roman" w:hAnsi="Times New Roman" w:cs="Times New Roman"/>
                <w:sz w:val="24"/>
                <w:szCs w:val="24"/>
                <w:lang w:val="kk-KZ"/>
              </w:rPr>
              <w:t>Дәрежелер</w:t>
            </w:r>
          </w:p>
          <w:p w14:paraId="63158AD7" w14:textId="77777777" w:rsidR="00BC6DCD" w:rsidRPr="00EB7303" w:rsidRDefault="00BC6DCD" w:rsidP="006A2A83">
            <w:pPr>
              <w:jc w:val="center"/>
              <w:rPr>
                <w:rFonts w:ascii="Times New Roman" w:hAnsi="Times New Roman" w:cs="Times New Roman"/>
                <w:sz w:val="24"/>
                <w:szCs w:val="24"/>
                <w:lang w:val="kk-KZ"/>
              </w:rPr>
            </w:pPr>
            <w:r w:rsidRPr="00EB7303">
              <w:rPr>
                <w:rFonts w:ascii="Times New Roman" w:hAnsi="Times New Roman" w:cs="Times New Roman"/>
                <w:sz w:val="24"/>
                <w:szCs w:val="24"/>
                <w:lang w:val="kk-KZ"/>
              </w:rPr>
              <w:t>қосындысы</w:t>
            </w:r>
          </w:p>
        </w:tc>
        <w:tc>
          <w:tcPr>
            <w:tcW w:w="1134" w:type="dxa"/>
          </w:tcPr>
          <w:p w14:paraId="4C7C37FD" w14:textId="77777777" w:rsidR="00BC6DCD" w:rsidRPr="00EB7303" w:rsidRDefault="00BC6DCD" w:rsidP="006A2A83">
            <w:pPr>
              <w:jc w:val="center"/>
              <w:rPr>
                <w:rFonts w:ascii="Times New Roman" w:hAnsi="Times New Roman" w:cs="Times New Roman"/>
                <w:sz w:val="24"/>
                <w:szCs w:val="24"/>
                <w:lang w:val="tr-TR"/>
              </w:rPr>
            </w:pPr>
            <w:r w:rsidRPr="00EB7303">
              <w:rPr>
                <w:rFonts w:ascii="Times New Roman" w:hAnsi="Times New Roman" w:cs="Times New Roman"/>
                <w:sz w:val="24"/>
                <w:szCs w:val="24"/>
                <w:lang w:val="tr-TR"/>
              </w:rPr>
              <w:t>U</w:t>
            </w:r>
          </w:p>
        </w:tc>
        <w:tc>
          <w:tcPr>
            <w:tcW w:w="992" w:type="dxa"/>
          </w:tcPr>
          <w:p w14:paraId="547CD59A" w14:textId="77777777" w:rsidR="00BC6DCD" w:rsidRPr="00EB7303" w:rsidRDefault="00BC6DCD" w:rsidP="006A2A83">
            <w:pPr>
              <w:jc w:val="center"/>
              <w:rPr>
                <w:rFonts w:ascii="Times New Roman" w:hAnsi="Times New Roman" w:cs="Times New Roman"/>
                <w:sz w:val="24"/>
                <w:szCs w:val="24"/>
                <w:lang w:val="tr-TR"/>
              </w:rPr>
            </w:pPr>
            <w:r w:rsidRPr="00EB7303">
              <w:rPr>
                <w:rFonts w:ascii="Times New Roman" w:hAnsi="Times New Roman" w:cs="Times New Roman"/>
                <w:sz w:val="24"/>
                <w:szCs w:val="24"/>
                <w:lang w:val="tr-TR"/>
              </w:rPr>
              <w:t>p</w:t>
            </w:r>
          </w:p>
        </w:tc>
      </w:tr>
      <w:tr w:rsidR="00EB7303" w:rsidRPr="00EB7303" w14:paraId="3B68156D" w14:textId="77777777" w:rsidTr="00581DEF">
        <w:trPr>
          <w:trHeight w:val="345"/>
        </w:trPr>
        <w:tc>
          <w:tcPr>
            <w:tcW w:w="1555" w:type="dxa"/>
            <w:vMerge w:val="restart"/>
          </w:tcPr>
          <w:p w14:paraId="37BE3A47" w14:textId="77777777" w:rsidR="00BC6DCD" w:rsidRPr="00EB7303" w:rsidRDefault="00BC6DCD" w:rsidP="006A2A83">
            <w:pPr>
              <w:jc w:val="both"/>
              <w:rPr>
                <w:rFonts w:ascii="Times New Roman" w:hAnsi="Times New Roman" w:cs="Times New Roman"/>
                <w:sz w:val="24"/>
                <w:szCs w:val="24"/>
                <w:lang w:val="kk-KZ"/>
              </w:rPr>
            </w:pPr>
            <w:r w:rsidRPr="00EB7303">
              <w:rPr>
                <w:rFonts w:ascii="Times New Roman" w:hAnsi="Times New Roman" w:cs="Times New Roman"/>
                <w:sz w:val="24"/>
                <w:szCs w:val="24"/>
                <w:lang w:val="kk-KZ"/>
              </w:rPr>
              <w:t>1-фактор</w:t>
            </w:r>
          </w:p>
        </w:tc>
        <w:tc>
          <w:tcPr>
            <w:tcW w:w="1984" w:type="dxa"/>
          </w:tcPr>
          <w:p w14:paraId="17CE8332" w14:textId="77777777" w:rsidR="00BC6DCD" w:rsidRPr="00EB7303" w:rsidRDefault="00BC6DCD" w:rsidP="006A2A83">
            <w:pPr>
              <w:rPr>
                <w:rFonts w:ascii="Times New Roman" w:hAnsi="Times New Roman" w:cs="Times New Roman"/>
                <w:sz w:val="24"/>
                <w:szCs w:val="24"/>
                <w:lang w:val="kk-KZ"/>
              </w:rPr>
            </w:pPr>
            <w:r w:rsidRPr="00EB7303">
              <w:rPr>
                <w:rFonts w:ascii="Times New Roman" w:hAnsi="Times New Roman" w:cs="Times New Roman"/>
                <w:sz w:val="24"/>
                <w:szCs w:val="24"/>
                <w:lang w:val="kk-KZ"/>
              </w:rPr>
              <w:t>Қазақстандық</w:t>
            </w:r>
          </w:p>
        </w:tc>
        <w:tc>
          <w:tcPr>
            <w:tcW w:w="851" w:type="dxa"/>
          </w:tcPr>
          <w:p w14:paraId="688BE0FD" w14:textId="77777777" w:rsidR="00BC6DCD" w:rsidRPr="00EB7303" w:rsidRDefault="00BC6DCD" w:rsidP="006A2A83">
            <w:pPr>
              <w:jc w:val="center"/>
              <w:rPr>
                <w:rFonts w:ascii="Times New Roman" w:hAnsi="Times New Roman" w:cs="Times New Roman"/>
                <w:sz w:val="24"/>
                <w:szCs w:val="24"/>
                <w:lang w:val="tr-TR"/>
              </w:rPr>
            </w:pPr>
            <w:r w:rsidRPr="00EB7303">
              <w:rPr>
                <w:rFonts w:ascii="Times New Roman" w:hAnsi="Times New Roman" w:cs="Times New Roman"/>
                <w:sz w:val="24"/>
                <w:szCs w:val="24"/>
                <w:lang w:val="tr-TR"/>
              </w:rPr>
              <w:t>100</w:t>
            </w:r>
          </w:p>
        </w:tc>
        <w:tc>
          <w:tcPr>
            <w:tcW w:w="1559" w:type="dxa"/>
          </w:tcPr>
          <w:p w14:paraId="59434338" w14:textId="77777777" w:rsidR="00BC6DCD" w:rsidRPr="00EB7303" w:rsidRDefault="00BC6DCD" w:rsidP="006A2A83">
            <w:pPr>
              <w:jc w:val="center"/>
              <w:rPr>
                <w:rFonts w:ascii="Times New Roman" w:hAnsi="Times New Roman" w:cs="Times New Roman"/>
                <w:sz w:val="24"/>
                <w:szCs w:val="24"/>
                <w:lang w:val="tr-TR"/>
              </w:rPr>
            </w:pPr>
            <w:r w:rsidRPr="00EB7303">
              <w:rPr>
                <w:rFonts w:ascii="Times New Roman" w:hAnsi="Times New Roman" w:cs="Times New Roman"/>
                <w:sz w:val="24"/>
                <w:szCs w:val="24"/>
                <w:lang w:val="tr-TR"/>
              </w:rPr>
              <w:t>59,97</w:t>
            </w:r>
          </w:p>
        </w:tc>
        <w:tc>
          <w:tcPr>
            <w:tcW w:w="1559" w:type="dxa"/>
          </w:tcPr>
          <w:p w14:paraId="0476981C" w14:textId="77777777" w:rsidR="00BC6DCD" w:rsidRPr="00EB7303" w:rsidRDefault="00BC6DCD" w:rsidP="006A2A83">
            <w:pPr>
              <w:jc w:val="center"/>
              <w:rPr>
                <w:rFonts w:ascii="Times New Roman" w:hAnsi="Times New Roman" w:cs="Times New Roman"/>
                <w:sz w:val="24"/>
                <w:szCs w:val="24"/>
                <w:lang w:val="tr-TR"/>
              </w:rPr>
            </w:pPr>
            <w:r w:rsidRPr="00EB7303">
              <w:rPr>
                <w:rFonts w:ascii="Times New Roman" w:hAnsi="Times New Roman" w:cs="Times New Roman"/>
                <w:sz w:val="24"/>
                <w:szCs w:val="24"/>
                <w:lang w:val="tr-TR"/>
              </w:rPr>
              <w:t>2998,50</w:t>
            </w:r>
          </w:p>
        </w:tc>
        <w:tc>
          <w:tcPr>
            <w:tcW w:w="1134" w:type="dxa"/>
            <w:vMerge w:val="restart"/>
          </w:tcPr>
          <w:p w14:paraId="54B618B4" w14:textId="77777777" w:rsidR="00BC6DCD" w:rsidRPr="00EB7303" w:rsidRDefault="00BC6DCD" w:rsidP="006A2A83">
            <w:pPr>
              <w:jc w:val="center"/>
              <w:rPr>
                <w:rFonts w:ascii="Times New Roman" w:hAnsi="Times New Roman" w:cs="Times New Roman"/>
                <w:sz w:val="24"/>
                <w:szCs w:val="24"/>
                <w:lang w:val="tr-TR"/>
              </w:rPr>
            </w:pPr>
            <w:r w:rsidRPr="00EB7303">
              <w:rPr>
                <w:rFonts w:ascii="Times New Roman" w:hAnsi="Times New Roman" w:cs="Times New Roman"/>
                <w:sz w:val="24"/>
                <w:szCs w:val="24"/>
                <w:lang w:val="tr-TR"/>
              </w:rPr>
              <w:t>776,500</w:t>
            </w:r>
          </w:p>
        </w:tc>
        <w:tc>
          <w:tcPr>
            <w:tcW w:w="992" w:type="dxa"/>
            <w:vMerge w:val="restart"/>
          </w:tcPr>
          <w:p w14:paraId="68DE8383" w14:textId="77777777" w:rsidR="00BC6DCD" w:rsidRPr="00EB7303" w:rsidRDefault="00BC6DCD" w:rsidP="006A2A83">
            <w:pPr>
              <w:jc w:val="center"/>
              <w:rPr>
                <w:rFonts w:ascii="Times New Roman" w:hAnsi="Times New Roman" w:cs="Times New Roman"/>
                <w:sz w:val="24"/>
                <w:szCs w:val="24"/>
                <w:lang w:val="tr-TR"/>
              </w:rPr>
            </w:pPr>
            <w:r w:rsidRPr="00EB7303">
              <w:rPr>
                <w:rFonts w:ascii="Times New Roman" w:hAnsi="Times New Roman" w:cs="Times New Roman"/>
                <w:sz w:val="24"/>
                <w:szCs w:val="24"/>
                <w:lang w:val="tr-TR"/>
              </w:rPr>
              <w:t>,001</w:t>
            </w:r>
          </w:p>
        </w:tc>
      </w:tr>
      <w:tr w:rsidR="00EB7303" w:rsidRPr="00EB7303" w14:paraId="22CD1385" w14:textId="77777777" w:rsidTr="00581DEF">
        <w:trPr>
          <w:trHeight w:val="300"/>
        </w:trPr>
        <w:tc>
          <w:tcPr>
            <w:tcW w:w="1555" w:type="dxa"/>
            <w:vMerge/>
          </w:tcPr>
          <w:p w14:paraId="230AD276" w14:textId="77777777" w:rsidR="00BC6DCD" w:rsidRPr="00EB7303" w:rsidRDefault="00BC6DCD" w:rsidP="006A2A83">
            <w:pPr>
              <w:jc w:val="both"/>
              <w:rPr>
                <w:rFonts w:ascii="Times New Roman" w:hAnsi="Times New Roman" w:cs="Times New Roman"/>
                <w:sz w:val="24"/>
                <w:szCs w:val="24"/>
                <w:lang w:val="kk-KZ"/>
              </w:rPr>
            </w:pPr>
          </w:p>
        </w:tc>
        <w:tc>
          <w:tcPr>
            <w:tcW w:w="1984" w:type="dxa"/>
          </w:tcPr>
          <w:p w14:paraId="7138C6DD" w14:textId="77777777" w:rsidR="00BC6DCD" w:rsidRPr="00EB7303" w:rsidRDefault="00BC6DCD" w:rsidP="006A2A83">
            <w:pPr>
              <w:rPr>
                <w:rFonts w:ascii="Times New Roman" w:hAnsi="Times New Roman" w:cs="Times New Roman"/>
                <w:sz w:val="24"/>
                <w:szCs w:val="24"/>
                <w:lang w:val="kk-KZ"/>
              </w:rPr>
            </w:pPr>
            <w:r w:rsidRPr="00EB7303">
              <w:rPr>
                <w:rFonts w:ascii="Times New Roman" w:hAnsi="Times New Roman" w:cs="Times New Roman"/>
                <w:sz w:val="24"/>
                <w:szCs w:val="24"/>
                <w:lang w:val="kk-KZ"/>
              </w:rPr>
              <w:t>Түркиялық</w:t>
            </w:r>
          </w:p>
        </w:tc>
        <w:tc>
          <w:tcPr>
            <w:tcW w:w="851" w:type="dxa"/>
          </w:tcPr>
          <w:p w14:paraId="2A320FDC" w14:textId="77777777" w:rsidR="00BC6DCD" w:rsidRPr="00EB7303" w:rsidRDefault="00BC6DCD" w:rsidP="006A2A83">
            <w:pPr>
              <w:jc w:val="center"/>
              <w:rPr>
                <w:rFonts w:ascii="Times New Roman" w:hAnsi="Times New Roman" w:cs="Times New Roman"/>
                <w:sz w:val="24"/>
                <w:szCs w:val="24"/>
                <w:lang w:val="tr-TR"/>
              </w:rPr>
            </w:pPr>
            <w:r w:rsidRPr="00EB7303">
              <w:rPr>
                <w:rFonts w:ascii="Times New Roman" w:hAnsi="Times New Roman" w:cs="Times New Roman"/>
                <w:sz w:val="24"/>
                <w:szCs w:val="24"/>
                <w:lang w:val="tr-TR"/>
              </w:rPr>
              <w:t>100</w:t>
            </w:r>
          </w:p>
        </w:tc>
        <w:tc>
          <w:tcPr>
            <w:tcW w:w="1559" w:type="dxa"/>
          </w:tcPr>
          <w:p w14:paraId="5D974343" w14:textId="77777777" w:rsidR="00BC6DCD" w:rsidRPr="00EB7303" w:rsidRDefault="00BC6DCD" w:rsidP="006A2A83">
            <w:pPr>
              <w:jc w:val="center"/>
              <w:rPr>
                <w:rFonts w:ascii="Times New Roman" w:hAnsi="Times New Roman" w:cs="Times New Roman"/>
                <w:sz w:val="24"/>
                <w:szCs w:val="24"/>
                <w:lang w:val="tr-TR"/>
              </w:rPr>
            </w:pPr>
            <w:r w:rsidRPr="00EB7303">
              <w:rPr>
                <w:rFonts w:ascii="Times New Roman" w:hAnsi="Times New Roman" w:cs="Times New Roman"/>
                <w:sz w:val="24"/>
                <w:szCs w:val="24"/>
                <w:lang w:val="tr-TR"/>
              </w:rPr>
              <w:t>41,03</w:t>
            </w:r>
          </w:p>
        </w:tc>
        <w:tc>
          <w:tcPr>
            <w:tcW w:w="1559" w:type="dxa"/>
          </w:tcPr>
          <w:p w14:paraId="0EFC411A" w14:textId="77777777" w:rsidR="00BC6DCD" w:rsidRPr="00EB7303" w:rsidRDefault="00BC6DCD" w:rsidP="006A2A83">
            <w:pPr>
              <w:jc w:val="center"/>
              <w:rPr>
                <w:rFonts w:ascii="Times New Roman" w:hAnsi="Times New Roman" w:cs="Times New Roman"/>
                <w:sz w:val="24"/>
                <w:szCs w:val="24"/>
                <w:lang w:val="tr-TR"/>
              </w:rPr>
            </w:pPr>
            <w:r w:rsidRPr="00EB7303">
              <w:rPr>
                <w:rFonts w:ascii="Times New Roman" w:hAnsi="Times New Roman" w:cs="Times New Roman"/>
                <w:sz w:val="24"/>
                <w:szCs w:val="24"/>
                <w:lang w:val="tr-TR"/>
              </w:rPr>
              <w:t>2051,50</w:t>
            </w:r>
          </w:p>
        </w:tc>
        <w:tc>
          <w:tcPr>
            <w:tcW w:w="1134" w:type="dxa"/>
            <w:vMerge/>
          </w:tcPr>
          <w:p w14:paraId="7E5A3B2A" w14:textId="77777777" w:rsidR="00BC6DCD" w:rsidRPr="00EB7303" w:rsidRDefault="00BC6DCD" w:rsidP="006A2A83">
            <w:pPr>
              <w:jc w:val="center"/>
              <w:rPr>
                <w:rFonts w:ascii="Times New Roman" w:hAnsi="Times New Roman" w:cs="Times New Roman"/>
                <w:sz w:val="24"/>
                <w:szCs w:val="24"/>
                <w:lang w:val="kk-KZ"/>
              </w:rPr>
            </w:pPr>
          </w:p>
        </w:tc>
        <w:tc>
          <w:tcPr>
            <w:tcW w:w="992" w:type="dxa"/>
            <w:vMerge/>
          </w:tcPr>
          <w:p w14:paraId="669CA75A" w14:textId="77777777" w:rsidR="00BC6DCD" w:rsidRPr="00EB7303" w:rsidRDefault="00BC6DCD" w:rsidP="006A2A83">
            <w:pPr>
              <w:jc w:val="center"/>
              <w:rPr>
                <w:rFonts w:ascii="Times New Roman" w:hAnsi="Times New Roman" w:cs="Times New Roman"/>
                <w:sz w:val="24"/>
                <w:szCs w:val="24"/>
                <w:lang w:val="kk-KZ"/>
              </w:rPr>
            </w:pPr>
          </w:p>
        </w:tc>
      </w:tr>
      <w:tr w:rsidR="00EB7303" w:rsidRPr="00EB7303" w14:paraId="44491357" w14:textId="77777777" w:rsidTr="00581DEF">
        <w:trPr>
          <w:trHeight w:val="315"/>
        </w:trPr>
        <w:tc>
          <w:tcPr>
            <w:tcW w:w="1555" w:type="dxa"/>
            <w:vMerge w:val="restart"/>
          </w:tcPr>
          <w:p w14:paraId="30729768" w14:textId="77777777" w:rsidR="00BC6DCD" w:rsidRPr="00EB7303" w:rsidRDefault="00BC6DCD" w:rsidP="006A2A83">
            <w:pPr>
              <w:jc w:val="both"/>
              <w:rPr>
                <w:rFonts w:ascii="Times New Roman" w:hAnsi="Times New Roman" w:cs="Times New Roman"/>
                <w:sz w:val="24"/>
                <w:szCs w:val="24"/>
                <w:lang w:val="kk-KZ"/>
              </w:rPr>
            </w:pPr>
            <w:r w:rsidRPr="00EB7303">
              <w:rPr>
                <w:rFonts w:ascii="Times New Roman" w:hAnsi="Times New Roman" w:cs="Times New Roman"/>
                <w:sz w:val="24"/>
                <w:szCs w:val="24"/>
                <w:lang w:val="kk-KZ"/>
              </w:rPr>
              <w:t>2-фактор</w:t>
            </w:r>
          </w:p>
        </w:tc>
        <w:tc>
          <w:tcPr>
            <w:tcW w:w="1984" w:type="dxa"/>
          </w:tcPr>
          <w:p w14:paraId="37272C33" w14:textId="77777777" w:rsidR="00BC6DCD" w:rsidRPr="00EB7303" w:rsidRDefault="00BC6DCD" w:rsidP="006A2A83">
            <w:pPr>
              <w:rPr>
                <w:rFonts w:ascii="Times New Roman" w:hAnsi="Times New Roman" w:cs="Times New Roman"/>
                <w:sz w:val="24"/>
                <w:szCs w:val="24"/>
                <w:lang w:val="kk-KZ"/>
              </w:rPr>
            </w:pPr>
            <w:r w:rsidRPr="00EB7303">
              <w:rPr>
                <w:rFonts w:ascii="Times New Roman" w:hAnsi="Times New Roman" w:cs="Times New Roman"/>
                <w:sz w:val="24"/>
                <w:szCs w:val="24"/>
                <w:lang w:val="kk-KZ"/>
              </w:rPr>
              <w:t>Қазақстандық</w:t>
            </w:r>
          </w:p>
        </w:tc>
        <w:tc>
          <w:tcPr>
            <w:tcW w:w="851" w:type="dxa"/>
          </w:tcPr>
          <w:p w14:paraId="74D77BF0" w14:textId="77777777" w:rsidR="00BC6DCD" w:rsidRPr="00EB7303" w:rsidRDefault="00BC6DCD" w:rsidP="006A2A83">
            <w:pPr>
              <w:jc w:val="center"/>
              <w:rPr>
                <w:rFonts w:ascii="Times New Roman" w:hAnsi="Times New Roman" w:cs="Times New Roman"/>
                <w:sz w:val="24"/>
                <w:szCs w:val="24"/>
                <w:lang w:val="tr-TR"/>
              </w:rPr>
            </w:pPr>
            <w:r w:rsidRPr="00EB7303">
              <w:rPr>
                <w:rFonts w:ascii="Times New Roman" w:hAnsi="Times New Roman" w:cs="Times New Roman"/>
                <w:sz w:val="24"/>
                <w:szCs w:val="24"/>
                <w:lang w:val="tr-TR"/>
              </w:rPr>
              <w:t>100</w:t>
            </w:r>
          </w:p>
        </w:tc>
        <w:tc>
          <w:tcPr>
            <w:tcW w:w="1559" w:type="dxa"/>
          </w:tcPr>
          <w:p w14:paraId="09BA971C" w14:textId="77777777" w:rsidR="00BC6DCD" w:rsidRPr="00EB7303" w:rsidRDefault="00BC6DCD" w:rsidP="006A2A83">
            <w:pPr>
              <w:jc w:val="center"/>
              <w:rPr>
                <w:rFonts w:ascii="Times New Roman" w:hAnsi="Times New Roman" w:cs="Times New Roman"/>
                <w:sz w:val="24"/>
                <w:szCs w:val="24"/>
                <w:lang w:val="tr-TR"/>
              </w:rPr>
            </w:pPr>
            <w:r w:rsidRPr="00EB7303">
              <w:rPr>
                <w:rFonts w:ascii="Times New Roman" w:hAnsi="Times New Roman" w:cs="Times New Roman"/>
                <w:sz w:val="24"/>
                <w:szCs w:val="24"/>
                <w:lang w:val="tr-TR"/>
              </w:rPr>
              <w:t>52,07</w:t>
            </w:r>
          </w:p>
        </w:tc>
        <w:tc>
          <w:tcPr>
            <w:tcW w:w="1559" w:type="dxa"/>
          </w:tcPr>
          <w:p w14:paraId="5643B675" w14:textId="77777777" w:rsidR="00BC6DCD" w:rsidRPr="00EB7303" w:rsidRDefault="00BC6DCD" w:rsidP="006A2A83">
            <w:pPr>
              <w:jc w:val="center"/>
              <w:rPr>
                <w:rFonts w:ascii="Times New Roman" w:hAnsi="Times New Roman" w:cs="Times New Roman"/>
                <w:sz w:val="24"/>
                <w:szCs w:val="24"/>
                <w:lang w:val="tr-TR"/>
              </w:rPr>
            </w:pPr>
            <w:r w:rsidRPr="00EB7303">
              <w:rPr>
                <w:rFonts w:ascii="Times New Roman" w:hAnsi="Times New Roman" w:cs="Times New Roman"/>
                <w:sz w:val="24"/>
                <w:szCs w:val="24"/>
                <w:lang w:val="tr-TR"/>
              </w:rPr>
              <w:t>2603,50</w:t>
            </w:r>
          </w:p>
        </w:tc>
        <w:tc>
          <w:tcPr>
            <w:tcW w:w="1134" w:type="dxa"/>
            <w:vMerge w:val="restart"/>
          </w:tcPr>
          <w:p w14:paraId="7EBB8390" w14:textId="77777777" w:rsidR="00BC6DCD" w:rsidRPr="00EB7303" w:rsidRDefault="00BC6DCD" w:rsidP="006A2A83">
            <w:pPr>
              <w:jc w:val="center"/>
              <w:rPr>
                <w:rFonts w:ascii="Times New Roman" w:hAnsi="Times New Roman" w:cs="Times New Roman"/>
                <w:sz w:val="24"/>
                <w:szCs w:val="24"/>
                <w:lang w:val="tr-TR"/>
              </w:rPr>
            </w:pPr>
            <w:r w:rsidRPr="00EB7303">
              <w:rPr>
                <w:rFonts w:ascii="Times New Roman" w:hAnsi="Times New Roman" w:cs="Times New Roman"/>
                <w:sz w:val="24"/>
                <w:szCs w:val="24"/>
                <w:lang w:val="tr-TR"/>
              </w:rPr>
              <w:t>1171,500</w:t>
            </w:r>
          </w:p>
        </w:tc>
        <w:tc>
          <w:tcPr>
            <w:tcW w:w="992" w:type="dxa"/>
            <w:vMerge w:val="restart"/>
          </w:tcPr>
          <w:p w14:paraId="7AB31C14" w14:textId="77777777" w:rsidR="00BC6DCD" w:rsidRPr="00EB7303" w:rsidRDefault="00BC6DCD" w:rsidP="006A2A83">
            <w:pPr>
              <w:jc w:val="center"/>
              <w:rPr>
                <w:rFonts w:ascii="Times New Roman" w:hAnsi="Times New Roman" w:cs="Times New Roman"/>
                <w:sz w:val="24"/>
                <w:szCs w:val="24"/>
                <w:lang w:val="tr-TR"/>
              </w:rPr>
            </w:pPr>
            <w:r w:rsidRPr="00EB7303">
              <w:rPr>
                <w:rFonts w:ascii="Times New Roman" w:hAnsi="Times New Roman" w:cs="Times New Roman"/>
                <w:sz w:val="24"/>
                <w:szCs w:val="24"/>
                <w:lang w:val="tr-TR"/>
              </w:rPr>
              <w:t>,586</w:t>
            </w:r>
          </w:p>
        </w:tc>
      </w:tr>
      <w:tr w:rsidR="00EB7303" w:rsidRPr="00EB7303" w14:paraId="67AAFCFD" w14:textId="77777777" w:rsidTr="00581DEF">
        <w:trPr>
          <w:trHeight w:val="330"/>
        </w:trPr>
        <w:tc>
          <w:tcPr>
            <w:tcW w:w="1555" w:type="dxa"/>
            <w:vMerge/>
          </w:tcPr>
          <w:p w14:paraId="4277D5FC" w14:textId="77777777" w:rsidR="00BC6DCD" w:rsidRPr="00EB7303" w:rsidRDefault="00BC6DCD" w:rsidP="006A2A83">
            <w:pPr>
              <w:jc w:val="both"/>
              <w:rPr>
                <w:rFonts w:ascii="Times New Roman" w:hAnsi="Times New Roman" w:cs="Times New Roman"/>
                <w:sz w:val="24"/>
                <w:szCs w:val="24"/>
                <w:lang w:val="kk-KZ"/>
              </w:rPr>
            </w:pPr>
          </w:p>
        </w:tc>
        <w:tc>
          <w:tcPr>
            <w:tcW w:w="1984" w:type="dxa"/>
          </w:tcPr>
          <w:p w14:paraId="0A58F52C" w14:textId="77777777" w:rsidR="00BC6DCD" w:rsidRPr="00EB7303" w:rsidRDefault="00BC6DCD" w:rsidP="006A2A83">
            <w:pPr>
              <w:rPr>
                <w:rFonts w:ascii="Times New Roman" w:hAnsi="Times New Roman" w:cs="Times New Roman"/>
                <w:sz w:val="24"/>
                <w:szCs w:val="24"/>
                <w:lang w:val="kk-KZ"/>
              </w:rPr>
            </w:pPr>
            <w:r w:rsidRPr="00EB7303">
              <w:rPr>
                <w:rFonts w:ascii="Times New Roman" w:hAnsi="Times New Roman" w:cs="Times New Roman"/>
                <w:sz w:val="24"/>
                <w:szCs w:val="24"/>
                <w:lang w:val="kk-KZ"/>
              </w:rPr>
              <w:t>Түркиялық</w:t>
            </w:r>
          </w:p>
        </w:tc>
        <w:tc>
          <w:tcPr>
            <w:tcW w:w="851" w:type="dxa"/>
          </w:tcPr>
          <w:p w14:paraId="11C25D8C" w14:textId="77777777" w:rsidR="00BC6DCD" w:rsidRPr="00EB7303" w:rsidRDefault="00BC6DCD" w:rsidP="006A2A83">
            <w:pPr>
              <w:jc w:val="center"/>
              <w:rPr>
                <w:rFonts w:ascii="Times New Roman" w:hAnsi="Times New Roman" w:cs="Times New Roman"/>
                <w:sz w:val="24"/>
                <w:szCs w:val="24"/>
                <w:lang w:val="tr-TR"/>
              </w:rPr>
            </w:pPr>
            <w:r w:rsidRPr="00EB7303">
              <w:rPr>
                <w:rFonts w:ascii="Times New Roman" w:hAnsi="Times New Roman" w:cs="Times New Roman"/>
                <w:sz w:val="24"/>
                <w:szCs w:val="24"/>
                <w:lang w:val="tr-TR"/>
              </w:rPr>
              <w:t>100</w:t>
            </w:r>
          </w:p>
        </w:tc>
        <w:tc>
          <w:tcPr>
            <w:tcW w:w="1559" w:type="dxa"/>
          </w:tcPr>
          <w:p w14:paraId="688B7F0D" w14:textId="77777777" w:rsidR="00BC6DCD" w:rsidRPr="00EB7303" w:rsidRDefault="00BC6DCD" w:rsidP="006A2A83">
            <w:pPr>
              <w:jc w:val="center"/>
              <w:rPr>
                <w:rFonts w:ascii="Times New Roman" w:hAnsi="Times New Roman" w:cs="Times New Roman"/>
                <w:sz w:val="24"/>
                <w:szCs w:val="24"/>
                <w:lang w:val="tr-TR"/>
              </w:rPr>
            </w:pPr>
            <w:r w:rsidRPr="00EB7303">
              <w:rPr>
                <w:rFonts w:ascii="Times New Roman" w:hAnsi="Times New Roman" w:cs="Times New Roman"/>
                <w:sz w:val="24"/>
                <w:szCs w:val="24"/>
                <w:lang w:val="tr-TR"/>
              </w:rPr>
              <w:t>48,93</w:t>
            </w:r>
          </w:p>
        </w:tc>
        <w:tc>
          <w:tcPr>
            <w:tcW w:w="1559" w:type="dxa"/>
          </w:tcPr>
          <w:p w14:paraId="4A960298" w14:textId="77777777" w:rsidR="00BC6DCD" w:rsidRPr="00EB7303" w:rsidRDefault="00BC6DCD" w:rsidP="006A2A83">
            <w:pPr>
              <w:jc w:val="center"/>
              <w:rPr>
                <w:rFonts w:ascii="Times New Roman" w:hAnsi="Times New Roman" w:cs="Times New Roman"/>
                <w:sz w:val="24"/>
                <w:szCs w:val="24"/>
                <w:lang w:val="tr-TR"/>
              </w:rPr>
            </w:pPr>
            <w:r w:rsidRPr="00EB7303">
              <w:rPr>
                <w:rFonts w:ascii="Times New Roman" w:hAnsi="Times New Roman" w:cs="Times New Roman"/>
                <w:sz w:val="24"/>
                <w:szCs w:val="24"/>
                <w:lang w:val="tr-TR"/>
              </w:rPr>
              <w:t>2446,50</w:t>
            </w:r>
          </w:p>
        </w:tc>
        <w:tc>
          <w:tcPr>
            <w:tcW w:w="1134" w:type="dxa"/>
            <w:vMerge/>
          </w:tcPr>
          <w:p w14:paraId="77EE5822" w14:textId="77777777" w:rsidR="00BC6DCD" w:rsidRPr="00EB7303" w:rsidRDefault="00BC6DCD" w:rsidP="006A2A83">
            <w:pPr>
              <w:jc w:val="center"/>
              <w:rPr>
                <w:rFonts w:ascii="Times New Roman" w:hAnsi="Times New Roman" w:cs="Times New Roman"/>
                <w:sz w:val="24"/>
                <w:szCs w:val="24"/>
                <w:lang w:val="kk-KZ"/>
              </w:rPr>
            </w:pPr>
          </w:p>
        </w:tc>
        <w:tc>
          <w:tcPr>
            <w:tcW w:w="992" w:type="dxa"/>
            <w:vMerge/>
          </w:tcPr>
          <w:p w14:paraId="0DB8052B" w14:textId="77777777" w:rsidR="00BC6DCD" w:rsidRPr="00EB7303" w:rsidRDefault="00BC6DCD" w:rsidP="006A2A83">
            <w:pPr>
              <w:jc w:val="center"/>
              <w:rPr>
                <w:rFonts w:ascii="Times New Roman" w:hAnsi="Times New Roman" w:cs="Times New Roman"/>
                <w:sz w:val="24"/>
                <w:szCs w:val="24"/>
                <w:lang w:val="kk-KZ"/>
              </w:rPr>
            </w:pPr>
          </w:p>
        </w:tc>
      </w:tr>
      <w:tr w:rsidR="00EB7303" w:rsidRPr="00EB7303" w14:paraId="3748378C" w14:textId="77777777" w:rsidTr="00581DEF">
        <w:trPr>
          <w:trHeight w:val="285"/>
        </w:trPr>
        <w:tc>
          <w:tcPr>
            <w:tcW w:w="1555" w:type="dxa"/>
            <w:vMerge w:val="restart"/>
          </w:tcPr>
          <w:p w14:paraId="25B862DC" w14:textId="77777777" w:rsidR="00BC6DCD" w:rsidRPr="00EB7303" w:rsidRDefault="00BC6DCD" w:rsidP="006A2A83">
            <w:pPr>
              <w:jc w:val="both"/>
              <w:rPr>
                <w:rFonts w:ascii="Times New Roman" w:hAnsi="Times New Roman" w:cs="Times New Roman"/>
                <w:sz w:val="24"/>
                <w:szCs w:val="24"/>
                <w:lang w:val="kk-KZ"/>
              </w:rPr>
            </w:pPr>
            <w:r w:rsidRPr="00EB7303">
              <w:rPr>
                <w:rFonts w:ascii="Times New Roman" w:hAnsi="Times New Roman" w:cs="Times New Roman"/>
                <w:sz w:val="24"/>
                <w:szCs w:val="24"/>
                <w:lang w:val="kk-KZ"/>
              </w:rPr>
              <w:t>3-фактор</w:t>
            </w:r>
          </w:p>
        </w:tc>
        <w:tc>
          <w:tcPr>
            <w:tcW w:w="1984" w:type="dxa"/>
          </w:tcPr>
          <w:p w14:paraId="2DB54972" w14:textId="77777777" w:rsidR="00BC6DCD" w:rsidRPr="00EB7303" w:rsidRDefault="00BC6DCD" w:rsidP="006A2A83">
            <w:pPr>
              <w:rPr>
                <w:rFonts w:ascii="Times New Roman" w:hAnsi="Times New Roman" w:cs="Times New Roman"/>
                <w:sz w:val="24"/>
                <w:szCs w:val="24"/>
                <w:lang w:val="kk-KZ"/>
              </w:rPr>
            </w:pPr>
            <w:r w:rsidRPr="00EB7303">
              <w:rPr>
                <w:rFonts w:ascii="Times New Roman" w:hAnsi="Times New Roman" w:cs="Times New Roman"/>
                <w:sz w:val="24"/>
                <w:szCs w:val="24"/>
                <w:lang w:val="kk-KZ"/>
              </w:rPr>
              <w:t>Қазақстандық</w:t>
            </w:r>
          </w:p>
        </w:tc>
        <w:tc>
          <w:tcPr>
            <w:tcW w:w="851" w:type="dxa"/>
          </w:tcPr>
          <w:p w14:paraId="1ECF64BF" w14:textId="77777777" w:rsidR="00BC6DCD" w:rsidRPr="00EB7303" w:rsidRDefault="00BC6DCD" w:rsidP="006A2A83">
            <w:pPr>
              <w:jc w:val="center"/>
              <w:rPr>
                <w:rFonts w:ascii="Times New Roman" w:hAnsi="Times New Roman" w:cs="Times New Roman"/>
                <w:sz w:val="24"/>
                <w:szCs w:val="24"/>
                <w:lang w:val="tr-TR"/>
              </w:rPr>
            </w:pPr>
            <w:r w:rsidRPr="00EB7303">
              <w:rPr>
                <w:rFonts w:ascii="Times New Roman" w:hAnsi="Times New Roman" w:cs="Times New Roman"/>
                <w:sz w:val="24"/>
                <w:szCs w:val="24"/>
                <w:lang w:val="tr-TR"/>
              </w:rPr>
              <w:t>100</w:t>
            </w:r>
          </w:p>
        </w:tc>
        <w:tc>
          <w:tcPr>
            <w:tcW w:w="1559" w:type="dxa"/>
          </w:tcPr>
          <w:p w14:paraId="1558AE0F" w14:textId="77777777" w:rsidR="00BC6DCD" w:rsidRPr="00EB7303" w:rsidRDefault="00BC6DCD" w:rsidP="006A2A83">
            <w:pPr>
              <w:jc w:val="center"/>
              <w:rPr>
                <w:rFonts w:ascii="Times New Roman" w:hAnsi="Times New Roman" w:cs="Times New Roman"/>
                <w:sz w:val="24"/>
                <w:szCs w:val="24"/>
                <w:lang w:val="tr-TR"/>
              </w:rPr>
            </w:pPr>
            <w:r w:rsidRPr="00EB7303">
              <w:rPr>
                <w:rFonts w:ascii="Times New Roman" w:hAnsi="Times New Roman" w:cs="Times New Roman"/>
                <w:sz w:val="24"/>
                <w:szCs w:val="24"/>
                <w:lang w:val="tr-TR"/>
              </w:rPr>
              <w:t>54,49</w:t>
            </w:r>
          </w:p>
        </w:tc>
        <w:tc>
          <w:tcPr>
            <w:tcW w:w="1559" w:type="dxa"/>
          </w:tcPr>
          <w:p w14:paraId="061A318C" w14:textId="77777777" w:rsidR="00BC6DCD" w:rsidRPr="00EB7303" w:rsidRDefault="00BC6DCD" w:rsidP="006A2A83">
            <w:pPr>
              <w:jc w:val="center"/>
              <w:rPr>
                <w:rFonts w:ascii="Times New Roman" w:hAnsi="Times New Roman" w:cs="Times New Roman"/>
                <w:sz w:val="24"/>
                <w:szCs w:val="24"/>
                <w:lang w:val="tr-TR"/>
              </w:rPr>
            </w:pPr>
            <w:r w:rsidRPr="00EB7303">
              <w:rPr>
                <w:rFonts w:ascii="Times New Roman" w:hAnsi="Times New Roman" w:cs="Times New Roman"/>
                <w:sz w:val="24"/>
                <w:szCs w:val="24"/>
                <w:lang w:val="tr-TR"/>
              </w:rPr>
              <w:t>2724,50</w:t>
            </w:r>
          </w:p>
        </w:tc>
        <w:tc>
          <w:tcPr>
            <w:tcW w:w="1134" w:type="dxa"/>
            <w:vMerge w:val="restart"/>
          </w:tcPr>
          <w:p w14:paraId="35EB6EE6" w14:textId="77777777" w:rsidR="00BC6DCD" w:rsidRPr="00EB7303" w:rsidRDefault="00BC6DCD" w:rsidP="006A2A83">
            <w:pPr>
              <w:jc w:val="center"/>
              <w:rPr>
                <w:rFonts w:ascii="Times New Roman" w:hAnsi="Times New Roman" w:cs="Times New Roman"/>
                <w:sz w:val="24"/>
                <w:szCs w:val="24"/>
                <w:lang w:val="tr-TR"/>
              </w:rPr>
            </w:pPr>
            <w:r w:rsidRPr="00EB7303">
              <w:rPr>
                <w:rFonts w:ascii="Times New Roman" w:hAnsi="Times New Roman" w:cs="Times New Roman"/>
                <w:sz w:val="24"/>
                <w:szCs w:val="24"/>
                <w:lang w:val="tr-TR"/>
              </w:rPr>
              <w:t>1050,500</w:t>
            </w:r>
          </w:p>
        </w:tc>
        <w:tc>
          <w:tcPr>
            <w:tcW w:w="992" w:type="dxa"/>
            <w:vMerge w:val="restart"/>
          </w:tcPr>
          <w:p w14:paraId="240A3962" w14:textId="77777777" w:rsidR="00BC6DCD" w:rsidRPr="00EB7303" w:rsidRDefault="00BC6DCD" w:rsidP="006A2A83">
            <w:pPr>
              <w:jc w:val="center"/>
              <w:rPr>
                <w:rFonts w:ascii="Times New Roman" w:hAnsi="Times New Roman" w:cs="Times New Roman"/>
                <w:sz w:val="24"/>
                <w:szCs w:val="24"/>
                <w:lang w:val="tr-TR"/>
              </w:rPr>
            </w:pPr>
            <w:r w:rsidRPr="00EB7303">
              <w:rPr>
                <w:rFonts w:ascii="Times New Roman" w:hAnsi="Times New Roman" w:cs="Times New Roman"/>
                <w:sz w:val="24"/>
                <w:szCs w:val="24"/>
                <w:lang w:val="tr-TR"/>
              </w:rPr>
              <w:t>,166</w:t>
            </w:r>
          </w:p>
        </w:tc>
      </w:tr>
      <w:tr w:rsidR="00EB7303" w:rsidRPr="00EB7303" w14:paraId="4D5C1C4B" w14:textId="77777777" w:rsidTr="00581DEF">
        <w:trPr>
          <w:trHeight w:val="345"/>
        </w:trPr>
        <w:tc>
          <w:tcPr>
            <w:tcW w:w="1555" w:type="dxa"/>
            <w:vMerge/>
          </w:tcPr>
          <w:p w14:paraId="6887D29E" w14:textId="77777777" w:rsidR="00BC6DCD" w:rsidRPr="00EB7303" w:rsidRDefault="00BC6DCD" w:rsidP="006A2A83">
            <w:pPr>
              <w:jc w:val="both"/>
              <w:rPr>
                <w:rFonts w:ascii="Times New Roman" w:hAnsi="Times New Roman" w:cs="Times New Roman"/>
                <w:sz w:val="24"/>
                <w:szCs w:val="24"/>
                <w:lang w:val="kk-KZ"/>
              </w:rPr>
            </w:pPr>
          </w:p>
        </w:tc>
        <w:tc>
          <w:tcPr>
            <w:tcW w:w="1984" w:type="dxa"/>
          </w:tcPr>
          <w:p w14:paraId="3DA7F2A8" w14:textId="77777777" w:rsidR="00BC6DCD" w:rsidRPr="00EB7303" w:rsidRDefault="00BC6DCD" w:rsidP="006A2A83">
            <w:pPr>
              <w:rPr>
                <w:rFonts w:ascii="Times New Roman" w:hAnsi="Times New Roman" w:cs="Times New Roman"/>
                <w:sz w:val="24"/>
                <w:szCs w:val="24"/>
                <w:lang w:val="kk-KZ"/>
              </w:rPr>
            </w:pPr>
            <w:r w:rsidRPr="00EB7303">
              <w:rPr>
                <w:rFonts w:ascii="Times New Roman" w:hAnsi="Times New Roman" w:cs="Times New Roman"/>
                <w:sz w:val="24"/>
                <w:szCs w:val="24"/>
                <w:lang w:val="kk-KZ"/>
              </w:rPr>
              <w:t>Түркиялық</w:t>
            </w:r>
          </w:p>
        </w:tc>
        <w:tc>
          <w:tcPr>
            <w:tcW w:w="851" w:type="dxa"/>
          </w:tcPr>
          <w:p w14:paraId="6F14E926" w14:textId="77777777" w:rsidR="00BC6DCD" w:rsidRPr="00EB7303" w:rsidRDefault="00BC6DCD" w:rsidP="006A2A83">
            <w:pPr>
              <w:jc w:val="center"/>
              <w:rPr>
                <w:rFonts w:ascii="Times New Roman" w:hAnsi="Times New Roman" w:cs="Times New Roman"/>
                <w:sz w:val="24"/>
                <w:szCs w:val="24"/>
                <w:lang w:val="tr-TR"/>
              </w:rPr>
            </w:pPr>
            <w:r w:rsidRPr="00EB7303">
              <w:rPr>
                <w:rFonts w:ascii="Times New Roman" w:hAnsi="Times New Roman" w:cs="Times New Roman"/>
                <w:sz w:val="24"/>
                <w:szCs w:val="24"/>
                <w:lang w:val="tr-TR"/>
              </w:rPr>
              <w:t>100</w:t>
            </w:r>
          </w:p>
        </w:tc>
        <w:tc>
          <w:tcPr>
            <w:tcW w:w="1559" w:type="dxa"/>
          </w:tcPr>
          <w:p w14:paraId="10415A02" w14:textId="77777777" w:rsidR="00BC6DCD" w:rsidRPr="00EB7303" w:rsidRDefault="00BC6DCD" w:rsidP="006A2A83">
            <w:pPr>
              <w:jc w:val="center"/>
              <w:rPr>
                <w:rFonts w:ascii="Times New Roman" w:hAnsi="Times New Roman" w:cs="Times New Roman"/>
                <w:sz w:val="24"/>
                <w:szCs w:val="24"/>
                <w:lang w:val="tr-TR"/>
              </w:rPr>
            </w:pPr>
            <w:r w:rsidRPr="00EB7303">
              <w:rPr>
                <w:rFonts w:ascii="Times New Roman" w:hAnsi="Times New Roman" w:cs="Times New Roman"/>
                <w:sz w:val="24"/>
                <w:szCs w:val="24"/>
                <w:lang w:val="tr-TR"/>
              </w:rPr>
              <w:t>46,51</w:t>
            </w:r>
          </w:p>
        </w:tc>
        <w:tc>
          <w:tcPr>
            <w:tcW w:w="1559" w:type="dxa"/>
          </w:tcPr>
          <w:p w14:paraId="3626B44D" w14:textId="77777777" w:rsidR="00BC6DCD" w:rsidRPr="00EB7303" w:rsidRDefault="00BC6DCD" w:rsidP="006A2A83">
            <w:pPr>
              <w:jc w:val="center"/>
              <w:rPr>
                <w:rFonts w:ascii="Times New Roman" w:hAnsi="Times New Roman" w:cs="Times New Roman"/>
                <w:sz w:val="24"/>
                <w:szCs w:val="24"/>
                <w:lang w:val="tr-TR"/>
              </w:rPr>
            </w:pPr>
            <w:r w:rsidRPr="00EB7303">
              <w:rPr>
                <w:rFonts w:ascii="Times New Roman" w:hAnsi="Times New Roman" w:cs="Times New Roman"/>
                <w:sz w:val="24"/>
                <w:szCs w:val="24"/>
                <w:lang w:val="tr-TR"/>
              </w:rPr>
              <w:t>2325,50</w:t>
            </w:r>
          </w:p>
        </w:tc>
        <w:tc>
          <w:tcPr>
            <w:tcW w:w="1134" w:type="dxa"/>
            <w:vMerge/>
          </w:tcPr>
          <w:p w14:paraId="05DFC2F2" w14:textId="77777777" w:rsidR="00BC6DCD" w:rsidRPr="00EB7303" w:rsidRDefault="00BC6DCD" w:rsidP="006A2A83">
            <w:pPr>
              <w:jc w:val="center"/>
              <w:rPr>
                <w:rFonts w:ascii="Times New Roman" w:hAnsi="Times New Roman" w:cs="Times New Roman"/>
                <w:sz w:val="24"/>
                <w:szCs w:val="24"/>
                <w:lang w:val="kk-KZ"/>
              </w:rPr>
            </w:pPr>
          </w:p>
        </w:tc>
        <w:tc>
          <w:tcPr>
            <w:tcW w:w="992" w:type="dxa"/>
            <w:vMerge/>
          </w:tcPr>
          <w:p w14:paraId="744670A3" w14:textId="77777777" w:rsidR="00BC6DCD" w:rsidRPr="00EB7303" w:rsidRDefault="00BC6DCD" w:rsidP="006A2A83">
            <w:pPr>
              <w:jc w:val="center"/>
              <w:rPr>
                <w:rFonts w:ascii="Times New Roman" w:hAnsi="Times New Roman" w:cs="Times New Roman"/>
                <w:sz w:val="24"/>
                <w:szCs w:val="24"/>
                <w:lang w:val="kk-KZ"/>
              </w:rPr>
            </w:pPr>
          </w:p>
        </w:tc>
      </w:tr>
      <w:tr w:rsidR="00EB7303" w:rsidRPr="00EB7303" w14:paraId="0F8D15C1" w14:textId="77777777" w:rsidTr="00581DEF">
        <w:trPr>
          <w:trHeight w:val="210"/>
        </w:trPr>
        <w:tc>
          <w:tcPr>
            <w:tcW w:w="1555" w:type="dxa"/>
            <w:vMerge w:val="restart"/>
          </w:tcPr>
          <w:p w14:paraId="61B6457B" w14:textId="77777777" w:rsidR="00BC6DCD" w:rsidRPr="00EB7303" w:rsidRDefault="00BC6DCD" w:rsidP="006A2A83">
            <w:pPr>
              <w:jc w:val="both"/>
              <w:rPr>
                <w:rFonts w:ascii="Times New Roman" w:hAnsi="Times New Roman" w:cs="Times New Roman"/>
                <w:sz w:val="24"/>
                <w:szCs w:val="24"/>
                <w:lang w:val="kk-KZ"/>
              </w:rPr>
            </w:pPr>
            <w:r w:rsidRPr="00EB7303">
              <w:rPr>
                <w:rFonts w:ascii="Times New Roman" w:hAnsi="Times New Roman" w:cs="Times New Roman"/>
                <w:sz w:val="24"/>
                <w:szCs w:val="24"/>
                <w:lang w:val="kk-KZ"/>
              </w:rPr>
              <w:t>Жалпы Балл</w:t>
            </w:r>
          </w:p>
        </w:tc>
        <w:tc>
          <w:tcPr>
            <w:tcW w:w="1984" w:type="dxa"/>
          </w:tcPr>
          <w:p w14:paraId="28947087" w14:textId="77777777" w:rsidR="00BC6DCD" w:rsidRPr="00EB7303" w:rsidRDefault="00BC6DCD" w:rsidP="006A2A83">
            <w:pPr>
              <w:rPr>
                <w:rFonts w:ascii="Times New Roman" w:hAnsi="Times New Roman" w:cs="Times New Roman"/>
                <w:sz w:val="24"/>
                <w:szCs w:val="24"/>
                <w:lang w:val="kk-KZ"/>
              </w:rPr>
            </w:pPr>
            <w:r w:rsidRPr="00EB7303">
              <w:rPr>
                <w:rFonts w:ascii="Times New Roman" w:hAnsi="Times New Roman" w:cs="Times New Roman"/>
                <w:sz w:val="24"/>
                <w:szCs w:val="24"/>
                <w:lang w:val="kk-KZ"/>
              </w:rPr>
              <w:t>Қазақстандық</w:t>
            </w:r>
          </w:p>
        </w:tc>
        <w:tc>
          <w:tcPr>
            <w:tcW w:w="851" w:type="dxa"/>
          </w:tcPr>
          <w:p w14:paraId="61ADB3A6" w14:textId="77777777" w:rsidR="00BC6DCD" w:rsidRPr="00EB7303" w:rsidRDefault="00BC6DCD" w:rsidP="006A2A83">
            <w:pPr>
              <w:jc w:val="center"/>
              <w:rPr>
                <w:rFonts w:ascii="Times New Roman" w:hAnsi="Times New Roman" w:cs="Times New Roman"/>
                <w:sz w:val="24"/>
                <w:szCs w:val="24"/>
                <w:lang w:val="tr-TR"/>
              </w:rPr>
            </w:pPr>
            <w:r w:rsidRPr="00EB7303">
              <w:rPr>
                <w:rFonts w:ascii="Times New Roman" w:hAnsi="Times New Roman" w:cs="Times New Roman"/>
                <w:sz w:val="24"/>
                <w:szCs w:val="24"/>
                <w:lang w:val="tr-TR"/>
              </w:rPr>
              <w:t>100</w:t>
            </w:r>
          </w:p>
        </w:tc>
        <w:tc>
          <w:tcPr>
            <w:tcW w:w="1559" w:type="dxa"/>
          </w:tcPr>
          <w:p w14:paraId="5FD1C184" w14:textId="77777777" w:rsidR="00BC6DCD" w:rsidRPr="00EB7303" w:rsidRDefault="00BC6DCD" w:rsidP="006A2A83">
            <w:pPr>
              <w:jc w:val="center"/>
              <w:rPr>
                <w:rFonts w:ascii="Times New Roman" w:hAnsi="Times New Roman" w:cs="Times New Roman"/>
                <w:sz w:val="24"/>
                <w:szCs w:val="24"/>
                <w:lang w:val="tr-TR"/>
              </w:rPr>
            </w:pPr>
            <w:r w:rsidRPr="00EB7303">
              <w:rPr>
                <w:rFonts w:ascii="Times New Roman" w:hAnsi="Times New Roman" w:cs="Times New Roman"/>
                <w:sz w:val="24"/>
                <w:szCs w:val="24"/>
                <w:lang w:val="tr-TR"/>
              </w:rPr>
              <w:t>57,12</w:t>
            </w:r>
          </w:p>
        </w:tc>
        <w:tc>
          <w:tcPr>
            <w:tcW w:w="1559" w:type="dxa"/>
          </w:tcPr>
          <w:p w14:paraId="0CF9D978" w14:textId="77777777" w:rsidR="00BC6DCD" w:rsidRPr="00EB7303" w:rsidRDefault="00BC6DCD" w:rsidP="006A2A83">
            <w:pPr>
              <w:jc w:val="center"/>
              <w:rPr>
                <w:rFonts w:ascii="Times New Roman" w:hAnsi="Times New Roman" w:cs="Times New Roman"/>
                <w:sz w:val="24"/>
                <w:szCs w:val="24"/>
                <w:lang w:val="tr-TR"/>
              </w:rPr>
            </w:pPr>
            <w:r w:rsidRPr="00EB7303">
              <w:rPr>
                <w:rFonts w:ascii="Times New Roman" w:hAnsi="Times New Roman" w:cs="Times New Roman"/>
                <w:sz w:val="24"/>
                <w:szCs w:val="24"/>
                <w:lang w:val="tr-TR"/>
              </w:rPr>
              <w:t>2856,00</w:t>
            </w:r>
          </w:p>
        </w:tc>
        <w:tc>
          <w:tcPr>
            <w:tcW w:w="1134" w:type="dxa"/>
            <w:vMerge w:val="restart"/>
          </w:tcPr>
          <w:p w14:paraId="68189560" w14:textId="77777777" w:rsidR="00BC6DCD" w:rsidRPr="00EB7303" w:rsidRDefault="00BC6DCD" w:rsidP="006A2A83">
            <w:pPr>
              <w:jc w:val="center"/>
              <w:rPr>
                <w:rFonts w:ascii="Times New Roman" w:hAnsi="Times New Roman" w:cs="Times New Roman"/>
                <w:sz w:val="24"/>
                <w:szCs w:val="24"/>
                <w:lang w:val="kk-KZ"/>
              </w:rPr>
            </w:pPr>
            <w:r w:rsidRPr="00EB7303">
              <w:rPr>
                <w:rFonts w:ascii="Times New Roman" w:hAnsi="Times New Roman" w:cs="Times New Roman"/>
                <w:sz w:val="24"/>
                <w:szCs w:val="24"/>
                <w:lang w:val="tr-TR"/>
              </w:rPr>
              <w:t>919,000</w:t>
            </w:r>
          </w:p>
        </w:tc>
        <w:tc>
          <w:tcPr>
            <w:tcW w:w="992" w:type="dxa"/>
            <w:vMerge w:val="restart"/>
          </w:tcPr>
          <w:p w14:paraId="12277A57" w14:textId="77777777" w:rsidR="00BC6DCD" w:rsidRPr="00EB7303" w:rsidRDefault="00BC6DCD" w:rsidP="006A2A83">
            <w:pPr>
              <w:jc w:val="center"/>
              <w:rPr>
                <w:rFonts w:ascii="Times New Roman" w:hAnsi="Times New Roman" w:cs="Times New Roman"/>
                <w:sz w:val="24"/>
                <w:szCs w:val="24"/>
                <w:lang w:val="kk-KZ"/>
              </w:rPr>
            </w:pPr>
            <w:r w:rsidRPr="00EB7303">
              <w:rPr>
                <w:rFonts w:ascii="Times New Roman" w:hAnsi="Times New Roman" w:cs="Times New Roman"/>
                <w:sz w:val="24"/>
                <w:szCs w:val="24"/>
                <w:lang w:val="tr-TR"/>
              </w:rPr>
              <w:t>,022</w:t>
            </w:r>
          </w:p>
        </w:tc>
      </w:tr>
      <w:tr w:rsidR="00EB7303" w:rsidRPr="00EB7303" w14:paraId="7C13DCA2" w14:textId="77777777" w:rsidTr="00581DEF">
        <w:trPr>
          <w:trHeight w:val="120"/>
        </w:trPr>
        <w:tc>
          <w:tcPr>
            <w:tcW w:w="1555" w:type="dxa"/>
            <w:vMerge/>
          </w:tcPr>
          <w:p w14:paraId="32883ECB" w14:textId="77777777" w:rsidR="00BC6DCD" w:rsidRPr="00EB7303" w:rsidRDefault="00BC6DCD" w:rsidP="006A2A83">
            <w:pPr>
              <w:jc w:val="both"/>
              <w:rPr>
                <w:rFonts w:ascii="Times New Roman" w:hAnsi="Times New Roman" w:cs="Times New Roman"/>
                <w:sz w:val="24"/>
                <w:szCs w:val="24"/>
                <w:lang w:val="kk-KZ"/>
              </w:rPr>
            </w:pPr>
          </w:p>
        </w:tc>
        <w:tc>
          <w:tcPr>
            <w:tcW w:w="1984" w:type="dxa"/>
          </w:tcPr>
          <w:p w14:paraId="2FDDB5A2" w14:textId="77777777" w:rsidR="00BC6DCD" w:rsidRPr="00EB7303" w:rsidRDefault="00BC6DCD" w:rsidP="006A2A83">
            <w:pPr>
              <w:rPr>
                <w:rFonts w:ascii="Times New Roman" w:hAnsi="Times New Roman" w:cs="Times New Roman"/>
                <w:sz w:val="24"/>
                <w:szCs w:val="24"/>
                <w:lang w:val="kk-KZ"/>
              </w:rPr>
            </w:pPr>
            <w:r w:rsidRPr="00EB7303">
              <w:rPr>
                <w:rFonts w:ascii="Times New Roman" w:hAnsi="Times New Roman" w:cs="Times New Roman"/>
                <w:sz w:val="24"/>
                <w:szCs w:val="24"/>
                <w:lang w:val="kk-KZ"/>
              </w:rPr>
              <w:t>Түркиялық</w:t>
            </w:r>
          </w:p>
        </w:tc>
        <w:tc>
          <w:tcPr>
            <w:tcW w:w="851" w:type="dxa"/>
          </w:tcPr>
          <w:p w14:paraId="678DD10E" w14:textId="77777777" w:rsidR="00BC6DCD" w:rsidRPr="00EB7303" w:rsidRDefault="00BC6DCD" w:rsidP="006A2A83">
            <w:pPr>
              <w:jc w:val="center"/>
              <w:rPr>
                <w:rFonts w:ascii="Times New Roman" w:hAnsi="Times New Roman" w:cs="Times New Roman"/>
                <w:sz w:val="24"/>
                <w:szCs w:val="24"/>
                <w:lang w:val="tr-TR"/>
              </w:rPr>
            </w:pPr>
            <w:r w:rsidRPr="00EB7303">
              <w:rPr>
                <w:rFonts w:ascii="Times New Roman" w:hAnsi="Times New Roman" w:cs="Times New Roman"/>
                <w:sz w:val="24"/>
                <w:szCs w:val="24"/>
                <w:lang w:val="tr-TR"/>
              </w:rPr>
              <w:t>100</w:t>
            </w:r>
          </w:p>
        </w:tc>
        <w:tc>
          <w:tcPr>
            <w:tcW w:w="1559" w:type="dxa"/>
          </w:tcPr>
          <w:p w14:paraId="4699F1AF" w14:textId="77777777" w:rsidR="00BC6DCD" w:rsidRPr="00EB7303" w:rsidRDefault="00BC6DCD" w:rsidP="006A2A83">
            <w:pPr>
              <w:jc w:val="center"/>
              <w:rPr>
                <w:rFonts w:ascii="Times New Roman" w:hAnsi="Times New Roman" w:cs="Times New Roman"/>
                <w:sz w:val="24"/>
                <w:szCs w:val="24"/>
                <w:lang w:val="tr-TR"/>
              </w:rPr>
            </w:pPr>
            <w:r w:rsidRPr="00EB7303">
              <w:rPr>
                <w:rFonts w:ascii="Times New Roman" w:hAnsi="Times New Roman" w:cs="Times New Roman"/>
                <w:sz w:val="24"/>
                <w:szCs w:val="24"/>
                <w:lang w:val="tr-TR"/>
              </w:rPr>
              <w:t>43,88</w:t>
            </w:r>
          </w:p>
        </w:tc>
        <w:tc>
          <w:tcPr>
            <w:tcW w:w="1559" w:type="dxa"/>
          </w:tcPr>
          <w:p w14:paraId="1AD99A1F" w14:textId="77777777" w:rsidR="00BC6DCD" w:rsidRPr="00EB7303" w:rsidRDefault="00BC6DCD" w:rsidP="006A2A83">
            <w:pPr>
              <w:jc w:val="center"/>
              <w:rPr>
                <w:rFonts w:ascii="Times New Roman" w:hAnsi="Times New Roman" w:cs="Times New Roman"/>
                <w:sz w:val="24"/>
                <w:szCs w:val="24"/>
                <w:lang w:val="tr-TR"/>
              </w:rPr>
            </w:pPr>
            <w:r w:rsidRPr="00EB7303">
              <w:rPr>
                <w:rFonts w:ascii="Times New Roman" w:hAnsi="Times New Roman" w:cs="Times New Roman"/>
                <w:sz w:val="24"/>
                <w:szCs w:val="24"/>
                <w:lang w:val="tr-TR"/>
              </w:rPr>
              <w:t>2194,00</w:t>
            </w:r>
          </w:p>
        </w:tc>
        <w:tc>
          <w:tcPr>
            <w:tcW w:w="1134" w:type="dxa"/>
            <w:vMerge/>
          </w:tcPr>
          <w:p w14:paraId="28FA5F0B" w14:textId="77777777" w:rsidR="00BC6DCD" w:rsidRPr="00EB7303" w:rsidRDefault="00BC6DCD" w:rsidP="006A2A83">
            <w:pPr>
              <w:jc w:val="center"/>
              <w:rPr>
                <w:rFonts w:ascii="Times New Roman" w:hAnsi="Times New Roman" w:cs="Times New Roman"/>
                <w:sz w:val="24"/>
                <w:szCs w:val="24"/>
                <w:lang w:val="kk-KZ"/>
              </w:rPr>
            </w:pPr>
          </w:p>
        </w:tc>
        <w:tc>
          <w:tcPr>
            <w:tcW w:w="992" w:type="dxa"/>
            <w:vMerge/>
          </w:tcPr>
          <w:p w14:paraId="281D0349" w14:textId="77777777" w:rsidR="00BC6DCD" w:rsidRPr="00EB7303" w:rsidRDefault="00BC6DCD" w:rsidP="006A2A83">
            <w:pPr>
              <w:jc w:val="center"/>
              <w:rPr>
                <w:rFonts w:ascii="Times New Roman" w:hAnsi="Times New Roman" w:cs="Times New Roman"/>
                <w:sz w:val="24"/>
                <w:szCs w:val="24"/>
                <w:lang w:val="kk-KZ"/>
              </w:rPr>
            </w:pPr>
          </w:p>
        </w:tc>
      </w:tr>
    </w:tbl>
    <w:p w14:paraId="2104403E" w14:textId="77777777" w:rsidR="00BC6DCD" w:rsidRPr="00EB7303" w:rsidRDefault="00BC6DCD" w:rsidP="006A2A83">
      <w:pPr>
        <w:spacing w:after="0" w:line="240" w:lineRule="auto"/>
        <w:jc w:val="both"/>
        <w:rPr>
          <w:rFonts w:ascii="Times New Roman" w:eastAsia="Times New Roman" w:hAnsi="Times New Roman" w:cs="Times New Roman"/>
          <w:sz w:val="24"/>
          <w:szCs w:val="24"/>
          <w:lang w:val="kk-KZ"/>
        </w:rPr>
      </w:pPr>
    </w:p>
    <w:p w14:paraId="3B215B12" w14:textId="34722D49" w:rsidR="00BC6DCD" w:rsidRPr="00EB7303" w:rsidRDefault="00BC6DCD" w:rsidP="00581DEF">
      <w:pPr>
        <w:spacing w:after="0" w:line="240" w:lineRule="auto"/>
        <w:ind w:firstLine="567"/>
        <w:jc w:val="both"/>
        <w:rPr>
          <w:rFonts w:ascii="Times New Roman" w:eastAsia="Times New Roman" w:hAnsi="Times New Roman" w:cs="Times New Roman"/>
          <w:sz w:val="28"/>
          <w:szCs w:val="28"/>
          <w:lang w:val="kk-KZ"/>
        </w:rPr>
      </w:pPr>
      <w:r w:rsidRPr="00EB7303">
        <w:rPr>
          <w:rFonts w:ascii="Times New Roman" w:eastAsia="Times New Roman" w:hAnsi="Times New Roman" w:cs="Times New Roman"/>
          <w:sz w:val="28"/>
          <w:szCs w:val="28"/>
          <w:lang w:val="kk-KZ"/>
        </w:rPr>
        <w:t>Жоғарыдағы 1</w:t>
      </w:r>
      <w:r w:rsidR="002B6FC3" w:rsidRPr="00EB7303">
        <w:rPr>
          <w:rFonts w:ascii="Times New Roman" w:eastAsia="Times New Roman" w:hAnsi="Times New Roman" w:cs="Times New Roman"/>
          <w:sz w:val="28"/>
          <w:szCs w:val="28"/>
          <w:lang w:val="kk-KZ"/>
        </w:rPr>
        <w:t>7</w:t>
      </w:r>
      <w:r w:rsidRPr="00EB7303">
        <w:rPr>
          <w:rFonts w:ascii="Times New Roman" w:eastAsia="Times New Roman" w:hAnsi="Times New Roman" w:cs="Times New Roman"/>
          <w:sz w:val="28"/>
          <w:szCs w:val="28"/>
          <w:lang w:val="kk-KZ"/>
        </w:rPr>
        <w:t>-кестедегі өлшеу шкаласынан алынған деректер нәтижесінде қазақстандық және түркиялық студенттерінің сандарға байланысты жалпы көзқарасы арасында айырмашылық табылды (</w:t>
      </w:r>
      <w:r w:rsidRPr="00EB7303">
        <w:rPr>
          <w:rFonts w:ascii="Times New Roman" w:eastAsia="Times New Roman" w:hAnsi="Times New Roman" w:cs="Times New Roman"/>
          <w:sz w:val="28"/>
          <w:szCs w:val="28"/>
          <w:lang w:val="tr-TR"/>
        </w:rPr>
        <w:t>U</w:t>
      </w:r>
      <w:r w:rsidRPr="00EB7303">
        <w:rPr>
          <w:rFonts w:ascii="Times New Roman" w:eastAsia="Times New Roman" w:hAnsi="Times New Roman" w:cs="Times New Roman"/>
          <w:sz w:val="28"/>
          <w:szCs w:val="28"/>
          <w:vertAlign w:val="subscript"/>
          <w:lang w:val="kk-KZ"/>
        </w:rPr>
        <w:t xml:space="preserve">жалпыбалл </w:t>
      </w:r>
      <w:r w:rsidRPr="00EB7303">
        <w:rPr>
          <w:rFonts w:ascii="Times New Roman" w:eastAsia="Times New Roman" w:hAnsi="Times New Roman" w:cs="Times New Roman"/>
          <w:sz w:val="28"/>
          <w:szCs w:val="28"/>
          <w:lang w:val="kk-KZ"/>
        </w:rPr>
        <w:t>=919,000, р&lt;0.05). Бұл нәтиже екі нұсқадан алынған студент жауаптарының жалпы балын талдау кезінде анықталды. Шкаланың жалпы балы бойынша бағалау деңгейі негізінде айырмашылық қазақстандық студенттер сандарға байланысты мәліметтерге жауап беруге қиналса (Х</w:t>
      </w:r>
      <w:r w:rsidRPr="00EB7303">
        <w:rPr>
          <w:rFonts w:ascii="Times New Roman" w:eastAsia="Times New Roman" w:hAnsi="Times New Roman" w:cs="Times New Roman"/>
          <w:sz w:val="28"/>
          <w:szCs w:val="28"/>
          <w:vertAlign w:val="subscript"/>
          <w:lang w:val="kk-KZ"/>
        </w:rPr>
        <w:t>қазақстандық</w:t>
      </w:r>
      <w:r w:rsidRPr="00EB7303">
        <w:rPr>
          <w:rFonts w:ascii="Times New Roman" w:eastAsia="Times New Roman" w:hAnsi="Times New Roman" w:cs="Times New Roman"/>
          <w:sz w:val="28"/>
          <w:szCs w:val="28"/>
          <w:lang w:val="kk-KZ"/>
        </w:rPr>
        <w:t>=44,34), түркиялық студенттердің басым көпшілігі шкаладағы мәліметтермен келіспейтіндігі (Х</w:t>
      </w:r>
      <w:r w:rsidRPr="00EB7303">
        <w:rPr>
          <w:rFonts w:ascii="Times New Roman" w:eastAsia="Times New Roman" w:hAnsi="Times New Roman" w:cs="Times New Roman"/>
          <w:sz w:val="28"/>
          <w:szCs w:val="28"/>
          <w:vertAlign w:val="subscript"/>
          <w:lang w:val="kk-KZ"/>
        </w:rPr>
        <w:t>түр</w:t>
      </w:r>
      <w:r w:rsidR="00CC4583">
        <w:rPr>
          <w:rFonts w:ascii="Times New Roman" w:eastAsia="Times New Roman" w:hAnsi="Times New Roman" w:cs="Times New Roman"/>
          <w:sz w:val="28"/>
          <w:szCs w:val="28"/>
          <w:vertAlign w:val="subscript"/>
          <w:lang w:val="kk-KZ"/>
        </w:rPr>
        <w:t>киялық</w:t>
      </w:r>
      <w:r w:rsidRPr="00EB7303">
        <w:rPr>
          <w:rFonts w:ascii="Times New Roman" w:eastAsia="Times New Roman" w:hAnsi="Times New Roman" w:cs="Times New Roman"/>
          <w:sz w:val="28"/>
          <w:szCs w:val="28"/>
          <w:lang w:val="kk-KZ"/>
        </w:rPr>
        <w:t>=36,00) анықталды.  1-фактор бойынша екі топ студенттері арасында айтарлықтай айырмашылық табылды (</w:t>
      </w:r>
      <w:r w:rsidRPr="00EB7303">
        <w:rPr>
          <w:rFonts w:ascii="Times New Roman" w:eastAsia="Times New Roman" w:hAnsi="Times New Roman" w:cs="Times New Roman"/>
          <w:sz w:val="28"/>
          <w:szCs w:val="28"/>
          <w:lang w:val="tr-TR"/>
        </w:rPr>
        <w:t>U</w:t>
      </w:r>
      <w:r w:rsidRPr="00EB7303">
        <w:rPr>
          <w:rFonts w:ascii="Times New Roman" w:eastAsia="Times New Roman" w:hAnsi="Times New Roman" w:cs="Times New Roman"/>
          <w:sz w:val="28"/>
          <w:szCs w:val="28"/>
          <w:vertAlign w:val="subscript"/>
          <w:lang w:val="kk-KZ"/>
        </w:rPr>
        <w:t xml:space="preserve">1-фактор </w:t>
      </w:r>
      <w:r w:rsidRPr="00EB7303">
        <w:rPr>
          <w:rFonts w:ascii="Times New Roman" w:eastAsia="Times New Roman" w:hAnsi="Times New Roman" w:cs="Times New Roman"/>
          <w:sz w:val="28"/>
          <w:szCs w:val="28"/>
          <w:lang w:val="kk-KZ"/>
        </w:rPr>
        <w:t>=776,500, р&lt;0.05). Яғни мұндағы айырмашылық қазақстандық студенттер 1-фактор мәліметтеріне жауап беруге қиналса (Х</w:t>
      </w:r>
      <w:r w:rsidRPr="00EB7303">
        <w:rPr>
          <w:rFonts w:ascii="Times New Roman" w:eastAsia="Times New Roman" w:hAnsi="Times New Roman" w:cs="Times New Roman"/>
          <w:sz w:val="28"/>
          <w:szCs w:val="28"/>
          <w:vertAlign w:val="subscript"/>
          <w:lang w:val="kk-KZ"/>
        </w:rPr>
        <w:t>қазақстандық</w:t>
      </w:r>
      <w:r w:rsidRPr="00EB7303">
        <w:rPr>
          <w:rFonts w:ascii="Times New Roman" w:eastAsia="Times New Roman" w:hAnsi="Times New Roman" w:cs="Times New Roman"/>
          <w:sz w:val="28"/>
          <w:szCs w:val="28"/>
          <w:lang w:val="kk-KZ"/>
        </w:rPr>
        <w:t>=23,80), түркиялық студенттер келіспейтіндігі  (Х</w:t>
      </w:r>
      <w:r w:rsidRPr="00EB7303">
        <w:rPr>
          <w:rFonts w:ascii="Times New Roman" w:eastAsia="Times New Roman" w:hAnsi="Times New Roman" w:cs="Times New Roman"/>
          <w:sz w:val="28"/>
          <w:szCs w:val="28"/>
          <w:vertAlign w:val="subscript"/>
          <w:lang w:val="kk-KZ"/>
        </w:rPr>
        <w:t>түр</w:t>
      </w:r>
      <w:r w:rsidR="00CC4583">
        <w:rPr>
          <w:rFonts w:ascii="Times New Roman" w:eastAsia="Times New Roman" w:hAnsi="Times New Roman" w:cs="Times New Roman"/>
          <w:sz w:val="28"/>
          <w:szCs w:val="28"/>
          <w:vertAlign w:val="subscript"/>
          <w:lang w:val="kk-KZ"/>
        </w:rPr>
        <w:t>киялық</w:t>
      </w:r>
      <w:r w:rsidRPr="00EB7303">
        <w:rPr>
          <w:rFonts w:ascii="Times New Roman" w:eastAsia="Times New Roman" w:hAnsi="Times New Roman" w:cs="Times New Roman"/>
          <w:sz w:val="28"/>
          <w:szCs w:val="28"/>
          <w:lang w:val="kk-KZ"/>
        </w:rPr>
        <w:t>=18,00)  ортаға шықты. 2-фактор бойынша екі топ студенттерінің сандарға қатысты мәліметтерге жауап беруге қиналатындығын көрсетті (Х</w:t>
      </w:r>
      <w:r w:rsidRPr="00EB7303">
        <w:rPr>
          <w:rFonts w:ascii="Times New Roman" w:eastAsia="Times New Roman" w:hAnsi="Times New Roman" w:cs="Times New Roman"/>
          <w:sz w:val="28"/>
          <w:szCs w:val="28"/>
          <w:vertAlign w:val="subscript"/>
          <w:lang w:val="kk-KZ"/>
        </w:rPr>
        <w:t>қазақстандық</w:t>
      </w:r>
      <w:r w:rsidRPr="00EB7303">
        <w:rPr>
          <w:rFonts w:ascii="Times New Roman" w:eastAsia="Times New Roman" w:hAnsi="Times New Roman" w:cs="Times New Roman"/>
          <w:sz w:val="28"/>
          <w:szCs w:val="28"/>
          <w:lang w:val="kk-KZ"/>
        </w:rPr>
        <w:t>=12,02; Х</w:t>
      </w:r>
      <w:r w:rsidRPr="00EB7303">
        <w:rPr>
          <w:rFonts w:ascii="Times New Roman" w:eastAsia="Times New Roman" w:hAnsi="Times New Roman" w:cs="Times New Roman"/>
          <w:sz w:val="28"/>
          <w:szCs w:val="28"/>
          <w:vertAlign w:val="subscript"/>
          <w:lang w:val="kk-KZ"/>
        </w:rPr>
        <w:t>түр</w:t>
      </w:r>
      <w:r w:rsidR="00CC4583">
        <w:rPr>
          <w:rFonts w:ascii="Times New Roman" w:eastAsia="Times New Roman" w:hAnsi="Times New Roman" w:cs="Times New Roman"/>
          <w:sz w:val="28"/>
          <w:szCs w:val="28"/>
          <w:vertAlign w:val="subscript"/>
          <w:lang w:val="kk-KZ"/>
        </w:rPr>
        <w:t>киялық</w:t>
      </w:r>
      <w:r w:rsidRPr="00EB7303">
        <w:rPr>
          <w:rFonts w:ascii="Times New Roman" w:eastAsia="Times New Roman" w:hAnsi="Times New Roman" w:cs="Times New Roman"/>
          <w:sz w:val="28"/>
          <w:szCs w:val="28"/>
          <w:lang w:val="kk-KZ"/>
        </w:rPr>
        <w:t>=11,28). Сәйкесінше, статистикалық талдау нәтижелері де 2-фактор бойынша екі топ студенттерінің арасында сандарға қатысты айтарлықтай айырмашылық жоқтығын көрсетіп отыр  (</w:t>
      </w:r>
      <w:r w:rsidRPr="00EB7303">
        <w:rPr>
          <w:rFonts w:ascii="Times New Roman" w:eastAsia="Times New Roman" w:hAnsi="Times New Roman" w:cs="Times New Roman"/>
          <w:sz w:val="28"/>
          <w:szCs w:val="28"/>
          <w:lang w:val="tr-TR"/>
        </w:rPr>
        <w:t>U</w:t>
      </w:r>
      <w:r w:rsidRPr="00EB7303">
        <w:rPr>
          <w:rFonts w:ascii="Times New Roman" w:eastAsia="Times New Roman" w:hAnsi="Times New Roman" w:cs="Times New Roman"/>
          <w:sz w:val="28"/>
          <w:szCs w:val="28"/>
          <w:vertAlign w:val="subscript"/>
          <w:lang w:val="kk-KZ"/>
        </w:rPr>
        <w:t xml:space="preserve">2-фактор </w:t>
      </w:r>
      <w:r w:rsidRPr="00EB7303">
        <w:rPr>
          <w:rFonts w:ascii="Times New Roman" w:eastAsia="Times New Roman" w:hAnsi="Times New Roman" w:cs="Times New Roman"/>
          <w:sz w:val="28"/>
          <w:szCs w:val="28"/>
          <w:lang w:val="kk-KZ"/>
        </w:rPr>
        <w:t>=1171,500, р&gt;0.05). Соңғы 3-фактор мәліметтеріне байланысты екі топ арасында айырмашылық жоқтығы анықталды (</w:t>
      </w:r>
      <w:r w:rsidRPr="00EB7303">
        <w:rPr>
          <w:rFonts w:ascii="Times New Roman" w:eastAsia="Times New Roman" w:hAnsi="Times New Roman" w:cs="Times New Roman"/>
          <w:sz w:val="28"/>
          <w:szCs w:val="28"/>
          <w:lang w:val="tr-TR"/>
        </w:rPr>
        <w:t>U</w:t>
      </w:r>
      <w:r w:rsidRPr="00EB7303">
        <w:rPr>
          <w:rFonts w:ascii="Times New Roman" w:eastAsia="Times New Roman" w:hAnsi="Times New Roman" w:cs="Times New Roman"/>
          <w:sz w:val="28"/>
          <w:szCs w:val="28"/>
          <w:vertAlign w:val="subscript"/>
          <w:lang w:val="kk-KZ"/>
        </w:rPr>
        <w:t xml:space="preserve">3-фактор </w:t>
      </w:r>
      <w:r w:rsidRPr="00EB7303">
        <w:rPr>
          <w:rFonts w:ascii="Times New Roman" w:eastAsia="Times New Roman" w:hAnsi="Times New Roman" w:cs="Times New Roman"/>
          <w:sz w:val="28"/>
          <w:szCs w:val="28"/>
          <w:lang w:val="kk-KZ"/>
        </w:rPr>
        <w:t>=1050,500, р&gt;0.05). Яғни екі топ студенттері 1 мен 9 сандарына байланысты мәліметтерге жауап беруге қиналатындығын көрсетті (Х</w:t>
      </w:r>
      <w:r w:rsidRPr="00EB7303">
        <w:rPr>
          <w:rFonts w:ascii="Times New Roman" w:eastAsia="Times New Roman" w:hAnsi="Times New Roman" w:cs="Times New Roman"/>
          <w:sz w:val="28"/>
          <w:szCs w:val="28"/>
          <w:vertAlign w:val="subscript"/>
          <w:lang w:val="kk-KZ"/>
        </w:rPr>
        <w:t>қазақстандық</w:t>
      </w:r>
      <w:r w:rsidRPr="00EB7303">
        <w:rPr>
          <w:rFonts w:ascii="Times New Roman" w:eastAsia="Times New Roman" w:hAnsi="Times New Roman" w:cs="Times New Roman"/>
          <w:sz w:val="28"/>
          <w:szCs w:val="28"/>
          <w:lang w:val="kk-KZ"/>
        </w:rPr>
        <w:t>=8,52; Х</w:t>
      </w:r>
      <w:r w:rsidRPr="00EB7303">
        <w:rPr>
          <w:rFonts w:ascii="Times New Roman" w:eastAsia="Times New Roman" w:hAnsi="Times New Roman" w:cs="Times New Roman"/>
          <w:sz w:val="28"/>
          <w:szCs w:val="28"/>
          <w:vertAlign w:val="subscript"/>
          <w:lang w:val="kk-KZ"/>
        </w:rPr>
        <w:t>түр</w:t>
      </w:r>
      <w:r w:rsidR="00CC4583">
        <w:rPr>
          <w:rFonts w:ascii="Times New Roman" w:eastAsia="Times New Roman" w:hAnsi="Times New Roman" w:cs="Times New Roman"/>
          <w:sz w:val="28"/>
          <w:szCs w:val="28"/>
          <w:vertAlign w:val="subscript"/>
          <w:lang w:val="kk-KZ"/>
        </w:rPr>
        <w:t>киялық</w:t>
      </w:r>
      <w:r w:rsidRPr="00EB7303">
        <w:rPr>
          <w:rFonts w:ascii="Times New Roman" w:eastAsia="Times New Roman" w:hAnsi="Times New Roman" w:cs="Times New Roman"/>
          <w:sz w:val="28"/>
          <w:szCs w:val="28"/>
          <w:lang w:val="kk-KZ"/>
        </w:rPr>
        <w:t>=7,88).</w:t>
      </w:r>
    </w:p>
    <w:p w14:paraId="09AFA57F" w14:textId="77777777" w:rsidR="00BC6DCD" w:rsidRPr="00EB7303" w:rsidRDefault="00286D75" w:rsidP="00581DEF">
      <w:pPr>
        <w:spacing w:after="0" w:line="240" w:lineRule="auto"/>
        <w:ind w:firstLine="567"/>
        <w:contextualSpacing/>
        <w:jc w:val="both"/>
        <w:rPr>
          <w:rFonts w:ascii="Times New Roman" w:eastAsia="Calibri" w:hAnsi="Times New Roman" w:cs="Times New Roman"/>
          <w:sz w:val="28"/>
          <w:szCs w:val="28"/>
          <w:lang w:val="kk-KZ"/>
        </w:rPr>
      </w:pPr>
      <w:r w:rsidRPr="00EB7303">
        <w:rPr>
          <w:rFonts w:ascii="Times New Roman" w:eastAsia="Calibri" w:hAnsi="Times New Roman" w:cs="Times New Roman"/>
          <w:sz w:val="28"/>
          <w:szCs w:val="28"/>
          <w:lang w:val="kk-KZ"/>
        </w:rPr>
        <w:lastRenderedPageBreak/>
        <w:t>Қортын</w:t>
      </w:r>
      <w:r w:rsidR="00BC6DCD" w:rsidRPr="00EB7303">
        <w:rPr>
          <w:rFonts w:ascii="Times New Roman" w:eastAsia="Calibri" w:hAnsi="Times New Roman" w:cs="Times New Roman"/>
          <w:sz w:val="28"/>
          <w:szCs w:val="28"/>
          <w:lang w:val="kk-KZ"/>
        </w:rPr>
        <w:t>д</w:t>
      </w:r>
      <w:r w:rsidRPr="00EB7303">
        <w:rPr>
          <w:rFonts w:ascii="Times New Roman" w:eastAsia="Calibri" w:hAnsi="Times New Roman" w:cs="Times New Roman"/>
          <w:sz w:val="28"/>
          <w:szCs w:val="28"/>
          <w:lang w:val="kk-KZ"/>
        </w:rPr>
        <w:t>ы</w:t>
      </w:r>
      <w:r w:rsidR="00BC6DCD" w:rsidRPr="00EB7303">
        <w:rPr>
          <w:rFonts w:ascii="Times New Roman" w:eastAsia="Calibri" w:hAnsi="Times New Roman" w:cs="Times New Roman"/>
          <w:sz w:val="28"/>
          <w:szCs w:val="28"/>
          <w:lang w:val="kk-KZ"/>
        </w:rPr>
        <w:t>лай келе, эксперимент нәтижесінде өлшеу шкаласынан алынған деректер бойынша қазақстандық және түркиялық студенттер</w:t>
      </w:r>
      <w:r w:rsidRPr="00EB7303">
        <w:rPr>
          <w:rFonts w:ascii="Times New Roman" w:eastAsia="Calibri" w:hAnsi="Times New Roman" w:cs="Times New Roman"/>
          <w:sz w:val="28"/>
          <w:szCs w:val="28"/>
          <w:lang w:val="kk-KZ"/>
        </w:rPr>
        <w:t>д</w:t>
      </w:r>
      <w:r w:rsidR="00BC6DCD" w:rsidRPr="00EB7303">
        <w:rPr>
          <w:rFonts w:ascii="Times New Roman" w:eastAsia="Calibri" w:hAnsi="Times New Roman" w:cs="Times New Roman"/>
          <w:sz w:val="28"/>
          <w:szCs w:val="28"/>
          <w:lang w:val="kk-KZ"/>
        </w:rPr>
        <w:t>ің сандарға байланысты жалпы көзқарасы арасында айырмашылық бар екендігі анықталды. Қазақстандық студенттер сандарға байланысты мәліметтерге жауап беруге қиналса, түркиялық студенттердің басым көпшілігі шкаладағы мәліметтермен келіспейтіндігі көрсеткен. Талдау жұмыстары барысында  респонденттер жауаптарының шынайлығы, сәйкестігі, жиілігі байқалды.</w:t>
      </w:r>
    </w:p>
    <w:p w14:paraId="326CB874" w14:textId="77777777" w:rsidR="00BC6DCD" w:rsidRPr="00EB7303" w:rsidRDefault="00BC6DCD" w:rsidP="006A2A83">
      <w:pPr>
        <w:spacing w:after="0" w:line="240" w:lineRule="auto"/>
        <w:ind w:firstLine="708"/>
        <w:contextualSpacing/>
        <w:jc w:val="both"/>
        <w:rPr>
          <w:rFonts w:ascii="Times New Roman" w:eastAsia="Calibri" w:hAnsi="Times New Roman" w:cs="Times New Roman"/>
          <w:sz w:val="28"/>
          <w:szCs w:val="28"/>
          <w:lang w:val="kk-KZ"/>
        </w:rPr>
      </w:pPr>
    </w:p>
    <w:p w14:paraId="0FED0047" w14:textId="4EFC9B38" w:rsidR="00BC6DCD" w:rsidRPr="00EB7303" w:rsidRDefault="00BC6DCD" w:rsidP="00581DEF">
      <w:pPr>
        <w:spacing w:after="0" w:line="240" w:lineRule="auto"/>
        <w:ind w:firstLine="567"/>
        <w:contextualSpacing/>
        <w:jc w:val="both"/>
        <w:rPr>
          <w:rFonts w:ascii="Times New Roman" w:eastAsia="Calibri" w:hAnsi="Times New Roman" w:cs="Times New Roman"/>
          <w:b/>
          <w:bCs/>
          <w:sz w:val="28"/>
          <w:szCs w:val="28"/>
          <w:lang w:val="kk-KZ"/>
        </w:rPr>
      </w:pPr>
      <w:r w:rsidRPr="00EB7303">
        <w:rPr>
          <w:rFonts w:ascii="Times New Roman" w:eastAsia="Calibri" w:hAnsi="Times New Roman" w:cs="Times New Roman"/>
          <w:b/>
          <w:bCs/>
          <w:sz w:val="28"/>
          <w:szCs w:val="28"/>
          <w:lang w:val="kk-KZ"/>
        </w:rPr>
        <w:t>Үшінші тарау бойынша тұжырым</w:t>
      </w:r>
      <w:r w:rsidR="00581DEF" w:rsidRPr="00EB7303">
        <w:rPr>
          <w:rFonts w:ascii="Times New Roman" w:eastAsia="Calibri" w:hAnsi="Times New Roman" w:cs="Times New Roman"/>
          <w:b/>
          <w:bCs/>
          <w:sz w:val="28"/>
          <w:szCs w:val="28"/>
          <w:lang w:val="kk-KZ"/>
        </w:rPr>
        <w:t xml:space="preserve"> </w:t>
      </w:r>
    </w:p>
    <w:p w14:paraId="123057DF" w14:textId="77777777" w:rsidR="00BC6DCD" w:rsidRPr="00EB7303" w:rsidRDefault="00BC6DCD" w:rsidP="00581DEF">
      <w:pPr>
        <w:spacing w:after="0" w:line="240" w:lineRule="auto"/>
        <w:ind w:firstLine="567"/>
        <w:jc w:val="both"/>
        <w:rPr>
          <w:rFonts w:ascii="Times New Roman" w:eastAsia="Times New Roman" w:hAnsi="Times New Roman" w:cs="Times New Roman"/>
          <w:sz w:val="28"/>
          <w:szCs w:val="28"/>
          <w:lang w:val="kk-KZ" w:eastAsia="ru-RU"/>
        </w:rPr>
      </w:pPr>
      <w:r w:rsidRPr="00EB7303">
        <w:rPr>
          <w:rFonts w:ascii="Times New Roman" w:eastAsia="Times New Roman" w:hAnsi="Times New Roman" w:cs="Times New Roman"/>
          <w:sz w:val="28"/>
          <w:szCs w:val="28"/>
          <w:lang w:val="kk-KZ" w:eastAsia="ru-RU"/>
        </w:rPr>
        <w:t>Үшінші тарауда бір санынан бастап, тоғыз саны аралығында әрбір санның концептілік және мәдени-семантикалық құрылымы эксперименттік әдіс арқылы талданды. Түркі мәдениетіндегі сандардың реакцияларын талдау сандық корсеткіштер, сөздердің жиілігі және шұғыл реакциялар ортақтығына байланысты топтастырылды. Сондай-ақ респонденттердің жеке көзқарасы ескерілді. Алдын-ала дайындалған стимул-сөздердің сәйкестігі мен шынайылығы бақалауға алынып,  сөз-ре</w:t>
      </w:r>
      <w:r w:rsidR="00D70D32" w:rsidRPr="00EB7303">
        <w:rPr>
          <w:rFonts w:ascii="Times New Roman" w:eastAsia="Times New Roman" w:hAnsi="Times New Roman" w:cs="Times New Roman"/>
          <w:sz w:val="28"/>
          <w:szCs w:val="28"/>
          <w:lang w:val="kk-KZ" w:eastAsia="ru-RU"/>
        </w:rPr>
        <w:t>а</w:t>
      </w:r>
      <w:r w:rsidRPr="00EB7303">
        <w:rPr>
          <w:rFonts w:ascii="Times New Roman" w:eastAsia="Times New Roman" w:hAnsi="Times New Roman" w:cs="Times New Roman"/>
          <w:sz w:val="28"/>
          <w:szCs w:val="28"/>
          <w:lang w:val="kk-KZ" w:eastAsia="ru-RU"/>
        </w:rPr>
        <w:t>кциялардың жиілік таблицасы құрастырылды.</w:t>
      </w:r>
      <w:r w:rsidR="00D70D32" w:rsidRPr="00EB7303">
        <w:rPr>
          <w:rFonts w:ascii="Times New Roman" w:eastAsia="Times New Roman" w:hAnsi="Times New Roman" w:cs="Times New Roman"/>
          <w:sz w:val="28"/>
          <w:szCs w:val="28"/>
          <w:lang w:val="kk-KZ" w:eastAsia="ru-RU"/>
        </w:rPr>
        <w:t xml:space="preserve"> Бір санының жекелік, жалғыздық</w:t>
      </w:r>
      <w:r w:rsidR="007974C9" w:rsidRPr="00EB7303">
        <w:rPr>
          <w:rFonts w:ascii="Times New Roman" w:eastAsia="Times New Roman" w:hAnsi="Times New Roman" w:cs="Times New Roman"/>
          <w:sz w:val="28"/>
          <w:szCs w:val="28"/>
          <w:lang w:val="kk-KZ" w:eastAsia="ru-RU"/>
        </w:rPr>
        <w:t>, белгісіздік</w:t>
      </w:r>
      <w:r w:rsidR="00D70D32" w:rsidRPr="00EB7303">
        <w:rPr>
          <w:rFonts w:ascii="Times New Roman" w:eastAsia="Times New Roman" w:hAnsi="Times New Roman" w:cs="Times New Roman"/>
          <w:sz w:val="28"/>
          <w:szCs w:val="28"/>
          <w:lang w:val="kk-KZ" w:eastAsia="ru-RU"/>
        </w:rPr>
        <w:t xml:space="preserve"> мәнінен басқа </w:t>
      </w:r>
      <w:r w:rsidRPr="00EB7303">
        <w:rPr>
          <w:rFonts w:ascii="Times New Roman" w:eastAsia="Times New Roman" w:hAnsi="Times New Roman" w:cs="Times New Roman"/>
          <w:sz w:val="28"/>
          <w:szCs w:val="28"/>
          <w:lang w:val="kk-KZ" w:eastAsia="ru-RU"/>
        </w:rPr>
        <w:t>бірнеше мәдени ұғымдарды білдіретін семантикалық құрылымы анықтал</w:t>
      </w:r>
      <w:r w:rsidR="00F87965" w:rsidRPr="00EB7303">
        <w:rPr>
          <w:rFonts w:ascii="Times New Roman" w:eastAsia="Times New Roman" w:hAnsi="Times New Roman" w:cs="Times New Roman"/>
          <w:sz w:val="28"/>
          <w:szCs w:val="28"/>
          <w:lang w:val="kk-KZ" w:eastAsia="ru-RU"/>
        </w:rPr>
        <w:t xml:space="preserve">ып, </w:t>
      </w:r>
      <w:r w:rsidRPr="00EB7303">
        <w:rPr>
          <w:rFonts w:ascii="Times New Roman" w:eastAsia="Times New Roman" w:hAnsi="Times New Roman" w:cs="Times New Roman"/>
          <w:i/>
          <w:iCs/>
          <w:sz w:val="28"/>
          <w:szCs w:val="28"/>
          <w:lang w:val="kk-KZ" w:eastAsia="ru-RU"/>
        </w:rPr>
        <w:t>екі</w:t>
      </w:r>
      <w:r w:rsidR="00F87965" w:rsidRPr="00EB7303">
        <w:rPr>
          <w:rFonts w:ascii="Times New Roman" w:eastAsia="Times New Roman" w:hAnsi="Times New Roman" w:cs="Times New Roman"/>
          <w:i/>
          <w:iCs/>
          <w:sz w:val="28"/>
          <w:szCs w:val="28"/>
          <w:lang w:val="kk-KZ" w:eastAsia="ru-RU"/>
        </w:rPr>
        <w:t xml:space="preserve"> санының</w:t>
      </w:r>
      <w:r w:rsidR="00F87965" w:rsidRPr="00EB7303">
        <w:rPr>
          <w:rFonts w:ascii="Times New Roman" w:eastAsia="Times New Roman" w:hAnsi="Times New Roman" w:cs="Times New Roman"/>
          <w:iCs/>
          <w:sz w:val="28"/>
          <w:szCs w:val="28"/>
          <w:lang w:val="kk-KZ" w:eastAsia="ru-RU"/>
        </w:rPr>
        <w:t xml:space="preserve"> жұптық, </w:t>
      </w:r>
      <w:r w:rsidRPr="00EB7303">
        <w:rPr>
          <w:rFonts w:ascii="Times New Roman" w:eastAsia="Times New Roman" w:hAnsi="Times New Roman" w:cs="Times New Roman"/>
          <w:sz w:val="28"/>
          <w:szCs w:val="28"/>
          <w:lang w:val="kk-KZ" w:eastAsia="ru-RU"/>
        </w:rPr>
        <w:t>қос</w:t>
      </w:r>
      <w:r w:rsidR="00F87965" w:rsidRPr="00EB7303">
        <w:rPr>
          <w:rFonts w:ascii="Times New Roman" w:eastAsia="Times New Roman" w:hAnsi="Times New Roman" w:cs="Times New Roman"/>
          <w:sz w:val="28"/>
          <w:szCs w:val="28"/>
          <w:lang w:val="kk-KZ" w:eastAsia="ru-RU"/>
        </w:rPr>
        <w:t xml:space="preserve"> тарап, </w:t>
      </w:r>
      <w:r w:rsidRPr="00EB7303">
        <w:rPr>
          <w:rFonts w:ascii="Times New Roman" w:eastAsia="Times New Roman" w:hAnsi="Times New Roman" w:cs="Times New Roman"/>
          <w:sz w:val="28"/>
          <w:szCs w:val="28"/>
          <w:lang w:val="kk-KZ" w:eastAsia="ru-RU"/>
        </w:rPr>
        <w:t>қарама-қайшылық</w:t>
      </w:r>
      <w:r w:rsidR="00F87965" w:rsidRPr="00EB7303">
        <w:rPr>
          <w:rFonts w:ascii="Times New Roman" w:eastAsia="Times New Roman" w:hAnsi="Times New Roman" w:cs="Times New Roman"/>
          <w:sz w:val="28"/>
          <w:szCs w:val="28"/>
          <w:lang w:val="kk-KZ" w:eastAsia="ru-RU"/>
        </w:rPr>
        <w:t>, ер мен әйел</w:t>
      </w:r>
      <w:r w:rsidRPr="00EB7303">
        <w:rPr>
          <w:rFonts w:ascii="Times New Roman" w:eastAsia="Times New Roman" w:hAnsi="Times New Roman" w:cs="Times New Roman"/>
          <w:sz w:val="28"/>
          <w:szCs w:val="28"/>
          <w:lang w:val="kk-KZ" w:eastAsia="ru-RU"/>
        </w:rPr>
        <w:t xml:space="preserve"> ұғымдарынан тарайтын мәдени атауларды танытатыны</w:t>
      </w:r>
      <w:r w:rsidR="00F87965" w:rsidRPr="00EB7303">
        <w:rPr>
          <w:rFonts w:ascii="Times New Roman" w:eastAsia="Times New Roman" w:hAnsi="Times New Roman" w:cs="Times New Roman"/>
          <w:sz w:val="28"/>
          <w:szCs w:val="28"/>
          <w:lang w:val="kk-KZ" w:eastAsia="ru-RU"/>
        </w:rPr>
        <w:t xml:space="preserve"> белгілі болды. </w:t>
      </w:r>
      <w:r w:rsidR="00F87965" w:rsidRPr="00EB7303">
        <w:rPr>
          <w:rFonts w:ascii="Times New Roman" w:eastAsia="Times New Roman" w:hAnsi="Times New Roman" w:cs="Times New Roman"/>
          <w:i/>
          <w:sz w:val="28"/>
          <w:szCs w:val="28"/>
          <w:lang w:val="kk-KZ" w:eastAsia="ru-RU"/>
        </w:rPr>
        <w:t>Ү</w:t>
      </w:r>
      <w:r w:rsidRPr="00EB7303">
        <w:rPr>
          <w:rFonts w:ascii="Times New Roman" w:eastAsia="Times New Roman" w:hAnsi="Times New Roman" w:cs="Times New Roman"/>
          <w:i/>
          <w:iCs/>
          <w:sz w:val="28"/>
          <w:szCs w:val="28"/>
          <w:lang w:val="kk-KZ" w:eastAsia="ru-RU"/>
        </w:rPr>
        <w:t>ш</w:t>
      </w:r>
      <w:r w:rsidR="009E3B5E" w:rsidRPr="00EB7303">
        <w:rPr>
          <w:rFonts w:ascii="Times New Roman" w:eastAsia="Times New Roman" w:hAnsi="Times New Roman" w:cs="Times New Roman"/>
          <w:i/>
          <w:iCs/>
          <w:sz w:val="28"/>
          <w:szCs w:val="28"/>
          <w:lang w:val="kk-KZ" w:eastAsia="ru-RU"/>
        </w:rPr>
        <w:t>тіктің</w:t>
      </w:r>
      <w:r w:rsidR="00F87965" w:rsidRPr="00EB7303">
        <w:rPr>
          <w:rFonts w:ascii="Times New Roman" w:eastAsia="Times New Roman" w:hAnsi="Times New Roman" w:cs="Times New Roman"/>
          <w:sz w:val="28"/>
          <w:szCs w:val="28"/>
          <w:lang w:val="kk-KZ" w:eastAsia="ru-RU"/>
        </w:rPr>
        <w:t xml:space="preserve"> шектік пен </w:t>
      </w:r>
      <w:r w:rsidR="002B643E" w:rsidRPr="00EB7303">
        <w:rPr>
          <w:rFonts w:ascii="Times New Roman" w:eastAsia="Times New Roman" w:hAnsi="Times New Roman" w:cs="Times New Roman"/>
          <w:sz w:val="28"/>
          <w:szCs w:val="28"/>
          <w:lang w:val="kk-KZ" w:eastAsia="ru-RU"/>
        </w:rPr>
        <w:t>дүркінділік мазмұнда, көне миф</w:t>
      </w:r>
      <w:r w:rsidR="009E3B5E" w:rsidRPr="00EB7303">
        <w:rPr>
          <w:rFonts w:ascii="Times New Roman" w:eastAsia="Times New Roman" w:hAnsi="Times New Roman" w:cs="Times New Roman"/>
          <w:sz w:val="28"/>
          <w:szCs w:val="28"/>
          <w:lang w:val="kk-KZ" w:eastAsia="ru-RU"/>
        </w:rPr>
        <w:t xml:space="preserve">ологияға негізделгені, </w:t>
      </w:r>
      <w:r w:rsidRPr="00EB7303">
        <w:rPr>
          <w:rFonts w:ascii="Times New Roman" w:eastAsia="Times New Roman" w:hAnsi="Times New Roman" w:cs="Times New Roman"/>
          <w:i/>
          <w:iCs/>
          <w:sz w:val="28"/>
          <w:szCs w:val="28"/>
          <w:lang w:val="kk-KZ" w:eastAsia="ru-RU"/>
        </w:rPr>
        <w:t>төрт</w:t>
      </w:r>
      <w:r w:rsidR="009E3B5E" w:rsidRPr="00EB7303">
        <w:rPr>
          <w:rFonts w:ascii="Times New Roman" w:eastAsia="Times New Roman" w:hAnsi="Times New Roman" w:cs="Times New Roman"/>
          <w:i/>
          <w:iCs/>
          <w:sz w:val="28"/>
          <w:szCs w:val="28"/>
          <w:lang w:val="kk-KZ" w:eastAsia="ru-RU"/>
        </w:rPr>
        <w:t xml:space="preserve"> </w:t>
      </w:r>
      <w:r w:rsidR="009E3B5E" w:rsidRPr="00EB7303">
        <w:rPr>
          <w:rFonts w:ascii="Times New Roman" w:eastAsia="Times New Roman" w:hAnsi="Times New Roman" w:cs="Times New Roman"/>
          <w:iCs/>
          <w:sz w:val="28"/>
          <w:szCs w:val="28"/>
          <w:lang w:val="kk-KZ" w:eastAsia="ru-RU"/>
        </w:rPr>
        <w:t>санының</w:t>
      </w:r>
      <w:r w:rsidRPr="00EB7303">
        <w:rPr>
          <w:rFonts w:ascii="Times New Roman" w:eastAsia="Times New Roman" w:hAnsi="Times New Roman" w:cs="Times New Roman"/>
          <w:i/>
          <w:iCs/>
          <w:sz w:val="28"/>
          <w:szCs w:val="28"/>
          <w:lang w:val="kk-KZ" w:eastAsia="ru-RU"/>
        </w:rPr>
        <w:t xml:space="preserve"> </w:t>
      </w:r>
      <w:r w:rsidR="009E3B5E" w:rsidRPr="00EB7303">
        <w:rPr>
          <w:rFonts w:ascii="Times New Roman" w:eastAsia="Times New Roman" w:hAnsi="Times New Roman" w:cs="Times New Roman"/>
          <w:iCs/>
          <w:sz w:val="28"/>
          <w:szCs w:val="28"/>
          <w:lang w:val="kk-KZ" w:eastAsia="ru-RU"/>
        </w:rPr>
        <w:t xml:space="preserve">бүтіндік, </w:t>
      </w:r>
      <w:r w:rsidRPr="00EB7303">
        <w:rPr>
          <w:rFonts w:ascii="Times New Roman" w:eastAsia="Times New Roman" w:hAnsi="Times New Roman" w:cs="Times New Roman"/>
          <w:sz w:val="28"/>
          <w:szCs w:val="28"/>
          <w:lang w:val="kk-KZ" w:eastAsia="ru-RU"/>
        </w:rPr>
        <w:t xml:space="preserve">әлемдік символикаға </w:t>
      </w:r>
      <w:r w:rsidR="00FB4519" w:rsidRPr="00EB7303">
        <w:rPr>
          <w:rFonts w:ascii="Times New Roman" w:eastAsia="Times New Roman" w:hAnsi="Times New Roman" w:cs="Times New Roman"/>
          <w:sz w:val="28"/>
          <w:szCs w:val="28"/>
          <w:lang w:val="kk-KZ" w:eastAsia="ru-RU"/>
        </w:rPr>
        <w:t xml:space="preserve">сәйкестігі </w:t>
      </w:r>
      <w:r w:rsidR="007B7A43" w:rsidRPr="00EB7303">
        <w:rPr>
          <w:rFonts w:ascii="Times New Roman" w:eastAsia="Times New Roman" w:hAnsi="Times New Roman" w:cs="Times New Roman"/>
          <w:sz w:val="28"/>
          <w:szCs w:val="28"/>
          <w:lang w:val="kk-KZ" w:eastAsia="ru-RU"/>
        </w:rPr>
        <w:t xml:space="preserve">дәлелденді. </w:t>
      </w:r>
      <w:r w:rsidR="007627CE" w:rsidRPr="00EB7303">
        <w:rPr>
          <w:rFonts w:ascii="Times New Roman" w:eastAsia="Times New Roman" w:hAnsi="Times New Roman" w:cs="Times New Roman"/>
          <w:sz w:val="28"/>
          <w:szCs w:val="28"/>
          <w:lang w:val="kk-KZ" w:eastAsia="ru-RU"/>
        </w:rPr>
        <w:t>Бестіктер</w:t>
      </w:r>
      <w:r w:rsidR="00853CD9" w:rsidRPr="00EB7303">
        <w:rPr>
          <w:rFonts w:ascii="Times New Roman" w:eastAsia="Times New Roman" w:hAnsi="Times New Roman" w:cs="Times New Roman"/>
          <w:sz w:val="28"/>
          <w:szCs w:val="28"/>
          <w:lang w:val="kk-KZ" w:eastAsia="ru-RU"/>
        </w:rPr>
        <w:t xml:space="preserve"> ислам дінімен байланыста</w:t>
      </w:r>
      <w:r w:rsidR="007627CE" w:rsidRPr="00EB7303">
        <w:rPr>
          <w:rFonts w:ascii="Times New Roman" w:eastAsia="Times New Roman" w:hAnsi="Times New Roman" w:cs="Times New Roman"/>
          <w:sz w:val="28"/>
          <w:szCs w:val="28"/>
          <w:lang w:val="kk-KZ" w:eastAsia="ru-RU"/>
        </w:rPr>
        <w:t xml:space="preserve"> жағымды</w:t>
      </w:r>
      <w:r w:rsidR="004D6ABC" w:rsidRPr="00EB7303">
        <w:rPr>
          <w:rFonts w:ascii="Times New Roman" w:eastAsia="Times New Roman" w:hAnsi="Times New Roman" w:cs="Times New Roman"/>
          <w:sz w:val="28"/>
          <w:szCs w:val="28"/>
          <w:lang w:val="kk-KZ" w:eastAsia="ru-RU"/>
        </w:rPr>
        <w:t xml:space="preserve"> қо</w:t>
      </w:r>
      <w:r w:rsidR="00853CD9" w:rsidRPr="00EB7303">
        <w:rPr>
          <w:rFonts w:ascii="Times New Roman" w:eastAsia="Times New Roman" w:hAnsi="Times New Roman" w:cs="Times New Roman"/>
          <w:sz w:val="28"/>
          <w:szCs w:val="28"/>
          <w:lang w:val="kk-KZ" w:eastAsia="ru-RU"/>
        </w:rPr>
        <w:t>л</w:t>
      </w:r>
      <w:r w:rsidR="004D6ABC" w:rsidRPr="00EB7303">
        <w:rPr>
          <w:rFonts w:ascii="Times New Roman" w:eastAsia="Times New Roman" w:hAnsi="Times New Roman" w:cs="Times New Roman"/>
          <w:sz w:val="28"/>
          <w:szCs w:val="28"/>
          <w:lang w:val="kk-KZ" w:eastAsia="ru-RU"/>
        </w:rPr>
        <w:t>даныс</w:t>
      </w:r>
      <w:r w:rsidR="00E8052E" w:rsidRPr="00EB7303">
        <w:rPr>
          <w:rFonts w:ascii="Times New Roman" w:eastAsia="Times New Roman" w:hAnsi="Times New Roman" w:cs="Times New Roman"/>
          <w:sz w:val="28"/>
          <w:szCs w:val="28"/>
          <w:lang w:val="kk-KZ" w:eastAsia="ru-RU"/>
        </w:rPr>
        <w:t>та</w:t>
      </w:r>
      <w:r w:rsidRPr="00EB7303">
        <w:rPr>
          <w:rFonts w:ascii="Times New Roman" w:eastAsia="Times New Roman" w:hAnsi="Times New Roman" w:cs="Times New Roman"/>
          <w:sz w:val="28"/>
          <w:szCs w:val="28"/>
          <w:lang w:val="kk-KZ" w:eastAsia="ru-RU"/>
        </w:rPr>
        <w:t xml:space="preserve"> рухани мәдениет атаулары</w:t>
      </w:r>
      <w:r w:rsidR="00203C89" w:rsidRPr="00EB7303">
        <w:rPr>
          <w:rFonts w:ascii="Times New Roman" w:eastAsia="Times New Roman" w:hAnsi="Times New Roman" w:cs="Times New Roman"/>
          <w:sz w:val="28"/>
          <w:szCs w:val="28"/>
          <w:lang w:val="kk-KZ" w:eastAsia="ru-RU"/>
        </w:rPr>
        <w:t xml:space="preserve"> ретінде</w:t>
      </w:r>
      <w:r w:rsidR="00853CD9" w:rsidRPr="00EB7303">
        <w:rPr>
          <w:rFonts w:ascii="Times New Roman" w:eastAsia="Times New Roman" w:hAnsi="Times New Roman" w:cs="Times New Roman"/>
          <w:sz w:val="28"/>
          <w:szCs w:val="28"/>
          <w:lang w:val="kk-KZ" w:eastAsia="ru-RU"/>
        </w:rPr>
        <w:t xml:space="preserve">, </w:t>
      </w:r>
      <w:r w:rsidR="00203C89" w:rsidRPr="00EB7303">
        <w:rPr>
          <w:rFonts w:ascii="Times New Roman" w:eastAsia="Times New Roman" w:hAnsi="Times New Roman" w:cs="Times New Roman"/>
          <w:sz w:val="28"/>
          <w:szCs w:val="28"/>
          <w:lang w:val="kk-KZ" w:eastAsia="ru-RU"/>
        </w:rPr>
        <w:t>алты</w:t>
      </w:r>
      <w:r w:rsidR="00853CD9" w:rsidRPr="00EB7303">
        <w:rPr>
          <w:rFonts w:ascii="Times New Roman" w:eastAsia="Times New Roman" w:hAnsi="Times New Roman" w:cs="Times New Roman"/>
          <w:sz w:val="28"/>
          <w:szCs w:val="28"/>
          <w:lang w:val="kk-KZ" w:eastAsia="ru-RU"/>
        </w:rPr>
        <w:t xml:space="preserve">лар жалпылық, </w:t>
      </w:r>
      <w:r w:rsidR="00203C89" w:rsidRPr="00EB7303">
        <w:rPr>
          <w:rFonts w:ascii="Times New Roman" w:eastAsia="Times New Roman" w:hAnsi="Times New Roman" w:cs="Times New Roman"/>
          <w:sz w:val="28"/>
          <w:szCs w:val="28"/>
          <w:lang w:val="kk-KZ" w:eastAsia="ru-RU"/>
        </w:rPr>
        <w:t>өлшемдік,</w:t>
      </w:r>
      <w:r w:rsidR="006A5BC4" w:rsidRPr="00EB7303">
        <w:rPr>
          <w:rFonts w:ascii="Times New Roman" w:eastAsia="Times New Roman" w:hAnsi="Times New Roman" w:cs="Times New Roman"/>
          <w:sz w:val="28"/>
          <w:szCs w:val="28"/>
          <w:lang w:val="kk-KZ" w:eastAsia="ru-RU"/>
        </w:rPr>
        <w:t xml:space="preserve"> межелік</w:t>
      </w:r>
      <w:r w:rsidR="00853CD9" w:rsidRPr="00EB7303">
        <w:rPr>
          <w:rFonts w:ascii="Times New Roman" w:eastAsia="Times New Roman" w:hAnsi="Times New Roman" w:cs="Times New Roman"/>
          <w:sz w:val="28"/>
          <w:szCs w:val="28"/>
          <w:lang w:val="kk-KZ" w:eastAsia="ru-RU"/>
        </w:rPr>
        <w:t xml:space="preserve"> </w:t>
      </w:r>
      <w:r w:rsidR="00203C89" w:rsidRPr="00EB7303">
        <w:rPr>
          <w:rFonts w:ascii="Times New Roman" w:eastAsia="Times New Roman" w:hAnsi="Times New Roman" w:cs="Times New Roman"/>
          <w:sz w:val="28"/>
          <w:szCs w:val="28"/>
          <w:lang w:val="kk-KZ" w:eastAsia="ru-RU"/>
        </w:rPr>
        <w:t>мәнде</w:t>
      </w:r>
      <w:r w:rsidRPr="00EB7303">
        <w:rPr>
          <w:rFonts w:ascii="Times New Roman" w:eastAsia="Times New Roman" w:hAnsi="Times New Roman" w:cs="Times New Roman"/>
          <w:sz w:val="28"/>
          <w:szCs w:val="28"/>
          <w:lang w:val="kk-KZ" w:eastAsia="ru-RU"/>
        </w:rPr>
        <w:t xml:space="preserve"> қолданыс тапқ</w:t>
      </w:r>
      <w:r w:rsidR="00203C89" w:rsidRPr="00EB7303">
        <w:rPr>
          <w:rFonts w:ascii="Times New Roman" w:eastAsia="Times New Roman" w:hAnsi="Times New Roman" w:cs="Times New Roman"/>
          <w:sz w:val="28"/>
          <w:szCs w:val="28"/>
          <w:lang w:val="kk-KZ" w:eastAsia="ru-RU"/>
        </w:rPr>
        <w:t>аны</w:t>
      </w:r>
      <w:r w:rsidRPr="00EB7303">
        <w:rPr>
          <w:rFonts w:ascii="Times New Roman" w:eastAsia="Times New Roman" w:hAnsi="Times New Roman" w:cs="Times New Roman"/>
          <w:sz w:val="28"/>
          <w:szCs w:val="28"/>
          <w:lang w:val="kk-KZ" w:eastAsia="ru-RU"/>
        </w:rPr>
        <w:t xml:space="preserve"> </w:t>
      </w:r>
      <w:r w:rsidR="007B7A43" w:rsidRPr="00EB7303">
        <w:rPr>
          <w:rFonts w:ascii="Times New Roman" w:eastAsia="Times New Roman" w:hAnsi="Times New Roman" w:cs="Times New Roman"/>
          <w:sz w:val="28"/>
          <w:szCs w:val="28"/>
          <w:lang w:val="kk-KZ" w:eastAsia="ru-RU"/>
        </w:rPr>
        <w:t xml:space="preserve">мысалдармен көрсетілді. </w:t>
      </w:r>
      <w:r w:rsidR="00203C89" w:rsidRPr="00EB7303">
        <w:rPr>
          <w:rFonts w:ascii="Times New Roman" w:eastAsia="Times New Roman" w:hAnsi="Times New Roman" w:cs="Times New Roman"/>
          <w:sz w:val="28"/>
          <w:szCs w:val="28"/>
          <w:lang w:val="kk-KZ" w:eastAsia="ru-RU"/>
        </w:rPr>
        <w:t>Әлем халықтарында ең жиі кездесетін сан – жеті саны туралы қалыптасқан салт-дәстүрлер, наным-сенімдердің жиілік көрсеткіші жоғары екені</w:t>
      </w:r>
      <w:r w:rsidR="006A5BC4" w:rsidRPr="00EB7303">
        <w:rPr>
          <w:rFonts w:ascii="Times New Roman" w:eastAsia="Times New Roman" w:hAnsi="Times New Roman" w:cs="Times New Roman"/>
          <w:sz w:val="28"/>
          <w:szCs w:val="28"/>
          <w:lang w:val="kk-KZ" w:eastAsia="ru-RU"/>
        </w:rPr>
        <w:t xml:space="preserve"> анықтал</w:t>
      </w:r>
      <w:r w:rsidR="007B7A43" w:rsidRPr="00EB7303">
        <w:rPr>
          <w:rFonts w:ascii="Times New Roman" w:eastAsia="Times New Roman" w:hAnsi="Times New Roman" w:cs="Times New Roman"/>
          <w:sz w:val="28"/>
          <w:szCs w:val="28"/>
          <w:lang w:val="kk-KZ" w:eastAsia="ru-RU"/>
        </w:rPr>
        <w:t>са, сегіздік</w:t>
      </w:r>
      <w:r w:rsidR="00853CD9" w:rsidRPr="00EB7303">
        <w:rPr>
          <w:rFonts w:ascii="Times New Roman" w:eastAsia="Times New Roman" w:hAnsi="Times New Roman" w:cs="Times New Roman"/>
          <w:sz w:val="28"/>
          <w:szCs w:val="28"/>
          <w:lang w:val="kk-KZ" w:eastAsia="ru-RU"/>
        </w:rPr>
        <w:t xml:space="preserve"> шексіздік пен</w:t>
      </w:r>
      <w:r w:rsidR="006A5BC4" w:rsidRPr="00EB7303">
        <w:rPr>
          <w:rFonts w:ascii="Times New Roman" w:eastAsia="Times New Roman" w:hAnsi="Times New Roman" w:cs="Times New Roman"/>
          <w:sz w:val="28"/>
          <w:szCs w:val="28"/>
          <w:lang w:val="kk-KZ" w:eastAsia="ru-RU"/>
        </w:rPr>
        <w:t xml:space="preserve"> </w:t>
      </w:r>
      <w:r w:rsidR="007B7A43" w:rsidRPr="00EB7303">
        <w:rPr>
          <w:rFonts w:ascii="Times New Roman" w:eastAsia="Times New Roman" w:hAnsi="Times New Roman" w:cs="Times New Roman"/>
          <w:sz w:val="28"/>
          <w:szCs w:val="28"/>
          <w:lang w:val="kk-KZ" w:eastAsia="ru-RU"/>
        </w:rPr>
        <w:t>көптік символы болып есептелінген. Т</w:t>
      </w:r>
      <w:r w:rsidR="007974C9" w:rsidRPr="00EB7303">
        <w:rPr>
          <w:rFonts w:ascii="Times New Roman" w:eastAsia="Times New Roman" w:hAnsi="Times New Roman" w:cs="Times New Roman"/>
          <w:sz w:val="28"/>
          <w:szCs w:val="28"/>
          <w:lang w:val="kk-KZ" w:eastAsia="ru-RU"/>
        </w:rPr>
        <w:t>оғыз саны діни мазмұнда, ұлттық мәдениетті танытушы</w:t>
      </w:r>
      <w:r w:rsidR="007B7A43" w:rsidRPr="00EB7303">
        <w:rPr>
          <w:rFonts w:ascii="Times New Roman" w:eastAsia="Times New Roman" w:hAnsi="Times New Roman" w:cs="Times New Roman"/>
          <w:sz w:val="28"/>
          <w:szCs w:val="28"/>
          <w:lang w:val="kk-KZ" w:eastAsia="ru-RU"/>
        </w:rPr>
        <w:t xml:space="preserve"> ұғымдардың қатарында саналған. </w:t>
      </w:r>
      <w:r w:rsidRPr="00EB7303">
        <w:rPr>
          <w:rFonts w:ascii="Times New Roman" w:eastAsia="Times New Roman" w:hAnsi="Times New Roman" w:cs="Times New Roman"/>
          <w:sz w:val="28"/>
          <w:szCs w:val="28"/>
          <w:lang w:val="kk-KZ" w:eastAsia="ru-RU"/>
        </w:rPr>
        <w:t>Қ</w:t>
      </w:r>
      <w:r w:rsidRPr="00EB7303">
        <w:rPr>
          <w:rFonts w:ascii="Times New Roman" w:eastAsia="Times New Roman" w:hAnsi="Times New Roman" w:cs="Times New Roman"/>
          <w:iCs/>
          <w:sz w:val="28"/>
          <w:szCs w:val="28"/>
          <w:lang w:val="kk-KZ" w:eastAsia="ru-RU"/>
        </w:rPr>
        <w:t>ырық</w:t>
      </w:r>
      <w:r w:rsidRPr="00EB7303">
        <w:rPr>
          <w:rFonts w:ascii="Times New Roman" w:eastAsia="Times New Roman" w:hAnsi="Times New Roman" w:cs="Times New Roman"/>
          <w:i/>
          <w:iCs/>
          <w:sz w:val="28"/>
          <w:szCs w:val="28"/>
          <w:lang w:val="kk-KZ" w:eastAsia="ru-RU"/>
        </w:rPr>
        <w:t xml:space="preserve"> </w:t>
      </w:r>
      <w:r w:rsidRPr="00EB7303">
        <w:rPr>
          <w:rFonts w:ascii="Times New Roman" w:eastAsia="Times New Roman" w:hAnsi="Times New Roman" w:cs="Times New Roman"/>
          <w:sz w:val="28"/>
          <w:szCs w:val="28"/>
          <w:lang w:val="kk-KZ" w:eastAsia="ru-RU"/>
        </w:rPr>
        <w:t>саны туылу мен өлу арасындағы діни ұғымдарды сипаттауда қолданылатыны дәйектелді. Жауаптардың сәйкес келу деңгейі бойынша ассоциациялардың ұқсастығын анықтау</w:t>
      </w:r>
      <w:r w:rsidR="007B7A43" w:rsidRPr="00EB7303">
        <w:rPr>
          <w:rFonts w:ascii="Times New Roman" w:eastAsia="Times New Roman" w:hAnsi="Times New Roman" w:cs="Times New Roman"/>
          <w:sz w:val="28"/>
          <w:szCs w:val="28"/>
          <w:lang w:val="kk-KZ" w:eastAsia="ru-RU"/>
        </w:rPr>
        <w:t xml:space="preserve"> арқылы стимул-</w:t>
      </w:r>
      <w:r w:rsidRPr="00EB7303">
        <w:rPr>
          <w:rFonts w:ascii="Times New Roman" w:eastAsia="Times New Roman" w:hAnsi="Times New Roman" w:cs="Times New Roman"/>
          <w:sz w:val="28"/>
          <w:szCs w:val="28"/>
          <w:lang w:val="kk-KZ" w:eastAsia="ru-RU"/>
        </w:rPr>
        <w:t>сөздер</w:t>
      </w:r>
      <w:r w:rsidR="00BB6D59" w:rsidRPr="00EB7303">
        <w:rPr>
          <w:rFonts w:ascii="Times New Roman" w:eastAsia="Times New Roman" w:hAnsi="Times New Roman" w:cs="Times New Roman"/>
          <w:sz w:val="28"/>
          <w:szCs w:val="28"/>
          <w:lang w:val="kk-KZ" w:eastAsia="ru-RU"/>
        </w:rPr>
        <w:t>дің</w:t>
      </w:r>
      <w:r w:rsidRPr="00EB7303">
        <w:rPr>
          <w:rFonts w:ascii="Times New Roman" w:eastAsia="Times New Roman" w:hAnsi="Times New Roman" w:cs="Times New Roman"/>
          <w:sz w:val="28"/>
          <w:szCs w:val="28"/>
          <w:lang w:val="kk-KZ" w:eastAsia="ru-RU"/>
        </w:rPr>
        <w:t xml:space="preserve"> арасындағы семантикалық </w:t>
      </w:r>
      <w:r w:rsidR="00BB6D59" w:rsidRPr="00EB7303">
        <w:rPr>
          <w:rFonts w:ascii="Times New Roman" w:eastAsia="Times New Roman" w:hAnsi="Times New Roman" w:cs="Times New Roman"/>
          <w:sz w:val="28"/>
          <w:szCs w:val="28"/>
          <w:lang w:val="kk-KZ" w:eastAsia="ru-RU"/>
        </w:rPr>
        <w:t xml:space="preserve">байланысты, алшақтықты белгілі болды. </w:t>
      </w:r>
      <w:r w:rsidR="00BB4148" w:rsidRPr="00EB7303">
        <w:rPr>
          <w:rFonts w:ascii="Times New Roman" w:eastAsia="Times New Roman" w:hAnsi="Times New Roman" w:cs="Times New Roman"/>
          <w:sz w:val="28"/>
          <w:szCs w:val="28"/>
          <w:lang w:val="kk-KZ" w:eastAsia="ru-RU"/>
        </w:rPr>
        <w:t>Нәтижеде э</w:t>
      </w:r>
      <w:r w:rsidRPr="00EB7303">
        <w:rPr>
          <w:rFonts w:ascii="Times New Roman" w:eastAsia="Times New Roman" w:hAnsi="Times New Roman" w:cs="Times New Roman"/>
          <w:sz w:val="28"/>
          <w:szCs w:val="28"/>
          <w:lang w:val="kk-KZ" w:eastAsia="ru-RU"/>
        </w:rPr>
        <w:t xml:space="preserve">ксперимент әдісінің тиімділігі анықталып, адам өміріндегі сандардың </w:t>
      </w:r>
      <w:r w:rsidR="00BB4148" w:rsidRPr="00EB7303">
        <w:rPr>
          <w:rFonts w:ascii="Times New Roman" w:eastAsia="Times New Roman" w:hAnsi="Times New Roman" w:cs="Times New Roman"/>
          <w:sz w:val="28"/>
          <w:szCs w:val="28"/>
          <w:lang w:val="kk-KZ" w:eastAsia="ru-RU"/>
        </w:rPr>
        <w:t xml:space="preserve">маңыздылығы </w:t>
      </w:r>
      <w:r w:rsidRPr="00EB7303">
        <w:rPr>
          <w:rFonts w:ascii="Times New Roman" w:eastAsia="Times New Roman" w:hAnsi="Times New Roman" w:cs="Times New Roman"/>
          <w:sz w:val="28"/>
          <w:szCs w:val="28"/>
          <w:lang w:val="kk-KZ" w:eastAsia="ru-RU"/>
        </w:rPr>
        <w:t xml:space="preserve">жоғары екендігі дәлелденді. </w:t>
      </w:r>
    </w:p>
    <w:p w14:paraId="63A7C2B4" w14:textId="77777777" w:rsidR="0032421B" w:rsidRPr="00EB7303" w:rsidRDefault="0032421B" w:rsidP="00581DEF">
      <w:pPr>
        <w:spacing w:after="0" w:line="240" w:lineRule="auto"/>
        <w:ind w:firstLine="567"/>
        <w:jc w:val="both"/>
        <w:rPr>
          <w:rFonts w:ascii="Times New Roman" w:eastAsia="Times New Roman" w:hAnsi="Times New Roman" w:cs="Times New Roman"/>
          <w:b/>
          <w:sz w:val="28"/>
          <w:szCs w:val="28"/>
          <w:lang w:val="kk-KZ" w:eastAsia="ru-RU"/>
        </w:rPr>
      </w:pPr>
    </w:p>
    <w:p w14:paraId="35E5522D" w14:textId="77777777" w:rsidR="0032421B" w:rsidRPr="00EB7303" w:rsidRDefault="0032421B" w:rsidP="006A2A83">
      <w:pPr>
        <w:spacing w:after="0" w:line="240" w:lineRule="auto"/>
        <w:ind w:firstLine="851"/>
        <w:jc w:val="both"/>
        <w:rPr>
          <w:rFonts w:ascii="Times New Roman" w:eastAsia="Times New Roman" w:hAnsi="Times New Roman" w:cs="Times New Roman"/>
          <w:b/>
          <w:sz w:val="28"/>
          <w:szCs w:val="28"/>
          <w:lang w:val="kk-KZ" w:eastAsia="ru-RU"/>
        </w:rPr>
      </w:pPr>
    </w:p>
    <w:p w14:paraId="398E5992" w14:textId="77777777" w:rsidR="0032421B" w:rsidRPr="00EB7303" w:rsidRDefault="0032421B" w:rsidP="006A2A83">
      <w:pPr>
        <w:spacing w:after="0" w:line="240" w:lineRule="auto"/>
        <w:ind w:firstLine="851"/>
        <w:jc w:val="both"/>
        <w:rPr>
          <w:rFonts w:ascii="Times New Roman" w:eastAsia="Times New Roman" w:hAnsi="Times New Roman" w:cs="Times New Roman"/>
          <w:b/>
          <w:sz w:val="28"/>
          <w:szCs w:val="28"/>
          <w:lang w:val="kk-KZ" w:eastAsia="ru-RU"/>
        </w:rPr>
      </w:pPr>
    </w:p>
    <w:p w14:paraId="250F0BFC" w14:textId="77777777" w:rsidR="0032421B" w:rsidRPr="00EB7303" w:rsidRDefault="0032421B" w:rsidP="006A2A83">
      <w:pPr>
        <w:spacing w:after="0" w:line="240" w:lineRule="auto"/>
        <w:ind w:firstLine="851"/>
        <w:jc w:val="both"/>
        <w:rPr>
          <w:rFonts w:ascii="Times New Roman" w:eastAsia="Times New Roman" w:hAnsi="Times New Roman" w:cs="Times New Roman"/>
          <w:b/>
          <w:sz w:val="28"/>
          <w:szCs w:val="28"/>
          <w:lang w:val="kk-KZ" w:eastAsia="ru-RU"/>
        </w:rPr>
      </w:pPr>
    </w:p>
    <w:p w14:paraId="4D4B8322" w14:textId="77777777" w:rsidR="0032421B" w:rsidRPr="00EB7303" w:rsidRDefault="0032421B" w:rsidP="006A2A83">
      <w:pPr>
        <w:spacing w:after="0" w:line="240" w:lineRule="auto"/>
        <w:ind w:firstLine="851"/>
        <w:jc w:val="both"/>
        <w:rPr>
          <w:rFonts w:ascii="Times New Roman" w:eastAsia="Times New Roman" w:hAnsi="Times New Roman" w:cs="Times New Roman"/>
          <w:b/>
          <w:sz w:val="28"/>
          <w:szCs w:val="28"/>
          <w:lang w:val="kk-KZ" w:eastAsia="ru-RU"/>
        </w:rPr>
      </w:pPr>
    </w:p>
    <w:p w14:paraId="64F29F38" w14:textId="77777777" w:rsidR="0032421B" w:rsidRPr="00EB7303" w:rsidRDefault="0032421B" w:rsidP="006A2A83">
      <w:pPr>
        <w:spacing w:after="0" w:line="240" w:lineRule="auto"/>
        <w:ind w:firstLine="851"/>
        <w:jc w:val="both"/>
        <w:rPr>
          <w:rFonts w:ascii="Times New Roman" w:eastAsia="Times New Roman" w:hAnsi="Times New Roman" w:cs="Times New Roman"/>
          <w:b/>
          <w:sz w:val="28"/>
          <w:szCs w:val="28"/>
          <w:lang w:val="kk-KZ" w:eastAsia="ru-RU"/>
        </w:rPr>
      </w:pPr>
    </w:p>
    <w:p w14:paraId="4AD30873" w14:textId="77777777" w:rsidR="0032421B" w:rsidRPr="00EB7303" w:rsidRDefault="0032421B" w:rsidP="006A2A83">
      <w:pPr>
        <w:spacing w:after="0" w:line="240" w:lineRule="auto"/>
        <w:ind w:firstLine="851"/>
        <w:jc w:val="both"/>
        <w:rPr>
          <w:rFonts w:ascii="Times New Roman" w:eastAsia="Times New Roman" w:hAnsi="Times New Roman" w:cs="Times New Roman"/>
          <w:b/>
          <w:sz w:val="28"/>
          <w:szCs w:val="28"/>
          <w:lang w:val="kk-KZ" w:eastAsia="ru-RU"/>
        </w:rPr>
      </w:pPr>
    </w:p>
    <w:p w14:paraId="1CF80D34" w14:textId="77777777" w:rsidR="0032421B" w:rsidRPr="00EB7303" w:rsidRDefault="0032421B" w:rsidP="006A2A83">
      <w:pPr>
        <w:spacing w:after="0" w:line="240" w:lineRule="auto"/>
        <w:ind w:firstLine="851"/>
        <w:jc w:val="both"/>
        <w:rPr>
          <w:rFonts w:ascii="Times New Roman" w:eastAsia="Times New Roman" w:hAnsi="Times New Roman" w:cs="Times New Roman"/>
          <w:b/>
          <w:sz w:val="28"/>
          <w:szCs w:val="28"/>
          <w:lang w:val="kk-KZ" w:eastAsia="ru-RU"/>
        </w:rPr>
      </w:pPr>
    </w:p>
    <w:p w14:paraId="731F4D2B" w14:textId="77777777" w:rsidR="0032421B" w:rsidRPr="00EB7303" w:rsidRDefault="0032421B" w:rsidP="006A2A83">
      <w:pPr>
        <w:spacing w:after="0" w:line="240" w:lineRule="auto"/>
        <w:ind w:firstLine="851"/>
        <w:jc w:val="both"/>
        <w:rPr>
          <w:rFonts w:ascii="Times New Roman" w:eastAsia="Times New Roman" w:hAnsi="Times New Roman" w:cs="Times New Roman"/>
          <w:b/>
          <w:sz w:val="28"/>
          <w:szCs w:val="28"/>
          <w:lang w:val="kk-KZ" w:eastAsia="ru-RU"/>
        </w:rPr>
      </w:pPr>
    </w:p>
    <w:p w14:paraId="12E05D31" w14:textId="77777777" w:rsidR="0032421B" w:rsidRPr="00EB7303" w:rsidRDefault="0032421B" w:rsidP="006A2A83">
      <w:pPr>
        <w:spacing w:after="0" w:line="240" w:lineRule="auto"/>
        <w:ind w:firstLine="851"/>
        <w:jc w:val="both"/>
        <w:rPr>
          <w:rFonts w:ascii="Times New Roman" w:eastAsia="Times New Roman" w:hAnsi="Times New Roman" w:cs="Times New Roman"/>
          <w:b/>
          <w:sz w:val="28"/>
          <w:szCs w:val="28"/>
          <w:lang w:val="kk-KZ" w:eastAsia="ru-RU"/>
        </w:rPr>
      </w:pPr>
    </w:p>
    <w:p w14:paraId="2D210B4D" w14:textId="77777777" w:rsidR="00BC6DCD" w:rsidRPr="00EB7303" w:rsidRDefault="00BC6DCD" w:rsidP="00581DEF">
      <w:pPr>
        <w:spacing w:after="0" w:line="240" w:lineRule="auto"/>
        <w:jc w:val="center"/>
        <w:rPr>
          <w:rFonts w:ascii="Times New Roman" w:eastAsia="Times New Roman" w:hAnsi="Times New Roman" w:cs="Times New Roman"/>
          <w:b/>
          <w:sz w:val="28"/>
          <w:szCs w:val="28"/>
          <w:lang w:val="kk-KZ" w:eastAsia="ru-RU"/>
        </w:rPr>
      </w:pPr>
      <w:r w:rsidRPr="00EB7303">
        <w:rPr>
          <w:rFonts w:ascii="Times New Roman" w:eastAsia="Times New Roman" w:hAnsi="Times New Roman" w:cs="Times New Roman"/>
          <w:b/>
          <w:sz w:val="28"/>
          <w:szCs w:val="28"/>
          <w:lang w:val="kk-KZ" w:eastAsia="ru-RU"/>
        </w:rPr>
        <w:lastRenderedPageBreak/>
        <w:t>ҚОРЫТЫНДЫ</w:t>
      </w:r>
    </w:p>
    <w:p w14:paraId="67BB4BF5" w14:textId="77777777" w:rsidR="00BC6DCD" w:rsidRPr="00EB7303" w:rsidRDefault="00BC6DCD" w:rsidP="006A2A83">
      <w:pPr>
        <w:spacing w:after="0" w:line="240" w:lineRule="auto"/>
        <w:ind w:firstLine="851"/>
        <w:jc w:val="both"/>
        <w:rPr>
          <w:rFonts w:ascii="Times New Roman" w:eastAsia="Times New Roman" w:hAnsi="Times New Roman" w:cs="Times New Roman"/>
          <w:b/>
          <w:sz w:val="28"/>
          <w:szCs w:val="28"/>
          <w:lang w:val="kk-KZ" w:eastAsia="ru-RU"/>
        </w:rPr>
      </w:pPr>
    </w:p>
    <w:p w14:paraId="175DDEAE" w14:textId="77777777" w:rsidR="00BC6DCD" w:rsidRPr="00EB7303" w:rsidRDefault="00BC6DCD" w:rsidP="00581DEF">
      <w:pPr>
        <w:spacing w:after="0" w:line="240" w:lineRule="auto"/>
        <w:ind w:firstLine="567"/>
        <w:jc w:val="both"/>
        <w:rPr>
          <w:rFonts w:ascii="Times New Roman" w:hAnsi="Times New Roman" w:cs="Times New Roman"/>
          <w:sz w:val="28"/>
          <w:szCs w:val="28"/>
          <w:lang w:val="kk-KZ"/>
        </w:rPr>
      </w:pPr>
      <w:r w:rsidRPr="00EB7303">
        <w:rPr>
          <w:rFonts w:ascii="Times New Roman" w:hAnsi="Times New Roman" w:cs="Times New Roman"/>
          <w:sz w:val="28"/>
          <w:szCs w:val="28"/>
          <w:lang w:val="kk-KZ"/>
        </w:rPr>
        <w:t xml:space="preserve">Сан категориясы – </w:t>
      </w:r>
      <w:r w:rsidR="00BC0F22" w:rsidRPr="00EB7303">
        <w:rPr>
          <w:rFonts w:ascii="Times New Roman" w:hAnsi="Times New Roman" w:cs="Times New Roman"/>
          <w:sz w:val="28"/>
          <w:szCs w:val="28"/>
          <w:lang w:val="kk-KZ"/>
        </w:rPr>
        <w:t xml:space="preserve">логикалық, философиялық категория ретінде </w:t>
      </w:r>
      <w:r w:rsidRPr="00EB7303">
        <w:rPr>
          <w:rFonts w:ascii="Times New Roman" w:hAnsi="Times New Roman" w:cs="Times New Roman"/>
          <w:sz w:val="28"/>
          <w:szCs w:val="28"/>
          <w:lang w:val="kk-KZ"/>
        </w:rPr>
        <w:t>болмыстағы заттар мен құбылыстардың ажырамас бөлігі</w:t>
      </w:r>
      <w:r w:rsidR="00BC0F22" w:rsidRPr="00EB7303">
        <w:rPr>
          <w:rFonts w:ascii="Times New Roman" w:hAnsi="Times New Roman" w:cs="Times New Roman"/>
          <w:sz w:val="28"/>
          <w:szCs w:val="28"/>
          <w:lang w:val="kk-KZ"/>
        </w:rPr>
        <w:t xml:space="preserve">не айналған әмбебап категория. </w:t>
      </w:r>
      <w:r w:rsidR="003C30A8" w:rsidRPr="00EB7303">
        <w:rPr>
          <w:rFonts w:ascii="Times New Roman" w:hAnsi="Times New Roman" w:cs="Times New Roman"/>
          <w:sz w:val="28"/>
          <w:szCs w:val="28"/>
          <w:lang w:val="kk-KZ"/>
        </w:rPr>
        <w:t xml:space="preserve">Қоршаған әлемдегі барлық заттың, құбылыстың саны, мөлшері, шамасы, көлемі, салмағы, сапасы болады және олар сан категориясын құрайды. Сондықтан </w:t>
      </w:r>
      <w:r w:rsidRPr="00EB7303">
        <w:rPr>
          <w:rFonts w:ascii="Times New Roman" w:hAnsi="Times New Roman" w:cs="Times New Roman"/>
          <w:sz w:val="28"/>
          <w:szCs w:val="28"/>
          <w:lang w:val="kk-KZ"/>
        </w:rPr>
        <w:t>«</w:t>
      </w:r>
      <w:r w:rsidR="003C30A8" w:rsidRPr="00EB7303">
        <w:rPr>
          <w:rFonts w:ascii="Times New Roman" w:hAnsi="Times New Roman" w:cs="Times New Roman"/>
          <w:sz w:val="28"/>
          <w:szCs w:val="28"/>
          <w:lang w:val="kk-KZ"/>
        </w:rPr>
        <w:t>с</w:t>
      </w:r>
      <w:r w:rsidRPr="00EB7303">
        <w:rPr>
          <w:rFonts w:ascii="Times New Roman" w:hAnsi="Times New Roman" w:cs="Times New Roman"/>
          <w:sz w:val="28"/>
          <w:szCs w:val="28"/>
          <w:lang w:val="kk-KZ"/>
        </w:rPr>
        <w:t>ан» мен «сан</w:t>
      </w:r>
      <w:r w:rsidR="003C30A8" w:rsidRPr="00EB7303">
        <w:rPr>
          <w:rFonts w:ascii="Times New Roman" w:hAnsi="Times New Roman" w:cs="Times New Roman"/>
          <w:sz w:val="28"/>
          <w:szCs w:val="28"/>
          <w:lang w:val="kk-KZ"/>
        </w:rPr>
        <w:t>дық» ұғымдар</w:t>
      </w:r>
      <w:r w:rsidRPr="00EB7303">
        <w:rPr>
          <w:rFonts w:ascii="Times New Roman" w:hAnsi="Times New Roman" w:cs="Times New Roman"/>
          <w:sz w:val="28"/>
          <w:szCs w:val="28"/>
          <w:lang w:val="kk-KZ"/>
        </w:rPr>
        <w:t xml:space="preserve"> диалектикалық байланыста болады. Сан категориясы </w:t>
      </w:r>
      <w:r w:rsidR="003C30A8" w:rsidRPr="00EB7303">
        <w:rPr>
          <w:rFonts w:ascii="Times New Roman" w:hAnsi="Times New Roman" w:cs="Times New Roman"/>
          <w:sz w:val="28"/>
          <w:szCs w:val="28"/>
          <w:lang w:val="kk-KZ"/>
        </w:rPr>
        <w:t>әмбебап категория ретінде</w:t>
      </w:r>
      <w:r w:rsidRPr="00EB7303">
        <w:rPr>
          <w:rFonts w:ascii="Times New Roman" w:hAnsi="Times New Roman" w:cs="Times New Roman"/>
          <w:sz w:val="28"/>
          <w:szCs w:val="28"/>
          <w:lang w:val="kk-KZ"/>
        </w:rPr>
        <w:t xml:space="preserve"> философия, матема</w:t>
      </w:r>
      <w:r w:rsidR="003C30A8" w:rsidRPr="00EB7303">
        <w:rPr>
          <w:rFonts w:ascii="Times New Roman" w:hAnsi="Times New Roman" w:cs="Times New Roman"/>
          <w:sz w:val="28"/>
          <w:szCs w:val="28"/>
          <w:lang w:val="kk-KZ"/>
        </w:rPr>
        <w:t xml:space="preserve">тика, </w:t>
      </w:r>
      <w:r w:rsidRPr="00EB7303">
        <w:rPr>
          <w:rFonts w:ascii="Times New Roman" w:hAnsi="Times New Roman" w:cs="Times New Roman"/>
          <w:sz w:val="28"/>
          <w:szCs w:val="28"/>
          <w:lang w:val="kk-KZ"/>
        </w:rPr>
        <w:t xml:space="preserve">логика, </w:t>
      </w:r>
      <w:r w:rsidR="003C30A8" w:rsidRPr="00EB7303">
        <w:rPr>
          <w:rFonts w:ascii="Times New Roman" w:hAnsi="Times New Roman" w:cs="Times New Roman"/>
          <w:sz w:val="28"/>
          <w:szCs w:val="28"/>
          <w:lang w:val="kk-KZ"/>
        </w:rPr>
        <w:t xml:space="preserve">тіл білімі, физика, экономика, химия, т.б. </w:t>
      </w:r>
      <w:r w:rsidRPr="00EB7303">
        <w:rPr>
          <w:rFonts w:ascii="Times New Roman" w:hAnsi="Times New Roman" w:cs="Times New Roman"/>
          <w:sz w:val="28"/>
          <w:szCs w:val="28"/>
          <w:lang w:val="kk-KZ"/>
        </w:rPr>
        <w:t xml:space="preserve">ғылымдардың басты категориясы болып келді. </w:t>
      </w:r>
      <w:r w:rsidR="003C30A8" w:rsidRPr="00EB7303">
        <w:rPr>
          <w:rFonts w:ascii="Times New Roman" w:hAnsi="Times New Roman" w:cs="Times New Roman"/>
          <w:sz w:val="28"/>
          <w:szCs w:val="28"/>
          <w:lang w:val="kk-KZ"/>
        </w:rPr>
        <w:t>Аталған категория адамзат баласының рухани ізденістері, субъективті танымы арқылы анықталып, сана деңгейіне қар</w:t>
      </w:r>
      <w:r w:rsidR="00812DC3" w:rsidRPr="00EB7303">
        <w:rPr>
          <w:rFonts w:ascii="Times New Roman" w:hAnsi="Times New Roman" w:cs="Times New Roman"/>
          <w:sz w:val="28"/>
          <w:szCs w:val="28"/>
          <w:lang w:val="kk-KZ"/>
        </w:rPr>
        <w:t>ай түрліше дамиды</w:t>
      </w:r>
      <w:r w:rsidR="003C30A8" w:rsidRPr="00EB7303">
        <w:rPr>
          <w:rFonts w:ascii="Times New Roman" w:hAnsi="Times New Roman" w:cs="Times New Roman"/>
          <w:sz w:val="28"/>
          <w:szCs w:val="28"/>
          <w:lang w:val="kk-KZ"/>
        </w:rPr>
        <w:t xml:space="preserve">. </w:t>
      </w:r>
    </w:p>
    <w:p w14:paraId="0734898A" w14:textId="77777777" w:rsidR="00A80231" w:rsidRPr="00EB7303" w:rsidRDefault="00BC6DCD" w:rsidP="00581DEF">
      <w:pPr>
        <w:spacing w:after="0" w:line="240" w:lineRule="auto"/>
        <w:ind w:firstLine="567"/>
        <w:jc w:val="both"/>
        <w:rPr>
          <w:rFonts w:ascii="Times New Roman" w:hAnsi="Times New Roman" w:cs="Times New Roman"/>
          <w:sz w:val="28"/>
          <w:szCs w:val="28"/>
          <w:lang w:val="kk-KZ"/>
        </w:rPr>
      </w:pPr>
      <w:r w:rsidRPr="00EB7303">
        <w:rPr>
          <w:rFonts w:ascii="Times New Roman" w:hAnsi="Times New Roman" w:cs="Times New Roman"/>
          <w:sz w:val="28"/>
          <w:szCs w:val="28"/>
          <w:lang w:val="kk-KZ"/>
        </w:rPr>
        <w:t xml:space="preserve">Сан категориясының зерттелуі </w:t>
      </w:r>
      <w:r w:rsidR="001E7216" w:rsidRPr="00EB7303">
        <w:rPr>
          <w:rFonts w:ascii="Times New Roman" w:hAnsi="Times New Roman" w:cs="Times New Roman"/>
          <w:sz w:val="28"/>
          <w:szCs w:val="28"/>
          <w:lang w:val="kk-KZ"/>
        </w:rPr>
        <w:t xml:space="preserve">ерте </w:t>
      </w:r>
      <w:r w:rsidRPr="00EB7303">
        <w:rPr>
          <w:rFonts w:ascii="Times New Roman" w:hAnsi="Times New Roman" w:cs="Times New Roman"/>
          <w:sz w:val="28"/>
          <w:szCs w:val="28"/>
          <w:lang w:val="kk-KZ"/>
        </w:rPr>
        <w:t>антикалық дәуірдегі грек философиясын</w:t>
      </w:r>
      <w:r w:rsidR="001E7216" w:rsidRPr="00EB7303">
        <w:rPr>
          <w:rFonts w:ascii="Times New Roman" w:hAnsi="Times New Roman" w:cs="Times New Roman"/>
          <w:sz w:val="28"/>
          <w:szCs w:val="28"/>
          <w:lang w:val="kk-KZ"/>
        </w:rPr>
        <w:t xml:space="preserve">ан бастау алып, әр ұлттың танымы негізінде түрліше мазмұнға ауысты. Соңғы жылдардағы зерттеулерде </w:t>
      </w:r>
      <w:r w:rsidRPr="00EB7303">
        <w:rPr>
          <w:rFonts w:ascii="Times New Roman" w:hAnsi="Times New Roman" w:cs="Times New Roman"/>
          <w:sz w:val="28"/>
          <w:szCs w:val="28"/>
          <w:lang w:val="kk-KZ"/>
        </w:rPr>
        <w:t>«сан» ұғымының логика-семантикалық құрылымы барынша тармақталып, рухани-материалдық өмірдің түрлі салаларында кеңінен қолданылатын категорияға айналды.</w:t>
      </w:r>
      <w:r w:rsidR="001E7216" w:rsidRPr="00EB7303">
        <w:rPr>
          <w:rFonts w:ascii="Times New Roman" w:hAnsi="Times New Roman" w:cs="Times New Roman"/>
          <w:sz w:val="28"/>
          <w:szCs w:val="28"/>
          <w:lang w:val="kk-KZ"/>
        </w:rPr>
        <w:t xml:space="preserve"> Мәселен</w:t>
      </w:r>
      <w:r w:rsidR="00A80231" w:rsidRPr="00EB7303">
        <w:rPr>
          <w:rFonts w:ascii="Times New Roman" w:hAnsi="Times New Roman" w:cs="Times New Roman"/>
          <w:sz w:val="28"/>
          <w:szCs w:val="28"/>
          <w:lang w:val="kk-KZ"/>
        </w:rPr>
        <w:t>,</w:t>
      </w:r>
      <w:r w:rsidR="001E7216" w:rsidRPr="00EB7303">
        <w:rPr>
          <w:rFonts w:ascii="Times New Roman" w:hAnsi="Times New Roman" w:cs="Times New Roman"/>
          <w:sz w:val="28"/>
          <w:szCs w:val="28"/>
          <w:lang w:val="kk-KZ"/>
        </w:rPr>
        <w:t xml:space="preserve"> </w:t>
      </w:r>
      <w:r w:rsidRPr="00EB7303">
        <w:rPr>
          <w:rFonts w:ascii="Times New Roman" w:hAnsi="Times New Roman" w:cs="Times New Roman"/>
          <w:sz w:val="28"/>
          <w:szCs w:val="28"/>
          <w:lang w:val="kk-KZ"/>
        </w:rPr>
        <w:t>«</w:t>
      </w:r>
      <w:r w:rsidR="001E7216" w:rsidRPr="00EB7303">
        <w:rPr>
          <w:rFonts w:ascii="Times New Roman" w:hAnsi="Times New Roman" w:cs="Times New Roman"/>
          <w:sz w:val="28"/>
          <w:szCs w:val="28"/>
          <w:lang w:val="kk-KZ"/>
        </w:rPr>
        <w:t>с</w:t>
      </w:r>
      <w:r w:rsidRPr="00EB7303">
        <w:rPr>
          <w:rFonts w:ascii="Times New Roman" w:hAnsi="Times New Roman" w:cs="Times New Roman"/>
          <w:sz w:val="28"/>
          <w:szCs w:val="28"/>
          <w:lang w:val="kk-KZ"/>
        </w:rPr>
        <w:t>ан» ұғымы</w:t>
      </w:r>
      <w:r w:rsidR="001E7216" w:rsidRPr="00EB7303">
        <w:rPr>
          <w:rFonts w:ascii="Times New Roman" w:hAnsi="Times New Roman" w:cs="Times New Roman"/>
          <w:sz w:val="28"/>
          <w:szCs w:val="28"/>
          <w:lang w:val="kk-KZ"/>
        </w:rPr>
        <w:t xml:space="preserve"> жекелік-көптік мағынаны білдірудің синтетикалық, лексика-семантикалық, аналитика-семантикалық тәсілдерінен бөлек, </w:t>
      </w:r>
      <w:r w:rsidRPr="00EB7303">
        <w:rPr>
          <w:rFonts w:ascii="Times New Roman" w:hAnsi="Times New Roman" w:cs="Times New Roman"/>
          <w:sz w:val="28"/>
          <w:szCs w:val="28"/>
          <w:lang w:val="kk-KZ"/>
        </w:rPr>
        <w:t>ұлттық таным кеңістігінде</w:t>
      </w:r>
      <w:r w:rsidR="00A80231" w:rsidRPr="00EB7303">
        <w:rPr>
          <w:lang w:val="kk-KZ"/>
        </w:rPr>
        <w:t xml:space="preserve"> </w:t>
      </w:r>
      <w:r w:rsidR="00A80231" w:rsidRPr="00EB7303">
        <w:rPr>
          <w:rFonts w:ascii="Times New Roman" w:hAnsi="Times New Roman" w:cs="Times New Roman"/>
          <w:sz w:val="28"/>
          <w:szCs w:val="28"/>
          <w:lang w:val="kk-KZ"/>
        </w:rPr>
        <w:t xml:space="preserve">белгілілік/белгісіздік, аз/көп, жалқы/жалпы, нақтылық/жалпылық, дискретті/дискретсіз, даралық/жиынтық, бөлшектік/тұтастық, т.б.  </w:t>
      </w:r>
      <w:r w:rsidRPr="00EB7303">
        <w:rPr>
          <w:rFonts w:ascii="Times New Roman" w:hAnsi="Times New Roman" w:cs="Times New Roman"/>
          <w:sz w:val="28"/>
          <w:szCs w:val="28"/>
          <w:lang w:val="kk-KZ"/>
        </w:rPr>
        <w:t xml:space="preserve">сипаттарда көрініс табады. Сондықтан сан категориясы – белгілі бір бағытта ғана кеңейіп отырған категория емес, </w:t>
      </w:r>
      <w:r w:rsidR="00812DC3" w:rsidRPr="00EB7303">
        <w:rPr>
          <w:rFonts w:ascii="Times New Roman" w:hAnsi="Times New Roman" w:cs="Times New Roman"/>
          <w:sz w:val="28"/>
          <w:szCs w:val="28"/>
          <w:lang w:val="kk-KZ"/>
        </w:rPr>
        <w:t xml:space="preserve">ұлттық дүниетаным негізінде </w:t>
      </w:r>
      <w:r w:rsidRPr="00EB7303">
        <w:rPr>
          <w:rFonts w:ascii="Times New Roman" w:hAnsi="Times New Roman" w:cs="Times New Roman"/>
          <w:sz w:val="28"/>
          <w:szCs w:val="28"/>
          <w:lang w:val="kk-KZ"/>
        </w:rPr>
        <w:t xml:space="preserve">үздіксіз трансформацияланып, </w:t>
      </w:r>
      <w:r w:rsidR="00812DC3" w:rsidRPr="00EB7303">
        <w:rPr>
          <w:rFonts w:ascii="Times New Roman" w:hAnsi="Times New Roman" w:cs="Times New Roman"/>
          <w:sz w:val="28"/>
          <w:szCs w:val="28"/>
          <w:lang w:val="kk-KZ"/>
        </w:rPr>
        <w:t xml:space="preserve">жаңарып, жаңа мазмұнмен толығып, </w:t>
      </w:r>
      <w:r w:rsidRPr="00EB7303">
        <w:rPr>
          <w:rFonts w:ascii="Times New Roman" w:hAnsi="Times New Roman" w:cs="Times New Roman"/>
          <w:sz w:val="28"/>
          <w:szCs w:val="28"/>
          <w:lang w:val="kk-KZ"/>
        </w:rPr>
        <w:t>дамып</w:t>
      </w:r>
      <w:r w:rsidR="00812DC3" w:rsidRPr="00EB7303">
        <w:rPr>
          <w:rFonts w:ascii="Times New Roman" w:hAnsi="Times New Roman" w:cs="Times New Roman"/>
          <w:sz w:val="28"/>
          <w:szCs w:val="28"/>
          <w:lang w:val="kk-KZ"/>
        </w:rPr>
        <w:t xml:space="preserve"> отыратын</w:t>
      </w:r>
      <w:r w:rsidRPr="00EB7303">
        <w:rPr>
          <w:rFonts w:ascii="Times New Roman" w:hAnsi="Times New Roman" w:cs="Times New Roman"/>
          <w:sz w:val="28"/>
          <w:szCs w:val="28"/>
          <w:lang w:val="kk-KZ"/>
        </w:rPr>
        <w:t xml:space="preserve">, тірі организм </w:t>
      </w:r>
      <w:r w:rsidR="00812DC3" w:rsidRPr="00EB7303">
        <w:rPr>
          <w:rFonts w:ascii="Times New Roman" w:hAnsi="Times New Roman" w:cs="Times New Roman"/>
          <w:sz w:val="28"/>
          <w:szCs w:val="28"/>
          <w:lang w:val="kk-KZ"/>
        </w:rPr>
        <w:t>секілді динамикалық қозғалыста өмір сүретін</w:t>
      </w:r>
      <w:r w:rsidRPr="00EB7303">
        <w:rPr>
          <w:rFonts w:ascii="Times New Roman" w:hAnsi="Times New Roman" w:cs="Times New Roman"/>
          <w:sz w:val="28"/>
          <w:szCs w:val="28"/>
          <w:lang w:val="kk-KZ"/>
        </w:rPr>
        <w:t xml:space="preserve"> категория</w:t>
      </w:r>
      <w:r w:rsidR="00812DC3" w:rsidRPr="00EB7303">
        <w:rPr>
          <w:rFonts w:ascii="Times New Roman" w:hAnsi="Times New Roman" w:cs="Times New Roman"/>
          <w:sz w:val="28"/>
          <w:szCs w:val="28"/>
          <w:lang w:val="kk-KZ"/>
        </w:rPr>
        <w:t xml:space="preserve">. </w:t>
      </w:r>
      <w:r w:rsidR="00561B9E" w:rsidRPr="00EB7303">
        <w:rPr>
          <w:rFonts w:ascii="Times New Roman" w:hAnsi="Times New Roman" w:cs="Times New Roman"/>
          <w:sz w:val="28"/>
          <w:szCs w:val="28"/>
          <w:lang w:val="kk-KZ"/>
        </w:rPr>
        <w:t xml:space="preserve">Мысалы, сан категориясы  көптік, тәуелдік, жіктік жалғаулары, есімдіктер, сан есімдер, етістіктер мен үстеулерде, қос сөздер мен сөйлемдерде көрініс тапқанымен, одан бөлек </w:t>
      </w:r>
      <w:r w:rsidR="00812DC3" w:rsidRPr="00EB7303">
        <w:rPr>
          <w:rFonts w:ascii="Times New Roman" w:hAnsi="Times New Roman" w:cs="Times New Roman"/>
          <w:sz w:val="28"/>
          <w:szCs w:val="28"/>
          <w:lang w:val="kk-KZ"/>
        </w:rPr>
        <w:t xml:space="preserve">«сан» ұғымын </w:t>
      </w:r>
      <w:r w:rsidR="00E75CF1" w:rsidRPr="00EB7303">
        <w:rPr>
          <w:rFonts w:ascii="Times New Roman" w:hAnsi="Times New Roman" w:cs="Times New Roman"/>
          <w:sz w:val="28"/>
          <w:szCs w:val="28"/>
          <w:lang w:val="kk-KZ"/>
        </w:rPr>
        <w:t xml:space="preserve">ұлттық болмыс, мәдениет, </w:t>
      </w:r>
      <w:r w:rsidR="00812DC3" w:rsidRPr="00EB7303">
        <w:rPr>
          <w:rFonts w:ascii="Times New Roman" w:hAnsi="Times New Roman" w:cs="Times New Roman"/>
          <w:sz w:val="28"/>
          <w:szCs w:val="28"/>
          <w:lang w:val="kk-KZ"/>
        </w:rPr>
        <w:t>таныммен</w:t>
      </w:r>
      <w:r w:rsidR="001D6F1D" w:rsidRPr="00EB7303">
        <w:rPr>
          <w:rFonts w:ascii="Times New Roman" w:hAnsi="Times New Roman" w:cs="Times New Roman"/>
          <w:sz w:val="28"/>
          <w:szCs w:val="28"/>
          <w:lang w:val="kk-KZ"/>
        </w:rPr>
        <w:t xml:space="preserve"> </w:t>
      </w:r>
      <w:r w:rsidR="00812DC3" w:rsidRPr="00EB7303">
        <w:rPr>
          <w:rFonts w:ascii="Times New Roman" w:hAnsi="Times New Roman" w:cs="Times New Roman"/>
          <w:sz w:val="28"/>
          <w:szCs w:val="28"/>
          <w:lang w:val="kk-KZ"/>
        </w:rPr>
        <w:t>сабақтасты</w:t>
      </w:r>
      <w:r w:rsidR="001D6F1D" w:rsidRPr="00EB7303">
        <w:rPr>
          <w:rFonts w:ascii="Times New Roman" w:hAnsi="Times New Roman" w:cs="Times New Roman"/>
          <w:sz w:val="28"/>
          <w:szCs w:val="28"/>
          <w:lang w:val="kk-KZ"/>
        </w:rPr>
        <w:t>ра</w:t>
      </w:r>
      <w:r w:rsidR="00812DC3" w:rsidRPr="00EB7303">
        <w:rPr>
          <w:rFonts w:ascii="Times New Roman" w:hAnsi="Times New Roman" w:cs="Times New Roman"/>
          <w:sz w:val="28"/>
          <w:szCs w:val="28"/>
          <w:lang w:val="kk-KZ"/>
        </w:rPr>
        <w:t xml:space="preserve"> қарастыру қажеттілігі туды. </w:t>
      </w:r>
      <w:r w:rsidR="00E75CF1" w:rsidRPr="00EB7303">
        <w:rPr>
          <w:rFonts w:ascii="Times New Roman" w:hAnsi="Times New Roman" w:cs="Times New Roman"/>
          <w:sz w:val="28"/>
          <w:szCs w:val="28"/>
          <w:lang w:val="kk-KZ"/>
        </w:rPr>
        <w:t xml:space="preserve">Нақтырақ айтқанда, </w:t>
      </w:r>
      <w:r w:rsidR="00812DC3" w:rsidRPr="00EB7303">
        <w:rPr>
          <w:rFonts w:ascii="Times New Roman" w:hAnsi="Times New Roman" w:cs="Times New Roman"/>
          <w:sz w:val="28"/>
          <w:szCs w:val="28"/>
          <w:lang w:val="kk-KZ"/>
        </w:rPr>
        <w:t>сан</w:t>
      </w:r>
      <w:r w:rsidR="00E75CF1" w:rsidRPr="00EB7303">
        <w:rPr>
          <w:rFonts w:ascii="Times New Roman" w:hAnsi="Times New Roman" w:cs="Times New Roman"/>
          <w:sz w:val="28"/>
          <w:szCs w:val="28"/>
          <w:lang w:val="kk-KZ"/>
        </w:rPr>
        <w:t xml:space="preserve"> категориясын </w:t>
      </w:r>
      <w:r w:rsidR="001D6F1D" w:rsidRPr="00EB7303">
        <w:rPr>
          <w:rFonts w:ascii="Times New Roman" w:hAnsi="Times New Roman" w:cs="Times New Roman"/>
          <w:sz w:val="28"/>
          <w:szCs w:val="28"/>
          <w:lang w:val="kk-KZ"/>
        </w:rPr>
        <w:t xml:space="preserve">ұлттық код ретінде тарихи тармырластықта салыстыра зерттеудің </w:t>
      </w:r>
      <w:r w:rsidR="00812DC3" w:rsidRPr="00EB7303">
        <w:rPr>
          <w:rFonts w:ascii="Times New Roman" w:hAnsi="Times New Roman" w:cs="Times New Roman"/>
          <w:sz w:val="28"/>
          <w:szCs w:val="28"/>
          <w:lang w:val="kk-KZ"/>
        </w:rPr>
        <w:t xml:space="preserve">маңызы зор. </w:t>
      </w:r>
      <w:r w:rsidR="0073576E" w:rsidRPr="00EB7303">
        <w:rPr>
          <w:rFonts w:ascii="Times New Roman" w:hAnsi="Times New Roman" w:cs="Times New Roman"/>
          <w:sz w:val="28"/>
          <w:szCs w:val="28"/>
          <w:lang w:val="kk-KZ"/>
        </w:rPr>
        <w:t>Сондықтан диссертациялық жұмысымызда сан категориясын ұлттық болмыс, тілдік сана, этномәдени стереотип, тарихи тамырластық тұрғысынан ұштастыра қарастыруды жөн көрдік.</w:t>
      </w:r>
    </w:p>
    <w:p w14:paraId="058D1BD3" w14:textId="77777777" w:rsidR="0038681F" w:rsidRPr="00EB7303" w:rsidRDefault="0038681F" w:rsidP="00581DEF">
      <w:pPr>
        <w:autoSpaceDE w:val="0"/>
        <w:autoSpaceDN w:val="0"/>
        <w:adjustRightInd w:val="0"/>
        <w:spacing w:after="0" w:line="240" w:lineRule="auto"/>
        <w:ind w:firstLine="567"/>
        <w:jc w:val="both"/>
        <w:rPr>
          <w:rFonts w:ascii="Times New Roman" w:eastAsia="Calibri" w:hAnsi="Times New Roman" w:cs="Times New Roman"/>
          <w:sz w:val="28"/>
          <w:szCs w:val="28"/>
          <w:lang w:val="kk-KZ"/>
        </w:rPr>
      </w:pPr>
      <w:r w:rsidRPr="00EB7303">
        <w:rPr>
          <w:rFonts w:ascii="Times New Roman" w:eastAsia="Calibri" w:hAnsi="Times New Roman" w:cs="Times New Roman"/>
          <w:sz w:val="28"/>
          <w:szCs w:val="28"/>
          <w:lang w:val="kk-KZ"/>
        </w:rPr>
        <w:t xml:space="preserve">Диссертацияның бірінші тарауында түркі тілдеріндегі сан категориясы теориялық және әдіснамалық негізде тарихи тұрғыдан салыстырылып, көптікті білдірудің синтетикалық, лексика-семантикалық, аналитика-семантикалық тәсілі тарихи-салыстырмалы әдіс көмегімен талданады. Категорияны құраушы өзге де тілдік амалдар туыстас тілдер материалдары бойынша жинақталып, сан категориясының жұмсалымдық-мағыналық өрісін жасақтаушы жалқылық мен жалпылық, жиынтық пен даралық, жекелік пен көптік, аз-көп  микроөрістері түзіледі. </w:t>
      </w:r>
    </w:p>
    <w:p w14:paraId="117112F8" w14:textId="77777777" w:rsidR="0038681F" w:rsidRPr="00EB7303" w:rsidRDefault="0038681F" w:rsidP="00581DEF">
      <w:pPr>
        <w:autoSpaceDE w:val="0"/>
        <w:autoSpaceDN w:val="0"/>
        <w:adjustRightInd w:val="0"/>
        <w:spacing w:after="0" w:line="240" w:lineRule="auto"/>
        <w:ind w:firstLine="567"/>
        <w:jc w:val="both"/>
        <w:rPr>
          <w:rFonts w:ascii="Times New Roman" w:eastAsia="Calibri" w:hAnsi="Times New Roman" w:cs="Times New Roman"/>
          <w:sz w:val="28"/>
          <w:szCs w:val="28"/>
          <w:lang w:val="kk-KZ"/>
        </w:rPr>
      </w:pPr>
      <w:r w:rsidRPr="00EB7303">
        <w:rPr>
          <w:rFonts w:ascii="Times New Roman" w:eastAsia="Calibri" w:hAnsi="Times New Roman" w:cs="Times New Roman"/>
          <w:sz w:val="28"/>
          <w:szCs w:val="28"/>
          <w:lang w:val="kk-KZ"/>
        </w:rPr>
        <w:t xml:space="preserve">Жұмыстың екінші тарауында халық дүниетанымындағы сан ұғымы коцептуалды ұғым ретінде логикалық-философиялық аспектіде талданып, сан компонентті фразеологизмдердің жұмсалымдық қызметі анықталады. </w:t>
      </w:r>
    </w:p>
    <w:p w14:paraId="39F1791A" w14:textId="77777777" w:rsidR="0038681F" w:rsidRPr="00EB7303" w:rsidRDefault="0038681F" w:rsidP="00581DEF">
      <w:pPr>
        <w:spacing w:after="0" w:line="240" w:lineRule="auto"/>
        <w:ind w:firstLine="567"/>
        <w:jc w:val="both"/>
        <w:rPr>
          <w:rFonts w:ascii="Times New Roman" w:eastAsia="Times New Roman" w:hAnsi="Times New Roman" w:cs="Times New Roman"/>
          <w:b/>
          <w:sz w:val="28"/>
          <w:szCs w:val="28"/>
          <w:lang w:val="kk-KZ" w:eastAsia="ru-RU"/>
        </w:rPr>
      </w:pPr>
      <w:r w:rsidRPr="00EB7303">
        <w:rPr>
          <w:rFonts w:ascii="Times New Roman" w:eastAsia="Calibri" w:hAnsi="Times New Roman" w:cs="Times New Roman"/>
          <w:sz w:val="28"/>
          <w:szCs w:val="28"/>
          <w:lang w:val="kk-KZ"/>
        </w:rPr>
        <w:lastRenderedPageBreak/>
        <w:t xml:space="preserve">Зерттеу жұмысының үшінші тарауында сан категориясының когнитивтік моделі графикалық және сөздік мазмұнда құрастырылып, сан ұғымына лингвоконцептологиялық  талдау жасалынады. Келесі тараушада   санға қатысты қалыптасқан ассоциациялық реакциялар шынайылығын, сәйкестігін, жиілігін анықтау мақсатында түркиялық және қазақстандық студенттерден алынған сауалнама нәтижесі көрсетіліп, </w:t>
      </w:r>
      <w:r w:rsidRPr="00EB7303">
        <w:rPr>
          <w:rFonts w:ascii="Times New Roman" w:eastAsia="Calibri" w:hAnsi="Times New Roman" w:cs="Times New Roman"/>
          <w:sz w:val="28"/>
          <w:szCs w:val="28"/>
          <w:lang w:val="tr-TR"/>
        </w:rPr>
        <w:t xml:space="preserve">SPSS </w:t>
      </w:r>
      <w:r w:rsidRPr="00EB7303">
        <w:rPr>
          <w:rFonts w:ascii="Times New Roman" w:eastAsia="Calibri" w:hAnsi="Times New Roman" w:cs="Times New Roman"/>
          <w:sz w:val="28"/>
          <w:szCs w:val="28"/>
          <w:lang w:val="kk-KZ"/>
        </w:rPr>
        <w:t>бағдарламасы арқылы жасалған зерттеу жұмысының қорытындысы ұсынылады. Нәтижеде сан есімдердің мәдениетаралық, әмбебап категория екені дәлелденіп, ұлттық ерекшеліктер анықталды. Әрбір тараудың соңында қорытынды жасалынып, ғылыми тұжырымдар ұсынылып отырады.</w:t>
      </w:r>
    </w:p>
    <w:p w14:paraId="7FBFBF72" w14:textId="77777777" w:rsidR="0073576E" w:rsidRPr="00EB7303" w:rsidRDefault="00BC6DCD" w:rsidP="00581DEF">
      <w:pPr>
        <w:spacing w:after="0" w:line="240" w:lineRule="auto"/>
        <w:ind w:firstLine="567"/>
        <w:jc w:val="both"/>
        <w:rPr>
          <w:rFonts w:ascii="Times New Roman" w:hAnsi="Times New Roman" w:cs="Times New Roman"/>
          <w:sz w:val="28"/>
          <w:szCs w:val="28"/>
          <w:lang w:val="kk-KZ"/>
        </w:rPr>
      </w:pPr>
      <w:r w:rsidRPr="00EB7303">
        <w:rPr>
          <w:rFonts w:ascii="Times New Roman" w:hAnsi="Times New Roman" w:cs="Times New Roman"/>
          <w:sz w:val="28"/>
          <w:szCs w:val="28"/>
          <w:lang w:val="kk-KZ"/>
        </w:rPr>
        <w:t xml:space="preserve">Сонымен, зерттеу нәтижесі көрсеткендей, сан категориясының </w:t>
      </w:r>
      <w:r w:rsidR="0073576E" w:rsidRPr="00EB7303">
        <w:rPr>
          <w:rFonts w:ascii="Times New Roman" w:hAnsi="Times New Roman" w:cs="Times New Roman"/>
          <w:sz w:val="28"/>
          <w:szCs w:val="28"/>
          <w:lang w:val="kk-KZ"/>
        </w:rPr>
        <w:t xml:space="preserve">бірнеше </w:t>
      </w:r>
      <w:r w:rsidRPr="00EB7303">
        <w:rPr>
          <w:rFonts w:ascii="Times New Roman" w:hAnsi="Times New Roman" w:cs="Times New Roman"/>
          <w:sz w:val="28"/>
          <w:szCs w:val="28"/>
          <w:lang w:val="kk-KZ"/>
        </w:rPr>
        <w:t xml:space="preserve"> </w:t>
      </w:r>
      <w:r w:rsidR="0073576E" w:rsidRPr="00EB7303">
        <w:rPr>
          <w:rFonts w:ascii="Times New Roman" w:hAnsi="Times New Roman" w:cs="Times New Roman"/>
          <w:sz w:val="28"/>
          <w:szCs w:val="28"/>
          <w:lang w:val="kk-KZ"/>
        </w:rPr>
        <w:t xml:space="preserve">белгілері анықталды: </w:t>
      </w:r>
    </w:p>
    <w:p w14:paraId="7A2072EB" w14:textId="77777777" w:rsidR="0073576E" w:rsidRPr="00EB7303" w:rsidRDefault="0073576E" w:rsidP="00581DEF">
      <w:pPr>
        <w:spacing w:after="0" w:line="240" w:lineRule="auto"/>
        <w:ind w:firstLine="567"/>
        <w:jc w:val="both"/>
        <w:rPr>
          <w:rFonts w:ascii="Times New Roman" w:hAnsi="Times New Roman" w:cs="Times New Roman"/>
          <w:sz w:val="28"/>
          <w:szCs w:val="28"/>
          <w:lang w:val="kk-KZ"/>
        </w:rPr>
      </w:pPr>
      <w:r w:rsidRPr="00EB7303">
        <w:rPr>
          <w:rFonts w:ascii="Times New Roman" w:hAnsi="Times New Roman" w:cs="Times New Roman"/>
          <w:sz w:val="28"/>
          <w:szCs w:val="28"/>
          <w:lang w:val="kk-KZ"/>
        </w:rPr>
        <w:t xml:space="preserve">- </w:t>
      </w:r>
      <w:r w:rsidR="00BC6DCD" w:rsidRPr="00EB7303">
        <w:rPr>
          <w:rFonts w:ascii="Times New Roman" w:hAnsi="Times New Roman" w:cs="Times New Roman"/>
          <w:sz w:val="28"/>
          <w:szCs w:val="28"/>
          <w:lang w:val="kk-KZ"/>
        </w:rPr>
        <w:t xml:space="preserve">сан категориясы – тек зат есімге ғана тән категория емес, сөз таптарының барлығын, сонымен бірге тілдің лексика-семантикалық қабаты мен синтетикалық-аналитика-семантикалық құрылымын да қамтитын лексика-грамматикалық категория; </w:t>
      </w:r>
    </w:p>
    <w:p w14:paraId="49E5A0F9" w14:textId="77777777" w:rsidR="0073576E" w:rsidRPr="00EB7303" w:rsidRDefault="0073576E" w:rsidP="00581DEF">
      <w:pPr>
        <w:spacing w:after="0" w:line="240" w:lineRule="auto"/>
        <w:ind w:firstLine="567"/>
        <w:jc w:val="both"/>
        <w:rPr>
          <w:rFonts w:ascii="Times New Roman" w:hAnsi="Times New Roman" w:cs="Times New Roman"/>
          <w:sz w:val="28"/>
          <w:szCs w:val="28"/>
          <w:lang w:val="kk-KZ"/>
        </w:rPr>
      </w:pPr>
      <w:r w:rsidRPr="00EB7303">
        <w:rPr>
          <w:rFonts w:ascii="Times New Roman" w:hAnsi="Times New Roman" w:cs="Times New Roman"/>
          <w:sz w:val="28"/>
          <w:szCs w:val="28"/>
          <w:lang w:val="kk-KZ"/>
        </w:rPr>
        <w:t xml:space="preserve">- </w:t>
      </w:r>
      <w:r w:rsidR="00BC6DCD" w:rsidRPr="00EB7303">
        <w:rPr>
          <w:rFonts w:ascii="Times New Roman" w:hAnsi="Times New Roman" w:cs="Times New Roman"/>
          <w:sz w:val="28"/>
          <w:szCs w:val="28"/>
          <w:lang w:val="kk-KZ"/>
        </w:rPr>
        <w:t xml:space="preserve">түркі тілдерінде  сан категориясының жұмсалымдық өрісі кең, көп орталықты өріс құрайтын, бірнеше  тіл деңгейлерін қамтитын функционалды-семантикалық категория,  </w:t>
      </w:r>
    </w:p>
    <w:p w14:paraId="095D5730" w14:textId="77777777" w:rsidR="00BC6DCD" w:rsidRPr="00EB7303" w:rsidRDefault="0073576E" w:rsidP="00581DEF">
      <w:pPr>
        <w:spacing w:after="0" w:line="240" w:lineRule="auto"/>
        <w:ind w:firstLine="567"/>
        <w:jc w:val="both"/>
        <w:rPr>
          <w:rFonts w:ascii="Times New Roman" w:hAnsi="Times New Roman" w:cs="Times New Roman"/>
          <w:sz w:val="28"/>
          <w:szCs w:val="28"/>
          <w:lang w:val="kk-KZ"/>
        </w:rPr>
      </w:pPr>
      <w:r w:rsidRPr="00EB7303">
        <w:rPr>
          <w:rFonts w:ascii="Times New Roman" w:hAnsi="Times New Roman" w:cs="Times New Roman"/>
          <w:sz w:val="28"/>
          <w:szCs w:val="28"/>
          <w:lang w:val="kk-KZ"/>
        </w:rPr>
        <w:t xml:space="preserve">- </w:t>
      </w:r>
      <w:r w:rsidR="00BC6DCD" w:rsidRPr="00EB7303">
        <w:rPr>
          <w:rFonts w:ascii="Times New Roman" w:hAnsi="Times New Roman" w:cs="Times New Roman"/>
          <w:sz w:val="28"/>
          <w:szCs w:val="28"/>
          <w:lang w:val="kk-KZ"/>
        </w:rPr>
        <w:t>сан категориясы – тек тіл деңгейлеріне ғана қатысты тілдік категория ғана емес, болмыспен, ұлт танымымен астасқан философиялық және символдық мәнге ие,  халықтың мәдени құндылықтарымен байланысты әмбебап категория.</w:t>
      </w:r>
    </w:p>
    <w:p w14:paraId="5CE68109" w14:textId="77777777" w:rsidR="00BC6DCD" w:rsidRPr="00EB7303" w:rsidRDefault="00BC6DCD" w:rsidP="00581DEF">
      <w:pPr>
        <w:spacing w:after="0" w:line="240" w:lineRule="auto"/>
        <w:ind w:firstLine="567"/>
        <w:jc w:val="both"/>
        <w:rPr>
          <w:rFonts w:ascii="Times New Roman" w:hAnsi="Times New Roman" w:cs="Times New Roman"/>
          <w:sz w:val="28"/>
          <w:szCs w:val="28"/>
          <w:lang w:val="kk-KZ"/>
        </w:rPr>
      </w:pPr>
    </w:p>
    <w:p w14:paraId="11F123BE" w14:textId="77777777" w:rsidR="00BC6DCD" w:rsidRPr="00EB7303" w:rsidRDefault="00BC6DCD" w:rsidP="00581DEF">
      <w:pPr>
        <w:spacing w:after="0" w:line="240" w:lineRule="auto"/>
        <w:ind w:firstLine="567"/>
        <w:jc w:val="both"/>
        <w:rPr>
          <w:rFonts w:ascii="Times New Roman" w:hAnsi="Times New Roman" w:cs="Times New Roman"/>
          <w:sz w:val="28"/>
          <w:szCs w:val="28"/>
          <w:lang w:val="kk-KZ"/>
        </w:rPr>
      </w:pPr>
    </w:p>
    <w:p w14:paraId="6AF4F1F5" w14:textId="77777777" w:rsidR="00BC6DCD" w:rsidRPr="00EB7303" w:rsidRDefault="00BC6DCD" w:rsidP="00581DEF">
      <w:pPr>
        <w:spacing w:after="0" w:line="240" w:lineRule="auto"/>
        <w:ind w:firstLine="567"/>
        <w:jc w:val="both"/>
        <w:rPr>
          <w:rFonts w:ascii="Times New Roman" w:hAnsi="Times New Roman" w:cs="Times New Roman"/>
          <w:sz w:val="28"/>
          <w:szCs w:val="28"/>
          <w:lang w:val="kk-KZ"/>
        </w:rPr>
      </w:pPr>
    </w:p>
    <w:p w14:paraId="51F33E36" w14:textId="77777777" w:rsidR="00BC6DCD" w:rsidRPr="00EB7303" w:rsidRDefault="00BC6DCD" w:rsidP="00581DEF">
      <w:pPr>
        <w:spacing w:after="0" w:line="240" w:lineRule="auto"/>
        <w:ind w:firstLine="567"/>
        <w:jc w:val="both"/>
        <w:rPr>
          <w:rFonts w:ascii="Times New Roman" w:hAnsi="Times New Roman" w:cs="Times New Roman"/>
          <w:sz w:val="28"/>
          <w:szCs w:val="28"/>
          <w:lang w:val="kk-KZ"/>
        </w:rPr>
      </w:pPr>
    </w:p>
    <w:p w14:paraId="7BA68158" w14:textId="77777777" w:rsidR="00BC6DCD" w:rsidRPr="00EB7303" w:rsidRDefault="00BC6DCD" w:rsidP="00581DEF">
      <w:pPr>
        <w:spacing w:after="0" w:line="240" w:lineRule="auto"/>
        <w:ind w:firstLine="567"/>
        <w:jc w:val="both"/>
        <w:rPr>
          <w:rFonts w:ascii="Times New Roman" w:hAnsi="Times New Roman" w:cs="Times New Roman"/>
          <w:sz w:val="28"/>
          <w:szCs w:val="28"/>
          <w:lang w:val="kk-KZ"/>
        </w:rPr>
      </w:pPr>
    </w:p>
    <w:p w14:paraId="3DBD041B" w14:textId="77777777" w:rsidR="00BC6DCD" w:rsidRPr="00EB7303" w:rsidRDefault="00BC6DCD" w:rsidP="00581DEF">
      <w:pPr>
        <w:spacing w:after="0" w:line="240" w:lineRule="auto"/>
        <w:ind w:firstLine="567"/>
        <w:jc w:val="both"/>
        <w:rPr>
          <w:rFonts w:ascii="Times New Roman" w:hAnsi="Times New Roman" w:cs="Times New Roman"/>
          <w:sz w:val="28"/>
          <w:szCs w:val="28"/>
          <w:lang w:val="kk-KZ"/>
        </w:rPr>
      </w:pPr>
    </w:p>
    <w:p w14:paraId="17535275" w14:textId="77777777" w:rsidR="00BC6DCD" w:rsidRPr="00EB7303" w:rsidRDefault="00BC6DCD" w:rsidP="00581DEF">
      <w:pPr>
        <w:spacing w:after="0" w:line="240" w:lineRule="auto"/>
        <w:ind w:firstLine="567"/>
        <w:jc w:val="both"/>
        <w:rPr>
          <w:rFonts w:ascii="Times New Roman" w:hAnsi="Times New Roman" w:cs="Times New Roman"/>
          <w:sz w:val="28"/>
          <w:szCs w:val="28"/>
          <w:lang w:val="kk-KZ"/>
        </w:rPr>
      </w:pPr>
    </w:p>
    <w:p w14:paraId="728F1364" w14:textId="77777777" w:rsidR="00BC6DCD" w:rsidRPr="00EB7303" w:rsidRDefault="00BC6DCD" w:rsidP="00581DEF">
      <w:pPr>
        <w:spacing w:after="0" w:line="240" w:lineRule="auto"/>
        <w:ind w:firstLine="567"/>
        <w:jc w:val="both"/>
        <w:rPr>
          <w:rFonts w:ascii="Times New Roman" w:hAnsi="Times New Roman" w:cs="Times New Roman"/>
          <w:sz w:val="28"/>
          <w:szCs w:val="28"/>
          <w:lang w:val="kk-KZ"/>
        </w:rPr>
      </w:pPr>
    </w:p>
    <w:p w14:paraId="75E7C8B4" w14:textId="77777777" w:rsidR="00BC6DCD" w:rsidRPr="00EB7303" w:rsidRDefault="00BC6DCD" w:rsidP="00581DEF">
      <w:pPr>
        <w:spacing w:after="0" w:line="240" w:lineRule="auto"/>
        <w:ind w:firstLine="567"/>
        <w:jc w:val="both"/>
        <w:rPr>
          <w:rFonts w:ascii="Times New Roman" w:hAnsi="Times New Roman" w:cs="Times New Roman"/>
          <w:sz w:val="28"/>
          <w:szCs w:val="28"/>
          <w:lang w:val="kk-KZ"/>
        </w:rPr>
      </w:pPr>
    </w:p>
    <w:p w14:paraId="580B9873" w14:textId="77777777" w:rsidR="00BC6DCD" w:rsidRPr="00EB7303" w:rsidRDefault="00BC6DCD" w:rsidP="00581DEF">
      <w:pPr>
        <w:spacing w:after="0" w:line="240" w:lineRule="auto"/>
        <w:ind w:firstLine="567"/>
        <w:jc w:val="both"/>
        <w:rPr>
          <w:rFonts w:ascii="Times New Roman" w:hAnsi="Times New Roman" w:cs="Times New Roman"/>
          <w:sz w:val="28"/>
          <w:szCs w:val="28"/>
          <w:lang w:val="kk-KZ"/>
        </w:rPr>
      </w:pPr>
    </w:p>
    <w:p w14:paraId="4FE465BE" w14:textId="77777777" w:rsidR="00BC6DCD" w:rsidRPr="00EB7303" w:rsidRDefault="00BC6DCD" w:rsidP="00581DEF">
      <w:pPr>
        <w:spacing w:after="0" w:line="240" w:lineRule="auto"/>
        <w:ind w:firstLine="567"/>
        <w:jc w:val="both"/>
        <w:rPr>
          <w:rFonts w:ascii="Times New Roman" w:hAnsi="Times New Roman" w:cs="Times New Roman"/>
          <w:sz w:val="28"/>
          <w:szCs w:val="28"/>
          <w:lang w:val="kk-KZ"/>
        </w:rPr>
      </w:pPr>
    </w:p>
    <w:p w14:paraId="08200E6E" w14:textId="77777777" w:rsidR="00BC6DCD" w:rsidRPr="00EB7303" w:rsidRDefault="00BC6DCD" w:rsidP="006A2A83">
      <w:pPr>
        <w:spacing w:after="0" w:line="240" w:lineRule="auto"/>
        <w:rPr>
          <w:rFonts w:ascii="Times New Roman" w:hAnsi="Times New Roman" w:cs="Times New Roman"/>
          <w:sz w:val="28"/>
          <w:szCs w:val="28"/>
          <w:lang w:val="kk-KZ"/>
        </w:rPr>
      </w:pPr>
      <w:r w:rsidRPr="00EB7303">
        <w:rPr>
          <w:rFonts w:ascii="Times New Roman" w:hAnsi="Times New Roman" w:cs="Times New Roman"/>
          <w:sz w:val="28"/>
          <w:szCs w:val="28"/>
          <w:lang w:val="kk-KZ"/>
        </w:rPr>
        <w:br w:type="page"/>
      </w:r>
    </w:p>
    <w:p w14:paraId="497D10FA" w14:textId="5925A38F" w:rsidR="004D55FE" w:rsidRPr="00EB7303" w:rsidRDefault="00581DEF" w:rsidP="004F5ED1">
      <w:pPr>
        <w:spacing w:after="0" w:line="240" w:lineRule="auto"/>
        <w:ind w:right="-1"/>
        <w:jc w:val="center"/>
        <w:rPr>
          <w:rFonts w:ascii="Times New Roman" w:hAnsi="Times New Roman" w:cs="Times New Roman"/>
          <w:b/>
          <w:sz w:val="28"/>
          <w:szCs w:val="28"/>
          <w:lang w:val="kk-KZ"/>
        </w:rPr>
      </w:pPr>
      <w:r w:rsidRPr="00EB7303">
        <w:rPr>
          <w:rFonts w:ascii="Times New Roman" w:hAnsi="Times New Roman" w:cs="Times New Roman"/>
          <w:b/>
          <w:sz w:val="28"/>
          <w:szCs w:val="28"/>
          <w:lang w:val="kk-KZ"/>
        </w:rPr>
        <w:lastRenderedPageBreak/>
        <w:t xml:space="preserve">   ПАЙДАЛАНЫЛҒАН ӘДЕБИЕТТЕР ТІЗІМІ</w:t>
      </w:r>
    </w:p>
    <w:p w14:paraId="5E012381" w14:textId="77777777" w:rsidR="004D55FE" w:rsidRPr="00EB7303" w:rsidRDefault="004D55FE" w:rsidP="004D55FE">
      <w:pPr>
        <w:spacing w:after="0" w:line="240" w:lineRule="auto"/>
        <w:rPr>
          <w:rFonts w:ascii="Times New Roman" w:hAnsi="Times New Roman" w:cs="Times New Roman"/>
          <w:sz w:val="28"/>
          <w:szCs w:val="28"/>
          <w:lang w:val="kk-KZ"/>
        </w:rPr>
      </w:pPr>
    </w:p>
    <w:p w14:paraId="6CBC0026" w14:textId="18BF3BE2" w:rsidR="004D55FE" w:rsidRPr="00EB7303" w:rsidRDefault="004D55FE" w:rsidP="00581DEF">
      <w:pPr>
        <w:pStyle w:val="a5"/>
        <w:numPr>
          <w:ilvl w:val="0"/>
          <w:numId w:val="8"/>
        </w:numPr>
        <w:tabs>
          <w:tab w:val="left" w:pos="1134"/>
        </w:tabs>
        <w:spacing w:after="0" w:line="240" w:lineRule="auto"/>
        <w:ind w:left="0" w:firstLine="567"/>
        <w:jc w:val="both"/>
        <w:rPr>
          <w:rFonts w:ascii="Times New Roman" w:hAnsi="Times New Roman" w:cs="Times New Roman"/>
          <w:sz w:val="28"/>
          <w:szCs w:val="28"/>
          <w:lang w:val="kk-KZ"/>
        </w:rPr>
      </w:pPr>
      <w:r w:rsidRPr="00EB7303">
        <w:rPr>
          <w:rFonts w:ascii="Times New Roman" w:hAnsi="Times New Roman" w:cs="Times New Roman"/>
          <w:sz w:val="28"/>
          <w:szCs w:val="28"/>
          <w:lang w:val="kk-KZ"/>
        </w:rPr>
        <w:t>Тоқаев Қ. Қазақтың тілі – қазақтың жаны! // «Егемен Қазақстан» газеті</w:t>
      </w:r>
      <w:r w:rsidR="0022365A" w:rsidRPr="00EB7303">
        <w:rPr>
          <w:rFonts w:ascii="Times New Roman" w:hAnsi="Times New Roman" w:cs="Times New Roman"/>
          <w:sz w:val="28"/>
          <w:szCs w:val="28"/>
          <w:lang w:val="kk-KZ"/>
        </w:rPr>
        <w:t xml:space="preserve">. – </w:t>
      </w:r>
      <w:r w:rsidRPr="00EB7303">
        <w:rPr>
          <w:rFonts w:ascii="Times New Roman" w:hAnsi="Times New Roman" w:cs="Times New Roman"/>
          <w:sz w:val="28"/>
          <w:szCs w:val="28"/>
          <w:lang w:val="kk-KZ"/>
        </w:rPr>
        <w:t>2019</w:t>
      </w:r>
      <w:r w:rsidR="0022365A" w:rsidRPr="00EB7303">
        <w:rPr>
          <w:rFonts w:ascii="Times New Roman" w:hAnsi="Times New Roman" w:cs="Times New Roman"/>
          <w:sz w:val="28"/>
          <w:szCs w:val="28"/>
          <w:lang w:val="kk-KZ"/>
        </w:rPr>
        <w:t>, сәуір – 02.</w:t>
      </w:r>
    </w:p>
    <w:p w14:paraId="035EAE6A" w14:textId="4C19CF9B" w:rsidR="004D55FE" w:rsidRPr="00EB7303" w:rsidRDefault="004D55FE" w:rsidP="00581DEF">
      <w:pPr>
        <w:numPr>
          <w:ilvl w:val="0"/>
          <w:numId w:val="8"/>
        </w:numPr>
        <w:tabs>
          <w:tab w:val="left" w:pos="1134"/>
        </w:tabs>
        <w:spacing w:after="0" w:line="240" w:lineRule="auto"/>
        <w:ind w:left="0" w:firstLine="567"/>
        <w:contextualSpacing/>
        <w:jc w:val="both"/>
        <w:rPr>
          <w:rFonts w:ascii="Times New Roman" w:hAnsi="Times New Roman" w:cs="Times New Roman"/>
          <w:sz w:val="28"/>
          <w:szCs w:val="28"/>
          <w:lang w:val="kk-KZ"/>
        </w:rPr>
      </w:pPr>
      <w:r w:rsidRPr="00EB7303">
        <w:rPr>
          <w:rFonts w:ascii="Times New Roman" w:hAnsi="Times New Roman" w:cs="Times New Roman"/>
          <w:sz w:val="28"/>
          <w:szCs w:val="28"/>
          <w:lang w:val="kk-KZ"/>
        </w:rPr>
        <w:t xml:space="preserve">Хасенов Ә.Тіл біліміне кіріспе. </w:t>
      </w:r>
      <w:r w:rsidR="0022365A" w:rsidRPr="00EB7303">
        <w:rPr>
          <w:rFonts w:ascii="Times New Roman" w:hAnsi="Times New Roman" w:cs="Times New Roman"/>
          <w:sz w:val="28"/>
          <w:szCs w:val="28"/>
          <w:lang w:val="kk-KZ"/>
        </w:rPr>
        <w:t xml:space="preserve">- </w:t>
      </w:r>
      <w:r w:rsidRPr="00EB7303">
        <w:rPr>
          <w:rFonts w:ascii="Times New Roman" w:hAnsi="Times New Roman" w:cs="Times New Roman"/>
          <w:sz w:val="28"/>
          <w:szCs w:val="28"/>
          <w:lang w:val="kk-KZ"/>
        </w:rPr>
        <w:t>Алматы, 1990. -</w:t>
      </w:r>
      <w:r w:rsidR="0022365A" w:rsidRPr="00EB7303">
        <w:rPr>
          <w:rFonts w:ascii="Times New Roman" w:hAnsi="Times New Roman" w:cs="Times New Roman"/>
          <w:sz w:val="28"/>
          <w:szCs w:val="28"/>
          <w:lang w:val="kk-KZ"/>
        </w:rPr>
        <w:t xml:space="preserve"> </w:t>
      </w:r>
      <w:r w:rsidRPr="00EB7303">
        <w:rPr>
          <w:rFonts w:ascii="Times New Roman" w:hAnsi="Times New Roman" w:cs="Times New Roman"/>
          <w:sz w:val="28"/>
          <w:szCs w:val="28"/>
          <w:lang w:val="kk-KZ"/>
        </w:rPr>
        <w:t>445 б.</w:t>
      </w:r>
    </w:p>
    <w:p w14:paraId="6255CEAE" w14:textId="70AD42CB" w:rsidR="004D55FE" w:rsidRPr="00EB7303" w:rsidRDefault="004D55FE" w:rsidP="00581DEF">
      <w:pPr>
        <w:numPr>
          <w:ilvl w:val="0"/>
          <w:numId w:val="8"/>
        </w:numPr>
        <w:tabs>
          <w:tab w:val="left" w:pos="1134"/>
        </w:tabs>
        <w:spacing w:after="0" w:line="240" w:lineRule="auto"/>
        <w:ind w:left="0" w:firstLine="567"/>
        <w:contextualSpacing/>
        <w:jc w:val="both"/>
        <w:rPr>
          <w:rFonts w:ascii="Times New Roman" w:hAnsi="Times New Roman" w:cs="Times New Roman"/>
          <w:sz w:val="28"/>
          <w:szCs w:val="28"/>
          <w:lang w:val="kk-KZ"/>
        </w:rPr>
      </w:pPr>
      <w:r w:rsidRPr="00EB7303">
        <w:rPr>
          <w:rFonts w:ascii="Times New Roman" w:hAnsi="Times New Roman" w:cs="Times New Roman"/>
          <w:sz w:val="28"/>
          <w:szCs w:val="28"/>
          <w:lang w:val="kk-KZ"/>
        </w:rPr>
        <w:t>Қалиев Б. Қазақша термин жасау мәселесі //</w:t>
      </w:r>
      <w:r w:rsidR="0022365A" w:rsidRPr="00EB7303">
        <w:rPr>
          <w:rFonts w:ascii="Times New Roman" w:hAnsi="Times New Roman" w:cs="Times New Roman"/>
          <w:sz w:val="28"/>
          <w:szCs w:val="28"/>
          <w:lang w:val="kk-KZ"/>
        </w:rPr>
        <w:t xml:space="preserve"> </w:t>
      </w:r>
      <w:r w:rsidRPr="00EB7303">
        <w:rPr>
          <w:rFonts w:ascii="Times New Roman" w:hAnsi="Times New Roman" w:cs="Times New Roman"/>
          <w:sz w:val="28"/>
          <w:szCs w:val="28"/>
          <w:lang w:val="kk-KZ"/>
        </w:rPr>
        <w:t>ҚХҚжӘТУ Хабаршысы</w:t>
      </w:r>
      <w:r w:rsidR="0022365A" w:rsidRPr="00EB7303">
        <w:rPr>
          <w:rFonts w:ascii="Times New Roman" w:hAnsi="Times New Roman" w:cs="Times New Roman"/>
          <w:sz w:val="28"/>
          <w:szCs w:val="28"/>
          <w:lang w:val="kk-KZ"/>
        </w:rPr>
        <w:t>. -</w:t>
      </w:r>
      <w:r w:rsidRPr="00EB7303">
        <w:rPr>
          <w:rFonts w:ascii="Times New Roman" w:hAnsi="Times New Roman" w:cs="Times New Roman"/>
          <w:sz w:val="28"/>
          <w:szCs w:val="28"/>
          <w:lang w:val="kk-KZ"/>
        </w:rPr>
        <w:t xml:space="preserve"> 2001. </w:t>
      </w:r>
      <w:r w:rsidR="0022365A" w:rsidRPr="00EB7303">
        <w:rPr>
          <w:rFonts w:ascii="Times New Roman" w:hAnsi="Times New Roman" w:cs="Times New Roman"/>
          <w:sz w:val="28"/>
          <w:szCs w:val="28"/>
          <w:lang w:val="kk-KZ"/>
        </w:rPr>
        <w:t xml:space="preserve">- </w:t>
      </w:r>
      <w:r w:rsidRPr="00EB7303">
        <w:rPr>
          <w:rFonts w:ascii="Times New Roman" w:hAnsi="Times New Roman" w:cs="Times New Roman"/>
          <w:sz w:val="28"/>
          <w:szCs w:val="28"/>
          <w:lang w:val="kk-KZ"/>
        </w:rPr>
        <w:t>№3</w:t>
      </w:r>
      <w:r w:rsidR="0022365A" w:rsidRPr="00EB7303">
        <w:rPr>
          <w:rFonts w:ascii="Times New Roman" w:hAnsi="Times New Roman" w:cs="Times New Roman"/>
          <w:sz w:val="28"/>
          <w:szCs w:val="28"/>
          <w:lang w:val="kk-KZ"/>
        </w:rPr>
        <w:t xml:space="preserve">. </w:t>
      </w:r>
      <w:r w:rsidRPr="00EB7303">
        <w:rPr>
          <w:rFonts w:ascii="Times New Roman" w:hAnsi="Times New Roman" w:cs="Times New Roman"/>
          <w:sz w:val="28"/>
          <w:szCs w:val="28"/>
          <w:lang w:val="kk-KZ"/>
        </w:rPr>
        <w:t>-</w:t>
      </w:r>
      <w:r w:rsidR="0022365A" w:rsidRPr="00EB7303">
        <w:rPr>
          <w:rFonts w:ascii="Times New Roman" w:hAnsi="Times New Roman" w:cs="Times New Roman"/>
          <w:sz w:val="28"/>
          <w:szCs w:val="28"/>
          <w:lang w:val="kk-KZ"/>
        </w:rPr>
        <w:t xml:space="preserve"> </w:t>
      </w:r>
      <w:r w:rsidRPr="00EB7303">
        <w:rPr>
          <w:rFonts w:ascii="Times New Roman" w:hAnsi="Times New Roman" w:cs="Times New Roman"/>
          <w:sz w:val="28"/>
          <w:szCs w:val="28"/>
          <w:lang w:val="kk-KZ"/>
        </w:rPr>
        <w:t>15 б.</w:t>
      </w:r>
    </w:p>
    <w:p w14:paraId="10E6CF91" w14:textId="29190623" w:rsidR="004D55FE" w:rsidRPr="00EB7303" w:rsidRDefault="004D55FE" w:rsidP="00581DEF">
      <w:pPr>
        <w:numPr>
          <w:ilvl w:val="0"/>
          <w:numId w:val="8"/>
        </w:numPr>
        <w:tabs>
          <w:tab w:val="left" w:pos="1134"/>
        </w:tabs>
        <w:spacing w:after="0" w:line="240" w:lineRule="auto"/>
        <w:ind w:left="0" w:firstLine="567"/>
        <w:contextualSpacing/>
        <w:jc w:val="both"/>
        <w:rPr>
          <w:rFonts w:ascii="Times New Roman" w:hAnsi="Times New Roman" w:cs="Times New Roman"/>
          <w:sz w:val="28"/>
          <w:szCs w:val="28"/>
          <w:lang w:val="kk-KZ"/>
        </w:rPr>
      </w:pPr>
      <w:r w:rsidRPr="00EB7303">
        <w:rPr>
          <w:rFonts w:ascii="Times New Roman" w:hAnsi="Times New Roman" w:cs="Times New Roman"/>
          <w:sz w:val="28"/>
          <w:szCs w:val="28"/>
          <w:lang w:val="kk-KZ"/>
        </w:rPr>
        <w:t xml:space="preserve">Дмитриев Н.К. Грамматика башкирского языка. </w:t>
      </w:r>
      <w:r w:rsidR="0022365A" w:rsidRPr="00EB7303">
        <w:rPr>
          <w:rFonts w:ascii="Times New Roman" w:hAnsi="Times New Roman" w:cs="Times New Roman"/>
          <w:sz w:val="28"/>
          <w:szCs w:val="28"/>
          <w:lang w:val="kk-KZ"/>
        </w:rPr>
        <w:t xml:space="preserve">- </w:t>
      </w:r>
      <w:r w:rsidRPr="00EB7303">
        <w:rPr>
          <w:rFonts w:ascii="Times New Roman" w:hAnsi="Times New Roman" w:cs="Times New Roman"/>
          <w:sz w:val="28"/>
          <w:szCs w:val="28"/>
          <w:lang w:val="kk-KZ"/>
        </w:rPr>
        <w:t>М.</w:t>
      </w:r>
      <w:r w:rsidR="0022365A" w:rsidRPr="00EB7303">
        <w:rPr>
          <w:rFonts w:ascii="Times New Roman" w:hAnsi="Times New Roman" w:cs="Times New Roman"/>
          <w:sz w:val="28"/>
          <w:szCs w:val="28"/>
        </w:rPr>
        <w:t xml:space="preserve">; </w:t>
      </w:r>
      <w:r w:rsidRPr="00EB7303">
        <w:rPr>
          <w:rFonts w:ascii="Times New Roman" w:hAnsi="Times New Roman" w:cs="Times New Roman"/>
          <w:sz w:val="28"/>
          <w:szCs w:val="28"/>
          <w:lang w:val="kk-KZ"/>
        </w:rPr>
        <w:t>Л.: Изд-во АН СССР, 1948. -</w:t>
      </w:r>
      <w:r w:rsidR="0022365A" w:rsidRPr="00EB7303">
        <w:rPr>
          <w:rFonts w:ascii="Times New Roman" w:hAnsi="Times New Roman" w:cs="Times New Roman"/>
          <w:sz w:val="28"/>
          <w:szCs w:val="28"/>
          <w:lang w:val="kk-KZ"/>
        </w:rPr>
        <w:t xml:space="preserve"> </w:t>
      </w:r>
      <w:r w:rsidRPr="00EB7303">
        <w:rPr>
          <w:rFonts w:ascii="Times New Roman" w:hAnsi="Times New Roman" w:cs="Times New Roman"/>
          <w:sz w:val="28"/>
          <w:szCs w:val="28"/>
          <w:lang w:val="kk-KZ"/>
        </w:rPr>
        <w:t>276 с.</w:t>
      </w:r>
    </w:p>
    <w:p w14:paraId="01B5A5CD" w14:textId="2725D2D0" w:rsidR="004D55FE" w:rsidRPr="00EB7303" w:rsidRDefault="004D55FE" w:rsidP="00581DEF">
      <w:pPr>
        <w:numPr>
          <w:ilvl w:val="0"/>
          <w:numId w:val="8"/>
        </w:numPr>
        <w:tabs>
          <w:tab w:val="left" w:pos="1134"/>
        </w:tabs>
        <w:spacing w:after="0" w:line="240" w:lineRule="auto"/>
        <w:ind w:left="0" w:firstLine="567"/>
        <w:contextualSpacing/>
        <w:jc w:val="both"/>
        <w:rPr>
          <w:rFonts w:ascii="Times New Roman" w:hAnsi="Times New Roman" w:cs="Times New Roman"/>
          <w:sz w:val="28"/>
          <w:szCs w:val="28"/>
          <w:lang w:val="kk-KZ"/>
        </w:rPr>
      </w:pPr>
      <w:r w:rsidRPr="00EB7303">
        <w:rPr>
          <w:rFonts w:ascii="Times New Roman" w:hAnsi="Times New Roman" w:cs="Times New Roman"/>
          <w:sz w:val="28"/>
          <w:szCs w:val="28"/>
          <w:lang w:val="kk-KZ"/>
        </w:rPr>
        <w:t xml:space="preserve">Щербак А.М. Формы числа у имен в тюркских языках // Вопр. языкознания. - 1970. - №3. </w:t>
      </w:r>
      <w:r w:rsidR="0022365A" w:rsidRPr="00EB7303">
        <w:rPr>
          <w:rFonts w:ascii="Times New Roman" w:hAnsi="Times New Roman" w:cs="Times New Roman"/>
          <w:sz w:val="28"/>
          <w:szCs w:val="28"/>
          <w:lang w:val="kk-KZ"/>
        </w:rPr>
        <w:t xml:space="preserve">– С. </w:t>
      </w:r>
      <w:r w:rsidRPr="00EB7303">
        <w:rPr>
          <w:rFonts w:ascii="Times New Roman" w:hAnsi="Times New Roman" w:cs="Times New Roman"/>
          <w:sz w:val="28"/>
          <w:szCs w:val="28"/>
        </w:rPr>
        <w:t>87-100</w:t>
      </w:r>
      <w:r w:rsidRPr="00EB7303">
        <w:rPr>
          <w:rFonts w:ascii="Times New Roman" w:hAnsi="Times New Roman" w:cs="Times New Roman"/>
          <w:sz w:val="28"/>
          <w:szCs w:val="28"/>
          <w:lang w:val="kk-KZ"/>
        </w:rPr>
        <w:t xml:space="preserve">. </w:t>
      </w:r>
    </w:p>
    <w:p w14:paraId="30A65ED3" w14:textId="4C1B9791" w:rsidR="004D55FE" w:rsidRPr="00EB7303" w:rsidRDefault="004D55FE" w:rsidP="00581DEF">
      <w:pPr>
        <w:numPr>
          <w:ilvl w:val="0"/>
          <w:numId w:val="8"/>
        </w:numPr>
        <w:tabs>
          <w:tab w:val="left" w:pos="1134"/>
        </w:tabs>
        <w:spacing w:after="0" w:line="240" w:lineRule="auto"/>
        <w:ind w:left="0" w:firstLine="567"/>
        <w:contextualSpacing/>
        <w:jc w:val="both"/>
        <w:rPr>
          <w:rFonts w:ascii="Times New Roman" w:hAnsi="Times New Roman" w:cs="Times New Roman"/>
          <w:sz w:val="28"/>
          <w:szCs w:val="28"/>
          <w:lang w:val="kk-KZ"/>
        </w:rPr>
      </w:pPr>
      <w:r w:rsidRPr="00EB7303">
        <w:rPr>
          <w:rFonts w:ascii="Times New Roman" w:hAnsi="Times New Roman" w:cs="Times New Roman"/>
          <w:sz w:val="28"/>
          <w:szCs w:val="28"/>
          <w:lang w:val="kk-KZ"/>
        </w:rPr>
        <w:t>Тенишев Э.Р. Сравнительно-историческая грамматика тюркских языков. Морфология. –</w:t>
      </w:r>
      <w:r w:rsidR="0022365A" w:rsidRPr="00EB7303">
        <w:rPr>
          <w:rFonts w:ascii="Times New Roman" w:hAnsi="Times New Roman" w:cs="Times New Roman"/>
          <w:sz w:val="28"/>
          <w:szCs w:val="28"/>
          <w:lang w:val="kk-KZ"/>
        </w:rPr>
        <w:t xml:space="preserve"> </w:t>
      </w:r>
      <w:r w:rsidRPr="00EB7303">
        <w:rPr>
          <w:rFonts w:ascii="Times New Roman" w:hAnsi="Times New Roman" w:cs="Times New Roman"/>
          <w:sz w:val="28"/>
          <w:szCs w:val="28"/>
          <w:lang w:val="kk-KZ"/>
        </w:rPr>
        <w:t xml:space="preserve">М.: Наука, 1988. </w:t>
      </w:r>
      <w:r w:rsidR="0022365A" w:rsidRPr="00EB7303">
        <w:rPr>
          <w:rFonts w:ascii="Times New Roman" w:hAnsi="Times New Roman" w:cs="Times New Roman"/>
          <w:sz w:val="28"/>
          <w:szCs w:val="28"/>
          <w:lang w:val="kk-KZ"/>
        </w:rPr>
        <w:t xml:space="preserve">- </w:t>
      </w:r>
      <w:r w:rsidRPr="00EB7303">
        <w:rPr>
          <w:rFonts w:ascii="Times New Roman" w:hAnsi="Times New Roman" w:cs="Times New Roman"/>
          <w:sz w:val="28"/>
          <w:szCs w:val="28"/>
          <w:lang w:val="kk-KZ"/>
        </w:rPr>
        <w:t xml:space="preserve">560 с. </w:t>
      </w:r>
    </w:p>
    <w:p w14:paraId="799084B7" w14:textId="08CC5BFD" w:rsidR="004D55FE" w:rsidRPr="00EB7303" w:rsidRDefault="004D55FE" w:rsidP="00581DEF">
      <w:pPr>
        <w:numPr>
          <w:ilvl w:val="0"/>
          <w:numId w:val="8"/>
        </w:numPr>
        <w:tabs>
          <w:tab w:val="left" w:pos="1134"/>
        </w:tabs>
        <w:spacing w:after="0" w:line="240" w:lineRule="auto"/>
        <w:ind w:left="0" w:firstLine="567"/>
        <w:contextualSpacing/>
        <w:jc w:val="both"/>
        <w:rPr>
          <w:rFonts w:ascii="Times New Roman" w:hAnsi="Times New Roman" w:cs="Times New Roman"/>
          <w:sz w:val="28"/>
          <w:szCs w:val="28"/>
          <w:lang w:val="kk-KZ"/>
        </w:rPr>
      </w:pPr>
      <w:r w:rsidRPr="00EB7303">
        <w:rPr>
          <w:rFonts w:ascii="Times New Roman" w:hAnsi="Times New Roman" w:cs="Times New Roman"/>
          <w:sz w:val="28"/>
          <w:szCs w:val="28"/>
          <w:lang w:val="kk-KZ"/>
        </w:rPr>
        <w:t>Гузев В.Г. Конкретно-предметные значения тюркского имени существительного как зона релевантности категорий числа и определенности-неопределенности //</w:t>
      </w:r>
      <w:r w:rsidR="0022365A" w:rsidRPr="00EB7303">
        <w:rPr>
          <w:rFonts w:ascii="Times New Roman" w:hAnsi="Times New Roman" w:cs="Times New Roman"/>
          <w:sz w:val="28"/>
          <w:szCs w:val="28"/>
          <w:lang w:val="kk-KZ"/>
        </w:rPr>
        <w:t xml:space="preserve"> </w:t>
      </w:r>
      <w:r w:rsidRPr="00EB7303">
        <w:rPr>
          <w:rFonts w:ascii="Times New Roman" w:hAnsi="Times New Roman" w:cs="Times New Roman"/>
          <w:sz w:val="28"/>
          <w:szCs w:val="28"/>
          <w:lang w:val="kk-KZ"/>
        </w:rPr>
        <w:t>Сов. тюркология. - 1971. - №5. -</w:t>
      </w:r>
      <w:r w:rsidR="0022365A" w:rsidRPr="00EB7303">
        <w:rPr>
          <w:rFonts w:ascii="Times New Roman" w:hAnsi="Times New Roman" w:cs="Times New Roman"/>
          <w:sz w:val="28"/>
          <w:szCs w:val="28"/>
          <w:lang w:val="kk-KZ"/>
        </w:rPr>
        <w:t xml:space="preserve">  С. </w:t>
      </w:r>
      <w:r w:rsidRPr="00EB7303">
        <w:rPr>
          <w:rFonts w:ascii="Times New Roman" w:hAnsi="Times New Roman" w:cs="Times New Roman"/>
          <w:sz w:val="28"/>
          <w:szCs w:val="28"/>
          <w:lang w:val="kk-KZ"/>
        </w:rPr>
        <w:t>21-25.</w:t>
      </w:r>
    </w:p>
    <w:p w14:paraId="38405CF0" w14:textId="22F1A066" w:rsidR="004D55FE" w:rsidRPr="00EB7303" w:rsidRDefault="004D55FE" w:rsidP="00581DEF">
      <w:pPr>
        <w:numPr>
          <w:ilvl w:val="0"/>
          <w:numId w:val="8"/>
        </w:numPr>
        <w:tabs>
          <w:tab w:val="left" w:pos="1134"/>
        </w:tabs>
        <w:spacing w:after="0" w:line="240" w:lineRule="auto"/>
        <w:ind w:left="0" w:firstLine="567"/>
        <w:contextualSpacing/>
        <w:jc w:val="both"/>
        <w:rPr>
          <w:rFonts w:ascii="Times New Roman" w:hAnsi="Times New Roman" w:cs="Times New Roman"/>
          <w:sz w:val="28"/>
          <w:szCs w:val="28"/>
          <w:lang w:val="kk-KZ"/>
        </w:rPr>
      </w:pPr>
      <w:r w:rsidRPr="00EB7303">
        <w:rPr>
          <w:rFonts w:ascii="Times New Roman" w:hAnsi="Times New Roman" w:cs="Times New Roman"/>
          <w:sz w:val="28"/>
          <w:szCs w:val="28"/>
          <w:lang w:val="kk-KZ"/>
        </w:rPr>
        <w:t>Буранов Дж. Сравнительная типология английского и тюркских языков. - М.: Высш. шк., 1983. -</w:t>
      </w:r>
      <w:r w:rsidR="0022365A" w:rsidRPr="00EB7303">
        <w:rPr>
          <w:rFonts w:ascii="Times New Roman" w:hAnsi="Times New Roman" w:cs="Times New Roman"/>
          <w:sz w:val="28"/>
          <w:szCs w:val="28"/>
          <w:lang w:val="kk-KZ"/>
        </w:rPr>
        <w:t xml:space="preserve"> </w:t>
      </w:r>
      <w:r w:rsidRPr="00EB7303">
        <w:rPr>
          <w:rFonts w:ascii="Times New Roman" w:hAnsi="Times New Roman" w:cs="Times New Roman"/>
          <w:sz w:val="28"/>
          <w:szCs w:val="28"/>
          <w:lang w:val="kk-KZ"/>
        </w:rPr>
        <w:t>267 с.</w:t>
      </w:r>
    </w:p>
    <w:p w14:paraId="183A31CA" w14:textId="06236751" w:rsidR="004D55FE" w:rsidRPr="00EB7303" w:rsidRDefault="004D55FE" w:rsidP="00581DEF">
      <w:pPr>
        <w:numPr>
          <w:ilvl w:val="0"/>
          <w:numId w:val="8"/>
        </w:numPr>
        <w:tabs>
          <w:tab w:val="left" w:pos="1134"/>
        </w:tabs>
        <w:spacing w:after="0" w:line="240" w:lineRule="auto"/>
        <w:ind w:left="0" w:firstLine="567"/>
        <w:contextualSpacing/>
        <w:jc w:val="both"/>
        <w:rPr>
          <w:rFonts w:ascii="Times New Roman" w:hAnsi="Times New Roman" w:cs="Times New Roman"/>
          <w:sz w:val="28"/>
          <w:szCs w:val="28"/>
          <w:lang w:val="kk-KZ"/>
        </w:rPr>
      </w:pPr>
      <w:r w:rsidRPr="00EB7303">
        <w:rPr>
          <w:rFonts w:ascii="Times New Roman" w:hAnsi="Times New Roman" w:cs="Times New Roman"/>
          <w:sz w:val="28"/>
          <w:szCs w:val="28"/>
          <w:lang w:val="kk-KZ"/>
        </w:rPr>
        <w:t>Токсоналиева Р.М. Выражение количественных отношений в кыргызском и русском языках. - Бишкек: Инсанат, 2010. – 152 с.</w:t>
      </w:r>
    </w:p>
    <w:p w14:paraId="0B94DA9E" w14:textId="5482D731" w:rsidR="004D55FE" w:rsidRPr="00EB7303" w:rsidRDefault="004D55FE" w:rsidP="00581DEF">
      <w:pPr>
        <w:numPr>
          <w:ilvl w:val="0"/>
          <w:numId w:val="8"/>
        </w:numPr>
        <w:tabs>
          <w:tab w:val="left" w:pos="1134"/>
        </w:tabs>
        <w:spacing w:after="0" w:line="240" w:lineRule="auto"/>
        <w:ind w:left="0" w:firstLine="567"/>
        <w:contextualSpacing/>
        <w:jc w:val="both"/>
        <w:rPr>
          <w:rFonts w:ascii="Times New Roman" w:hAnsi="Times New Roman" w:cs="Times New Roman"/>
          <w:sz w:val="28"/>
          <w:szCs w:val="28"/>
          <w:lang w:val="kk-KZ"/>
        </w:rPr>
      </w:pPr>
      <w:r w:rsidRPr="00EB7303">
        <w:rPr>
          <w:rFonts w:ascii="Times New Roman" w:hAnsi="Times New Roman" w:cs="Times New Roman"/>
          <w:sz w:val="28"/>
          <w:szCs w:val="28"/>
          <w:lang w:val="kk-KZ"/>
        </w:rPr>
        <w:t xml:space="preserve">Гузев В.Г. К интерпретации категории числа имен существительных в тюркских языках  // Вопр. Языкознания. - 1979. - №3. </w:t>
      </w:r>
      <w:r w:rsidR="001077F6" w:rsidRPr="00EB7303">
        <w:rPr>
          <w:rFonts w:ascii="Times New Roman" w:hAnsi="Times New Roman" w:cs="Times New Roman"/>
          <w:sz w:val="28"/>
          <w:szCs w:val="28"/>
          <w:lang w:val="kk-KZ"/>
        </w:rPr>
        <w:t xml:space="preserve">– С. </w:t>
      </w:r>
      <w:r w:rsidRPr="00EB7303">
        <w:rPr>
          <w:rFonts w:ascii="Times New Roman" w:hAnsi="Times New Roman" w:cs="Times New Roman"/>
          <w:sz w:val="28"/>
          <w:szCs w:val="28"/>
          <w:lang w:val="kk-KZ"/>
        </w:rPr>
        <w:t xml:space="preserve">98-112.   </w:t>
      </w:r>
    </w:p>
    <w:p w14:paraId="689396C5" w14:textId="3F9D049A" w:rsidR="004D55FE" w:rsidRPr="00EB7303" w:rsidRDefault="004D55FE" w:rsidP="00581DEF">
      <w:pPr>
        <w:numPr>
          <w:ilvl w:val="0"/>
          <w:numId w:val="8"/>
        </w:numPr>
        <w:tabs>
          <w:tab w:val="left" w:pos="1134"/>
        </w:tabs>
        <w:spacing w:after="0" w:line="240" w:lineRule="auto"/>
        <w:ind w:left="0" w:firstLine="567"/>
        <w:contextualSpacing/>
        <w:jc w:val="both"/>
        <w:rPr>
          <w:rFonts w:ascii="Times New Roman" w:hAnsi="Times New Roman" w:cs="Times New Roman"/>
          <w:sz w:val="28"/>
          <w:szCs w:val="28"/>
          <w:lang w:val="kk-KZ"/>
        </w:rPr>
      </w:pPr>
      <w:r w:rsidRPr="00EB7303">
        <w:rPr>
          <w:rFonts w:ascii="Times New Roman" w:hAnsi="Times New Roman" w:cs="Times New Roman"/>
          <w:sz w:val="28"/>
          <w:szCs w:val="28"/>
          <w:lang w:val="kk-KZ"/>
        </w:rPr>
        <w:t xml:space="preserve">Сеитова К.П. Способы выражения множества в современном русском языке (в сравнении с каракалпакским): автореф. </w:t>
      </w:r>
      <w:r w:rsidR="001077F6" w:rsidRPr="00EB7303">
        <w:rPr>
          <w:rFonts w:ascii="Times New Roman" w:hAnsi="Times New Roman" w:cs="Times New Roman"/>
          <w:sz w:val="28"/>
          <w:szCs w:val="28"/>
          <w:lang w:val="kk-KZ"/>
        </w:rPr>
        <w:t xml:space="preserve">  </w:t>
      </w:r>
      <w:r w:rsidRPr="00EB7303">
        <w:rPr>
          <w:rFonts w:ascii="Times New Roman" w:hAnsi="Times New Roman" w:cs="Times New Roman"/>
          <w:sz w:val="28"/>
          <w:szCs w:val="28"/>
          <w:lang w:val="kk-KZ"/>
        </w:rPr>
        <w:t xml:space="preserve">… </w:t>
      </w:r>
      <w:r w:rsidR="001077F6" w:rsidRPr="00EB7303">
        <w:rPr>
          <w:rFonts w:ascii="Times New Roman" w:hAnsi="Times New Roman" w:cs="Times New Roman"/>
          <w:sz w:val="28"/>
          <w:szCs w:val="28"/>
          <w:lang w:val="kk-KZ"/>
        </w:rPr>
        <w:t xml:space="preserve">  </w:t>
      </w:r>
      <w:r w:rsidRPr="00EB7303">
        <w:rPr>
          <w:rFonts w:ascii="Times New Roman" w:hAnsi="Times New Roman" w:cs="Times New Roman"/>
          <w:sz w:val="28"/>
          <w:szCs w:val="28"/>
          <w:lang w:val="kk-KZ"/>
        </w:rPr>
        <w:t>канд. филол. наук</w:t>
      </w:r>
      <w:r w:rsidR="001077F6" w:rsidRPr="00EB7303">
        <w:rPr>
          <w:rFonts w:ascii="Times New Roman" w:hAnsi="Times New Roman" w:cs="Times New Roman"/>
          <w:sz w:val="28"/>
          <w:szCs w:val="28"/>
          <w:lang w:val="kk-KZ"/>
        </w:rPr>
        <w:t xml:space="preserve">. </w:t>
      </w:r>
      <w:r w:rsidRPr="00EB7303">
        <w:rPr>
          <w:rFonts w:ascii="Times New Roman" w:hAnsi="Times New Roman" w:cs="Times New Roman"/>
          <w:sz w:val="28"/>
          <w:szCs w:val="28"/>
          <w:lang w:val="kk-KZ"/>
        </w:rPr>
        <w:t xml:space="preserve"> - Ташкент, 1983. – 36 с. </w:t>
      </w:r>
    </w:p>
    <w:p w14:paraId="010BE653" w14:textId="202061DA" w:rsidR="004D55FE" w:rsidRPr="00EB7303" w:rsidRDefault="004D55FE" w:rsidP="00581DEF">
      <w:pPr>
        <w:numPr>
          <w:ilvl w:val="0"/>
          <w:numId w:val="8"/>
        </w:numPr>
        <w:tabs>
          <w:tab w:val="left" w:pos="1134"/>
        </w:tabs>
        <w:spacing w:after="0" w:line="240" w:lineRule="auto"/>
        <w:ind w:left="0" w:firstLine="567"/>
        <w:contextualSpacing/>
        <w:jc w:val="both"/>
        <w:rPr>
          <w:rFonts w:ascii="Times New Roman" w:hAnsi="Times New Roman" w:cs="Times New Roman"/>
          <w:sz w:val="28"/>
          <w:szCs w:val="28"/>
          <w:lang w:val="kk-KZ"/>
        </w:rPr>
      </w:pPr>
      <w:r w:rsidRPr="00EB7303">
        <w:rPr>
          <w:rFonts w:ascii="Times New Roman" w:hAnsi="Times New Roman" w:cs="Times New Roman"/>
          <w:sz w:val="28"/>
          <w:szCs w:val="28"/>
          <w:lang w:val="kk-KZ"/>
        </w:rPr>
        <w:t>Любимов К.М. О числовом значении нулевой формы тюркских существительных  //</w:t>
      </w:r>
      <w:r w:rsidR="001077F6" w:rsidRPr="00EB7303">
        <w:rPr>
          <w:rFonts w:ascii="Times New Roman" w:hAnsi="Times New Roman" w:cs="Times New Roman"/>
          <w:sz w:val="28"/>
          <w:szCs w:val="28"/>
          <w:lang w:val="kk-KZ"/>
        </w:rPr>
        <w:t xml:space="preserve">  </w:t>
      </w:r>
      <w:r w:rsidRPr="00EB7303">
        <w:rPr>
          <w:rFonts w:ascii="Times New Roman" w:hAnsi="Times New Roman" w:cs="Times New Roman"/>
          <w:sz w:val="28"/>
          <w:szCs w:val="28"/>
          <w:lang w:val="kk-KZ"/>
        </w:rPr>
        <w:t xml:space="preserve">Сов. тюркология. - 1972. - №5. </w:t>
      </w:r>
      <w:r w:rsidR="001077F6" w:rsidRPr="00EB7303">
        <w:rPr>
          <w:rFonts w:ascii="Times New Roman" w:hAnsi="Times New Roman" w:cs="Times New Roman"/>
          <w:sz w:val="28"/>
          <w:szCs w:val="28"/>
          <w:lang w:val="kk-KZ"/>
        </w:rPr>
        <w:t xml:space="preserve">– С. </w:t>
      </w:r>
      <w:r w:rsidRPr="00EB7303">
        <w:rPr>
          <w:rFonts w:ascii="Times New Roman" w:hAnsi="Times New Roman" w:cs="Times New Roman"/>
          <w:sz w:val="28"/>
          <w:szCs w:val="28"/>
          <w:lang w:val="kk-KZ"/>
        </w:rPr>
        <w:t xml:space="preserve">78-83. </w:t>
      </w:r>
    </w:p>
    <w:p w14:paraId="408FC110" w14:textId="3B100F14" w:rsidR="004D55FE" w:rsidRPr="00EB7303" w:rsidRDefault="004F5ED1" w:rsidP="00581DEF">
      <w:pPr>
        <w:numPr>
          <w:ilvl w:val="0"/>
          <w:numId w:val="8"/>
        </w:numPr>
        <w:tabs>
          <w:tab w:val="left" w:pos="1134"/>
        </w:tabs>
        <w:spacing w:after="0" w:line="240" w:lineRule="auto"/>
        <w:ind w:left="0" w:firstLine="567"/>
        <w:contextualSpacing/>
        <w:jc w:val="both"/>
        <w:rPr>
          <w:rFonts w:ascii="Times New Roman" w:hAnsi="Times New Roman" w:cs="Times New Roman"/>
          <w:sz w:val="28"/>
          <w:szCs w:val="28"/>
          <w:lang w:val="kk-KZ"/>
        </w:rPr>
      </w:pPr>
      <w:r w:rsidRPr="00EB7303">
        <w:rPr>
          <w:rFonts w:ascii="Times New Roman" w:hAnsi="Times New Roman" w:cs="Times New Roman"/>
          <w:sz w:val="28"/>
          <w:szCs w:val="28"/>
          <w:lang w:val="kk-KZ"/>
        </w:rPr>
        <w:t xml:space="preserve">Кононов А.Н., Нигмашов Х.Г. </w:t>
      </w:r>
      <w:r w:rsidR="004D55FE" w:rsidRPr="00EB7303">
        <w:rPr>
          <w:rFonts w:ascii="Times New Roman" w:hAnsi="Times New Roman" w:cs="Times New Roman"/>
          <w:sz w:val="28"/>
          <w:szCs w:val="28"/>
          <w:lang w:val="kk-KZ"/>
        </w:rPr>
        <w:t>История лингвистических учений. Средневековый Восток</w:t>
      </w:r>
      <w:r>
        <w:rPr>
          <w:rFonts w:ascii="Times New Roman" w:hAnsi="Times New Roman" w:cs="Times New Roman"/>
          <w:sz w:val="28"/>
          <w:szCs w:val="28"/>
          <w:lang w:val="kk-KZ"/>
        </w:rPr>
        <w:t>.</w:t>
      </w:r>
      <w:r w:rsidR="004D55FE" w:rsidRPr="00EB7303">
        <w:rPr>
          <w:rFonts w:ascii="Times New Roman" w:hAnsi="Times New Roman" w:cs="Times New Roman"/>
          <w:sz w:val="28"/>
          <w:szCs w:val="28"/>
          <w:lang w:val="kk-KZ"/>
        </w:rPr>
        <w:t xml:space="preserve"> Махмуд Кашгарский о тюркских языках. </w:t>
      </w:r>
      <w:r w:rsidR="001077F6" w:rsidRPr="00EB7303">
        <w:rPr>
          <w:rFonts w:ascii="Times New Roman" w:hAnsi="Times New Roman" w:cs="Times New Roman"/>
          <w:sz w:val="28"/>
          <w:szCs w:val="28"/>
          <w:lang w:val="kk-KZ"/>
        </w:rPr>
        <w:t xml:space="preserve">- </w:t>
      </w:r>
      <w:r w:rsidR="004D55FE" w:rsidRPr="00EB7303">
        <w:rPr>
          <w:rFonts w:ascii="Times New Roman" w:hAnsi="Times New Roman" w:cs="Times New Roman"/>
          <w:sz w:val="28"/>
          <w:szCs w:val="28"/>
          <w:lang w:val="kk-KZ"/>
        </w:rPr>
        <w:t xml:space="preserve">Л.: Наука, 1981. </w:t>
      </w:r>
      <w:r>
        <w:rPr>
          <w:rFonts w:ascii="Times New Roman" w:hAnsi="Times New Roman" w:cs="Times New Roman"/>
          <w:sz w:val="28"/>
          <w:szCs w:val="28"/>
          <w:lang w:val="kk-KZ"/>
        </w:rPr>
        <w:t xml:space="preserve">- </w:t>
      </w:r>
      <w:r w:rsidR="004D55FE" w:rsidRPr="00EB7303">
        <w:rPr>
          <w:rFonts w:ascii="Times New Roman" w:hAnsi="Times New Roman" w:cs="Times New Roman"/>
          <w:sz w:val="28"/>
          <w:szCs w:val="28"/>
          <w:lang w:val="kk-KZ"/>
        </w:rPr>
        <w:t>140 б.</w:t>
      </w:r>
    </w:p>
    <w:p w14:paraId="65EE6485" w14:textId="6933249D" w:rsidR="004D55FE" w:rsidRPr="00EB7303" w:rsidRDefault="004D55FE" w:rsidP="00581DEF">
      <w:pPr>
        <w:numPr>
          <w:ilvl w:val="0"/>
          <w:numId w:val="8"/>
        </w:numPr>
        <w:tabs>
          <w:tab w:val="left" w:pos="1134"/>
        </w:tabs>
        <w:spacing w:after="0" w:line="240" w:lineRule="auto"/>
        <w:ind w:left="0" w:firstLine="567"/>
        <w:contextualSpacing/>
        <w:jc w:val="both"/>
        <w:rPr>
          <w:rFonts w:ascii="Times New Roman" w:hAnsi="Times New Roman" w:cs="Times New Roman"/>
          <w:sz w:val="28"/>
          <w:szCs w:val="28"/>
          <w:lang w:val="kk-KZ"/>
        </w:rPr>
      </w:pPr>
      <w:r w:rsidRPr="00EB7303">
        <w:rPr>
          <w:rFonts w:ascii="Times New Roman" w:hAnsi="Times New Roman" w:cs="Times New Roman"/>
          <w:sz w:val="28"/>
          <w:szCs w:val="28"/>
          <w:lang w:val="kk-KZ"/>
        </w:rPr>
        <w:t>Кононов А.Н. Показатели собирательности-множественности в тюркских языках. Сравнительно-исторический этюд. - Ленинград: Наука, 1961. -28 с</w:t>
      </w:r>
      <w:r w:rsidR="001077F6" w:rsidRPr="00EB7303">
        <w:rPr>
          <w:rFonts w:ascii="Times New Roman" w:hAnsi="Times New Roman" w:cs="Times New Roman"/>
          <w:sz w:val="28"/>
          <w:szCs w:val="28"/>
          <w:lang w:val="kk-KZ"/>
        </w:rPr>
        <w:t>.</w:t>
      </w:r>
    </w:p>
    <w:p w14:paraId="0593223A" w14:textId="16B412DA" w:rsidR="004D55FE" w:rsidRPr="00EB7303" w:rsidRDefault="004D55FE" w:rsidP="00581DEF">
      <w:pPr>
        <w:numPr>
          <w:ilvl w:val="0"/>
          <w:numId w:val="8"/>
        </w:numPr>
        <w:tabs>
          <w:tab w:val="left" w:pos="1134"/>
        </w:tabs>
        <w:spacing w:after="0" w:line="240" w:lineRule="auto"/>
        <w:ind w:left="0" w:firstLine="567"/>
        <w:contextualSpacing/>
        <w:jc w:val="both"/>
        <w:rPr>
          <w:rFonts w:ascii="Times New Roman" w:hAnsi="Times New Roman" w:cs="Times New Roman"/>
          <w:sz w:val="28"/>
          <w:szCs w:val="28"/>
          <w:lang w:val="kk-KZ"/>
        </w:rPr>
      </w:pPr>
      <w:r w:rsidRPr="00EB7303">
        <w:rPr>
          <w:rFonts w:ascii="Times New Roman" w:hAnsi="Times New Roman" w:cs="Times New Roman"/>
          <w:sz w:val="28"/>
          <w:szCs w:val="28"/>
          <w:lang w:val="kk-KZ"/>
        </w:rPr>
        <w:t>Дмитриев И.К. Категория числа. Исследования по сравнительной грамматике тюркских языков. Морфология. – М</w:t>
      </w:r>
      <w:r w:rsidR="001077F6" w:rsidRPr="00EB7303">
        <w:rPr>
          <w:rFonts w:ascii="Times New Roman" w:hAnsi="Times New Roman" w:cs="Times New Roman"/>
          <w:sz w:val="28"/>
          <w:szCs w:val="28"/>
          <w:lang w:val="kk-KZ"/>
        </w:rPr>
        <w:t>.</w:t>
      </w:r>
      <w:r w:rsidRPr="00EB7303">
        <w:rPr>
          <w:rFonts w:ascii="Times New Roman" w:hAnsi="Times New Roman" w:cs="Times New Roman"/>
          <w:sz w:val="28"/>
          <w:szCs w:val="28"/>
          <w:lang w:val="kk-KZ"/>
        </w:rPr>
        <w:t xml:space="preserve">, 1956. </w:t>
      </w:r>
      <w:r w:rsidR="001077F6" w:rsidRPr="00EB7303">
        <w:rPr>
          <w:rFonts w:ascii="Times New Roman" w:hAnsi="Times New Roman" w:cs="Times New Roman"/>
          <w:sz w:val="28"/>
          <w:szCs w:val="28"/>
          <w:lang w:val="kk-KZ"/>
        </w:rPr>
        <w:t xml:space="preserve">– Т. 2.  </w:t>
      </w:r>
      <w:r w:rsidRPr="00EB7303">
        <w:rPr>
          <w:rFonts w:ascii="Times New Roman" w:hAnsi="Times New Roman" w:cs="Times New Roman"/>
          <w:sz w:val="28"/>
          <w:szCs w:val="28"/>
          <w:lang w:val="kk-KZ"/>
        </w:rPr>
        <w:t>-</w:t>
      </w:r>
      <w:r w:rsidR="001077F6" w:rsidRPr="00EB7303">
        <w:rPr>
          <w:rFonts w:ascii="Times New Roman" w:hAnsi="Times New Roman" w:cs="Times New Roman"/>
          <w:sz w:val="28"/>
          <w:szCs w:val="28"/>
          <w:lang w:val="kk-KZ"/>
        </w:rPr>
        <w:t xml:space="preserve"> </w:t>
      </w:r>
      <w:r w:rsidRPr="00EB7303">
        <w:rPr>
          <w:rFonts w:ascii="Times New Roman" w:hAnsi="Times New Roman" w:cs="Times New Roman"/>
          <w:sz w:val="28"/>
          <w:szCs w:val="28"/>
          <w:lang w:val="kk-KZ"/>
        </w:rPr>
        <w:t>65 с.</w:t>
      </w:r>
    </w:p>
    <w:p w14:paraId="7894D1B9" w14:textId="065B80A0" w:rsidR="004D55FE" w:rsidRPr="00EB7303" w:rsidRDefault="004D55FE" w:rsidP="00581DEF">
      <w:pPr>
        <w:numPr>
          <w:ilvl w:val="0"/>
          <w:numId w:val="8"/>
        </w:numPr>
        <w:tabs>
          <w:tab w:val="left" w:pos="1134"/>
        </w:tabs>
        <w:spacing w:after="0" w:line="240" w:lineRule="auto"/>
        <w:ind w:left="0" w:firstLine="567"/>
        <w:contextualSpacing/>
        <w:jc w:val="both"/>
        <w:rPr>
          <w:rFonts w:ascii="Times New Roman" w:hAnsi="Times New Roman" w:cs="Times New Roman"/>
          <w:sz w:val="28"/>
          <w:szCs w:val="28"/>
          <w:lang w:val="kk-KZ"/>
        </w:rPr>
      </w:pPr>
      <w:r w:rsidRPr="00EB7303">
        <w:rPr>
          <w:rFonts w:ascii="Times New Roman" w:eastAsia="Calibri" w:hAnsi="Times New Roman" w:cs="Times New Roman"/>
          <w:sz w:val="28"/>
          <w:szCs w:val="28"/>
          <w:lang w:val="kk-KZ"/>
        </w:rPr>
        <w:t>Баскаков А.Н. Каракалпакский язык. Фонетика и морфология.</w:t>
      </w:r>
      <w:r w:rsidR="001077F6" w:rsidRPr="00EB7303">
        <w:rPr>
          <w:rFonts w:ascii="Times New Roman" w:eastAsia="Calibri" w:hAnsi="Times New Roman" w:cs="Times New Roman"/>
          <w:sz w:val="28"/>
          <w:szCs w:val="28"/>
          <w:lang w:val="kk-KZ"/>
        </w:rPr>
        <w:t xml:space="preserve"> </w:t>
      </w:r>
      <w:r w:rsidRPr="00EB7303">
        <w:rPr>
          <w:rFonts w:ascii="Times New Roman" w:eastAsia="Calibri" w:hAnsi="Times New Roman" w:cs="Times New Roman"/>
          <w:sz w:val="28"/>
          <w:szCs w:val="28"/>
          <w:lang w:val="kk-KZ"/>
        </w:rPr>
        <w:t>–</w:t>
      </w:r>
      <w:r w:rsidR="001077F6" w:rsidRPr="00EB7303">
        <w:rPr>
          <w:rFonts w:ascii="Times New Roman" w:eastAsia="Calibri" w:hAnsi="Times New Roman" w:cs="Times New Roman"/>
          <w:sz w:val="28"/>
          <w:szCs w:val="28"/>
          <w:lang w:val="kk-KZ"/>
        </w:rPr>
        <w:t xml:space="preserve"> </w:t>
      </w:r>
      <w:r w:rsidRPr="00EB7303">
        <w:rPr>
          <w:rFonts w:ascii="Times New Roman" w:eastAsia="Calibri" w:hAnsi="Times New Roman" w:cs="Times New Roman"/>
          <w:sz w:val="28"/>
          <w:szCs w:val="28"/>
          <w:lang w:val="kk-KZ"/>
        </w:rPr>
        <w:t>М., 1952</w:t>
      </w:r>
      <w:r w:rsidR="00866612">
        <w:rPr>
          <w:rFonts w:ascii="Times New Roman" w:eastAsia="Calibri" w:hAnsi="Times New Roman" w:cs="Times New Roman"/>
          <w:sz w:val="28"/>
          <w:szCs w:val="28"/>
          <w:lang w:val="kk-KZ"/>
        </w:rPr>
        <w:t>. - Т. 2, ч. 1. – 570</w:t>
      </w:r>
      <w:r w:rsidR="001077F6" w:rsidRPr="00EB7303">
        <w:rPr>
          <w:rFonts w:ascii="Times New Roman" w:eastAsia="Calibri" w:hAnsi="Times New Roman" w:cs="Times New Roman"/>
          <w:sz w:val="28"/>
          <w:szCs w:val="28"/>
          <w:lang w:val="kk-KZ"/>
        </w:rPr>
        <w:t xml:space="preserve"> с.</w:t>
      </w:r>
    </w:p>
    <w:p w14:paraId="003EB16E" w14:textId="5EC850C9" w:rsidR="004D55FE" w:rsidRPr="00EB7303" w:rsidRDefault="004D55FE" w:rsidP="00581DEF">
      <w:pPr>
        <w:numPr>
          <w:ilvl w:val="0"/>
          <w:numId w:val="8"/>
        </w:numPr>
        <w:tabs>
          <w:tab w:val="left" w:pos="1134"/>
        </w:tabs>
        <w:spacing w:after="0" w:line="240" w:lineRule="auto"/>
        <w:ind w:left="0" w:firstLine="567"/>
        <w:contextualSpacing/>
        <w:jc w:val="both"/>
        <w:rPr>
          <w:rFonts w:ascii="Times New Roman" w:hAnsi="Times New Roman" w:cs="Times New Roman"/>
          <w:sz w:val="28"/>
          <w:szCs w:val="28"/>
          <w:lang w:val="kk-KZ"/>
        </w:rPr>
      </w:pPr>
      <w:r w:rsidRPr="00EB7303">
        <w:rPr>
          <w:rFonts w:ascii="Times New Roman" w:hAnsi="Times New Roman" w:cs="Times New Roman"/>
          <w:sz w:val="28"/>
          <w:szCs w:val="28"/>
          <w:lang w:val="kk-KZ"/>
        </w:rPr>
        <w:t>Сафина Э.Ф. Категория числа в русском и башкирском языках: На материале имен существительных: дис</w:t>
      </w:r>
      <w:r w:rsidR="001077F6" w:rsidRPr="00EB7303">
        <w:rPr>
          <w:rFonts w:ascii="Times New Roman" w:hAnsi="Times New Roman" w:cs="Times New Roman"/>
          <w:sz w:val="28"/>
          <w:szCs w:val="28"/>
          <w:lang w:val="kk-KZ"/>
        </w:rPr>
        <w:t xml:space="preserve">.  </w:t>
      </w:r>
      <w:r w:rsidRPr="00EB7303">
        <w:rPr>
          <w:rFonts w:ascii="Times New Roman" w:hAnsi="Times New Roman" w:cs="Times New Roman"/>
          <w:sz w:val="28"/>
          <w:szCs w:val="28"/>
          <w:lang w:val="kk-KZ"/>
        </w:rPr>
        <w:t>...</w:t>
      </w:r>
      <w:r w:rsidR="001077F6" w:rsidRPr="00EB7303">
        <w:rPr>
          <w:rFonts w:ascii="Times New Roman" w:hAnsi="Times New Roman" w:cs="Times New Roman"/>
          <w:sz w:val="28"/>
          <w:szCs w:val="28"/>
          <w:lang w:val="kk-KZ"/>
        </w:rPr>
        <w:t xml:space="preserve"> </w:t>
      </w:r>
      <w:r w:rsidRPr="00EB7303">
        <w:rPr>
          <w:rFonts w:ascii="Times New Roman" w:hAnsi="Times New Roman" w:cs="Times New Roman"/>
          <w:sz w:val="28"/>
          <w:szCs w:val="28"/>
          <w:lang w:val="kk-KZ"/>
        </w:rPr>
        <w:t xml:space="preserve"> канд. фил</w:t>
      </w:r>
      <w:r w:rsidR="001077F6" w:rsidRPr="00EB7303">
        <w:rPr>
          <w:rFonts w:ascii="Times New Roman" w:hAnsi="Times New Roman" w:cs="Times New Roman"/>
          <w:sz w:val="28"/>
          <w:szCs w:val="28"/>
          <w:lang w:val="kk-KZ"/>
        </w:rPr>
        <w:t>ол</w:t>
      </w:r>
      <w:r w:rsidRPr="00EB7303">
        <w:rPr>
          <w:rFonts w:ascii="Times New Roman" w:hAnsi="Times New Roman" w:cs="Times New Roman"/>
          <w:sz w:val="28"/>
          <w:szCs w:val="28"/>
          <w:lang w:val="kk-KZ"/>
        </w:rPr>
        <w:t xml:space="preserve">. наук. </w:t>
      </w:r>
      <w:r w:rsidR="001077F6" w:rsidRPr="00EB7303">
        <w:rPr>
          <w:rFonts w:ascii="Times New Roman" w:hAnsi="Times New Roman" w:cs="Times New Roman"/>
          <w:sz w:val="28"/>
          <w:szCs w:val="28"/>
          <w:lang w:val="kk-KZ"/>
        </w:rPr>
        <w:t xml:space="preserve">- </w:t>
      </w:r>
      <w:r w:rsidRPr="00EB7303">
        <w:rPr>
          <w:rFonts w:ascii="Times New Roman" w:hAnsi="Times New Roman" w:cs="Times New Roman"/>
          <w:sz w:val="28"/>
          <w:szCs w:val="28"/>
          <w:lang w:val="kk-KZ"/>
        </w:rPr>
        <w:t xml:space="preserve">Уфа, 2000. </w:t>
      </w:r>
      <w:r w:rsidR="001077F6" w:rsidRPr="00EB7303">
        <w:rPr>
          <w:rFonts w:ascii="Times New Roman" w:hAnsi="Times New Roman" w:cs="Times New Roman"/>
          <w:sz w:val="28"/>
          <w:szCs w:val="28"/>
          <w:lang w:val="kk-KZ"/>
        </w:rPr>
        <w:t xml:space="preserve">- </w:t>
      </w:r>
      <w:r w:rsidRPr="00EB7303">
        <w:rPr>
          <w:rFonts w:ascii="Times New Roman" w:hAnsi="Times New Roman" w:cs="Times New Roman"/>
          <w:sz w:val="28"/>
          <w:szCs w:val="28"/>
          <w:lang w:val="kk-KZ"/>
        </w:rPr>
        <w:t>206 с.</w:t>
      </w:r>
    </w:p>
    <w:p w14:paraId="002968F6" w14:textId="4F51AE06" w:rsidR="004D55FE" w:rsidRPr="00EB7303" w:rsidRDefault="004D55FE" w:rsidP="00581DEF">
      <w:pPr>
        <w:numPr>
          <w:ilvl w:val="0"/>
          <w:numId w:val="8"/>
        </w:numPr>
        <w:tabs>
          <w:tab w:val="left" w:pos="1134"/>
        </w:tabs>
        <w:spacing w:after="0" w:line="240" w:lineRule="auto"/>
        <w:ind w:left="0" w:firstLine="567"/>
        <w:contextualSpacing/>
        <w:jc w:val="both"/>
        <w:rPr>
          <w:rFonts w:ascii="Times New Roman" w:hAnsi="Times New Roman" w:cs="Times New Roman"/>
          <w:sz w:val="28"/>
          <w:szCs w:val="28"/>
          <w:lang w:val="kk-KZ"/>
        </w:rPr>
      </w:pPr>
      <w:r w:rsidRPr="00EB7303">
        <w:rPr>
          <w:rFonts w:ascii="Times New Roman" w:hAnsi="Times New Roman" w:cs="Times New Roman"/>
          <w:sz w:val="28"/>
          <w:szCs w:val="28"/>
          <w:lang w:val="kk-KZ"/>
        </w:rPr>
        <w:t xml:space="preserve">Фаттахова Р.Ф. Категория числа в современном татарском литературном языке: дис. </w:t>
      </w:r>
      <w:r w:rsidR="001077F6" w:rsidRPr="00EB7303">
        <w:rPr>
          <w:rFonts w:ascii="Times New Roman" w:hAnsi="Times New Roman" w:cs="Times New Roman"/>
          <w:sz w:val="28"/>
          <w:szCs w:val="28"/>
          <w:lang w:val="kk-KZ"/>
        </w:rPr>
        <w:t xml:space="preserve">  ...   </w:t>
      </w:r>
      <w:r w:rsidRPr="00EB7303">
        <w:rPr>
          <w:rFonts w:ascii="Times New Roman" w:hAnsi="Times New Roman" w:cs="Times New Roman"/>
          <w:sz w:val="28"/>
          <w:szCs w:val="28"/>
          <w:lang w:val="kk-KZ"/>
        </w:rPr>
        <w:t>канд.</w:t>
      </w:r>
      <w:r w:rsidR="004F5ED1">
        <w:rPr>
          <w:rFonts w:ascii="Times New Roman" w:hAnsi="Times New Roman" w:cs="Times New Roman"/>
          <w:sz w:val="28"/>
          <w:szCs w:val="28"/>
          <w:lang w:val="kk-KZ"/>
        </w:rPr>
        <w:t xml:space="preserve"> </w:t>
      </w:r>
      <w:r w:rsidRPr="00EB7303">
        <w:rPr>
          <w:rFonts w:ascii="Times New Roman" w:hAnsi="Times New Roman" w:cs="Times New Roman"/>
          <w:sz w:val="28"/>
          <w:szCs w:val="28"/>
          <w:lang w:val="kk-KZ"/>
        </w:rPr>
        <w:t>фил</w:t>
      </w:r>
      <w:r w:rsidR="004F5ED1">
        <w:rPr>
          <w:rFonts w:ascii="Times New Roman" w:hAnsi="Times New Roman" w:cs="Times New Roman"/>
          <w:sz w:val="28"/>
          <w:szCs w:val="28"/>
          <w:lang w:val="kk-KZ"/>
        </w:rPr>
        <w:t>ол</w:t>
      </w:r>
      <w:r w:rsidRPr="00EB7303">
        <w:rPr>
          <w:rFonts w:ascii="Times New Roman" w:hAnsi="Times New Roman" w:cs="Times New Roman"/>
          <w:sz w:val="28"/>
          <w:szCs w:val="28"/>
          <w:lang w:val="kk-KZ"/>
        </w:rPr>
        <w:t>.</w:t>
      </w:r>
      <w:r w:rsidR="004F5ED1">
        <w:rPr>
          <w:rFonts w:ascii="Times New Roman" w:hAnsi="Times New Roman" w:cs="Times New Roman"/>
          <w:sz w:val="28"/>
          <w:szCs w:val="28"/>
          <w:lang w:val="kk-KZ"/>
        </w:rPr>
        <w:t xml:space="preserve"> </w:t>
      </w:r>
      <w:r w:rsidRPr="00EB7303">
        <w:rPr>
          <w:rFonts w:ascii="Times New Roman" w:hAnsi="Times New Roman" w:cs="Times New Roman"/>
          <w:sz w:val="28"/>
          <w:szCs w:val="28"/>
          <w:lang w:val="kk-KZ"/>
        </w:rPr>
        <w:t>наук.</w:t>
      </w:r>
      <w:r w:rsidR="001077F6" w:rsidRPr="00EB7303">
        <w:rPr>
          <w:rFonts w:ascii="Times New Roman" w:hAnsi="Times New Roman" w:cs="Times New Roman"/>
          <w:sz w:val="28"/>
          <w:szCs w:val="28"/>
          <w:lang w:val="kk-KZ"/>
        </w:rPr>
        <w:t xml:space="preserve"> -</w:t>
      </w:r>
      <w:r w:rsidRPr="00EB7303">
        <w:rPr>
          <w:rFonts w:ascii="Times New Roman" w:hAnsi="Times New Roman" w:cs="Times New Roman"/>
          <w:sz w:val="28"/>
          <w:szCs w:val="28"/>
          <w:lang w:val="kk-KZ"/>
        </w:rPr>
        <w:t xml:space="preserve"> Казань, 2002. </w:t>
      </w:r>
      <w:r w:rsidR="001077F6" w:rsidRPr="00EB7303">
        <w:rPr>
          <w:rFonts w:ascii="Times New Roman" w:hAnsi="Times New Roman" w:cs="Times New Roman"/>
          <w:sz w:val="28"/>
          <w:szCs w:val="28"/>
          <w:lang w:val="kk-KZ"/>
        </w:rPr>
        <w:t xml:space="preserve">- </w:t>
      </w:r>
      <w:r w:rsidRPr="00EB7303">
        <w:rPr>
          <w:rFonts w:ascii="Times New Roman" w:hAnsi="Times New Roman" w:cs="Times New Roman"/>
          <w:sz w:val="28"/>
          <w:szCs w:val="28"/>
          <w:lang w:val="kk-KZ"/>
        </w:rPr>
        <w:t>214 с.</w:t>
      </w:r>
    </w:p>
    <w:p w14:paraId="4FAC47FC" w14:textId="46E7F2FF" w:rsidR="004D55FE" w:rsidRPr="00EB7303" w:rsidRDefault="004D55FE" w:rsidP="00581DEF">
      <w:pPr>
        <w:numPr>
          <w:ilvl w:val="0"/>
          <w:numId w:val="8"/>
        </w:numPr>
        <w:tabs>
          <w:tab w:val="left" w:pos="1134"/>
        </w:tabs>
        <w:spacing w:after="0" w:line="240" w:lineRule="auto"/>
        <w:ind w:left="0" w:firstLine="567"/>
        <w:contextualSpacing/>
        <w:jc w:val="both"/>
        <w:rPr>
          <w:rFonts w:ascii="Times New Roman" w:hAnsi="Times New Roman" w:cs="Times New Roman"/>
          <w:sz w:val="28"/>
          <w:szCs w:val="28"/>
          <w:lang w:val="kk-KZ"/>
        </w:rPr>
      </w:pPr>
      <w:r w:rsidRPr="00EB7303">
        <w:rPr>
          <w:rFonts w:ascii="Times New Roman" w:hAnsi="Times New Roman" w:cs="Times New Roman"/>
          <w:sz w:val="28"/>
          <w:szCs w:val="28"/>
          <w:lang w:val="kk-KZ"/>
        </w:rPr>
        <w:t>Темирханова З.А. Категория множественного числа в кумыкском и английском языках: дис.</w:t>
      </w:r>
      <w:r w:rsidR="001077F6" w:rsidRPr="00EB7303">
        <w:rPr>
          <w:rFonts w:ascii="Times New Roman" w:hAnsi="Times New Roman" w:cs="Times New Roman"/>
          <w:sz w:val="28"/>
          <w:szCs w:val="28"/>
          <w:lang w:val="kk-KZ"/>
        </w:rPr>
        <w:t xml:space="preserve">  ...   </w:t>
      </w:r>
      <w:r w:rsidRPr="00EB7303">
        <w:rPr>
          <w:rFonts w:ascii="Times New Roman" w:hAnsi="Times New Roman" w:cs="Times New Roman"/>
          <w:sz w:val="28"/>
          <w:szCs w:val="28"/>
          <w:lang w:val="kk-KZ"/>
        </w:rPr>
        <w:t>канд.</w:t>
      </w:r>
      <w:r w:rsidR="001077F6" w:rsidRPr="00EB7303">
        <w:rPr>
          <w:rFonts w:ascii="Times New Roman" w:hAnsi="Times New Roman" w:cs="Times New Roman"/>
          <w:sz w:val="28"/>
          <w:szCs w:val="28"/>
          <w:lang w:val="kk-KZ"/>
        </w:rPr>
        <w:t xml:space="preserve"> </w:t>
      </w:r>
      <w:r w:rsidRPr="00EB7303">
        <w:rPr>
          <w:rFonts w:ascii="Times New Roman" w:hAnsi="Times New Roman" w:cs="Times New Roman"/>
          <w:sz w:val="28"/>
          <w:szCs w:val="28"/>
          <w:lang w:val="kk-KZ"/>
        </w:rPr>
        <w:t>фил</w:t>
      </w:r>
      <w:r w:rsidR="001077F6" w:rsidRPr="00EB7303">
        <w:rPr>
          <w:rFonts w:ascii="Times New Roman" w:hAnsi="Times New Roman" w:cs="Times New Roman"/>
          <w:sz w:val="28"/>
          <w:szCs w:val="28"/>
          <w:lang w:val="kk-KZ"/>
        </w:rPr>
        <w:t>ол</w:t>
      </w:r>
      <w:r w:rsidRPr="00EB7303">
        <w:rPr>
          <w:rFonts w:ascii="Times New Roman" w:hAnsi="Times New Roman" w:cs="Times New Roman"/>
          <w:sz w:val="28"/>
          <w:szCs w:val="28"/>
          <w:lang w:val="kk-KZ"/>
        </w:rPr>
        <w:t>.</w:t>
      </w:r>
      <w:r w:rsidR="001077F6" w:rsidRPr="00EB7303">
        <w:rPr>
          <w:rFonts w:ascii="Times New Roman" w:hAnsi="Times New Roman" w:cs="Times New Roman"/>
          <w:sz w:val="28"/>
          <w:szCs w:val="28"/>
          <w:lang w:val="kk-KZ"/>
        </w:rPr>
        <w:t xml:space="preserve"> </w:t>
      </w:r>
      <w:r w:rsidRPr="00EB7303">
        <w:rPr>
          <w:rFonts w:ascii="Times New Roman" w:hAnsi="Times New Roman" w:cs="Times New Roman"/>
          <w:sz w:val="28"/>
          <w:szCs w:val="28"/>
          <w:lang w:val="kk-KZ"/>
        </w:rPr>
        <w:t>наук.</w:t>
      </w:r>
      <w:r w:rsidR="001077F6" w:rsidRPr="00EB7303">
        <w:rPr>
          <w:rFonts w:ascii="Times New Roman" w:hAnsi="Times New Roman" w:cs="Times New Roman"/>
          <w:sz w:val="28"/>
          <w:szCs w:val="28"/>
          <w:lang w:val="kk-KZ"/>
        </w:rPr>
        <w:t xml:space="preserve"> -</w:t>
      </w:r>
      <w:r w:rsidRPr="00EB7303">
        <w:rPr>
          <w:rFonts w:ascii="Times New Roman" w:hAnsi="Times New Roman" w:cs="Times New Roman"/>
          <w:sz w:val="28"/>
          <w:szCs w:val="28"/>
          <w:lang w:val="kk-KZ"/>
        </w:rPr>
        <w:t xml:space="preserve"> Махачкала, 2003. </w:t>
      </w:r>
      <w:r w:rsidR="001077F6" w:rsidRPr="00EB7303">
        <w:rPr>
          <w:rFonts w:ascii="Times New Roman" w:hAnsi="Times New Roman" w:cs="Times New Roman"/>
          <w:sz w:val="28"/>
          <w:szCs w:val="28"/>
          <w:lang w:val="kk-KZ"/>
        </w:rPr>
        <w:t xml:space="preserve">- </w:t>
      </w:r>
      <w:r w:rsidRPr="00EB7303">
        <w:rPr>
          <w:rFonts w:ascii="Times New Roman" w:hAnsi="Times New Roman" w:cs="Times New Roman"/>
          <w:sz w:val="28"/>
          <w:szCs w:val="28"/>
          <w:lang w:val="kk-KZ"/>
        </w:rPr>
        <w:t>148 с.</w:t>
      </w:r>
    </w:p>
    <w:p w14:paraId="1F52739D" w14:textId="1CC54255" w:rsidR="004D55FE" w:rsidRPr="00EB7303" w:rsidRDefault="004D55FE" w:rsidP="00581DEF">
      <w:pPr>
        <w:numPr>
          <w:ilvl w:val="0"/>
          <w:numId w:val="8"/>
        </w:numPr>
        <w:tabs>
          <w:tab w:val="left" w:pos="1134"/>
        </w:tabs>
        <w:spacing w:after="0" w:line="240" w:lineRule="auto"/>
        <w:ind w:left="0" w:firstLine="567"/>
        <w:contextualSpacing/>
        <w:jc w:val="both"/>
        <w:rPr>
          <w:rFonts w:ascii="Times New Roman" w:hAnsi="Times New Roman" w:cs="Times New Roman"/>
          <w:sz w:val="28"/>
          <w:szCs w:val="28"/>
          <w:lang w:val="kk-KZ"/>
        </w:rPr>
      </w:pPr>
      <w:r w:rsidRPr="00EB7303">
        <w:rPr>
          <w:rFonts w:ascii="Times New Roman" w:eastAsia="Times New Roman" w:hAnsi="Times New Roman" w:cs="Times New Roman"/>
          <w:sz w:val="28"/>
          <w:szCs w:val="28"/>
          <w:lang w:val="kk-KZ" w:eastAsia="ru-RU"/>
        </w:rPr>
        <w:lastRenderedPageBreak/>
        <w:t>Ализаде А.Д. Категория числа в азербайджанском языке: на материале письменных памятников ХІҮ-ХІХ веков: дис.</w:t>
      </w:r>
      <w:r w:rsidR="001077F6" w:rsidRPr="00EB7303">
        <w:rPr>
          <w:rFonts w:ascii="Times New Roman" w:eastAsia="Times New Roman" w:hAnsi="Times New Roman" w:cs="Times New Roman"/>
          <w:sz w:val="28"/>
          <w:szCs w:val="28"/>
          <w:lang w:val="kk-KZ" w:eastAsia="ru-RU"/>
        </w:rPr>
        <w:t xml:space="preserve">  ...  докт. </w:t>
      </w:r>
      <w:r w:rsidRPr="00EB7303">
        <w:rPr>
          <w:rFonts w:ascii="Times New Roman" w:eastAsia="Times New Roman" w:hAnsi="Times New Roman" w:cs="Times New Roman"/>
          <w:sz w:val="28"/>
          <w:szCs w:val="28"/>
          <w:lang w:val="kk-KZ" w:eastAsia="ru-RU"/>
        </w:rPr>
        <w:t>фил</w:t>
      </w:r>
      <w:r w:rsidR="001077F6" w:rsidRPr="00EB7303">
        <w:rPr>
          <w:rFonts w:ascii="Times New Roman" w:eastAsia="Times New Roman" w:hAnsi="Times New Roman" w:cs="Times New Roman"/>
          <w:sz w:val="28"/>
          <w:szCs w:val="28"/>
          <w:lang w:val="kk-KZ" w:eastAsia="ru-RU"/>
        </w:rPr>
        <w:t>ол</w:t>
      </w:r>
      <w:r w:rsidRPr="00EB7303">
        <w:rPr>
          <w:rFonts w:ascii="Times New Roman" w:eastAsia="Times New Roman" w:hAnsi="Times New Roman" w:cs="Times New Roman"/>
          <w:sz w:val="28"/>
          <w:szCs w:val="28"/>
          <w:lang w:val="kk-KZ" w:eastAsia="ru-RU"/>
        </w:rPr>
        <w:t>.</w:t>
      </w:r>
      <w:r w:rsidR="001077F6" w:rsidRPr="00EB7303">
        <w:rPr>
          <w:rFonts w:ascii="Times New Roman" w:eastAsia="Times New Roman" w:hAnsi="Times New Roman" w:cs="Times New Roman"/>
          <w:sz w:val="28"/>
          <w:szCs w:val="28"/>
          <w:lang w:val="kk-KZ" w:eastAsia="ru-RU"/>
        </w:rPr>
        <w:t xml:space="preserve"> </w:t>
      </w:r>
      <w:r w:rsidRPr="00EB7303">
        <w:rPr>
          <w:rFonts w:ascii="Times New Roman" w:eastAsia="Times New Roman" w:hAnsi="Times New Roman" w:cs="Times New Roman"/>
          <w:sz w:val="28"/>
          <w:szCs w:val="28"/>
          <w:lang w:val="kk-KZ" w:eastAsia="ru-RU"/>
        </w:rPr>
        <w:t>наук.</w:t>
      </w:r>
      <w:r w:rsidR="001077F6" w:rsidRPr="00EB7303">
        <w:rPr>
          <w:rFonts w:ascii="Times New Roman" w:eastAsia="Times New Roman" w:hAnsi="Times New Roman" w:cs="Times New Roman"/>
          <w:sz w:val="28"/>
          <w:szCs w:val="28"/>
          <w:lang w:val="kk-KZ" w:eastAsia="ru-RU"/>
        </w:rPr>
        <w:t xml:space="preserve"> -</w:t>
      </w:r>
      <w:r w:rsidRPr="00EB7303">
        <w:rPr>
          <w:rFonts w:ascii="Times New Roman" w:eastAsia="Times New Roman" w:hAnsi="Times New Roman" w:cs="Times New Roman"/>
          <w:sz w:val="28"/>
          <w:szCs w:val="28"/>
          <w:lang w:val="kk-KZ" w:eastAsia="ru-RU"/>
        </w:rPr>
        <w:t xml:space="preserve"> Баку, 1966.</w:t>
      </w:r>
      <w:r w:rsidR="001077F6" w:rsidRPr="00EB7303">
        <w:rPr>
          <w:rFonts w:ascii="Times New Roman" w:eastAsia="Times New Roman" w:hAnsi="Times New Roman" w:cs="Times New Roman"/>
          <w:sz w:val="28"/>
          <w:szCs w:val="28"/>
          <w:lang w:val="kk-KZ" w:eastAsia="ru-RU"/>
        </w:rPr>
        <w:t xml:space="preserve"> - </w:t>
      </w:r>
      <w:r w:rsidRPr="00EB7303">
        <w:rPr>
          <w:rFonts w:ascii="Times New Roman" w:eastAsia="Times New Roman" w:hAnsi="Times New Roman" w:cs="Times New Roman"/>
          <w:sz w:val="28"/>
          <w:szCs w:val="28"/>
          <w:lang w:val="kk-KZ" w:eastAsia="ru-RU"/>
        </w:rPr>
        <w:t xml:space="preserve"> 234</w:t>
      </w:r>
      <w:r w:rsidR="001077F6" w:rsidRPr="00EB7303">
        <w:rPr>
          <w:rFonts w:ascii="Times New Roman" w:eastAsia="Times New Roman" w:hAnsi="Times New Roman" w:cs="Times New Roman"/>
          <w:sz w:val="28"/>
          <w:szCs w:val="28"/>
          <w:lang w:val="kk-KZ" w:eastAsia="ru-RU"/>
        </w:rPr>
        <w:t xml:space="preserve"> </w:t>
      </w:r>
      <w:r w:rsidRPr="00EB7303">
        <w:rPr>
          <w:rFonts w:ascii="Times New Roman" w:eastAsia="Times New Roman" w:hAnsi="Times New Roman" w:cs="Times New Roman"/>
          <w:sz w:val="28"/>
          <w:szCs w:val="28"/>
          <w:lang w:val="kk-KZ" w:eastAsia="ru-RU"/>
        </w:rPr>
        <w:t>с.</w:t>
      </w:r>
    </w:p>
    <w:p w14:paraId="392A2387" w14:textId="62A7FA19" w:rsidR="004D55FE" w:rsidRPr="00EB7303" w:rsidRDefault="004D55FE" w:rsidP="00581DEF">
      <w:pPr>
        <w:numPr>
          <w:ilvl w:val="0"/>
          <w:numId w:val="8"/>
        </w:numPr>
        <w:tabs>
          <w:tab w:val="left" w:pos="1134"/>
        </w:tabs>
        <w:spacing w:after="0" w:line="240" w:lineRule="auto"/>
        <w:ind w:left="0" w:firstLine="567"/>
        <w:contextualSpacing/>
        <w:jc w:val="both"/>
        <w:rPr>
          <w:rFonts w:ascii="Times New Roman" w:hAnsi="Times New Roman" w:cs="Times New Roman"/>
          <w:sz w:val="28"/>
          <w:szCs w:val="28"/>
          <w:lang w:val="kk-KZ"/>
        </w:rPr>
      </w:pPr>
      <w:r w:rsidRPr="00EB7303">
        <w:rPr>
          <w:rFonts w:ascii="Times New Roman" w:hAnsi="Times New Roman" w:cs="Times New Roman"/>
          <w:sz w:val="28"/>
          <w:szCs w:val="28"/>
          <w:lang w:val="kk-KZ"/>
        </w:rPr>
        <w:t xml:space="preserve">Ergin Muharrem. Türk Dil Bilgisi. – İstanbul: Bayrak Basım, 1999. </w:t>
      </w:r>
      <w:r w:rsidR="001077F6" w:rsidRPr="00EB7303">
        <w:rPr>
          <w:rFonts w:ascii="Times New Roman" w:hAnsi="Times New Roman" w:cs="Times New Roman"/>
          <w:sz w:val="28"/>
          <w:szCs w:val="28"/>
          <w:lang w:val="kk-KZ"/>
        </w:rPr>
        <w:t xml:space="preserve">– </w:t>
      </w:r>
      <w:r w:rsidRPr="00EB7303">
        <w:rPr>
          <w:rFonts w:ascii="Times New Roman" w:hAnsi="Times New Roman" w:cs="Times New Roman"/>
          <w:sz w:val="28"/>
          <w:szCs w:val="28"/>
          <w:lang w:val="kk-KZ"/>
        </w:rPr>
        <w:t>119</w:t>
      </w:r>
      <w:r w:rsidR="001077F6" w:rsidRPr="00EB7303">
        <w:rPr>
          <w:rFonts w:ascii="Times New Roman" w:hAnsi="Times New Roman" w:cs="Times New Roman"/>
          <w:sz w:val="28"/>
          <w:szCs w:val="28"/>
          <w:lang w:val="kk-KZ"/>
        </w:rPr>
        <w:t xml:space="preserve"> р.</w:t>
      </w:r>
      <w:r w:rsidRPr="00EB7303">
        <w:rPr>
          <w:rFonts w:ascii="Times New Roman" w:hAnsi="Times New Roman" w:cs="Times New Roman"/>
          <w:sz w:val="28"/>
          <w:szCs w:val="28"/>
          <w:lang w:val="kk-KZ"/>
        </w:rPr>
        <w:t xml:space="preserve"> </w:t>
      </w:r>
      <w:r w:rsidR="001077F6" w:rsidRPr="00EB7303">
        <w:rPr>
          <w:rFonts w:ascii="Times New Roman" w:hAnsi="Times New Roman" w:cs="Times New Roman"/>
          <w:sz w:val="28"/>
          <w:szCs w:val="28"/>
          <w:lang w:val="kk-KZ"/>
        </w:rPr>
        <w:t xml:space="preserve"> </w:t>
      </w:r>
    </w:p>
    <w:p w14:paraId="20A1D58D" w14:textId="635FCA3E" w:rsidR="004D55FE" w:rsidRPr="00EB7303" w:rsidRDefault="004D55FE" w:rsidP="00581DEF">
      <w:pPr>
        <w:numPr>
          <w:ilvl w:val="0"/>
          <w:numId w:val="8"/>
        </w:numPr>
        <w:tabs>
          <w:tab w:val="left" w:pos="1134"/>
        </w:tabs>
        <w:spacing w:after="0" w:line="240" w:lineRule="auto"/>
        <w:ind w:left="0" w:firstLine="567"/>
        <w:contextualSpacing/>
        <w:jc w:val="both"/>
        <w:rPr>
          <w:rFonts w:ascii="Times New Roman" w:hAnsi="Times New Roman" w:cs="Times New Roman"/>
          <w:sz w:val="28"/>
          <w:szCs w:val="28"/>
          <w:lang w:val="en-US"/>
        </w:rPr>
      </w:pPr>
      <w:r w:rsidRPr="00EB7303">
        <w:rPr>
          <w:rFonts w:ascii="Times New Roman" w:hAnsi="Times New Roman" w:cs="Times New Roman"/>
          <w:sz w:val="28"/>
          <w:szCs w:val="28"/>
          <w:lang w:val="en-US"/>
        </w:rPr>
        <w:t>Bilgin Muhittin. Anlamdan Anlatıma Türkçemiz.– Ankara: Kültür Bakanlığı Yayınları, 2002.</w:t>
      </w:r>
      <w:r w:rsidR="001077F6" w:rsidRPr="00EB7303">
        <w:rPr>
          <w:rFonts w:ascii="Times New Roman" w:hAnsi="Times New Roman" w:cs="Times New Roman"/>
          <w:sz w:val="28"/>
          <w:szCs w:val="28"/>
          <w:lang w:val="en-US"/>
        </w:rPr>
        <w:t xml:space="preserve"> </w:t>
      </w:r>
      <w:r w:rsidRPr="00EB7303">
        <w:rPr>
          <w:rFonts w:ascii="Times New Roman" w:hAnsi="Times New Roman" w:cs="Times New Roman"/>
          <w:sz w:val="28"/>
          <w:szCs w:val="28"/>
          <w:lang w:val="en-US"/>
        </w:rPr>
        <w:t xml:space="preserve">– 657 </w:t>
      </w:r>
      <w:r w:rsidR="001077F6" w:rsidRPr="00EB7303">
        <w:rPr>
          <w:rFonts w:ascii="Times New Roman" w:hAnsi="Times New Roman" w:cs="Times New Roman"/>
          <w:sz w:val="28"/>
          <w:szCs w:val="28"/>
          <w:lang w:val="en-US"/>
        </w:rPr>
        <w:t>s</w:t>
      </w:r>
      <w:r w:rsidRPr="00EB7303">
        <w:rPr>
          <w:rFonts w:ascii="Times New Roman" w:hAnsi="Times New Roman" w:cs="Times New Roman"/>
          <w:sz w:val="28"/>
          <w:szCs w:val="28"/>
          <w:lang w:val="en-US"/>
        </w:rPr>
        <w:t>.</w:t>
      </w:r>
    </w:p>
    <w:p w14:paraId="7B8A3E16" w14:textId="0CD7CB15" w:rsidR="004D55FE" w:rsidRPr="00EB7303" w:rsidRDefault="004D55FE" w:rsidP="00581DEF">
      <w:pPr>
        <w:numPr>
          <w:ilvl w:val="0"/>
          <w:numId w:val="8"/>
        </w:numPr>
        <w:tabs>
          <w:tab w:val="left" w:pos="1134"/>
        </w:tabs>
        <w:spacing w:after="0" w:line="240" w:lineRule="auto"/>
        <w:ind w:left="0" w:firstLine="567"/>
        <w:contextualSpacing/>
        <w:jc w:val="both"/>
        <w:rPr>
          <w:rFonts w:ascii="Times New Roman" w:hAnsi="Times New Roman" w:cs="Times New Roman"/>
          <w:sz w:val="28"/>
          <w:szCs w:val="28"/>
          <w:lang w:val="en-US"/>
        </w:rPr>
      </w:pPr>
      <w:r w:rsidRPr="00EB7303">
        <w:rPr>
          <w:rFonts w:ascii="Times New Roman" w:hAnsi="Times New Roman" w:cs="Times New Roman"/>
          <w:sz w:val="28"/>
          <w:szCs w:val="28"/>
          <w:lang w:val="en-US"/>
        </w:rPr>
        <w:t xml:space="preserve">Korkmaz Zeynep. Türkiye Türkçesi Grameri (Şekil Bilgisi). – Ankara: TDK Yay, 2003. – 1224 </w:t>
      </w:r>
      <w:r w:rsidR="001077F6" w:rsidRPr="00EB7303">
        <w:rPr>
          <w:rFonts w:ascii="Times New Roman" w:hAnsi="Times New Roman" w:cs="Times New Roman"/>
          <w:sz w:val="28"/>
          <w:szCs w:val="28"/>
          <w:lang w:val="en-US"/>
        </w:rPr>
        <w:t>s</w:t>
      </w:r>
      <w:r w:rsidRPr="00EB7303">
        <w:rPr>
          <w:rFonts w:ascii="Times New Roman" w:hAnsi="Times New Roman" w:cs="Times New Roman"/>
          <w:sz w:val="28"/>
          <w:szCs w:val="28"/>
          <w:lang w:val="en-US"/>
        </w:rPr>
        <w:t>.</w:t>
      </w:r>
    </w:p>
    <w:p w14:paraId="017CD738" w14:textId="082CC543" w:rsidR="004D55FE" w:rsidRPr="00EB7303" w:rsidRDefault="004D55FE" w:rsidP="00581DEF">
      <w:pPr>
        <w:numPr>
          <w:ilvl w:val="0"/>
          <w:numId w:val="8"/>
        </w:numPr>
        <w:tabs>
          <w:tab w:val="left" w:pos="1134"/>
        </w:tabs>
        <w:spacing w:after="0" w:line="240" w:lineRule="auto"/>
        <w:ind w:left="0" w:firstLine="567"/>
        <w:contextualSpacing/>
        <w:jc w:val="both"/>
        <w:rPr>
          <w:rFonts w:ascii="Times New Roman" w:hAnsi="Times New Roman" w:cs="Times New Roman"/>
          <w:sz w:val="28"/>
          <w:szCs w:val="28"/>
          <w:lang w:val="en-US"/>
        </w:rPr>
      </w:pPr>
      <w:r w:rsidRPr="00EB7303">
        <w:rPr>
          <w:rFonts w:ascii="Times New Roman" w:hAnsi="Times New Roman" w:cs="Times New Roman"/>
          <w:sz w:val="28"/>
          <w:szCs w:val="28"/>
          <w:lang w:val="en-US"/>
        </w:rPr>
        <w:t>Nadir İlhan. Türk dilinde çokluk. – Elazığ</w:t>
      </w:r>
      <w:r w:rsidR="001077F6" w:rsidRPr="00EB7303">
        <w:rPr>
          <w:rFonts w:ascii="Times New Roman" w:hAnsi="Times New Roman" w:cs="Times New Roman"/>
          <w:sz w:val="28"/>
          <w:szCs w:val="28"/>
          <w:lang w:val="en-US"/>
        </w:rPr>
        <w:t xml:space="preserve">, </w:t>
      </w:r>
      <w:r w:rsidRPr="00EB7303">
        <w:rPr>
          <w:rFonts w:ascii="Times New Roman" w:hAnsi="Times New Roman" w:cs="Times New Roman"/>
          <w:sz w:val="28"/>
          <w:szCs w:val="28"/>
          <w:lang w:val="en-US"/>
        </w:rPr>
        <w:t xml:space="preserve">2009. </w:t>
      </w:r>
      <w:r w:rsidR="001077F6" w:rsidRPr="00EB7303">
        <w:rPr>
          <w:rFonts w:ascii="Times New Roman" w:hAnsi="Times New Roman" w:cs="Times New Roman"/>
          <w:sz w:val="28"/>
          <w:szCs w:val="28"/>
          <w:lang w:val="en-US"/>
        </w:rPr>
        <w:t xml:space="preserve">– </w:t>
      </w:r>
      <w:r w:rsidRPr="00EB7303">
        <w:rPr>
          <w:rFonts w:ascii="Times New Roman" w:hAnsi="Times New Roman" w:cs="Times New Roman"/>
          <w:sz w:val="28"/>
          <w:szCs w:val="28"/>
          <w:lang w:val="en-US"/>
        </w:rPr>
        <w:t>222</w:t>
      </w:r>
      <w:r w:rsidR="001077F6" w:rsidRPr="00EB7303">
        <w:rPr>
          <w:rFonts w:ascii="Times New Roman" w:hAnsi="Times New Roman" w:cs="Times New Roman"/>
          <w:sz w:val="28"/>
          <w:szCs w:val="28"/>
          <w:lang w:val="en-US"/>
        </w:rPr>
        <w:t xml:space="preserve"> s</w:t>
      </w:r>
      <w:r w:rsidRPr="00EB7303">
        <w:rPr>
          <w:rFonts w:ascii="Times New Roman" w:hAnsi="Times New Roman" w:cs="Times New Roman"/>
          <w:sz w:val="28"/>
          <w:szCs w:val="28"/>
          <w:lang w:val="en-US"/>
        </w:rPr>
        <w:t>.</w:t>
      </w:r>
    </w:p>
    <w:p w14:paraId="2D593153" w14:textId="6872AF1B" w:rsidR="004D55FE" w:rsidRPr="00EB7303" w:rsidRDefault="004D55FE" w:rsidP="00581DEF">
      <w:pPr>
        <w:numPr>
          <w:ilvl w:val="0"/>
          <w:numId w:val="8"/>
        </w:numPr>
        <w:tabs>
          <w:tab w:val="left" w:pos="1134"/>
        </w:tabs>
        <w:spacing w:after="0" w:line="240" w:lineRule="auto"/>
        <w:ind w:left="0" w:firstLine="567"/>
        <w:contextualSpacing/>
        <w:jc w:val="both"/>
        <w:rPr>
          <w:rFonts w:ascii="Times New Roman" w:hAnsi="Times New Roman" w:cs="Times New Roman"/>
          <w:sz w:val="28"/>
          <w:szCs w:val="28"/>
          <w:lang w:val="en-US"/>
        </w:rPr>
      </w:pPr>
      <w:r w:rsidRPr="00EB7303">
        <w:rPr>
          <w:rFonts w:ascii="Times New Roman" w:hAnsi="Times New Roman" w:cs="Times New Roman"/>
          <w:sz w:val="28"/>
          <w:szCs w:val="28"/>
          <w:lang w:val="en-US"/>
        </w:rPr>
        <w:t xml:space="preserve">Кудайбергенов С. Кыргыз тилиндеги сөз өзгөртүү системасы. - Фрунзе: Б-сыз, 1957. </w:t>
      </w:r>
      <w:r w:rsidR="001077F6" w:rsidRPr="00EB7303">
        <w:rPr>
          <w:rFonts w:ascii="Times New Roman" w:hAnsi="Times New Roman" w:cs="Times New Roman"/>
          <w:sz w:val="28"/>
          <w:szCs w:val="28"/>
          <w:lang w:val="en-US"/>
        </w:rPr>
        <w:t>–</w:t>
      </w:r>
      <w:r w:rsidRPr="00EB7303">
        <w:rPr>
          <w:rFonts w:ascii="Times New Roman" w:hAnsi="Times New Roman" w:cs="Times New Roman"/>
          <w:sz w:val="28"/>
          <w:szCs w:val="28"/>
          <w:lang w:val="en-US"/>
        </w:rPr>
        <w:t xml:space="preserve"> 120</w:t>
      </w:r>
      <w:r w:rsidR="001077F6" w:rsidRPr="00EB7303">
        <w:rPr>
          <w:rFonts w:ascii="Times New Roman" w:hAnsi="Times New Roman" w:cs="Times New Roman"/>
          <w:sz w:val="28"/>
          <w:szCs w:val="28"/>
          <w:lang w:val="en-US"/>
        </w:rPr>
        <w:t xml:space="preserve"> </w:t>
      </w:r>
      <w:r w:rsidRPr="00EB7303">
        <w:rPr>
          <w:rFonts w:ascii="Times New Roman" w:hAnsi="Times New Roman" w:cs="Times New Roman"/>
          <w:sz w:val="28"/>
          <w:szCs w:val="28"/>
          <w:lang w:val="en-US"/>
        </w:rPr>
        <w:t>б.</w:t>
      </w:r>
    </w:p>
    <w:p w14:paraId="51C5F68C" w14:textId="4854C1A1" w:rsidR="004D55FE" w:rsidRPr="00EB7303" w:rsidRDefault="004D55FE" w:rsidP="00581DEF">
      <w:pPr>
        <w:numPr>
          <w:ilvl w:val="0"/>
          <w:numId w:val="8"/>
        </w:numPr>
        <w:tabs>
          <w:tab w:val="left" w:pos="1134"/>
        </w:tabs>
        <w:spacing w:after="0" w:line="240" w:lineRule="auto"/>
        <w:ind w:left="0" w:firstLine="567"/>
        <w:contextualSpacing/>
        <w:jc w:val="both"/>
        <w:rPr>
          <w:rFonts w:ascii="Times New Roman" w:hAnsi="Times New Roman" w:cs="Times New Roman"/>
          <w:sz w:val="28"/>
          <w:szCs w:val="28"/>
        </w:rPr>
      </w:pPr>
      <w:r w:rsidRPr="00EB7303">
        <w:rPr>
          <w:rFonts w:ascii="Times New Roman" w:eastAsia="Times New Roman" w:hAnsi="Times New Roman" w:cs="Times New Roman"/>
          <w:sz w:val="28"/>
          <w:szCs w:val="28"/>
          <w:lang w:eastAsia="ru-RU"/>
        </w:rPr>
        <w:t>Дыйканов К. Имя существительное в киргизском языке. - Фрунзе: Изд-во АН КиргССР,</w:t>
      </w:r>
      <w:r w:rsidRPr="00EB7303">
        <w:rPr>
          <w:rFonts w:ascii="Times New Roman" w:eastAsia="Times New Roman" w:hAnsi="Times New Roman" w:cs="Times New Roman"/>
          <w:sz w:val="28"/>
          <w:szCs w:val="28"/>
          <w:lang w:val="kk-KZ" w:eastAsia="ru-RU"/>
        </w:rPr>
        <w:t xml:space="preserve"> </w:t>
      </w:r>
      <w:r w:rsidRPr="00EB7303">
        <w:rPr>
          <w:rFonts w:ascii="Times New Roman" w:eastAsia="Times New Roman" w:hAnsi="Times New Roman" w:cs="Times New Roman"/>
          <w:sz w:val="28"/>
          <w:szCs w:val="28"/>
          <w:lang w:eastAsia="ru-RU"/>
        </w:rPr>
        <w:t xml:space="preserve">1955. </w:t>
      </w:r>
      <w:r w:rsidR="001077F6" w:rsidRPr="00EB7303">
        <w:rPr>
          <w:rFonts w:ascii="Times New Roman" w:eastAsia="Times New Roman" w:hAnsi="Times New Roman" w:cs="Times New Roman"/>
          <w:sz w:val="28"/>
          <w:szCs w:val="28"/>
          <w:lang w:eastAsia="ru-RU"/>
        </w:rPr>
        <w:t>–</w:t>
      </w:r>
      <w:r w:rsidRPr="00EB7303">
        <w:rPr>
          <w:rFonts w:ascii="Times New Roman" w:eastAsia="Times New Roman" w:hAnsi="Times New Roman" w:cs="Times New Roman"/>
          <w:sz w:val="28"/>
          <w:szCs w:val="28"/>
          <w:lang w:eastAsia="ru-RU"/>
        </w:rPr>
        <w:t xml:space="preserve"> 104</w:t>
      </w:r>
      <w:r w:rsidR="001077F6" w:rsidRPr="00EB7303">
        <w:rPr>
          <w:rFonts w:ascii="Times New Roman" w:eastAsia="Times New Roman" w:hAnsi="Times New Roman" w:cs="Times New Roman"/>
          <w:sz w:val="28"/>
          <w:szCs w:val="28"/>
          <w:lang w:eastAsia="ru-RU"/>
        </w:rPr>
        <w:t xml:space="preserve"> с.</w:t>
      </w:r>
    </w:p>
    <w:p w14:paraId="32904372" w14:textId="24B6E0E9" w:rsidR="004D55FE" w:rsidRPr="00EB7303" w:rsidRDefault="004D55FE" w:rsidP="00581DEF">
      <w:pPr>
        <w:numPr>
          <w:ilvl w:val="0"/>
          <w:numId w:val="8"/>
        </w:numPr>
        <w:tabs>
          <w:tab w:val="left" w:pos="1134"/>
        </w:tabs>
        <w:spacing w:after="0" w:line="240" w:lineRule="auto"/>
        <w:ind w:left="0" w:firstLine="567"/>
        <w:contextualSpacing/>
        <w:jc w:val="both"/>
        <w:rPr>
          <w:rFonts w:ascii="Times New Roman" w:hAnsi="Times New Roman" w:cs="Times New Roman"/>
          <w:sz w:val="28"/>
          <w:szCs w:val="28"/>
        </w:rPr>
      </w:pPr>
      <w:r w:rsidRPr="00EB7303">
        <w:rPr>
          <w:rFonts w:ascii="Times New Roman" w:hAnsi="Times New Roman" w:cs="Times New Roman"/>
          <w:sz w:val="28"/>
          <w:szCs w:val="28"/>
        </w:rPr>
        <w:t>Давлетов С.</w:t>
      </w:r>
      <w:r w:rsidR="001077F6" w:rsidRPr="00EB7303">
        <w:rPr>
          <w:rFonts w:ascii="Times New Roman" w:hAnsi="Times New Roman" w:cs="Times New Roman"/>
          <w:sz w:val="28"/>
          <w:szCs w:val="28"/>
        </w:rPr>
        <w:t>,</w:t>
      </w:r>
      <w:r w:rsidRPr="00EB7303">
        <w:rPr>
          <w:rFonts w:ascii="Times New Roman" w:hAnsi="Times New Roman" w:cs="Times New Roman"/>
          <w:sz w:val="28"/>
          <w:szCs w:val="28"/>
        </w:rPr>
        <w:t xml:space="preserve"> </w:t>
      </w:r>
      <w:r w:rsidR="001077F6" w:rsidRPr="00EB7303">
        <w:rPr>
          <w:rFonts w:ascii="Times New Roman" w:hAnsi="Times New Roman" w:cs="Times New Roman"/>
          <w:sz w:val="28"/>
          <w:szCs w:val="28"/>
        </w:rPr>
        <w:t xml:space="preserve">Кудайбергенов С. </w:t>
      </w:r>
      <w:r w:rsidRPr="00EB7303">
        <w:rPr>
          <w:rFonts w:ascii="Times New Roman" w:hAnsi="Times New Roman" w:cs="Times New Roman"/>
          <w:sz w:val="28"/>
          <w:szCs w:val="28"/>
        </w:rPr>
        <w:t>Азыркы кыргыз тили. Морфология</w:t>
      </w:r>
      <w:r w:rsidR="001077F6" w:rsidRPr="00EB7303">
        <w:rPr>
          <w:rFonts w:ascii="Times New Roman" w:hAnsi="Times New Roman" w:cs="Times New Roman"/>
          <w:sz w:val="28"/>
          <w:szCs w:val="28"/>
        </w:rPr>
        <w:t xml:space="preserve">. </w:t>
      </w:r>
      <w:r w:rsidRPr="00EB7303">
        <w:rPr>
          <w:rFonts w:ascii="Times New Roman" w:hAnsi="Times New Roman" w:cs="Times New Roman"/>
          <w:sz w:val="28"/>
          <w:szCs w:val="28"/>
        </w:rPr>
        <w:t>- Фрунзе: Мектеп, 1980.</w:t>
      </w:r>
      <w:r w:rsidR="001077F6" w:rsidRPr="00EB7303">
        <w:rPr>
          <w:rFonts w:ascii="Times New Roman" w:hAnsi="Times New Roman" w:cs="Times New Roman"/>
          <w:sz w:val="28"/>
          <w:szCs w:val="28"/>
        </w:rPr>
        <w:t xml:space="preserve"> –</w:t>
      </w:r>
      <w:r w:rsidRPr="00EB7303">
        <w:rPr>
          <w:rFonts w:ascii="Times New Roman" w:hAnsi="Times New Roman" w:cs="Times New Roman"/>
          <w:sz w:val="28"/>
          <w:szCs w:val="28"/>
        </w:rPr>
        <w:t xml:space="preserve"> 235</w:t>
      </w:r>
      <w:r w:rsidR="001077F6" w:rsidRPr="00EB7303">
        <w:rPr>
          <w:rFonts w:ascii="Times New Roman" w:hAnsi="Times New Roman" w:cs="Times New Roman"/>
          <w:sz w:val="28"/>
          <w:szCs w:val="28"/>
        </w:rPr>
        <w:t xml:space="preserve"> б</w:t>
      </w:r>
      <w:r w:rsidRPr="00EB7303">
        <w:rPr>
          <w:rFonts w:ascii="Times New Roman" w:hAnsi="Times New Roman" w:cs="Times New Roman"/>
          <w:sz w:val="28"/>
          <w:szCs w:val="28"/>
        </w:rPr>
        <w:t>.</w:t>
      </w:r>
    </w:p>
    <w:p w14:paraId="637841D5" w14:textId="5480FC9E" w:rsidR="004D55FE" w:rsidRPr="00EB7303" w:rsidRDefault="004D55FE" w:rsidP="00581DEF">
      <w:pPr>
        <w:numPr>
          <w:ilvl w:val="0"/>
          <w:numId w:val="8"/>
        </w:numPr>
        <w:tabs>
          <w:tab w:val="left" w:pos="1134"/>
        </w:tabs>
        <w:spacing w:after="0" w:line="240" w:lineRule="auto"/>
        <w:ind w:left="0" w:firstLine="567"/>
        <w:contextualSpacing/>
        <w:jc w:val="both"/>
        <w:rPr>
          <w:rFonts w:ascii="Times New Roman" w:hAnsi="Times New Roman" w:cs="Times New Roman"/>
          <w:sz w:val="28"/>
          <w:szCs w:val="28"/>
        </w:rPr>
      </w:pPr>
      <w:r w:rsidRPr="00EB7303">
        <w:rPr>
          <w:rFonts w:ascii="Times New Roman" w:hAnsi="Times New Roman" w:cs="Times New Roman"/>
          <w:sz w:val="28"/>
          <w:szCs w:val="28"/>
        </w:rPr>
        <w:t xml:space="preserve"> </w:t>
      </w:r>
      <w:r w:rsidR="001077F6" w:rsidRPr="00EB7303">
        <w:rPr>
          <w:rFonts w:ascii="Times New Roman" w:hAnsi="Times New Roman" w:cs="Times New Roman"/>
          <w:sz w:val="28"/>
          <w:szCs w:val="28"/>
        </w:rPr>
        <w:t>Хожиев</w:t>
      </w:r>
      <w:r w:rsidRPr="00EB7303">
        <w:rPr>
          <w:rFonts w:ascii="Times New Roman" w:hAnsi="Times New Roman" w:cs="Times New Roman"/>
          <w:sz w:val="28"/>
          <w:szCs w:val="28"/>
        </w:rPr>
        <w:t xml:space="preserve">  </w:t>
      </w:r>
      <w:r w:rsidR="001077F6" w:rsidRPr="00EB7303">
        <w:rPr>
          <w:rFonts w:ascii="Times New Roman" w:hAnsi="Times New Roman" w:cs="Times New Roman"/>
          <w:sz w:val="28"/>
          <w:szCs w:val="28"/>
        </w:rPr>
        <w:t xml:space="preserve">А. </w:t>
      </w:r>
      <w:r w:rsidRPr="00EB7303">
        <w:rPr>
          <w:rFonts w:ascii="Times New Roman" w:hAnsi="Times New Roman" w:cs="Times New Roman"/>
          <w:sz w:val="28"/>
          <w:szCs w:val="28"/>
        </w:rPr>
        <w:t>Ҳ</w:t>
      </w:r>
      <w:r w:rsidR="001077F6" w:rsidRPr="00EB7303">
        <w:rPr>
          <w:rFonts w:ascii="Times New Roman" w:hAnsi="Times New Roman" w:cs="Times New Roman"/>
          <w:sz w:val="28"/>
          <w:szCs w:val="28"/>
        </w:rPr>
        <w:t xml:space="preserve">озирги ўзбек тилида форма ясалиши. </w:t>
      </w:r>
      <w:r w:rsidRPr="00EB7303">
        <w:rPr>
          <w:rFonts w:ascii="Times New Roman" w:hAnsi="Times New Roman" w:cs="Times New Roman"/>
          <w:sz w:val="28"/>
          <w:szCs w:val="28"/>
        </w:rPr>
        <w:t>Педагогика институтларининг филология факультетлари студентлари учун „</w:t>
      </w:r>
      <w:r w:rsidR="001077F6" w:rsidRPr="00EB7303">
        <w:rPr>
          <w:rFonts w:ascii="Times New Roman" w:hAnsi="Times New Roman" w:cs="Times New Roman"/>
          <w:sz w:val="28"/>
          <w:szCs w:val="28"/>
        </w:rPr>
        <w:t>М</w:t>
      </w:r>
      <w:r w:rsidRPr="00EB7303">
        <w:rPr>
          <w:rFonts w:ascii="Times New Roman" w:hAnsi="Times New Roman" w:cs="Times New Roman"/>
          <w:sz w:val="28"/>
          <w:szCs w:val="28"/>
        </w:rPr>
        <w:t xml:space="preserve">ахсус курс“ материали ЎзССР Маориф Министрлаги тасдиқлаган. </w:t>
      </w:r>
      <w:r w:rsidR="001077F6" w:rsidRPr="00EB7303">
        <w:rPr>
          <w:rFonts w:ascii="Times New Roman" w:hAnsi="Times New Roman" w:cs="Times New Roman"/>
          <w:sz w:val="28"/>
          <w:szCs w:val="28"/>
        </w:rPr>
        <w:t xml:space="preserve">– </w:t>
      </w:r>
      <w:r w:rsidRPr="00EB7303">
        <w:rPr>
          <w:rFonts w:ascii="Times New Roman" w:hAnsi="Times New Roman" w:cs="Times New Roman"/>
          <w:sz w:val="28"/>
          <w:szCs w:val="28"/>
        </w:rPr>
        <w:t>Т</w:t>
      </w:r>
      <w:r w:rsidR="001077F6" w:rsidRPr="00EB7303">
        <w:rPr>
          <w:rFonts w:ascii="Times New Roman" w:hAnsi="Times New Roman" w:cs="Times New Roman"/>
          <w:sz w:val="28"/>
          <w:szCs w:val="28"/>
        </w:rPr>
        <w:t xml:space="preserve">ошкент:  </w:t>
      </w:r>
      <w:r w:rsidRPr="00EB7303">
        <w:rPr>
          <w:rFonts w:ascii="Times New Roman" w:hAnsi="Times New Roman" w:cs="Times New Roman"/>
          <w:sz w:val="28"/>
          <w:szCs w:val="28"/>
        </w:rPr>
        <w:t>ЎКИТУВЧИ"</w:t>
      </w:r>
      <w:r w:rsidR="001077F6" w:rsidRPr="00EB7303">
        <w:rPr>
          <w:rFonts w:ascii="Times New Roman" w:hAnsi="Times New Roman" w:cs="Times New Roman"/>
          <w:sz w:val="28"/>
          <w:szCs w:val="28"/>
        </w:rPr>
        <w:t xml:space="preserve">, </w:t>
      </w:r>
      <w:r w:rsidRPr="00EB7303">
        <w:rPr>
          <w:rFonts w:ascii="Times New Roman" w:hAnsi="Times New Roman" w:cs="Times New Roman"/>
          <w:sz w:val="28"/>
          <w:szCs w:val="28"/>
        </w:rPr>
        <w:t>1979</w:t>
      </w:r>
      <w:r w:rsidR="001077F6" w:rsidRPr="00EB7303">
        <w:rPr>
          <w:rFonts w:ascii="Times New Roman" w:hAnsi="Times New Roman" w:cs="Times New Roman"/>
          <w:sz w:val="28"/>
          <w:szCs w:val="28"/>
        </w:rPr>
        <w:t>. – Т. 5</w:t>
      </w:r>
      <w:r w:rsidRPr="00EB7303">
        <w:rPr>
          <w:rFonts w:ascii="Times New Roman" w:hAnsi="Times New Roman" w:cs="Times New Roman"/>
          <w:sz w:val="28"/>
          <w:szCs w:val="28"/>
        </w:rPr>
        <w:t>.</w:t>
      </w:r>
      <w:r w:rsidR="001077F6" w:rsidRPr="00EB7303">
        <w:rPr>
          <w:rFonts w:ascii="Times New Roman" w:hAnsi="Times New Roman" w:cs="Times New Roman"/>
          <w:sz w:val="28"/>
          <w:szCs w:val="28"/>
        </w:rPr>
        <w:t xml:space="preserve"> – 122 с.</w:t>
      </w:r>
    </w:p>
    <w:p w14:paraId="178264EB" w14:textId="69B8D028" w:rsidR="004D55FE" w:rsidRPr="00EB7303" w:rsidRDefault="004D55FE" w:rsidP="00581DEF">
      <w:pPr>
        <w:numPr>
          <w:ilvl w:val="0"/>
          <w:numId w:val="8"/>
        </w:numPr>
        <w:tabs>
          <w:tab w:val="left" w:pos="1134"/>
        </w:tabs>
        <w:spacing w:after="0" w:line="240" w:lineRule="auto"/>
        <w:ind w:left="0" w:firstLine="567"/>
        <w:contextualSpacing/>
        <w:jc w:val="both"/>
        <w:rPr>
          <w:rFonts w:ascii="Times New Roman" w:hAnsi="Times New Roman" w:cs="Times New Roman"/>
          <w:sz w:val="28"/>
          <w:szCs w:val="28"/>
        </w:rPr>
      </w:pPr>
      <w:r w:rsidRPr="00EB7303">
        <w:rPr>
          <w:rFonts w:ascii="Times New Roman" w:hAnsi="Times New Roman" w:cs="Times New Roman"/>
          <w:sz w:val="28"/>
          <w:szCs w:val="28"/>
        </w:rPr>
        <w:t>Сафаров Ф</w:t>
      </w:r>
      <w:r w:rsidR="001077F6" w:rsidRPr="00EB7303">
        <w:rPr>
          <w:rFonts w:ascii="Times New Roman" w:hAnsi="Times New Roman" w:cs="Times New Roman"/>
          <w:sz w:val="28"/>
          <w:szCs w:val="28"/>
        </w:rPr>
        <w:t>.</w:t>
      </w:r>
      <w:r w:rsidRPr="00EB7303">
        <w:rPr>
          <w:rFonts w:ascii="Times New Roman" w:hAnsi="Times New Roman" w:cs="Times New Roman"/>
          <w:sz w:val="28"/>
          <w:szCs w:val="28"/>
        </w:rPr>
        <w:t>С</w:t>
      </w:r>
      <w:r w:rsidR="001077F6" w:rsidRPr="00EB7303">
        <w:rPr>
          <w:rFonts w:ascii="Times New Roman" w:hAnsi="Times New Roman" w:cs="Times New Roman"/>
          <w:sz w:val="28"/>
          <w:szCs w:val="28"/>
        </w:rPr>
        <w:t xml:space="preserve">. </w:t>
      </w:r>
      <w:r w:rsidRPr="00EB7303">
        <w:rPr>
          <w:rFonts w:ascii="Times New Roman" w:hAnsi="Times New Roman" w:cs="Times New Roman"/>
          <w:sz w:val="28"/>
          <w:szCs w:val="28"/>
        </w:rPr>
        <w:t>«Ў</w:t>
      </w:r>
      <w:r w:rsidR="001077F6" w:rsidRPr="00EB7303">
        <w:rPr>
          <w:rFonts w:ascii="Times New Roman" w:hAnsi="Times New Roman" w:cs="Times New Roman"/>
          <w:sz w:val="28"/>
          <w:szCs w:val="28"/>
        </w:rPr>
        <w:t>збек тилида сон-миқдор микромайдони ва унинг лисоний-нутқий хусусияти</w:t>
      </w:r>
      <w:r w:rsidRPr="00EB7303">
        <w:rPr>
          <w:rFonts w:ascii="Times New Roman" w:hAnsi="Times New Roman" w:cs="Times New Roman"/>
          <w:sz w:val="28"/>
          <w:szCs w:val="28"/>
        </w:rPr>
        <w:t>»</w:t>
      </w:r>
      <w:r w:rsidR="001077F6" w:rsidRPr="00EB7303">
        <w:rPr>
          <w:rFonts w:ascii="Times New Roman" w:hAnsi="Times New Roman" w:cs="Times New Roman"/>
          <w:sz w:val="28"/>
          <w:szCs w:val="28"/>
        </w:rPr>
        <w:t xml:space="preserve">: </w:t>
      </w:r>
      <w:r w:rsidRPr="00EB7303">
        <w:rPr>
          <w:rFonts w:ascii="Times New Roman" w:hAnsi="Times New Roman" w:cs="Times New Roman"/>
          <w:sz w:val="28"/>
          <w:szCs w:val="28"/>
        </w:rPr>
        <w:t>10.02.02</w:t>
      </w:r>
      <w:r w:rsidR="001077F6" w:rsidRPr="00EB7303">
        <w:rPr>
          <w:rFonts w:ascii="Times New Roman" w:hAnsi="Times New Roman" w:cs="Times New Roman"/>
          <w:sz w:val="28"/>
          <w:szCs w:val="28"/>
        </w:rPr>
        <w:t>: ф</w:t>
      </w:r>
      <w:r w:rsidRPr="00EB7303">
        <w:rPr>
          <w:rFonts w:ascii="Times New Roman" w:hAnsi="Times New Roman" w:cs="Times New Roman"/>
          <w:sz w:val="28"/>
          <w:szCs w:val="28"/>
        </w:rPr>
        <w:t>илол</w:t>
      </w:r>
      <w:r w:rsidR="001077F6" w:rsidRPr="00EB7303">
        <w:rPr>
          <w:rFonts w:ascii="Times New Roman" w:hAnsi="Times New Roman" w:cs="Times New Roman"/>
          <w:sz w:val="28"/>
          <w:szCs w:val="28"/>
        </w:rPr>
        <w:t xml:space="preserve">. </w:t>
      </w:r>
      <w:r w:rsidRPr="00EB7303">
        <w:rPr>
          <w:rFonts w:ascii="Times New Roman" w:hAnsi="Times New Roman" w:cs="Times New Roman"/>
          <w:sz w:val="28"/>
          <w:szCs w:val="28"/>
        </w:rPr>
        <w:t xml:space="preserve">фанлари номзоди илмий </w:t>
      </w:r>
      <w:r w:rsidR="001077F6" w:rsidRPr="00EB7303">
        <w:rPr>
          <w:rFonts w:ascii="Times New Roman" w:hAnsi="Times New Roman" w:cs="Times New Roman"/>
          <w:sz w:val="28"/>
          <w:szCs w:val="28"/>
        </w:rPr>
        <w:t xml:space="preserve"> </w:t>
      </w:r>
      <w:r w:rsidRPr="00EB7303">
        <w:rPr>
          <w:rFonts w:ascii="Times New Roman" w:hAnsi="Times New Roman" w:cs="Times New Roman"/>
          <w:sz w:val="28"/>
          <w:szCs w:val="28"/>
        </w:rPr>
        <w:t xml:space="preserve"> </w:t>
      </w:r>
      <w:r w:rsidR="001077F6" w:rsidRPr="00EB7303">
        <w:rPr>
          <w:rFonts w:ascii="Times New Roman" w:hAnsi="Times New Roman" w:cs="Times New Roman"/>
          <w:sz w:val="28"/>
          <w:szCs w:val="28"/>
        </w:rPr>
        <w:t xml:space="preserve"> …  </w:t>
      </w:r>
      <w:r w:rsidRPr="00EB7303">
        <w:rPr>
          <w:rFonts w:ascii="Times New Roman" w:hAnsi="Times New Roman" w:cs="Times New Roman"/>
          <w:sz w:val="28"/>
          <w:szCs w:val="28"/>
        </w:rPr>
        <w:t>автореф</w:t>
      </w:r>
      <w:r w:rsidR="001077F6" w:rsidRPr="00EB7303">
        <w:rPr>
          <w:rFonts w:ascii="Times New Roman" w:hAnsi="Times New Roman" w:cs="Times New Roman"/>
          <w:sz w:val="28"/>
          <w:szCs w:val="28"/>
        </w:rPr>
        <w:t xml:space="preserve">. – </w:t>
      </w:r>
      <w:r w:rsidRPr="00EB7303">
        <w:rPr>
          <w:rFonts w:ascii="Times New Roman" w:hAnsi="Times New Roman" w:cs="Times New Roman"/>
          <w:sz w:val="28"/>
          <w:szCs w:val="28"/>
        </w:rPr>
        <w:t>Самарқанд</w:t>
      </w:r>
      <w:r w:rsidR="001077F6" w:rsidRPr="00EB7303">
        <w:rPr>
          <w:rFonts w:ascii="Times New Roman" w:hAnsi="Times New Roman" w:cs="Times New Roman"/>
          <w:sz w:val="28"/>
          <w:szCs w:val="28"/>
        </w:rPr>
        <w:t xml:space="preserve">, </w:t>
      </w:r>
      <w:r w:rsidRPr="00EB7303">
        <w:rPr>
          <w:rFonts w:ascii="Times New Roman" w:hAnsi="Times New Roman" w:cs="Times New Roman"/>
          <w:sz w:val="28"/>
          <w:szCs w:val="28"/>
        </w:rPr>
        <w:t>2004.</w:t>
      </w:r>
      <w:r w:rsidR="001077F6" w:rsidRPr="00EB7303">
        <w:rPr>
          <w:rFonts w:ascii="Times New Roman" w:hAnsi="Times New Roman" w:cs="Times New Roman"/>
          <w:sz w:val="28"/>
          <w:szCs w:val="28"/>
        </w:rPr>
        <w:t xml:space="preserve"> – 122 с.</w:t>
      </w:r>
      <w:r w:rsidRPr="00EB7303">
        <w:rPr>
          <w:rFonts w:ascii="Times New Roman" w:hAnsi="Times New Roman" w:cs="Times New Roman"/>
          <w:sz w:val="28"/>
          <w:szCs w:val="28"/>
        </w:rPr>
        <w:t xml:space="preserve"> </w:t>
      </w:r>
    </w:p>
    <w:p w14:paraId="1EFD4EF0" w14:textId="77777777" w:rsidR="005D35FA" w:rsidRDefault="004D55FE" w:rsidP="005D35FA">
      <w:pPr>
        <w:numPr>
          <w:ilvl w:val="0"/>
          <w:numId w:val="8"/>
        </w:numPr>
        <w:tabs>
          <w:tab w:val="left" w:pos="1134"/>
        </w:tabs>
        <w:spacing w:after="0" w:line="240" w:lineRule="auto"/>
        <w:ind w:left="0" w:firstLine="567"/>
        <w:contextualSpacing/>
        <w:jc w:val="both"/>
        <w:rPr>
          <w:rFonts w:ascii="Times New Roman" w:hAnsi="Times New Roman" w:cs="Times New Roman"/>
          <w:sz w:val="28"/>
          <w:szCs w:val="28"/>
        </w:rPr>
      </w:pPr>
      <w:r w:rsidRPr="00EB7303">
        <w:rPr>
          <w:rFonts w:ascii="Times New Roman" w:hAnsi="Times New Roman" w:cs="Times New Roman"/>
          <w:sz w:val="28"/>
          <w:szCs w:val="28"/>
        </w:rPr>
        <w:t xml:space="preserve"> </w:t>
      </w:r>
      <w:r w:rsidRPr="005D35FA">
        <w:rPr>
          <w:rFonts w:ascii="Times New Roman" w:hAnsi="Times New Roman" w:cs="Times New Roman"/>
          <w:sz w:val="28"/>
          <w:szCs w:val="28"/>
        </w:rPr>
        <w:t xml:space="preserve">Зокирова </w:t>
      </w:r>
      <w:r w:rsidR="001077F6" w:rsidRPr="005D35FA">
        <w:rPr>
          <w:rFonts w:ascii="Times New Roman" w:hAnsi="Times New Roman" w:cs="Times New Roman"/>
          <w:sz w:val="28"/>
          <w:szCs w:val="28"/>
        </w:rPr>
        <w:t xml:space="preserve">Х. </w:t>
      </w:r>
      <w:r w:rsidRPr="005D35FA">
        <w:rPr>
          <w:rFonts w:ascii="Times New Roman" w:hAnsi="Times New Roman" w:cs="Times New Roman"/>
          <w:sz w:val="28"/>
          <w:szCs w:val="28"/>
        </w:rPr>
        <w:t xml:space="preserve">«Грамматик категорияларни систем ўрганиш» фанидан маъруза матнлари. </w:t>
      </w:r>
      <w:r w:rsidR="001077F6" w:rsidRPr="005D35FA">
        <w:rPr>
          <w:rFonts w:ascii="Times New Roman" w:hAnsi="Times New Roman" w:cs="Times New Roman"/>
          <w:sz w:val="28"/>
          <w:szCs w:val="28"/>
        </w:rPr>
        <w:t xml:space="preserve">- </w:t>
      </w:r>
      <w:r w:rsidRPr="005D35FA">
        <w:rPr>
          <w:rFonts w:ascii="Times New Roman" w:hAnsi="Times New Roman" w:cs="Times New Roman"/>
          <w:sz w:val="28"/>
          <w:szCs w:val="28"/>
        </w:rPr>
        <w:t xml:space="preserve">Андижон, 2017. </w:t>
      </w:r>
      <w:r w:rsidR="001077F6" w:rsidRPr="005D35FA">
        <w:rPr>
          <w:rFonts w:ascii="Times New Roman" w:hAnsi="Times New Roman" w:cs="Times New Roman"/>
          <w:sz w:val="28"/>
          <w:szCs w:val="28"/>
        </w:rPr>
        <w:t>– 122 с.</w:t>
      </w:r>
    </w:p>
    <w:p w14:paraId="6F65E6E7" w14:textId="18AF7A8E" w:rsidR="004D55FE" w:rsidRPr="005D35FA" w:rsidRDefault="004D55FE" w:rsidP="005D35FA">
      <w:pPr>
        <w:numPr>
          <w:ilvl w:val="0"/>
          <w:numId w:val="8"/>
        </w:numPr>
        <w:tabs>
          <w:tab w:val="left" w:pos="1134"/>
        </w:tabs>
        <w:spacing w:after="0" w:line="240" w:lineRule="auto"/>
        <w:ind w:left="0" w:firstLine="567"/>
        <w:contextualSpacing/>
        <w:jc w:val="both"/>
        <w:rPr>
          <w:rFonts w:ascii="Times New Roman" w:hAnsi="Times New Roman" w:cs="Times New Roman"/>
          <w:sz w:val="28"/>
          <w:szCs w:val="28"/>
        </w:rPr>
      </w:pPr>
      <w:r w:rsidRPr="005D35FA">
        <w:rPr>
          <w:rFonts w:ascii="Times New Roman" w:hAnsi="Times New Roman" w:cs="Times New Roman"/>
          <w:sz w:val="28"/>
          <w:szCs w:val="28"/>
        </w:rPr>
        <w:t xml:space="preserve"> Рамазанов H</w:t>
      </w:r>
      <w:r w:rsidR="001077F6" w:rsidRPr="005D35FA">
        <w:rPr>
          <w:rFonts w:ascii="Times New Roman" w:hAnsi="Times New Roman" w:cs="Times New Roman"/>
          <w:sz w:val="28"/>
          <w:szCs w:val="28"/>
        </w:rPr>
        <w:t>.</w:t>
      </w:r>
      <w:r w:rsidRPr="005D35FA">
        <w:rPr>
          <w:rFonts w:ascii="Times New Roman" w:hAnsi="Times New Roman" w:cs="Times New Roman"/>
          <w:sz w:val="28"/>
          <w:szCs w:val="28"/>
        </w:rPr>
        <w:t>L</w:t>
      </w:r>
      <w:r w:rsidR="001077F6" w:rsidRPr="005D35FA">
        <w:rPr>
          <w:rFonts w:ascii="Times New Roman" w:hAnsi="Times New Roman" w:cs="Times New Roman"/>
          <w:sz w:val="28"/>
          <w:szCs w:val="28"/>
        </w:rPr>
        <w:t>.</w:t>
      </w:r>
      <w:r w:rsidRPr="005D35FA">
        <w:rPr>
          <w:rFonts w:ascii="Times New Roman" w:hAnsi="Times New Roman" w:cs="Times New Roman"/>
          <w:sz w:val="28"/>
          <w:szCs w:val="28"/>
        </w:rPr>
        <w:t>, Хисматуллин X. Татар теле грамматикасы. I кисэк: Фонетика Иэм морфология. Татарская грамматика</w:t>
      </w:r>
      <w:r w:rsidR="00E70B9A" w:rsidRPr="005D35FA">
        <w:rPr>
          <w:rFonts w:ascii="Times New Roman" w:hAnsi="Times New Roman" w:cs="Times New Roman"/>
          <w:sz w:val="28"/>
          <w:szCs w:val="28"/>
        </w:rPr>
        <w:t xml:space="preserve"> //</w:t>
      </w:r>
      <w:r w:rsidRPr="005D35FA">
        <w:rPr>
          <w:rFonts w:ascii="Times New Roman" w:hAnsi="Times New Roman" w:cs="Times New Roman"/>
          <w:sz w:val="28"/>
          <w:szCs w:val="28"/>
        </w:rPr>
        <w:t xml:space="preserve"> В 3 </w:t>
      </w:r>
      <w:r w:rsidR="00E70B9A" w:rsidRPr="005D35FA">
        <w:rPr>
          <w:rFonts w:ascii="Times New Roman" w:hAnsi="Times New Roman" w:cs="Times New Roman"/>
          <w:sz w:val="28"/>
          <w:szCs w:val="28"/>
        </w:rPr>
        <w:t>т</w:t>
      </w:r>
      <w:r w:rsidRPr="005D35FA">
        <w:rPr>
          <w:rFonts w:ascii="Times New Roman" w:hAnsi="Times New Roman" w:cs="Times New Roman"/>
          <w:sz w:val="28"/>
          <w:szCs w:val="28"/>
        </w:rPr>
        <w:t xml:space="preserve">. </w:t>
      </w:r>
      <w:r w:rsidR="00E70B9A" w:rsidRPr="005D35FA">
        <w:rPr>
          <w:rFonts w:ascii="Times New Roman" w:hAnsi="Times New Roman" w:cs="Times New Roman"/>
          <w:sz w:val="28"/>
          <w:szCs w:val="28"/>
        </w:rPr>
        <w:t xml:space="preserve">- </w:t>
      </w:r>
      <w:r w:rsidRPr="005D35FA">
        <w:rPr>
          <w:rFonts w:ascii="Times New Roman" w:hAnsi="Times New Roman" w:cs="Times New Roman"/>
          <w:sz w:val="28"/>
          <w:szCs w:val="28"/>
        </w:rPr>
        <w:t>Казан, 1997. - Т. 1.</w:t>
      </w:r>
      <w:r w:rsidR="00E70B9A" w:rsidRPr="005D35FA">
        <w:rPr>
          <w:rFonts w:ascii="Times New Roman" w:hAnsi="Times New Roman" w:cs="Times New Roman"/>
          <w:sz w:val="28"/>
          <w:szCs w:val="28"/>
        </w:rPr>
        <w:t xml:space="preserve"> </w:t>
      </w:r>
      <w:r w:rsidRPr="005D35FA">
        <w:rPr>
          <w:rFonts w:ascii="Times New Roman" w:hAnsi="Times New Roman" w:cs="Times New Roman"/>
          <w:sz w:val="28"/>
          <w:szCs w:val="28"/>
        </w:rPr>
        <w:t xml:space="preserve">-584 </w:t>
      </w:r>
      <w:r w:rsidR="00E70B9A" w:rsidRPr="005D35FA">
        <w:rPr>
          <w:rFonts w:ascii="Times New Roman" w:hAnsi="Times New Roman" w:cs="Times New Roman"/>
          <w:sz w:val="28"/>
          <w:szCs w:val="28"/>
        </w:rPr>
        <w:t>с</w:t>
      </w:r>
      <w:r w:rsidRPr="005D35FA">
        <w:rPr>
          <w:rFonts w:ascii="Times New Roman" w:hAnsi="Times New Roman" w:cs="Times New Roman"/>
          <w:sz w:val="28"/>
          <w:szCs w:val="28"/>
        </w:rPr>
        <w:t>.; Т. 2.</w:t>
      </w:r>
      <w:r w:rsidR="00E70B9A" w:rsidRPr="005D35FA">
        <w:rPr>
          <w:rFonts w:ascii="Times New Roman" w:hAnsi="Times New Roman" w:cs="Times New Roman"/>
          <w:sz w:val="28"/>
          <w:szCs w:val="28"/>
        </w:rPr>
        <w:t xml:space="preserve"> </w:t>
      </w:r>
      <w:r w:rsidRPr="005D35FA">
        <w:rPr>
          <w:rFonts w:ascii="Times New Roman" w:hAnsi="Times New Roman" w:cs="Times New Roman"/>
          <w:sz w:val="28"/>
          <w:szCs w:val="28"/>
        </w:rPr>
        <w:t>-</w:t>
      </w:r>
      <w:r w:rsidR="00E70B9A" w:rsidRPr="005D35FA">
        <w:rPr>
          <w:rFonts w:ascii="Times New Roman" w:hAnsi="Times New Roman" w:cs="Times New Roman"/>
          <w:sz w:val="28"/>
          <w:szCs w:val="28"/>
        </w:rPr>
        <w:t xml:space="preserve"> </w:t>
      </w:r>
      <w:r w:rsidRPr="005D35FA">
        <w:rPr>
          <w:rFonts w:ascii="Times New Roman" w:hAnsi="Times New Roman" w:cs="Times New Roman"/>
          <w:sz w:val="28"/>
          <w:szCs w:val="28"/>
        </w:rPr>
        <w:t xml:space="preserve">397 </w:t>
      </w:r>
      <w:r w:rsidR="00E70B9A" w:rsidRPr="005D35FA">
        <w:rPr>
          <w:rFonts w:ascii="Times New Roman" w:hAnsi="Times New Roman" w:cs="Times New Roman"/>
          <w:sz w:val="28"/>
          <w:szCs w:val="28"/>
        </w:rPr>
        <w:t>с</w:t>
      </w:r>
      <w:r w:rsidRPr="005D35FA">
        <w:rPr>
          <w:rFonts w:ascii="Times New Roman" w:hAnsi="Times New Roman" w:cs="Times New Roman"/>
          <w:sz w:val="28"/>
          <w:szCs w:val="28"/>
        </w:rPr>
        <w:t>.; Т. 3.</w:t>
      </w:r>
      <w:r w:rsidR="00E70B9A" w:rsidRPr="005D35FA">
        <w:rPr>
          <w:rFonts w:ascii="Times New Roman" w:hAnsi="Times New Roman" w:cs="Times New Roman"/>
          <w:sz w:val="28"/>
          <w:szCs w:val="28"/>
        </w:rPr>
        <w:t xml:space="preserve"> </w:t>
      </w:r>
      <w:r w:rsidRPr="005D35FA">
        <w:rPr>
          <w:rFonts w:ascii="Times New Roman" w:hAnsi="Times New Roman" w:cs="Times New Roman"/>
          <w:sz w:val="28"/>
          <w:szCs w:val="28"/>
        </w:rPr>
        <w:t>-</w:t>
      </w:r>
      <w:r w:rsidR="00E70B9A" w:rsidRPr="005D35FA">
        <w:rPr>
          <w:rFonts w:ascii="Times New Roman" w:hAnsi="Times New Roman" w:cs="Times New Roman"/>
          <w:sz w:val="28"/>
          <w:szCs w:val="28"/>
        </w:rPr>
        <w:t xml:space="preserve"> </w:t>
      </w:r>
      <w:r w:rsidRPr="005D35FA">
        <w:rPr>
          <w:rFonts w:ascii="Times New Roman" w:hAnsi="Times New Roman" w:cs="Times New Roman"/>
          <w:sz w:val="28"/>
          <w:szCs w:val="28"/>
        </w:rPr>
        <w:t xml:space="preserve">576 с. </w:t>
      </w:r>
      <w:r w:rsidR="00E70B9A" w:rsidRPr="005D35FA">
        <w:rPr>
          <w:rFonts w:ascii="Times New Roman" w:hAnsi="Times New Roman" w:cs="Times New Roman"/>
          <w:sz w:val="28"/>
          <w:szCs w:val="28"/>
          <w:highlight w:val="yellow"/>
        </w:rPr>
        <w:t xml:space="preserve"> </w:t>
      </w:r>
    </w:p>
    <w:p w14:paraId="33582DFF" w14:textId="4440FB9F" w:rsidR="004D55FE" w:rsidRPr="00EB7303" w:rsidRDefault="004D55FE" w:rsidP="00581DEF">
      <w:pPr>
        <w:numPr>
          <w:ilvl w:val="0"/>
          <w:numId w:val="8"/>
        </w:numPr>
        <w:tabs>
          <w:tab w:val="left" w:pos="1134"/>
        </w:tabs>
        <w:spacing w:after="0" w:line="240" w:lineRule="auto"/>
        <w:ind w:left="0" w:firstLine="567"/>
        <w:contextualSpacing/>
        <w:jc w:val="both"/>
        <w:rPr>
          <w:rFonts w:ascii="Times New Roman" w:hAnsi="Times New Roman" w:cs="Times New Roman"/>
          <w:sz w:val="28"/>
          <w:szCs w:val="28"/>
        </w:rPr>
      </w:pPr>
      <w:r w:rsidRPr="00EB7303">
        <w:rPr>
          <w:rFonts w:ascii="Times New Roman" w:hAnsi="Times New Roman" w:cs="Times New Roman"/>
          <w:sz w:val="28"/>
          <w:szCs w:val="28"/>
        </w:rPr>
        <w:t>Байтұрсынов</w:t>
      </w:r>
      <w:r w:rsidR="00E70B9A" w:rsidRPr="00EB7303">
        <w:rPr>
          <w:rFonts w:ascii="Times New Roman" w:hAnsi="Times New Roman" w:cs="Times New Roman"/>
          <w:sz w:val="28"/>
          <w:szCs w:val="28"/>
        </w:rPr>
        <w:t xml:space="preserve"> А. </w:t>
      </w:r>
      <w:r w:rsidRPr="00EB7303">
        <w:rPr>
          <w:rFonts w:ascii="Times New Roman" w:hAnsi="Times New Roman" w:cs="Times New Roman"/>
          <w:sz w:val="28"/>
          <w:szCs w:val="28"/>
        </w:rPr>
        <w:t xml:space="preserve"> Тіл тағылымы. –</w:t>
      </w:r>
      <w:r w:rsidR="00E70B9A" w:rsidRPr="00EB7303">
        <w:rPr>
          <w:rFonts w:ascii="Times New Roman" w:hAnsi="Times New Roman" w:cs="Times New Roman"/>
          <w:sz w:val="28"/>
          <w:szCs w:val="28"/>
        </w:rPr>
        <w:t xml:space="preserve"> </w:t>
      </w:r>
      <w:r w:rsidRPr="00EB7303">
        <w:rPr>
          <w:rFonts w:ascii="Times New Roman" w:hAnsi="Times New Roman" w:cs="Times New Roman"/>
          <w:sz w:val="28"/>
          <w:szCs w:val="28"/>
        </w:rPr>
        <w:t>Алматы, 1992. -</w:t>
      </w:r>
      <w:r w:rsidR="00E70B9A" w:rsidRPr="00EB7303">
        <w:rPr>
          <w:rFonts w:ascii="Times New Roman" w:hAnsi="Times New Roman" w:cs="Times New Roman"/>
          <w:sz w:val="28"/>
          <w:szCs w:val="28"/>
        </w:rPr>
        <w:t xml:space="preserve"> </w:t>
      </w:r>
      <w:r w:rsidRPr="00EB7303">
        <w:rPr>
          <w:rFonts w:ascii="Times New Roman" w:hAnsi="Times New Roman" w:cs="Times New Roman"/>
          <w:sz w:val="28"/>
          <w:szCs w:val="28"/>
        </w:rPr>
        <w:t>399 б.</w:t>
      </w:r>
    </w:p>
    <w:p w14:paraId="58E95E16" w14:textId="5713EF8B" w:rsidR="004D55FE" w:rsidRPr="00EB7303" w:rsidRDefault="004D55FE" w:rsidP="00581DEF">
      <w:pPr>
        <w:numPr>
          <w:ilvl w:val="0"/>
          <w:numId w:val="8"/>
        </w:numPr>
        <w:tabs>
          <w:tab w:val="left" w:pos="1134"/>
        </w:tabs>
        <w:spacing w:after="0" w:line="240" w:lineRule="auto"/>
        <w:ind w:left="0" w:firstLine="567"/>
        <w:contextualSpacing/>
        <w:jc w:val="both"/>
        <w:rPr>
          <w:rFonts w:ascii="Times New Roman" w:hAnsi="Times New Roman" w:cs="Times New Roman"/>
          <w:sz w:val="28"/>
          <w:szCs w:val="28"/>
        </w:rPr>
      </w:pPr>
      <w:r w:rsidRPr="00EB7303">
        <w:rPr>
          <w:rFonts w:ascii="Times New Roman" w:hAnsi="Times New Roman" w:cs="Times New Roman"/>
          <w:sz w:val="28"/>
          <w:szCs w:val="28"/>
        </w:rPr>
        <w:t>Маманов Ы. Қазақ тіліндегі көптік форма // Қазақ тілі мен әдебиеті. 2-шығуы. – Алматы, 1973</w:t>
      </w:r>
      <w:r w:rsidR="00E70B9A" w:rsidRPr="00EB7303">
        <w:rPr>
          <w:rFonts w:ascii="Times New Roman" w:hAnsi="Times New Roman" w:cs="Times New Roman"/>
          <w:sz w:val="28"/>
          <w:szCs w:val="28"/>
        </w:rPr>
        <w:t xml:space="preserve">. – Б. </w:t>
      </w:r>
      <w:r w:rsidRPr="00EB7303">
        <w:rPr>
          <w:rFonts w:ascii="Times New Roman" w:hAnsi="Times New Roman" w:cs="Times New Roman"/>
          <w:sz w:val="28"/>
          <w:szCs w:val="28"/>
        </w:rPr>
        <w:t>31-36.</w:t>
      </w:r>
    </w:p>
    <w:p w14:paraId="0BCB52A7" w14:textId="09AD7BF3" w:rsidR="004D55FE" w:rsidRPr="00EB7303" w:rsidRDefault="004D55FE" w:rsidP="00581DEF">
      <w:pPr>
        <w:numPr>
          <w:ilvl w:val="0"/>
          <w:numId w:val="8"/>
        </w:numPr>
        <w:tabs>
          <w:tab w:val="left" w:pos="1134"/>
        </w:tabs>
        <w:spacing w:after="0" w:line="240" w:lineRule="auto"/>
        <w:ind w:left="0" w:firstLine="567"/>
        <w:contextualSpacing/>
        <w:jc w:val="both"/>
        <w:rPr>
          <w:rFonts w:ascii="Times New Roman" w:hAnsi="Times New Roman" w:cs="Times New Roman"/>
          <w:sz w:val="28"/>
          <w:szCs w:val="28"/>
        </w:rPr>
      </w:pPr>
      <w:r w:rsidRPr="00EB7303">
        <w:rPr>
          <w:rFonts w:ascii="Times New Roman" w:hAnsi="Times New Roman" w:cs="Times New Roman"/>
          <w:sz w:val="28"/>
          <w:szCs w:val="28"/>
        </w:rPr>
        <w:t>Балақаев М. Көптік жалғау // Халық мұғалімі. – Алматы, 1940.</w:t>
      </w:r>
      <w:r w:rsidR="00E70B9A" w:rsidRPr="00EB7303">
        <w:rPr>
          <w:rFonts w:ascii="Times New Roman" w:hAnsi="Times New Roman" w:cs="Times New Roman"/>
          <w:sz w:val="28"/>
          <w:szCs w:val="28"/>
        </w:rPr>
        <w:t xml:space="preserve"> -</w:t>
      </w:r>
      <w:r w:rsidRPr="00EB7303">
        <w:rPr>
          <w:rFonts w:ascii="Times New Roman" w:hAnsi="Times New Roman" w:cs="Times New Roman"/>
          <w:sz w:val="28"/>
          <w:szCs w:val="28"/>
        </w:rPr>
        <w:t xml:space="preserve"> №5.</w:t>
      </w:r>
      <w:r w:rsidR="00E70B9A" w:rsidRPr="00EB7303">
        <w:rPr>
          <w:rFonts w:ascii="Times New Roman" w:hAnsi="Times New Roman" w:cs="Times New Roman"/>
          <w:sz w:val="28"/>
          <w:szCs w:val="28"/>
        </w:rPr>
        <w:t xml:space="preserve"> – Б.</w:t>
      </w:r>
      <w:r w:rsidRPr="00EB7303">
        <w:rPr>
          <w:rFonts w:ascii="Times New Roman" w:hAnsi="Times New Roman" w:cs="Times New Roman"/>
          <w:sz w:val="28"/>
          <w:szCs w:val="28"/>
        </w:rPr>
        <w:t xml:space="preserve"> 44-45</w:t>
      </w:r>
      <w:r w:rsidR="00E70B9A" w:rsidRPr="00EB7303">
        <w:rPr>
          <w:rFonts w:ascii="Times New Roman" w:hAnsi="Times New Roman" w:cs="Times New Roman"/>
          <w:sz w:val="28"/>
          <w:szCs w:val="28"/>
        </w:rPr>
        <w:t>.</w:t>
      </w:r>
    </w:p>
    <w:p w14:paraId="122E9049" w14:textId="77777777" w:rsidR="004D55FE" w:rsidRPr="00EB7303" w:rsidRDefault="004D55FE" w:rsidP="00581DEF">
      <w:pPr>
        <w:numPr>
          <w:ilvl w:val="0"/>
          <w:numId w:val="8"/>
        </w:numPr>
        <w:tabs>
          <w:tab w:val="left" w:pos="1134"/>
        </w:tabs>
        <w:spacing w:after="0" w:line="240" w:lineRule="auto"/>
        <w:ind w:left="0" w:firstLine="567"/>
        <w:contextualSpacing/>
        <w:jc w:val="both"/>
        <w:rPr>
          <w:rFonts w:ascii="Times New Roman" w:hAnsi="Times New Roman" w:cs="Times New Roman"/>
          <w:sz w:val="28"/>
          <w:szCs w:val="28"/>
        </w:rPr>
      </w:pPr>
      <w:r w:rsidRPr="00EB7303">
        <w:rPr>
          <w:rFonts w:ascii="Times New Roman" w:hAnsi="Times New Roman" w:cs="Times New Roman"/>
          <w:sz w:val="28"/>
          <w:szCs w:val="28"/>
        </w:rPr>
        <w:t>Ысқақов А.Ы. Қазіргі қазақ тілі. Морфология. – Алматы, 1991. – 385 б.</w:t>
      </w:r>
    </w:p>
    <w:p w14:paraId="1F61FC2A" w14:textId="65B04AA7" w:rsidR="004D55FE" w:rsidRPr="00EB7303" w:rsidRDefault="004D55FE" w:rsidP="00581DEF">
      <w:pPr>
        <w:numPr>
          <w:ilvl w:val="0"/>
          <w:numId w:val="8"/>
        </w:numPr>
        <w:tabs>
          <w:tab w:val="left" w:pos="1134"/>
        </w:tabs>
        <w:spacing w:after="0" w:line="240" w:lineRule="auto"/>
        <w:ind w:left="0" w:firstLine="567"/>
        <w:contextualSpacing/>
        <w:jc w:val="both"/>
        <w:rPr>
          <w:rFonts w:ascii="Times New Roman" w:hAnsi="Times New Roman" w:cs="Times New Roman"/>
          <w:sz w:val="28"/>
          <w:szCs w:val="28"/>
        </w:rPr>
      </w:pPr>
      <w:r w:rsidRPr="00EB7303">
        <w:rPr>
          <w:rFonts w:ascii="Times New Roman" w:hAnsi="Times New Roman" w:cs="Times New Roman"/>
          <w:sz w:val="28"/>
          <w:szCs w:val="28"/>
        </w:rPr>
        <w:t xml:space="preserve">Оралбаева Н. Зат есімнің көптік категориясы // </w:t>
      </w:r>
      <w:r w:rsidR="00E70B9A" w:rsidRPr="00EB7303">
        <w:rPr>
          <w:rFonts w:ascii="Times New Roman" w:hAnsi="Times New Roman" w:cs="Times New Roman"/>
          <w:sz w:val="28"/>
          <w:szCs w:val="28"/>
        </w:rPr>
        <w:t>Қ</w:t>
      </w:r>
      <w:r w:rsidRPr="00EB7303">
        <w:rPr>
          <w:rFonts w:ascii="Times New Roman" w:hAnsi="Times New Roman" w:cs="Times New Roman"/>
          <w:sz w:val="28"/>
          <w:szCs w:val="28"/>
        </w:rPr>
        <w:t>азақ тілі мен әдебиеті. – Алматы, 1959.</w:t>
      </w:r>
      <w:r w:rsidR="00E70B9A" w:rsidRPr="00EB7303">
        <w:rPr>
          <w:rFonts w:ascii="Times New Roman" w:hAnsi="Times New Roman" w:cs="Times New Roman"/>
          <w:sz w:val="28"/>
          <w:szCs w:val="28"/>
        </w:rPr>
        <w:t xml:space="preserve"> – Б.</w:t>
      </w:r>
      <w:r w:rsidRPr="00EB7303">
        <w:rPr>
          <w:rFonts w:ascii="Times New Roman" w:hAnsi="Times New Roman" w:cs="Times New Roman"/>
          <w:sz w:val="28"/>
          <w:szCs w:val="28"/>
        </w:rPr>
        <w:t xml:space="preserve"> 55-62.</w:t>
      </w:r>
    </w:p>
    <w:p w14:paraId="0D13A137" w14:textId="0AD52D17" w:rsidR="004D55FE" w:rsidRPr="00EB7303" w:rsidRDefault="004D55FE" w:rsidP="00581DEF">
      <w:pPr>
        <w:numPr>
          <w:ilvl w:val="0"/>
          <w:numId w:val="8"/>
        </w:numPr>
        <w:tabs>
          <w:tab w:val="left" w:pos="1134"/>
        </w:tabs>
        <w:spacing w:after="0" w:line="240" w:lineRule="auto"/>
        <w:ind w:left="0" w:firstLine="567"/>
        <w:contextualSpacing/>
        <w:jc w:val="both"/>
        <w:rPr>
          <w:rFonts w:ascii="Times New Roman" w:hAnsi="Times New Roman" w:cs="Times New Roman"/>
          <w:sz w:val="28"/>
          <w:szCs w:val="28"/>
        </w:rPr>
      </w:pPr>
      <w:r w:rsidRPr="00EB7303">
        <w:rPr>
          <w:rFonts w:ascii="Times New Roman" w:hAnsi="Times New Roman" w:cs="Times New Roman"/>
          <w:sz w:val="28"/>
          <w:szCs w:val="28"/>
        </w:rPr>
        <w:t>Данияров А. Қазіргі қазақ тілінде көптік категорияның берілу жолдары // Тіл және әдебиет мәселелері (Аспиранттар мен ізденушілер мақалаларының жинағы). – Алматы, 1963</w:t>
      </w:r>
      <w:r w:rsidR="00E70B9A" w:rsidRPr="00EB7303">
        <w:rPr>
          <w:rFonts w:ascii="Times New Roman" w:hAnsi="Times New Roman" w:cs="Times New Roman"/>
          <w:sz w:val="28"/>
          <w:szCs w:val="28"/>
        </w:rPr>
        <w:t>. – Б.</w:t>
      </w:r>
      <w:r w:rsidRPr="00EB7303">
        <w:rPr>
          <w:rFonts w:ascii="Times New Roman" w:hAnsi="Times New Roman" w:cs="Times New Roman"/>
          <w:sz w:val="28"/>
          <w:szCs w:val="28"/>
        </w:rPr>
        <w:t xml:space="preserve"> 38-46.</w:t>
      </w:r>
    </w:p>
    <w:p w14:paraId="451C792C" w14:textId="36849B26" w:rsidR="004D55FE" w:rsidRPr="00EB7303" w:rsidRDefault="004D55FE" w:rsidP="00581DEF">
      <w:pPr>
        <w:numPr>
          <w:ilvl w:val="0"/>
          <w:numId w:val="8"/>
        </w:numPr>
        <w:tabs>
          <w:tab w:val="left" w:pos="1134"/>
        </w:tabs>
        <w:spacing w:after="0" w:line="240" w:lineRule="auto"/>
        <w:ind w:left="0" w:firstLine="567"/>
        <w:contextualSpacing/>
        <w:jc w:val="both"/>
        <w:rPr>
          <w:rFonts w:ascii="Times New Roman" w:hAnsi="Times New Roman" w:cs="Times New Roman"/>
          <w:sz w:val="28"/>
          <w:szCs w:val="28"/>
        </w:rPr>
      </w:pPr>
      <w:r w:rsidRPr="00EB7303">
        <w:rPr>
          <w:rFonts w:ascii="Times New Roman" w:hAnsi="Times New Roman" w:cs="Times New Roman"/>
          <w:sz w:val="28"/>
          <w:szCs w:val="28"/>
        </w:rPr>
        <w:t>Данияров А. Көптік жалғауы жалғанбайтын сөздер, оларды меңгерту жолдары // Қазақстан мектебі. – 1964</w:t>
      </w:r>
      <w:r w:rsidR="00E70B9A" w:rsidRPr="00EB7303">
        <w:rPr>
          <w:rFonts w:ascii="Times New Roman" w:hAnsi="Times New Roman" w:cs="Times New Roman"/>
          <w:sz w:val="28"/>
          <w:szCs w:val="28"/>
        </w:rPr>
        <w:t>. -</w:t>
      </w:r>
      <w:r w:rsidRPr="00EB7303">
        <w:rPr>
          <w:rFonts w:ascii="Times New Roman" w:hAnsi="Times New Roman" w:cs="Times New Roman"/>
          <w:sz w:val="28"/>
          <w:szCs w:val="28"/>
        </w:rPr>
        <w:t xml:space="preserve"> №1</w:t>
      </w:r>
      <w:r w:rsidR="00E70B9A" w:rsidRPr="00EB7303">
        <w:rPr>
          <w:rFonts w:ascii="Times New Roman" w:hAnsi="Times New Roman" w:cs="Times New Roman"/>
          <w:sz w:val="28"/>
          <w:szCs w:val="28"/>
        </w:rPr>
        <w:t xml:space="preserve">. – Б. </w:t>
      </w:r>
      <w:r w:rsidRPr="00EB7303">
        <w:rPr>
          <w:rFonts w:ascii="Times New Roman" w:hAnsi="Times New Roman" w:cs="Times New Roman"/>
          <w:sz w:val="28"/>
          <w:szCs w:val="28"/>
        </w:rPr>
        <w:t>52-55.</w:t>
      </w:r>
    </w:p>
    <w:p w14:paraId="70615DAE" w14:textId="7C9AA7E5" w:rsidR="004D55FE" w:rsidRPr="00EB7303" w:rsidRDefault="004D55FE" w:rsidP="00581DEF">
      <w:pPr>
        <w:numPr>
          <w:ilvl w:val="0"/>
          <w:numId w:val="8"/>
        </w:numPr>
        <w:tabs>
          <w:tab w:val="left" w:pos="1134"/>
        </w:tabs>
        <w:spacing w:after="0" w:line="240" w:lineRule="auto"/>
        <w:ind w:left="0" w:firstLine="567"/>
        <w:contextualSpacing/>
        <w:jc w:val="both"/>
        <w:rPr>
          <w:rFonts w:ascii="Times New Roman" w:hAnsi="Times New Roman" w:cs="Times New Roman"/>
          <w:sz w:val="28"/>
          <w:szCs w:val="28"/>
        </w:rPr>
      </w:pPr>
      <w:r w:rsidRPr="00EB7303">
        <w:rPr>
          <w:rFonts w:ascii="Times New Roman" w:hAnsi="Times New Roman" w:cs="Times New Roman"/>
          <w:sz w:val="28"/>
          <w:szCs w:val="28"/>
        </w:rPr>
        <w:t>Данияров А. Категория множественности в современном казахском языке</w:t>
      </w:r>
      <w:r w:rsidR="00E70B9A" w:rsidRPr="00EB7303">
        <w:rPr>
          <w:rFonts w:ascii="Times New Roman" w:hAnsi="Times New Roman" w:cs="Times New Roman"/>
          <w:sz w:val="28"/>
          <w:szCs w:val="28"/>
        </w:rPr>
        <w:t xml:space="preserve">: </w:t>
      </w:r>
      <w:r w:rsidRPr="00EB7303">
        <w:rPr>
          <w:rFonts w:ascii="Times New Roman" w:hAnsi="Times New Roman" w:cs="Times New Roman"/>
          <w:sz w:val="28"/>
          <w:szCs w:val="28"/>
        </w:rPr>
        <w:t>автореф</w:t>
      </w:r>
      <w:r w:rsidR="00E70B9A" w:rsidRPr="00EB7303">
        <w:rPr>
          <w:rFonts w:ascii="Times New Roman" w:hAnsi="Times New Roman" w:cs="Times New Roman"/>
          <w:sz w:val="28"/>
          <w:szCs w:val="28"/>
        </w:rPr>
        <w:t>.  …   канд. пед. наук. – М.,</w:t>
      </w:r>
      <w:r w:rsidRPr="00EB7303">
        <w:rPr>
          <w:rFonts w:ascii="Times New Roman" w:hAnsi="Times New Roman" w:cs="Times New Roman"/>
          <w:sz w:val="28"/>
          <w:szCs w:val="28"/>
        </w:rPr>
        <w:t xml:space="preserve"> 1965.</w:t>
      </w:r>
      <w:r w:rsidR="00E70B9A" w:rsidRPr="00EB7303">
        <w:rPr>
          <w:rFonts w:ascii="Times New Roman" w:hAnsi="Times New Roman" w:cs="Times New Roman"/>
          <w:sz w:val="28"/>
          <w:szCs w:val="28"/>
        </w:rPr>
        <w:t xml:space="preserve"> – 120 с.</w:t>
      </w:r>
    </w:p>
    <w:p w14:paraId="6253CE1A" w14:textId="5FF478B8" w:rsidR="004D55FE" w:rsidRPr="00EB7303" w:rsidRDefault="004D55FE" w:rsidP="00581DEF">
      <w:pPr>
        <w:numPr>
          <w:ilvl w:val="0"/>
          <w:numId w:val="8"/>
        </w:numPr>
        <w:tabs>
          <w:tab w:val="left" w:pos="1134"/>
        </w:tabs>
        <w:spacing w:after="0" w:line="240" w:lineRule="auto"/>
        <w:ind w:left="0" w:firstLine="567"/>
        <w:contextualSpacing/>
        <w:jc w:val="both"/>
        <w:rPr>
          <w:rFonts w:ascii="Times New Roman" w:hAnsi="Times New Roman" w:cs="Times New Roman"/>
          <w:sz w:val="28"/>
          <w:szCs w:val="28"/>
        </w:rPr>
      </w:pPr>
      <w:r w:rsidRPr="00EB7303">
        <w:rPr>
          <w:rFonts w:ascii="Times New Roman" w:hAnsi="Times New Roman" w:cs="Times New Roman"/>
          <w:sz w:val="28"/>
          <w:szCs w:val="28"/>
        </w:rPr>
        <w:t>Исаев С. Қазіргі қазақ тіліндегі сөздердің грамматикалық сипаты. – Алматы: Рауан, 1998. – 303 б</w:t>
      </w:r>
      <w:r w:rsidR="00E70B9A" w:rsidRPr="00EB7303">
        <w:rPr>
          <w:rFonts w:ascii="Times New Roman" w:hAnsi="Times New Roman" w:cs="Times New Roman"/>
          <w:sz w:val="28"/>
          <w:szCs w:val="28"/>
        </w:rPr>
        <w:t>.</w:t>
      </w:r>
    </w:p>
    <w:p w14:paraId="441698E2" w14:textId="0C7041BF" w:rsidR="004D55FE" w:rsidRPr="00EB7303" w:rsidRDefault="004D55FE" w:rsidP="00581DEF">
      <w:pPr>
        <w:numPr>
          <w:ilvl w:val="0"/>
          <w:numId w:val="8"/>
        </w:numPr>
        <w:tabs>
          <w:tab w:val="left" w:pos="1134"/>
        </w:tabs>
        <w:spacing w:after="0" w:line="240" w:lineRule="auto"/>
        <w:ind w:left="0" w:firstLine="567"/>
        <w:contextualSpacing/>
        <w:jc w:val="both"/>
        <w:rPr>
          <w:rFonts w:ascii="Times New Roman" w:hAnsi="Times New Roman" w:cs="Times New Roman"/>
          <w:sz w:val="28"/>
          <w:szCs w:val="28"/>
        </w:rPr>
      </w:pPr>
      <w:r w:rsidRPr="00EB7303">
        <w:rPr>
          <w:rFonts w:ascii="Times New Roman" w:hAnsi="Times New Roman" w:cs="Times New Roman"/>
          <w:sz w:val="28"/>
          <w:szCs w:val="28"/>
        </w:rPr>
        <w:lastRenderedPageBreak/>
        <w:t xml:space="preserve">Қалыбаева А., Оралбаева Н. Қазіргі қазақ тілінің морфемалар жүйесі. </w:t>
      </w:r>
      <w:r w:rsidR="00E70B9A" w:rsidRPr="00EB7303">
        <w:rPr>
          <w:rFonts w:ascii="Times New Roman" w:hAnsi="Times New Roman" w:cs="Times New Roman"/>
          <w:sz w:val="28"/>
          <w:szCs w:val="28"/>
        </w:rPr>
        <w:t xml:space="preserve">- </w:t>
      </w:r>
      <w:r w:rsidRPr="00EB7303">
        <w:rPr>
          <w:rFonts w:ascii="Times New Roman" w:hAnsi="Times New Roman" w:cs="Times New Roman"/>
          <w:sz w:val="28"/>
          <w:szCs w:val="28"/>
        </w:rPr>
        <w:t xml:space="preserve">Алматы: Ғылым, 1986. </w:t>
      </w:r>
      <w:r w:rsidR="00E70B9A" w:rsidRPr="00EB7303">
        <w:rPr>
          <w:rFonts w:ascii="Times New Roman" w:hAnsi="Times New Roman" w:cs="Times New Roman"/>
          <w:sz w:val="28"/>
          <w:szCs w:val="28"/>
        </w:rPr>
        <w:t xml:space="preserve">- </w:t>
      </w:r>
      <w:r w:rsidRPr="00EB7303">
        <w:rPr>
          <w:rFonts w:ascii="Times New Roman" w:hAnsi="Times New Roman" w:cs="Times New Roman"/>
          <w:sz w:val="28"/>
          <w:szCs w:val="28"/>
        </w:rPr>
        <w:t>192 б.</w:t>
      </w:r>
    </w:p>
    <w:p w14:paraId="31F3DCFC" w14:textId="6CDE884F" w:rsidR="004D55FE" w:rsidRPr="00EB7303" w:rsidRDefault="004D55FE" w:rsidP="00581DEF">
      <w:pPr>
        <w:numPr>
          <w:ilvl w:val="0"/>
          <w:numId w:val="8"/>
        </w:numPr>
        <w:tabs>
          <w:tab w:val="left" w:pos="1134"/>
        </w:tabs>
        <w:spacing w:after="0" w:line="240" w:lineRule="auto"/>
        <w:ind w:left="0" w:firstLine="567"/>
        <w:contextualSpacing/>
        <w:jc w:val="both"/>
        <w:rPr>
          <w:rFonts w:ascii="Times New Roman" w:hAnsi="Times New Roman" w:cs="Times New Roman"/>
          <w:sz w:val="28"/>
          <w:szCs w:val="28"/>
        </w:rPr>
      </w:pPr>
      <w:r w:rsidRPr="00EB7303">
        <w:rPr>
          <w:rFonts w:ascii="Times New Roman" w:hAnsi="Times New Roman" w:cs="Times New Roman"/>
          <w:sz w:val="28"/>
          <w:szCs w:val="28"/>
        </w:rPr>
        <w:t>Бейсетаев Р. Қазақ тілінде көптік мағынаны зат есім мен сө</w:t>
      </w:r>
      <w:r w:rsidR="00393540" w:rsidRPr="00EB7303">
        <w:rPr>
          <w:rFonts w:ascii="Times New Roman" w:hAnsi="Times New Roman" w:cs="Times New Roman"/>
          <w:sz w:val="28"/>
          <w:szCs w:val="28"/>
        </w:rPr>
        <w:t>з тіркесі арқылы білдіру туралы</w:t>
      </w:r>
      <w:r w:rsidR="00393540" w:rsidRPr="00EB7303">
        <w:rPr>
          <w:rFonts w:ascii="Times New Roman" w:hAnsi="Times New Roman" w:cs="Times New Roman"/>
          <w:sz w:val="28"/>
          <w:szCs w:val="28"/>
          <w:lang w:val="kk-KZ"/>
        </w:rPr>
        <w:t xml:space="preserve"> </w:t>
      </w:r>
      <w:r w:rsidR="00393540" w:rsidRPr="00EB7303">
        <w:rPr>
          <w:rFonts w:ascii="Times New Roman" w:hAnsi="Times New Roman" w:cs="Times New Roman"/>
          <w:sz w:val="28"/>
          <w:szCs w:val="28"/>
        </w:rPr>
        <w:t>//</w:t>
      </w:r>
      <w:r w:rsidRPr="00EB7303">
        <w:rPr>
          <w:rFonts w:ascii="Times New Roman" w:hAnsi="Times New Roman" w:cs="Times New Roman"/>
          <w:sz w:val="28"/>
          <w:szCs w:val="28"/>
        </w:rPr>
        <w:t xml:space="preserve"> Түркология журналы</w:t>
      </w:r>
      <w:r w:rsidR="00E70B9A" w:rsidRPr="00EB7303">
        <w:rPr>
          <w:rFonts w:ascii="Times New Roman" w:hAnsi="Times New Roman" w:cs="Times New Roman"/>
          <w:sz w:val="28"/>
          <w:szCs w:val="28"/>
        </w:rPr>
        <w:t xml:space="preserve">. </w:t>
      </w:r>
      <w:r w:rsidRPr="00EB7303">
        <w:rPr>
          <w:rFonts w:ascii="Times New Roman" w:hAnsi="Times New Roman" w:cs="Times New Roman"/>
          <w:sz w:val="28"/>
          <w:szCs w:val="28"/>
        </w:rPr>
        <w:t>–</w:t>
      </w:r>
      <w:r w:rsidR="004F5ED1">
        <w:rPr>
          <w:rFonts w:ascii="Times New Roman" w:hAnsi="Times New Roman" w:cs="Times New Roman"/>
          <w:sz w:val="28"/>
          <w:szCs w:val="28"/>
        </w:rPr>
        <w:t xml:space="preserve"> </w:t>
      </w:r>
      <w:r w:rsidRPr="00EB7303">
        <w:rPr>
          <w:rFonts w:ascii="Times New Roman" w:hAnsi="Times New Roman" w:cs="Times New Roman"/>
          <w:sz w:val="28"/>
          <w:szCs w:val="28"/>
        </w:rPr>
        <w:t>Түркістан, 2015.</w:t>
      </w:r>
      <w:r w:rsidR="00E70B9A" w:rsidRPr="00EB7303">
        <w:rPr>
          <w:rFonts w:ascii="Times New Roman" w:hAnsi="Times New Roman" w:cs="Times New Roman"/>
          <w:sz w:val="28"/>
          <w:szCs w:val="28"/>
        </w:rPr>
        <w:t xml:space="preserve"> - №3. – Б. 18-28.</w:t>
      </w:r>
    </w:p>
    <w:p w14:paraId="737182F0" w14:textId="543A1878" w:rsidR="004D55FE" w:rsidRPr="00EB7303" w:rsidRDefault="004D55FE" w:rsidP="00581DEF">
      <w:pPr>
        <w:numPr>
          <w:ilvl w:val="0"/>
          <w:numId w:val="8"/>
        </w:numPr>
        <w:tabs>
          <w:tab w:val="left" w:pos="1134"/>
        </w:tabs>
        <w:spacing w:after="0" w:line="240" w:lineRule="auto"/>
        <w:ind w:left="0" w:firstLine="567"/>
        <w:contextualSpacing/>
        <w:jc w:val="both"/>
        <w:rPr>
          <w:rFonts w:ascii="Times New Roman" w:hAnsi="Times New Roman" w:cs="Times New Roman"/>
          <w:sz w:val="28"/>
          <w:szCs w:val="28"/>
        </w:rPr>
      </w:pPr>
      <w:r w:rsidRPr="00EB7303">
        <w:rPr>
          <w:rFonts w:ascii="Times New Roman" w:hAnsi="Times New Roman" w:cs="Times New Roman"/>
          <w:sz w:val="28"/>
          <w:szCs w:val="28"/>
        </w:rPr>
        <w:t>Маралбек Е.</w:t>
      </w:r>
      <w:r w:rsidR="00E70B9A" w:rsidRPr="00EB7303">
        <w:rPr>
          <w:rFonts w:ascii="Times New Roman" w:hAnsi="Times New Roman" w:cs="Times New Roman"/>
          <w:sz w:val="28"/>
          <w:szCs w:val="28"/>
        </w:rPr>
        <w:t xml:space="preserve"> </w:t>
      </w:r>
      <w:r w:rsidRPr="00EB7303">
        <w:rPr>
          <w:rFonts w:ascii="Times New Roman" w:hAnsi="Times New Roman" w:cs="Times New Roman"/>
          <w:sz w:val="28"/>
          <w:szCs w:val="28"/>
        </w:rPr>
        <w:t>Мөлшер категориясының тарихи парадигмасы (лингвистикалық аспектіде)</w:t>
      </w:r>
      <w:r w:rsidR="00E70B9A" w:rsidRPr="00EB7303">
        <w:rPr>
          <w:rFonts w:ascii="Times New Roman" w:hAnsi="Times New Roman" w:cs="Times New Roman"/>
          <w:sz w:val="28"/>
          <w:szCs w:val="28"/>
        </w:rPr>
        <w:t>:</w:t>
      </w:r>
      <w:r w:rsidRPr="00EB7303">
        <w:rPr>
          <w:rFonts w:ascii="Times New Roman" w:hAnsi="Times New Roman" w:cs="Times New Roman"/>
          <w:sz w:val="28"/>
          <w:szCs w:val="28"/>
        </w:rPr>
        <w:t xml:space="preserve"> </w:t>
      </w:r>
      <w:r w:rsidR="00E70B9A" w:rsidRPr="00EB7303">
        <w:rPr>
          <w:rFonts w:ascii="Times New Roman" w:hAnsi="Times New Roman" w:cs="Times New Roman"/>
          <w:sz w:val="28"/>
          <w:szCs w:val="28"/>
        </w:rPr>
        <w:t>ф</w:t>
      </w:r>
      <w:r w:rsidRPr="00EB7303">
        <w:rPr>
          <w:rFonts w:ascii="Times New Roman" w:hAnsi="Times New Roman" w:cs="Times New Roman"/>
          <w:sz w:val="28"/>
          <w:szCs w:val="28"/>
        </w:rPr>
        <w:t>илос</w:t>
      </w:r>
      <w:r w:rsidR="00E70B9A" w:rsidRPr="00EB7303">
        <w:rPr>
          <w:rFonts w:ascii="Times New Roman" w:hAnsi="Times New Roman" w:cs="Times New Roman"/>
          <w:sz w:val="28"/>
          <w:szCs w:val="28"/>
        </w:rPr>
        <w:t xml:space="preserve">. док. </w:t>
      </w:r>
      <w:r w:rsidRPr="00EB7303">
        <w:rPr>
          <w:rFonts w:ascii="Times New Roman" w:hAnsi="Times New Roman" w:cs="Times New Roman"/>
          <w:sz w:val="28"/>
          <w:szCs w:val="28"/>
        </w:rPr>
        <w:t xml:space="preserve"> (PhD) </w:t>
      </w:r>
      <w:r w:rsidR="00E70B9A" w:rsidRPr="00EB7303">
        <w:rPr>
          <w:rFonts w:ascii="Times New Roman" w:hAnsi="Times New Roman" w:cs="Times New Roman"/>
          <w:sz w:val="28"/>
          <w:szCs w:val="28"/>
        </w:rPr>
        <w:t xml:space="preserve"> …</w:t>
      </w:r>
      <w:r w:rsidRPr="00EB7303">
        <w:rPr>
          <w:rFonts w:ascii="Times New Roman" w:hAnsi="Times New Roman" w:cs="Times New Roman"/>
          <w:sz w:val="28"/>
          <w:szCs w:val="28"/>
        </w:rPr>
        <w:t xml:space="preserve"> дис. </w:t>
      </w:r>
      <w:r w:rsidR="00E70B9A" w:rsidRPr="00EB7303">
        <w:rPr>
          <w:rFonts w:ascii="Times New Roman" w:hAnsi="Times New Roman" w:cs="Times New Roman"/>
          <w:sz w:val="28"/>
          <w:szCs w:val="28"/>
        </w:rPr>
        <w:t xml:space="preserve"> -  </w:t>
      </w:r>
      <w:r w:rsidRPr="00EB7303">
        <w:rPr>
          <w:rFonts w:ascii="Times New Roman" w:hAnsi="Times New Roman" w:cs="Times New Roman"/>
          <w:sz w:val="28"/>
          <w:szCs w:val="28"/>
        </w:rPr>
        <w:t>Алматы, 2020.</w:t>
      </w:r>
      <w:r w:rsidR="00E70B9A" w:rsidRPr="00EB7303">
        <w:rPr>
          <w:rFonts w:ascii="Times New Roman" w:hAnsi="Times New Roman" w:cs="Times New Roman"/>
          <w:sz w:val="28"/>
          <w:szCs w:val="28"/>
        </w:rPr>
        <w:t xml:space="preserve"> -</w:t>
      </w:r>
      <w:r w:rsidRPr="00EB7303">
        <w:rPr>
          <w:rFonts w:ascii="Times New Roman" w:hAnsi="Times New Roman" w:cs="Times New Roman"/>
          <w:sz w:val="28"/>
          <w:szCs w:val="28"/>
        </w:rPr>
        <w:t xml:space="preserve"> 220 б.</w:t>
      </w:r>
    </w:p>
    <w:p w14:paraId="64B937C2" w14:textId="129D0136" w:rsidR="004D55FE" w:rsidRPr="00EB7303" w:rsidRDefault="004D55FE" w:rsidP="00581DEF">
      <w:pPr>
        <w:numPr>
          <w:ilvl w:val="0"/>
          <w:numId w:val="8"/>
        </w:numPr>
        <w:tabs>
          <w:tab w:val="left" w:pos="1134"/>
        </w:tabs>
        <w:spacing w:after="0" w:line="240" w:lineRule="auto"/>
        <w:ind w:left="0" w:firstLine="567"/>
        <w:contextualSpacing/>
        <w:jc w:val="both"/>
        <w:rPr>
          <w:rFonts w:ascii="Times New Roman" w:hAnsi="Times New Roman" w:cs="Times New Roman"/>
          <w:sz w:val="28"/>
          <w:szCs w:val="28"/>
          <w:lang w:val="en-US"/>
        </w:rPr>
      </w:pPr>
      <w:r w:rsidRPr="00EB7303">
        <w:rPr>
          <w:rFonts w:ascii="Times New Roman" w:hAnsi="Times New Roman" w:cs="Times New Roman"/>
          <w:sz w:val="28"/>
          <w:szCs w:val="28"/>
          <w:lang w:val="kk-KZ"/>
        </w:rPr>
        <w:t>Samuel Enoch Stumpf. Phılosophy: History and Problems.</w:t>
      </w:r>
      <w:r w:rsidR="00E70B9A" w:rsidRPr="00EB7303">
        <w:rPr>
          <w:rFonts w:ascii="Times New Roman" w:hAnsi="Times New Roman" w:cs="Times New Roman"/>
          <w:sz w:val="28"/>
          <w:szCs w:val="28"/>
          <w:lang w:val="kk-KZ"/>
        </w:rPr>
        <w:t xml:space="preserve"> - 5th edition. </w:t>
      </w:r>
      <w:r w:rsidRPr="00EB7303">
        <w:rPr>
          <w:rFonts w:ascii="Times New Roman" w:hAnsi="Times New Roman" w:cs="Times New Roman"/>
          <w:sz w:val="28"/>
          <w:szCs w:val="28"/>
          <w:lang w:val="kk-KZ"/>
        </w:rPr>
        <w:t xml:space="preserve"> </w:t>
      </w:r>
      <w:r w:rsidR="00E70B9A" w:rsidRPr="00EB7303">
        <w:rPr>
          <w:rFonts w:ascii="Times New Roman" w:hAnsi="Times New Roman" w:cs="Times New Roman"/>
          <w:sz w:val="28"/>
          <w:szCs w:val="28"/>
          <w:lang w:val="kk-KZ"/>
        </w:rPr>
        <w:t xml:space="preserve">- </w:t>
      </w:r>
      <w:r w:rsidRPr="00EB7303">
        <w:rPr>
          <w:rFonts w:ascii="Times New Roman" w:hAnsi="Times New Roman" w:cs="Times New Roman"/>
          <w:sz w:val="28"/>
          <w:szCs w:val="28"/>
          <w:lang w:val="kk-KZ"/>
        </w:rPr>
        <w:t>Mcgraw-Hill College</w:t>
      </w:r>
      <w:r w:rsidR="00E70B9A" w:rsidRPr="00EB7303">
        <w:rPr>
          <w:rFonts w:ascii="Times New Roman" w:hAnsi="Times New Roman" w:cs="Times New Roman"/>
          <w:sz w:val="28"/>
          <w:szCs w:val="28"/>
          <w:lang w:val="kk-KZ"/>
        </w:rPr>
        <w:t>,</w:t>
      </w:r>
      <w:r w:rsidRPr="00EB7303">
        <w:rPr>
          <w:rFonts w:ascii="Times New Roman" w:hAnsi="Times New Roman" w:cs="Times New Roman"/>
          <w:sz w:val="28"/>
          <w:szCs w:val="28"/>
          <w:lang w:val="kk-KZ"/>
        </w:rPr>
        <w:t xml:space="preserve"> 1994. </w:t>
      </w:r>
      <w:r w:rsidR="00E70B9A" w:rsidRPr="00EB7303">
        <w:rPr>
          <w:rFonts w:ascii="Times New Roman" w:hAnsi="Times New Roman" w:cs="Times New Roman"/>
          <w:sz w:val="28"/>
          <w:szCs w:val="28"/>
          <w:lang w:val="kk-KZ"/>
        </w:rPr>
        <w:t>-</w:t>
      </w:r>
      <w:r w:rsidRPr="00EB7303">
        <w:rPr>
          <w:rFonts w:ascii="Times New Roman" w:hAnsi="Times New Roman" w:cs="Times New Roman"/>
          <w:sz w:val="28"/>
          <w:szCs w:val="28"/>
          <w:lang w:val="kk-KZ"/>
        </w:rPr>
        <w:t xml:space="preserve"> 976 p.</w:t>
      </w:r>
    </w:p>
    <w:p w14:paraId="309CF002" w14:textId="3085FD90" w:rsidR="004D55FE" w:rsidRPr="00EB7303" w:rsidRDefault="004D55FE" w:rsidP="00581DEF">
      <w:pPr>
        <w:numPr>
          <w:ilvl w:val="0"/>
          <w:numId w:val="8"/>
        </w:numPr>
        <w:tabs>
          <w:tab w:val="left" w:pos="1134"/>
        </w:tabs>
        <w:spacing w:after="0" w:line="240" w:lineRule="auto"/>
        <w:ind w:left="0" w:firstLine="567"/>
        <w:contextualSpacing/>
        <w:jc w:val="both"/>
        <w:rPr>
          <w:rFonts w:ascii="Times New Roman" w:hAnsi="Times New Roman" w:cs="Times New Roman"/>
          <w:sz w:val="28"/>
          <w:szCs w:val="28"/>
          <w:lang w:val="kk-KZ"/>
        </w:rPr>
      </w:pPr>
      <w:r w:rsidRPr="00EB7303">
        <w:rPr>
          <w:rFonts w:ascii="Times New Roman" w:hAnsi="Times New Roman" w:cs="Times New Roman"/>
          <w:sz w:val="28"/>
          <w:szCs w:val="28"/>
          <w:lang w:val="kk-KZ"/>
        </w:rPr>
        <w:t xml:space="preserve"> Бизақов С. Синонимдер сөздігі. –</w:t>
      </w:r>
      <w:r w:rsidR="00E70B9A" w:rsidRPr="00EB7303">
        <w:rPr>
          <w:rFonts w:ascii="Times New Roman" w:hAnsi="Times New Roman" w:cs="Times New Roman"/>
          <w:sz w:val="28"/>
          <w:szCs w:val="28"/>
          <w:lang w:val="kk-KZ"/>
        </w:rPr>
        <w:t xml:space="preserve"> </w:t>
      </w:r>
      <w:r w:rsidRPr="00EB7303">
        <w:rPr>
          <w:rFonts w:ascii="Times New Roman" w:hAnsi="Times New Roman" w:cs="Times New Roman"/>
          <w:sz w:val="28"/>
          <w:szCs w:val="28"/>
          <w:lang w:val="kk-KZ"/>
        </w:rPr>
        <w:t>Алматы: Арысбаспасы, 2007. -</w:t>
      </w:r>
      <w:r w:rsidR="00E70B9A" w:rsidRPr="00EB7303">
        <w:rPr>
          <w:rFonts w:ascii="Times New Roman" w:hAnsi="Times New Roman" w:cs="Times New Roman"/>
          <w:sz w:val="28"/>
          <w:szCs w:val="28"/>
          <w:lang w:val="kk-KZ"/>
        </w:rPr>
        <w:t xml:space="preserve"> </w:t>
      </w:r>
      <w:r w:rsidRPr="00EB7303">
        <w:rPr>
          <w:rFonts w:ascii="Times New Roman" w:hAnsi="Times New Roman" w:cs="Times New Roman"/>
          <w:sz w:val="28"/>
          <w:szCs w:val="28"/>
          <w:lang w:val="kk-KZ"/>
        </w:rPr>
        <w:t xml:space="preserve">640 б. </w:t>
      </w:r>
      <w:r w:rsidR="00E70B9A" w:rsidRPr="00EB7303">
        <w:rPr>
          <w:rFonts w:ascii="Times New Roman" w:hAnsi="Times New Roman" w:cs="Times New Roman"/>
          <w:sz w:val="28"/>
          <w:szCs w:val="28"/>
          <w:lang w:val="kk-KZ"/>
        </w:rPr>
        <w:t xml:space="preserve"> </w:t>
      </w:r>
    </w:p>
    <w:p w14:paraId="0FB05119" w14:textId="1F5D5069" w:rsidR="004D55FE" w:rsidRPr="00EB7303" w:rsidRDefault="004D55FE" w:rsidP="00581DEF">
      <w:pPr>
        <w:numPr>
          <w:ilvl w:val="0"/>
          <w:numId w:val="8"/>
        </w:numPr>
        <w:tabs>
          <w:tab w:val="left" w:pos="1134"/>
        </w:tabs>
        <w:spacing w:after="0" w:line="240" w:lineRule="auto"/>
        <w:ind w:left="0" w:firstLine="567"/>
        <w:contextualSpacing/>
        <w:jc w:val="both"/>
        <w:rPr>
          <w:rFonts w:ascii="Times New Roman" w:hAnsi="Times New Roman" w:cs="Times New Roman"/>
          <w:sz w:val="28"/>
          <w:szCs w:val="28"/>
        </w:rPr>
      </w:pPr>
      <w:r w:rsidRPr="00EB7303">
        <w:rPr>
          <w:rFonts w:ascii="Times New Roman" w:hAnsi="Times New Roman" w:cs="Times New Roman"/>
          <w:sz w:val="28"/>
          <w:szCs w:val="28"/>
        </w:rPr>
        <w:t>Махмуд ал-Кашкари. Диван Луғат-ат-Турк. – Алматы: Изд –во «Дайк-Пресс», 2005.</w:t>
      </w:r>
      <w:r w:rsidR="00E70B9A" w:rsidRPr="00EB7303">
        <w:rPr>
          <w:rFonts w:ascii="Times New Roman" w:hAnsi="Times New Roman" w:cs="Times New Roman"/>
          <w:sz w:val="28"/>
          <w:szCs w:val="28"/>
        </w:rPr>
        <w:t xml:space="preserve"> </w:t>
      </w:r>
      <w:r w:rsidRPr="00EB7303">
        <w:rPr>
          <w:rFonts w:ascii="Times New Roman" w:hAnsi="Times New Roman" w:cs="Times New Roman"/>
          <w:sz w:val="28"/>
          <w:szCs w:val="28"/>
        </w:rPr>
        <w:t>- 1288 с.</w:t>
      </w:r>
    </w:p>
    <w:p w14:paraId="7A23F3C9" w14:textId="66949399" w:rsidR="004D55FE" w:rsidRPr="00EB7303" w:rsidRDefault="004D55FE" w:rsidP="00581DEF">
      <w:pPr>
        <w:numPr>
          <w:ilvl w:val="0"/>
          <w:numId w:val="8"/>
        </w:numPr>
        <w:tabs>
          <w:tab w:val="left" w:pos="1134"/>
        </w:tabs>
        <w:spacing w:after="0" w:line="240" w:lineRule="auto"/>
        <w:ind w:left="0" w:firstLine="567"/>
        <w:contextualSpacing/>
        <w:jc w:val="both"/>
        <w:rPr>
          <w:rFonts w:ascii="Times New Roman" w:hAnsi="Times New Roman" w:cs="Times New Roman"/>
          <w:sz w:val="28"/>
          <w:szCs w:val="28"/>
        </w:rPr>
      </w:pPr>
      <w:r w:rsidRPr="00EB7303">
        <w:rPr>
          <w:rFonts w:ascii="Times New Roman" w:hAnsi="Times New Roman" w:cs="Times New Roman"/>
          <w:sz w:val="28"/>
          <w:szCs w:val="28"/>
        </w:rPr>
        <w:t xml:space="preserve">   Наделяев В.М., Насилов Д.М., Тенишев</w:t>
      </w:r>
      <w:r w:rsidR="00E70B9A" w:rsidRPr="00EB7303">
        <w:rPr>
          <w:rFonts w:ascii="Times New Roman" w:hAnsi="Times New Roman" w:cs="Times New Roman"/>
          <w:sz w:val="28"/>
          <w:szCs w:val="28"/>
        </w:rPr>
        <w:t xml:space="preserve"> Э.Р.</w:t>
      </w:r>
      <w:r w:rsidRPr="00EB7303">
        <w:rPr>
          <w:rFonts w:ascii="Times New Roman" w:hAnsi="Times New Roman" w:cs="Times New Roman"/>
          <w:sz w:val="28"/>
          <w:szCs w:val="28"/>
        </w:rPr>
        <w:t>, Щербак А.М., Боровкова Т.А</w:t>
      </w:r>
      <w:r w:rsidR="00E70B9A" w:rsidRPr="00EB7303">
        <w:rPr>
          <w:rFonts w:ascii="Times New Roman" w:hAnsi="Times New Roman" w:cs="Times New Roman"/>
          <w:sz w:val="28"/>
          <w:szCs w:val="28"/>
        </w:rPr>
        <w:t>.</w:t>
      </w:r>
      <w:r w:rsidRPr="00EB7303">
        <w:rPr>
          <w:rFonts w:ascii="Times New Roman" w:hAnsi="Times New Roman" w:cs="Times New Roman"/>
          <w:sz w:val="28"/>
          <w:szCs w:val="28"/>
        </w:rPr>
        <w:t xml:space="preserve"> Древнетюркский словарь.</w:t>
      </w:r>
      <w:r w:rsidR="00E70B9A" w:rsidRPr="00EB7303">
        <w:rPr>
          <w:rFonts w:ascii="Times New Roman" w:hAnsi="Times New Roman" w:cs="Times New Roman"/>
          <w:sz w:val="28"/>
          <w:szCs w:val="28"/>
        </w:rPr>
        <w:t xml:space="preserve"> –</w:t>
      </w:r>
      <w:r w:rsidRPr="00EB7303">
        <w:rPr>
          <w:rFonts w:ascii="Times New Roman" w:hAnsi="Times New Roman" w:cs="Times New Roman"/>
          <w:sz w:val="28"/>
          <w:szCs w:val="28"/>
        </w:rPr>
        <w:t xml:space="preserve"> Ленинград</w:t>
      </w:r>
      <w:r w:rsidR="00E70B9A" w:rsidRPr="00EB7303">
        <w:rPr>
          <w:rFonts w:ascii="Times New Roman" w:hAnsi="Times New Roman" w:cs="Times New Roman"/>
          <w:sz w:val="28"/>
          <w:szCs w:val="28"/>
        </w:rPr>
        <w:t>: Изд «Наука»</w:t>
      </w:r>
      <w:r w:rsidRPr="00EB7303">
        <w:rPr>
          <w:rFonts w:ascii="Times New Roman" w:hAnsi="Times New Roman" w:cs="Times New Roman"/>
          <w:sz w:val="28"/>
          <w:szCs w:val="28"/>
        </w:rPr>
        <w:t>, 1969.</w:t>
      </w:r>
      <w:r w:rsidR="00E70B9A" w:rsidRPr="00EB7303">
        <w:rPr>
          <w:rFonts w:ascii="Times New Roman" w:hAnsi="Times New Roman" w:cs="Times New Roman"/>
          <w:sz w:val="28"/>
          <w:szCs w:val="28"/>
        </w:rPr>
        <w:t xml:space="preserve"> – 181 с.</w:t>
      </w:r>
    </w:p>
    <w:p w14:paraId="504C5FB4" w14:textId="302DA763" w:rsidR="004D55FE" w:rsidRPr="00EB7303" w:rsidRDefault="004D55FE" w:rsidP="00581DEF">
      <w:pPr>
        <w:numPr>
          <w:ilvl w:val="0"/>
          <w:numId w:val="8"/>
        </w:numPr>
        <w:tabs>
          <w:tab w:val="left" w:pos="1134"/>
        </w:tabs>
        <w:spacing w:after="0" w:line="240" w:lineRule="auto"/>
        <w:ind w:left="0" w:firstLine="567"/>
        <w:contextualSpacing/>
        <w:jc w:val="both"/>
        <w:rPr>
          <w:rFonts w:ascii="Times New Roman" w:hAnsi="Times New Roman" w:cs="Times New Roman"/>
          <w:sz w:val="28"/>
          <w:szCs w:val="28"/>
        </w:rPr>
      </w:pPr>
      <w:r w:rsidRPr="00EB7303">
        <w:rPr>
          <w:rFonts w:ascii="Times New Roman" w:hAnsi="Times New Roman" w:cs="Times New Roman"/>
          <w:sz w:val="28"/>
          <w:szCs w:val="28"/>
        </w:rPr>
        <w:t>Белбаева М. Қазақ тілінің омонимдер сөздігі</w:t>
      </w:r>
      <w:r w:rsidR="00E70B9A" w:rsidRPr="00EB7303">
        <w:rPr>
          <w:rFonts w:ascii="Times New Roman" w:hAnsi="Times New Roman" w:cs="Times New Roman"/>
          <w:sz w:val="28"/>
          <w:szCs w:val="28"/>
        </w:rPr>
        <w:t>.</w:t>
      </w:r>
      <w:r w:rsidRPr="00EB7303">
        <w:rPr>
          <w:rFonts w:ascii="Times New Roman" w:hAnsi="Times New Roman" w:cs="Times New Roman"/>
          <w:sz w:val="28"/>
          <w:szCs w:val="28"/>
        </w:rPr>
        <w:t xml:space="preserve"> – Алматы: «Мектеп» баспасы, 1988. - 193 б.</w:t>
      </w:r>
    </w:p>
    <w:p w14:paraId="1D0055A2" w14:textId="11FE1212" w:rsidR="004D55FE" w:rsidRPr="00EB7303" w:rsidRDefault="004D55FE" w:rsidP="00581DEF">
      <w:pPr>
        <w:numPr>
          <w:ilvl w:val="0"/>
          <w:numId w:val="8"/>
        </w:numPr>
        <w:tabs>
          <w:tab w:val="left" w:pos="1134"/>
        </w:tabs>
        <w:spacing w:after="0" w:line="240" w:lineRule="auto"/>
        <w:ind w:left="0" w:firstLine="567"/>
        <w:contextualSpacing/>
        <w:jc w:val="both"/>
        <w:rPr>
          <w:rFonts w:ascii="Times New Roman" w:hAnsi="Times New Roman" w:cs="Times New Roman"/>
          <w:sz w:val="28"/>
          <w:szCs w:val="28"/>
        </w:rPr>
      </w:pPr>
      <w:r w:rsidRPr="00EB7303">
        <w:rPr>
          <w:rFonts w:ascii="Times New Roman" w:hAnsi="Times New Roman" w:cs="Times New Roman"/>
          <w:sz w:val="28"/>
          <w:szCs w:val="28"/>
        </w:rPr>
        <w:t>Қазақ тілінің аймақтық сөздігі /</w:t>
      </w:r>
      <w:r w:rsidR="00E70B9A" w:rsidRPr="00EB7303">
        <w:rPr>
          <w:rFonts w:ascii="Times New Roman" w:hAnsi="Times New Roman" w:cs="Times New Roman"/>
          <w:sz w:val="28"/>
          <w:szCs w:val="28"/>
        </w:rPr>
        <w:t xml:space="preserve"> қ</w:t>
      </w:r>
      <w:r w:rsidRPr="00EB7303">
        <w:rPr>
          <w:rFonts w:ascii="Times New Roman" w:hAnsi="Times New Roman" w:cs="Times New Roman"/>
          <w:sz w:val="28"/>
          <w:szCs w:val="28"/>
        </w:rPr>
        <w:t>ұраст. Ғ.Қалиев, О.Нақысбеков, Ш.Сарыбаев, А.Үдербаев және т.б. – Алматы: «Арыс» баспасы, 2005. - 824 б.</w:t>
      </w:r>
    </w:p>
    <w:p w14:paraId="30E1E824" w14:textId="778118F3" w:rsidR="004D55FE" w:rsidRPr="00EB7303" w:rsidRDefault="008843C0" w:rsidP="00581DEF">
      <w:pPr>
        <w:numPr>
          <w:ilvl w:val="0"/>
          <w:numId w:val="8"/>
        </w:numPr>
        <w:tabs>
          <w:tab w:val="left" w:pos="1134"/>
        </w:tabs>
        <w:spacing w:after="0" w:line="240" w:lineRule="auto"/>
        <w:ind w:left="0" w:firstLine="567"/>
        <w:contextualSpacing/>
        <w:jc w:val="both"/>
        <w:rPr>
          <w:rFonts w:ascii="Times New Roman" w:hAnsi="Times New Roman" w:cs="Times New Roman"/>
          <w:sz w:val="28"/>
          <w:szCs w:val="28"/>
        </w:rPr>
      </w:pPr>
      <w:hyperlink r:id="rId44" w:history="1">
        <w:r w:rsidR="00E70B9A" w:rsidRPr="00EB7303">
          <w:rPr>
            <w:rStyle w:val="a7"/>
            <w:rFonts w:ascii="Times New Roman" w:hAnsi="Times New Roman" w:cs="Times New Roman"/>
            <w:color w:val="auto"/>
            <w:sz w:val="28"/>
            <w:szCs w:val="28"/>
            <w:u w:val="none"/>
          </w:rPr>
          <w:t>https://suzlek.antat.ru/fullartR.php?id=343041</w:t>
        </w:r>
      </w:hyperlink>
      <w:r w:rsidR="00E70B9A" w:rsidRPr="00EB7303">
        <w:rPr>
          <w:rFonts w:ascii="Times New Roman" w:hAnsi="Times New Roman" w:cs="Times New Roman"/>
          <w:sz w:val="28"/>
          <w:szCs w:val="28"/>
        </w:rPr>
        <w:t xml:space="preserve">  12.07.2020.</w:t>
      </w:r>
    </w:p>
    <w:p w14:paraId="65938112" w14:textId="66E3ADCB" w:rsidR="004D55FE" w:rsidRPr="00EB7303" w:rsidRDefault="004D55FE" w:rsidP="00581DEF">
      <w:pPr>
        <w:numPr>
          <w:ilvl w:val="0"/>
          <w:numId w:val="8"/>
        </w:numPr>
        <w:tabs>
          <w:tab w:val="left" w:pos="1134"/>
        </w:tabs>
        <w:spacing w:after="0" w:line="240" w:lineRule="auto"/>
        <w:ind w:left="0" w:firstLine="567"/>
        <w:contextualSpacing/>
        <w:jc w:val="both"/>
        <w:rPr>
          <w:rFonts w:ascii="Times New Roman" w:hAnsi="Times New Roman" w:cs="Times New Roman"/>
          <w:sz w:val="28"/>
          <w:szCs w:val="28"/>
        </w:rPr>
      </w:pPr>
      <w:r w:rsidRPr="00EB7303">
        <w:rPr>
          <w:rFonts w:ascii="Times New Roman" w:hAnsi="Times New Roman" w:cs="Times New Roman"/>
          <w:sz w:val="28"/>
          <w:szCs w:val="28"/>
        </w:rPr>
        <w:t>Қазақ әдеби тілінің сөздігі</w:t>
      </w:r>
      <w:r w:rsidR="00E70B9A" w:rsidRPr="00EB7303">
        <w:rPr>
          <w:rFonts w:ascii="Times New Roman" w:hAnsi="Times New Roman" w:cs="Times New Roman"/>
          <w:sz w:val="28"/>
          <w:szCs w:val="28"/>
        </w:rPr>
        <w:t xml:space="preserve"> // </w:t>
      </w:r>
      <w:r w:rsidRPr="00EB7303">
        <w:rPr>
          <w:rFonts w:ascii="Times New Roman" w:hAnsi="Times New Roman" w:cs="Times New Roman"/>
          <w:sz w:val="28"/>
          <w:szCs w:val="28"/>
        </w:rPr>
        <w:t>Он бес томдық</w:t>
      </w:r>
      <w:r w:rsidR="00E70B9A" w:rsidRPr="00EB7303">
        <w:rPr>
          <w:rFonts w:ascii="Times New Roman" w:hAnsi="Times New Roman" w:cs="Times New Roman"/>
          <w:sz w:val="28"/>
          <w:szCs w:val="28"/>
        </w:rPr>
        <w:t xml:space="preserve"> </w:t>
      </w:r>
      <w:r w:rsidRPr="00EB7303">
        <w:rPr>
          <w:rFonts w:ascii="Times New Roman" w:hAnsi="Times New Roman" w:cs="Times New Roman"/>
          <w:sz w:val="28"/>
          <w:szCs w:val="28"/>
        </w:rPr>
        <w:t xml:space="preserve">/ </w:t>
      </w:r>
      <w:r w:rsidR="00E70B9A" w:rsidRPr="00EB7303">
        <w:rPr>
          <w:rFonts w:ascii="Times New Roman" w:hAnsi="Times New Roman" w:cs="Times New Roman"/>
          <w:sz w:val="28"/>
          <w:szCs w:val="28"/>
        </w:rPr>
        <w:t>қ</w:t>
      </w:r>
      <w:r w:rsidRPr="00EB7303">
        <w:rPr>
          <w:rFonts w:ascii="Times New Roman" w:hAnsi="Times New Roman" w:cs="Times New Roman"/>
          <w:sz w:val="28"/>
          <w:szCs w:val="28"/>
        </w:rPr>
        <w:t>ұраст. А.</w:t>
      </w:r>
      <w:r w:rsidR="00E70B9A" w:rsidRPr="00EB7303">
        <w:rPr>
          <w:rFonts w:ascii="Times New Roman" w:hAnsi="Times New Roman" w:cs="Times New Roman"/>
          <w:sz w:val="28"/>
          <w:szCs w:val="28"/>
        </w:rPr>
        <w:t xml:space="preserve"> </w:t>
      </w:r>
      <w:r w:rsidRPr="00EB7303">
        <w:rPr>
          <w:rFonts w:ascii="Times New Roman" w:hAnsi="Times New Roman" w:cs="Times New Roman"/>
          <w:sz w:val="28"/>
          <w:szCs w:val="28"/>
        </w:rPr>
        <w:t>Үдербаев, О.</w:t>
      </w:r>
      <w:r w:rsidR="00E70B9A" w:rsidRPr="00EB7303">
        <w:rPr>
          <w:rFonts w:ascii="Times New Roman" w:hAnsi="Times New Roman" w:cs="Times New Roman"/>
          <w:sz w:val="28"/>
          <w:szCs w:val="28"/>
        </w:rPr>
        <w:t xml:space="preserve"> </w:t>
      </w:r>
      <w:r w:rsidRPr="00EB7303">
        <w:rPr>
          <w:rFonts w:ascii="Times New Roman" w:hAnsi="Times New Roman" w:cs="Times New Roman"/>
          <w:sz w:val="28"/>
          <w:szCs w:val="28"/>
        </w:rPr>
        <w:t>Нақысбеков, Ж.</w:t>
      </w:r>
      <w:r w:rsidR="00E70B9A" w:rsidRPr="00EB7303">
        <w:rPr>
          <w:rFonts w:ascii="Times New Roman" w:hAnsi="Times New Roman" w:cs="Times New Roman"/>
          <w:sz w:val="28"/>
          <w:szCs w:val="28"/>
        </w:rPr>
        <w:t xml:space="preserve"> </w:t>
      </w:r>
      <w:r w:rsidRPr="00EB7303">
        <w:rPr>
          <w:rFonts w:ascii="Times New Roman" w:hAnsi="Times New Roman" w:cs="Times New Roman"/>
          <w:sz w:val="28"/>
          <w:szCs w:val="28"/>
        </w:rPr>
        <w:t xml:space="preserve">Қоңыратбаева және т.б. - Алматы, 2011. </w:t>
      </w:r>
      <w:r w:rsidR="00E70B9A" w:rsidRPr="00EB7303">
        <w:rPr>
          <w:rFonts w:ascii="Times New Roman" w:hAnsi="Times New Roman" w:cs="Times New Roman"/>
          <w:sz w:val="28"/>
          <w:szCs w:val="28"/>
        </w:rPr>
        <w:t xml:space="preserve">– Т. 12. </w:t>
      </w:r>
      <w:r w:rsidRPr="00EB7303">
        <w:rPr>
          <w:rFonts w:ascii="Times New Roman" w:hAnsi="Times New Roman" w:cs="Times New Roman"/>
          <w:sz w:val="28"/>
          <w:szCs w:val="28"/>
        </w:rPr>
        <w:t>- 752 б.</w:t>
      </w:r>
    </w:p>
    <w:p w14:paraId="66CB8121" w14:textId="3D249584" w:rsidR="004D55FE" w:rsidRPr="00EB7303" w:rsidRDefault="004D55FE" w:rsidP="00581DEF">
      <w:pPr>
        <w:numPr>
          <w:ilvl w:val="0"/>
          <w:numId w:val="8"/>
        </w:numPr>
        <w:tabs>
          <w:tab w:val="left" w:pos="1134"/>
        </w:tabs>
        <w:spacing w:after="0" w:line="240" w:lineRule="auto"/>
        <w:ind w:left="0" w:firstLine="567"/>
        <w:contextualSpacing/>
        <w:jc w:val="both"/>
        <w:rPr>
          <w:rFonts w:ascii="Times New Roman" w:hAnsi="Times New Roman" w:cs="Times New Roman"/>
          <w:sz w:val="28"/>
          <w:szCs w:val="28"/>
        </w:rPr>
      </w:pPr>
      <w:r w:rsidRPr="00EB7303">
        <w:rPr>
          <w:rFonts w:ascii="Times New Roman" w:hAnsi="Times New Roman" w:cs="Times New Roman"/>
          <w:sz w:val="28"/>
          <w:szCs w:val="28"/>
        </w:rPr>
        <w:t xml:space="preserve">Сравнительно-историческая грамматика тюркских языков. Морфология. </w:t>
      </w:r>
      <w:r w:rsidR="00E70B9A" w:rsidRPr="00EB7303">
        <w:rPr>
          <w:rFonts w:ascii="Times New Roman" w:hAnsi="Times New Roman" w:cs="Times New Roman"/>
          <w:sz w:val="28"/>
          <w:szCs w:val="28"/>
        </w:rPr>
        <w:t xml:space="preserve">- </w:t>
      </w:r>
      <w:r w:rsidRPr="00EB7303">
        <w:rPr>
          <w:rFonts w:ascii="Times New Roman" w:hAnsi="Times New Roman" w:cs="Times New Roman"/>
          <w:sz w:val="28"/>
          <w:szCs w:val="28"/>
        </w:rPr>
        <w:t xml:space="preserve">М., 1988. </w:t>
      </w:r>
      <w:r w:rsidR="00E70B9A" w:rsidRPr="00EB7303">
        <w:rPr>
          <w:rFonts w:ascii="Times New Roman" w:hAnsi="Times New Roman" w:cs="Times New Roman"/>
          <w:sz w:val="28"/>
          <w:szCs w:val="28"/>
        </w:rPr>
        <w:t>– С.</w:t>
      </w:r>
      <w:r w:rsidRPr="00EB7303">
        <w:rPr>
          <w:rFonts w:ascii="Times New Roman" w:hAnsi="Times New Roman" w:cs="Times New Roman"/>
          <w:sz w:val="28"/>
          <w:szCs w:val="28"/>
        </w:rPr>
        <w:t xml:space="preserve"> 89-94</w:t>
      </w:r>
      <w:r w:rsidR="00E70B9A" w:rsidRPr="00EB7303">
        <w:rPr>
          <w:rFonts w:ascii="Times New Roman" w:hAnsi="Times New Roman" w:cs="Times New Roman"/>
          <w:sz w:val="28"/>
          <w:szCs w:val="28"/>
        </w:rPr>
        <w:t>.</w:t>
      </w:r>
    </w:p>
    <w:p w14:paraId="2825B6EA" w14:textId="55588605" w:rsidR="004D55FE" w:rsidRPr="00EB7303" w:rsidRDefault="004D55FE" w:rsidP="00581DEF">
      <w:pPr>
        <w:numPr>
          <w:ilvl w:val="0"/>
          <w:numId w:val="8"/>
        </w:numPr>
        <w:tabs>
          <w:tab w:val="left" w:pos="1134"/>
        </w:tabs>
        <w:spacing w:after="0" w:line="240" w:lineRule="auto"/>
        <w:ind w:left="0" w:firstLine="567"/>
        <w:contextualSpacing/>
        <w:jc w:val="both"/>
        <w:rPr>
          <w:rFonts w:ascii="Times New Roman" w:hAnsi="Times New Roman" w:cs="Times New Roman"/>
          <w:sz w:val="28"/>
          <w:szCs w:val="28"/>
        </w:rPr>
      </w:pPr>
      <w:r w:rsidRPr="00EB7303">
        <w:rPr>
          <w:rFonts w:ascii="Times New Roman" w:hAnsi="Times New Roman" w:cs="Times New Roman"/>
          <w:sz w:val="28"/>
          <w:szCs w:val="28"/>
        </w:rPr>
        <w:t xml:space="preserve">Томанов М. Қазақ тілінің тарихи грамматикасы. </w:t>
      </w:r>
      <w:r w:rsidR="00E70B9A" w:rsidRPr="00EB7303">
        <w:rPr>
          <w:rFonts w:ascii="Times New Roman" w:hAnsi="Times New Roman" w:cs="Times New Roman"/>
          <w:sz w:val="28"/>
          <w:szCs w:val="28"/>
        </w:rPr>
        <w:t xml:space="preserve">- </w:t>
      </w:r>
      <w:r w:rsidRPr="00EB7303">
        <w:rPr>
          <w:rFonts w:ascii="Times New Roman" w:hAnsi="Times New Roman" w:cs="Times New Roman"/>
          <w:sz w:val="28"/>
          <w:szCs w:val="28"/>
        </w:rPr>
        <w:t xml:space="preserve">Алматы: Мектеп, 1988. </w:t>
      </w:r>
      <w:r w:rsidRPr="00EB7303">
        <w:rPr>
          <w:rFonts w:ascii="Times New Roman" w:hAnsi="Times New Roman" w:cs="Times New Roman"/>
          <w:sz w:val="28"/>
          <w:szCs w:val="28"/>
          <w:lang w:val="kk-KZ"/>
        </w:rPr>
        <w:t>-</w:t>
      </w:r>
      <w:r w:rsidR="00E70B9A" w:rsidRPr="00EB7303">
        <w:rPr>
          <w:rFonts w:ascii="Times New Roman" w:hAnsi="Times New Roman" w:cs="Times New Roman"/>
          <w:sz w:val="28"/>
          <w:szCs w:val="28"/>
          <w:lang w:val="kk-KZ"/>
        </w:rPr>
        <w:t xml:space="preserve"> </w:t>
      </w:r>
      <w:r w:rsidRPr="00EB7303">
        <w:rPr>
          <w:rFonts w:ascii="Times New Roman" w:hAnsi="Times New Roman" w:cs="Times New Roman"/>
          <w:sz w:val="28"/>
          <w:szCs w:val="28"/>
        </w:rPr>
        <w:t>264 б.</w:t>
      </w:r>
    </w:p>
    <w:p w14:paraId="49E70660" w14:textId="2A1D7DE1" w:rsidR="004D55FE" w:rsidRPr="00EB7303" w:rsidRDefault="004D55FE" w:rsidP="00581DEF">
      <w:pPr>
        <w:numPr>
          <w:ilvl w:val="0"/>
          <w:numId w:val="8"/>
        </w:numPr>
        <w:tabs>
          <w:tab w:val="left" w:pos="1134"/>
        </w:tabs>
        <w:spacing w:after="0" w:line="240" w:lineRule="auto"/>
        <w:ind w:left="0" w:firstLine="567"/>
        <w:contextualSpacing/>
        <w:jc w:val="both"/>
        <w:rPr>
          <w:rFonts w:ascii="Times New Roman" w:hAnsi="Times New Roman" w:cs="Times New Roman"/>
          <w:sz w:val="28"/>
          <w:szCs w:val="28"/>
        </w:rPr>
      </w:pPr>
      <w:r w:rsidRPr="00EB7303">
        <w:rPr>
          <w:rFonts w:ascii="Times New Roman" w:hAnsi="Times New Roman" w:cs="Times New Roman"/>
          <w:sz w:val="28"/>
          <w:szCs w:val="28"/>
          <w:lang w:val="kk-KZ"/>
        </w:rPr>
        <w:t xml:space="preserve">–тар (-тер, -дар, -дер, -лар, -лер) көптік </w:t>
      </w:r>
      <w:r w:rsidR="00393540" w:rsidRPr="00EB7303">
        <w:rPr>
          <w:rFonts w:ascii="Times New Roman" w:hAnsi="Times New Roman" w:cs="Times New Roman"/>
          <w:sz w:val="28"/>
          <w:szCs w:val="28"/>
          <w:lang w:val="kk-KZ"/>
        </w:rPr>
        <w:t>жалғауының шығу тарихы // Ізденіс</w:t>
      </w:r>
      <w:r w:rsidR="00E70B9A" w:rsidRPr="00EB7303">
        <w:rPr>
          <w:rFonts w:ascii="Times New Roman" w:hAnsi="Times New Roman" w:cs="Times New Roman"/>
          <w:sz w:val="28"/>
          <w:szCs w:val="28"/>
          <w:lang w:val="kk-KZ"/>
        </w:rPr>
        <w:t xml:space="preserve">. - </w:t>
      </w:r>
      <w:r w:rsidRPr="00EB7303">
        <w:rPr>
          <w:rFonts w:ascii="Times New Roman" w:hAnsi="Times New Roman" w:cs="Times New Roman"/>
          <w:sz w:val="28"/>
          <w:szCs w:val="28"/>
        </w:rPr>
        <w:t xml:space="preserve">1996. </w:t>
      </w:r>
      <w:r w:rsidR="00E70B9A" w:rsidRPr="00EB7303">
        <w:rPr>
          <w:rFonts w:ascii="Times New Roman" w:hAnsi="Times New Roman" w:cs="Times New Roman"/>
          <w:sz w:val="28"/>
          <w:szCs w:val="28"/>
        </w:rPr>
        <w:t xml:space="preserve">- №5. – Б. </w:t>
      </w:r>
      <w:r w:rsidRPr="00EB7303">
        <w:rPr>
          <w:rFonts w:ascii="Times New Roman" w:hAnsi="Times New Roman" w:cs="Times New Roman"/>
          <w:sz w:val="28"/>
          <w:szCs w:val="28"/>
        </w:rPr>
        <w:t>18-23.</w:t>
      </w:r>
    </w:p>
    <w:p w14:paraId="3EEC62C6" w14:textId="25DAEB8B" w:rsidR="004D55FE" w:rsidRPr="00EB7303" w:rsidRDefault="00E70B9A" w:rsidP="00581DEF">
      <w:pPr>
        <w:numPr>
          <w:ilvl w:val="0"/>
          <w:numId w:val="8"/>
        </w:numPr>
        <w:tabs>
          <w:tab w:val="left" w:pos="1134"/>
        </w:tabs>
        <w:spacing w:after="0" w:line="240" w:lineRule="auto"/>
        <w:ind w:left="0" w:firstLine="567"/>
        <w:contextualSpacing/>
        <w:jc w:val="both"/>
        <w:rPr>
          <w:rFonts w:ascii="Times New Roman" w:hAnsi="Times New Roman" w:cs="Times New Roman"/>
          <w:sz w:val="28"/>
          <w:szCs w:val="28"/>
        </w:rPr>
      </w:pPr>
      <w:r w:rsidRPr="00EB7303">
        <w:rPr>
          <w:rFonts w:ascii="Times New Roman" w:eastAsia="Times New Roman" w:hAnsi="Times New Roman" w:cs="Times New Roman"/>
          <w:sz w:val="28"/>
          <w:szCs w:val="28"/>
          <w:lang w:val="kk-KZ" w:eastAsia="ru-RU"/>
        </w:rPr>
        <w:t xml:space="preserve">// </w:t>
      </w:r>
      <w:r w:rsidR="004D55FE" w:rsidRPr="00EB7303">
        <w:rPr>
          <w:rFonts w:ascii="Times New Roman" w:eastAsia="Times New Roman" w:hAnsi="Times New Roman" w:cs="Times New Roman"/>
          <w:sz w:val="28"/>
          <w:szCs w:val="28"/>
          <w:lang w:val="kk-KZ" w:eastAsia="ru-RU"/>
        </w:rPr>
        <w:t xml:space="preserve">Советская тюркология. </w:t>
      </w:r>
      <w:r w:rsidRPr="00EB7303">
        <w:rPr>
          <w:rFonts w:ascii="Times New Roman" w:eastAsia="Times New Roman" w:hAnsi="Times New Roman" w:cs="Times New Roman"/>
          <w:sz w:val="28"/>
          <w:szCs w:val="28"/>
          <w:lang w:val="kk-KZ" w:eastAsia="ru-RU"/>
        </w:rPr>
        <w:t xml:space="preserve">- </w:t>
      </w:r>
      <w:r w:rsidR="004D55FE" w:rsidRPr="00EB7303">
        <w:rPr>
          <w:rFonts w:ascii="Times New Roman" w:eastAsia="Times New Roman" w:hAnsi="Times New Roman" w:cs="Times New Roman"/>
          <w:sz w:val="28"/>
          <w:szCs w:val="28"/>
          <w:lang w:val="kk-KZ" w:eastAsia="ru-RU"/>
        </w:rPr>
        <w:t>1971.</w:t>
      </w:r>
      <w:r w:rsidRPr="00EB7303">
        <w:rPr>
          <w:rFonts w:ascii="Times New Roman" w:eastAsia="Times New Roman" w:hAnsi="Times New Roman" w:cs="Times New Roman"/>
          <w:sz w:val="28"/>
          <w:szCs w:val="28"/>
          <w:lang w:val="kk-KZ" w:eastAsia="ru-RU"/>
        </w:rPr>
        <w:t xml:space="preserve"> - №5. – Б. 18-29.</w:t>
      </w:r>
    </w:p>
    <w:p w14:paraId="0D960DDD" w14:textId="50E70AF5" w:rsidR="004D55FE" w:rsidRPr="00EB7303" w:rsidRDefault="004D55FE" w:rsidP="00581DEF">
      <w:pPr>
        <w:numPr>
          <w:ilvl w:val="0"/>
          <w:numId w:val="8"/>
        </w:numPr>
        <w:tabs>
          <w:tab w:val="left" w:pos="1134"/>
        </w:tabs>
        <w:spacing w:after="0" w:line="240" w:lineRule="auto"/>
        <w:ind w:left="0" w:firstLine="567"/>
        <w:contextualSpacing/>
        <w:jc w:val="both"/>
        <w:rPr>
          <w:rFonts w:ascii="Times New Roman" w:hAnsi="Times New Roman" w:cs="Times New Roman"/>
          <w:sz w:val="28"/>
          <w:szCs w:val="28"/>
        </w:rPr>
      </w:pPr>
      <w:r w:rsidRPr="00EB7303">
        <w:rPr>
          <w:rFonts w:ascii="Times New Roman" w:hAnsi="Times New Roman" w:cs="Times New Roman"/>
          <w:sz w:val="28"/>
          <w:szCs w:val="28"/>
        </w:rPr>
        <w:t xml:space="preserve">Сағындықұлы Б., Құлжанова Б.Р. </w:t>
      </w:r>
      <w:r w:rsidR="00393540" w:rsidRPr="00EB7303">
        <w:rPr>
          <w:rFonts w:ascii="Times New Roman" w:hAnsi="Times New Roman" w:cs="Times New Roman"/>
          <w:sz w:val="28"/>
          <w:szCs w:val="28"/>
          <w:lang w:val="kk-KZ"/>
        </w:rPr>
        <w:t>Түркі тілдеріндегі көптік жалғауының морфологиялық формалары //</w:t>
      </w:r>
      <w:r w:rsidRPr="00EB7303">
        <w:rPr>
          <w:rFonts w:ascii="Times New Roman" w:hAnsi="Times New Roman" w:cs="Times New Roman"/>
          <w:sz w:val="28"/>
          <w:szCs w:val="28"/>
        </w:rPr>
        <w:t xml:space="preserve"> Хабаршы. Филологи</w:t>
      </w:r>
      <w:r w:rsidR="00393540" w:rsidRPr="00EB7303">
        <w:rPr>
          <w:rFonts w:ascii="Times New Roman" w:hAnsi="Times New Roman" w:cs="Times New Roman"/>
          <w:sz w:val="28"/>
          <w:szCs w:val="28"/>
        </w:rPr>
        <w:t xml:space="preserve">я сериясы. </w:t>
      </w:r>
      <w:r w:rsidR="00E70B9A" w:rsidRPr="00EB7303">
        <w:rPr>
          <w:rFonts w:ascii="Times New Roman" w:hAnsi="Times New Roman" w:cs="Times New Roman"/>
          <w:sz w:val="28"/>
          <w:szCs w:val="28"/>
        </w:rPr>
        <w:t xml:space="preserve">- </w:t>
      </w:r>
      <w:r w:rsidR="00393540" w:rsidRPr="00EB7303">
        <w:rPr>
          <w:rFonts w:ascii="Times New Roman" w:hAnsi="Times New Roman" w:cs="Times New Roman"/>
          <w:sz w:val="28"/>
          <w:szCs w:val="28"/>
        </w:rPr>
        <w:t>2019.</w:t>
      </w:r>
      <w:r w:rsidR="00E70B9A" w:rsidRPr="00EB7303">
        <w:rPr>
          <w:rFonts w:ascii="Times New Roman" w:hAnsi="Times New Roman" w:cs="Times New Roman"/>
          <w:sz w:val="28"/>
          <w:szCs w:val="28"/>
        </w:rPr>
        <w:t xml:space="preserve"> - №1(173). – Б. </w:t>
      </w:r>
      <w:r w:rsidR="00393540" w:rsidRPr="00EB7303">
        <w:rPr>
          <w:rFonts w:ascii="Times New Roman" w:hAnsi="Times New Roman" w:cs="Times New Roman"/>
          <w:sz w:val="28"/>
          <w:szCs w:val="28"/>
        </w:rPr>
        <w:t>74</w:t>
      </w:r>
      <w:r w:rsidRPr="00EB7303">
        <w:rPr>
          <w:rFonts w:ascii="Times New Roman" w:hAnsi="Times New Roman" w:cs="Times New Roman"/>
          <w:sz w:val="28"/>
          <w:szCs w:val="28"/>
        </w:rPr>
        <w:t>.</w:t>
      </w:r>
    </w:p>
    <w:p w14:paraId="509E9925" w14:textId="420FDBAA" w:rsidR="004D55FE" w:rsidRPr="00EB7303" w:rsidRDefault="004D55FE" w:rsidP="00581DEF">
      <w:pPr>
        <w:numPr>
          <w:ilvl w:val="0"/>
          <w:numId w:val="8"/>
        </w:numPr>
        <w:tabs>
          <w:tab w:val="left" w:pos="1134"/>
        </w:tabs>
        <w:spacing w:after="0" w:line="240" w:lineRule="auto"/>
        <w:ind w:left="0" w:firstLine="567"/>
        <w:contextualSpacing/>
        <w:jc w:val="both"/>
        <w:rPr>
          <w:rFonts w:ascii="Times New Roman" w:hAnsi="Times New Roman" w:cs="Times New Roman"/>
          <w:sz w:val="28"/>
          <w:szCs w:val="28"/>
        </w:rPr>
      </w:pPr>
      <w:r w:rsidRPr="00EB7303">
        <w:rPr>
          <w:rFonts w:ascii="Times New Roman" w:hAnsi="Times New Roman" w:cs="Times New Roman"/>
          <w:sz w:val="28"/>
          <w:szCs w:val="28"/>
        </w:rPr>
        <w:t>Тектіғұл</w:t>
      </w:r>
      <w:r w:rsidR="00393540" w:rsidRPr="00EB7303">
        <w:rPr>
          <w:rFonts w:ascii="Times New Roman" w:hAnsi="Times New Roman" w:cs="Times New Roman"/>
          <w:sz w:val="28"/>
          <w:szCs w:val="28"/>
          <w:lang w:val="kk-KZ"/>
        </w:rPr>
        <w:t xml:space="preserve"> Ж. Қазақ тіліндегі түркі негізді есім қосымшалардың тарихи дамуы</w:t>
      </w:r>
      <w:r w:rsidR="00E70B9A" w:rsidRPr="00EB7303">
        <w:rPr>
          <w:rFonts w:ascii="Times New Roman" w:hAnsi="Times New Roman" w:cs="Times New Roman"/>
          <w:sz w:val="28"/>
          <w:szCs w:val="28"/>
          <w:lang w:val="kk-KZ"/>
        </w:rPr>
        <w:t>:</w:t>
      </w:r>
      <w:r w:rsidR="00393540" w:rsidRPr="00EB7303">
        <w:rPr>
          <w:rFonts w:ascii="Times New Roman" w:hAnsi="Times New Roman" w:cs="Times New Roman"/>
          <w:sz w:val="28"/>
          <w:szCs w:val="28"/>
          <w:lang w:val="kk-KZ"/>
        </w:rPr>
        <w:t xml:space="preserve"> ф</w:t>
      </w:r>
      <w:r w:rsidRPr="00EB7303">
        <w:rPr>
          <w:rFonts w:ascii="Times New Roman" w:hAnsi="Times New Roman" w:cs="Times New Roman"/>
          <w:sz w:val="28"/>
          <w:szCs w:val="28"/>
          <w:lang w:val="kk-KZ"/>
        </w:rPr>
        <w:t>ил</w:t>
      </w:r>
      <w:r w:rsidR="00E70B9A" w:rsidRPr="00EB7303">
        <w:rPr>
          <w:rFonts w:ascii="Times New Roman" w:hAnsi="Times New Roman" w:cs="Times New Roman"/>
          <w:sz w:val="28"/>
          <w:szCs w:val="28"/>
          <w:lang w:val="kk-KZ"/>
        </w:rPr>
        <w:t>ол</w:t>
      </w:r>
      <w:r w:rsidR="00393540" w:rsidRPr="00EB7303">
        <w:rPr>
          <w:rFonts w:ascii="Times New Roman" w:hAnsi="Times New Roman" w:cs="Times New Roman"/>
          <w:sz w:val="28"/>
          <w:szCs w:val="28"/>
          <w:lang w:val="kk-KZ"/>
        </w:rPr>
        <w:t>.</w:t>
      </w:r>
      <w:r w:rsidRPr="00EB7303">
        <w:rPr>
          <w:rFonts w:ascii="Times New Roman" w:hAnsi="Times New Roman" w:cs="Times New Roman"/>
          <w:sz w:val="28"/>
          <w:szCs w:val="28"/>
          <w:lang w:val="kk-KZ"/>
        </w:rPr>
        <w:t xml:space="preserve"> </w:t>
      </w:r>
      <w:r w:rsidR="00393540" w:rsidRPr="00EB7303">
        <w:rPr>
          <w:rFonts w:ascii="Times New Roman" w:hAnsi="Times New Roman" w:cs="Times New Roman"/>
          <w:sz w:val="28"/>
          <w:szCs w:val="28"/>
          <w:lang w:val="kk-KZ"/>
        </w:rPr>
        <w:t>ғ</w:t>
      </w:r>
      <w:r w:rsidRPr="00EB7303">
        <w:rPr>
          <w:rFonts w:ascii="Times New Roman" w:hAnsi="Times New Roman" w:cs="Times New Roman"/>
          <w:sz w:val="28"/>
          <w:szCs w:val="28"/>
          <w:lang w:val="kk-KZ"/>
        </w:rPr>
        <w:t>ыл</w:t>
      </w:r>
      <w:r w:rsidR="00393540" w:rsidRPr="00EB7303">
        <w:rPr>
          <w:rFonts w:ascii="Times New Roman" w:hAnsi="Times New Roman" w:cs="Times New Roman"/>
          <w:sz w:val="28"/>
          <w:szCs w:val="28"/>
          <w:lang w:val="kk-KZ"/>
        </w:rPr>
        <w:t>.</w:t>
      </w:r>
      <w:r w:rsidRPr="00EB7303">
        <w:rPr>
          <w:rFonts w:ascii="Times New Roman" w:hAnsi="Times New Roman" w:cs="Times New Roman"/>
          <w:sz w:val="28"/>
          <w:szCs w:val="28"/>
          <w:lang w:val="kk-KZ"/>
        </w:rPr>
        <w:t xml:space="preserve"> </w:t>
      </w:r>
      <w:r w:rsidR="00393540" w:rsidRPr="00EB7303">
        <w:rPr>
          <w:rFonts w:ascii="Times New Roman" w:hAnsi="Times New Roman" w:cs="Times New Roman"/>
          <w:sz w:val="28"/>
          <w:szCs w:val="28"/>
          <w:lang w:val="kk-KZ"/>
        </w:rPr>
        <w:t>д</w:t>
      </w:r>
      <w:r w:rsidRPr="00EB7303">
        <w:rPr>
          <w:rFonts w:ascii="Times New Roman" w:hAnsi="Times New Roman" w:cs="Times New Roman"/>
          <w:sz w:val="28"/>
          <w:szCs w:val="28"/>
          <w:lang w:val="kk-KZ"/>
        </w:rPr>
        <w:t>ок</w:t>
      </w:r>
      <w:r w:rsidR="00E70B9A" w:rsidRPr="00EB7303">
        <w:rPr>
          <w:rFonts w:ascii="Times New Roman" w:hAnsi="Times New Roman" w:cs="Times New Roman"/>
          <w:sz w:val="28"/>
          <w:szCs w:val="28"/>
          <w:lang w:val="kk-KZ"/>
        </w:rPr>
        <w:t xml:space="preserve">.   </w:t>
      </w:r>
      <w:r w:rsidR="00393540" w:rsidRPr="00EB7303">
        <w:rPr>
          <w:rFonts w:ascii="Times New Roman" w:hAnsi="Times New Roman" w:cs="Times New Roman"/>
          <w:sz w:val="28"/>
          <w:szCs w:val="28"/>
          <w:lang w:val="kk-KZ"/>
        </w:rPr>
        <w:t>...</w:t>
      </w:r>
      <w:r w:rsidR="00E70B9A" w:rsidRPr="00EB7303">
        <w:rPr>
          <w:rFonts w:ascii="Times New Roman" w:hAnsi="Times New Roman" w:cs="Times New Roman"/>
          <w:sz w:val="28"/>
          <w:szCs w:val="28"/>
          <w:lang w:val="kk-KZ"/>
        </w:rPr>
        <w:t xml:space="preserve"> </w:t>
      </w:r>
      <w:r w:rsidR="00393540" w:rsidRPr="00EB7303">
        <w:rPr>
          <w:rFonts w:ascii="Times New Roman" w:hAnsi="Times New Roman" w:cs="Times New Roman"/>
          <w:sz w:val="28"/>
          <w:szCs w:val="28"/>
          <w:lang w:val="kk-KZ"/>
        </w:rPr>
        <w:t xml:space="preserve"> </w:t>
      </w:r>
      <w:r w:rsidRPr="00EB7303">
        <w:rPr>
          <w:rFonts w:ascii="Times New Roman" w:hAnsi="Times New Roman" w:cs="Times New Roman"/>
          <w:sz w:val="28"/>
          <w:szCs w:val="28"/>
          <w:lang w:val="kk-KZ"/>
        </w:rPr>
        <w:t>дис</w:t>
      </w:r>
      <w:r w:rsidR="00393540" w:rsidRPr="00EB7303">
        <w:rPr>
          <w:rFonts w:ascii="Times New Roman" w:hAnsi="Times New Roman" w:cs="Times New Roman"/>
          <w:sz w:val="28"/>
          <w:szCs w:val="28"/>
          <w:lang w:val="kk-KZ"/>
        </w:rPr>
        <w:t xml:space="preserve">. </w:t>
      </w:r>
      <w:r w:rsidR="00E70B9A" w:rsidRPr="00EB7303">
        <w:rPr>
          <w:rFonts w:ascii="Times New Roman" w:hAnsi="Times New Roman" w:cs="Times New Roman"/>
          <w:sz w:val="28"/>
          <w:szCs w:val="28"/>
          <w:lang w:val="kk-KZ"/>
        </w:rPr>
        <w:t>–</w:t>
      </w:r>
      <w:r w:rsidRPr="00EB7303">
        <w:rPr>
          <w:rFonts w:ascii="Times New Roman" w:hAnsi="Times New Roman" w:cs="Times New Roman"/>
          <w:sz w:val="28"/>
          <w:szCs w:val="28"/>
          <w:lang w:val="kk-KZ"/>
        </w:rPr>
        <w:t xml:space="preserve"> </w:t>
      </w:r>
      <w:r w:rsidRPr="00EB7303">
        <w:rPr>
          <w:rFonts w:ascii="Times New Roman" w:hAnsi="Times New Roman" w:cs="Times New Roman"/>
          <w:sz w:val="28"/>
          <w:szCs w:val="28"/>
        </w:rPr>
        <w:t>Алматы</w:t>
      </w:r>
      <w:r w:rsidR="00E70B9A" w:rsidRPr="00EB7303">
        <w:rPr>
          <w:rFonts w:ascii="Times New Roman" w:hAnsi="Times New Roman" w:cs="Times New Roman"/>
          <w:sz w:val="28"/>
          <w:szCs w:val="28"/>
        </w:rPr>
        <w:t>,</w:t>
      </w:r>
      <w:r w:rsidRPr="00EB7303">
        <w:rPr>
          <w:rFonts w:ascii="Times New Roman" w:hAnsi="Times New Roman" w:cs="Times New Roman"/>
          <w:sz w:val="28"/>
          <w:szCs w:val="28"/>
        </w:rPr>
        <w:t xml:space="preserve"> 2003. -</w:t>
      </w:r>
      <w:r w:rsidR="00E70B9A" w:rsidRPr="00EB7303">
        <w:rPr>
          <w:rFonts w:ascii="Times New Roman" w:hAnsi="Times New Roman" w:cs="Times New Roman"/>
          <w:sz w:val="28"/>
          <w:szCs w:val="28"/>
        </w:rPr>
        <w:t xml:space="preserve"> </w:t>
      </w:r>
      <w:r w:rsidRPr="00EB7303">
        <w:rPr>
          <w:rFonts w:ascii="Times New Roman" w:hAnsi="Times New Roman" w:cs="Times New Roman"/>
          <w:sz w:val="28"/>
          <w:szCs w:val="28"/>
        </w:rPr>
        <w:t>236</w:t>
      </w:r>
      <w:r w:rsidR="00393540" w:rsidRPr="00EB7303">
        <w:rPr>
          <w:rFonts w:ascii="Times New Roman" w:hAnsi="Times New Roman" w:cs="Times New Roman"/>
          <w:sz w:val="28"/>
          <w:szCs w:val="28"/>
          <w:lang w:val="kk-KZ"/>
        </w:rPr>
        <w:t xml:space="preserve"> б.</w:t>
      </w:r>
    </w:p>
    <w:p w14:paraId="6F6613AE" w14:textId="3824F36B" w:rsidR="004D55FE" w:rsidRPr="00EB7303" w:rsidRDefault="004D55FE" w:rsidP="00581DEF">
      <w:pPr>
        <w:numPr>
          <w:ilvl w:val="0"/>
          <w:numId w:val="8"/>
        </w:numPr>
        <w:tabs>
          <w:tab w:val="left" w:pos="1134"/>
        </w:tabs>
        <w:spacing w:after="0" w:line="240" w:lineRule="auto"/>
        <w:ind w:left="0" w:firstLine="567"/>
        <w:contextualSpacing/>
        <w:jc w:val="both"/>
        <w:rPr>
          <w:rFonts w:ascii="Times New Roman" w:hAnsi="Times New Roman" w:cs="Times New Roman"/>
          <w:sz w:val="28"/>
          <w:szCs w:val="28"/>
        </w:rPr>
      </w:pPr>
      <w:r w:rsidRPr="00EB7303">
        <w:rPr>
          <w:rFonts w:ascii="Times New Roman" w:hAnsi="Times New Roman" w:cs="Times New Roman"/>
          <w:sz w:val="28"/>
          <w:szCs w:val="28"/>
        </w:rPr>
        <w:t>Щербак А.М. Очерки по сравнительной морфологии тюркских я</w:t>
      </w:r>
      <w:r w:rsidR="00393540" w:rsidRPr="00EB7303">
        <w:rPr>
          <w:rFonts w:ascii="Times New Roman" w:hAnsi="Times New Roman" w:cs="Times New Roman"/>
          <w:sz w:val="28"/>
          <w:szCs w:val="28"/>
        </w:rPr>
        <w:t>зыков. -</w:t>
      </w:r>
      <w:r w:rsidR="00E70B9A" w:rsidRPr="00EB7303">
        <w:rPr>
          <w:rFonts w:ascii="Times New Roman" w:hAnsi="Times New Roman" w:cs="Times New Roman"/>
          <w:sz w:val="28"/>
          <w:szCs w:val="28"/>
        </w:rPr>
        <w:t xml:space="preserve"> </w:t>
      </w:r>
      <w:r w:rsidR="00393540" w:rsidRPr="00EB7303">
        <w:rPr>
          <w:rFonts w:ascii="Times New Roman" w:hAnsi="Times New Roman" w:cs="Times New Roman"/>
          <w:sz w:val="28"/>
          <w:szCs w:val="28"/>
        </w:rPr>
        <w:t>Л.</w:t>
      </w:r>
      <w:r w:rsidR="00E70B9A" w:rsidRPr="00EB7303">
        <w:rPr>
          <w:rFonts w:ascii="Times New Roman" w:hAnsi="Times New Roman" w:cs="Times New Roman"/>
          <w:sz w:val="28"/>
          <w:szCs w:val="28"/>
        </w:rPr>
        <w:t xml:space="preserve">, </w:t>
      </w:r>
      <w:r w:rsidR="00393540" w:rsidRPr="00EB7303">
        <w:rPr>
          <w:rFonts w:ascii="Times New Roman" w:hAnsi="Times New Roman" w:cs="Times New Roman"/>
          <w:sz w:val="28"/>
          <w:szCs w:val="28"/>
        </w:rPr>
        <w:t>1977.</w:t>
      </w:r>
      <w:r w:rsidR="00E70B9A" w:rsidRPr="00EB7303">
        <w:rPr>
          <w:rFonts w:ascii="Times New Roman" w:hAnsi="Times New Roman" w:cs="Times New Roman"/>
          <w:sz w:val="28"/>
          <w:szCs w:val="28"/>
        </w:rPr>
        <w:t xml:space="preserve"> </w:t>
      </w:r>
      <w:r w:rsidR="00393540" w:rsidRPr="00EB7303">
        <w:rPr>
          <w:rFonts w:ascii="Times New Roman" w:hAnsi="Times New Roman" w:cs="Times New Roman"/>
          <w:sz w:val="28"/>
          <w:szCs w:val="28"/>
        </w:rPr>
        <w:t>-</w:t>
      </w:r>
      <w:r w:rsidR="00E70B9A" w:rsidRPr="00EB7303">
        <w:rPr>
          <w:rFonts w:ascii="Times New Roman" w:hAnsi="Times New Roman" w:cs="Times New Roman"/>
          <w:sz w:val="28"/>
          <w:szCs w:val="28"/>
        </w:rPr>
        <w:t xml:space="preserve"> </w:t>
      </w:r>
      <w:r w:rsidR="00393540" w:rsidRPr="00EB7303">
        <w:rPr>
          <w:rFonts w:ascii="Times New Roman" w:hAnsi="Times New Roman" w:cs="Times New Roman"/>
          <w:sz w:val="28"/>
          <w:szCs w:val="28"/>
        </w:rPr>
        <w:t>191 с.</w:t>
      </w:r>
    </w:p>
    <w:p w14:paraId="3A0DE1FD" w14:textId="106ADFD5" w:rsidR="004D55FE" w:rsidRPr="00EB7303" w:rsidRDefault="004D55FE" w:rsidP="00581DEF">
      <w:pPr>
        <w:numPr>
          <w:ilvl w:val="0"/>
          <w:numId w:val="8"/>
        </w:numPr>
        <w:tabs>
          <w:tab w:val="left" w:pos="1134"/>
        </w:tabs>
        <w:spacing w:after="0" w:line="240" w:lineRule="auto"/>
        <w:ind w:left="0" w:firstLine="567"/>
        <w:contextualSpacing/>
        <w:jc w:val="both"/>
        <w:rPr>
          <w:rFonts w:ascii="Times New Roman" w:hAnsi="Times New Roman" w:cs="Times New Roman"/>
          <w:sz w:val="28"/>
          <w:szCs w:val="28"/>
        </w:rPr>
      </w:pPr>
      <w:r w:rsidRPr="00EB7303">
        <w:rPr>
          <w:rFonts w:ascii="Times New Roman" w:hAnsi="Times New Roman" w:cs="Times New Roman"/>
          <w:sz w:val="28"/>
          <w:szCs w:val="28"/>
        </w:rPr>
        <w:t xml:space="preserve">Языки мира. Тюркские языки. </w:t>
      </w:r>
      <w:r w:rsidR="00E70B9A" w:rsidRPr="00EB7303">
        <w:rPr>
          <w:rFonts w:ascii="Times New Roman" w:hAnsi="Times New Roman" w:cs="Times New Roman"/>
          <w:sz w:val="28"/>
          <w:szCs w:val="28"/>
        </w:rPr>
        <w:t xml:space="preserve">- </w:t>
      </w:r>
      <w:r w:rsidRPr="00EB7303">
        <w:rPr>
          <w:rFonts w:ascii="Times New Roman" w:hAnsi="Times New Roman" w:cs="Times New Roman"/>
          <w:sz w:val="28"/>
          <w:szCs w:val="28"/>
        </w:rPr>
        <w:t>Бишкек: Кыргызстан, 1997.</w:t>
      </w:r>
      <w:r w:rsidR="00E70B9A" w:rsidRPr="00EB7303">
        <w:rPr>
          <w:rFonts w:ascii="Times New Roman" w:hAnsi="Times New Roman" w:cs="Times New Roman"/>
          <w:sz w:val="28"/>
          <w:szCs w:val="28"/>
        </w:rPr>
        <w:t xml:space="preserve"> -</w:t>
      </w:r>
      <w:r w:rsidRPr="00EB7303">
        <w:rPr>
          <w:rFonts w:ascii="Times New Roman" w:hAnsi="Times New Roman" w:cs="Times New Roman"/>
          <w:sz w:val="28"/>
          <w:szCs w:val="28"/>
        </w:rPr>
        <w:t xml:space="preserve"> 342 с.</w:t>
      </w:r>
    </w:p>
    <w:p w14:paraId="41A3706A" w14:textId="3B72F3ED" w:rsidR="004D55FE" w:rsidRPr="00EB7303" w:rsidRDefault="004D55FE" w:rsidP="00581DEF">
      <w:pPr>
        <w:numPr>
          <w:ilvl w:val="0"/>
          <w:numId w:val="8"/>
        </w:numPr>
        <w:tabs>
          <w:tab w:val="left" w:pos="1134"/>
        </w:tabs>
        <w:spacing w:after="0" w:line="240" w:lineRule="auto"/>
        <w:ind w:left="0" w:firstLine="567"/>
        <w:contextualSpacing/>
        <w:jc w:val="both"/>
        <w:rPr>
          <w:rFonts w:ascii="Times New Roman" w:hAnsi="Times New Roman" w:cs="Times New Roman"/>
          <w:sz w:val="28"/>
          <w:szCs w:val="28"/>
        </w:rPr>
      </w:pPr>
      <w:r w:rsidRPr="00EB7303">
        <w:rPr>
          <w:rFonts w:ascii="Times New Roman" w:hAnsi="Times New Roman" w:cs="Times New Roman"/>
          <w:sz w:val="28"/>
          <w:szCs w:val="28"/>
        </w:rPr>
        <w:t>Сафиуллина Ф.С.</w:t>
      </w:r>
      <w:r w:rsidR="00E70B9A" w:rsidRPr="00EB7303">
        <w:rPr>
          <w:rFonts w:ascii="Times New Roman" w:hAnsi="Times New Roman" w:cs="Times New Roman"/>
          <w:sz w:val="28"/>
          <w:szCs w:val="28"/>
        </w:rPr>
        <w:t xml:space="preserve">, </w:t>
      </w:r>
      <w:r w:rsidRPr="00EB7303">
        <w:rPr>
          <w:rFonts w:ascii="Times New Roman" w:hAnsi="Times New Roman" w:cs="Times New Roman"/>
          <w:sz w:val="28"/>
          <w:szCs w:val="28"/>
        </w:rPr>
        <w:t>Закиев М.З. Хәзерге татар</w:t>
      </w:r>
      <w:r w:rsidR="00393540" w:rsidRPr="00EB7303">
        <w:rPr>
          <w:rFonts w:ascii="Times New Roman" w:hAnsi="Times New Roman" w:cs="Times New Roman"/>
          <w:sz w:val="28"/>
          <w:szCs w:val="28"/>
        </w:rPr>
        <w:t xml:space="preserve"> әдәби теле. –</w:t>
      </w:r>
      <w:r w:rsidR="00E70B9A" w:rsidRPr="00EB7303">
        <w:rPr>
          <w:rFonts w:ascii="Times New Roman" w:hAnsi="Times New Roman" w:cs="Times New Roman"/>
          <w:sz w:val="28"/>
          <w:szCs w:val="28"/>
        </w:rPr>
        <w:t xml:space="preserve"> </w:t>
      </w:r>
      <w:r w:rsidR="00393540" w:rsidRPr="00EB7303">
        <w:rPr>
          <w:rFonts w:ascii="Times New Roman" w:hAnsi="Times New Roman" w:cs="Times New Roman"/>
          <w:sz w:val="28"/>
          <w:szCs w:val="28"/>
        </w:rPr>
        <w:t>Казань, 1994. –</w:t>
      </w:r>
      <w:r w:rsidRPr="00EB7303">
        <w:rPr>
          <w:rFonts w:ascii="Times New Roman" w:hAnsi="Times New Roman" w:cs="Times New Roman"/>
          <w:sz w:val="28"/>
          <w:szCs w:val="28"/>
        </w:rPr>
        <w:t xml:space="preserve"> 217</w:t>
      </w:r>
      <w:r w:rsidR="00E70B9A" w:rsidRPr="00EB7303">
        <w:rPr>
          <w:rFonts w:ascii="Times New Roman" w:hAnsi="Times New Roman" w:cs="Times New Roman"/>
          <w:sz w:val="28"/>
          <w:szCs w:val="28"/>
        </w:rPr>
        <w:t xml:space="preserve"> с</w:t>
      </w:r>
      <w:r w:rsidRPr="00EB7303">
        <w:rPr>
          <w:rFonts w:ascii="Times New Roman" w:hAnsi="Times New Roman" w:cs="Times New Roman"/>
          <w:sz w:val="28"/>
          <w:szCs w:val="28"/>
        </w:rPr>
        <w:t>.</w:t>
      </w:r>
    </w:p>
    <w:p w14:paraId="361C739E" w14:textId="4F870BEE" w:rsidR="004D55FE" w:rsidRPr="00EB7303" w:rsidRDefault="004D55FE" w:rsidP="00581DEF">
      <w:pPr>
        <w:numPr>
          <w:ilvl w:val="0"/>
          <w:numId w:val="8"/>
        </w:numPr>
        <w:tabs>
          <w:tab w:val="left" w:pos="1134"/>
        </w:tabs>
        <w:spacing w:after="0" w:line="240" w:lineRule="auto"/>
        <w:ind w:left="0" w:firstLine="567"/>
        <w:contextualSpacing/>
        <w:jc w:val="both"/>
        <w:rPr>
          <w:rFonts w:ascii="Times New Roman" w:hAnsi="Times New Roman" w:cs="Times New Roman"/>
          <w:sz w:val="28"/>
          <w:szCs w:val="28"/>
        </w:rPr>
      </w:pPr>
      <w:r w:rsidRPr="00EB7303">
        <w:rPr>
          <w:rFonts w:ascii="Times New Roman" w:hAnsi="Times New Roman" w:cs="Times New Roman"/>
          <w:sz w:val="28"/>
          <w:szCs w:val="28"/>
        </w:rPr>
        <w:t>Түймебаев Ж., Сағидолда Г. Қазақ және татар тілдерінің салыстырмалы-сипаттамалы грамматикасы. Фонетика. Морфология. Түркітану сериясы. –</w:t>
      </w:r>
      <w:r w:rsidR="004A0899" w:rsidRPr="00EB7303">
        <w:rPr>
          <w:rFonts w:ascii="Times New Roman" w:hAnsi="Times New Roman" w:cs="Times New Roman"/>
          <w:sz w:val="28"/>
          <w:szCs w:val="28"/>
        </w:rPr>
        <w:t xml:space="preserve"> </w:t>
      </w:r>
      <w:r w:rsidRPr="00EB7303">
        <w:rPr>
          <w:rFonts w:ascii="Times New Roman" w:hAnsi="Times New Roman" w:cs="Times New Roman"/>
          <w:sz w:val="28"/>
          <w:szCs w:val="28"/>
        </w:rPr>
        <w:t>Алма</w:t>
      </w:r>
      <w:r w:rsidR="00393540" w:rsidRPr="00EB7303">
        <w:rPr>
          <w:rFonts w:ascii="Times New Roman" w:hAnsi="Times New Roman" w:cs="Times New Roman"/>
          <w:sz w:val="28"/>
          <w:szCs w:val="28"/>
        </w:rPr>
        <w:t>ты: Қазығұрт, 2017. -</w:t>
      </w:r>
      <w:r w:rsidR="004A0899" w:rsidRPr="00EB7303">
        <w:rPr>
          <w:rFonts w:ascii="Times New Roman" w:hAnsi="Times New Roman" w:cs="Times New Roman"/>
          <w:sz w:val="28"/>
          <w:szCs w:val="28"/>
        </w:rPr>
        <w:t xml:space="preserve"> </w:t>
      </w:r>
      <w:r w:rsidR="00393540" w:rsidRPr="00EB7303">
        <w:rPr>
          <w:rFonts w:ascii="Times New Roman" w:hAnsi="Times New Roman" w:cs="Times New Roman"/>
          <w:sz w:val="28"/>
          <w:szCs w:val="28"/>
        </w:rPr>
        <w:t>240 б.</w:t>
      </w:r>
    </w:p>
    <w:p w14:paraId="7C8C3775" w14:textId="7BD612E2" w:rsidR="004D55FE" w:rsidRPr="00EB7303" w:rsidRDefault="004D55FE" w:rsidP="00581DEF">
      <w:pPr>
        <w:numPr>
          <w:ilvl w:val="0"/>
          <w:numId w:val="8"/>
        </w:numPr>
        <w:tabs>
          <w:tab w:val="left" w:pos="1134"/>
        </w:tabs>
        <w:spacing w:after="0" w:line="240" w:lineRule="auto"/>
        <w:ind w:left="0" w:firstLine="567"/>
        <w:contextualSpacing/>
        <w:jc w:val="both"/>
        <w:rPr>
          <w:rFonts w:ascii="Times New Roman" w:hAnsi="Times New Roman" w:cs="Times New Roman"/>
          <w:sz w:val="28"/>
          <w:szCs w:val="28"/>
        </w:rPr>
      </w:pPr>
      <w:r w:rsidRPr="00EB7303">
        <w:rPr>
          <w:rFonts w:ascii="Times New Roman" w:hAnsi="Times New Roman" w:cs="Times New Roman"/>
          <w:sz w:val="28"/>
          <w:szCs w:val="28"/>
        </w:rPr>
        <w:t xml:space="preserve">Дмитриев Н. К. Башкорт теленең грамматикаһы. </w:t>
      </w:r>
      <w:r w:rsidR="004A0899" w:rsidRPr="00EB7303">
        <w:rPr>
          <w:rFonts w:ascii="Times New Roman" w:hAnsi="Times New Roman" w:cs="Times New Roman"/>
          <w:sz w:val="28"/>
          <w:szCs w:val="28"/>
        </w:rPr>
        <w:t xml:space="preserve">- </w:t>
      </w:r>
      <w:r w:rsidRPr="00EB7303">
        <w:rPr>
          <w:rFonts w:ascii="Times New Roman" w:hAnsi="Times New Roman" w:cs="Times New Roman"/>
          <w:sz w:val="28"/>
          <w:szCs w:val="28"/>
        </w:rPr>
        <w:t xml:space="preserve">Өфө: Башгосиздат, 1950. </w:t>
      </w:r>
      <w:r w:rsidR="004A0899" w:rsidRPr="00EB7303">
        <w:rPr>
          <w:rFonts w:ascii="Times New Roman" w:hAnsi="Times New Roman" w:cs="Times New Roman"/>
          <w:sz w:val="28"/>
          <w:szCs w:val="28"/>
        </w:rPr>
        <w:t xml:space="preserve">- </w:t>
      </w:r>
      <w:r w:rsidRPr="00EB7303">
        <w:rPr>
          <w:rFonts w:ascii="Times New Roman" w:hAnsi="Times New Roman" w:cs="Times New Roman"/>
          <w:sz w:val="28"/>
          <w:szCs w:val="28"/>
        </w:rPr>
        <w:t xml:space="preserve">299 с. </w:t>
      </w:r>
    </w:p>
    <w:p w14:paraId="2A387326" w14:textId="253E97BD" w:rsidR="004D55FE" w:rsidRPr="00EB7303" w:rsidRDefault="004D55FE" w:rsidP="00581DEF">
      <w:pPr>
        <w:numPr>
          <w:ilvl w:val="0"/>
          <w:numId w:val="8"/>
        </w:numPr>
        <w:tabs>
          <w:tab w:val="left" w:pos="1134"/>
        </w:tabs>
        <w:spacing w:after="0" w:line="240" w:lineRule="auto"/>
        <w:ind w:left="0" w:firstLine="567"/>
        <w:contextualSpacing/>
        <w:jc w:val="both"/>
        <w:rPr>
          <w:rFonts w:ascii="Times New Roman" w:hAnsi="Times New Roman" w:cs="Times New Roman"/>
          <w:sz w:val="28"/>
          <w:szCs w:val="28"/>
        </w:rPr>
      </w:pPr>
      <w:r w:rsidRPr="00EB7303">
        <w:rPr>
          <w:rFonts w:ascii="Times New Roman" w:hAnsi="Times New Roman" w:cs="Times New Roman"/>
          <w:sz w:val="28"/>
          <w:szCs w:val="28"/>
        </w:rPr>
        <w:lastRenderedPageBreak/>
        <w:t xml:space="preserve">Исследования по сравнительной грамматике тюркских языков. </w:t>
      </w:r>
      <w:r w:rsidR="004A0899" w:rsidRPr="00EB7303">
        <w:rPr>
          <w:rFonts w:ascii="Times New Roman" w:hAnsi="Times New Roman" w:cs="Times New Roman"/>
          <w:sz w:val="28"/>
          <w:szCs w:val="28"/>
        </w:rPr>
        <w:t xml:space="preserve">Морфология. - </w:t>
      </w:r>
      <w:r w:rsidRPr="00EB7303">
        <w:rPr>
          <w:rFonts w:ascii="Times New Roman" w:hAnsi="Times New Roman" w:cs="Times New Roman"/>
          <w:sz w:val="28"/>
          <w:szCs w:val="28"/>
        </w:rPr>
        <w:t xml:space="preserve">М.: Изд. АН СССР, 1956. </w:t>
      </w:r>
      <w:r w:rsidR="004A0899" w:rsidRPr="00EB7303">
        <w:rPr>
          <w:rFonts w:ascii="Times New Roman" w:hAnsi="Times New Roman" w:cs="Times New Roman"/>
          <w:sz w:val="28"/>
          <w:szCs w:val="28"/>
        </w:rPr>
        <w:t xml:space="preserve">- </w:t>
      </w:r>
      <w:r w:rsidRPr="00EB7303">
        <w:rPr>
          <w:rFonts w:ascii="Times New Roman" w:hAnsi="Times New Roman" w:cs="Times New Roman"/>
          <w:sz w:val="28"/>
          <w:szCs w:val="28"/>
        </w:rPr>
        <w:t xml:space="preserve">Ч. </w:t>
      </w:r>
      <w:r w:rsidR="004A0899" w:rsidRPr="00EB7303">
        <w:rPr>
          <w:rFonts w:ascii="Times New Roman" w:hAnsi="Times New Roman" w:cs="Times New Roman"/>
          <w:sz w:val="28"/>
          <w:szCs w:val="28"/>
        </w:rPr>
        <w:t>2</w:t>
      </w:r>
      <w:r w:rsidRPr="00EB7303">
        <w:rPr>
          <w:rFonts w:ascii="Times New Roman" w:hAnsi="Times New Roman" w:cs="Times New Roman"/>
          <w:sz w:val="28"/>
          <w:szCs w:val="28"/>
        </w:rPr>
        <w:t xml:space="preserve">. </w:t>
      </w:r>
      <w:r w:rsidR="004A0899" w:rsidRPr="00EB7303">
        <w:rPr>
          <w:rFonts w:ascii="Times New Roman" w:hAnsi="Times New Roman" w:cs="Times New Roman"/>
          <w:sz w:val="28"/>
          <w:szCs w:val="28"/>
        </w:rPr>
        <w:t xml:space="preserve">- </w:t>
      </w:r>
      <w:r w:rsidRPr="00EB7303">
        <w:rPr>
          <w:rFonts w:ascii="Times New Roman" w:hAnsi="Times New Roman" w:cs="Times New Roman"/>
          <w:sz w:val="28"/>
          <w:szCs w:val="28"/>
        </w:rPr>
        <w:t>334 с.</w:t>
      </w:r>
    </w:p>
    <w:p w14:paraId="52A64528" w14:textId="599E5AA6" w:rsidR="004D55FE" w:rsidRPr="00EB7303" w:rsidRDefault="00393540" w:rsidP="00581DEF">
      <w:pPr>
        <w:numPr>
          <w:ilvl w:val="0"/>
          <w:numId w:val="8"/>
        </w:numPr>
        <w:tabs>
          <w:tab w:val="left" w:pos="1134"/>
        </w:tabs>
        <w:spacing w:after="0" w:line="240" w:lineRule="auto"/>
        <w:ind w:left="0" w:firstLine="567"/>
        <w:contextualSpacing/>
        <w:jc w:val="both"/>
        <w:rPr>
          <w:rFonts w:ascii="Times New Roman" w:hAnsi="Times New Roman" w:cs="Times New Roman"/>
          <w:sz w:val="28"/>
          <w:szCs w:val="28"/>
        </w:rPr>
      </w:pPr>
      <w:r w:rsidRPr="00EB7303">
        <w:rPr>
          <w:rFonts w:ascii="Times New Roman" w:hAnsi="Times New Roman" w:cs="Times New Roman"/>
          <w:sz w:val="28"/>
          <w:szCs w:val="28"/>
        </w:rPr>
        <w:t>Турсунова</w:t>
      </w:r>
      <w:r w:rsidRPr="00EB7303">
        <w:rPr>
          <w:rFonts w:ascii="Times New Roman" w:hAnsi="Times New Roman" w:cs="Times New Roman"/>
          <w:sz w:val="28"/>
          <w:szCs w:val="28"/>
          <w:lang w:val="kk-KZ"/>
        </w:rPr>
        <w:t xml:space="preserve"> М. </w:t>
      </w:r>
      <w:r w:rsidRPr="00EB7303">
        <w:rPr>
          <w:rFonts w:ascii="Times New Roman" w:hAnsi="Times New Roman" w:cs="Times New Roman"/>
          <w:sz w:val="28"/>
          <w:szCs w:val="28"/>
        </w:rPr>
        <w:t xml:space="preserve"> О</w:t>
      </w:r>
      <w:r w:rsidRPr="00EB7303">
        <w:rPr>
          <w:rFonts w:ascii="Times New Roman" w:hAnsi="Times New Roman" w:cs="Times New Roman"/>
          <w:sz w:val="28"/>
          <w:szCs w:val="28"/>
          <w:lang w:val="kk-KZ"/>
        </w:rPr>
        <w:t xml:space="preserve"> формах множественного числа в тюркских языках: синхронический и диахронический аспекты //</w:t>
      </w:r>
      <w:r w:rsidRPr="00EB7303">
        <w:rPr>
          <w:rFonts w:ascii="Times New Roman" w:hAnsi="Times New Roman" w:cs="Times New Roman"/>
          <w:sz w:val="28"/>
          <w:szCs w:val="28"/>
        </w:rPr>
        <w:t xml:space="preserve"> </w:t>
      </w:r>
      <w:r w:rsidR="004D55FE" w:rsidRPr="00EB7303">
        <w:rPr>
          <w:rFonts w:ascii="Times New Roman" w:hAnsi="Times New Roman" w:cs="Times New Roman"/>
          <w:sz w:val="28"/>
          <w:szCs w:val="28"/>
        </w:rPr>
        <w:t>Филологические науки. Вопросы теории и практики (входит в перечень ВАК).</w:t>
      </w:r>
      <w:r w:rsidR="004A0899" w:rsidRPr="00EB7303">
        <w:rPr>
          <w:rFonts w:ascii="Times New Roman" w:hAnsi="Times New Roman" w:cs="Times New Roman"/>
          <w:sz w:val="28"/>
          <w:szCs w:val="28"/>
        </w:rPr>
        <w:t xml:space="preserve"> -</w:t>
      </w:r>
      <w:r w:rsidR="004D55FE" w:rsidRPr="00EB7303">
        <w:rPr>
          <w:rFonts w:ascii="Times New Roman" w:hAnsi="Times New Roman" w:cs="Times New Roman"/>
          <w:sz w:val="28"/>
          <w:szCs w:val="28"/>
        </w:rPr>
        <w:t xml:space="preserve"> Тамбов: Грамота, 2012.</w:t>
      </w:r>
      <w:r w:rsidR="004A0899" w:rsidRPr="00EB7303">
        <w:rPr>
          <w:rFonts w:ascii="Times New Roman" w:hAnsi="Times New Roman" w:cs="Times New Roman"/>
          <w:sz w:val="28"/>
          <w:szCs w:val="28"/>
        </w:rPr>
        <w:t xml:space="preserve"> -</w:t>
      </w:r>
      <w:r w:rsidR="004D55FE" w:rsidRPr="00EB7303">
        <w:rPr>
          <w:rFonts w:ascii="Times New Roman" w:hAnsi="Times New Roman" w:cs="Times New Roman"/>
          <w:sz w:val="28"/>
          <w:szCs w:val="28"/>
        </w:rPr>
        <w:t xml:space="preserve"> №3. </w:t>
      </w:r>
      <w:r w:rsidR="004A0899" w:rsidRPr="00EB7303">
        <w:rPr>
          <w:rFonts w:ascii="Times New Roman" w:hAnsi="Times New Roman" w:cs="Times New Roman"/>
          <w:sz w:val="28"/>
          <w:szCs w:val="28"/>
        </w:rPr>
        <w:t xml:space="preserve">- </w:t>
      </w:r>
      <w:r w:rsidR="004D55FE" w:rsidRPr="00EB7303">
        <w:rPr>
          <w:rFonts w:ascii="Times New Roman" w:hAnsi="Times New Roman" w:cs="Times New Roman"/>
          <w:sz w:val="28"/>
          <w:szCs w:val="28"/>
        </w:rPr>
        <w:t>С. 93-95.</w:t>
      </w:r>
    </w:p>
    <w:p w14:paraId="4FB7ECE4" w14:textId="220AC3C0" w:rsidR="004D55FE" w:rsidRPr="00EB7303" w:rsidRDefault="004D55FE" w:rsidP="00581DEF">
      <w:pPr>
        <w:numPr>
          <w:ilvl w:val="0"/>
          <w:numId w:val="8"/>
        </w:numPr>
        <w:tabs>
          <w:tab w:val="left" w:pos="1134"/>
        </w:tabs>
        <w:spacing w:after="0" w:line="240" w:lineRule="auto"/>
        <w:ind w:left="0" w:firstLine="567"/>
        <w:contextualSpacing/>
        <w:jc w:val="both"/>
        <w:rPr>
          <w:rFonts w:ascii="Times New Roman" w:hAnsi="Times New Roman" w:cs="Times New Roman"/>
          <w:sz w:val="28"/>
          <w:szCs w:val="28"/>
        </w:rPr>
      </w:pPr>
      <w:r w:rsidRPr="00EB7303">
        <w:rPr>
          <w:rFonts w:ascii="Times New Roman" w:hAnsi="Times New Roman" w:cs="Times New Roman"/>
          <w:sz w:val="28"/>
          <w:szCs w:val="28"/>
        </w:rPr>
        <w:t xml:space="preserve"> Қабылдина Л. Көптік категориясы</w:t>
      </w:r>
      <w:r w:rsidR="00393540" w:rsidRPr="00EB7303">
        <w:rPr>
          <w:rFonts w:ascii="Times New Roman" w:hAnsi="Times New Roman" w:cs="Times New Roman"/>
          <w:sz w:val="28"/>
          <w:szCs w:val="28"/>
        </w:rPr>
        <w:t>ның морфологиялық көрсеткіштері //</w:t>
      </w:r>
      <w:r w:rsidRPr="00EB7303">
        <w:rPr>
          <w:rFonts w:ascii="Times New Roman" w:hAnsi="Times New Roman" w:cs="Times New Roman"/>
          <w:sz w:val="28"/>
          <w:szCs w:val="28"/>
        </w:rPr>
        <w:t xml:space="preserve"> ҚР Ұлттық ғылым академиясының Хабаршысы. Фил.сериясы. </w:t>
      </w:r>
      <w:r w:rsidR="004A0899" w:rsidRPr="00EB7303">
        <w:rPr>
          <w:rFonts w:ascii="Times New Roman" w:hAnsi="Times New Roman" w:cs="Times New Roman"/>
          <w:sz w:val="28"/>
          <w:szCs w:val="28"/>
        </w:rPr>
        <w:t xml:space="preserve">– Алматы: НАН РК, </w:t>
      </w:r>
      <w:r w:rsidRPr="00EB7303">
        <w:rPr>
          <w:rFonts w:ascii="Times New Roman" w:hAnsi="Times New Roman" w:cs="Times New Roman"/>
          <w:sz w:val="28"/>
          <w:szCs w:val="28"/>
        </w:rPr>
        <w:t xml:space="preserve">2006. </w:t>
      </w:r>
      <w:r w:rsidR="004A0899" w:rsidRPr="00EB7303">
        <w:rPr>
          <w:rFonts w:ascii="Times New Roman" w:hAnsi="Times New Roman" w:cs="Times New Roman"/>
          <w:sz w:val="28"/>
          <w:szCs w:val="28"/>
        </w:rPr>
        <w:t>- №4</w:t>
      </w:r>
      <w:r w:rsidR="004A0899" w:rsidRPr="00EB7303">
        <w:rPr>
          <w:rFonts w:ascii="Times New Roman" w:hAnsi="Times New Roman" w:cs="Times New Roman"/>
          <w:sz w:val="28"/>
          <w:szCs w:val="28"/>
          <w:lang w:val="kk-KZ"/>
        </w:rPr>
        <w:t xml:space="preserve">. </w:t>
      </w:r>
      <w:r w:rsidR="004A0899" w:rsidRPr="00EB7303">
        <w:rPr>
          <w:rFonts w:ascii="Times New Roman" w:hAnsi="Times New Roman" w:cs="Times New Roman"/>
          <w:sz w:val="28"/>
          <w:szCs w:val="28"/>
        </w:rPr>
        <w:t xml:space="preserve">– Б. </w:t>
      </w:r>
      <w:r w:rsidRPr="00EB7303">
        <w:rPr>
          <w:rFonts w:ascii="Times New Roman" w:hAnsi="Times New Roman" w:cs="Times New Roman"/>
          <w:sz w:val="28"/>
          <w:szCs w:val="28"/>
        </w:rPr>
        <w:t>6</w:t>
      </w:r>
      <w:r w:rsidR="00393540" w:rsidRPr="00EB7303">
        <w:rPr>
          <w:rFonts w:ascii="Times New Roman" w:hAnsi="Times New Roman" w:cs="Times New Roman"/>
          <w:sz w:val="28"/>
          <w:szCs w:val="28"/>
        </w:rPr>
        <w:t>6-71.</w:t>
      </w:r>
    </w:p>
    <w:p w14:paraId="5E07CD1B" w14:textId="3627D093" w:rsidR="004D55FE" w:rsidRPr="00EB7303" w:rsidRDefault="004D55FE" w:rsidP="00581DEF">
      <w:pPr>
        <w:numPr>
          <w:ilvl w:val="0"/>
          <w:numId w:val="8"/>
        </w:numPr>
        <w:tabs>
          <w:tab w:val="left" w:pos="1134"/>
        </w:tabs>
        <w:spacing w:after="0" w:line="240" w:lineRule="auto"/>
        <w:ind w:left="0" w:firstLine="567"/>
        <w:contextualSpacing/>
        <w:jc w:val="both"/>
        <w:rPr>
          <w:rFonts w:ascii="Times New Roman" w:hAnsi="Times New Roman" w:cs="Times New Roman"/>
          <w:sz w:val="28"/>
          <w:szCs w:val="28"/>
        </w:rPr>
      </w:pPr>
      <w:r w:rsidRPr="00EB7303">
        <w:rPr>
          <w:rFonts w:ascii="Times New Roman" w:hAnsi="Times New Roman" w:cs="Times New Roman"/>
          <w:sz w:val="28"/>
          <w:szCs w:val="28"/>
        </w:rPr>
        <w:t>М</w:t>
      </w:r>
      <w:r w:rsidR="00393540" w:rsidRPr="00EB7303">
        <w:rPr>
          <w:rFonts w:ascii="Times New Roman" w:hAnsi="Times New Roman" w:cs="Times New Roman"/>
          <w:sz w:val="28"/>
          <w:szCs w:val="28"/>
        </w:rPr>
        <w:t>ирзахидова М.И. Сан категориясы</w:t>
      </w:r>
      <w:r w:rsidRPr="00EB7303">
        <w:rPr>
          <w:rFonts w:ascii="Times New Roman" w:hAnsi="Times New Roman" w:cs="Times New Roman"/>
          <w:sz w:val="28"/>
          <w:szCs w:val="28"/>
        </w:rPr>
        <w:t xml:space="preserve"> //</w:t>
      </w:r>
      <w:r w:rsidR="00393540" w:rsidRPr="00EB7303">
        <w:rPr>
          <w:rFonts w:ascii="Times New Roman" w:hAnsi="Times New Roman" w:cs="Times New Roman"/>
          <w:sz w:val="28"/>
          <w:szCs w:val="28"/>
        </w:rPr>
        <w:t xml:space="preserve"> Эл агартуу. - 2006. - №1</w:t>
      </w:r>
      <w:r w:rsidR="004A0899" w:rsidRPr="00EB7303">
        <w:rPr>
          <w:rFonts w:ascii="Times New Roman" w:hAnsi="Times New Roman" w:cs="Times New Roman"/>
          <w:sz w:val="28"/>
          <w:szCs w:val="28"/>
        </w:rPr>
        <w:t>-</w:t>
      </w:r>
      <w:r w:rsidR="00393540" w:rsidRPr="00EB7303">
        <w:rPr>
          <w:rFonts w:ascii="Times New Roman" w:hAnsi="Times New Roman" w:cs="Times New Roman"/>
          <w:sz w:val="28"/>
          <w:szCs w:val="28"/>
        </w:rPr>
        <w:t xml:space="preserve">2. </w:t>
      </w:r>
      <w:r w:rsidR="004A0899" w:rsidRPr="00EB7303">
        <w:rPr>
          <w:rFonts w:ascii="Times New Roman" w:hAnsi="Times New Roman" w:cs="Times New Roman"/>
          <w:sz w:val="28"/>
          <w:szCs w:val="28"/>
        </w:rPr>
        <w:t xml:space="preserve">– </w:t>
      </w:r>
      <w:r w:rsidRPr="00EB7303">
        <w:rPr>
          <w:rFonts w:ascii="Times New Roman" w:hAnsi="Times New Roman" w:cs="Times New Roman"/>
          <w:sz w:val="28"/>
          <w:szCs w:val="28"/>
        </w:rPr>
        <w:t>80</w:t>
      </w:r>
      <w:r w:rsidR="004A0899" w:rsidRPr="00EB7303">
        <w:rPr>
          <w:rFonts w:ascii="Times New Roman" w:hAnsi="Times New Roman" w:cs="Times New Roman"/>
          <w:sz w:val="28"/>
          <w:szCs w:val="28"/>
        </w:rPr>
        <w:t xml:space="preserve"> </w:t>
      </w:r>
      <w:r w:rsidR="00393540" w:rsidRPr="00EB7303">
        <w:rPr>
          <w:rFonts w:ascii="Times New Roman" w:hAnsi="Times New Roman" w:cs="Times New Roman"/>
          <w:sz w:val="28"/>
          <w:szCs w:val="28"/>
          <w:lang w:val="kk-KZ"/>
        </w:rPr>
        <w:t>с.</w:t>
      </w:r>
    </w:p>
    <w:p w14:paraId="6C545C53" w14:textId="6D8958F5" w:rsidR="004D55FE" w:rsidRPr="00EB7303" w:rsidRDefault="004D55FE" w:rsidP="00581DEF">
      <w:pPr>
        <w:numPr>
          <w:ilvl w:val="0"/>
          <w:numId w:val="8"/>
        </w:numPr>
        <w:tabs>
          <w:tab w:val="left" w:pos="1134"/>
        </w:tabs>
        <w:spacing w:after="0" w:line="240" w:lineRule="auto"/>
        <w:ind w:left="0" w:firstLine="567"/>
        <w:contextualSpacing/>
        <w:jc w:val="both"/>
        <w:rPr>
          <w:rFonts w:ascii="Times New Roman" w:hAnsi="Times New Roman" w:cs="Times New Roman"/>
          <w:sz w:val="28"/>
          <w:szCs w:val="28"/>
        </w:rPr>
      </w:pPr>
      <w:r w:rsidRPr="00EB7303">
        <w:rPr>
          <w:rFonts w:ascii="Times New Roman" w:hAnsi="Times New Roman" w:cs="Times New Roman"/>
          <w:sz w:val="28"/>
          <w:szCs w:val="28"/>
        </w:rPr>
        <w:t xml:space="preserve">Айғабылұлы А. Қазақ тілінде грамматикалық сан-мөлшер категориясы ба ма? // ҚазМУ </w:t>
      </w:r>
      <w:r w:rsidR="00393540" w:rsidRPr="00EB7303">
        <w:rPr>
          <w:rFonts w:ascii="Times New Roman" w:hAnsi="Times New Roman" w:cs="Times New Roman"/>
          <w:sz w:val="28"/>
          <w:szCs w:val="28"/>
        </w:rPr>
        <w:t xml:space="preserve">Хабаршысы. </w:t>
      </w:r>
      <w:r w:rsidR="004A0899" w:rsidRPr="00EB7303">
        <w:rPr>
          <w:rFonts w:ascii="Times New Roman" w:hAnsi="Times New Roman" w:cs="Times New Roman"/>
          <w:sz w:val="28"/>
          <w:szCs w:val="28"/>
        </w:rPr>
        <w:t xml:space="preserve">– </w:t>
      </w:r>
      <w:r w:rsidR="00393540" w:rsidRPr="00EB7303">
        <w:rPr>
          <w:rFonts w:ascii="Times New Roman" w:hAnsi="Times New Roman" w:cs="Times New Roman"/>
          <w:sz w:val="28"/>
          <w:szCs w:val="28"/>
        </w:rPr>
        <w:t>2000</w:t>
      </w:r>
      <w:r w:rsidR="004A0899" w:rsidRPr="00EB7303">
        <w:rPr>
          <w:rFonts w:ascii="Times New Roman" w:hAnsi="Times New Roman" w:cs="Times New Roman"/>
          <w:sz w:val="28"/>
          <w:szCs w:val="28"/>
        </w:rPr>
        <w:t xml:space="preserve">. - </w:t>
      </w:r>
      <w:r w:rsidR="00393540" w:rsidRPr="00EB7303">
        <w:rPr>
          <w:rFonts w:ascii="Times New Roman" w:hAnsi="Times New Roman" w:cs="Times New Roman"/>
          <w:sz w:val="28"/>
          <w:szCs w:val="28"/>
        </w:rPr>
        <w:t xml:space="preserve">№3. </w:t>
      </w:r>
      <w:r w:rsidR="004A0899" w:rsidRPr="00EB7303">
        <w:rPr>
          <w:rFonts w:ascii="Times New Roman" w:hAnsi="Times New Roman" w:cs="Times New Roman"/>
          <w:sz w:val="28"/>
          <w:szCs w:val="28"/>
        </w:rPr>
        <w:t xml:space="preserve">– Б. </w:t>
      </w:r>
      <w:r w:rsidR="00393540" w:rsidRPr="00EB7303">
        <w:rPr>
          <w:rFonts w:ascii="Times New Roman" w:hAnsi="Times New Roman" w:cs="Times New Roman"/>
          <w:sz w:val="28"/>
          <w:szCs w:val="28"/>
        </w:rPr>
        <w:t>11-17.</w:t>
      </w:r>
    </w:p>
    <w:p w14:paraId="7B66BBFB" w14:textId="119A8B90" w:rsidR="004D55FE" w:rsidRPr="00EB7303" w:rsidRDefault="004D55FE" w:rsidP="00581DEF">
      <w:pPr>
        <w:numPr>
          <w:ilvl w:val="0"/>
          <w:numId w:val="8"/>
        </w:numPr>
        <w:tabs>
          <w:tab w:val="left" w:pos="1134"/>
        </w:tabs>
        <w:spacing w:after="0" w:line="240" w:lineRule="auto"/>
        <w:ind w:left="0" w:firstLine="567"/>
        <w:contextualSpacing/>
        <w:jc w:val="both"/>
        <w:rPr>
          <w:rFonts w:ascii="Times New Roman" w:hAnsi="Times New Roman" w:cs="Times New Roman"/>
          <w:sz w:val="28"/>
          <w:szCs w:val="28"/>
        </w:rPr>
      </w:pPr>
      <w:r w:rsidRPr="00EB7303">
        <w:rPr>
          <w:rFonts w:ascii="Times New Roman" w:hAnsi="Times New Roman" w:cs="Times New Roman"/>
          <w:sz w:val="28"/>
          <w:szCs w:val="28"/>
        </w:rPr>
        <w:t>Қабылдина Л. Мөлшер, өлшем мағыналарының функционалды-семантикалық өрісі</w:t>
      </w:r>
      <w:r w:rsidR="004A0899" w:rsidRPr="00EB7303">
        <w:rPr>
          <w:rFonts w:ascii="Times New Roman" w:hAnsi="Times New Roman" w:cs="Times New Roman"/>
          <w:sz w:val="28"/>
          <w:szCs w:val="28"/>
        </w:rPr>
        <w:t>: ф</w:t>
      </w:r>
      <w:r w:rsidRPr="00EB7303">
        <w:rPr>
          <w:rFonts w:ascii="Times New Roman" w:hAnsi="Times New Roman" w:cs="Times New Roman"/>
          <w:sz w:val="28"/>
          <w:szCs w:val="28"/>
        </w:rPr>
        <w:t>илол</w:t>
      </w:r>
      <w:r w:rsidR="004A0899" w:rsidRPr="00EB7303">
        <w:rPr>
          <w:rFonts w:ascii="Times New Roman" w:hAnsi="Times New Roman" w:cs="Times New Roman"/>
          <w:sz w:val="28"/>
          <w:szCs w:val="28"/>
        </w:rPr>
        <w:t>. ғ</w:t>
      </w:r>
      <w:r w:rsidRPr="00EB7303">
        <w:rPr>
          <w:rFonts w:ascii="Times New Roman" w:hAnsi="Times New Roman" w:cs="Times New Roman"/>
          <w:sz w:val="28"/>
          <w:szCs w:val="28"/>
        </w:rPr>
        <w:t>ыл</w:t>
      </w:r>
      <w:r w:rsidR="004A0899" w:rsidRPr="00EB7303">
        <w:rPr>
          <w:rFonts w:ascii="Times New Roman" w:hAnsi="Times New Roman" w:cs="Times New Roman"/>
          <w:sz w:val="28"/>
          <w:szCs w:val="28"/>
        </w:rPr>
        <w:t>.</w:t>
      </w:r>
      <w:r w:rsidRPr="00EB7303">
        <w:rPr>
          <w:rFonts w:ascii="Times New Roman" w:hAnsi="Times New Roman" w:cs="Times New Roman"/>
          <w:sz w:val="28"/>
          <w:szCs w:val="28"/>
        </w:rPr>
        <w:t xml:space="preserve"> канд. </w:t>
      </w:r>
      <w:r w:rsidR="004A0899" w:rsidRPr="00EB7303">
        <w:rPr>
          <w:rFonts w:ascii="Times New Roman" w:hAnsi="Times New Roman" w:cs="Times New Roman"/>
          <w:sz w:val="28"/>
          <w:szCs w:val="28"/>
        </w:rPr>
        <w:t xml:space="preserve">  …  </w:t>
      </w:r>
      <w:r w:rsidRPr="00EB7303">
        <w:rPr>
          <w:rFonts w:ascii="Times New Roman" w:hAnsi="Times New Roman" w:cs="Times New Roman"/>
          <w:sz w:val="28"/>
          <w:szCs w:val="28"/>
        </w:rPr>
        <w:t>дис. - Астана, 2007. -</w:t>
      </w:r>
      <w:r w:rsidR="004A0899" w:rsidRPr="00EB7303">
        <w:rPr>
          <w:rFonts w:ascii="Times New Roman" w:hAnsi="Times New Roman" w:cs="Times New Roman"/>
          <w:sz w:val="28"/>
          <w:szCs w:val="28"/>
        </w:rPr>
        <w:t xml:space="preserve"> </w:t>
      </w:r>
      <w:r w:rsidRPr="00EB7303">
        <w:rPr>
          <w:rFonts w:ascii="Times New Roman" w:hAnsi="Times New Roman" w:cs="Times New Roman"/>
          <w:sz w:val="28"/>
          <w:szCs w:val="28"/>
        </w:rPr>
        <w:t>117</w:t>
      </w:r>
      <w:r w:rsidR="004A0899" w:rsidRPr="00EB7303">
        <w:rPr>
          <w:rFonts w:ascii="Times New Roman" w:hAnsi="Times New Roman" w:cs="Times New Roman"/>
          <w:sz w:val="28"/>
          <w:szCs w:val="28"/>
        </w:rPr>
        <w:t xml:space="preserve"> </w:t>
      </w:r>
      <w:r w:rsidRPr="00EB7303">
        <w:rPr>
          <w:rFonts w:ascii="Times New Roman" w:hAnsi="Times New Roman" w:cs="Times New Roman"/>
          <w:sz w:val="28"/>
          <w:szCs w:val="28"/>
        </w:rPr>
        <w:t>б.</w:t>
      </w:r>
    </w:p>
    <w:p w14:paraId="2F4698AD" w14:textId="2EF6AB3C" w:rsidR="004D55FE" w:rsidRPr="00EB7303" w:rsidRDefault="004D55FE" w:rsidP="00581DEF">
      <w:pPr>
        <w:numPr>
          <w:ilvl w:val="0"/>
          <w:numId w:val="8"/>
        </w:numPr>
        <w:tabs>
          <w:tab w:val="left" w:pos="1134"/>
        </w:tabs>
        <w:spacing w:after="0" w:line="240" w:lineRule="auto"/>
        <w:ind w:left="0" w:firstLine="567"/>
        <w:contextualSpacing/>
        <w:jc w:val="both"/>
        <w:rPr>
          <w:rFonts w:ascii="Times New Roman" w:hAnsi="Times New Roman" w:cs="Times New Roman"/>
          <w:sz w:val="28"/>
          <w:szCs w:val="28"/>
          <w:lang w:val="kk-KZ"/>
        </w:rPr>
      </w:pPr>
      <w:r w:rsidRPr="00EB7303">
        <w:rPr>
          <w:rFonts w:ascii="Times New Roman" w:hAnsi="Times New Roman" w:cs="Times New Roman"/>
          <w:sz w:val="28"/>
          <w:szCs w:val="28"/>
        </w:rPr>
        <w:t>Кононов</w:t>
      </w:r>
      <w:r w:rsidR="00393540" w:rsidRPr="00EB7303">
        <w:rPr>
          <w:rFonts w:ascii="Times New Roman" w:hAnsi="Times New Roman" w:cs="Times New Roman"/>
          <w:sz w:val="28"/>
          <w:szCs w:val="28"/>
        </w:rPr>
        <w:t xml:space="preserve"> А.Н.</w:t>
      </w:r>
      <w:r w:rsidRPr="00EB7303">
        <w:rPr>
          <w:rFonts w:ascii="Times New Roman" w:hAnsi="Times New Roman" w:cs="Times New Roman"/>
          <w:sz w:val="28"/>
          <w:szCs w:val="28"/>
        </w:rPr>
        <w:t xml:space="preserve"> Грамматика современного узбекского литературного языка.</w:t>
      </w:r>
      <w:r w:rsidR="004A0899" w:rsidRPr="00EB7303">
        <w:rPr>
          <w:rFonts w:ascii="Times New Roman" w:hAnsi="Times New Roman" w:cs="Times New Roman"/>
          <w:sz w:val="28"/>
          <w:szCs w:val="28"/>
        </w:rPr>
        <w:t xml:space="preserve"> </w:t>
      </w:r>
      <w:r w:rsidR="00393540" w:rsidRPr="00EB7303">
        <w:rPr>
          <w:rFonts w:ascii="Times New Roman" w:hAnsi="Times New Roman" w:cs="Times New Roman"/>
          <w:sz w:val="28"/>
          <w:szCs w:val="28"/>
          <w:lang w:val="kk-KZ"/>
        </w:rPr>
        <w:t>–</w:t>
      </w:r>
      <w:r w:rsidR="004A0899" w:rsidRPr="00EB7303">
        <w:rPr>
          <w:rFonts w:ascii="Times New Roman" w:hAnsi="Times New Roman" w:cs="Times New Roman"/>
          <w:sz w:val="28"/>
          <w:szCs w:val="28"/>
          <w:lang w:val="kk-KZ"/>
        </w:rPr>
        <w:t xml:space="preserve"> </w:t>
      </w:r>
      <w:r w:rsidR="00393540" w:rsidRPr="00EB7303">
        <w:rPr>
          <w:rFonts w:ascii="Times New Roman" w:hAnsi="Times New Roman" w:cs="Times New Roman"/>
          <w:sz w:val="28"/>
          <w:szCs w:val="28"/>
          <w:lang w:val="kk-KZ"/>
        </w:rPr>
        <w:t>М.</w:t>
      </w:r>
      <w:r w:rsidR="004A0899" w:rsidRPr="00EB7303">
        <w:rPr>
          <w:rFonts w:ascii="Times New Roman" w:hAnsi="Times New Roman" w:cs="Times New Roman"/>
          <w:sz w:val="28"/>
          <w:szCs w:val="28"/>
          <w:lang w:val="kk-KZ"/>
        </w:rPr>
        <w:t xml:space="preserve">; </w:t>
      </w:r>
      <w:r w:rsidR="00393540" w:rsidRPr="00EB7303">
        <w:rPr>
          <w:rFonts w:ascii="Times New Roman" w:hAnsi="Times New Roman" w:cs="Times New Roman"/>
          <w:sz w:val="28"/>
          <w:szCs w:val="28"/>
          <w:lang w:val="kk-KZ"/>
        </w:rPr>
        <w:t>Л.</w:t>
      </w:r>
      <w:r w:rsidR="004A0899" w:rsidRPr="00EB7303">
        <w:rPr>
          <w:rFonts w:ascii="Times New Roman" w:hAnsi="Times New Roman" w:cs="Times New Roman"/>
          <w:sz w:val="28"/>
          <w:szCs w:val="28"/>
          <w:lang w:val="kk-KZ"/>
        </w:rPr>
        <w:t>:</w:t>
      </w:r>
      <w:r w:rsidR="00393540" w:rsidRPr="00EB7303">
        <w:rPr>
          <w:rFonts w:ascii="Times New Roman" w:hAnsi="Times New Roman" w:cs="Times New Roman"/>
          <w:sz w:val="28"/>
          <w:szCs w:val="28"/>
          <w:lang w:val="kk-KZ"/>
        </w:rPr>
        <w:t xml:space="preserve"> </w:t>
      </w:r>
      <w:r w:rsidR="004A0899" w:rsidRPr="00EB7303">
        <w:rPr>
          <w:rFonts w:ascii="Times New Roman" w:hAnsi="Times New Roman" w:cs="Times New Roman"/>
          <w:sz w:val="28"/>
          <w:szCs w:val="28"/>
          <w:lang w:val="kk-KZ"/>
        </w:rPr>
        <w:t xml:space="preserve">Акад. Наук СССР, </w:t>
      </w:r>
      <w:r w:rsidRPr="00EB7303">
        <w:rPr>
          <w:rFonts w:ascii="Times New Roman" w:hAnsi="Times New Roman" w:cs="Times New Roman"/>
          <w:sz w:val="28"/>
          <w:szCs w:val="28"/>
          <w:lang w:val="kk-KZ"/>
        </w:rPr>
        <w:t>1960</w:t>
      </w:r>
      <w:r w:rsidR="00393540" w:rsidRPr="00EB7303">
        <w:rPr>
          <w:rFonts w:ascii="Times New Roman" w:hAnsi="Times New Roman" w:cs="Times New Roman"/>
          <w:sz w:val="28"/>
          <w:szCs w:val="28"/>
          <w:lang w:val="kk-KZ"/>
        </w:rPr>
        <w:t xml:space="preserve">. </w:t>
      </w:r>
      <w:r w:rsidR="00D073D2" w:rsidRPr="00EB7303">
        <w:rPr>
          <w:rFonts w:ascii="Times New Roman" w:hAnsi="Times New Roman" w:cs="Times New Roman"/>
          <w:sz w:val="28"/>
          <w:szCs w:val="28"/>
          <w:lang w:val="kk-KZ"/>
        </w:rPr>
        <w:t>– 122 с.</w:t>
      </w:r>
    </w:p>
    <w:p w14:paraId="425BEE81" w14:textId="4813D777" w:rsidR="004D55FE" w:rsidRPr="00EB7303" w:rsidRDefault="004D55FE" w:rsidP="00581DEF">
      <w:pPr>
        <w:numPr>
          <w:ilvl w:val="0"/>
          <w:numId w:val="8"/>
        </w:numPr>
        <w:tabs>
          <w:tab w:val="left" w:pos="1134"/>
        </w:tabs>
        <w:spacing w:after="0" w:line="240" w:lineRule="auto"/>
        <w:ind w:left="0" w:firstLine="567"/>
        <w:contextualSpacing/>
        <w:jc w:val="both"/>
        <w:rPr>
          <w:rFonts w:ascii="Times New Roman" w:hAnsi="Times New Roman" w:cs="Times New Roman"/>
          <w:sz w:val="28"/>
          <w:szCs w:val="28"/>
          <w:lang w:val="kk-KZ"/>
        </w:rPr>
      </w:pPr>
      <w:r w:rsidRPr="00EB7303">
        <w:rPr>
          <w:rFonts w:ascii="Times New Roman" w:hAnsi="Times New Roman" w:cs="Times New Roman"/>
          <w:sz w:val="28"/>
          <w:szCs w:val="28"/>
          <w:lang w:val="kk-KZ"/>
        </w:rPr>
        <w:t>Ибатов А. Қазақ тіліндегі есімдіктер тарихынан. – Алматы: Қазақ ССР-ның «Ғылым» баспасы, 1966. – Б.</w:t>
      </w:r>
      <w:r w:rsidR="00D073D2" w:rsidRPr="00EB7303">
        <w:rPr>
          <w:rFonts w:ascii="Times New Roman" w:hAnsi="Times New Roman" w:cs="Times New Roman"/>
          <w:sz w:val="28"/>
          <w:szCs w:val="28"/>
          <w:lang w:val="kk-KZ"/>
        </w:rPr>
        <w:t xml:space="preserve"> </w:t>
      </w:r>
      <w:r w:rsidRPr="00EB7303">
        <w:rPr>
          <w:rFonts w:ascii="Times New Roman" w:hAnsi="Times New Roman" w:cs="Times New Roman"/>
          <w:sz w:val="28"/>
          <w:szCs w:val="28"/>
          <w:lang w:val="kk-KZ"/>
        </w:rPr>
        <w:t>24-25.</w:t>
      </w:r>
    </w:p>
    <w:p w14:paraId="5BD9938B" w14:textId="11018957" w:rsidR="004D55FE" w:rsidRPr="00EB7303" w:rsidRDefault="004D55FE" w:rsidP="00581DEF">
      <w:pPr>
        <w:numPr>
          <w:ilvl w:val="0"/>
          <w:numId w:val="8"/>
        </w:numPr>
        <w:tabs>
          <w:tab w:val="left" w:pos="1134"/>
        </w:tabs>
        <w:spacing w:after="0" w:line="240" w:lineRule="auto"/>
        <w:ind w:left="0" w:firstLine="567"/>
        <w:contextualSpacing/>
        <w:jc w:val="both"/>
        <w:rPr>
          <w:rFonts w:ascii="Times New Roman" w:hAnsi="Times New Roman" w:cs="Times New Roman"/>
          <w:sz w:val="28"/>
          <w:szCs w:val="28"/>
          <w:lang w:val="kk-KZ"/>
        </w:rPr>
      </w:pPr>
      <w:r w:rsidRPr="00EB7303">
        <w:rPr>
          <w:rFonts w:ascii="Times New Roman" w:hAnsi="Times New Roman" w:cs="Times New Roman"/>
          <w:sz w:val="28"/>
          <w:szCs w:val="28"/>
          <w:lang w:val="kk-KZ"/>
        </w:rPr>
        <w:t>Сүйерқұл</w:t>
      </w:r>
      <w:r w:rsidR="00393540" w:rsidRPr="00EB7303">
        <w:rPr>
          <w:rFonts w:ascii="Times New Roman" w:hAnsi="Times New Roman" w:cs="Times New Roman"/>
          <w:sz w:val="28"/>
          <w:szCs w:val="28"/>
          <w:lang w:val="kk-KZ"/>
        </w:rPr>
        <w:t xml:space="preserve"> Б.</w:t>
      </w:r>
      <w:r w:rsidRPr="00EB7303">
        <w:rPr>
          <w:rFonts w:ascii="Times New Roman" w:hAnsi="Times New Roman" w:cs="Times New Roman"/>
          <w:sz w:val="28"/>
          <w:szCs w:val="28"/>
          <w:lang w:val="kk-KZ"/>
        </w:rPr>
        <w:t xml:space="preserve">, Садықова </w:t>
      </w:r>
      <w:r w:rsidR="00393540" w:rsidRPr="00EB7303">
        <w:rPr>
          <w:rFonts w:ascii="Times New Roman" w:hAnsi="Times New Roman" w:cs="Times New Roman"/>
          <w:sz w:val="28"/>
          <w:szCs w:val="28"/>
          <w:lang w:val="kk-KZ"/>
        </w:rPr>
        <w:t xml:space="preserve">М. </w:t>
      </w:r>
      <w:r w:rsidR="00675997" w:rsidRPr="00EB7303">
        <w:rPr>
          <w:rFonts w:ascii="Times New Roman" w:hAnsi="Times New Roman" w:cs="Times New Roman"/>
          <w:sz w:val="28"/>
          <w:szCs w:val="28"/>
          <w:lang w:val="kk-KZ"/>
        </w:rPr>
        <w:t xml:space="preserve">Қазақ тіліндегі жіктеу есімдіктерінің қалыптасу тарихы мен прагматикалық </w:t>
      </w:r>
      <w:r w:rsidR="00B67A21" w:rsidRPr="00EB7303">
        <w:rPr>
          <w:rFonts w:ascii="Times New Roman" w:hAnsi="Times New Roman" w:cs="Times New Roman"/>
          <w:sz w:val="28"/>
          <w:szCs w:val="28"/>
          <w:lang w:val="kk-KZ"/>
        </w:rPr>
        <w:t xml:space="preserve">ерекшеліктері жайында // Хабаршы, </w:t>
      </w:r>
      <w:r w:rsidRPr="00EB7303">
        <w:rPr>
          <w:rFonts w:ascii="Times New Roman" w:hAnsi="Times New Roman" w:cs="Times New Roman"/>
          <w:sz w:val="28"/>
          <w:szCs w:val="28"/>
          <w:lang w:val="kk-KZ"/>
        </w:rPr>
        <w:t>КазНПУ им. Абая, серия «Филологические науки»</w:t>
      </w:r>
      <w:r w:rsidR="00D073D2" w:rsidRPr="00EB7303">
        <w:rPr>
          <w:rFonts w:ascii="Times New Roman" w:hAnsi="Times New Roman" w:cs="Times New Roman"/>
          <w:sz w:val="28"/>
          <w:szCs w:val="28"/>
          <w:lang w:val="kk-KZ"/>
        </w:rPr>
        <w:t xml:space="preserve">. - </w:t>
      </w:r>
      <w:r w:rsidRPr="00EB7303">
        <w:rPr>
          <w:rFonts w:ascii="Times New Roman" w:hAnsi="Times New Roman" w:cs="Times New Roman"/>
          <w:sz w:val="28"/>
          <w:szCs w:val="28"/>
          <w:lang w:val="kk-KZ"/>
        </w:rPr>
        <w:t xml:space="preserve">2020. </w:t>
      </w:r>
      <w:r w:rsidR="00D073D2" w:rsidRPr="00EB7303">
        <w:rPr>
          <w:rFonts w:ascii="Times New Roman" w:hAnsi="Times New Roman" w:cs="Times New Roman"/>
          <w:sz w:val="28"/>
          <w:szCs w:val="28"/>
          <w:lang w:val="kk-KZ"/>
        </w:rPr>
        <w:t xml:space="preserve"> - №1(71). – Б. </w:t>
      </w:r>
      <w:r w:rsidRPr="00EB7303">
        <w:rPr>
          <w:rFonts w:ascii="Times New Roman" w:hAnsi="Times New Roman" w:cs="Times New Roman"/>
          <w:sz w:val="28"/>
          <w:szCs w:val="28"/>
          <w:lang w:val="kk-KZ"/>
        </w:rPr>
        <w:t>224-228.</w:t>
      </w:r>
    </w:p>
    <w:p w14:paraId="44FE1CAE" w14:textId="556F5F80" w:rsidR="004D55FE" w:rsidRPr="00EB7303" w:rsidRDefault="004D55FE" w:rsidP="00581DEF">
      <w:pPr>
        <w:numPr>
          <w:ilvl w:val="0"/>
          <w:numId w:val="8"/>
        </w:numPr>
        <w:tabs>
          <w:tab w:val="left" w:pos="1134"/>
        </w:tabs>
        <w:spacing w:after="0" w:line="240" w:lineRule="auto"/>
        <w:ind w:left="0" w:firstLine="567"/>
        <w:contextualSpacing/>
        <w:jc w:val="both"/>
        <w:rPr>
          <w:rFonts w:ascii="Times New Roman" w:hAnsi="Times New Roman" w:cs="Times New Roman"/>
          <w:sz w:val="28"/>
          <w:szCs w:val="28"/>
        </w:rPr>
      </w:pPr>
      <w:r w:rsidRPr="00EB7303">
        <w:rPr>
          <w:rFonts w:ascii="Times New Roman" w:hAnsi="Times New Roman" w:cs="Times New Roman"/>
          <w:sz w:val="28"/>
          <w:szCs w:val="28"/>
        </w:rPr>
        <w:t>Байтұрсынұлы А. Шығармалары.</w:t>
      </w:r>
      <w:r w:rsidR="00C252EF" w:rsidRPr="00EB7303">
        <w:rPr>
          <w:rFonts w:ascii="Times New Roman" w:hAnsi="Times New Roman" w:cs="Times New Roman"/>
          <w:sz w:val="28"/>
          <w:szCs w:val="28"/>
        </w:rPr>
        <w:t xml:space="preserve"> </w:t>
      </w:r>
      <w:r w:rsidRPr="00EB7303">
        <w:rPr>
          <w:rFonts w:ascii="Times New Roman" w:hAnsi="Times New Roman" w:cs="Times New Roman"/>
          <w:sz w:val="28"/>
          <w:szCs w:val="28"/>
        </w:rPr>
        <w:t>– Алматы, 2013.</w:t>
      </w:r>
      <w:r w:rsidR="00C252EF" w:rsidRPr="00EB7303">
        <w:rPr>
          <w:rFonts w:ascii="Times New Roman" w:hAnsi="Times New Roman" w:cs="Times New Roman"/>
          <w:sz w:val="28"/>
          <w:szCs w:val="28"/>
        </w:rPr>
        <w:t xml:space="preserve"> – Т.</w:t>
      </w:r>
      <w:r w:rsidR="00D073D2" w:rsidRPr="00EB7303">
        <w:rPr>
          <w:rFonts w:ascii="Times New Roman" w:hAnsi="Times New Roman" w:cs="Times New Roman"/>
          <w:sz w:val="28"/>
          <w:szCs w:val="28"/>
        </w:rPr>
        <w:t xml:space="preserve">3. </w:t>
      </w:r>
      <w:r w:rsidRPr="00EB7303">
        <w:rPr>
          <w:rFonts w:ascii="Times New Roman" w:hAnsi="Times New Roman" w:cs="Times New Roman"/>
          <w:sz w:val="28"/>
          <w:szCs w:val="28"/>
        </w:rPr>
        <w:t>– 306 б.</w:t>
      </w:r>
      <w:r w:rsidR="00C252EF" w:rsidRPr="00EB7303">
        <w:rPr>
          <w:rFonts w:ascii="Times New Roman" w:hAnsi="Times New Roman" w:cs="Times New Roman"/>
          <w:sz w:val="28"/>
          <w:szCs w:val="28"/>
        </w:rPr>
        <w:t xml:space="preserve"> </w:t>
      </w:r>
    </w:p>
    <w:p w14:paraId="639F093D" w14:textId="5F453BAD" w:rsidR="004D55FE" w:rsidRPr="00EB7303" w:rsidRDefault="004D55FE" w:rsidP="00581DEF">
      <w:pPr>
        <w:numPr>
          <w:ilvl w:val="0"/>
          <w:numId w:val="8"/>
        </w:numPr>
        <w:tabs>
          <w:tab w:val="left" w:pos="1134"/>
        </w:tabs>
        <w:spacing w:after="0" w:line="240" w:lineRule="auto"/>
        <w:ind w:left="0" w:firstLine="567"/>
        <w:contextualSpacing/>
        <w:jc w:val="both"/>
        <w:rPr>
          <w:rFonts w:ascii="Times New Roman" w:hAnsi="Times New Roman" w:cs="Times New Roman"/>
          <w:sz w:val="28"/>
          <w:szCs w:val="28"/>
        </w:rPr>
      </w:pPr>
      <w:r w:rsidRPr="00EB7303">
        <w:rPr>
          <w:rFonts w:ascii="Times New Roman" w:hAnsi="Times New Roman" w:cs="Times New Roman"/>
          <w:sz w:val="28"/>
          <w:szCs w:val="28"/>
        </w:rPr>
        <w:t xml:space="preserve">Жұбаева О. Қазақ тілінің когнитивті грамматкасы. </w:t>
      </w:r>
      <w:r w:rsidRPr="00EB7303">
        <w:rPr>
          <w:rFonts w:ascii="Times New Roman" w:hAnsi="Times New Roman" w:cs="Times New Roman"/>
          <w:sz w:val="28"/>
          <w:szCs w:val="28"/>
          <w:lang w:val="kk-KZ"/>
        </w:rPr>
        <w:t>–</w:t>
      </w:r>
      <w:r w:rsidR="00C252EF" w:rsidRPr="00EB7303">
        <w:rPr>
          <w:rFonts w:ascii="Times New Roman" w:hAnsi="Times New Roman" w:cs="Times New Roman"/>
          <w:sz w:val="28"/>
          <w:szCs w:val="28"/>
          <w:lang w:val="kk-KZ"/>
        </w:rPr>
        <w:t xml:space="preserve"> </w:t>
      </w:r>
      <w:r w:rsidRPr="00EB7303">
        <w:rPr>
          <w:rFonts w:ascii="Times New Roman" w:hAnsi="Times New Roman" w:cs="Times New Roman"/>
          <w:sz w:val="28"/>
          <w:szCs w:val="28"/>
        </w:rPr>
        <w:t>Алматы</w:t>
      </w:r>
      <w:r w:rsidRPr="00EB7303">
        <w:rPr>
          <w:rFonts w:ascii="Times New Roman" w:hAnsi="Times New Roman" w:cs="Times New Roman"/>
          <w:sz w:val="28"/>
          <w:szCs w:val="28"/>
          <w:lang w:val="kk-KZ"/>
        </w:rPr>
        <w:t>:Қазығұрт</w:t>
      </w:r>
      <w:r w:rsidRPr="00EB7303">
        <w:rPr>
          <w:rFonts w:ascii="Times New Roman" w:hAnsi="Times New Roman" w:cs="Times New Roman"/>
          <w:sz w:val="28"/>
          <w:szCs w:val="28"/>
        </w:rPr>
        <w:t xml:space="preserve">, 2014. </w:t>
      </w:r>
      <w:r w:rsidR="00C252EF" w:rsidRPr="00EB7303">
        <w:rPr>
          <w:rFonts w:ascii="Times New Roman" w:hAnsi="Times New Roman" w:cs="Times New Roman"/>
          <w:sz w:val="28"/>
          <w:szCs w:val="28"/>
        </w:rPr>
        <w:t xml:space="preserve">- </w:t>
      </w:r>
      <w:r w:rsidRPr="00EB7303">
        <w:rPr>
          <w:rFonts w:ascii="Times New Roman" w:hAnsi="Times New Roman" w:cs="Times New Roman"/>
          <w:sz w:val="28"/>
          <w:szCs w:val="28"/>
        </w:rPr>
        <w:t>392 б.</w:t>
      </w:r>
    </w:p>
    <w:p w14:paraId="673254AE" w14:textId="12AC29A6" w:rsidR="004D55FE" w:rsidRPr="00EB7303" w:rsidRDefault="004D55FE" w:rsidP="00581DEF">
      <w:pPr>
        <w:numPr>
          <w:ilvl w:val="0"/>
          <w:numId w:val="8"/>
        </w:numPr>
        <w:tabs>
          <w:tab w:val="left" w:pos="1134"/>
        </w:tabs>
        <w:spacing w:after="0" w:line="240" w:lineRule="auto"/>
        <w:ind w:left="0" w:firstLine="567"/>
        <w:contextualSpacing/>
        <w:jc w:val="both"/>
        <w:rPr>
          <w:rFonts w:ascii="Times New Roman" w:hAnsi="Times New Roman" w:cs="Times New Roman"/>
          <w:sz w:val="28"/>
          <w:szCs w:val="28"/>
        </w:rPr>
      </w:pPr>
      <w:r w:rsidRPr="00EB7303">
        <w:rPr>
          <w:rFonts w:ascii="Times New Roman" w:eastAsia="Times New Roman" w:hAnsi="Times New Roman" w:cs="Times New Roman"/>
          <w:sz w:val="28"/>
          <w:szCs w:val="28"/>
          <w:lang w:val="kk-KZ" w:eastAsia="ru-RU"/>
        </w:rPr>
        <w:t>Zeynalov F. T</w:t>
      </w:r>
      <w:r w:rsidRPr="00EB7303">
        <w:rPr>
          <w:rFonts w:ascii="Times New Roman" w:eastAsia="Times New Roman" w:hAnsi="Times New Roman" w:cs="Times New Roman" w:hint="eastAsia"/>
          <w:sz w:val="28"/>
          <w:szCs w:val="28"/>
          <w:lang w:val="kk-KZ" w:eastAsia="ru-RU"/>
        </w:rPr>
        <w:t>ü</w:t>
      </w:r>
      <w:r w:rsidRPr="00EB7303">
        <w:rPr>
          <w:rFonts w:ascii="Times New Roman" w:eastAsia="Times New Roman" w:hAnsi="Times New Roman" w:cs="Times New Roman"/>
          <w:sz w:val="28"/>
          <w:szCs w:val="28"/>
          <w:lang w:val="kk-KZ" w:eastAsia="ru-RU"/>
        </w:rPr>
        <w:t>rk Leh</w:t>
      </w:r>
      <w:r w:rsidRPr="00EB7303">
        <w:rPr>
          <w:rFonts w:ascii="Times New Roman" w:eastAsia="Times New Roman" w:hAnsi="Times New Roman" w:cs="Times New Roman" w:hint="eastAsia"/>
          <w:sz w:val="28"/>
          <w:szCs w:val="28"/>
          <w:lang w:val="kk-KZ" w:eastAsia="ru-RU"/>
        </w:rPr>
        <w:t>ç</w:t>
      </w:r>
      <w:r w:rsidRPr="00EB7303">
        <w:rPr>
          <w:rFonts w:ascii="Times New Roman" w:eastAsia="Times New Roman" w:hAnsi="Times New Roman" w:cs="Times New Roman"/>
          <w:sz w:val="28"/>
          <w:szCs w:val="28"/>
          <w:lang w:val="kk-KZ" w:eastAsia="ru-RU"/>
        </w:rPr>
        <w:t>elerinin Kar</w:t>
      </w:r>
      <w:r w:rsidRPr="00EB7303">
        <w:rPr>
          <w:rFonts w:ascii="Times New Roman" w:eastAsia="Times New Roman" w:hAnsi="Times New Roman" w:cs="Times New Roman" w:hint="eastAsia"/>
          <w:sz w:val="28"/>
          <w:szCs w:val="28"/>
          <w:lang w:val="kk-KZ" w:eastAsia="ru-RU"/>
        </w:rPr>
        <w:t>şı</w:t>
      </w:r>
      <w:r w:rsidRPr="00EB7303">
        <w:rPr>
          <w:rFonts w:ascii="Times New Roman" w:eastAsia="Times New Roman" w:hAnsi="Times New Roman" w:cs="Times New Roman"/>
          <w:sz w:val="28"/>
          <w:szCs w:val="28"/>
          <w:lang w:val="kk-KZ" w:eastAsia="ru-RU"/>
        </w:rPr>
        <w:t>la</w:t>
      </w:r>
      <w:r w:rsidRPr="00EB7303">
        <w:rPr>
          <w:rFonts w:ascii="Times New Roman" w:eastAsia="Times New Roman" w:hAnsi="Times New Roman" w:cs="Times New Roman" w:hint="eastAsia"/>
          <w:sz w:val="28"/>
          <w:szCs w:val="28"/>
          <w:lang w:val="kk-KZ" w:eastAsia="ru-RU"/>
        </w:rPr>
        <w:t>ş</w:t>
      </w:r>
      <w:r w:rsidRPr="00EB7303">
        <w:rPr>
          <w:rFonts w:ascii="Times New Roman" w:eastAsia="Times New Roman" w:hAnsi="Times New Roman" w:cs="Times New Roman"/>
          <w:sz w:val="28"/>
          <w:szCs w:val="28"/>
          <w:lang w:val="kk-KZ" w:eastAsia="ru-RU"/>
        </w:rPr>
        <w:t>t</w:t>
      </w:r>
      <w:r w:rsidRPr="00EB7303">
        <w:rPr>
          <w:rFonts w:ascii="Times New Roman" w:eastAsia="Times New Roman" w:hAnsi="Times New Roman" w:cs="Times New Roman" w:hint="eastAsia"/>
          <w:sz w:val="28"/>
          <w:szCs w:val="28"/>
          <w:lang w:val="kk-KZ" w:eastAsia="ru-RU"/>
        </w:rPr>
        <w:t>ı</w:t>
      </w:r>
      <w:r w:rsidRPr="00EB7303">
        <w:rPr>
          <w:rFonts w:ascii="Times New Roman" w:eastAsia="Times New Roman" w:hAnsi="Times New Roman" w:cs="Times New Roman"/>
          <w:sz w:val="28"/>
          <w:szCs w:val="28"/>
          <w:lang w:val="kk-KZ" w:eastAsia="ru-RU"/>
        </w:rPr>
        <w:t>rmal</w:t>
      </w:r>
      <w:r w:rsidRPr="00EB7303">
        <w:rPr>
          <w:rFonts w:ascii="Times New Roman" w:eastAsia="Times New Roman" w:hAnsi="Times New Roman" w:cs="Times New Roman" w:hint="eastAsia"/>
          <w:sz w:val="28"/>
          <w:szCs w:val="28"/>
          <w:lang w:val="kk-KZ" w:eastAsia="ru-RU"/>
        </w:rPr>
        <w:t>ı</w:t>
      </w:r>
      <w:r w:rsidRPr="00EB7303">
        <w:rPr>
          <w:rFonts w:ascii="Times New Roman" w:eastAsia="Times New Roman" w:hAnsi="Times New Roman" w:cs="Times New Roman"/>
          <w:sz w:val="28"/>
          <w:szCs w:val="28"/>
          <w:lang w:val="kk-KZ" w:eastAsia="ru-RU"/>
        </w:rPr>
        <w:t xml:space="preserve"> Dilbilgisi. </w:t>
      </w:r>
      <w:r w:rsidRPr="00EB7303">
        <w:rPr>
          <w:rFonts w:ascii="Times New Roman" w:eastAsia="Times New Roman" w:hAnsi="Times New Roman" w:cs="Times New Roman" w:hint="eastAsia"/>
          <w:sz w:val="28"/>
          <w:szCs w:val="28"/>
          <w:lang w:val="kk-KZ" w:eastAsia="ru-RU"/>
        </w:rPr>
        <w:t>–</w:t>
      </w:r>
      <w:r w:rsidRPr="00EB7303">
        <w:rPr>
          <w:rFonts w:ascii="Times New Roman" w:eastAsia="Times New Roman" w:hAnsi="Times New Roman" w:cs="Times New Roman"/>
          <w:sz w:val="28"/>
          <w:szCs w:val="28"/>
          <w:lang w:val="kk-KZ" w:eastAsia="ru-RU"/>
        </w:rPr>
        <w:t xml:space="preserve"> </w:t>
      </w:r>
      <w:r w:rsidRPr="00EB7303">
        <w:rPr>
          <w:rFonts w:ascii="Times New Roman" w:eastAsia="Times New Roman" w:hAnsi="Times New Roman" w:cs="Times New Roman" w:hint="eastAsia"/>
          <w:sz w:val="28"/>
          <w:szCs w:val="28"/>
          <w:lang w:val="kk-KZ" w:eastAsia="ru-RU"/>
        </w:rPr>
        <w:t>İ</w:t>
      </w:r>
      <w:r w:rsidRPr="00EB7303">
        <w:rPr>
          <w:rFonts w:ascii="Times New Roman" w:eastAsia="Times New Roman" w:hAnsi="Times New Roman" w:cs="Times New Roman"/>
          <w:sz w:val="28"/>
          <w:szCs w:val="28"/>
          <w:lang w:val="kk-KZ" w:eastAsia="ru-RU"/>
        </w:rPr>
        <w:t xml:space="preserve">stanbul: Cem Yay, 1993. </w:t>
      </w:r>
      <w:r w:rsidRPr="00EB7303">
        <w:rPr>
          <w:rFonts w:ascii="Times New Roman" w:eastAsia="Times New Roman" w:hAnsi="Times New Roman" w:cs="Times New Roman" w:hint="eastAsia"/>
          <w:sz w:val="28"/>
          <w:szCs w:val="28"/>
          <w:lang w:val="kk-KZ" w:eastAsia="ru-RU"/>
        </w:rPr>
        <w:t>–</w:t>
      </w:r>
      <w:r w:rsidRPr="00EB7303">
        <w:rPr>
          <w:rFonts w:ascii="Times New Roman" w:eastAsia="Times New Roman" w:hAnsi="Times New Roman" w:cs="Times New Roman"/>
          <w:sz w:val="28"/>
          <w:szCs w:val="28"/>
          <w:lang w:val="kk-KZ" w:eastAsia="ru-RU"/>
        </w:rPr>
        <w:t xml:space="preserve"> 416 </w:t>
      </w:r>
      <w:r w:rsidRPr="00EB7303">
        <w:rPr>
          <w:rFonts w:ascii="Times New Roman" w:eastAsia="Times New Roman" w:hAnsi="Times New Roman" w:cs="Times New Roman" w:hint="eastAsia"/>
          <w:sz w:val="28"/>
          <w:szCs w:val="28"/>
          <w:lang w:val="kk-KZ" w:eastAsia="ru-RU"/>
        </w:rPr>
        <w:t>б</w:t>
      </w:r>
      <w:r w:rsidR="00C252EF" w:rsidRPr="00EB7303">
        <w:rPr>
          <w:rFonts w:ascii="Times New Roman" w:eastAsia="Times New Roman" w:hAnsi="Times New Roman" w:cs="Times New Roman"/>
          <w:sz w:val="28"/>
          <w:szCs w:val="28"/>
          <w:lang w:val="kk-KZ" w:eastAsia="ru-RU"/>
        </w:rPr>
        <w:t>.</w:t>
      </w:r>
    </w:p>
    <w:p w14:paraId="10E78A27" w14:textId="15D439B5" w:rsidR="004D55FE" w:rsidRPr="00EB7303" w:rsidRDefault="004D55FE" w:rsidP="00581DEF">
      <w:pPr>
        <w:numPr>
          <w:ilvl w:val="0"/>
          <w:numId w:val="8"/>
        </w:numPr>
        <w:tabs>
          <w:tab w:val="left" w:pos="1134"/>
        </w:tabs>
        <w:spacing w:after="0" w:line="240" w:lineRule="auto"/>
        <w:ind w:left="0" w:firstLine="567"/>
        <w:contextualSpacing/>
        <w:jc w:val="both"/>
        <w:rPr>
          <w:rFonts w:ascii="Times New Roman" w:hAnsi="Times New Roman" w:cs="Times New Roman"/>
          <w:sz w:val="28"/>
          <w:szCs w:val="28"/>
        </w:rPr>
      </w:pPr>
      <w:r w:rsidRPr="00EB7303">
        <w:rPr>
          <w:rFonts w:ascii="Times New Roman" w:hAnsi="Times New Roman" w:cs="Times New Roman"/>
          <w:sz w:val="28"/>
          <w:szCs w:val="28"/>
        </w:rPr>
        <w:t>Қазақ грамматикасы. – Астана: Астана полиграфия, 2002. – 784 б</w:t>
      </w:r>
      <w:r w:rsidR="00C252EF" w:rsidRPr="00EB7303">
        <w:rPr>
          <w:rFonts w:ascii="Times New Roman" w:hAnsi="Times New Roman" w:cs="Times New Roman"/>
          <w:sz w:val="28"/>
          <w:szCs w:val="28"/>
        </w:rPr>
        <w:t>.</w:t>
      </w:r>
    </w:p>
    <w:p w14:paraId="1DABC613" w14:textId="47D64C56" w:rsidR="004D55FE" w:rsidRPr="00EB7303" w:rsidRDefault="004D55FE" w:rsidP="00581DEF">
      <w:pPr>
        <w:numPr>
          <w:ilvl w:val="0"/>
          <w:numId w:val="8"/>
        </w:numPr>
        <w:tabs>
          <w:tab w:val="left" w:pos="1134"/>
        </w:tabs>
        <w:spacing w:after="0" w:line="240" w:lineRule="auto"/>
        <w:ind w:left="0" w:firstLine="567"/>
        <w:contextualSpacing/>
        <w:jc w:val="both"/>
        <w:rPr>
          <w:rFonts w:ascii="Times New Roman" w:hAnsi="Times New Roman" w:cs="Times New Roman"/>
          <w:sz w:val="28"/>
          <w:szCs w:val="28"/>
        </w:rPr>
      </w:pPr>
      <w:r w:rsidRPr="00EB7303">
        <w:rPr>
          <w:rFonts w:ascii="Times New Roman" w:hAnsi="Times New Roman" w:cs="Times New Roman"/>
          <w:sz w:val="28"/>
          <w:szCs w:val="28"/>
        </w:rPr>
        <w:t xml:space="preserve">Оғуз групу түрк диллəринин мүгаjисəли грамматикасы. – Бакы: Елм, 1986. – 134 б. </w:t>
      </w:r>
    </w:p>
    <w:p w14:paraId="61DA7A74" w14:textId="094A5204" w:rsidR="004D55FE" w:rsidRPr="00EB7303" w:rsidRDefault="004D55FE" w:rsidP="00581DEF">
      <w:pPr>
        <w:numPr>
          <w:ilvl w:val="0"/>
          <w:numId w:val="8"/>
        </w:numPr>
        <w:tabs>
          <w:tab w:val="left" w:pos="1134"/>
        </w:tabs>
        <w:spacing w:after="0" w:line="240" w:lineRule="auto"/>
        <w:ind w:left="0" w:firstLine="567"/>
        <w:contextualSpacing/>
        <w:jc w:val="both"/>
        <w:rPr>
          <w:rFonts w:ascii="Times New Roman" w:hAnsi="Times New Roman" w:cs="Times New Roman"/>
          <w:sz w:val="28"/>
          <w:szCs w:val="28"/>
          <w:lang w:val="en-US"/>
        </w:rPr>
      </w:pPr>
      <w:r w:rsidRPr="00EB7303">
        <w:rPr>
          <w:rFonts w:ascii="Times New Roman" w:hAnsi="Times New Roman" w:cs="Times New Roman"/>
          <w:sz w:val="28"/>
          <w:szCs w:val="28"/>
          <w:lang w:val="en-US"/>
        </w:rPr>
        <w:t xml:space="preserve">Atabay N., Kutluk İ., Özel S. Sözcük Türleri. – Ankara: TDK Yay, 1983. – 288 </w:t>
      </w:r>
      <w:r w:rsidR="00C252EF" w:rsidRPr="00EB7303">
        <w:rPr>
          <w:rFonts w:ascii="Times New Roman" w:hAnsi="Times New Roman" w:cs="Times New Roman"/>
          <w:sz w:val="28"/>
          <w:szCs w:val="28"/>
          <w:lang w:val="en-US"/>
        </w:rPr>
        <w:t>s</w:t>
      </w:r>
      <w:r w:rsidRPr="00EB7303">
        <w:rPr>
          <w:rFonts w:ascii="Times New Roman" w:hAnsi="Times New Roman" w:cs="Times New Roman"/>
          <w:sz w:val="28"/>
          <w:szCs w:val="28"/>
          <w:lang w:val="en-US"/>
        </w:rPr>
        <w:t>.</w:t>
      </w:r>
    </w:p>
    <w:p w14:paraId="15988CC9" w14:textId="30202C19" w:rsidR="004D55FE" w:rsidRPr="00EB7303" w:rsidRDefault="004D55FE" w:rsidP="00581DEF">
      <w:pPr>
        <w:numPr>
          <w:ilvl w:val="0"/>
          <w:numId w:val="8"/>
        </w:numPr>
        <w:tabs>
          <w:tab w:val="left" w:pos="1134"/>
        </w:tabs>
        <w:spacing w:after="0" w:line="240" w:lineRule="auto"/>
        <w:ind w:left="0" w:firstLine="567"/>
        <w:contextualSpacing/>
        <w:jc w:val="both"/>
        <w:rPr>
          <w:rFonts w:ascii="Times New Roman" w:hAnsi="Times New Roman" w:cs="Times New Roman"/>
          <w:sz w:val="28"/>
          <w:szCs w:val="28"/>
          <w:lang w:val="en-US"/>
        </w:rPr>
      </w:pPr>
      <w:r w:rsidRPr="00EB7303">
        <w:rPr>
          <w:rFonts w:ascii="Times New Roman" w:hAnsi="Times New Roman" w:cs="Times New Roman"/>
          <w:sz w:val="28"/>
          <w:szCs w:val="28"/>
          <w:lang w:val="en-US"/>
        </w:rPr>
        <w:t>Banguoğlu T. Türkçenin Grameri. –</w:t>
      </w:r>
      <w:r w:rsidR="00C252EF" w:rsidRPr="00EB7303">
        <w:rPr>
          <w:rFonts w:ascii="Times New Roman" w:hAnsi="Times New Roman" w:cs="Times New Roman"/>
          <w:sz w:val="28"/>
          <w:szCs w:val="28"/>
          <w:lang w:val="en-US"/>
        </w:rPr>
        <w:t xml:space="preserve"> </w:t>
      </w:r>
      <w:r w:rsidRPr="00EB7303">
        <w:rPr>
          <w:rFonts w:ascii="Times New Roman" w:hAnsi="Times New Roman" w:cs="Times New Roman"/>
          <w:sz w:val="28"/>
          <w:szCs w:val="28"/>
          <w:lang w:val="en-US"/>
        </w:rPr>
        <w:t>Ankara: TDK Yay, 2007. –</w:t>
      </w:r>
      <w:r w:rsidR="00C252EF" w:rsidRPr="00EB7303">
        <w:rPr>
          <w:rFonts w:ascii="Times New Roman" w:hAnsi="Times New Roman" w:cs="Times New Roman"/>
          <w:sz w:val="28"/>
          <w:szCs w:val="28"/>
          <w:lang w:val="en-US"/>
        </w:rPr>
        <w:t xml:space="preserve"> </w:t>
      </w:r>
      <w:r w:rsidRPr="00EB7303">
        <w:rPr>
          <w:rFonts w:ascii="Times New Roman" w:hAnsi="Times New Roman" w:cs="Times New Roman"/>
          <w:sz w:val="28"/>
          <w:szCs w:val="28"/>
          <w:lang w:val="en-US"/>
        </w:rPr>
        <w:t>322</w:t>
      </w:r>
      <w:r w:rsidR="00C252EF" w:rsidRPr="00EB7303">
        <w:rPr>
          <w:rFonts w:ascii="Times New Roman" w:hAnsi="Times New Roman" w:cs="Times New Roman"/>
          <w:sz w:val="28"/>
          <w:szCs w:val="28"/>
          <w:lang w:val="en-US"/>
        </w:rPr>
        <w:t xml:space="preserve"> s.</w:t>
      </w:r>
    </w:p>
    <w:p w14:paraId="185DA9ED" w14:textId="5D60B13E" w:rsidR="004D55FE" w:rsidRPr="00EB7303" w:rsidRDefault="004D55FE" w:rsidP="00581DEF">
      <w:pPr>
        <w:numPr>
          <w:ilvl w:val="0"/>
          <w:numId w:val="8"/>
        </w:numPr>
        <w:tabs>
          <w:tab w:val="left" w:pos="1134"/>
        </w:tabs>
        <w:spacing w:after="0" w:line="240" w:lineRule="auto"/>
        <w:ind w:left="0" w:firstLine="567"/>
        <w:contextualSpacing/>
        <w:jc w:val="both"/>
        <w:rPr>
          <w:rFonts w:ascii="Times New Roman" w:hAnsi="Times New Roman" w:cs="Times New Roman"/>
          <w:sz w:val="28"/>
          <w:szCs w:val="28"/>
          <w:lang w:val="en-US"/>
        </w:rPr>
      </w:pPr>
      <w:r w:rsidRPr="00EB7303">
        <w:rPr>
          <w:rFonts w:ascii="Times New Roman" w:hAnsi="Times New Roman" w:cs="Times New Roman"/>
          <w:sz w:val="28"/>
          <w:szCs w:val="28"/>
          <w:lang w:val="en-US"/>
        </w:rPr>
        <w:t>Күзекова З., Асылбаева М. Сан ұғымы олардың өрісі туралы</w:t>
      </w:r>
      <w:r w:rsidR="00C252EF" w:rsidRPr="00EB7303">
        <w:rPr>
          <w:rFonts w:ascii="Times New Roman" w:hAnsi="Times New Roman" w:cs="Times New Roman"/>
          <w:sz w:val="28"/>
          <w:szCs w:val="28"/>
          <w:lang w:val="en-US"/>
        </w:rPr>
        <w:t xml:space="preserve"> //</w:t>
      </w:r>
      <w:r w:rsidRPr="00EB7303">
        <w:rPr>
          <w:rFonts w:ascii="Times New Roman" w:hAnsi="Times New Roman" w:cs="Times New Roman"/>
          <w:sz w:val="28"/>
          <w:szCs w:val="28"/>
          <w:lang w:val="en-US"/>
        </w:rPr>
        <w:t xml:space="preserve"> ҚазҰУ Хабаршысы. Филология сериясы</w:t>
      </w:r>
      <w:r w:rsidR="00C252EF" w:rsidRPr="00EB7303">
        <w:rPr>
          <w:rFonts w:ascii="Times New Roman" w:hAnsi="Times New Roman" w:cs="Times New Roman"/>
          <w:sz w:val="28"/>
          <w:szCs w:val="28"/>
          <w:lang w:val="en-US"/>
        </w:rPr>
        <w:t xml:space="preserve">. - </w:t>
      </w:r>
      <w:r w:rsidRPr="00EB7303">
        <w:rPr>
          <w:rFonts w:ascii="Times New Roman" w:hAnsi="Times New Roman" w:cs="Times New Roman"/>
          <w:sz w:val="28"/>
          <w:szCs w:val="28"/>
          <w:lang w:val="en-US"/>
        </w:rPr>
        <w:t>2012.</w:t>
      </w:r>
      <w:r w:rsidR="00C252EF" w:rsidRPr="00EB7303">
        <w:rPr>
          <w:rFonts w:ascii="Times New Roman" w:hAnsi="Times New Roman" w:cs="Times New Roman"/>
          <w:sz w:val="28"/>
          <w:szCs w:val="28"/>
          <w:lang w:val="en-US"/>
        </w:rPr>
        <w:t xml:space="preserve"> - №1(135). – </w:t>
      </w:r>
      <w:r w:rsidR="00C252EF" w:rsidRPr="00EB7303">
        <w:rPr>
          <w:rFonts w:ascii="Times New Roman" w:hAnsi="Times New Roman" w:cs="Times New Roman"/>
          <w:sz w:val="28"/>
          <w:szCs w:val="28"/>
        </w:rPr>
        <w:t>Б. 18-39.</w:t>
      </w:r>
    </w:p>
    <w:p w14:paraId="5C4CB7B2" w14:textId="0538D1F7" w:rsidR="004D55FE" w:rsidRPr="00EB7303" w:rsidRDefault="004D55FE" w:rsidP="00581DEF">
      <w:pPr>
        <w:numPr>
          <w:ilvl w:val="0"/>
          <w:numId w:val="8"/>
        </w:numPr>
        <w:tabs>
          <w:tab w:val="left" w:pos="1134"/>
        </w:tabs>
        <w:spacing w:after="0" w:line="240" w:lineRule="auto"/>
        <w:ind w:left="0" w:firstLine="567"/>
        <w:contextualSpacing/>
        <w:jc w:val="both"/>
        <w:rPr>
          <w:rFonts w:ascii="Times New Roman" w:hAnsi="Times New Roman" w:cs="Times New Roman"/>
          <w:sz w:val="28"/>
          <w:szCs w:val="28"/>
        </w:rPr>
      </w:pPr>
      <w:r w:rsidRPr="00EB7303">
        <w:rPr>
          <w:rFonts w:ascii="Times New Roman" w:hAnsi="Times New Roman" w:cs="Times New Roman"/>
          <w:sz w:val="28"/>
          <w:szCs w:val="28"/>
        </w:rPr>
        <w:t>Гаджиева Н.З., Серебренников Б.А. Сравнительно-историческая грамматика тюркских языков. –</w:t>
      </w:r>
      <w:r w:rsidR="00C252EF" w:rsidRPr="00EB7303">
        <w:rPr>
          <w:rFonts w:ascii="Times New Roman" w:hAnsi="Times New Roman" w:cs="Times New Roman"/>
          <w:sz w:val="28"/>
          <w:szCs w:val="28"/>
        </w:rPr>
        <w:t xml:space="preserve"> </w:t>
      </w:r>
      <w:r w:rsidRPr="00EB7303">
        <w:rPr>
          <w:rFonts w:ascii="Times New Roman" w:hAnsi="Times New Roman" w:cs="Times New Roman"/>
          <w:sz w:val="28"/>
          <w:szCs w:val="28"/>
        </w:rPr>
        <w:t xml:space="preserve">М., 1986. </w:t>
      </w:r>
      <w:r w:rsidR="00C252EF" w:rsidRPr="00EB7303">
        <w:rPr>
          <w:rFonts w:ascii="Times New Roman" w:hAnsi="Times New Roman" w:cs="Times New Roman"/>
          <w:sz w:val="28"/>
          <w:szCs w:val="28"/>
        </w:rPr>
        <w:t xml:space="preserve">– </w:t>
      </w:r>
      <w:r w:rsidRPr="00EB7303">
        <w:rPr>
          <w:rFonts w:ascii="Times New Roman" w:hAnsi="Times New Roman" w:cs="Times New Roman"/>
          <w:sz w:val="28"/>
          <w:szCs w:val="28"/>
        </w:rPr>
        <w:t>283</w:t>
      </w:r>
      <w:r w:rsidR="00C252EF" w:rsidRPr="00EB7303">
        <w:rPr>
          <w:rFonts w:ascii="Times New Roman" w:hAnsi="Times New Roman" w:cs="Times New Roman"/>
          <w:sz w:val="28"/>
          <w:szCs w:val="28"/>
        </w:rPr>
        <w:t xml:space="preserve"> </w:t>
      </w:r>
      <w:r w:rsidRPr="00EB7303">
        <w:rPr>
          <w:rFonts w:ascii="Times New Roman" w:hAnsi="Times New Roman" w:cs="Times New Roman"/>
          <w:sz w:val="28"/>
          <w:szCs w:val="28"/>
        </w:rPr>
        <w:t>с.</w:t>
      </w:r>
    </w:p>
    <w:p w14:paraId="06301643" w14:textId="4905CBE0" w:rsidR="004D55FE" w:rsidRPr="00EB7303" w:rsidRDefault="004D55FE" w:rsidP="00581DEF">
      <w:pPr>
        <w:numPr>
          <w:ilvl w:val="0"/>
          <w:numId w:val="8"/>
        </w:numPr>
        <w:tabs>
          <w:tab w:val="left" w:pos="1134"/>
        </w:tabs>
        <w:spacing w:after="0" w:line="240" w:lineRule="auto"/>
        <w:ind w:left="0" w:firstLine="567"/>
        <w:contextualSpacing/>
        <w:jc w:val="both"/>
        <w:rPr>
          <w:rFonts w:ascii="Times New Roman" w:hAnsi="Times New Roman" w:cs="Times New Roman"/>
          <w:sz w:val="28"/>
          <w:szCs w:val="28"/>
          <w:lang w:val="kk-KZ"/>
        </w:rPr>
      </w:pPr>
      <w:r w:rsidRPr="00EB7303">
        <w:rPr>
          <w:rFonts w:ascii="Times New Roman" w:hAnsi="Times New Roman" w:cs="Times New Roman"/>
          <w:sz w:val="28"/>
          <w:szCs w:val="28"/>
          <w:lang w:val="kk-KZ"/>
        </w:rPr>
        <w:t>Түймебаев Ж., Сағидолла Г. Қазақ және түрік тілдерінің салыстырмалы-сипаттамалы грамматикасы. Түркітану сериясы. Фонетика. Морфология. Екінші басылым. –</w:t>
      </w:r>
      <w:r w:rsidR="00C252EF" w:rsidRPr="00EB7303">
        <w:rPr>
          <w:rFonts w:ascii="Times New Roman" w:hAnsi="Times New Roman" w:cs="Times New Roman"/>
          <w:sz w:val="28"/>
          <w:szCs w:val="28"/>
          <w:lang w:val="kk-KZ"/>
        </w:rPr>
        <w:t xml:space="preserve"> </w:t>
      </w:r>
      <w:r w:rsidRPr="00EB7303">
        <w:rPr>
          <w:rFonts w:ascii="Times New Roman" w:hAnsi="Times New Roman" w:cs="Times New Roman"/>
          <w:sz w:val="28"/>
          <w:szCs w:val="28"/>
          <w:lang w:val="kk-KZ"/>
        </w:rPr>
        <w:t xml:space="preserve">Алматы: Қазығұрт, 2016. </w:t>
      </w:r>
      <w:r w:rsidR="00C252EF" w:rsidRPr="00EB7303">
        <w:rPr>
          <w:rFonts w:ascii="Times New Roman" w:hAnsi="Times New Roman" w:cs="Times New Roman"/>
          <w:sz w:val="28"/>
          <w:szCs w:val="28"/>
          <w:lang w:val="kk-KZ"/>
        </w:rPr>
        <w:t xml:space="preserve">– </w:t>
      </w:r>
      <w:r w:rsidRPr="00EB7303">
        <w:rPr>
          <w:rFonts w:ascii="Times New Roman" w:hAnsi="Times New Roman" w:cs="Times New Roman"/>
          <w:sz w:val="28"/>
          <w:szCs w:val="28"/>
          <w:lang w:val="kk-KZ"/>
        </w:rPr>
        <w:t>324</w:t>
      </w:r>
      <w:r w:rsidR="00C252EF" w:rsidRPr="00EB7303">
        <w:rPr>
          <w:rFonts w:ascii="Times New Roman" w:hAnsi="Times New Roman" w:cs="Times New Roman"/>
          <w:sz w:val="28"/>
          <w:szCs w:val="28"/>
          <w:lang w:val="kk-KZ"/>
        </w:rPr>
        <w:t xml:space="preserve"> </w:t>
      </w:r>
      <w:r w:rsidRPr="00EB7303">
        <w:rPr>
          <w:rFonts w:ascii="Times New Roman" w:hAnsi="Times New Roman" w:cs="Times New Roman"/>
          <w:sz w:val="28"/>
          <w:szCs w:val="28"/>
          <w:lang w:val="kk-KZ"/>
        </w:rPr>
        <w:t xml:space="preserve">б. </w:t>
      </w:r>
    </w:p>
    <w:p w14:paraId="7DD2BFB5" w14:textId="5650367D" w:rsidR="004D55FE" w:rsidRPr="00EB7303" w:rsidRDefault="004D55FE" w:rsidP="00581DEF">
      <w:pPr>
        <w:numPr>
          <w:ilvl w:val="0"/>
          <w:numId w:val="8"/>
        </w:numPr>
        <w:tabs>
          <w:tab w:val="left" w:pos="1134"/>
        </w:tabs>
        <w:spacing w:after="0" w:line="240" w:lineRule="auto"/>
        <w:ind w:left="0" w:firstLine="567"/>
        <w:contextualSpacing/>
        <w:jc w:val="both"/>
        <w:rPr>
          <w:rFonts w:ascii="Times New Roman" w:hAnsi="Times New Roman" w:cs="Times New Roman"/>
          <w:sz w:val="28"/>
          <w:szCs w:val="28"/>
          <w:lang w:val="kk-KZ"/>
        </w:rPr>
      </w:pPr>
      <w:r w:rsidRPr="00EB7303">
        <w:rPr>
          <w:rFonts w:ascii="Times New Roman" w:hAnsi="Times New Roman" w:cs="Times New Roman"/>
          <w:sz w:val="28"/>
          <w:szCs w:val="28"/>
          <w:lang w:val="kk-KZ"/>
        </w:rPr>
        <w:t xml:space="preserve">Қазам-Бек А. Общая грамматика турецко-татарского языка. – Казань, 1846. </w:t>
      </w:r>
      <w:r w:rsidR="00C252EF" w:rsidRPr="00EB7303">
        <w:rPr>
          <w:rFonts w:ascii="Times New Roman" w:hAnsi="Times New Roman" w:cs="Times New Roman"/>
          <w:sz w:val="28"/>
          <w:szCs w:val="28"/>
          <w:lang w:val="kk-KZ"/>
        </w:rPr>
        <w:t xml:space="preserve">– </w:t>
      </w:r>
      <w:r w:rsidRPr="00EB7303">
        <w:rPr>
          <w:rFonts w:ascii="Times New Roman" w:hAnsi="Times New Roman" w:cs="Times New Roman"/>
          <w:sz w:val="28"/>
          <w:szCs w:val="28"/>
          <w:lang w:val="kk-KZ"/>
        </w:rPr>
        <w:t>457</w:t>
      </w:r>
      <w:r w:rsidR="00C252EF" w:rsidRPr="00EB7303">
        <w:rPr>
          <w:rFonts w:ascii="Times New Roman" w:hAnsi="Times New Roman" w:cs="Times New Roman"/>
          <w:sz w:val="28"/>
          <w:szCs w:val="28"/>
          <w:lang w:val="kk-KZ"/>
        </w:rPr>
        <w:t xml:space="preserve"> </w:t>
      </w:r>
      <w:r w:rsidRPr="00EB7303">
        <w:rPr>
          <w:rFonts w:ascii="Times New Roman" w:hAnsi="Times New Roman" w:cs="Times New Roman"/>
          <w:sz w:val="28"/>
          <w:szCs w:val="28"/>
          <w:lang w:val="kk-KZ"/>
        </w:rPr>
        <w:t>с.</w:t>
      </w:r>
    </w:p>
    <w:p w14:paraId="19118BE0" w14:textId="6EEFF41D" w:rsidR="004D55FE" w:rsidRPr="00EB7303" w:rsidRDefault="004D55FE" w:rsidP="00581DEF">
      <w:pPr>
        <w:numPr>
          <w:ilvl w:val="0"/>
          <w:numId w:val="8"/>
        </w:numPr>
        <w:tabs>
          <w:tab w:val="left" w:pos="1134"/>
        </w:tabs>
        <w:spacing w:after="0" w:line="240" w:lineRule="auto"/>
        <w:ind w:left="0" w:firstLine="567"/>
        <w:contextualSpacing/>
        <w:jc w:val="both"/>
        <w:rPr>
          <w:rFonts w:ascii="Times New Roman" w:hAnsi="Times New Roman" w:cs="Times New Roman"/>
          <w:sz w:val="28"/>
          <w:szCs w:val="28"/>
          <w:lang w:val="kk-KZ"/>
        </w:rPr>
      </w:pPr>
      <w:r w:rsidRPr="00EB7303">
        <w:rPr>
          <w:rFonts w:ascii="Times New Roman" w:hAnsi="Times New Roman" w:cs="Times New Roman"/>
          <w:sz w:val="28"/>
          <w:szCs w:val="28"/>
          <w:lang w:val="kk-KZ"/>
        </w:rPr>
        <w:lastRenderedPageBreak/>
        <w:t>Байтұрсынұлы А. Тіл – құрал. Сөз жүйесі һәм түрлері. 2-тіл танытқыш кітап. ІV басылуы. – Орынбор: Қазақстан мемлекет баспаханасы, 1927. – 128 б.</w:t>
      </w:r>
      <w:r w:rsidR="00C252EF" w:rsidRPr="00EB7303">
        <w:rPr>
          <w:rFonts w:ascii="Times New Roman" w:hAnsi="Times New Roman" w:cs="Times New Roman"/>
          <w:sz w:val="28"/>
          <w:szCs w:val="28"/>
          <w:lang w:val="kk-KZ"/>
        </w:rPr>
        <w:t xml:space="preserve"> </w:t>
      </w:r>
    </w:p>
    <w:p w14:paraId="512FD36F" w14:textId="5354FE35" w:rsidR="004D55FE" w:rsidRPr="00EB7303" w:rsidRDefault="004D55FE" w:rsidP="00581DEF">
      <w:pPr>
        <w:numPr>
          <w:ilvl w:val="0"/>
          <w:numId w:val="8"/>
        </w:numPr>
        <w:tabs>
          <w:tab w:val="left" w:pos="1134"/>
        </w:tabs>
        <w:spacing w:after="0" w:line="240" w:lineRule="auto"/>
        <w:ind w:left="0" w:firstLine="567"/>
        <w:contextualSpacing/>
        <w:jc w:val="both"/>
        <w:rPr>
          <w:rFonts w:ascii="Times New Roman" w:hAnsi="Times New Roman" w:cs="Times New Roman"/>
          <w:sz w:val="28"/>
          <w:szCs w:val="28"/>
          <w:lang w:val="kk-KZ"/>
        </w:rPr>
      </w:pPr>
      <w:r w:rsidRPr="00EB7303">
        <w:rPr>
          <w:rFonts w:ascii="Times New Roman" w:hAnsi="Times New Roman" w:cs="Times New Roman"/>
          <w:sz w:val="28"/>
          <w:szCs w:val="28"/>
          <w:lang w:val="kk-KZ"/>
        </w:rPr>
        <w:t xml:space="preserve">Маманов Ы. Қазақ тіл білімінің мәселелері / </w:t>
      </w:r>
      <w:r w:rsidR="00C252EF" w:rsidRPr="00EB7303">
        <w:rPr>
          <w:rFonts w:ascii="Times New Roman" w:hAnsi="Times New Roman" w:cs="Times New Roman"/>
          <w:sz w:val="28"/>
          <w:szCs w:val="28"/>
          <w:lang w:val="kk-KZ"/>
        </w:rPr>
        <w:t>қ</w:t>
      </w:r>
      <w:r w:rsidRPr="00EB7303">
        <w:rPr>
          <w:rFonts w:ascii="Times New Roman" w:hAnsi="Times New Roman" w:cs="Times New Roman"/>
          <w:sz w:val="28"/>
          <w:szCs w:val="28"/>
          <w:lang w:val="kk-KZ"/>
        </w:rPr>
        <w:t>ұраст. ф.ғ.д. Ғ.Әнес. – Алматы: Абзал-Ай, 2014. – 640 б.</w:t>
      </w:r>
      <w:r w:rsidR="00C252EF" w:rsidRPr="00EB7303">
        <w:rPr>
          <w:rFonts w:ascii="Times New Roman" w:hAnsi="Times New Roman" w:cs="Times New Roman"/>
          <w:sz w:val="28"/>
          <w:szCs w:val="28"/>
          <w:lang w:val="kk-KZ"/>
        </w:rPr>
        <w:t xml:space="preserve"> </w:t>
      </w:r>
    </w:p>
    <w:p w14:paraId="32CF38F8" w14:textId="37A29026" w:rsidR="004D55FE" w:rsidRPr="00EB7303" w:rsidRDefault="004D55FE" w:rsidP="00581DEF">
      <w:pPr>
        <w:numPr>
          <w:ilvl w:val="0"/>
          <w:numId w:val="8"/>
        </w:numPr>
        <w:tabs>
          <w:tab w:val="left" w:pos="1134"/>
        </w:tabs>
        <w:spacing w:after="0" w:line="240" w:lineRule="auto"/>
        <w:ind w:left="0" w:firstLine="567"/>
        <w:contextualSpacing/>
        <w:jc w:val="both"/>
        <w:rPr>
          <w:rFonts w:ascii="Times New Roman" w:hAnsi="Times New Roman" w:cs="Times New Roman"/>
          <w:sz w:val="28"/>
          <w:szCs w:val="28"/>
        </w:rPr>
      </w:pPr>
      <w:r w:rsidRPr="00EB7303">
        <w:rPr>
          <w:rFonts w:ascii="Times New Roman" w:hAnsi="Times New Roman" w:cs="Times New Roman"/>
          <w:sz w:val="28"/>
          <w:szCs w:val="28"/>
        </w:rPr>
        <w:t>Хасенов Ә. Тіл білімі. –</w:t>
      </w:r>
      <w:r w:rsidR="00C252EF" w:rsidRPr="00EB7303">
        <w:rPr>
          <w:rFonts w:ascii="Times New Roman" w:hAnsi="Times New Roman" w:cs="Times New Roman"/>
          <w:sz w:val="28"/>
          <w:szCs w:val="28"/>
        </w:rPr>
        <w:t xml:space="preserve"> </w:t>
      </w:r>
      <w:r w:rsidRPr="00EB7303">
        <w:rPr>
          <w:rFonts w:ascii="Times New Roman" w:hAnsi="Times New Roman" w:cs="Times New Roman"/>
          <w:sz w:val="28"/>
          <w:szCs w:val="28"/>
        </w:rPr>
        <w:t>Алматы: Санат, 1996. -</w:t>
      </w:r>
      <w:r w:rsidR="00C252EF" w:rsidRPr="00EB7303">
        <w:rPr>
          <w:rFonts w:ascii="Times New Roman" w:hAnsi="Times New Roman" w:cs="Times New Roman"/>
          <w:sz w:val="28"/>
          <w:szCs w:val="28"/>
        </w:rPr>
        <w:t xml:space="preserve"> </w:t>
      </w:r>
      <w:r w:rsidRPr="00EB7303">
        <w:rPr>
          <w:rFonts w:ascii="Times New Roman" w:hAnsi="Times New Roman" w:cs="Times New Roman"/>
          <w:sz w:val="28"/>
          <w:szCs w:val="28"/>
        </w:rPr>
        <w:t>414 б.</w:t>
      </w:r>
    </w:p>
    <w:p w14:paraId="52C94E4C" w14:textId="652F60B0" w:rsidR="004D55FE" w:rsidRPr="00EB7303" w:rsidRDefault="004D55FE" w:rsidP="00581DEF">
      <w:pPr>
        <w:numPr>
          <w:ilvl w:val="0"/>
          <w:numId w:val="8"/>
        </w:numPr>
        <w:tabs>
          <w:tab w:val="left" w:pos="1134"/>
        </w:tabs>
        <w:spacing w:after="0" w:line="240" w:lineRule="auto"/>
        <w:ind w:left="0" w:firstLine="567"/>
        <w:contextualSpacing/>
        <w:jc w:val="both"/>
        <w:rPr>
          <w:rFonts w:ascii="Times New Roman" w:hAnsi="Times New Roman" w:cs="Times New Roman"/>
          <w:sz w:val="28"/>
          <w:szCs w:val="28"/>
        </w:rPr>
      </w:pPr>
      <w:r w:rsidRPr="00EB7303">
        <w:rPr>
          <w:rFonts w:ascii="Times New Roman" w:hAnsi="Times New Roman" w:cs="Times New Roman"/>
          <w:sz w:val="28"/>
          <w:szCs w:val="28"/>
        </w:rPr>
        <w:t>Ахмедова Ж.К. Казахские народные наименования понятий об измерениях</w:t>
      </w:r>
      <w:r w:rsidR="00C252EF" w:rsidRPr="00EB7303">
        <w:rPr>
          <w:rFonts w:ascii="Times New Roman" w:hAnsi="Times New Roman" w:cs="Times New Roman"/>
          <w:sz w:val="28"/>
          <w:szCs w:val="28"/>
        </w:rPr>
        <w:t xml:space="preserve">: дис.  …   канд. </w:t>
      </w:r>
      <w:r w:rsidRPr="00EB7303">
        <w:rPr>
          <w:rFonts w:ascii="Times New Roman" w:hAnsi="Times New Roman" w:cs="Times New Roman"/>
          <w:sz w:val="28"/>
          <w:szCs w:val="28"/>
        </w:rPr>
        <w:t>ф</w:t>
      </w:r>
      <w:r w:rsidR="00C252EF" w:rsidRPr="00EB7303">
        <w:rPr>
          <w:rFonts w:ascii="Times New Roman" w:hAnsi="Times New Roman" w:cs="Times New Roman"/>
          <w:sz w:val="28"/>
          <w:szCs w:val="28"/>
        </w:rPr>
        <w:t xml:space="preserve">илол. </w:t>
      </w:r>
      <w:r w:rsidRPr="00EB7303">
        <w:rPr>
          <w:rFonts w:ascii="Times New Roman" w:hAnsi="Times New Roman" w:cs="Times New Roman"/>
          <w:sz w:val="28"/>
          <w:szCs w:val="28"/>
        </w:rPr>
        <w:t>н</w:t>
      </w:r>
      <w:r w:rsidR="00C252EF" w:rsidRPr="00EB7303">
        <w:rPr>
          <w:rFonts w:ascii="Times New Roman" w:hAnsi="Times New Roman" w:cs="Times New Roman"/>
          <w:sz w:val="28"/>
          <w:szCs w:val="28"/>
        </w:rPr>
        <w:t>аук</w:t>
      </w:r>
      <w:r w:rsidRPr="00EB7303">
        <w:rPr>
          <w:rFonts w:ascii="Times New Roman" w:hAnsi="Times New Roman" w:cs="Times New Roman"/>
          <w:sz w:val="28"/>
          <w:szCs w:val="28"/>
        </w:rPr>
        <w:t>.</w:t>
      </w:r>
      <w:r w:rsidR="00C252EF" w:rsidRPr="00EB7303">
        <w:rPr>
          <w:rFonts w:ascii="Times New Roman" w:hAnsi="Times New Roman" w:cs="Times New Roman"/>
          <w:sz w:val="28"/>
          <w:szCs w:val="28"/>
        </w:rPr>
        <w:t xml:space="preserve"> </w:t>
      </w:r>
      <w:r w:rsidRPr="00EB7303">
        <w:rPr>
          <w:rFonts w:ascii="Times New Roman" w:hAnsi="Times New Roman" w:cs="Times New Roman"/>
          <w:sz w:val="28"/>
          <w:szCs w:val="28"/>
        </w:rPr>
        <w:t>–</w:t>
      </w:r>
      <w:r w:rsidR="00C252EF" w:rsidRPr="00EB7303">
        <w:rPr>
          <w:rFonts w:ascii="Times New Roman" w:hAnsi="Times New Roman" w:cs="Times New Roman"/>
          <w:sz w:val="28"/>
          <w:szCs w:val="28"/>
        </w:rPr>
        <w:t xml:space="preserve"> </w:t>
      </w:r>
      <w:r w:rsidRPr="00EB7303">
        <w:rPr>
          <w:rFonts w:ascii="Times New Roman" w:hAnsi="Times New Roman" w:cs="Times New Roman"/>
          <w:sz w:val="28"/>
          <w:szCs w:val="28"/>
        </w:rPr>
        <w:t>Алматы</w:t>
      </w:r>
      <w:r w:rsidR="00C252EF" w:rsidRPr="00EB7303">
        <w:rPr>
          <w:rFonts w:ascii="Times New Roman" w:hAnsi="Times New Roman" w:cs="Times New Roman"/>
          <w:sz w:val="28"/>
          <w:szCs w:val="28"/>
        </w:rPr>
        <w:t>,</w:t>
      </w:r>
      <w:r w:rsidRPr="00EB7303">
        <w:rPr>
          <w:rFonts w:ascii="Times New Roman" w:hAnsi="Times New Roman" w:cs="Times New Roman"/>
          <w:sz w:val="28"/>
          <w:szCs w:val="28"/>
        </w:rPr>
        <w:t xml:space="preserve"> 1975. </w:t>
      </w:r>
      <w:r w:rsidR="00C252EF" w:rsidRPr="00EB7303">
        <w:rPr>
          <w:rFonts w:ascii="Times New Roman" w:hAnsi="Times New Roman" w:cs="Times New Roman"/>
          <w:sz w:val="28"/>
          <w:szCs w:val="28"/>
        </w:rPr>
        <w:t xml:space="preserve">– </w:t>
      </w:r>
      <w:r w:rsidRPr="00EB7303">
        <w:rPr>
          <w:rFonts w:ascii="Times New Roman" w:hAnsi="Times New Roman" w:cs="Times New Roman"/>
          <w:sz w:val="28"/>
          <w:szCs w:val="28"/>
        </w:rPr>
        <w:t>155</w:t>
      </w:r>
      <w:r w:rsidR="00C252EF" w:rsidRPr="00EB7303">
        <w:rPr>
          <w:rFonts w:ascii="Times New Roman" w:hAnsi="Times New Roman" w:cs="Times New Roman"/>
          <w:sz w:val="28"/>
          <w:szCs w:val="28"/>
        </w:rPr>
        <w:t xml:space="preserve"> </w:t>
      </w:r>
      <w:r w:rsidRPr="00EB7303">
        <w:rPr>
          <w:rFonts w:ascii="Times New Roman" w:hAnsi="Times New Roman" w:cs="Times New Roman"/>
          <w:sz w:val="28"/>
          <w:szCs w:val="28"/>
        </w:rPr>
        <w:t>с.</w:t>
      </w:r>
    </w:p>
    <w:p w14:paraId="0FCD8909" w14:textId="60B4122F" w:rsidR="004D55FE" w:rsidRPr="00EB7303" w:rsidRDefault="004D55FE" w:rsidP="00581DEF">
      <w:pPr>
        <w:numPr>
          <w:ilvl w:val="0"/>
          <w:numId w:val="8"/>
        </w:numPr>
        <w:tabs>
          <w:tab w:val="left" w:pos="1134"/>
        </w:tabs>
        <w:spacing w:after="0" w:line="240" w:lineRule="auto"/>
        <w:ind w:left="0" w:firstLine="567"/>
        <w:contextualSpacing/>
        <w:jc w:val="both"/>
        <w:rPr>
          <w:rFonts w:ascii="Times New Roman" w:hAnsi="Times New Roman" w:cs="Times New Roman"/>
          <w:sz w:val="28"/>
          <w:szCs w:val="28"/>
        </w:rPr>
      </w:pPr>
      <w:r w:rsidRPr="00EB7303">
        <w:rPr>
          <w:rFonts w:ascii="Times New Roman" w:hAnsi="Times New Roman" w:cs="Times New Roman"/>
          <w:sz w:val="28"/>
          <w:szCs w:val="28"/>
        </w:rPr>
        <w:t>Қараджа Октай. Түркі тілдеріндегі нумеративті сөз тіркестері</w:t>
      </w:r>
      <w:r w:rsidR="004F5ED1">
        <w:rPr>
          <w:rFonts w:ascii="Times New Roman" w:hAnsi="Times New Roman" w:cs="Times New Roman"/>
          <w:sz w:val="28"/>
          <w:szCs w:val="28"/>
        </w:rPr>
        <w:t>:</w:t>
      </w:r>
      <w:r w:rsidRPr="00EB7303">
        <w:rPr>
          <w:rFonts w:ascii="Times New Roman" w:hAnsi="Times New Roman" w:cs="Times New Roman"/>
          <w:sz w:val="28"/>
          <w:szCs w:val="28"/>
        </w:rPr>
        <w:t xml:space="preserve"> </w:t>
      </w:r>
      <w:r w:rsidR="004F5ED1">
        <w:rPr>
          <w:rFonts w:ascii="Times New Roman" w:hAnsi="Times New Roman" w:cs="Times New Roman"/>
          <w:sz w:val="28"/>
          <w:szCs w:val="28"/>
        </w:rPr>
        <w:t>ф</w:t>
      </w:r>
      <w:r w:rsidRPr="00EB7303">
        <w:rPr>
          <w:rFonts w:ascii="Times New Roman" w:hAnsi="Times New Roman" w:cs="Times New Roman"/>
          <w:sz w:val="28"/>
          <w:szCs w:val="28"/>
        </w:rPr>
        <w:t>илол</w:t>
      </w:r>
      <w:r w:rsidR="004F5ED1">
        <w:rPr>
          <w:rFonts w:ascii="Times New Roman" w:hAnsi="Times New Roman" w:cs="Times New Roman"/>
          <w:sz w:val="28"/>
          <w:szCs w:val="28"/>
        </w:rPr>
        <w:t>.</w:t>
      </w:r>
      <w:r w:rsidRPr="00EB7303">
        <w:rPr>
          <w:rFonts w:ascii="Times New Roman" w:hAnsi="Times New Roman" w:cs="Times New Roman"/>
          <w:sz w:val="28"/>
          <w:szCs w:val="28"/>
        </w:rPr>
        <w:t xml:space="preserve"> ғыл</w:t>
      </w:r>
      <w:r w:rsidR="004F5ED1">
        <w:rPr>
          <w:rFonts w:ascii="Times New Roman" w:hAnsi="Times New Roman" w:cs="Times New Roman"/>
          <w:sz w:val="28"/>
          <w:szCs w:val="28"/>
        </w:rPr>
        <w:t>.</w:t>
      </w:r>
      <w:r w:rsidRPr="00EB7303">
        <w:rPr>
          <w:rFonts w:ascii="Times New Roman" w:hAnsi="Times New Roman" w:cs="Times New Roman"/>
          <w:sz w:val="28"/>
          <w:szCs w:val="28"/>
        </w:rPr>
        <w:t xml:space="preserve"> канд.</w:t>
      </w:r>
      <w:r w:rsidR="004F5ED1">
        <w:rPr>
          <w:rFonts w:ascii="Times New Roman" w:hAnsi="Times New Roman" w:cs="Times New Roman"/>
          <w:sz w:val="28"/>
          <w:szCs w:val="28"/>
        </w:rPr>
        <w:t xml:space="preserve"> </w:t>
      </w:r>
      <w:r w:rsidRPr="00EB7303">
        <w:rPr>
          <w:rFonts w:ascii="Times New Roman" w:hAnsi="Times New Roman" w:cs="Times New Roman"/>
          <w:sz w:val="28"/>
          <w:szCs w:val="28"/>
        </w:rPr>
        <w:t xml:space="preserve"> </w:t>
      </w:r>
      <w:r w:rsidR="004F5ED1">
        <w:rPr>
          <w:rFonts w:ascii="Times New Roman" w:hAnsi="Times New Roman" w:cs="Times New Roman"/>
          <w:sz w:val="28"/>
          <w:szCs w:val="28"/>
        </w:rPr>
        <w:t xml:space="preserve"> …  </w:t>
      </w:r>
      <w:r w:rsidRPr="00EB7303">
        <w:rPr>
          <w:rFonts w:ascii="Times New Roman" w:hAnsi="Times New Roman" w:cs="Times New Roman"/>
          <w:sz w:val="28"/>
          <w:szCs w:val="28"/>
        </w:rPr>
        <w:t xml:space="preserve">дис. - Алматы, 2005. </w:t>
      </w:r>
      <w:r w:rsidR="00C252EF" w:rsidRPr="00EB7303">
        <w:rPr>
          <w:rFonts w:ascii="Times New Roman" w:hAnsi="Times New Roman" w:cs="Times New Roman"/>
          <w:sz w:val="28"/>
          <w:szCs w:val="28"/>
        </w:rPr>
        <w:t xml:space="preserve">– </w:t>
      </w:r>
      <w:r w:rsidRPr="00EB7303">
        <w:rPr>
          <w:rFonts w:ascii="Times New Roman" w:hAnsi="Times New Roman" w:cs="Times New Roman"/>
          <w:sz w:val="28"/>
          <w:szCs w:val="28"/>
        </w:rPr>
        <w:t>130</w:t>
      </w:r>
      <w:r w:rsidR="00C252EF" w:rsidRPr="00EB7303">
        <w:rPr>
          <w:rFonts w:ascii="Times New Roman" w:hAnsi="Times New Roman" w:cs="Times New Roman"/>
          <w:sz w:val="28"/>
          <w:szCs w:val="28"/>
        </w:rPr>
        <w:t xml:space="preserve"> </w:t>
      </w:r>
      <w:r w:rsidRPr="00EB7303">
        <w:rPr>
          <w:rFonts w:ascii="Times New Roman" w:hAnsi="Times New Roman" w:cs="Times New Roman"/>
          <w:sz w:val="28"/>
          <w:szCs w:val="28"/>
        </w:rPr>
        <w:t>б.</w:t>
      </w:r>
    </w:p>
    <w:p w14:paraId="5B0EE66D" w14:textId="5A35001D" w:rsidR="004D55FE" w:rsidRPr="00EB7303" w:rsidRDefault="00F97D46" w:rsidP="00581DEF">
      <w:pPr>
        <w:numPr>
          <w:ilvl w:val="0"/>
          <w:numId w:val="8"/>
        </w:numPr>
        <w:tabs>
          <w:tab w:val="left" w:pos="1134"/>
        </w:tabs>
        <w:spacing w:after="0" w:line="240" w:lineRule="auto"/>
        <w:ind w:left="0" w:firstLine="567"/>
        <w:contextualSpacing/>
        <w:jc w:val="both"/>
        <w:rPr>
          <w:rFonts w:ascii="Times New Roman" w:hAnsi="Times New Roman" w:cs="Times New Roman"/>
          <w:sz w:val="28"/>
          <w:szCs w:val="28"/>
        </w:rPr>
      </w:pPr>
      <w:r w:rsidRPr="00F97D46">
        <w:rPr>
          <w:rFonts w:ascii="Times New Roman" w:hAnsi="Times New Roman" w:cs="Times New Roman"/>
          <w:sz w:val="28"/>
          <w:szCs w:val="28"/>
          <w:lang w:val="kk-KZ"/>
        </w:rPr>
        <w:t>Баскақов  Н.А.   Происхождение  форм   повелительножелательного наклонения // Вопросы яз</w:t>
      </w:r>
      <w:r>
        <w:rPr>
          <w:rFonts w:ascii="Times New Roman" w:hAnsi="Times New Roman" w:cs="Times New Roman"/>
          <w:sz w:val="28"/>
          <w:szCs w:val="28"/>
          <w:lang w:val="kk-KZ"/>
        </w:rPr>
        <w:t>ықознания. - 1975. - №1., 60-б</w:t>
      </w:r>
      <w:r w:rsidR="00C252EF" w:rsidRPr="00EB7303">
        <w:rPr>
          <w:rFonts w:ascii="Times New Roman" w:hAnsi="Times New Roman" w:cs="Times New Roman"/>
          <w:sz w:val="28"/>
          <w:szCs w:val="28"/>
        </w:rPr>
        <w:t xml:space="preserve">. </w:t>
      </w:r>
    </w:p>
    <w:p w14:paraId="65AABA5D" w14:textId="254CC191" w:rsidR="004D55FE" w:rsidRPr="00EB7303" w:rsidRDefault="004D55FE" w:rsidP="00581DEF">
      <w:pPr>
        <w:numPr>
          <w:ilvl w:val="0"/>
          <w:numId w:val="8"/>
        </w:numPr>
        <w:tabs>
          <w:tab w:val="left" w:pos="1134"/>
        </w:tabs>
        <w:spacing w:after="0" w:line="240" w:lineRule="auto"/>
        <w:ind w:left="0" w:firstLine="567"/>
        <w:contextualSpacing/>
        <w:jc w:val="both"/>
        <w:rPr>
          <w:rFonts w:ascii="Times New Roman" w:hAnsi="Times New Roman" w:cs="Times New Roman"/>
          <w:sz w:val="28"/>
          <w:szCs w:val="28"/>
        </w:rPr>
      </w:pPr>
      <w:r w:rsidRPr="00EB7303">
        <w:rPr>
          <w:rFonts w:ascii="Times New Roman" w:hAnsi="Times New Roman" w:cs="Times New Roman"/>
          <w:sz w:val="28"/>
          <w:szCs w:val="28"/>
        </w:rPr>
        <w:t xml:space="preserve">Кайдаров А.Т. Краткий грамматический очерк уйгурского языка. – Алма-Ата, 1961. </w:t>
      </w:r>
      <w:r w:rsidR="00C252EF" w:rsidRPr="00EB7303">
        <w:rPr>
          <w:rFonts w:ascii="Times New Roman" w:hAnsi="Times New Roman" w:cs="Times New Roman"/>
          <w:sz w:val="28"/>
          <w:szCs w:val="28"/>
        </w:rPr>
        <w:t xml:space="preserve">– </w:t>
      </w:r>
      <w:r w:rsidRPr="00EB7303">
        <w:rPr>
          <w:rFonts w:ascii="Times New Roman" w:hAnsi="Times New Roman" w:cs="Times New Roman"/>
          <w:sz w:val="28"/>
          <w:szCs w:val="28"/>
        </w:rPr>
        <w:t>468</w:t>
      </w:r>
      <w:r w:rsidR="00C252EF" w:rsidRPr="00EB7303">
        <w:rPr>
          <w:rFonts w:ascii="Times New Roman" w:hAnsi="Times New Roman" w:cs="Times New Roman"/>
          <w:sz w:val="28"/>
          <w:szCs w:val="28"/>
        </w:rPr>
        <w:t xml:space="preserve"> </w:t>
      </w:r>
      <w:r w:rsidRPr="00EB7303">
        <w:rPr>
          <w:rFonts w:ascii="Times New Roman" w:hAnsi="Times New Roman" w:cs="Times New Roman"/>
          <w:sz w:val="28"/>
          <w:szCs w:val="28"/>
        </w:rPr>
        <w:t xml:space="preserve">с. </w:t>
      </w:r>
      <w:r w:rsidR="00C252EF" w:rsidRPr="00EB7303">
        <w:rPr>
          <w:rFonts w:ascii="Times New Roman" w:hAnsi="Times New Roman" w:cs="Times New Roman"/>
          <w:sz w:val="28"/>
          <w:szCs w:val="28"/>
        </w:rPr>
        <w:t xml:space="preserve"> </w:t>
      </w:r>
    </w:p>
    <w:p w14:paraId="61BC68A9" w14:textId="7C7BC252" w:rsidR="004D55FE" w:rsidRPr="00EB7303" w:rsidRDefault="004D55FE" w:rsidP="00581DEF">
      <w:pPr>
        <w:numPr>
          <w:ilvl w:val="0"/>
          <w:numId w:val="8"/>
        </w:numPr>
        <w:tabs>
          <w:tab w:val="left" w:pos="1134"/>
        </w:tabs>
        <w:spacing w:after="0" w:line="240" w:lineRule="auto"/>
        <w:ind w:left="0" w:firstLine="567"/>
        <w:contextualSpacing/>
        <w:jc w:val="both"/>
        <w:rPr>
          <w:rFonts w:ascii="Times New Roman" w:hAnsi="Times New Roman" w:cs="Times New Roman"/>
          <w:sz w:val="28"/>
          <w:szCs w:val="28"/>
        </w:rPr>
      </w:pPr>
      <w:r w:rsidRPr="00EB7303">
        <w:rPr>
          <w:rFonts w:ascii="Times New Roman" w:hAnsi="Times New Roman" w:cs="Times New Roman"/>
          <w:sz w:val="28"/>
          <w:szCs w:val="28"/>
        </w:rPr>
        <w:t>Зейналов Ф.Р. Принципы классификации именных частей речи. –</w:t>
      </w:r>
      <w:r w:rsidR="00C252EF" w:rsidRPr="00EB7303">
        <w:rPr>
          <w:rFonts w:ascii="Times New Roman" w:hAnsi="Times New Roman" w:cs="Times New Roman"/>
          <w:sz w:val="28"/>
          <w:szCs w:val="28"/>
        </w:rPr>
        <w:t xml:space="preserve"> </w:t>
      </w:r>
      <w:r w:rsidRPr="00EB7303">
        <w:rPr>
          <w:rFonts w:ascii="Times New Roman" w:hAnsi="Times New Roman" w:cs="Times New Roman"/>
          <w:sz w:val="28"/>
          <w:szCs w:val="28"/>
        </w:rPr>
        <w:t>Баку,  1959.</w:t>
      </w:r>
      <w:r w:rsidR="00C252EF" w:rsidRPr="00EB7303">
        <w:rPr>
          <w:rFonts w:ascii="Times New Roman" w:hAnsi="Times New Roman" w:cs="Times New Roman"/>
          <w:sz w:val="28"/>
          <w:szCs w:val="28"/>
        </w:rPr>
        <w:t xml:space="preserve"> – </w:t>
      </w:r>
      <w:r w:rsidRPr="00EB7303">
        <w:rPr>
          <w:rFonts w:ascii="Times New Roman" w:hAnsi="Times New Roman" w:cs="Times New Roman"/>
          <w:sz w:val="28"/>
          <w:szCs w:val="28"/>
        </w:rPr>
        <w:t>336</w:t>
      </w:r>
      <w:r w:rsidR="00C252EF" w:rsidRPr="00EB7303">
        <w:rPr>
          <w:rFonts w:ascii="Times New Roman" w:hAnsi="Times New Roman" w:cs="Times New Roman"/>
          <w:sz w:val="28"/>
          <w:szCs w:val="28"/>
        </w:rPr>
        <w:t xml:space="preserve"> </w:t>
      </w:r>
      <w:r w:rsidRPr="00EB7303">
        <w:rPr>
          <w:rFonts w:ascii="Times New Roman" w:hAnsi="Times New Roman" w:cs="Times New Roman"/>
          <w:sz w:val="28"/>
          <w:szCs w:val="28"/>
        </w:rPr>
        <w:t xml:space="preserve">с. </w:t>
      </w:r>
      <w:r w:rsidR="00C252EF" w:rsidRPr="00EB7303">
        <w:rPr>
          <w:rFonts w:ascii="Times New Roman" w:hAnsi="Times New Roman" w:cs="Times New Roman"/>
          <w:sz w:val="28"/>
          <w:szCs w:val="28"/>
        </w:rPr>
        <w:t xml:space="preserve"> </w:t>
      </w:r>
    </w:p>
    <w:p w14:paraId="1408044C" w14:textId="238A1A0B" w:rsidR="004D55FE" w:rsidRPr="00EB7303" w:rsidRDefault="004D55FE" w:rsidP="00581DEF">
      <w:pPr>
        <w:numPr>
          <w:ilvl w:val="0"/>
          <w:numId w:val="8"/>
        </w:numPr>
        <w:tabs>
          <w:tab w:val="left" w:pos="1134"/>
        </w:tabs>
        <w:spacing w:after="0" w:line="240" w:lineRule="auto"/>
        <w:ind w:left="0" w:firstLine="567"/>
        <w:contextualSpacing/>
        <w:jc w:val="both"/>
        <w:rPr>
          <w:rFonts w:ascii="Times New Roman" w:hAnsi="Times New Roman" w:cs="Times New Roman"/>
          <w:sz w:val="28"/>
          <w:szCs w:val="28"/>
        </w:rPr>
      </w:pPr>
      <w:r w:rsidRPr="00EB7303">
        <w:rPr>
          <w:rFonts w:ascii="Times New Roman" w:hAnsi="Times New Roman" w:cs="Times New Roman"/>
          <w:sz w:val="28"/>
          <w:szCs w:val="28"/>
        </w:rPr>
        <w:t>Летягина Н.И. О мерных словах тувинском языке // Тюркологический сборник. –</w:t>
      </w:r>
      <w:r w:rsidR="00C252EF" w:rsidRPr="00EB7303">
        <w:rPr>
          <w:rFonts w:ascii="Times New Roman" w:hAnsi="Times New Roman" w:cs="Times New Roman"/>
          <w:sz w:val="28"/>
          <w:szCs w:val="28"/>
        </w:rPr>
        <w:t xml:space="preserve"> </w:t>
      </w:r>
      <w:r w:rsidRPr="00EB7303">
        <w:rPr>
          <w:rFonts w:ascii="Times New Roman" w:hAnsi="Times New Roman" w:cs="Times New Roman"/>
          <w:sz w:val="28"/>
          <w:szCs w:val="28"/>
        </w:rPr>
        <w:t>М., 1968. –</w:t>
      </w:r>
      <w:r w:rsidR="00C252EF" w:rsidRPr="00EB7303">
        <w:rPr>
          <w:rFonts w:ascii="Times New Roman" w:hAnsi="Times New Roman" w:cs="Times New Roman"/>
          <w:sz w:val="28"/>
          <w:szCs w:val="28"/>
        </w:rPr>
        <w:t xml:space="preserve"> С</w:t>
      </w:r>
      <w:r w:rsidRPr="00EB7303">
        <w:rPr>
          <w:rFonts w:ascii="Times New Roman" w:hAnsi="Times New Roman" w:cs="Times New Roman"/>
          <w:sz w:val="28"/>
          <w:szCs w:val="28"/>
        </w:rPr>
        <w:t>. 74-79.</w:t>
      </w:r>
    </w:p>
    <w:p w14:paraId="1299967A" w14:textId="52D5095D" w:rsidR="004D55FE" w:rsidRPr="00EB7303" w:rsidRDefault="004D55FE" w:rsidP="00581DEF">
      <w:pPr>
        <w:numPr>
          <w:ilvl w:val="0"/>
          <w:numId w:val="8"/>
        </w:numPr>
        <w:tabs>
          <w:tab w:val="left" w:pos="1134"/>
        </w:tabs>
        <w:spacing w:after="0" w:line="240" w:lineRule="auto"/>
        <w:ind w:left="0" w:firstLine="567"/>
        <w:contextualSpacing/>
        <w:jc w:val="both"/>
        <w:rPr>
          <w:rFonts w:ascii="Times New Roman" w:hAnsi="Times New Roman" w:cs="Times New Roman"/>
          <w:sz w:val="28"/>
          <w:szCs w:val="28"/>
        </w:rPr>
      </w:pPr>
      <w:r w:rsidRPr="00EB7303">
        <w:rPr>
          <w:rFonts w:ascii="Times New Roman" w:hAnsi="Times New Roman" w:cs="Times New Roman"/>
          <w:sz w:val="28"/>
          <w:szCs w:val="28"/>
        </w:rPr>
        <w:t xml:space="preserve">Копыленко М.М. Средства выражения количества в русском языке. –Алматы: Евразия, 1993. </w:t>
      </w:r>
      <w:r w:rsidR="00C252EF" w:rsidRPr="00EB7303">
        <w:rPr>
          <w:rFonts w:ascii="Times New Roman" w:hAnsi="Times New Roman" w:cs="Times New Roman"/>
          <w:sz w:val="28"/>
          <w:szCs w:val="28"/>
        </w:rPr>
        <w:t xml:space="preserve">– </w:t>
      </w:r>
      <w:r w:rsidRPr="00EB7303">
        <w:rPr>
          <w:rFonts w:ascii="Times New Roman" w:hAnsi="Times New Roman" w:cs="Times New Roman"/>
          <w:sz w:val="28"/>
          <w:szCs w:val="28"/>
        </w:rPr>
        <w:t>184</w:t>
      </w:r>
      <w:r w:rsidR="00C252EF" w:rsidRPr="00EB7303">
        <w:rPr>
          <w:rFonts w:ascii="Times New Roman" w:hAnsi="Times New Roman" w:cs="Times New Roman"/>
          <w:sz w:val="28"/>
          <w:szCs w:val="28"/>
        </w:rPr>
        <w:t xml:space="preserve"> </w:t>
      </w:r>
      <w:r w:rsidRPr="00EB7303">
        <w:rPr>
          <w:rFonts w:ascii="Times New Roman" w:hAnsi="Times New Roman" w:cs="Times New Roman"/>
          <w:sz w:val="28"/>
          <w:szCs w:val="28"/>
        </w:rPr>
        <w:t xml:space="preserve">с. </w:t>
      </w:r>
      <w:r w:rsidR="00C252EF" w:rsidRPr="00EB7303">
        <w:rPr>
          <w:rFonts w:ascii="Times New Roman" w:hAnsi="Times New Roman" w:cs="Times New Roman"/>
          <w:sz w:val="28"/>
          <w:szCs w:val="28"/>
        </w:rPr>
        <w:t xml:space="preserve"> </w:t>
      </w:r>
    </w:p>
    <w:p w14:paraId="292E8902" w14:textId="597EFA96" w:rsidR="004D55FE" w:rsidRPr="00EB7303" w:rsidRDefault="004D55FE" w:rsidP="00581DEF">
      <w:pPr>
        <w:numPr>
          <w:ilvl w:val="0"/>
          <w:numId w:val="8"/>
        </w:numPr>
        <w:tabs>
          <w:tab w:val="left" w:pos="1134"/>
        </w:tabs>
        <w:spacing w:after="0" w:line="240" w:lineRule="auto"/>
        <w:ind w:left="0" w:firstLine="567"/>
        <w:contextualSpacing/>
        <w:jc w:val="both"/>
        <w:rPr>
          <w:rFonts w:ascii="Times New Roman" w:hAnsi="Times New Roman" w:cs="Times New Roman"/>
          <w:sz w:val="28"/>
          <w:szCs w:val="28"/>
        </w:rPr>
      </w:pPr>
      <w:r w:rsidRPr="00EB7303">
        <w:rPr>
          <w:rFonts w:ascii="Times New Roman" w:hAnsi="Times New Roman" w:cs="Times New Roman"/>
          <w:sz w:val="28"/>
          <w:szCs w:val="28"/>
        </w:rPr>
        <w:t>Акуленко В.В., Букреева С.А. и др. Категория количества в современных европейских языках. –</w:t>
      </w:r>
      <w:r w:rsidR="00C252EF" w:rsidRPr="00EB7303">
        <w:rPr>
          <w:rFonts w:ascii="Times New Roman" w:hAnsi="Times New Roman" w:cs="Times New Roman"/>
          <w:sz w:val="28"/>
          <w:szCs w:val="28"/>
        </w:rPr>
        <w:t xml:space="preserve"> </w:t>
      </w:r>
      <w:r w:rsidRPr="00EB7303">
        <w:rPr>
          <w:rFonts w:ascii="Times New Roman" w:hAnsi="Times New Roman" w:cs="Times New Roman"/>
          <w:sz w:val="28"/>
          <w:szCs w:val="28"/>
        </w:rPr>
        <w:t xml:space="preserve">Киев, 1990. </w:t>
      </w:r>
      <w:r w:rsidR="00C252EF" w:rsidRPr="00EB7303">
        <w:rPr>
          <w:rFonts w:ascii="Times New Roman" w:hAnsi="Times New Roman" w:cs="Times New Roman"/>
          <w:sz w:val="28"/>
          <w:szCs w:val="28"/>
        </w:rPr>
        <w:t xml:space="preserve">– </w:t>
      </w:r>
      <w:r w:rsidRPr="00EB7303">
        <w:rPr>
          <w:rFonts w:ascii="Times New Roman" w:hAnsi="Times New Roman" w:cs="Times New Roman"/>
          <w:sz w:val="28"/>
          <w:szCs w:val="28"/>
        </w:rPr>
        <w:t>284</w:t>
      </w:r>
      <w:r w:rsidR="00C252EF" w:rsidRPr="00EB7303">
        <w:rPr>
          <w:rFonts w:ascii="Times New Roman" w:hAnsi="Times New Roman" w:cs="Times New Roman"/>
          <w:sz w:val="28"/>
          <w:szCs w:val="28"/>
        </w:rPr>
        <w:t xml:space="preserve"> </w:t>
      </w:r>
      <w:r w:rsidRPr="00EB7303">
        <w:rPr>
          <w:rFonts w:ascii="Times New Roman" w:hAnsi="Times New Roman" w:cs="Times New Roman"/>
          <w:sz w:val="28"/>
          <w:szCs w:val="28"/>
        </w:rPr>
        <w:t xml:space="preserve">с. </w:t>
      </w:r>
      <w:r w:rsidR="00C252EF" w:rsidRPr="00EB7303">
        <w:rPr>
          <w:rFonts w:ascii="Times New Roman" w:hAnsi="Times New Roman" w:cs="Times New Roman"/>
          <w:sz w:val="28"/>
          <w:szCs w:val="28"/>
        </w:rPr>
        <w:t xml:space="preserve"> </w:t>
      </w:r>
    </w:p>
    <w:p w14:paraId="794ADE86" w14:textId="77B5CA97" w:rsidR="004D55FE" w:rsidRPr="00EB7303" w:rsidRDefault="004D55FE" w:rsidP="00581DEF">
      <w:pPr>
        <w:numPr>
          <w:ilvl w:val="0"/>
          <w:numId w:val="8"/>
        </w:numPr>
        <w:tabs>
          <w:tab w:val="left" w:pos="1134"/>
        </w:tabs>
        <w:spacing w:after="0" w:line="240" w:lineRule="auto"/>
        <w:ind w:left="0" w:firstLine="567"/>
        <w:contextualSpacing/>
        <w:jc w:val="both"/>
        <w:rPr>
          <w:rFonts w:ascii="Times New Roman" w:hAnsi="Times New Roman" w:cs="Times New Roman"/>
          <w:sz w:val="28"/>
          <w:szCs w:val="28"/>
        </w:rPr>
      </w:pPr>
      <w:r w:rsidRPr="00EB7303">
        <w:rPr>
          <w:rFonts w:ascii="Times New Roman" w:hAnsi="Times New Roman" w:cs="Times New Roman"/>
          <w:sz w:val="28"/>
          <w:szCs w:val="28"/>
        </w:rPr>
        <w:t>Быкова Л. Об аналитическом выражении значений числа имён существительных в русском языке // Studia rossia posnaniensia. – Poznan, 1991. - №22. - С. 139-145</w:t>
      </w:r>
      <w:r w:rsidR="00C252EF" w:rsidRPr="00EB7303">
        <w:rPr>
          <w:rFonts w:ascii="Times New Roman" w:hAnsi="Times New Roman" w:cs="Times New Roman"/>
          <w:sz w:val="28"/>
          <w:szCs w:val="28"/>
        </w:rPr>
        <w:t>.</w:t>
      </w:r>
    </w:p>
    <w:p w14:paraId="4847C1DA" w14:textId="6DBC62DB" w:rsidR="004D55FE" w:rsidRPr="00EB7303" w:rsidRDefault="004D55FE" w:rsidP="00581DEF">
      <w:pPr>
        <w:numPr>
          <w:ilvl w:val="0"/>
          <w:numId w:val="8"/>
        </w:numPr>
        <w:tabs>
          <w:tab w:val="left" w:pos="1134"/>
        </w:tabs>
        <w:spacing w:after="0" w:line="240" w:lineRule="auto"/>
        <w:ind w:left="0" w:firstLine="567"/>
        <w:contextualSpacing/>
        <w:jc w:val="both"/>
        <w:rPr>
          <w:rFonts w:ascii="Times New Roman" w:hAnsi="Times New Roman" w:cs="Times New Roman"/>
          <w:sz w:val="28"/>
          <w:szCs w:val="28"/>
        </w:rPr>
      </w:pPr>
      <w:r w:rsidRPr="00EB7303">
        <w:rPr>
          <w:rFonts w:ascii="Times New Roman" w:hAnsi="Times New Roman" w:cs="Times New Roman"/>
          <w:sz w:val="28"/>
          <w:szCs w:val="28"/>
        </w:rPr>
        <w:t xml:space="preserve">Кайдаров А.Т. Краткий грамматический очерк уйгурского языка. – Алма-Ата, 1961. </w:t>
      </w:r>
      <w:r w:rsidR="00C252EF" w:rsidRPr="00EB7303">
        <w:rPr>
          <w:rFonts w:ascii="Times New Roman" w:hAnsi="Times New Roman" w:cs="Times New Roman"/>
          <w:sz w:val="28"/>
          <w:szCs w:val="28"/>
        </w:rPr>
        <w:t xml:space="preserve">– </w:t>
      </w:r>
      <w:r w:rsidRPr="00EB7303">
        <w:rPr>
          <w:rFonts w:ascii="Times New Roman" w:hAnsi="Times New Roman" w:cs="Times New Roman"/>
          <w:sz w:val="28"/>
          <w:szCs w:val="28"/>
        </w:rPr>
        <w:t>336</w:t>
      </w:r>
      <w:r w:rsidR="00C252EF" w:rsidRPr="00EB7303">
        <w:rPr>
          <w:rFonts w:ascii="Times New Roman" w:hAnsi="Times New Roman" w:cs="Times New Roman"/>
          <w:sz w:val="28"/>
          <w:szCs w:val="28"/>
        </w:rPr>
        <w:t xml:space="preserve"> </w:t>
      </w:r>
      <w:r w:rsidRPr="00EB7303">
        <w:rPr>
          <w:rFonts w:ascii="Times New Roman" w:hAnsi="Times New Roman" w:cs="Times New Roman"/>
          <w:sz w:val="28"/>
          <w:szCs w:val="28"/>
        </w:rPr>
        <w:t>с.</w:t>
      </w:r>
    </w:p>
    <w:p w14:paraId="03E495C0" w14:textId="794B13F4" w:rsidR="004D55FE" w:rsidRPr="00EB7303" w:rsidRDefault="004D55FE" w:rsidP="00581DEF">
      <w:pPr>
        <w:numPr>
          <w:ilvl w:val="0"/>
          <w:numId w:val="8"/>
        </w:numPr>
        <w:tabs>
          <w:tab w:val="left" w:pos="1134"/>
        </w:tabs>
        <w:spacing w:after="0" w:line="240" w:lineRule="auto"/>
        <w:ind w:left="0" w:firstLine="567"/>
        <w:contextualSpacing/>
        <w:jc w:val="both"/>
        <w:rPr>
          <w:rFonts w:ascii="Times New Roman" w:hAnsi="Times New Roman" w:cs="Times New Roman"/>
          <w:sz w:val="28"/>
          <w:szCs w:val="28"/>
        </w:rPr>
      </w:pPr>
      <w:r w:rsidRPr="00EB7303">
        <w:rPr>
          <w:rFonts w:ascii="Times New Roman" w:hAnsi="Times New Roman" w:cs="Times New Roman"/>
          <w:sz w:val="28"/>
          <w:szCs w:val="28"/>
        </w:rPr>
        <w:t>Сулейменова А.Ш. Функционально-семантическое поле количества в современном русском языке (морфолого-словообразовательный аспект)</w:t>
      </w:r>
      <w:r w:rsidR="00C252EF" w:rsidRPr="00EB7303">
        <w:rPr>
          <w:rFonts w:ascii="Times New Roman" w:hAnsi="Times New Roman" w:cs="Times New Roman"/>
          <w:sz w:val="28"/>
          <w:szCs w:val="28"/>
        </w:rPr>
        <w:t>: д</w:t>
      </w:r>
      <w:r w:rsidRPr="00EB7303">
        <w:rPr>
          <w:rFonts w:ascii="Times New Roman" w:hAnsi="Times New Roman" w:cs="Times New Roman"/>
          <w:sz w:val="28"/>
          <w:szCs w:val="28"/>
        </w:rPr>
        <w:t>ис</w:t>
      </w:r>
      <w:r w:rsidR="00C252EF" w:rsidRPr="00EB7303">
        <w:rPr>
          <w:rFonts w:ascii="Times New Roman" w:hAnsi="Times New Roman" w:cs="Times New Roman"/>
          <w:sz w:val="28"/>
          <w:szCs w:val="28"/>
        </w:rPr>
        <w:t xml:space="preserve">.   </w:t>
      </w:r>
      <w:r w:rsidRPr="00EB7303">
        <w:rPr>
          <w:rFonts w:ascii="Times New Roman" w:hAnsi="Times New Roman" w:cs="Times New Roman"/>
          <w:sz w:val="28"/>
          <w:szCs w:val="28"/>
        </w:rPr>
        <w:t xml:space="preserve">... канд. </w:t>
      </w:r>
      <w:r w:rsidR="00C252EF" w:rsidRPr="00EB7303">
        <w:rPr>
          <w:rFonts w:ascii="Times New Roman" w:hAnsi="Times New Roman" w:cs="Times New Roman"/>
          <w:sz w:val="28"/>
          <w:szCs w:val="28"/>
        </w:rPr>
        <w:t>ф</w:t>
      </w:r>
      <w:r w:rsidRPr="00EB7303">
        <w:rPr>
          <w:rFonts w:ascii="Times New Roman" w:hAnsi="Times New Roman" w:cs="Times New Roman"/>
          <w:sz w:val="28"/>
          <w:szCs w:val="28"/>
        </w:rPr>
        <w:t>илол.</w:t>
      </w:r>
      <w:r w:rsidR="00C252EF" w:rsidRPr="00EB7303">
        <w:rPr>
          <w:rFonts w:ascii="Times New Roman" w:hAnsi="Times New Roman" w:cs="Times New Roman"/>
          <w:sz w:val="28"/>
          <w:szCs w:val="28"/>
        </w:rPr>
        <w:t xml:space="preserve"> </w:t>
      </w:r>
      <w:r w:rsidRPr="00EB7303">
        <w:rPr>
          <w:rFonts w:ascii="Times New Roman" w:hAnsi="Times New Roman" w:cs="Times New Roman"/>
          <w:sz w:val="28"/>
          <w:szCs w:val="28"/>
        </w:rPr>
        <w:t>наук. –</w:t>
      </w:r>
      <w:r w:rsidR="00C252EF" w:rsidRPr="00EB7303">
        <w:rPr>
          <w:rFonts w:ascii="Times New Roman" w:hAnsi="Times New Roman" w:cs="Times New Roman"/>
          <w:sz w:val="28"/>
          <w:szCs w:val="28"/>
        </w:rPr>
        <w:t xml:space="preserve"> </w:t>
      </w:r>
      <w:r w:rsidRPr="00EB7303">
        <w:rPr>
          <w:rFonts w:ascii="Times New Roman" w:hAnsi="Times New Roman" w:cs="Times New Roman"/>
          <w:sz w:val="28"/>
          <w:szCs w:val="28"/>
        </w:rPr>
        <w:t xml:space="preserve">Алматы, 1997. </w:t>
      </w:r>
      <w:r w:rsidR="00C252EF" w:rsidRPr="00EB7303">
        <w:rPr>
          <w:rFonts w:ascii="Times New Roman" w:hAnsi="Times New Roman" w:cs="Times New Roman"/>
          <w:sz w:val="28"/>
          <w:szCs w:val="28"/>
        </w:rPr>
        <w:t xml:space="preserve">– </w:t>
      </w:r>
      <w:r w:rsidRPr="00EB7303">
        <w:rPr>
          <w:rFonts w:ascii="Times New Roman" w:hAnsi="Times New Roman" w:cs="Times New Roman"/>
          <w:sz w:val="28"/>
          <w:szCs w:val="28"/>
        </w:rPr>
        <w:t>193</w:t>
      </w:r>
      <w:r w:rsidR="00C252EF" w:rsidRPr="00EB7303">
        <w:rPr>
          <w:rFonts w:ascii="Times New Roman" w:hAnsi="Times New Roman" w:cs="Times New Roman"/>
          <w:sz w:val="28"/>
          <w:szCs w:val="28"/>
        </w:rPr>
        <w:t xml:space="preserve"> </w:t>
      </w:r>
      <w:r w:rsidRPr="00EB7303">
        <w:rPr>
          <w:rFonts w:ascii="Times New Roman" w:hAnsi="Times New Roman" w:cs="Times New Roman"/>
          <w:sz w:val="28"/>
          <w:szCs w:val="28"/>
        </w:rPr>
        <w:t>с.</w:t>
      </w:r>
    </w:p>
    <w:p w14:paraId="73519A26" w14:textId="29DE5561" w:rsidR="004D55FE" w:rsidRPr="00EB7303" w:rsidRDefault="004D55FE" w:rsidP="00581DEF">
      <w:pPr>
        <w:numPr>
          <w:ilvl w:val="0"/>
          <w:numId w:val="8"/>
        </w:numPr>
        <w:tabs>
          <w:tab w:val="left" w:pos="1134"/>
        </w:tabs>
        <w:spacing w:after="0" w:line="240" w:lineRule="auto"/>
        <w:ind w:left="0" w:firstLine="567"/>
        <w:contextualSpacing/>
        <w:jc w:val="both"/>
        <w:rPr>
          <w:rFonts w:ascii="Times New Roman" w:hAnsi="Times New Roman" w:cs="Times New Roman"/>
          <w:sz w:val="28"/>
          <w:szCs w:val="28"/>
        </w:rPr>
      </w:pPr>
      <w:r w:rsidRPr="00EB7303">
        <w:rPr>
          <w:rFonts w:ascii="Times New Roman" w:hAnsi="Times New Roman" w:cs="Times New Roman"/>
          <w:sz w:val="28"/>
          <w:szCs w:val="28"/>
        </w:rPr>
        <w:t>Исаев С. Қазіргі қазақ тіліндегі негізгі грамматикалық ұғымдар. – Павлодар: С. Торайғыров атындағы ПМУ, 2010. – 180 б</w:t>
      </w:r>
      <w:r w:rsidR="00C252EF" w:rsidRPr="00EB7303">
        <w:rPr>
          <w:rFonts w:ascii="Times New Roman" w:hAnsi="Times New Roman" w:cs="Times New Roman"/>
          <w:sz w:val="28"/>
          <w:szCs w:val="28"/>
        </w:rPr>
        <w:t>.</w:t>
      </w:r>
    </w:p>
    <w:p w14:paraId="1C9394E0" w14:textId="35149D25" w:rsidR="004D55FE" w:rsidRPr="00EB7303" w:rsidRDefault="004D55FE" w:rsidP="00581DEF">
      <w:pPr>
        <w:numPr>
          <w:ilvl w:val="0"/>
          <w:numId w:val="8"/>
        </w:numPr>
        <w:tabs>
          <w:tab w:val="left" w:pos="1134"/>
        </w:tabs>
        <w:spacing w:after="0" w:line="240" w:lineRule="auto"/>
        <w:ind w:left="0" w:firstLine="567"/>
        <w:contextualSpacing/>
        <w:jc w:val="both"/>
        <w:rPr>
          <w:rFonts w:ascii="Times New Roman" w:hAnsi="Times New Roman" w:cs="Times New Roman"/>
          <w:sz w:val="28"/>
          <w:szCs w:val="28"/>
        </w:rPr>
      </w:pPr>
      <w:r w:rsidRPr="00EB7303">
        <w:rPr>
          <w:rFonts w:ascii="Times New Roman" w:hAnsi="Times New Roman" w:cs="Times New Roman"/>
          <w:sz w:val="28"/>
          <w:szCs w:val="28"/>
        </w:rPr>
        <w:t xml:space="preserve">  Давлетов С.</w:t>
      </w:r>
      <w:r w:rsidR="00C252EF" w:rsidRPr="00EB7303">
        <w:rPr>
          <w:rFonts w:ascii="Times New Roman" w:hAnsi="Times New Roman" w:cs="Times New Roman"/>
          <w:sz w:val="28"/>
          <w:szCs w:val="28"/>
        </w:rPr>
        <w:t>,</w:t>
      </w:r>
      <w:r w:rsidRPr="00EB7303">
        <w:rPr>
          <w:rFonts w:ascii="Times New Roman" w:hAnsi="Times New Roman" w:cs="Times New Roman"/>
          <w:sz w:val="28"/>
          <w:szCs w:val="28"/>
        </w:rPr>
        <w:t xml:space="preserve"> </w:t>
      </w:r>
      <w:r w:rsidR="00C252EF" w:rsidRPr="00EB7303">
        <w:rPr>
          <w:rFonts w:ascii="Times New Roman" w:hAnsi="Times New Roman" w:cs="Times New Roman"/>
          <w:sz w:val="28"/>
          <w:szCs w:val="28"/>
        </w:rPr>
        <w:t xml:space="preserve">Кудайбергенов С.  </w:t>
      </w:r>
      <w:r w:rsidRPr="00EB7303">
        <w:rPr>
          <w:rFonts w:ascii="Times New Roman" w:hAnsi="Times New Roman" w:cs="Times New Roman"/>
          <w:sz w:val="28"/>
          <w:szCs w:val="28"/>
        </w:rPr>
        <w:t>Азыркы кыргыз тили. Морфология</w:t>
      </w:r>
      <w:r w:rsidR="00C252EF" w:rsidRPr="00EB7303">
        <w:rPr>
          <w:rFonts w:ascii="Times New Roman" w:hAnsi="Times New Roman" w:cs="Times New Roman"/>
          <w:sz w:val="28"/>
          <w:szCs w:val="28"/>
        </w:rPr>
        <w:t>.</w:t>
      </w:r>
      <w:r w:rsidRPr="00EB7303">
        <w:rPr>
          <w:rFonts w:ascii="Times New Roman" w:hAnsi="Times New Roman" w:cs="Times New Roman"/>
          <w:sz w:val="28"/>
          <w:szCs w:val="28"/>
        </w:rPr>
        <w:t xml:space="preserve"> </w:t>
      </w:r>
      <w:r w:rsidR="00C252EF" w:rsidRPr="00EB7303">
        <w:rPr>
          <w:rFonts w:ascii="Times New Roman" w:hAnsi="Times New Roman" w:cs="Times New Roman"/>
          <w:sz w:val="28"/>
          <w:szCs w:val="28"/>
        </w:rPr>
        <w:t xml:space="preserve"> </w:t>
      </w:r>
      <w:r w:rsidRPr="00EB7303">
        <w:rPr>
          <w:rFonts w:ascii="Times New Roman" w:hAnsi="Times New Roman" w:cs="Times New Roman"/>
          <w:sz w:val="28"/>
          <w:szCs w:val="28"/>
        </w:rPr>
        <w:t xml:space="preserve"> - Фрунзе: Мектеп, 1980.</w:t>
      </w:r>
      <w:r w:rsidR="00C252EF" w:rsidRPr="00EB7303">
        <w:rPr>
          <w:rFonts w:ascii="Times New Roman" w:hAnsi="Times New Roman" w:cs="Times New Roman"/>
          <w:sz w:val="28"/>
          <w:szCs w:val="28"/>
        </w:rPr>
        <w:t xml:space="preserve"> –</w:t>
      </w:r>
      <w:r w:rsidRPr="00EB7303">
        <w:rPr>
          <w:rFonts w:ascii="Times New Roman" w:hAnsi="Times New Roman" w:cs="Times New Roman"/>
          <w:sz w:val="28"/>
          <w:szCs w:val="28"/>
        </w:rPr>
        <w:t xml:space="preserve"> 235</w:t>
      </w:r>
      <w:r w:rsidR="00C252EF" w:rsidRPr="00EB7303">
        <w:rPr>
          <w:rFonts w:ascii="Times New Roman" w:hAnsi="Times New Roman" w:cs="Times New Roman"/>
          <w:sz w:val="28"/>
          <w:szCs w:val="28"/>
        </w:rPr>
        <w:t xml:space="preserve"> </w:t>
      </w:r>
      <w:r w:rsidRPr="00EB7303">
        <w:rPr>
          <w:rFonts w:ascii="Times New Roman" w:hAnsi="Times New Roman" w:cs="Times New Roman"/>
          <w:sz w:val="28"/>
          <w:szCs w:val="28"/>
        </w:rPr>
        <w:t>б.</w:t>
      </w:r>
    </w:p>
    <w:p w14:paraId="64C30C98" w14:textId="772A72BB" w:rsidR="004D55FE" w:rsidRPr="00EB7303" w:rsidRDefault="004D55FE" w:rsidP="00581DEF">
      <w:pPr>
        <w:numPr>
          <w:ilvl w:val="0"/>
          <w:numId w:val="8"/>
        </w:numPr>
        <w:tabs>
          <w:tab w:val="left" w:pos="1134"/>
        </w:tabs>
        <w:spacing w:after="0" w:line="240" w:lineRule="auto"/>
        <w:ind w:left="0" w:firstLine="567"/>
        <w:contextualSpacing/>
        <w:jc w:val="both"/>
        <w:rPr>
          <w:rFonts w:ascii="Times New Roman" w:hAnsi="Times New Roman" w:cs="Times New Roman"/>
          <w:sz w:val="28"/>
          <w:szCs w:val="28"/>
        </w:rPr>
      </w:pPr>
      <w:r w:rsidRPr="00EB7303">
        <w:rPr>
          <w:rFonts w:ascii="Times New Roman" w:hAnsi="Times New Roman" w:cs="Times New Roman"/>
          <w:sz w:val="28"/>
          <w:szCs w:val="28"/>
        </w:rPr>
        <w:t>Е</w:t>
      </w:r>
      <w:r w:rsidR="00B67A21" w:rsidRPr="00EB7303">
        <w:rPr>
          <w:rFonts w:ascii="Times New Roman" w:hAnsi="Times New Roman" w:cs="Times New Roman"/>
          <w:sz w:val="28"/>
          <w:szCs w:val="28"/>
          <w:lang w:val="kk-KZ"/>
        </w:rPr>
        <w:t xml:space="preserve">рмекова Т. </w:t>
      </w:r>
      <w:r w:rsidRPr="00EB7303">
        <w:rPr>
          <w:rFonts w:ascii="Times New Roman" w:hAnsi="Times New Roman" w:cs="Times New Roman"/>
          <w:sz w:val="28"/>
          <w:szCs w:val="28"/>
        </w:rPr>
        <w:t>Компоненттер құрылысының құрмалас сөйлемнің грамматикалық-семантикалық сипатына қатысы</w:t>
      </w:r>
      <w:r w:rsidR="00C252EF" w:rsidRPr="00EB7303">
        <w:rPr>
          <w:rFonts w:ascii="Times New Roman" w:hAnsi="Times New Roman" w:cs="Times New Roman"/>
          <w:sz w:val="28"/>
          <w:szCs w:val="28"/>
        </w:rPr>
        <w:t>: ф</w:t>
      </w:r>
      <w:r w:rsidRPr="00EB7303">
        <w:rPr>
          <w:rFonts w:ascii="Times New Roman" w:hAnsi="Times New Roman" w:cs="Times New Roman"/>
          <w:sz w:val="28"/>
          <w:szCs w:val="28"/>
        </w:rPr>
        <w:t>илол</w:t>
      </w:r>
      <w:r w:rsidR="00C252EF" w:rsidRPr="00EB7303">
        <w:rPr>
          <w:rFonts w:ascii="Times New Roman" w:hAnsi="Times New Roman" w:cs="Times New Roman"/>
          <w:sz w:val="28"/>
          <w:szCs w:val="28"/>
        </w:rPr>
        <w:t>. ғ</w:t>
      </w:r>
      <w:r w:rsidRPr="00EB7303">
        <w:rPr>
          <w:rFonts w:ascii="Times New Roman" w:hAnsi="Times New Roman" w:cs="Times New Roman"/>
          <w:sz w:val="28"/>
          <w:szCs w:val="28"/>
        </w:rPr>
        <w:t>ыл</w:t>
      </w:r>
      <w:r w:rsidR="00C252EF" w:rsidRPr="00EB7303">
        <w:rPr>
          <w:rFonts w:ascii="Times New Roman" w:hAnsi="Times New Roman" w:cs="Times New Roman"/>
          <w:sz w:val="28"/>
          <w:szCs w:val="28"/>
        </w:rPr>
        <w:t>. д</w:t>
      </w:r>
      <w:r w:rsidRPr="00EB7303">
        <w:rPr>
          <w:rFonts w:ascii="Times New Roman" w:hAnsi="Times New Roman" w:cs="Times New Roman"/>
          <w:sz w:val="28"/>
          <w:szCs w:val="28"/>
        </w:rPr>
        <w:t>ок</w:t>
      </w:r>
      <w:r w:rsidR="00C252EF" w:rsidRPr="00EB7303">
        <w:rPr>
          <w:rFonts w:ascii="Times New Roman" w:hAnsi="Times New Roman" w:cs="Times New Roman"/>
          <w:sz w:val="28"/>
          <w:szCs w:val="28"/>
        </w:rPr>
        <w:t>. …</w:t>
      </w:r>
      <w:r w:rsidRPr="00EB7303">
        <w:rPr>
          <w:rFonts w:ascii="Times New Roman" w:hAnsi="Times New Roman" w:cs="Times New Roman"/>
          <w:sz w:val="28"/>
          <w:szCs w:val="28"/>
        </w:rPr>
        <w:t xml:space="preserve">  дис. </w:t>
      </w:r>
      <w:r w:rsidR="00C252EF" w:rsidRPr="00EB7303">
        <w:rPr>
          <w:rFonts w:ascii="Times New Roman" w:hAnsi="Times New Roman" w:cs="Times New Roman"/>
          <w:sz w:val="28"/>
          <w:szCs w:val="28"/>
        </w:rPr>
        <w:t xml:space="preserve">- </w:t>
      </w:r>
      <w:r w:rsidRPr="00EB7303">
        <w:rPr>
          <w:rFonts w:ascii="Times New Roman" w:hAnsi="Times New Roman" w:cs="Times New Roman"/>
          <w:sz w:val="28"/>
          <w:szCs w:val="28"/>
        </w:rPr>
        <w:t>Алматы, 2007. – 272</w:t>
      </w:r>
      <w:r w:rsidR="00C252EF" w:rsidRPr="00EB7303">
        <w:rPr>
          <w:rFonts w:ascii="Times New Roman" w:hAnsi="Times New Roman" w:cs="Times New Roman"/>
          <w:sz w:val="28"/>
          <w:szCs w:val="28"/>
        </w:rPr>
        <w:t xml:space="preserve"> </w:t>
      </w:r>
      <w:r w:rsidRPr="00EB7303">
        <w:rPr>
          <w:rFonts w:ascii="Times New Roman" w:hAnsi="Times New Roman" w:cs="Times New Roman"/>
          <w:sz w:val="28"/>
          <w:szCs w:val="28"/>
        </w:rPr>
        <w:t xml:space="preserve">б. </w:t>
      </w:r>
    </w:p>
    <w:p w14:paraId="29C71E67" w14:textId="5BC6AFB9" w:rsidR="004D55FE" w:rsidRPr="00EB7303" w:rsidRDefault="004D55FE" w:rsidP="00581DEF">
      <w:pPr>
        <w:numPr>
          <w:ilvl w:val="0"/>
          <w:numId w:val="8"/>
        </w:numPr>
        <w:tabs>
          <w:tab w:val="left" w:pos="1134"/>
        </w:tabs>
        <w:spacing w:after="0" w:line="240" w:lineRule="auto"/>
        <w:ind w:left="0" w:firstLine="567"/>
        <w:contextualSpacing/>
        <w:jc w:val="both"/>
        <w:rPr>
          <w:rFonts w:ascii="Times New Roman" w:hAnsi="Times New Roman" w:cs="Times New Roman"/>
          <w:sz w:val="28"/>
          <w:szCs w:val="28"/>
        </w:rPr>
      </w:pPr>
      <w:r w:rsidRPr="00EB7303">
        <w:rPr>
          <w:rFonts w:ascii="Times New Roman" w:hAnsi="Times New Roman" w:cs="Times New Roman"/>
          <w:sz w:val="28"/>
          <w:szCs w:val="28"/>
        </w:rPr>
        <w:t>Панфилов В.З. Типология грамматической категории числа и некотторые вопросы ее исторического развития // Вопросы языкознания. –</w:t>
      </w:r>
      <w:r w:rsidR="00C252EF" w:rsidRPr="00EB7303">
        <w:rPr>
          <w:rFonts w:ascii="Times New Roman" w:hAnsi="Times New Roman" w:cs="Times New Roman"/>
          <w:sz w:val="28"/>
          <w:szCs w:val="28"/>
        </w:rPr>
        <w:t xml:space="preserve"> </w:t>
      </w:r>
      <w:r w:rsidRPr="00EB7303">
        <w:rPr>
          <w:rFonts w:ascii="Times New Roman" w:hAnsi="Times New Roman" w:cs="Times New Roman"/>
          <w:sz w:val="28"/>
          <w:szCs w:val="28"/>
        </w:rPr>
        <w:t xml:space="preserve">М.: Наука, 1979. </w:t>
      </w:r>
      <w:r w:rsidR="00C252EF" w:rsidRPr="00EB7303">
        <w:rPr>
          <w:rFonts w:ascii="Times New Roman" w:hAnsi="Times New Roman" w:cs="Times New Roman"/>
          <w:sz w:val="28"/>
          <w:szCs w:val="28"/>
        </w:rPr>
        <w:t xml:space="preserve">- </w:t>
      </w:r>
      <w:r w:rsidRPr="00EB7303">
        <w:rPr>
          <w:rFonts w:ascii="Times New Roman" w:hAnsi="Times New Roman" w:cs="Times New Roman"/>
          <w:sz w:val="28"/>
          <w:szCs w:val="28"/>
        </w:rPr>
        <w:t>№4</w:t>
      </w:r>
      <w:r w:rsidR="00C252EF" w:rsidRPr="00EB7303">
        <w:rPr>
          <w:rFonts w:ascii="Times New Roman" w:hAnsi="Times New Roman" w:cs="Times New Roman"/>
          <w:sz w:val="28"/>
          <w:szCs w:val="28"/>
        </w:rPr>
        <w:t xml:space="preserve">. </w:t>
      </w:r>
      <w:r w:rsidRPr="00EB7303">
        <w:rPr>
          <w:rFonts w:ascii="Times New Roman" w:hAnsi="Times New Roman" w:cs="Times New Roman"/>
          <w:sz w:val="28"/>
          <w:szCs w:val="28"/>
        </w:rPr>
        <w:t>–</w:t>
      </w:r>
      <w:r w:rsidR="00C252EF" w:rsidRPr="00EB7303">
        <w:rPr>
          <w:rFonts w:ascii="Times New Roman" w:hAnsi="Times New Roman" w:cs="Times New Roman"/>
          <w:sz w:val="28"/>
          <w:szCs w:val="28"/>
        </w:rPr>
        <w:t xml:space="preserve"> С</w:t>
      </w:r>
      <w:r w:rsidRPr="00EB7303">
        <w:rPr>
          <w:rFonts w:ascii="Times New Roman" w:hAnsi="Times New Roman" w:cs="Times New Roman"/>
          <w:sz w:val="28"/>
          <w:szCs w:val="28"/>
        </w:rPr>
        <w:t>.</w:t>
      </w:r>
      <w:r w:rsidR="00C252EF" w:rsidRPr="00EB7303">
        <w:rPr>
          <w:rFonts w:ascii="Times New Roman" w:hAnsi="Times New Roman" w:cs="Times New Roman"/>
          <w:sz w:val="28"/>
          <w:szCs w:val="28"/>
        </w:rPr>
        <w:t xml:space="preserve"> </w:t>
      </w:r>
      <w:r w:rsidRPr="00EB7303">
        <w:rPr>
          <w:rFonts w:ascii="Times New Roman" w:hAnsi="Times New Roman" w:cs="Times New Roman"/>
          <w:sz w:val="28"/>
          <w:szCs w:val="28"/>
        </w:rPr>
        <w:t>18-38.</w:t>
      </w:r>
    </w:p>
    <w:p w14:paraId="56E62092" w14:textId="26A036B0" w:rsidR="004D55FE" w:rsidRPr="00EB7303" w:rsidRDefault="004D55FE" w:rsidP="00581DEF">
      <w:pPr>
        <w:numPr>
          <w:ilvl w:val="0"/>
          <w:numId w:val="8"/>
        </w:numPr>
        <w:tabs>
          <w:tab w:val="left" w:pos="1134"/>
        </w:tabs>
        <w:spacing w:after="0" w:line="240" w:lineRule="auto"/>
        <w:ind w:left="0" w:firstLine="567"/>
        <w:contextualSpacing/>
        <w:jc w:val="both"/>
        <w:rPr>
          <w:rFonts w:ascii="Times New Roman" w:hAnsi="Times New Roman" w:cs="Times New Roman"/>
          <w:sz w:val="28"/>
          <w:szCs w:val="28"/>
        </w:rPr>
      </w:pPr>
      <w:r w:rsidRPr="00EB7303">
        <w:rPr>
          <w:rFonts w:ascii="Times New Roman" w:hAnsi="Times New Roman" w:cs="Times New Roman"/>
          <w:sz w:val="28"/>
          <w:szCs w:val="28"/>
        </w:rPr>
        <w:t>Бондарко А.В. Функциональная грамматика. –</w:t>
      </w:r>
      <w:r w:rsidR="00C252EF" w:rsidRPr="00EB7303">
        <w:rPr>
          <w:rFonts w:ascii="Times New Roman" w:hAnsi="Times New Roman" w:cs="Times New Roman"/>
          <w:sz w:val="28"/>
          <w:szCs w:val="28"/>
        </w:rPr>
        <w:t xml:space="preserve"> </w:t>
      </w:r>
      <w:r w:rsidRPr="00EB7303">
        <w:rPr>
          <w:rFonts w:ascii="Times New Roman" w:hAnsi="Times New Roman" w:cs="Times New Roman"/>
          <w:sz w:val="28"/>
          <w:szCs w:val="28"/>
        </w:rPr>
        <w:t xml:space="preserve">Ленинград, 1984. </w:t>
      </w:r>
      <w:r w:rsidR="00C252EF" w:rsidRPr="00EB7303">
        <w:rPr>
          <w:rFonts w:ascii="Times New Roman" w:hAnsi="Times New Roman" w:cs="Times New Roman"/>
          <w:sz w:val="28"/>
          <w:szCs w:val="28"/>
        </w:rPr>
        <w:t xml:space="preserve">– </w:t>
      </w:r>
      <w:r w:rsidRPr="00EB7303">
        <w:rPr>
          <w:rFonts w:ascii="Times New Roman" w:hAnsi="Times New Roman" w:cs="Times New Roman"/>
          <w:sz w:val="28"/>
          <w:szCs w:val="28"/>
        </w:rPr>
        <w:t>136</w:t>
      </w:r>
      <w:r w:rsidR="00C252EF" w:rsidRPr="00EB7303">
        <w:rPr>
          <w:rFonts w:ascii="Times New Roman" w:hAnsi="Times New Roman" w:cs="Times New Roman"/>
          <w:sz w:val="28"/>
          <w:szCs w:val="28"/>
        </w:rPr>
        <w:t xml:space="preserve"> </w:t>
      </w:r>
      <w:r w:rsidRPr="00EB7303">
        <w:rPr>
          <w:rFonts w:ascii="Times New Roman" w:hAnsi="Times New Roman" w:cs="Times New Roman"/>
          <w:sz w:val="28"/>
          <w:szCs w:val="28"/>
        </w:rPr>
        <w:t xml:space="preserve">с. </w:t>
      </w:r>
    </w:p>
    <w:p w14:paraId="557C61FF" w14:textId="04A57D1A" w:rsidR="004D55FE" w:rsidRPr="00EB7303" w:rsidRDefault="004D55FE" w:rsidP="00581DEF">
      <w:pPr>
        <w:numPr>
          <w:ilvl w:val="0"/>
          <w:numId w:val="8"/>
        </w:numPr>
        <w:tabs>
          <w:tab w:val="left" w:pos="1134"/>
        </w:tabs>
        <w:spacing w:after="0" w:line="240" w:lineRule="auto"/>
        <w:ind w:left="0" w:firstLine="567"/>
        <w:contextualSpacing/>
        <w:jc w:val="both"/>
        <w:rPr>
          <w:rFonts w:ascii="Times New Roman" w:hAnsi="Times New Roman" w:cs="Times New Roman"/>
          <w:sz w:val="28"/>
          <w:szCs w:val="28"/>
        </w:rPr>
      </w:pPr>
      <w:r w:rsidRPr="00EB7303">
        <w:rPr>
          <w:rFonts w:ascii="Times New Roman" w:hAnsi="Times New Roman" w:cs="Times New Roman"/>
          <w:sz w:val="28"/>
          <w:szCs w:val="28"/>
        </w:rPr>
        <w:t>Курмамбаева Ж.Б. Қазақ тіліндегі сан атауларының лингво</w:t>
      </w:r>
      <w:r w:rsidR="004F5ED1">
        <w:rPr>
          <w:rFonts w:ascii="Times New Roman" w:hAnsi="Times New Roman" w:cs="Times New Roman"/>
          <w:sz w:val="28"/>
          <w:szCs w:val="28"/>
        </w:rPr>
        <w:t>-</w:t>
      </w:r>
      <w:r w:rsidRPr="00EB7303">
        <w:rPr>
          <w:rFonts w:ascii="Times New Roman" w:hAnsi="Times New Roman" w:cs="Times New Roman"/>
          <w:sz w:val="28"/>
          <w:szCs w:val="28"/>
        </w:rPr>
        <w:t>мәдениет</w:t>
      </w:r>
      <w:r w:rsidR="004F5ED1">
        <w:rPr>
          <w:rFonts w:ascii="Times New Roman" w:hAnsi="Times New Roman" w:cs="Times New Roman"/>
          <w:sz w:val="28"/>
          <w:szCs w:val="28"/>
        </w:rPr>
        <w:t xml:space="preserve"> </w:t>
      </w:r>
      <w:r w:rsidRPr="00EB7303">
        <w:rPr>
          <w:rFonts w:ascii="Times New Roman" w:hAnsi="Times New Roman" w:cs="Times New Roman"/>
          <w:sz w:val="28"/>
          <w:szCs w:val="28"/>
        </w:rPr>
        <w:t>танымдық негізі</w:t>
      </w:r>
      <w:r w:rsidR="00C252EF" w:rsidRPr="00EB7303">
        <w:rPr>
          <w:rFonts w:ascii="Times New Roman" w:hAnsi="Times New Roman" w:cs="Times New Roman"/>
          <w:sz w:val="28"/>
          <w:szCs w:val="28"/>
        </w:rPr>
        <w:t>:</w:t>
      </w:r>
      <w:r w:rsidRPr="00EB7303">
        <w:rPr>
          <w:rFonts w:ascii="Times New Roman" w:hAnsi="Times New Roman" w:cs="Times New Roman"/>
          <w:sz w:val="28"/>
          <w:szCs w:val="28"/>
        </w:rPr>
        <w:t xml:space="preserve"> </w:t>
      </w:r>
      <w:r w:rsidR="00C252EF" w:rsidRPr="00EB7303">
        <w:rPr>
          <w:rFonts w:ascii="Times New Roman" w:hAnsi="Times New Roman" w:cs="Times New Roman"/>
          <w:sz w:val="28"/>
          <w:szCs w:val="28"/>
        </w:rPr>
        <w:t>ф</w:t>
      </w:r>
      <w:r w:rsidRPr="00EB7303">
        <w:rPr>
          <w:rFonts w:ascii="Times New Roman" w:hAnsi="Times New Roman" w:cs="Times New Roman"/>
          <w:sz w:val="28"/>
          <w:szCs w:val="28"/>
        </w:rPr>
        <w:t>илос</w:t>
      </w:r>
      <w:r w:rsidR="00C252EF" w:rsidRPr="00EB7303">
        <w:rPr>
          <w:rFonts w:ascii="Times New Roman" w:hAnsi="Times New Roman" w:cs="Times New Roman"/>
          <w:sz w:val="28"/>
          <w:szCs w:val="28"/>
        </w:rPr>
        <w:t>. д</w:t>
      </w:r>
      <w:r w:rsidRPr="00EB7303">
        <w:rPr>
          <w:rFonts w:ascii="Times New Roman" w:hAnsi="Times New Roman" w:cs="Times New Roman"/>
          <w:sz w:val="28"/>
          <w:szCs w:val="28"/>
        </w:rPr>
        <w:t>ок</w:t>
      </w:r>
      <w:r w:rsidR="00C252EF" w:rsidRPr="00EB7303">
        <w:rPr>
          <w:rFonts w:ascii="Times New Roman" w:hAnsi="Times New Roman" w:cs="Times New Roman"/>
          <w:sz w:val="28"/>
          <w:szCs w:val="28"/>
        </w:rPr>
        <w:t xml:space="preserve">. </w:t>
      </w:r>
      <w:r w:rsidRPr="00EB7303">
        <w:rPr>
          <w:rFonts w:ascii="Times New Roman" w:hAnsi="Times New Roman" w:cs="Times New Roman"/>
          <w:sz w:val="28"/>
          <w:szCs w:val="28"/>
        </w:rPr>
        <w:t xml:space="preserve">(PhD) </w:t>
      </w:r>
      <w:r w:rsidR="00C252EF" w:rsidRPr="00EB7303">
        <w:rPr>
          <w:rFonts w:ascii="Times New Roman" w:hAnsi="Times New Roman" w:cs="Times New Roman"/>
          <w:sz w:val="28"/>
          <w:szCs w:val="28"/>
        </w:rPr>
        <w:t xml:space="preserve"> …</w:t>
      </w:r>
      <w:r w:rsidRPr="00EB7303">
        <w:rPr>
          <w:rFonts w:ascii="Times New Roman" w:hAnsi="Times New Roman" w:cs="Times New Roman"/>
          <w:sz w:val="28"/>
          <w:szCs w:val="28"/>
        </w:rPr>
        <w:t xml:space="preserve"> дис.</w:t>
      </w:r>
      <w:r w:rsidR="00C252EF" w:rsidRPr="00EB7303">
        <w:rPr>
          <w:rFonts w:ascii="Times New Roman" w:hAnsi="Times New Roman" w:cs="Times New Roman"/>
          <w:sz w:val="28"/>
          <w:szCs w:val="28"/>
        </w:rPr>
        <w:t xml:space="preserve"> -</w:t>
      </w:r>
      <w:r w:rsidRPr="00EB7303">
        <w:rPr>
          <w:rFonts w:ascii="Times New Roman" w:hAnsi="Times New Roman" w:cs="Times New Roman"/>
          <w:sz w:val="28"/>
          <w:szCs w:val="28"/>
        </w:rPr>
        <w:t xml:space="preserve"> Алматы, 2020. </w:t>
      </w:r>
      <w:r w:rsidR="00C252EF" w:rsidRPr="00EB7303">
        <w:rPr>
          <w:rFonts w:ascii="Times New Roman" w:hAnsi="Times New Roman" w:cs="Times New Roman"/>
          <w:sz w:val="28"/>
          <w:szCs w:val="28"/>
        </w:rPr>
        <w:t xml:space="preserve">– </w:t>
      </w:r>
      <w:r w:rsidRPr="00EB7303">
        <w:rPr>
          <w:rFonts w:ascii="Times New Roman" w:hAnsi="Times New Roman" w:cs="Times New Roman"/>
          <w:sz w:val="28"/>
          <w:szCs w:val="28"/>
        </w:rPr>
        <w:t>164</w:t>
      </w:r>
      <w:r w:rsidR="00C252EF" w:rsidRPr="00EB7303">
        <w:rPr>
          <w:rFonts w:ascii="Times New Roman" w:hAnsi="Times New Roman" w:cs="Times New Roman"/>
          <w:sz w:val="28"/>
          <w:szCs w:val="28"/>
        </w:rPr>
        <w:t xml:space="preserve"> б</w:t>
      </w:r>
      <w:r w:rsidRPr="00EB7303">
        <w:rPr>
          <w:rFonts w:ascii="Times New Roman" w:hAnsi="Times New Roman" w:cs="Times New Roman"/>
          <w:sz w:val="28"/>
          <w:szCs w:val="28"/>
        </w:rPr>
        <w:t xml:space="preserve">. </w:t>
      </w:r>
    </w:p>
    <w:p w14:paraId="1FC84F20" w14:textId="1B61144F" w:rsidR="004D55FE" w:rsidRPr="00EB7303" w:rsidRDefault="004D55FE" w:rsidP="00581DEF">
      <w:pPr>
        <w:numPr>
          <w:ilvl w:val="0"/>
          <w:numId w:val="8"/>
        </w:numPr>
        <w:tabs>
          <w:tab w:val="left" w:pos="1134"/>
        </w:tabs>
        <w:spacing w:after="0" w:line="240" w:lineRule="auto"/>
        <w:ind w:left="0" w:firstLine="567"/>
        <w:contextualSpacing/>
        <w:jc w:val="both"/>
        <w:rPr>
          <w:rFonts w:ascii="Times New Roman" w:hAnsi="Times New Roman" w:cs="Times New Roman"/>
          <w:sz w:val="28"/>
          <w:szCs w:val="28"/>
        </w:rPr>
      </w:pPr>
      <w:r w:rsidRPr="00EB7303">
        <w:rPr>
          <w:rFonts w:ascii="Times New Roman" w:hAnsi="Times New Roman" w:cs="Times New Roman"/>
          <w:sz w:val="28"/>
          <w:szCs w:val="28"/>
        </w:rPr>
        <w:lastRenderedPageBreak/>
        <w:t>Жұмаділов Т. Сан (мөлшер) категориясы және оның қазіргі математикадағы рөлі</w:t>
      </w:r>
      <w:r w:rsidR="00C252EF" w:rsidRPr="00EB7303">
        <w:rPr>
          <w:rFonts w:ascii="Times New Roman" w:hAnsi="Times New Roman" w:cs="Times New Roman"/>
          <w:sz w:val="28"/>
          <w:szCs w:val="28"/>
        </w:rPr>
        <w:t>: о</w:t>
      </w:r>
      <w:r w:rsidRPr="00EB7303">
        <w:rPr>
          <w:rFonts w:ascii="Times New Roman" w:hAnsi="Times New Roman" w:cs="Times New Roman"/>
          <w:sz w:val="28"/>
          <w:szCs w:val="28"/>
        </w:rPr>
        <w:t>қу құралы. – Қарағанды: ҚМУ, 1978. – 77 б.</w:t>
      </w:r>
    </w:p>
    <w:p w14:paraId="62905025" w14:textId="0E8A38D7" w:rsidR="004D55FE" w:rsidRPr="00EB7303" w:rsidRDefault="004D55FE" w:rsidP="00581DEF">
      <w:pPr>
        <w:numPr>
          <w:ilvl w:val="0"/>
          <w:numId w:val="8"/>
        </w:numPr>
        <w:tabs>
          <w:tab w:val="left" w:pos="1134"/>
        </w:tabs>
        <w:spacing w:after="0" w:line="240" w:lineRule="auto"/>
        <w:ind w:left="0" w:firstLine="567"/>
        <w:contextualSpacing/>
        <w:jc w:val="both"/>
        <w:rPr>
          <w:rFonts w:ascii="Times New Roman" w:hAnsi="Times New Roman" w:cs="Times New Roman"/>
          <w:sz w:val="28"/>
          <w:szCs w:val="28"/>
        </w:rPr>
      </w:pPr>
      <w:r w:rsidRPr="00EB7303">
        <w:rPr>
          <w:rFonts w:ascii="Times New Roman" w:hAnsi="Times New Roman" w:cs="Times New Roman"/>
          <w:sz w:val="28"/>
          <w:szCs w:val="28"/>
        </w:rPr>
        <w:t xml:space="preserve">Каширина О.В. Культура времени в современной картине жизни. </w:t>
      </w:r>
      <w:r w:rsidR="00C252EF" w:rsidRPr="00EB7303">
        <w:rPr>
          <w:rFonts w:ascii="Times New Roman" w:hAnsi="Times New Roman" w:cs="Times New Roman"/>
          <w:sz w:val="28"/>
          <w:szCs w:val="28"/>
        </w:rPr>
        <w:t xml:space="preserve">- </w:t>
      </w:r>
      <w:r w:rsidRPr="00EB7303">
        <w:rPr>
          <w:rFonts w:ascii="Times New Roman" w:hAnsi="Times New Roman" w:cs="Times New Roman"/>
          <w:sz w:val="28"/>
          <w:szCs w:val="28"/>
        </w:rPr>
        <w:t xml:space="preserve">Ставрополь: Изд-во СГУ, 2007. </w:t>
      </w:r>
      <w:r w:rsidR="00C252EF" w:rsidRPr="00EB7303">
        <w:rPr>
          <w:rFonts w:ascii="Times New Roman" w:hAnsi="Times New Roman" w:cs="Times New Roman"/>
          <w:sz w:val="28"/>
          <w:szCs w:val="28"/>
        </w:rPr>
        <w:t xml:space="preserve">- </w:t>
      </w:r>
      <w:r w:rsidRPr="00EB7303">
        <w:rPr>
          <w:rFonts w:ascii="Times New Roman" w:hAnsi="Times New Roman" w:cs="Times New Roman"/>
          <w:sz w:val="28"/>
          <w:szCs w:val="28"/>
        </w:rPr>
        <w:t>286 с.</w:t>
      </w:r>
    </w:p>
    <w:p w14:paraId="555F8D42" w14:textId="65AE99E0" w:rsidR="004D55FE" w:rsidRPr="00EB7303" w:rsidRDefault="004D55FE" w:rsidP="00581DEF">
      <w:pPr>
        <w:numPr>
          <w:ilvl w:val="0"/>
          <w:numId w:val="8"/>
        </w:numPr>
        <w:tabs>
          <w:tab w:val="left" w:pos="1134"/>
        </w:tabs>
        <w:spacing w:after="0" w:line="240" w:lineRule="auto"/>
        <w:ind w:left="0" w:firstLine="567"/>
        <w:contextualSpacing/>
        <w:jc w:val="both"/>
        <w:rPr>
          <w:rFonts w:ascii="Times New Roman" w:hAnsi="Times New Roman" w:cs="Times New Roman"/>
          <w:sz w:val="28"/>
          <w:szCs w:val="28"/>
        </w:rPr>
      </w:pPr>
      <w:r w:rsidRPr="00EB7303">
        <w:rPr>
          <w:rFonts w:ascii="Times New Roman" w:hAnsi="Times New Roman" w:cs="Times New Roman"/>
          <w:sz w:val="28"/>
          <w:szCs w:val="28"/>
        </w:rPr>
        <w:t xml:space="preserve">Аристотель. Метафизика. Переводы. Комментарии. Толкования. </w:t>
      </w:r>
      <w:r w:rsidR="00C252EF" w:rsidRPr="00EB7303">
        <w:rPr>
          <w:rFonts w:ascii="Times New Roman" w:hAnsi="Times New Roman" w:cs="Times New Roman"/>
          <w:sz w:val="28"/>
          <w:szCs w:val="28"/>
        </w:rPr>
        <w:t xml:space="preserve">- </w:t>
      </w:r>
      <w:r w:rsidRPr="00EB7303">
        <w:rPr>
          <w:rFonts w:ascii="Times New Roman" w:hAnsi="Times New Roman" w:cs="Times New Roman"/>
          <w:sz w:val="28"/>
          <w:szCs w:val="28"/>
        </w:rPr>
        <w:t xml:space="preserve">СПб.: Алетейя, 2002; </w:t>
      </w:r>
      <w:r w:rsidR="00C252EF" w:rsidRPr="00EB7303">
        <w:rPr>
          <w:rFonts w:ascii="Times New Roman" w:hAnsi="Times New Roman" w:cs="Times New Roman"/>
          <w:sz w:val="28"/>
          <w:szCs w:val="28"/>
        </w:rPr>
        <w:t xml:space="preserve">- </w:t>
      </w:r>
      <w:r w:rsidRPr="00EB7303">
        <w:rPr>
          <w:rFonts w:ascii="Times New Roman" w:hAnsi="Times New Roman" w:cs="Times New Roman"/>
          <w:sz w:val="28"/>
          <w:szCs w:val="28"/>
        </w:rPr>
        <w:t>Киев: Эльга, 2002. – 832 с.</w:t>
      </w:r>
      <w:r w:rsidR="00C252EF" w:rsidRPr="00EB7303">
        <w:rPr>
          <w:rFonts w:ascii="Times New Roman" w:hAnsi="Times New Roman" w:cs="Times New Roman"/>
          <w:sz w:val="28"/>
          <w:szCs w:val="28"/>
        </w:rPr>
        <w:t xml:space="preserve"> </w:t>
      </w:r>
    </w:p>
    <w:p w14:paraId="4DBAF371" w14:textId="1C50FBAF" w:rsidR="004D55FE" w:rsidRPr="00EB7303" w:rsidRDefault="004D55FE" w:rsidP="00581DEF">
      <w:pPr>
        <w:numPr>
          <w:ilvl w:val="0"/>
          <w:numId w:val="8"/>
        </w:numPr>
        <w:tabs>
          <w:tab w:val="left" w:pos="1134"/>
        </w:tabs>
        <w:spacing w:after="0" w:line="240" w:lineRule="auto"/>
        <w:ind w:left="0" w:firstLine="567"/>
        <w:contextualSpacing/>
        <w:jc w:val="both"/>
        <w:rPr>
          <w:rFonts w:ascii="Times New Roman" w:hAnsi="Times New Roman" w:cs="Times New Roman"/>
          <w:sz w:val="28"/>
          <w:szCs w:val="28"/>
        </w:rPr>
      </w:pPr>
      <w:r w:rsidRPr="00EB7303">
        <w:rPr>
          <w:rFonts w:ascii="Times New Roman" w:hAnsi="Times New Roman" w:cs="Times New Roman"/>
          <w:sz w:val="28"/>
          <w:szCs w:val="28"/>
        </w:rPr>
        <w:t>Кант И. Сочинения</w:t>
      </w:r>
      <w:r w:rsidR="00C252EF" w:rsidRPr="00EB7303">
        <w:rPr>
          <w:rFonts w:ascii="Times New Roman" w:hAnsi="Times New Roman" w:cs="Times New Roman"/>
          <w:sz w:val="28"/>
          <w:szCs w:val="28"/>
        </w:rPr>
        <w:t xml:space="preserve"> //</w:t>
      </w:r>
      <w:r w:rsidRPr="00EB7303">
        <w:rPr>
          <w:rFonts w:ascii="Times New Roman" w:hAnsi="Times New Roman" w:cs="Times New Roman"/>
          <w:sz w:val="28"/>
          <w:szCs w:val="28"/>
        </w:rPr>
        <w:t xml:space="preserve"> </w:t>
      </w:r>
      <w:r w:rsidR="00C252EF" w:rsidRPr="00EB7303">
        <w:rPr>
          <w:rFonts w:ascii="Times New Roman" w:hAnsi="Times New Roman" w:cs="Times New Roman"/>
          <w:sz w:val="28"/>
          <w:szCs w:val="28"/>
        </w:rPr>
        <w:t>В</w:t>
      </w:r>
      <w:r w:rsidRPr="00EB7303">
        <w:rPr>
          <w:rFonts w:ascii="Times New Roman" w:hAnsi="Times New Roman" w:cs="Times New Roman"/>
          <w:sz w:val="28"/>
          <w:szCs w:val="28"/>
        </w:rPr>
        <w:t xml:space="preserve"> </w:t>
      </w:r>
      <w:r w:rsidR="00C252EF" w:rsidRPr="00EB7303">
        <w:rPr>
          <w:rFonts w:ascii="Times New Roman" w:hAnsi="Times New Roman" w:cs="Times New Roman"/>
          <w:sz w:val="28"/>
          <w:szCs w:val="28"/>
        </w:rPr>
        <w:t>6</w:t>
      </w:r>
      <w:r w:rsidRPr="00EB7303">
        <w:rPr>
          <w:rFonts w:ascii="Times New Roman" w:hAnsi="Times New Roman" w:cs="Times New Roman"/>
          <w:sz w:val="28"/>
          <w:szCs w:val="28"/>
        </w:rPr>
        <w:t xml:space="preserve"> т.</w:t>
      </w:r>
      <w:r w:rsidR="00C252EF" w:rsidRPr="00EB7303">
        <w:rPr>
          <w:rFonts w:ascii="Times New Roman" w:hAnsi="Times New Roman" w:cs="Times New Roman"/>
          <w:sz w:val="28"/>
          <w:szCs w:val="28"/>
        </w:rPr>
        <w:t xml:space="preserve"> </w:t>
      </w:r>
      <w:r w:rsidRPr="00EB7303">
        <w:rPr>
          <w:rFonts w:ascii="Times New Roman" w:hAnsi="Times New Roman" w:cs="Times New Roman"/>
          <w:sz w:val="28"/>
          <w:szCs w:val="28"/>
        </w:rPr>
        <w:t xml:space="preserve">– М.: Мысль, 1964. </w:t>
      </w:r>
      <w:r w:rsidR="00C252EF" w:rsidRPr="00EB7303">
        <w:rPr>
          <w:rFonts w:ascii="Times New Roman" w:hAnsi="Times New Roman" w:cs="Times New Roman"/>
          <w:sz w:val="28"/>
          <w:szCs w:val="28"/>
        </w:rPr>
        <w:t xml:space="preserve">- Т. 3. </w:t>
      </w:r>
      <w:r w:rsidRPr="00EB7303">
        <w:rPr>
          <w:rFonts w:ascii="Times New Roman" w:hAnsi="Times New Roman" w:cs="Times New Roman"/>
          <w:sz w:val="28"/>
          <w:szCs w:val="28"/>
        </w:rPr>
        <w:t>– 799 с</w:t>
      </w:r>
      <w:r w:rsidR="00C252EF" w:rsidRPr="00EB7303">
        <w:rPr>
          <w:rFonts w:ascii="Times New Roman" w:hAnsi="Times New Roman" w:cs="Times New Roman"/>
          <w:sz w:val="28"/>
          <w:szCs w:val="28"/>
        </w:rPr>
        <w:t xml:space="preserve">. </w:t>
      </w:r>
    </w:p>
    <w:p w14:paraId="181A276C" w14:textId="5BF96D8F" w:rsidR="004D55FE" w:rsidRPr="00EB7303" w:rsidRDefault="004D55FE" w:rsidP="00581DEF">
      <w:pPr>
        <w:numPr>
          <w:ilvl w:val="0"/>
          <w:numId w:val="8"/>
        </w:numPr>
        <w:tabs>
          <w:tab w:val="left" w:pos="1134"/>
        </w:tabs>
        <w:spacing w:after="0" w:line="240" w:lineRule="auto"/>
        <w:ind w:left="0" w:firstLine="567"/>
        <w:contextualSpacing/>
        <w:jc w:val="both"/>
        <w:rPr>
          <w:rFonts w:ascii="Times New Roman" w:hAnsi="Times New Roman" w:cs="Times New Roman"/>
          <w:sz w:val="28"/>
          <w:szCs w:val="28"/>
        </w:rPr>
      </w:pPr>
      <w:r w:rsidRPr="00EB7303">
        <w:rPr>
          <w:rFonts w:ascii="Times New Roman" w:hAnsi="Times New Roman" w:cs="Times New Roman"/>
          <w:sz w:val="28"/>
          <w:szCs w:val="28"/>
        </w:rPr>
        <w:t>Қарақия газеті</w:t>
      </w:r>
      <w:r w:rsidR="00C252EF" w:rsidRPr="00EB7303">
        <w:rPr>
          <w:rFonts w:ascii="Times New Roman" w:hAnsi="Times New Roman" w:cs="Times New Roman"/>
          <w:sz w:val="28"/>
          <w:szCs w:val="28"/>
        </w:rPr>
        <w:t>. -</w:t>
      </w:r>
      <w:r w:rsidRPr="00EB7303">
        <w:rPr>
          <w:rFonts w:ascii="Times New Roman" w:hAnsi="Times New Roman" w:cs="Times New Roman"/>
          <w:sz w:val="28"/>
          <w:szCs w:val="28"/>
        </w:rPr>
        <w:t xml:space="preserve"> №31-32(938-939)</w:t>
      </w:r>
      <w:r w:rsidR="00C252EF" w:rsidRPr="00EB7303">
        <w:rPr>
          <w:rFonts w:ascii="Times New Roman" w:hAnsi="Times New Roman" w:cs="Times New Roman"/>
          <w:sz w:val="28"/>
          <w:szCs w:val="28"/>
        </w:rPr>
        <w:t>. – Б.</w:t>
      </w:r>
      <w:r w:rsidRPr="00EB7303">
        <w:rPr>
          <w:rFonts w:ascii="Times New Roman" w:hAnsi="Times New Roman" w:cs="Times New Roman"/>
          <w:sz w:val="28"/>
          <w:szCs w:val="28"/>
        </w:rPr>
        <w:t xml:space="preserve"> 5159 </w:t>
      </w:r>
      <w:r w:rsidR="00C252EF" w:rsidRPr="00EB7303">
        <w:rPr>
          <w:rFonts w:ascii="Times New Roman" w:hAnsi="Times New Roman" w:cs="Times New Roman"/>
          <w:sz w:val="28"/>
          <w:szCs w:val="28"/>
        </w:rPr>
        <w:t xml:space="preserve"> </w:t>
      </w:r>
      <w:hyperlink r:id="rId45" w:history="1">
        <w:r w:rsidRPr="00EB7303">
          <w:rPr>
            <w:rFonts w:ascii="Times New Roman" w:hAnsi="Times New Roman" w:cs="Times New Roman"/>
            <w:sz w:val="28"/>
            <w:szCs w:val="28"/>
          </w:rPr>
          <w:t>https://mangystaumedia.kz/kk/bile-zhuriniz/kyzyk-derek/80896</w:t>
        </w:r>
      </w:hyperlink>
      <w:r w:rsidRPr="00EB7303">
        <w:rPr>
          <w:rFonts w:ascii="Times New Roman" w:hAnsi="Times New Roman" w:cs="Times New Roman"/>
          <w:sz w:val="28"/>
          <w:szCs w:val="28"/>
        </w:rPr>
        <w:t>)</w:t>
      </w:r>
      <w:r w:rsidR="00C252EF" w:rsidRPr="00EB7303">
        <w:rPr>
          <w:rFonts w:ascii="Times New Roman" w:hAnsi="Times New Roman" w:cs="Times New Roman"/>
          <w:sz w:val="28"/>
          <w:szCs w:val="28"/>
        </w:rPr>
        <w:t xml:space="preserve"> 11.07.2021.</w:t>
      </w:r>
    </w:p>
    <w:p w14:paraId="3E6706E4" w14:textId="1F9F607E" w:rsidR="004D55FE" w:rsidRPr="00EB7303" w:rsidRDefault="004D55FE" w:rsidP="00581DEF">
      <w:pPr>
        <w:numPr>
          <w:ilvl w:val="0"/>
          <w:numId w:val="8"/>
        </w:numPr>
        <w:tabs>
          <w:tab w:val="left" w:pos="1134"/>
        </w:tabs>
        <w:spacing w:after="0" w:line="240" w:lineRule="auto"/>
        <w:ind w:left="0" w:firstLine="567"/>
        <w:contextualSpacing/>
        <w:jc w:val="both"/>
        <w:rPr>
          <w:rFonts w:ascii="Times New Roman" w:hAnsi="Times New Roman" w:cs="Times New Roman"/>
          <w:sz w:val="28"/>
          <w:szCs w:val="28"/>
        </w:rPr>
      </w:pPr>
      <w:r w:rsidRPr="00EB7303">
        <w:rPr>
          <w:rFonts w:ascii="Times New Roman" w:hAnsi="Times New Roman" w:cs="Times New Roman"/>
          <w:sz w:val="28"/>
          <w:szCs w:val="28"/>
        </w:rPr>
        <w:t xml:space="preserve"> </w:t>
      </w:r>
      <w:r w:rsidRPr="00EB7303">
        <w:rPr>
          <w:rFonts w:ascii="Times New Roman" w:hAnsi="Times New Roman" w:cs="Times New Roman"/>
          <w:sz w:val="28"/>
          <w:szCs w:val="28"/>
          <w:lang w:val="en-US"/>
        </w:rPr>
        <w:t>D</w:t>
      </w:r>
      <w:r w:rsidRPr="00EB7303">
        <w:rPr>
          <w:rFonts w:ascii="Times New Roman" w:hAnsi="Times New Roman" w:cs="Times New Roman"/>
          <w:sz w:val="28"/>
          <w:szCs w:val="28"/>
        </w:rPr>
        <w:t>ö</w:t>
      </w:r>
      <w:r w:rsidRPr="00EB7303">
        <w:rPr>
          <w:rFonts w:ascii="Times New Roman" w:hAnsi="Times New Roman" w:cs="Times New Roman"/>
          <w:sz w:val="28"/>
          <w:szCs w:val="28"/>
          <w:lang w:val="en-US"/>
        </w:rPr>
        <w:t>nmez</w:t>
      </w:r>
      <w:r w:rsidRPr="00EB7303">
        <w:rPr>
          <w:rFonts w:ascii="Times New Roman" w:hAnsi="Times New Roman" w:cs="Times New Roman"/>
          <w:sz w:val="28"/>
          <w:szCs w:val="28"/>
        </w:rPr>
        <w:t xml:space="preserve"> </w:t>
      </w:r>
      <w:r w:rsidRPr="00EB7303">
        <w:rPr>
          <w:rFonts w:ascii="Times New Roman" w:hAnsi="Times New Roman" w:cs="Times New Roman"/>
          <w:sz w:val="28"/>
          <w:szCs w:val="28"/>
          <w:lang w:val="en-US"/>
        </w:rPr>
        <w:t>A</w:t>
      </w:r>
      <w:r w:rsidRPr="00EB7303">
        <w:rPr>
          <w:rFonts w:ascii="Times New Roman" w:hAnsi="Times New Roman" w:cs="Times New Roman"/>
          <w:sz w:val="28"/>
          <w:szCs w:val="28"/>
        </w:rPr>
        <w:t xml:space="preserve">. </w:t>
      </w:r>
      <w:r w:rsidRPr="00EB7303">
        <w:rPr>
          <w:rFonts w:ascii="Times New Roman" w:hAnsi="Times New Roman" w:cs="Times New Roman"/>
          <w:sz w:val="28"/>
          <w:szCs w:val="28"/>
          <w:lang w:val="en-US"/>
        </w:rPr>
        <w:t>D</w:t>
      </w:r>
      <w:r w:rsidRPr="00EB7303">
        <w:rPr>
          <w:rFonts w:ascii="Times New Roman" w:hAnsi="Times New Roman" w:cs="Times New Roman"/>
          <w:sz w:val="28"/>
          <w:szCs w:val="28"/>
        </w:rPr>
        <w:t>ü</w:t>
      </w:r>
      <w:r w:rsidRPr="00EB7303">
        <w:rPr>
          <w:rFonts w:ascii="Times New Roman" w:hAnsi="Times New Roman" w:cs="Times New Roman"/>
          <w:sz w:val="28"/>
          <w:szCs w:val="28"/>
          <w:lang w:val="en-US"/>
        </w:rPr>
        <w:t>nya</w:t>
      </w:r>
      <w:r w:rsidRPr="00EB7303">
        <w:rPr>
          <w:rFonts w:ascii="Times New Roman" w:hAnsi="Times New Roman" w:cs="Times New Roman"/>
          <w:sz w:val="28"/>
          <w:szCs w:val="28"/>
        </w:rPr>
        <w:t xml:space="preserve"> </w:t>
      </w:r>
      <w:r w:rsidRPr="00EB7303">
        <w:rPr>
          <w:rFonts w:ascii="Times New Roman" w:hAnsi="Times New Roman" w:cs="Times New Roman"/>
          <w:sz w:val="28"/>
          <w:szCs w:val="28"/>
          <w:lang w:val="en-US"/>
        </w:rPr>
        <w:t>Matematik</w:t>
      </w:r>
      <w:r w:rsidRPr="00EB7303">
        <w:rPr>
          <w:rFonts w:ascii="Times New Roman" w:hAnsi="Times New Roman" w:cs="Times New Roman"/>
          <w:sz w:val="28"/>
          <w:szCs w:val="28"/>
        </w:rPr>
        <w:t xml:space="preserve"> </w:t>
      </w:r>
      <w:r w:rsidRPr="00EB7303">
        <w:rPr>
          <w:rFonts w:ascii="Times New Roman" w:hAnsi="Times New Roman" w:cs="Times New Roman"/>
          <w:sz w:val="28"/>
          <w:szCs w:val="28"/>
          <w:lang w:val="en-US"/>
        </w:rPr>
        <w:t>Tarihi</w:t>
      </w:r>
      <w:r w:rsidRPr="00EB7303">
        <w:rPr>
          <w:rFonts w:ascii="Times New Roman" w:hAnsi="Times New Roman" w:cs="Times New Roman"/>
          <w:sz w:val="28"/>
          <w:szCs w:val="28"/>
        </w:rPr>
        <w:t xml:space="preserve"> </w:t>
      </w:r>
      <w:r w:rsidRPr="00EB7303">
        <w:rPr>
          <w:rFonts w:ascii="Times New Roman" w:hAnsi="Times New Roman" w:cs="Times New Roman"/>
          <w:sz w:val="28"/>
          <w:szCs w:val="28"/>
          <w:lang w:val="en-US"/>
        </w:rPr>
        <w:t>Ansiklopedisi</w:t>
      </w:r>
      <w:r w:rsidRPr="00EB7303">
        <w:rPr>
          <w:rFonts w:ascii="Times New Roman" w:hAnsi="Times New Roman" w:cs="Times New Roman"/>
          <w:sz w:val="28"/>
          <w:szCs w:val="28"/>
        </w:rPr>
        <w:t>.</w:t>
      </w:r>
      <w:r w:rsidR="00C252EF" w:rsidRPr="00EB7303">
        <w:rPr>
          <w:rFonts w:ascii="Times New Roman" w:hAnsi="Times New Roman" w:cs="Times New Roman"/>
          <w:sz w:val="28"/>
          <w:szCs w:val="28"/>
        </w:rPr>
        <w:t xml:space="preserve"> –</w:t>
      </w:r>
      <w:r w:rsidRPr="00EB7303">
        <w:rPr>
          <w:rFonts w:ascii="Times New Roman" w:hAnsi="Times New Roman" w:cs="Times New Roman"/>
          <w:sz w:val="28"/>
          <w:szCs w:val="28"/>
        </w:rPr>
        <w:t xml:space="preserve"> İ</w:t>
      </w:r>
      <w:r w:rsidRPr="00EB7303">
        <w:rPr>
          <w:rFonts w:ascii="Times New Roman" w:hAnsi="Times New Roman" w:cs="Times New Roman"/>
          <w:sz w:val="28"/>
          <w:szCs w:val="28"/>
          <w:lang w:val="en-US"/>
        </w:rPr>
        <w:t>stanbul</w:t>
      </w:r>
      <w:r w:rsidR="00C252EF" w:rsidRPr="00EB7303">
        <w:rPr>
          <w:rFonts w:ascii="Times New Roman" w:hAnsi="Times New Roman" w:cs="Times New Roman"/>
          <w:sz w:val="28"/>
          <w:szCs w:val="28"/>
        </w:rPr>
        <w:t>:</w:t>
      </w:r>
      <w:r w:rsidRPr="00EB7303">
        <w:rPr>
          <w:rFonts w:ascii="Times New Roman" w:hAnsi="Times New Roman" w:cs="Times New Roman"/>
          <w:sz w:val="28"/>
          <w:szCs w:val="28"/>
        </w:rPr>
        <w:t xml:space="preserve"> </w:t>
      </w:r>
      <w:r w:rsidRPr="00EB7303">
        <w:rPr>
          <w:rFonts w:ascii="Times New Roman" w:hAnsi="Times New Roman" w:cs="Times New Roman"/>
          <w:sz w:val="28"/>
          <w:szCs w:val="28"/>
          <w:lang w:val="en-US"/>
        </w:rPr>
        <w:t>Toplumsal</w:t>
      </w:r>
      <w:r w:rsidRPr="00EB7303">
        <w:rPr>
          <w:rFonts w:ascii="Times New Roman" w:hAnsi="Times New Roman" w:cs="Times New Roman"/>
          <w:sz w:val="28"/>
          <w:szCs w:val="28"/>
        </w:rPr>
        <w:t xml:space="preserve"> </w:t>
      </w:r>
      <w:r w:rsidRPr="00EB7303">
        <w:rPr>
          <w:rFonts w:ascii="Times New Roman" w:hAnsi="Times New Roman" w:cs="Times New Roman"/>
          <w:sz w:val="28"/>
          <w:szCs w:val="28"/>
          <w:lang w:val="en-US"/>
        </w:rPr>
        <w:t>D</w:t>
      </w:r>
      <w:r w:rsidRPr="00EB7303">
        <w:rPr>
          <w:rFonts w:ascii="Times New Roman" w:hAnsi="Times New Roman" w:cs="Times New Roman"/>
          <w:sz w:val="28"/>
          <w:szCs w:val="28"/>
        </w:rPr>
        <w:t>ö</w:t>
      </w:r>
      <w:r w:rsidRPr="00EB7303">
        <w:rPr>
          <w:rFonts w:ascii="Times New Roman" w:hAnsi="Times New Roman" w:cs="Times New Roman"/>
          <w:sz w:val="28"/>
          <w:szCs w:val="28"/>
          <w:lang w:val="en-US"/>
        </w:rPr>
        <w:t>n</w:t>
      </w:r>
      <w:r w:rsidRPr="00EB7303">
        <w:rPr>
          <w:rFonts w:ascii="Times New Roman" w:hAnsi="Times New Roman" w:cs="Times New Roman"/>
          <w:sz w:val="28"/>
          <w:szCs w:val="28"/>
        </w:rPr>
        <w:t>üşü</w:t>
      </w:r>
      <w:r w:rsidRPr="00EB7303">
        <w:rPr>
          <w:rFonts w:ascii="Times New Roman" w:hAnsi="Times New Roman" w:cs="Times New Roman"/>
          <w:sz w:val="28"/>
          <w:szCs w:val="28"/>
          <w:lang w:val="en-US"/>
        </w:rPr>
        <w:t>m</w:t>
      </w:r>
      <w:r w:rsidRPr="00EB7303">
        <w:rPr>
          <w:rFonts w:ascii="Times New Roman" w:hAnsi="Times New Roman" w:cs="Times New Roman"/>
          <w:sz w:val="28"/>
          <w:szCs w:val="28"/>
        </w:rPr>
        <w:t xml:space="preserve"> </w:t>
      </w:r>
      <w:r w:rsidRPr="00EB7303">
        <w:rPr>
          <w:rFonts w:ascii="Times New Roman" w:hAnsi="Times New Roman" w:cs="Times New Roman"/>
          <w:sz w:val="28"/>
          <w:szCs w:val="28"/>
          <w:lang w:val="en-US"/>
        </w:rPr>
        <w:t>Yay</w:t>
      </w:r>
      <w:r w:rsidRPr="00EB7303">
        <w:rPr>
          <w:rFonts w:ascii="Times New Roman" w:hAnsi="Times New Roman" w:cs="Times New Roman"/>
          <w:sz w:val="28"/>
          <w:szCs w:val="28"/>
        </w:rPr>
        <w:t>ı</w:t>
      </w:r>
      <w:r w:rsidRPr="00EB7303">
        <w:rPr>
          <w:rFonts w:ascii="Times New Roman" w:hAnsi="Times New Roman" w:cs="Times New Roman"/>
          <w:sz w:val="28"/>
          <w:szCs w:val="28"/>
          <w:lang w:val="en-US"/>
        </w:rPr>
        <w:t>nlar</w:t>
      </w:r>
      <w:r w:rsidRPr="00EB7303">
        <w:rPr>
          <w:rFonts w:ascii="Times New Roman" w:hAnsi="Times New Roman" w:cs="Times New Roman"/>
          <w:sz w:val="28"/>
          <w:szCs w:val="28"/>
        </w:rPr>
        <w:t xml:space="preserve">ı, 2005. </w:t>
      </w:r>
      <w:r w:rsidR="00C252EF" w:rsidRPr="00EB7303">
        <w:rPr>
          <w:rFonts w:ascii="Times New Roman" w:hAnsi="Times New Roman" w:cs="Times New Roman"/>
          <w:sz w:val="28"/>
          <w:szCs w:val="28"/>
        </w:rPr>
        <w:t xml:space="preserve">- </w:t>
      </w:r>
      <w:r w:rsidRPr="00EB7303">
        <w:rPr>
          <w:rFonts w:ascii="Times New Roman" w:hAnsi="Times New Roman" w:cs="Times New Roman"/>
          <w:sz w:val="28"/>
          <w:szCs w:val="28"/>
        </w:rPr>
        <w:t xml:space="preserve">194 </w:t>
      </w:r>
      <w:r w:rsidRPr="00EB7303">
        <w:rPr>
          <w:rFonts w:ascii="Times New Roman" w:hAnsi="Times New Roman" w:cs="Times New Roman"/>
          <w:sz w:val="28"/>
          <w:szCs w:val="28"/>
          <w:lang w:val="en-US"/>
        </w:rPr>
        <w:t>p</w:t>
      </w:r>
      <w:r w:rsidRPr="00EB7303">
        <w:rPr>
          <w:rFonts w:ascii="Times New Roman" w:hAnsi="Times New Roman" w:cs="Times New Roman"/>
          <w:sz w:val="28"/>
          <w:szCs w:val="28"/>
        </w:rPr>
        <w:t>.</w:t>
      </w:r>
    </w:p>
    <w:p w14:paraId="11803C90" w14:textId="43C12925" w:rsidR="004D55FE" w:rsidRPr="00EB7303" w:rsidRDefault="004D55FE" w:rsidP="00581DEF">
      <w:pPr>
        <w:numPr>
          <w:ilvl w:val="0"/>
          <w:numId w:val="8"/>
        </w:numPr>
        <w:tabs>
          <w:tab w:val="left" w:pos="1134"/>
        </w:tabs>
        <w:spacing w:after="0" w:line="240" w:lineRule="auto"/>
        <w:ind w:left="0" w:firstLine="567"/>
        <w:contextualSpacing/>
        <w:jc w:val="both"/>
        <w:rPr>
          <w:rFonts w:ascii="Times New Roman" w:hAnsi="Times New Roman" w:cs="Times New Roman"/>
          <w:sz w:val="28"/>
          <w:szCs w:val="28"/>
        </w:rPr>
      </w:pPr>
      <w:r w:rsidRPr="00EB7303">
        <w:rPr>
          <w:rFonts w:ascii="Times New Roman" w:hAnsi="Times New Roman" w:cs="Times New Roman"/>
          <w:sz w:val="28"/>
          <w:szCs w:val="28"/>
        </w:rPr>
        <w:t xml:space="preserve">Молчанова Л. Народная метрология. </w:t>
      </w:r>
      <w:r w:rsidR="00C252EF" w:rsidRPr="00EB7303">
        <w:rPr>
          <w:rFonts w:ascii="Times New Roman" w:hAnsi="Times New Roman" w:cs="Times New Roman"/>
          <w:sz w:val="28"/>
          <w:szCs w:val="28"/>
        </w:rPr>
        <w:t xml:space="preserve">- </w:t>
      </w:r>
      <w:r w:rsidRPr="00EB7303">
        <w:rPr>
          <w:rFonts w:ascii="Times New Roman" w:hAnsi="Times New Roman" w:cs="Times New Roman"/>
          <w:sz w:val="28"/>
          <w:szCs w:val="28"/>
        </w:rPr>
        <w:t>Минск: Наука и техника, 1973. - 83 с.</w:t>
      </w:r>
    </w:p>
    <w:p w14:paraId="7FA00AB8" w14:textId="147F1071" w:rsidR="004D55FE" w:rsidRPr="00EB7303" w:rsidRDefault="004D55FE" w:rsidP="00581DEF">
      <w:pPr>
        <w:numPr>
          <w:ilvl w:val="0"/>
          <w:numId w:val="8"/>
        </w:numPr>
        <w:tabs>
          <w:tab w:val="left" w:pos="1134"/>
        </w:tabs>
        <w:spacing w:after="0" w:line="240" w:lineRule="auto"/>
        <w:ind w:left="0" w:firstLine="567"/>
        <w:contextualSpacing/>
        <w:jc w:val="both"/>
        <w:rPr>
          <w:rFonts w:ascii="Times New Roman" w:hAnsi="Times New Roman" w:cs="Times New Roman"/>
          <w:sz w:val="28"/>
          <w:szCs w:val="28"/>
        </w:rPr>
      </w:pPr>
      <w:r w:rsidRPr="00EB7303">
        <w:rPr>
          <w:rFonts w:ascii="Times New Roman" w:hAnsi="Times New Roman" w:cs="Times New Roman"/>
          <w:sz w:val="28"/>
          <w:szCs w:val="28"/>
        </w:rPr>
        <w:t>Қазақ тілінің түсіндірме сөздігі</w:t>
      </w:r>
      <w:r w:rsidR="00EB7303" w:rsidRPr="00EB7303">
        <w:rPr>
          <w:rFonts w:ascii="Times New Roman" w:hAnsi="Times New Roman" w:cs="Times New Roman"/>
          <w:sz w:val="28"/>
          <w:szCs w:val="28"/>
        </w:rPr>
        <w:t xml:space="preserve">: </w:t>
      </w:r>
      <w:r w:rsidRPr="00EB7303">
        <w:rPr>
          <w:rFonts w:ascii="Times New Roman" w:hAnsi="Times New Roman" w:cs="Times New Roman"/>
          <w:sz w:val="28"/>
          <w:szCs w:val="28"/>
        </w:rPr>
        <w:t>Қ.П (қысқы – планетааралық). –Алматы: Ғылым, 1983.</w:t>
      </w:r>
      <w:r w:rsidR="00EB7303" w:rsidRPr="00EB7303">
        <w:rPr>
          <w:rFonts w:ascii="Times New Roman" w:hAnsi="Times New Roman" w:cs="Times New Roman"/>
          <w:sz w:val="28"/>
          <w:szCs w:val="28"/>
        </w:rPr>
        <w:t xml:space="preserve"> – Т. 7</w:t>
      </w:r>
      <w:r w:rsidR="00C252EF" w:rsidRPr="00EB7303">
        <w:rPr>
          <w:rFonts w:ascii="Times New Roman" w:hAnsi="Times New Roman" w:cs="Times New Roman"/>
          <w:sz w:val="28"/>
          <w:szCs w:val="28"/>
        </w:rPr>
        <w:t xml:space="preserve">. </w:t>
      </w:r>
      <w:r w:rsidRPr="00EB7303">
        <w:rPr>
          <w:rFonts w:ascii="Times New Roman" w:hAnsi="Times New Roman" w:cs="Times New Roman"/>
          <w:sz w:val="28"/>
          <w:szCs w:val="28"/>
        </w:rPr>
        <w:t>-</w:t>
      </w:r>
      <w:r w:rsidR="00EB7303" w:rsidRPr="00EB7303">
        <w:rPr>
          <w:rFonts w:ascii="Times New Roman" w:hAnsi="Times New Roman" w:cs="Times New Roman"/>
          <w:sz w:val="28"/>
          <w:szCs w:val="28"/>
        </w:rPr>
        <w:t xml:space="preserve"> </w:t>
      </w:r>
      <w:r w:rsidRPr="00EB7303">
        <w:rPr>
          <w:rFonts w:ascii="Times New Roman" w:hAnsi="Times New Roman" w:cs="Times New Roman"/>
          <w:sz w:val="28"/>
          <w:szCs w:val="28"/>
        </w:rPr>
        <w:t xml:space="preserve">672 б. </w:t>
      </w:r>
      <w:r w:rsidR="00C252EF" w:rsidRPr="00EB7303">
        <w:rPr>
          <w:rFonts w:ascii="Times New Roman" w:hAnsi="Times New Roman" w:cs="Times New Roman"/>
          <w:sz w:val="28"/>
          <w:szCs w:val="28"/>
        </w:rPr>
        <w:t xml:space="preserve"> </w:t>
      </w:r>
    </w:p>
    <w:p w14:paraId="39C82DB4" w14:textId="15D02012" w:rsidR="004D55FE" w:rsidRPr="00EB7303" w:rsidRDefault="004D55FE" w:rsidP="00581DEF">
      <w:pPr>
        <w:numPr>
          <w:ilvl w:val="0"/>
          <w:numId w:val="8"/>
        </w:numPr>
        <w:tabs>
          <w:tab w:val="left" w:pos="1134"/>
        </w:tabs>
        <w:spacing w:after="0" w:line="240" w:lineRule="auto"/>
        <w:ind w:left="0" w:firstLine="567"/>
        <w:contextualSpacing/>
        <w:jc w:val="both"/>
        <w:rPr>
          <w:rFonts w:ascii="Times New Roman" w:hAnsi="Times New Roman" w:cs="Times New Roman"/>
          <w:sz w:val="28"/>
          <w:szCs w:val="28"/>
        </w:rPr>
      </w:pPr>
      <w:r w:rsidRPr="00EB7303">
        <w:rPr>
          <w:rFonts w:ascii="Times New Roman" w:hAnsi="Times New Roman" w:cs="Times New Roman"/>
          <w:sz w:val="28"/>
          <w:szCs w:val="28"/>
        </w:rPr>
        <w:t>Қазақстан. Ұлттық энциклопедия. – Алматы</w:t>
      </w:r>
      <w:r w:rsidR="00EB7303" w:rsidRPr="00EB7303">
        <w:rPr>
          <w:rFonts w:ascii="Times New Roman" w:hAnsi="Times New Roman" w:cs="Times New Roman"/>
          <w:sz w:val="28"/>
          <w:szCs w:val="28"/>
        </w:rPr>
        <w:t xml:space="preserve">: </w:t>
      </w:r>
      <w:r w:rsidRPr="00EB7303">
        <w:rPr>
          <w:rFonts w:ascii="Times New Roman" w:hAnsi="Times New Roman" w:cs="Times New Roman"/>
          <w:sz w:val="28"/>
          <w:szCs w:val="28"/>
        </w:rPr>
        <w:t>Қазақ энциклопедиясының» бас редакциясы, 2006</w:t>
      </w:r>
      <w:r w:rsidR="004F5ED1">
        <w:rPr>
          <w:rFonts w:ascii="Times New Roman" w:hAnsi="Times New Roman" w:cs="Times New Roman"/>
          <w:sz w:val="28"/>
          <w:szCs w:val="28"/>
        </w:rPr>
        <w:t xml:space="preserve">. </w:t>
      </w:r>
      <w:r w:rsidR="00EB7303" w:rsidRPr="00EB7303">
        <w:rPr>
          <w:rFonts w:ascii="Times New Roman" w:hAnsi="Times New Roman" w:cs="Times New Roman"/>
          <w:sz w:val="28"/>
          <w:szCs w:val="28"/>
        </w:rPr>
        <w:t xml:space="preserve">- Т. </w:t>
      </w:r>
      <w:r w:rsidRPr="00EB7303">
        <w:rPr>
          <w:rFonts w:ascii="Times New Roman" w:hAnsi="Times New Roman" w:cs="Times New Roman"/>
          <w:sz w:val="28"/>
          <w:szCs w:val="28"/>
        </w:rPr>
        <w:t>9. – 688 б.</w:t>
      </w:r>
      <w:r w:rsidR="00EB7303" w:rsidRPr="00EB7303">
        <w:rPr>
          <w:rFonts w:ascii="Times New Roman" w:hAnsi="Times New Roman" w:cs="Times New Roman"/>
          <w:sz w:val="28"/>
          <w:szCs w:val="28"/>
        </w:rPr>
        <w:t xml:space="preserve"> </w:t>
      </w:r>
    </w:p>
    <w:p w14:paraId="4F8E2BC8" w14:textId="0AA2D9CD" w:rsidR="004D55FE" w:rsidRPr="00EB7303" w:rsidRDefault="004D55FE" w:rsidP="00581DEF">
      <w:pPr>
        <w:numPr>
          <w:ilvl w:val="0"/>
          <w:numId w:val="8"/>
        </w:numPr>
        <w:tabs>
          <w:tab w:val="left" w:pos="1134"/>
        </w:tabs>
        <w:spacing w:after="0" w:line="240" w:lineRule="auto"/>
        <w:ind w:left="0" w:firstLine="567"/>
        <w:contextualSpacing/>
        <w:jc w:val="both"/>
        <w:rPr>
          <w:rFonts w:ascii="Times New Roman" w:hAnsi="Times New Roman" w:cs="Times New Roman"/>
          <w:sz w:val="28"/>
          <w:szCs w:val="28"/>
        </w:rPr>
      </w:pPr>
      <w:r w:rsidRPr="00EB7303">
        <w:rPr>
          <w:rFonts w:ascii="Times New Roman" w:hAnsi="Times New Roman" w:cs="Times New Roman"/>
          <w:sz w:val="28"/>
          <w:szCs w:val="28"/>
          <w:lang w:val="kk-KZ"/>
        </w:rPr>
        <w:t>Жанпейісов Е.Н. Этнокультурная лексика казахского языка. -</w:t>
      </w:r>
      <w:r w:rsidR="00EB7303" w:rsidRPr="00EB7303">
        <w:rPr>
          <w:rFonts w:ascii="Times New Roman" w:hAnsi="Times New Roman" w:cs="Times New Roman"/>
          <w:sz w:val="28"/>
          <w:szCs w:val="28"/>
          <w:lang w:val="kk-KZ"/>
        </w:rPr>
        <w:t xml:space="preserve"> </w:t>
      </w:r>
      <w:r w:rsidRPr="00EB7303">
        <w:rPr>
          <w:rFonts w:ascii="Times New Roman" w:hAnsi="Times New Roman" w:cs="Times New Roman"/>
          <w:sz w:val="28"/>
          <w:szCs w:val="28"/>
          <w:lang w:val="kk-KZ"/>
        </w:rPr>
        <w:t>Алматы: Наука, 1989. - 282 с.</w:t>
      </w:r>
      <w:r w:rsidR="00EB7303" w:rsidRPr="00EB7303">
        <w:rPr>
          <w:rFonts w:ascii="Times New Roman" w:hAnsi="Times New Roman" w:cs="Times New Roman"/>
          <w:sz w:val="28"/>
          <w:szCs w:val="28"/>
          <w:lang w:val="kk-KZ"/>
        </w:rPr>
        <w:t xml:space="preserve"> </w:t>
      </w:r>
    </w:p>
    <w:p w14:paraId="1C3265E2" w14:textId="1EBD53E8" w:rsidR="004D55FE" w:rsidRPr="00EB7303" w:rsidRDefault="004D55FE" w:rsidP="00581DEF">
      <w:pPr>
        <w:numPr>
          <w:ilvl w:val="0"/>
          <w:numId w:val="8"/>
        </w:numPr>
        <w:tabs>
          <w:tab w:val="left" w:pos="1134"/>
        </w:tabs>
        <w:spacing w:after="0" w:line="240" w:lineRule="auto"/>
        <w:ind w:left="0" w:firstLine="567"/>
        <w:contextualSpacing/>
        <w:jc w:val="both"/>
        <w:rPr>
          <w:rFonts w:ascii="Times New Roman" w:hAnsi="Times New Roman" w:cs="Times New Roman"/>
          <w:sz w:val="28"/>
          <w:szCs w:val="28"/>
        </w:rPr>
      </w:pPr>
      <w:r w:rsidRPr="00EB7303">
        <w:rPr>
          <w:rFonts w:ascii="Times New Roman" w:hAnsi="Times New Roman" w:cs="Times New Roman"/>
          <w:sz w:val="28"/>
          <w:szCs w:val="28"/>
        </w:rPr>
        <w:t>Базен Л. Концепция возраста у древных тюрков</w:t>
      </w:r>
      <w:r w:rsidR="00EB7303" w:rsidRPr="00EB7303">
        <w:rPr>
          <w:rFonts w:ascii="Times New Roman" w:hAnsi="Times New Roman" w:cs="Times New Roman"/>
          <w:sz w:val="28"/>
          <w:szCs w:val="28"/>
        </w:rPr>
        <w:t>.</w:t>
      </w:r>
      <w:r w:rsidRPr="00EB7303">
        <w:rPr>
          <w:rFonts w:ascii="Times New Roman" w:hAnsi="Times New Roman" w:cs="Times New Roman"/>
          <w:sz w:val="28"/>
          <w:szCs w:val="28"/>
        </w:rPr>
        <w:t xml:space="preserve"> Зарубежная тюркология. - М.</w:t>
      </w:r>
      <w:r w:rsidR="00EB7303" w:rsidRPr="00EB7303">
        <w:rPr>
          <w:rFonts w:ascii="Times New Roman" w:hAnsi="Times New Roman" w:cs="Times New Roman"/>
          <w:sz w:val="28"/>
          <w:szCs w:val="28"/>
        </w:rPr>
        <w:t>,</w:t>
      </w:r>
      <w:r w:rsidRPr="00EB7303">
        <w:rPr>
          <w:rFonts w:ascii="Times New Roman" w:hAnsi="Times New Roman" w:cs="Times New Roman"/>
          <w:sz w:val="28"/>
          <w:szCs w:val="28"/>
        </w:rPr>
        <w:t xml:space="preserve"> 1989. -</w:t>
      </w:r>
      <w:r w:rsidR="00EB7303" w:rsidRPr="00EB7303">
        <w:rPr>
          <w:rFonts w:ascii="Times New Roman" w:hAnsi="Times New Roman" w:cs="Times New Roman"/>
          <w:sz w:val="28"/>
          <w:szCs w:val="28"/>
        </w:rPr>
        <w:t xml:space="preserve"> </w:t>
      </w:r>
      <w:r w:rsidRPr="00EB7303">
        <w:rPr>
          <w:rFonts w:ascii="Times New Roman" w:hAnsi="Times New Roman" w:cs="Times New Roman"/>
          <w:sz w:val="28"/>
          <w:szCs w:val="28"/>
        </w:rPr>
        <w:t>365 с.</w:t>
      </w:r>
    </w:p>
    <w:p w14:paraId="547B5ADA" w14:textId="2409477E" w:rsidR="004D55FE" w:rsidRPr="00EB7303" w:rsidRDefault="004D55FE" w:rsidP="00581DEF">
      <w:pPr>
        <w:numPr>
          <w:ilvl w:val="0"/>
          <w:numId w:val="8"/>
        </w:numPr>
        <w:tabs>
          <w:tab w:val="left" w:pos="1134"/>
        </w:tabs>
        <w:spacing w:after="0" w:line="240" w:lineRule="auto"/>
        <w:ind w:left="0" w:firstLine="567"/>
        <w:contextualSpacing/>
        <w:jc w:val="both"/>
        <w:rPr>
          <w:rFonts w:ascii="Times New Roman" w:hAnsi="Times New Roman" w:cs="Times New Roman"/>
          <w:sz w:val="28"/>
          <w:szCs w:val="28"/>
        </w:rPr>
      </w:pPr>
      <w:r w:rsidRPr="00EB7303">
        <w:rPr>
          <w:rFonts w:ascii="Times New Roman" w:hAnsi="Times New Roman" w:cs="Times New Roman"/>
          <w:sz w:val="28"/>
          <w:szCs w:val="28"/>
        </w:rPr>
        <w:t>Жұбаева О. Қазақ тілі грамматикалық категорияларының антропоөзектілігі: филол. ғыл. док.</w:t>
      </w:r>
      <w:r w:rsidR="00EB7303" w:rsidRPr="00EB7303">
        <w:rPr>
          <w:rFonts w:ascii="Times New Roman" w:hAnsi="Times New Roman" w:cs="Times New Roman"/>
          <w:sz w:val="28"/>
          <w:szCs w:val="28"/>
        </w:rPr>
        <w:t xml:space="preserve"> </w:t>
      </w:r>
      <w:r w:rsidRPr="00EB7303">
        <w:rPr>
          <w:rFonts w:ascii="Times New Roman" w:hAnsi="Times New Roman" w:cs="Times New Roman"/>
          <w:sz w:val="28"/>
          <w:szCs w:val="28"/>
        </w:rPr>
        <w:t xml:space="preserve"> </w:t>
      </w:r>
      <w:r w:rsidR="00EB7303" w:rsidRPr="00EB7303">
        <w:rPr>
          <w:rFonts w:ascii="Times New Roman" w:hAnsi="Times New Roman" w:cs="Times New Roman"/>
          <w:sz w:val="28"/>
          <w:szCs w:val="28"/>
        </w:rPr>
        <w:t xml:space="preserve"> …  </w:t>
      </w:r>
      <w:r w:rsidRPr="00EB7303">
        <w:rPr>
          <w:rFonts w:ascii="Times New Roman" w:hAnsi="Times New Roman" w:cs="Times New Roman"/>
          <w:sz w:val="28"/>
          <w:szCs w:val="28"/>
        </w:rPr>
        <w:t>дис. – Алматы</w:t>
      </w:r>
      <w:r w:rsidR="00EB7303" w:rsidRPr="00EB7303">
        <w:rPr>
          <w:rFonts w:ascii="Times New Roman" w:hAnsi="Times New Roman" w:cs="Times New Roman"/>
          <w:sz w:val="28"/>
          <w:szCs w:val="28"/>
        </w:rPr>
        <w:t xml:space="preserve">, </w:t>
      </w:r>
      <w:r w:rsidRPr="00EB7303">
        <w:rPr>
          <w:rFonts w:ascii="Times New Roman" w:hAnsi="Times New Roman" w:cs="Times New Roman"/>
          <w:sz w:val="28"/>
          <w:szCs w:val="28"/>
        </w:rPr>
        <w:t>2010. – 305 б.</w:t>
      </w:r>
    </w:p>
    <w:p w14:paraId="1B594F8A" w14:textId="3D98F19B" w:rsidR="004D55FE" w:rsidRPr="00EB7303" w:rsidRDefault="004D55FE" w:rsidP="00581DEF">
      <w:pPr>
        <w:numPr>
          <w:ilvl w:val="0"/>
          <w:numId w:val="8"/>
        </w:numPr>
        <w:tabs>
          <w:tab w:val="left" w:pos="1134"/>
        </w:tabs>
        <w:spacing w:after="0" w:line="240" w:lineRule="auto"/>
        <w:ind w:left="0" w:firstLine="567"/>
        <w:contextualSpacing/>
        <w:jc w:val="both"/>
        <w:rPr>
          <w:rFonts w:ascii="Times New Roman" w:hAnsi="Times New Roman" w:cs="Times New Roman"/>
          <w:sz w:val="28"/>
          <w:szCs w:val="28"/>
        </w:rPr>
      </w:pPr>
      <w:r w:rsidRPr="00EB7303">
        <w:rPr>
          <w:rFonts w:ascii="Times New Roman" w:hAnsi="Times New Roman" w:cs="Times New Roman"/>
          <w:sz w:val="28"/>
          <w:szCs w:val="28"/>
        </w:rPr>
        <w:t>Асқар Л. Қазақ тіліндегі тәулік кезеңдері атаулары</w:t>
      </w:r>
      <w:r w:rsidR="00EB7303" w:rsidRPr="00EB7303">
        <w:rPr>
          <w:rFonts w:ascii="Times New Roman" w:hAnsi="Times New Roman" w:cs="Times New Roman"/>
          <w:sz w:val="28"/>
          <w:szCs w:val="28"/>
        </w:rPr>
        <w:t>: ф</w:t>
      </w:r>
      <w:r w:rsidRPr="00EB7303">
        <w:rPr>
          <w:rFonts w:ascii="Times New Roman" w:hAnsi="Times New Roman" w:cs="Times New Roman"/>
          <w:sz w:val="28"/>
          <w:szCs w:val="28"/>
        </w:rPr>
        <w:t>илол</w:t>
      </w:r>
      <w:r w:rsidR="00EB7303" w:rsidRPr="00EB7303">
        <w:rPr>
          <w:rFonts w:ascii="Times New Roman" w:hAnsi="Times New Roman" w:cs="Times New Roman"/>
          <w:sz w:val="28"/>
          <w:szCs w:val="28"/>
        </w:rPr>
        <w:t>. ғ</w:t>
      </w:r>
      <w:r w:rsidRPr="00EB7303">
        <w:rPr>
          <w:rFonts w:ascii="Times New Roman" w:hAnsi="Times New Roman" w:cs="Times New Roman"/>
          <w:sz w:val="28"/>
          <w:szCs w:val="28"/>
        </w:rPr>
        <w:t>ыл</w:t>
      </w:r>
      <w:r w:rsidR="00EB7303" w:rsidRPr="00EB7303">
        <w:rPr>
          <w:rFonts w:ascii="Times New Roman" w:hAnsi="Times New Roman" w:cs="Times New Roman"/>
          <w:sz w:val="28"/>
          <w:szCs w:val="28"/>
        </w:rPr>
        <w:t>.</w:t>
      </w:r>
      <w:r w:rsidRPr="00EB7303">
        <w:rPr>
          <w:rFonts w:ascii="Times New Roman" w:hAnsi="Times New Roman" w:cs="Times New Roman"/>
          <w:sz w:val="28"/>
          <w:szCs w:val="28"/>
        </w:rPr>
        <w:t xml:space="preserve"> канд. </w:t>
      </w:r>
      <w:r w:rsidR="00EB7303" w:rsidRPr="00EB7303">
        <w:rPr>
          <w:rFonts w:ascii="Times New Roman" w:hAnsi="Times New Roman" w:cs="Times New Roman"/>
          <w:sz w:val="28"/>
          <w:szCs w:val="28"/>
        </w:rPr>
        <w:t xml:space="preserve"> …  </w:t>
      </w:r>
      <w:r w:rsidRPr="00EB7303">
        <w:rPr>
          <w:rFonts w:ascii="Times New Roman" w:hAnsi="Times New Roman" w:cs="Times New Roman"/>
          <w:sz w:val="28"/>
          <w:szCs w:val="28"/>
        </w:rPr>
        <w:t xml:space="preserve">дис. - Алматы, 2005. </w:t>
      </w:r>
      <w:r w:rsidR="00EB7303" w:rsidRPr="00EB7303">
        <w:rPr>
          <w:rFonts w:ascii="Times New Roman" w:hAnsi="Times New Roman" w:cs="Times New Roman"/>
          <w:sz w:val="28"/>
          <w:szCs w:val="28"/>
        </w:rPr>
        <w:t xml:space="preserve">– </w:t>
      </w:r>
      <w:r w:rsidRPr="00EB7303">
        <w:rPr>
          <w:rFonts w:ascii="Times New Roman" w:hAnsi="Times New Roman" w:cs="Times New Roman"/>
          <w:sz w:val="28"/>
          <w:szCs w:val="28"/>
        </w:rPr>
        <w:t>102</w:t>
      </w:r>
      <w:r w:rsidR="00EB7303" w:rsidRPr="00EB7303">
        <w:rPr>
          <w:rFonts w:ascii="Times New Roman" w:hAnsi="Times New Roman" w:cs="Times New Roman"/>
          <w:sz w:val="28"/>
          <w:szCs w:val="28"/>
        </w:rPr>
        <w:t xml:space="preserve"> </w:t>
      </w:r>
      <w:r w:rsidRPr="00EB7303">
        <w:rPr>
          <w:rFonts w:ascii="Times New Roman" w:hAnsi="Times New Roman" w:cs="Times New Roman"/>
          <w:sz w:val="28"/>
          <w:szCs w:val="28"/>
        </w:rPr>
        <w:t>б.</w:t>
      </w:r>
      <w:r w:rsidR="00EB7303" w:rsidRPr="00EB7303">
        <w:rPr>
          <w:rFonts w:ascii="Times New Roman" w:hAnsi="Times New Roman" w:cs="Times New Roman"/>
          <w:sz w:val="28"/>
          <w:szCs w:val="28"/>
        </w:rPr>
        <w:t xml:space="preserve"> </w:t>
      </w:r>
    </w:p>
    <w:p w14:paraId="4C4D1BA7" w14:textId="677C1191" w:rsidR="004D55FE" w:rsidRPr="00EB7303" w:rsidRDefault="004D55FE" w:rsidP="00581DEF">
      <w:pPr>
        <w:numPr>
          <w:ilvl w:val="0"/>
          <w:numId w:val="8"/>
        </w:numPr>
        <w:tabs>
          <w:tab w:val="left" w:pos="1134"/>
        </w:tabs>
        <w:spacing w:after="0" w:line="240" w:lineRule="auto"/>
        <w:ind w:left="0" w:firstLine="567"/>
        <w:contextualSpacing/>
        <w:jc w:val="both"/>
        <w:rPr>
          <w:rFonts w:ascii="Times New Roman" w:hAnsi="Times New Roman" w:cs="Times New Roman"/>
          <w:sz w:val="28"/>
          <w:szCs w:val="28"/>
        </w:rPr>
      </w:pPr>
      <w:r w:rsidRPr="00EB7303">
        <w:rPr>
          <w:rFonts w:ascii="Times New Roman" w:hAnsi="Times New Roman" w:cs="Times New Roman"/>
          <w:sz w:val="28"/>
          <w:szCs w:val="28"/>
        </w:rPr>
        <w:t>Аронов Е.Г. Этнолингвистическая природа народных космонимов в казахском языке</w:t>
      </w:r>
      <w:r w:rsidR="00EB7303" w:rsidRPr="00EB7303">
        <w:rPr>
          <w:rFonts w:ascii="Times New Roman" w:hAnsi="Times New Roman" w:cs="Times New Roman"/>
          <w:sz w:val="28"/>
          <w:szCs w:val="28"/>
        </w:rPr>
        <w:t>:</w:t>
      </w:r>
      <w:r w:rsidRPr="00EB7303">
        <w:rPr>
          <w:rFonts w:ascii="Times New Roman" w:hAnsi="Times New Roman" w:cs="Times New Roman"/>
          <w:sz w:val="28"/>
          <w:szCs w:val="28"/>
        </w:rPr>
        <w:t xml:space="preserve"> </w:t>
      </w:r>
      <w:r w:rsidR="00EB7303" w:rsidRPr="00EB7303">
        <w:rPr>
          <w:rFonts w:ascii="Times New Roman" w:hAnsi="Times New Roman" w:cs="Times New Roman"/>
          <w:sz w:val="28"/>
          <w:szCs w:val="28"/>
        </w:rPr>
        <w:t>а</w:t>
      </w:r>
      <w:r w:rsidRPr="00EB7303">
        <w:rPr>
          <w:rFonts w:ascii="Times New Roman" w:hAnsi="Times New Roman" w:cs="Times New Roman"/>
          <w:sz w:val="28"/>
          <w:szCs w:val="28"/>
        </w:rPr>
        <w:t>втореф</w:t>
      </w:r>
      <w:r w:rsidR="00EB7303" w:rsidRPr="00EB7303">
        <w:rPr>
          <w:rFonts w:ascii="Times New Roman" w:hAnsi="Times New Roman" w:cs="Times New Roman"/>
          <w:sz w:val="28"/>
          <w:szCs w:val="28"/>
        </w:rPr>
        <w:t xml:space="preserve">.   …   </w:t>
      </w:r>
      <w:r w:rsidRPr="00EB7303">
        <w:rPr>
          <w:rFonts w:ascii="Times New Roman" w:hAnsi="Times New Roman" w:cs="Times New Roman"/>
          <w:sz w:val="28"/>
          <w:szCs w:val="28"/>
        </w:rPr>
        <w:t>канд. филол.</w:t>
      </w:r>
      <w:r w:rsidR="00EB7303" w:rsidRPr="00EB7303">
        <w:rPr>
          <w:rFonts w:ascii="Times New Roman" w:hAnsi="Times New Roman" w:cs="Times New Roman"/>
          <w:sz w:val="28"/>
          <w:szCs w:val="28"/>
        </w:rPr>
        <w:t xml:space="preserve"> </w:t>
      </w:r>
      <w:r w:rsidRPr="00EB7303">
        <w:rPr>
          <w:rFonts w:ascii="Times New Roman" w:hAnsi="Times New Roman" w:cs="Times New Roman"/>
          <w:sz w:val="28"/>
          <w:szCs w:val="28"/>
        </w:rPr>
        <w:t>наук. – Алма-Ата, 1992.</w:t>
      </w:r>
      <w:r w:rsidR="00EB7303" w:rsidRPr="00EB7303">
        <w:rPr>
          <w:rFonts w:ascii="Times New Roman" w:hAnsi="Times New Roman" w:cs="Times New Roman"/>
          <w:sz w:val="28"/>
          <w:szCs w:val="28"/>
        </w:rPr>
        <w:t xml:space="preserve"> -  </w:t>
      </w:r>
      <w:r w:rsidRPr="00EB7303">
        <w:rPr>
          <w:rFonts w:ascii="Times New Roman" w:hAnsi="Times New Roman" w:cs="Times New Roman"/>
          <w:sz w:val="28"/>
          <w:szCs w:val="28"/>
        </w:rPr>
        <w:t>80</w:t>
      </w:r>
      <w:r w:rsidR="00EB7303" w:rsidRPr="00EB7303">
        <w:rPr>
          <w:rFonts w:ascii="Times New Roman" w:hAnsi="Times New Roman" w:cs="Times New Roman"/>
          <w:sz w:val="28"/>
          <w:szCs w:val="28"/>
        </w:rPr>
        <w:t xml:space="preserve"> </w:t>
      </w:r>
      <w:r w:rsidRPr="00EB7303">
        <w:rPr>
          <w:rFonts w:ascii="Times New Roman" w:hAnsi="Times New Roman" w:cs="Times New Roman"/>
          <w:sz w:val="28"/>
          <w:szCs w:val="28"/>
        </w:rPr>
        <w:t>б.</w:t>
      </w:r>
    </w:p>
    <w:p w14:paraId="452AAA30" w14:textId="462D14B5" w:rsidR="004D55FE" w:rsidRPr="00EB7303" w:rsidRDefault="004D55FE" w:rsidP="00581DEF">
      <w:pPr>
        <w:numPr>
          <w:ilvl w:val="0"/>
          <w:numId w:val="8"/>
        </w:numPr>
        <w:tabs>
          <w:tab w:val="left" w:pos="1134"/>
        </w:tabs>
        <w:spacing w:after="0" w:line="240" w:lineRule="auto"/>
        <w:ind w:left="0" w:firstLine="567"/>
        <w:contextualSpacing/>
        <w:jc w:val="both"/>
        <w:rPr>
          <w:rFonts w:ascii="Times New Roman" w:hAnsi="Times New Roman" w:cs="Times New Roman"/>
          <w:sz w:val="28"/>
          <w:szCs w:val="28"/>
        </w:rPr>
      </w:pPr>
      <w:r w:rsidRPr="00EB7303">
        <w:rPr>
          <w:rFonts w:ascii="Times New Roman" w:hAnsi="Times New Roman" w:cs="Times New Roman"/>
          <w:sz w:val="28"/>
          <w:szCs w:val="28"/>
        </w:rPr>
        <w:t>Күркебаев</w:t>
      </w:r>
      <w:r w:rsidR="00B67A21" w:rsidRPr="00EB7303">
        <w:rPr>
          <w:rFonts w:ascii="Times New Roman" w:hAnsi="Times New Roman" w:cs="Times New Roman"/>
          <w:sz w:val="28"/>
          <w:szCs w:val="28"/>
        </w:rPr>
        <w:t xml:space="preserve"> К.</w:t>
      </w:r>
      <w:r w:rsidRPr="00EB7303">
        <w:rPr>
          <w:rFonts w:ascii="Times New Roman" w:hAnsi="Times New Roman" w:cs="Times New Roman"/>
          <w:sz w:val="28"/>
          <w:szCs w:val="28"/>
        </w:rPr>
        <w:t xml:space="preserve"> Қазақ тілінің рухани және материалдық лексикасы</w:t>
      </w:r>
      <w:r w:rsidR="00EB7303" w:rsidRPr="00EB7303">
        <w:rPr>
          <w:rFonts w:ascii="Times New Roman" w:hAnsi="Times New Roman" w:cs="Times New Roman"/>
          <w:sz w:val="28"/>
          <w:szCs w:val="28"/>
        </w:rPr>
        <w:t>: о</w:t>
      </w:r>
      <w:r w:rsidRPr="00EB7303">
        <w:rPr>
          <w:rFonts w:ascii="Times New Roman" w:hAnsi="Times New Roman" w:cs="Times New Roman"/>
          <w:sz w:val="28"/>
          <w:szCs w:val="28"/>
        </w:rPr>
        <w:t>қу құралы. Стереотиптік басылым.</w:t>
      </w:r>
      <w:r w:rsidR="00EB7303" w:rsidRPr="00EB7303">
        <w:rPr>
          <w:rFonts w:ascii="Times New Roman" w:hAnsi="Times New Roman" w:cs="Times New Roman"/>
          <w:sz w:val="28"/>
          <w:szCs w:val="28"/>
        </w:rPr>
        <w:t xml:space="preserve"> -</w:t>
      </w:r>
      <w:r w:rsidRPr="00EB7303">
        <w:rPr>
          <w:rFonts w:ascii="Times New Roman" w:hAnsi="Times New Roman" w:cs="Times New Roman"/>
          <w:sz w:val="28"/>
          <w:szCs w:val="28"/>
        </w:rPr>
        <w:t xml:space="preserve"> Алматы: Қазақ университеті, 2020. -</w:t>
      </w:r>
      <w:r w:rsidR="00EB7303" w:rsidRPr="00EB7303">
        <w:rPr>
          <w:rFonts w:ascii="Times New Roman" w:hAnsi="Times New Roman" w:cs="Times New Roman"/>
          <w:sz w:val="28"/>
          <w:szCs w:val="28"/>
        </w:rPr>
        <w:t xml:space="preserve"> </w:t>
      </w:r>
      <w:r w:rsidRPr="00EB7303">
        <w:rPr>
          <w:rFonts w:ascii="Times New Roman" w:hAnsi="Times New Roman" w:cs="Times New Roman"/>
          <w:sz w:val="28"/>
          <w:szCs w:val="28"/>
        </w:rPr>
        <w:t>191 б.</w:t>
      </w:r>
    </w:p>
    <w:p w14:paraId="10CFC915" w14:textId="77777777" w:rsidR="004D55FE" w:rsidRPr="00EB7303" w:rsidRDefault="004D55FE" w:rsidP="00581DEF">
      <w:pPr>
        <w:numPr>
          <w:ilvl w:val="0"/>
          <w:numId w:val="8"/>
        </w:numPr>
        <w:tabs>
          <w:tab w:val="left" w:pos="1134"/>
        </w:tabs>
        <w:spacing w:after="0" w:line="240" w:lineRule="auto"/>
        <w:ind w:left="0" w:firstLine="567"/>
        <w:contextualSpacing/>
        <w:jc w:val="both"/>
        <w:rPr>
          <w:rFonts w:ascii="Times New Roman" w:hAnsi="Times New Roman" w:cs="Times New Roman"/>
          <w:sz w:val="28"/>
          <w:szCs w:val="28"/>
        </w:rPr>
      </w:pPr>
      <w:r w:rsidRPr="00EB7303">
        <w:rPr>
          <w:rFonts w:ascii="Times New Roman" w:hAnsi="Times New Roman" w:cs="Times New Roman"/>
          <w:sz w:val="28"/>
          <w:szCs w:val="28"/>
        </w:rPr>
        <w:t>Сабырханова Р.Т. М-Жүсіп шығармаларындағы метрологиялық лексика (халық өлшемдері мен нумеративтер). – Павлодар: С. Торайғыров атындағы ПМУ, 2007. – 159 б.</w:t>
      </w:r>
    </w:p>
    <w:p w14:paraId="0E61F5B6" w14:textId="2E5C9BAE" w:rsidR="004D55FE" w:rsidRPr="00EB7303" w:rsidRDefault="004D55FE" w:rsidP="00581DEF">
      <w:pPr>
        <w:numPr>
          <w:ilvl w:val="0"/>
          <w:numId w:val="8"/>
        </w:numPr>
        <w:tabs>
          <w:tab w:val="left" w:pos="1134"/>
        </w:tabs>
        <w:spacing w:after="0" w:line="240" w:lineRule="auto"/>
        <w:ind w:left="0" w:firstLine="567"/>
        <w:contextualSpacing/>
        <w:jc w:val="both"/>
        <w:rPr>
          <w:rFonts w:ascii="Times New Roman" w:hAnsi="Times New Roman" w:cs="Times New Roman"/>
          <w:sz w:val="28"/>
          <w:szCs w:val="28"/>
        </w:rPr>
      </w:pPr>
      <w:r w:rsidRPr="00EB7303">
        <w:rPr>
          <w:rFonts w:ascii="Times New Roman" w:hAnsi="Times New Roman" w:cs="Times New Roman"/>
          <w:sz w:val="28"/>
          <w:szCs w:val="28"/>
        </w:rPr>
        <w:t xml:space="preserve">Зейнолла Сәнік. </w:t>
      </w:r>
      <w:r w:rsidR="00EB7303" w:rsidRPr="00EB7303">
        <w:rPr>
          <w:rFonts w:ascii="Times New Roman" w:hAnsi="Times New Roman" w:cs="Times New Roman"/>
          <w:sz w:val="28"/>
          <w:szCs w:val="28"/>
        </w:rPr>
        <w:t xml:space="preserve">Қазақ этнографиясы. </w:t>
      </w:r>
      <w:r w:rsidRPr="00EB7303">
        <w:rPr>
          <w:rFonts w:ascii="Times New Roman" w:hAnsi="Times New Roman" w:cs="Times New Roman"/>
          <w:sz w:val="28"/>
          <w:szCs w:val="28"/>
        </w:rPr>
        <w:t xml:space="preserve">– Алматы: «АН Арыс» баспасы, 2017. </w:t>
      </w:r>
      <w:r w:rsidR="00EB7303" w:rsidRPr="00EB7303">
        <w:rPr>
          <w:rFonts w:ascii="Times New Roman" w:hAnsi="Times New Roman" w:cs="Times New Roman"/>
          <w:sz w:val="28"/>
          <w:szCs w:val="28"/>
        </w:rPr>
        <w:t xml:space="preserve">- </w:t>
      </w:r>
      <w:r w:rsidRPr="00EB7303">
        <w:rPr>
          <w:rFonts w:ascii="Times New Roman" w:hAnsi="Times New Roman" w:cs="Times New Roman"/>
          <w:sz w:val="28"/>
          <w:szCs w:val="28"/>
        </w:rPr>
        <w:t>Т.</w:t>
      </w:r>
      <w:r w:rsidR="00EB7303" w:rsidRPr="00EB7303">
        <w:rPr>
          <w:rFonts w:ascii="Times New Roman" w:hAnsi="Times New Roman" w:cs="Times New Roman"/>
          <w:sz w:val="28"/>
          <w:szCs w:val="28"/>
        </w:rPr>
        <w:t xml:space="preserve"> </w:t>
      </w:r>
      <w:r w:rsidRPr="00EB7303">
        <w:rPr>
          <w:rFonts w:ascii="Times New Roman" w:hAnsi="Times New Roman" w:cs="Times New Roman"/>
          <w:sz w:val="28"/>
          <w:szCs w:val="28"/>
        </w:rPr>
        <w:t>7</w:t>
      </w:r>
      <w:r w:rsidR="00EB7303" w:rsidRPr="00EB7303">
        <w:rPr>
          <w:rFonts w:ascii="Times New Roman" w:hAnsi="Times New Roman" w:cs="Times New Roman"/>
          <w:sz w:val="28"/>
          <w:szCs w:val="28"/>
        </w:rPr>
        <w:t>.</w:t>
      </w:r>
      <w:r w:rsidRPr="00EB7303">
        <w:rPr>
          <w:rFonts w:ascii="Times New Roman" w:hAnsi="Times New Roman" w:cs="Times New Roman"/>
          <w:sz w:val="28"/>
          <w:szCs w:val="28"/>
        </w:rPr>
        <w:t xml:space="preserve"> - 448 б.</w:t>
      </w:r>
    </w:p>
    <w:p w14:paraId="5F1BFABE" w14:textId="09302122" w:rsidR="004D55FE" w:rsidRPr="00EB7303" w:rsidRDefault="004D55FE" w:rsidP="00581DEF">
      <w:pPr>
        <w:numPr>
          <w:ilvl w:val="0"/>
          <w:numId w:val="8"/>
        </w:numPr>
        <w:tabs>
          <w:tab w:val="left" w:pos="1134"/>
        </w:tabs>
        <w:spacing w:after="0" w:line="240" w:lineRule="auto"/>
        <w:ind w:left="0" w:firstLine="567"/>
        <w:contextualSpacing/>
        <w:jc w:val="both"/>
        <w:rPr>
          <w:rFonts w:ascii="Times New Roman" w:hAnsi="Times New Roman" w:cs="Times New Roman"/>
          <w:sz w:val="28"/>
          <w:szCs w:val="28"/>
        </w:rPr>
      </w:pPr>
      <w:r w:rsidRPr="00EB7303">
        <w:rPr>
          <w:rFonts w:ascii="Times New Roman" w:hAnsi="Times New Roman" w:cs="Times New Roman"/>
          <w:sz w:val="28"/>
          <w:szCs w:val="28"/>
        </w:rPr>
        <w:t>Сайрамбаев Т.</w:t>
      </w:r>
      <w:r w:rsidR="00EB7303" w:rsidRPr="00EB7303">
        <w:rPr>
          <w:rFonts w:ascii="Times New Roman" w:hAnsi="Times New Roman" w:cs="Times New Roman"/>
          <w:sz w:val="28"/>
          <w:szCs w:val="28"/>
        </w:rPr>
        <w:t xml:space="preserve"> </w:t>
      </w:r>
      <w:r w:rsidRPr="00EB7303">
        <w:rPr>
          <w:rFonts w:ascii="Times New Roman" w:hAnsi="Times New Roman" w:cs="Times New Roman"/>
          <w:sz w:val="28"/>
          <w:szCs w:val="28"/>
        </w:rPr>
        <w:t xml:space="preserve">Қазіргі қазақ тіліндегі күрделі сөз тіркестері. </w:t>
      </w:r>
      <w:r w:rsidR="00EB7303" w:rsidRPr="00EB7303">
        <w:rPr>
          <w:rFonts w:ascii="Times New Roman" w:hAnsi="Times New Roman" w:cs="Times New Roman"/>
          <w:sz w:val="28"/>
          <w:szCs w:val="28"/>
        </w:rPr>
        <w:t xml:space="preserve">– </w:t>
      </w:r>
      <w:r w:rsidRPr="00EB7303">
        <w:rPr>
          <w:rFonts w:ascii="Times New Roman" w:hAnsi="Times New Roman" w:cs="Times New Roman"/>
          <w:sz w:val="28"/>
          <w:szCs w:val="28"/>
        </w:rPr>
        <w:t>Алматы</w:t>
      </w:r>
      <w:r w:rsidR="00EB7303" w:rsidRPr="00EB7303">
        <w:rPr>
          <w:rFonts w:ascii="Times New Roman" w:hAnsi="Times New Roman" w:cs="Times New Roman"/>
          <w:sz w:val="28"/>
          <w:szCs w:val="28"/>
        </w:rPr>
        <w:t>:</w:t>
      </w:r>
      <w:r w:rsidRPr="00EB7303">
        <w:rPr>
          <w:rFonts w:ascii="Times New Roman" w:hAnsi="Times New Roman" w:cs="Times New Roman"/>
          <w:sz w:val="28"/>
          <w:szCs w:val="28"/>
        </w:rPr>
        <w:t xml:space="preserve"> Мектеп, 1981</w:t>
      </w:r>
      <w:r w:rsidR="00EB7303" w:rsidRPr="00EB7303">
        <w:rPr>
          <w:rFonts w:ascii="Times New Roman" w:hAnsi="Times New Roman" w:cs="Times New Roman"/>
          <w:sz w:val="28"/>
          <w:szCs w:val="28"/>
        </w:rPr>
        <w:t xml:space="preserve">. – </w:t>
      </w:r>
      <w:r w:rsidRPr="00EB7303">
        <w:rPr>
          <w:rFonts w:ascii="Times New Roman" w:hAnsi="Times New Roman" w:cs="Times New Roman"/>
          <w:sz w:val="28"/>
          <w:szCs w:val="28"/>
        </w:rPr>
        <w:t>200</w:t>
      </w:r>
      <w:r w:rsidR="00EB7303" w:rsidRPr="00EB7303">
        <w:rPr>
          <w:rFonts w:ascii="Times New Roman" w:hAnsi="Times New Roman" w:cs="Times New Roman"/>
          <w:sz w:val="28"/>
          <w:szCs w:val="28"/>
        </w:rPr>
        <w:t xml:space="preserve"> </w:t>
      </w:r>
      <w:r w:rsidRPr="00EB7303">
        <w:rPr>
          <w:rFonts w:ascii="Times New Roman" w:hAnsi="Times New Roman" w:cs="Times New Roman"/>
          <w:sz w:val="28"/>
          <w:szCs w:val="28"/>
        </w:rPr>
        <w:t>б.</w:t>
      </w:r>
    </w:p>
    <w:p w14:paraId="4F6F2AA2" w14:textId="350BD68D" w:rsidR="004D55FE" w:rsidRPr="00EB7303" w:rsidRDefault="004D55FE" w:rsidP="00581DEF">
      <w:pPr>
        <w:numPr>
          <w:ilvl w:val="0"/>
          <w:numId w:val="8"/>
        </w:numPr>
        <w:tabs>
          <w:tab w:val="left" w:pos="1134"/>
        </w:tabs>
        <w:spacing w:after="0" w:line="240" w:lineRule="auto"/>
        <w:ind w:left="0" w:firstLine="567"/>
        <w:contextualSpacing/>
        <w:jc w:val="both"/>
        <w:rPr>
          <w:rFonts w:ascii="Times New Roman" w:hAnsi="Times New Roman" w:cs="Times New Roman"/>
          <w:sz w:val="28"/>
          <w:szCs w:val="28"/>
        </w:rPr>
      </w:pPr>
      <w:r w:rsidRPr="00EB7303">
        <w:rPr>
          <w:rFonts w:ascii="Times New Roman" w:hAnsi="Times New Roman" w:cs="Times New Roman"/>
          <w:sz w:val="28"/>
          <w:szCs w:val="28"/>
        </w:rPr>
        <w:t>Тұрышев А.Қ.М-Ж.</w:t>
      </w:r>
      <w:r w:rsidR="00EB7303" w:rsidRPr="00EB7303">
        <w:rPr>
          <w:rFonts w:ascii="Times New Roman" w:hAnsi="Times New Roman" w:cs="Times New Roman"/>
          <w:sz w:val="28"/>
          <w:szCs w:val="28"/>
        </w:rPr>
        <w:t xml:space="preserve"> </w:t>
      </w:r>
      <w:r w:rsidRPr="00EB7303">
        <w:rPr>
          <w:rFonts w:ascii="Times New Roman" w:hAnsi="Times New Roman" w:cs="Times New Roman"/>
          <w:sz w:val="28"/>
          <w:szCs w:val="28"/>
        </w:rPr>
        <w:t xml:space="preserve">Көпеев шығармаларының этномәдени лексикасы. Монография. </w:t>
      </w:r>
      <w:r w:rsidR="00EB7303" w:rsidRPr="00EB7303">
        <w:rPr>
          <w:rFonts w:ascii="Times New Roman" w:hAnsi="Times New Roman" w:cs="Times New Roman"/>
          <w:sz w:val="28"/>
          <w:szCs w:val="28"/>
        </w:rPr>
        <w:t xml:space="preserve">- </w:t>
      </w:r>
      <w:r w:rsidRPr="00EB7303">
        <w:rPr>
          <w:rFonts w:ascii="Times New Roman" w:hAnsi="Times New Roman" w:cs="Times New Roman"/>
          <w:sz w:val="28"/>
          <w:szCs w:val="28"/>
        </w:rPr>
        <w:t>Павлодар, 2004</w:t>
      </w:r>
      <w:r w:rsidR="00EB7303" w:rsidRPr="00EB7303">
        <w:rPr>
          <w:rFonts w:ascii="Times New Roman" w:hAnsi="Times New Roman" w:cs="Times New Roman"/>
          <w:sz w:val="28"/>
          <w:szCs w:val="28"/>
        </w:rPr>
        <w:t xml:space="preserve">. - </w:t>
      </w:r>
      <w:r w:rsidRPr="00EB7303">
        <w:rPr>
          <w:rFonts w:ascii="Times New Roman" w:hAnsi="Times New Roman" w:cs="Times New Roman"/>
          <w:sz w:val="28"/>
          <w:szCs w:val="28"/>
        </w:rPr>
        <w:t>465 б</w:t>
      </w:r>
      <w:r w:rsidR="00EB7303" w:rsidRPr="00EB7303">
        <w:rPr>
          <w:rFonts w:ascii="Times New Roman" w:hAnsi="Times New Roman" w:cs="Times New Roman"/>
          <w:sz w:val="28"/>
          <w:szCs w:val="28"/>
        </w:rPr>
        <w:t xml:space="preserve">.  </w:t>
      </w:r>
    </w:p>
    <w:p w14:paraId="76C359FF" w14:textId="7E0802A3" w:rsidR="004D55FE" w:rsidRPr="00EB7303" w:rsidRDefault="004D55FE" w:rsidP="00581DEF">
      <w:pPr>
        <w:numPr>
          <w:ilvl w:val="0"/>
          <w:numId w:val="8"/>
        </w:numPr>
        <w:tabs>
          <w:tab w:val="left" w:pos="1134"/>
        </w:tabs>
        <w:spacing w:after="0" w:line="240" w:lineRule="auto"/>
        <w:ind w:left="0" w:firstLine="567"/>
        <w:contextualSpacing/>
        <w:jc w:val="both"/>
        <w:rPr>
          <w:rFonts w:ascii="Times New Roman" w:hAnsi="Times New Roman" w:cs="Times New Roman"/>
          <w:sz w:val="28"/>
          <w:szCs w:val="28"/>
        </w:rPr>
      </w:pPr>
      <w:r w:rsidRPr="00EB7303">
        <w:rPr>
          <w:rFonts w:ascii="Times New Roman" w:hAnsi="Times New Roman" w:cs="Times New Roman"/>
          <w:sz w:val="28"/>
          <w:szCs w:val="28"/>
        </w:rPr>
        <w:t xml:space="preserve">Батырлар жыры. </w:t>
      </w:r>
      <w:r w:rsidR="00EB7303" w:rsidRPr="00EB7303">
        <w:rPr>
          <w:rFonts w:ascii="Times New Roman" w:hAnsi="Times New Roman" w:cs="Times New Roman"/>
          <w:sz w:val="28"/>
          <w:szCs w:val="28"/>
        </w:rPr>
        <w:t xml:space="preserve">– </w:t>
      </w:r>
      <w:r w:rsidRPr="00EB7303">
        <w:rPr>
          <w:rFonts w:ascii="Times New Roman" w:hAnsi="Times New Roman" w:cs="Times New Roman"/>
          <w:sz w:val="28"/>
          <w:szCs w:val="28"/>
        </w:rPr>
        <w:t>Алматы</w:t>
      </w:r>
      <w:r w:rsidR="00EB7303" w:rsidRPr="00EB7303">
        <w:rPr>
          <w:rFonts w:ascii="Times New Roman" w:hAnsi="Times New Roman" w:cs="Times New Roman"/>
          <w:sz w:val="28"/>
          <w:szCs w:val="28"/>
        </w:rPr>
        <w:t xml:space="preserve">: </w:t>
      </w:r>
      <w:r w:rsidRPr="00EB7303">
        <w:rPr>
          <w:rFonts w:ascii="Times New Roman" w:hAnsi="Times New Roman" w:cs="Times New Roman"/>
          <w:sz w:val="28"/>
          <w:szCs w:val="28"/>
        </w:rPr>
        <w:t>Жазушы, 2000</w:t>
      </w:r>
      <w:r w:rsidR="00EB7303" w:rsidRPr="00EB7303">
        <w:rPr>
          <w:rFonts w:ascii="Times New Roman" w:hAnsi="Times New Roman" w:cs="Times New Roman"/>
          <w:sz w:val="28"/>
          <w:szCs w:val="28"/>
        </w:rPr>
        <w:t xml:space="preserve">.  – Т. 1. - </w:t>
      </w:r>
      <w:r w:rsidRPr="00EB7303">
        <w:rPr>
          <w:rFonts w:ascii="Times New Roman" w:hAnsi="Times New Roman" w:cs="Times New Roman"/>
          <w:sz w:val="28"/>
          <w:szCs w:val="28"/>
        </w:rPr>
        <w:t xml:space="preserve"> 256</w:t>
      </w:r>
      <w:r w:rsidR="00EB7303" w:rsidRPr="00EB7303">
        <w:rPr>
          <w:rFonts w:ascii="Times New Roman" w:hAnsi="Times New Roman" w:cs="Times New Roman"/>
          <w:sz w:val="28"/>
          <w:szCs w:val="28"/>
        </w:rPr>
        <w:t xml:space="preserve"> </w:t>
      </w:r>
      <w:r w:rsidRPr="00EB7303">
        <w:rPr>
          <w:rFonts w:ascii="Times New Roman" w:hAnsi="Times New Roman" w:cs="Times New Roman"/>
          <w:sz w:val="28"/>
          <w:szCs w:val="28"/>
        </w:rPr>
        <w:t>б</w:t>
      </w:r>
      <w:r w:rsidR="00EB7303" w:rsidRPr="00EB7303">
        <w:rPr>
          <w:rFonts w:ascii="Times New Roman" w:hAnsi="Times New Roman" w:cs="Times New Roman"/>
          <w:sz w:val="28"/>
          <w:szCs w:val="28"/>
        </w:rPr>
        <w:t>.</w:t>
      </w:r>
    </w:p>
    <w:p w14:paraId="3F6080FA" w14:textId="109FA9E6" w:rsidR="004D55FE" w:rsidRPr="00EB7303" w:rsidRDefault="004D55FE" w:rsidP="00581DEF">
      <w:pPr>
        <w:numPr>
          <w:ilvl w:val="0"/>
          <w:numId w:val="8"/>
        </w:numPr>
        <w:tabs>
          <w:tab w:val="left" w:pos="1134"/>
        </w:tabs>
        <w:spacing w:after="0" w:line="240" w:lineRule="auto"/>
        <w:ind w:left="0" w:firstLine="567"/>
        <w:contextualSpacing/>
        <w:jc w:val="both"/>
        <w:rPr>
          <w:rFonts w:ascii="Times New Roman" w:hAnsi="Times New Roman" w:cs="Times New Roman"/>
          <w:sz w:val="28"/>
          <w:szCs w:val="28"/>
        </w:rPr>
      </w:pPr>
      <w:r w:rsidRPr="00EB7303">
        <w:rPr>
          <w:rFonts w:ascii="Times New Roman" w:hAnsi="Times New Roman" w:cs="Times New Roman"/>
          <w:sz w:val="28"/>
          <w:szCs w:val="28"/>
        </w:rPr>
        <w:t xml:space="preserve"> Хамдамов П. Нумеративы в современном узбекском языке</w:t>
      </w:r>
      <w:r w:rsidR="00EB7303" w:rsidRPr="00EB7303">
        <w:rPr>
          <w:rFonts w:ascii="Times New Roman" w:hAnsi="Times New Roman" w:cs="Times New Roman"/>
          <w:sz w:val="28"/>
          <w:szCs w:val="28"/>
        </w:rPr>
        <w:t>:</w:t>
      </w:r>
      <w:r w:rsidRPr="00EB7303">
        <w:rPr>
          <w:rFonts w:ascii="Times New Roman" w:hAnsi="Times New Roman" w:cs="Times New Roman"/>
          <w:sz w:val="28"/>
          <w:szCs w:val="28"/>
        </w:rPr>
        <w:t xml:space="preserve"> </w:t>
      </w:r>
      <w:r w:rsidR="00EB7303" w:rsidRPr="00EB7303">
        <w:rPr>
          <w:rFonts w:ascii="Times New Roman" w:hAnsi="Times New Roman" w:cs="Times New Roman"/>
          <w:sz w:val="28"/>
          <w:szCs w:val="28"/>
        </w:rPr>
        <w:t>а</w:t>
      </w:r>
      <w:r w:rsidRPr="00EB7303">
        <w:rPr>
          <w:rFonts w:ascii="Times New Roman" w:hAnsi="Times New Roman" w:cs="Times New Roman"/>
          <w:sz w:val="28"/>
          <w:szCs w:val="28"/>
        </w:rPr>
        <w:t>втореф.</w:t>
      </w:r>
      <w:r w:rsidR="00EB7303" w:rsidRPr="00EB7303">
        <w:rPr>
          <w:rFonts w:ascii="Times New Roman" w:hAnsi="Times New Roman" w:cs="Times New Roman"/>
          <w:sz w:val="28"/>
          <w:szCs w:val="28"/>
        </w:rPr>
        <w:t xml:space="preserve">  … </w:t>
      </w:r>
      <w:r w:rsidRPr="00EB7303">
        <w:rPr>
          <w:rFonts w:ascii="Times New Roman" w:hAnsi="Times New Roman" w:cs="Times New Roman"/>
          <w:sz w:val="28"/>
          <w:szCs w:val="28"/>
        </w:rPr>
        <w:t xml:space="preserve"> к</w:t>
      </w:r>
      <w:r w:rsidR="00EB7303" w:rsidRPr="00EB7303">
        <w:rPr>
          <w:rFonts w:ascii="Times New Roman" w:hAnsi="Times New Roman" w:cs="Times New Roman"/>
          <w:sz w:val="28"/>
          <w:szCs w:val="28"/>
        </w:rPr>
        <w:t>анд</w:t>
      </w:r>
      <w:r w:rsidRPr="00EB7303">
        <w:rPr>
          <w:rFonts w:ascii="Times New Roman" w:hAnsi="Times New Roman" w:cs="Times New Roman"/>
          <w:sz w:val="28"/>
          <w:szCs w:val="28"/>
        </w:rPr>
        <w:t>.</w:t>
      </w:r>
      <w:r w:rsidR="00EB7303" w:rsidRPr="00EB7303">
        <w:rPr>
          <w:rFonts w:ascii="Times New Roman" w:hAnsi="Times New Roman" w:cs="Times New Roman"/>
          <w:sz w:val="28"/>
          <w:szCs w:val="28"/>
        </w:rPr>
        <w:t xml:space="preserve"> </w:t>
      </w:r>
      <w:r w:rsidRPr="00EB7303">
        <w:rPr>
          <w:rFonts w:ascii="Times New Roman" w:hAnsi="Times New Roman" w:cs="Times New Roman"/>
          <w:sz w:val="28"/>
          <w:szCs w:val="28"/>
        </w:rPr>
        <w:t>ф</w:t>
      </w:r>
      <w:r w:rsidR="00EB7303" w:rsidRPr="00EB7303">
        <w:rPr>
          <w:rFonts w:ascii="Times New Roman" w:hAnsi="Times New Roman" w:cs="Times New Roman"/>
          <w:sz w:val="28"/>
          <w:szCs w:val="28"/>
        </w:rPr>
        <w:t>илол</w:t>
      </w:r>
      <w:r w:rsidRPr="00EB7303">
        <w:rPr>
          <w:rFonts w:ascii="Times New Roman" w:hAnsi="Times New Roman" w:cs="Times New Roman"/>
          <w:sz w:val="28"/>
          <w:szCs w:val="28"/>
        </w:rPr>
        <w:t>.</w:t>
      </w:r>
      <w:r w:rsidR="00EB7303" w:rsidRPr="00EB7303">
        <w:rPr>
          <w:rFonts w:ascii="Times New Roman" w:hAnsi="Times New Roman" w:cs="Times New Roman"/>
          <w:sz w:val="28"/>
          <w:szCs w:val="28"/>
        </w:rPr>
        <w:t xml:space="preserve"> </w:t>
      </w:r>
      <w:r w:rsidRPr="00EB7303">
        <w:rPr>
          <w:rFonts w:ascii="Times New Roman" w:hAnsi="Times New Roman" w:cs="Times New Roman"/>
          <w:sz w:val="28"/>
          <w:szCs w:val="28"/>
        </w:rPr>
        <w:t>н</w:t>
      </w:r>
      <w:r w:rsidR="00EB7303" w:rsidRPr="00EB7303">
        <w:rPr>
          <w:rFonts w:ascii="Times New Roman" w:hAnsi="Times New Roman" w:cs="Times New Roman"/>
          <w:sz w:val="28"/>
          <w:szCs w:val="28"/>
        </w:rPr>
        <w:t>аук</w:t>
      </w:r>
      <w:r w:rsidRPr="00EB7303">
        <w:rPr>
          <w:rFonts w:ascii="Times New Roman" w:hAnsi="Times New Roman" w:cs="Times New Roman"/>
          <w:sz w:val="28"/>
          <w:szCs w:val="28"/>
        </w:rPr>
        <w:t xml:space="preserve">. </w:t>
      </w:r>
      <w:r w:rsidR="00EB7303" w:rsidRPr="00EB7303">
        <w:rPr>
          <w:rFonts w:ascii="Times New Roman" w:hAnsi="Times New Roman" w:cs="Times New Roman"/>
          <w:sz w:val="28"/>
          <w:szCs w:val="28"/>
        </w:rPr>
        <w:t xml:space="preserve">– </w:t>
      </w:r>
      <w:r w:rsidRPr="00EB7303">
        <w:rPr>
          <w:rFonts w:ascii="Times New Roman" w:hAnsi="Times New Roman" w:cs="Times New Roman"/>
          <w:sz w:val="28"/>
          <w:szCs w:val="28"/>
        </w:rPr>
        <w:t>С</w:t>
      </w:r>
      <w:r w:rsidR="00EB7303" w:rsidRPr="00EB7303">
        <w:rPr>
          <w:rFonts w:ascii="Times New Roman" w:hAnsi="Times New Roman" w:cs="Times New Roman"/>
          <w:sz w:val="28"/>
          <w:szCs w:val="28"/>
        </w:rPr>
        <w:t>пб.,</w:t>
      </w:r>
      <w:r w:rsidRPr="00EB7303">
        <w:rPr>
          <w:rFonts w:ascii="Times New Roman" w:hAnsi="Times New Roman" w:cs="Times New Roman"/>
          <w:sz w:val="28"/>
          <w:szCs w:val="28"/>
        </w:rPr>
        <w:t xml:space="preserve"> 1967.</w:t>
      </w:r>
      <w:r w:rsidR="00EB7303" w:rsidRPr="00EB7303">
        <w:rPr>
          <w:rFonts w:ascii="Times New Roman" w:hAnsi="Times New Roman" w:cs="Times New Roman"/>
          <w:sz w:val="28"/>
          <w:szCs w:val="28"/>
        </w:rPr>
        <w:t xml:space="preserve"> – 102 с.</w:t>
      </w:r>
    </w:p>
    <w:p w14:paraId="7440BBAD" w14:textId="6F3A4601" w:rsidR="004D55FE" w:rsidRPr="00EB7303" w:rsidRDefault="004D55FE" w:rsidP="00581DEF">
      <w:pPr>
        <w:numPr>
          <w:ilvl w:val="0"/>
          <w:numId w:val="8"/>
        </w:numPr>
        <w:tabs>
          <w:tab w:val="left" w:pos="1134"/>
        </w:tabs>
        <w:spacing w:after="0" w:line="240" w:lineRule="auto"/>
        <w:ind w:left="0" w:firstLine="567"/>
        <w:contextualSpacing/>
        <w:jc w:val="both"/>
        <w:rPr>
          <w:rFonts w:ascii="Times New Roman" w:hAnsi="Times New Roman" w:cs="Times New Roman"/>
          <w:sz w:val="28"/>
          <w:szCs w:val="28"/>
        </w:rPr>
      </w:pPr>
      <w:r w:rsidRPr="00EB7303">
        <w:rPr>
          <w:rFonts w:ascii="Times New Roman" w:hAnsi="Times New Roman" w:cs="Times New Roman"/>
          <w:sz w:val="28"/>
          <w:szCs w:val="28"/>
        </w:rPr>
        <w:t>Исаев С. Қазақ тіл білімінің мәселелері. – Алматы: Арыс, 2008. – 624 б.</w:t>
      </w:r>
      <w:r w:rsidR="00EB7303">
        <w:rPr>
          <w:rFonts w:ascii="Times New Roman" w:hAnsi="Times New Roman" w:cs="Times New Roman"/>
          <w:sz w:val="28"/>
          <w:szCs w:val="28"/>
        </w:rPr>
        <w:t xml:space="preserve"> </w:t>
      </w:r>
    </w:p>
    <w:p w14:paraId="726CD946" w14:textId="77248E9C" w:rsidR="004D55FE" w:rsidRPr="00EB7303" w:rsidRDefault="004D55FE" w:rsidP="00581DEF">
      <w:pPr>
        <w:numPr>
          <w:ilvl w:val="0"/>
          <w:numId w:val="8"/>
        </w:numPr>
        <w:tabs>
          <w:tab w:val="left" w:pos="1134"/>
        </w:tabs>
        <w:spacing w:after="0" w:line="240" w:lineRule="auto"/>
        <w:ind w:left="0" w:firstLine="567"/>
        <w:contextualSpacing/>
        <w:jc w:val="both"/>
        <w:rPr>
          <w:rFonts w:ascii="Times New Roman" w:hAnsi="Times New Roman" w:cs="Times New Roman"/>
          <w:sz w:val="28"/>
          <w:szCs w:val="28"/>
        </w:rPr>
      </w:pPr>
      <w:r w:rsidRPr="00EB7303">
        <w:rPr>
          <w:rFonts w:ascii="Times New Roman" w:hAnsi="Times New Roman" w:cs="Times New Roman"/>
          <w:sz w:val="28"/>
          <w:szCs w:val="28"/>
        </w:rPr>
        <w:t>Выготский Л.С. Мышление и речь. – Л.: Лабиринт, 1996. – 416 с.</w:t>
      </w:r>
      <w:r w:rsidR="00EB7303">
        <w:rPr>
          <w:rFonts w:ascii="Times New Roman" w:hAnsi="Times New Roman" w:cs="Times New Roman"/>
          <w:sz w:val="28"/>
          <w:szCs w:val="28"/>
        </w:rPr>
        <w:t xml:space="preserve"> </w:t>
      </w:r>
    </w:p>
    <w:p w14:paraId="54D85554" w14:textId="53465DE0" w:rsidR="004D55FE" w:rsidRPr="00EB7303" w:rsidRDefault="004D55FE" w:rsidP="00581DEF">
      <w:pPr>
        <w:numPr>
          <w:ilvl w:val="0"/>
          <w:numId w:val="8"/>
        </w:numPr>
        <w:tabs>
          <w:tab w:val="left" w:pos="1134"/>
        </w:tabs>
        <w:spacing w:after="0" w:line="240" w:lineRule="auto"/>
        <w:ind w:left="0" w:firstLine="567"/>
        <w:contextualSpacing/>
        <w:jc w:val="both"/>
        <w:rPr>
          <w:rFonts w:ascii="Times New Roman" w:hAnsi="Times New Roman" w:cs="Times New Roman"/>
          <w:sz w:val="28"/>
          <w:szCs w:val="28"/>
        </w:rPr>
      </w:pPr>
      <w:r w:rsidRPr="00EB7303">
        <w:rPr>
          <w:rFonts w:ascii="Times New Roman" w:hAnsi="Times New Roman" w:cs="Times New Roman"/>
          <w:sz w:val="28"/>
          <w:szCs w:val="28"/>
        </w:rPr>
        <w:lastRenderedPageBreak/>
        <w:t>Жолшаева М. Қазіргі қазақ тіліндегі аспектуалды семантика: форма және мазмұн: филол. ғыл. док.</w:t>
      </w:r>
      <w:r w:rsidR="00EB7303">
        <w:rPr>
          <w:rFonts w:ascii="Times New Roman" w:hAnsi="Times New Roman" w:cs="Times New Roman"/>
          <w:sz w:val="28"/>
          <w:szCs w:val="28"/>
        </w:rPr>
        <w:t xml:space="preserve">  … </w:t>
      </w:r>
      <w:r w:rsidRPr="00EB7303">
        <w:rPr>
          <w:rFonts w:ascii="Times New Roman" w:hAnsi="Times New Roman" w:cs="Times New Roman"/>
          <w:sz w:val="28"/>
          <w:szCs w:val="28"/>
        </w:rPr>
        <w:t xml:space="preserve"> дис. – Алматы, 2009. – 305 б</w:t>
      </w:r>
      <w:r w:rsidR="00EB7303">
        <w:rPr>
          <w:rFonts w:ascii="Times New Roman" w:hAnsi="Times New Roman" w:cs="Times New Roman"/>
          <w:sz w:val="28"/>
          <w:szCs w:val="28"/>
        </w:rPr>
        <w:t>.</w:t>
      </w:r>
    </w:p>
    <w:p w14:paraId="0A4E5DF2" w14:textId="2F0C21F6" w:rsidR="004D55FE" w:rsidRPr="00EB7303" w:rsidRDefault="004D55FE" w:rsidP="00581DEF">
      <w:pPr>
        <w:numPr>
          <w:ilvl w:val="0"/>
          <w:numId w:val="8"/>
        </w:numPr>
        <w:tabs>
          <w:tab w:val="left" w:pos="1134"/>
        </w:tabs>
        <w:spacing w:after="0" w:line="240" w:lineRule="auto"/>
        <w:ind w:left="0" w:firstLine="567"/>
        <w:contextualSpacing/>
        <w:jc w:val="both"/>
        <w:rPr>
          <w:rFonts w:ascii="Times New Roman" w:hAnsi="Times New Roman" w:cs="Times New Roman"/>
          <w:sz w:val="28"/>
          <w:szCs w:val="28"/>
        </w:rPr>
      </w:pPr>
      <w:r w:rsidRPr="00EB7303">
        <w:rPr>
          <w:rFonts w:ascii="Times New Roman" w:hAnsi="Times New Roman" w:cs="Times New Roman"/>
          <w:sz w:val="28"/>
          <w:szCs w:val="28"/>
        </w:rPr>
        <w:t>Зак А.К. Развитие умственных способностей младших школьников.</w:t>
      </w:r>
      <w:r w:rsidR="00EB7303">
        <w:rPr>
          <w:rFonts w:ascii="Times New Roman" w:hAnsi="Times New Roman" w:cs="Times New Roman"/>
          <w:sz w:val="28"/>
          <w:szCs w:val="28"/>
        </w:rPr>
        <w:t xml:space="preserve"> </w:t>
      </w:r>
      <w:r w:rsidRPr="00EB7303">
        <w:rPr>
          <w:rFonts w:ascii="Times New Roman" w:hAnsi="Times New Roman" w:cs="Times New Roman"/>
          <w:sz w:val="28"/>
          <w:szCs w:val="28"/>
        </w:rPr>
        <w:t>- М.,</w:t>
      </w:r>
      <w:r w:rsidR="00EB7303">
        <w:rPr>
          <w:rFonts w:ascii="Times New Roman" w:hAnsi="Times New Roman" w:cs="Times New Roman"/>
          <w:sz w:val="28"/>
          <w:szCs w:val="28"/>
        </w:rPr>
        <w:t xml:space="preserve"> </w:t>
      </w:r>
      <w:r w:rsidRPr="00EB7303">
        <w:rPr>
          <w:rFonts w:ascii="Times New Roman" w:hAnsi="Times New Roman" w:cs="Times New Roman"/>
          <w:sz w:val="28"/>
          <w:szCs w:val="28"/>
        </w:rPr>
        <w:t>1994.</w:t>
      </w:r>
      <w:r w:rsidR="00EB7303">
        <w:rPr>
          <w:rFonts w:ascii="Times New Roman" w:hAnsi="Times New Roman" w:cs="Times New Roman"/>
          <w:sz w:val="28"/>
          <w:szCs w:val="28"/>
        </w:rPr>
        <w:t xml:space="preserve"> – </w:t>
      </w:r>
      <w:r w:rsidRPr="00EB7303">
        <w:rPr>
          <w:rFonts w:ascii="Times New Roman" w:hAnsi="Times New Roman" w:cs="Times New Roman"/>
          <w:sz w:val="28"/>
          <w:szCs w:val="28"/>
        </w:rPr>
        <w:t>28</w:t>
      </w:r>
      <w:r w:rsidR="00EB7303">
        <w:rPr>
          <w:rFonts w:ascii="Times New Roman" w:hAnsi="Times New Roman" w:cs="Times New Roman"/>
          <w:sz w:val="28"/>
          <w:szCs w:val="28"/>
        </w:rPr>
        <w:t xml:space="preserve"> </w:t>
      </w:r>
      <w:r w:rsidRPr="00EB7303">
        <w:rPr>
          <w:rFonts w:ascii="Times New Roman" w:hAnsi="Times New Roman" w:cs="Times New Roman"/>
          <w:sz w:val="28"/>
          <w:szCs w:val="28"/>
        </w:rPr>
        <w:t>б</w:t>
      </w:r>
      <w:r w:rsidR="00EB7303">
        <w:rPr>
          <w:rFonts w:ascii="Times New Roman" w:hAnsi="Times New Roman" w:cs="Times New Roman"/>
          <w:sz w:val="28"/>
          <w:szCs w:val="28"/>
        </w:rPr>
        <w:t>.</w:t>
      </w:r>
    </w:p>
    <w:p w14:paraId="7B76CC00" w14:textId="52B549CB" w:rsidR="004D55FE" w:rsidRPr="00EB7303" w:rsidRDefault="004D55FE" w:rsidP="00581DEF">
      <w:pPr>
        <w:numPr>
          <w:ilvl w:val="0"/>
          <w:numId w:val="8"/>
        </w:numPr>
        <w:tabs>
          <w:tab w:val="left" w:pos="1134"/>
        </w:tabs>
        <w:spacing w:after="0" w:line="240" w:lineRule="auto"/>
        <w:ind w:left="0" w:firstLine="567"/>
        <w:contextualSpacing/>
        <w:jc w:val="both"/>
        <w:rPr>
          <w:rFonts w:ascii="Times New Roman" w:hAnsi="Times New Roman" w:cs="Times New Roman"/>
          <w:sz w:val="28"/>
          <w:szCs w:val="28"/>
        </w:rPr>
      </w:pPr>
      <w:r w:rsidRPr="00EB7303">
        <w:rPr>
          <w:rFonts w:ascii="Times New Roman" w:hAnsi="Times New Roman" w:cs="Times New Roman"/>
          <w:sz w:val="28"/>
          <w:szCs w:val="28"/>
        </w:rPr>
        <w:t xml:space="preserve">Кле Мишель. Психология подростка: психосексуальное развитие. </w:t>
      </w:r>
      <w:r w:rsidR="00EB7303">
        <w:rPr>
          <w:rFonts w:ascii="Times New Roman" w:hAnsi="Times New Roman" w:cs="Times New Roman"/>
          <w:sz w:val="28"/>
          <w:szCs w:val="28"/>
        </w:rPr>
        <w:t xml:space="preserve">- </w:t>
      </w:r>
      <w:r w:rsidRPr="00EB7303">
        <w:rPr>
          <w:rFonts w:ascii="Times New Roman" w:hAnsi="Times New Roman" w:cs="Times New Roman"/>
          <w:sz w:val="28"/>
          <w:szCs w:val="28"/>
        </w:rPr>
        <w:t>М.,</w:t>
      </w:r>
      <w:r w:rsidR="00EB7303">
        <w:rPr>
          <w:rFonts w:ascii="Times New Roman" w:hAnsi="Times New Roman" w:cs="Times New Roman"/>
          <w:sz w:val="28"/>
          <w:szCs w:val="28"/>
        </w:rPr>
        <w:t xml:space="preserve"> </w:t>
      </w:r>
      <w:r w:rsidRPr="00EB7303">
        <w:rPr>
          <w:rFonts w:ascii="Times New Roman" w:hAnsi="Times New Roman" w:cs="Times New Roman"/>
          <w:sz w:val="28"/>
          <w:szCs w:val="28"/>
        </w:rPr>
        <w:t>1991.</w:t>
      </w:r>
      <w:r w:rsidR="00EB7303">
        <w:rPr>
          <w:rFonts w:ascii="Times New Roman" w:hAnsi="Times New Roman" w:cs="Times New Roman"/>
          <w:sz w:val="28"/>
          <w:szCs w:val="28"/>
        </w:rPr>
        <w:t xml:space="preserve"> - </w:t>
      </w:r>
      <w:r w:rsidRPr="00EB7303">
        <w:rPr>
          <w:rFonts w:ascii="Times New Roman" w:hAnsi="Times New Roman" w:cs="Times New Roman"/>
          <w:sz w:val="28"/>
          <w:szCs w:val="28"/>
        </w:rPr>
        <w:t>13 б</w:t>
      </w:r>
      <w:r w:rsidR="00EB7303">
        <w:rPr>
          <w:rFonts w:ascii="Times New Roman" w:hAnsi="Times New Roman" w:cs="Times New Roman"/>
          <w:sz w:val="28"/>
          <w:szCs w:val="28"/>
        </w:rPr>
        <w:t>.</w:t>
      </w:r>
    </w:p>
    <w:p w14:paraId="177D19F5" w14:textId="19691FC9" w:rsidR="004D55FE" w:rsidRPr="00EB7303" w:rsidRDefault="004D55FE" w:rsidP="00581DEF">
      <w:pPr>
        <w:numPr>
          <w:ilvl w:val="0"/>
          <w:numId w:val="8"/>
        </w:numPr>
        <w:tabs>
          <w:tab w:val="left" w:pos="1134"/>
        </w:tabs>
        <w:spacing w:after="0" w:line="240" w:lineRule="auto"/>
        <w:ind w:left="0" w:firstLine="567"/>
        <w:contextualSpacing/>
        <w:jc w:val="both"/>
        <w:rPr>
          <w:rFonts w:ascii="Times New Roman" w:hAnsi="Times New Roman" w:cs="Times New Roman"/>
          <w:sz w:val="28"/>
          <w:szCs w:val="28"/>
        </w:rPr>
      </w:pPr>
      <w:r w:rsidRPr="00EB7303">
        <w:rPr>
          <w:rFonts w:ascii="Times New Roman" w:hAnsi="Times New Roman" w:cs="Times New Roman"/>
          <w:sz w:val="28"/>
          <w:szCs w:val="28"/>
        </w:rPr>
        <w:t>Кон И.С. Психология ранней юности.</w:t>
      </w:r>
      <w:r w:rsidR="00EB7303">
        <w:rPr>
          <w:rFonts w:ascii="Times New Roman" w:hAnsi="Times New Roman" w:cs="Times New Roman"/>
          <w:sz w:val="28"/>
          <w:szCs w:val="28"/>
        </w:rPr>
        <w:t xml:space="preserve"> </w:t>
      </w:r>
      <w:r w:rsidRPr="00EB7303">
        <w:rPr>
          <w:rFonts w:ascii="Times New Roman" w:hAnsi="Times New Roman" w:cs="Times New Roman"/>
          <w:sz w:val="28"/>
          <w:szCs w:val="28"/>
        </w:rPr>
        <w:t>- М.,</w:t>
      </w:r>
      <w:r w:rsidR="00EB7303">
        <w:rPr>
          <w:rFonts w:ascii="Times New Roman" w:hAnsi="Times New Roman" w:cs="Times New Roman"/>
          <w:sz w:val="28"/>
          <w:szCs w:val="28"/>
        </w:rPr>
        <w:t xml:space="preserve"> </w:t>
      </w:r>
      <w:r w:rsidRPr="00EB7303">
        <w:rPr>
          <w:rFonts w:ascii="Times New Roman" w:hAnsi="Times New Roman" w:cs="Times New Roman"/>
          <w:sz w:val="28"/>
          <w:szCs w:val="28"/>
        </w:rPr>
        <w:t xml:space="preserve">1990. </w:t>
      </w:r>
      <w:r w:rsidR="00EB7303">
        <w:rPr>
          <w:rFonts w:ascii="Times New Roman" w:hAnsi="Times New Roman" w:cs="Times New Roman"/>
          <w:sz w:val="28"/>
          <w:szCs w:val="28"/>
        </w:rPr>
        <w:t>– 147 с.</w:t>
      </w:r>
    </w:p>
    <w:p w14:paraId="35598C85" w14:textId="4C580013" w:rsidR="004D55FE" w:rsidRPr="00EB7303" w:rsidRDefault="004D55FE" w:rsidP="00581DEF">
      <w:pPr>
        <w:numPr>
          <w:ilvl w:val="0"/>
          <w:numId w:val="8"/>
        </w:numPr>
        <w:tabs>
          <w:tab w:val="left" w:pos="1134"/>
        </w:tabs>
        <w:spacing w:after="0" w:line="240" w:lineRule="auto"/>
        <w:ind w:left="0" w:firstLine="567"/>
        <w:contextualSpacing/>
        <w:jc w:val="both"/>
        <w:rPr>
          <w:rFonts w:ascii="Times New Roman" w:hAnsi="Times New Roman" w:cs="Times New Roman"/>
          <w:sz w:val="28"/>
          <w:szCs w:val="28"/>
        </w:rPr>
      </w:pPr>
      <w:r w:rsidRPr="00EB7303">
        <w:rPr>
          <w:rFonts w:ascii="Times New Roman" w:hAnsi="Times New Roman" w:cs="Times New Roman"/>
          <w:sz w:val="28"/>
          <w:szCs w:val="28"/>
        </w:rPr>
        <w:t xml:space="preserve">Қожахметова М. Адам құпия. </w:t>
      </w:r>
      <w:r w:rsidR="00EB7303">
        <w:rPr>
          <w:rFonts w:ascii="Times New Roman" w:hAnsi="Times New Roman" w:cs="Times New Roman"/>
          <w:sz w:val="28"/>
          <w:szCs w:val="28"/>
        </w:rPr>
        <w:t xml:space="preserve">- </w:t>
      </w:r>
      <w:r w:rsidRPr="00EB7303">
        <w:rPr>
          <w:rFonts w:ascii="Times New Roman" w:hAnsi="Times New Roman" w:cs="Times New Roman"/>
          <w:sz w:val="28"/>
          <w:szCs w:val="28"/>
        </w:rPr>
        <w:t xml:space="preserve">Алматы, 1997. </w:t>
      </w:r>
      <w:r w:rsidR="00EB7303">
        <w:rPr>
          <w:rFonts w:ascii="Times New Roman" w:hAnsi="Times New Roman" w:cs="Times New Roman"/>
          <w:sz w:val="28"/>
          <w:szCs w:val="28"/>
        </w:rPr>
        <w:t xml:space="preserve">- </w:t>
      </w:r>
      <w:r w:rsidRPr="00EB7303">
        <w:rPr>
          <w:rFonts w:ascii="Times New Roman" w:hAnsi="Times New Roman" w:cs="Times New Roman"/>
          <w:sz w:val="28"/>
          <w:szCs w:val="28"/>
        </w:rPr>
        <w:t xml:space="preserve">234 б. </w:t>
      </w:r>
    </w:p>
    <w:p w14:paraId="47708CDA" w14:textId="0F44F08B" w:rsidR="004D55FE" w:rsidRPr="00EB7303" w:rsidRDefault="004D55FE" w:rsidP="00581DEF">
      <w:pPr>
        <w:numPr>
          <w:ilvl w:val="0"/>
          <w:numId w:val="8"/>
        </w:numPr>
        <w:tabs>
          <w:tab w:val="left" w:pos="1134"/>
        </w:tabs>
        <w:spacing w:after="0" w:line="240" w:lineRule="auto"/>
        <w:ind w:left="0" w:firstLine="567"/>
        <w:contextualSpacing/>
        <w:jc w:val="both"/>
        <w:rPr>
          <w:rFonts w:ascii="Times New Roman" w:hAnsi="Times New Roman" w:cs="Times New Roman"/>
          <w:sz w:val="28"/>
          <w:szCs w:val="28"/>
          <w:lang w:val="en-US"/>
        </w:rPr>
      </w:pPr>
      <w:r w:rsidRPr="00EB7303">
        <w:rPr>
          <w:rFonts w:ascii="Times New Roman" w:hAnsi="Times New Roman" w:cs="Times New Roman"/>
          <w:sz w:val="28"/>
          <w:szCs w:val="28"/>
        </w:rPr>
        <w:t xml:space="preserve"> </w:t>
      </w:r>
      <w:r w:rsidRPr="00EB7303">
        <w:rPr>
          <w:rFonts w:ascii="Times New Roman" w:hAnsi="Times New Roman" w:cs="Times New Roman"/>
          <w:sz w:val="28"/>
          <w:szCs w:val="28"/>
          <w:lang w:val="en-US"/>
        </w:rPr>
        <w:t xml:space="preserve">Annemarie Shimmel. The Mystery of Numbers. </w:t>
      </w:r>
      <w:r w:rsidR="00EB7303" w:rsidRPr="00EB7303">
        <w:rPr>
          <w:rFonts w:ascii="Times New Roman" w:hAnsi="Times New Roman" w:cs="Times New Roman"/>
          <w:sz w:val="28"/>
          <w:szCs w:val="28"/>
          <w:lang w:val="en-US"/>
        </w:rPr>
        <w:t xml:space="preserve">- </w:t>
      </w:r>
      <w:r w:rsidRPr="00EB7303">
        <w:rPr>
          <w:rFonts w:ascii="Times New Roman" w:hAnsi="Times New Roman" w:cs="Times New Roman"/>
          <w:sz w:val="28"/>
          <w:szCs w:val="28"/>
          <w:lang w:val="en-US"/>
        </w:rPr>
        <w:t>Oxford University Press</w:t>
      </w:r>
      <w:r w:rsidR="00EB7303" w:rsidRPr="00EB7303">
        <w:rPr>
          <w:rFonts w:ascii="Times New Roman" w:hAnsi="Times New Roman" w:cs="Times New Roman"/>
          <w:sz w:val="28"/>
          <w:szCs w:val="28"/>
          <w:lang w:val="en-US"/>
        </w:rPr>
        <w:t>,</w:t>
      </w:r>
      <w:r w:rsidRPr="00EB7303">
        <w:rPr>
          <w:rFonts w:ascii="Times New Roman" w:hAnsi="Times New Roman" w:cs="Times New Roman"/>
          <w:sz w:val="28"/>
          <w:szCs w:val="28"/>
          <w:lang w:val="en-US"/>
        </w:rPr>
        <w:t xml:space="preserve"> </w:t>
      </w:r>
      <w:r w:rsidR="00EB7303" w:rsidRPr="00EB7303">
        <w:rPr>
          <w:rFonts w:ascii="Times New Roman" w:hAnsi="Times New Roman" w:cs="Times New Roman"/>
          <w:sz w:val="28"/>
          <w:szCs w:val="28"/>
          <w:lang w:val="en-US"/>
        </w:rPr>
        <w:t xml:space="preserve"> </w:t>
      </w:r>
      <w:r w:rsidRPr="00EB7303">
        <w:rPr>
          <w:rFonts w:ascii="Times New Roman" w:hAnsi="Times New Roman" w:cs="Times New Roman"/>
          <w:sz w:val="28"/>
          <w:szCs w:val="28"/>
          <w:lang w:val="en-US"/>
        </w:rPr>
        <w:t xml:space="preserve"> 1994</w:t>
      </w:r>
      <w:r w:rsidR="00EB7303" w:rsidRPr="00EB7303">
        <w:rPr>
          <w:rFonts w:ascii="Times New Roman" w:hAnsi="Times New Roman" w:cs="Times New Roman"/>
          <w:sz w:val="28"/>
          <w:szCs w:val="28"/>
          <w:lang w:val="en-US"/>
        </w:rPr>
        <w:t xml:space="preserve">. </w:t>
      </w:r>
      <w:r w:rsidR="00EB7303">
        <w:rPr>
          <w:rFonts w:ascii="Times New Roman" w:hAnsi="Times New Roman" w:cs="Times New Roman"/>
          <w:sz w:val="28"/>
          <w:szCs w:val="28"/>
          <w:lang w:val="en-US"/>
        </w:rPr>
        <w:t>–</w:t>
      </w:r>
      <w:r w:rsidR="00EB7303" w:rsidRPr="00EB7303">
        <w:rPr>
          <w:rFonts w:ascii="Times New Roman" w:hAnsi="Times New Roman" w:cs="Times New Roman"/>
          <w:sz w:val="28"/>
          <w:szCs w:val="28"/>
          <w:lang w:val="en-US"/>
        </w:rPr>
        <w:t xml:space="preserve"> 101 </w:t>
      </w:r>
      <w:r w:rsidR="00EB7303">
        <w:rPr>
          <w:rFonts w:ascii="Times New Roman" w:hAnsi="Times New Roman" w:cs="Times New Roman"/>
          <w:sz w:val="28"/>
          <w:szCs w:val="28"/>
        </w:rPr>
        <w:t>р</w:t>
      </w:r>
      <w:r w:rsidR="00EB7303" w:rsidRPr="00EB7303">
        <w:rPr>
          <w:rFonts w:ascii="Times New Roman" w:hAnsi="Times New Roman" w:cs="Times New Roman"/>
          <w:sz w:val="28"/>
          <w:szCs w:val="28"/>
          <w:lang w:val="en-US"/>
        </w:rPr>
        <w:t>.</w:t>
      </w:r>
    </w:p>
    <w:p w14:paraId="43D86C6C" w14:textId="402ACB6E" w:rsidR="004D55FE" w:rsidRPr="00EB7303" w:rsidRDefault="00EB7303" w:rsidP="00581DEF">
      <w:pPr>
        <w:numPr>
          <w:ilvl w:val="0"/>
          <w:numId w:val="8"/>
        </w:numPr>
        <w:tabs>
          <w:tab w:val="left" w:pos="1134"/>
        </w:tabs>
        <w:spacing w:after="0" w:line="240" w:lineRule="auto"/>
        <w:ind w:left="0" w:firstLine="567"/>
        <w:contextualSpacing/>
        <w:jc w:val="both"/>
        <w:rPr>
          <w:rFonts w:ascii="Times New Roman" w:hAnsi="Times New Roman" w:cs="Times New Roman"/>
          <w:sz w:val="28"/>
          <w:szCs w:val="28"/>
        </w:rPr>
      </w:pPr>
      <w:r w:rsidRPr="00EB7303">
        <w:rPr>
          <w:rFonts w:ascii="Times New Roman" w:hAnsi="Times New Roman" w:cs="Times New Roman"/>
          <w:sz w:val="28"/>
          <w:szCs w:val="28"/>
        </w:rPr>
        <w:t>Чудинов А.Н.</w:t>
      </w:r>
      <w:r>
        <w:rPr>
          <w:rFonts w:ascii="Times New Roman" w:hAnsi="Times New Roman" w:cs="Times New Roman"/>
          <w:sz w:val="28"/>
          <w:szCs w:val="28"/>
        </w:rPr>
        <w:t xml:space="preserve"> </w:t>
      </w:r>
      <w:r w:rsidR="004D55FE" w:rsidRPr="00EB7303">
        <w:rPr>
          <w:rFonts w:ascii="Times New Roman" w:hAnsi="Times New Roman" w:cs="Times New Roman"/>
          <w:sz w:val="28"/>
          <w:szCs w:val="28"/>
        </w:rPr>
        <w:t>Словарь иностранных слов, вошедших в состав русского языка.</w:t>
      </w:r>
      <w:r>
        <w:rPr>
          <w:rFonts w:ascii="Times New Roman" w:hAnsi="Times New Roman" w:cs="Times New Roman"/>
          <w:sz w:val="28"/>
          <w:szCs w:val="28"/>
        </w:rPr>
        <w:t xml:space="preserve"> </w:t>
      </w:r>
      <w:r w:rsidR="004D55FE" w:rsidRPr="00EB7303">
        <w:rPr>
          <w:rFonts w:ascii="Times New Roman" w:hAnsi="Times New Roman" w:cs="Times New Roman"/>
          <w:sz w:val="28"/>
          <w:szCs w:val="28"/>
        </w:rPr>
        <w:t>-</w:t>
      </w:r>
      <w:r>
        <w:rPr>
          <w:rFonts w:ascii="Times New Roman" w:hAnsi="Times New Roman" w:cs="Times New Roman"/>
          <w:sz w:val="28"/>
          <w:szCs w:val="28"/>
        </w:rPr>
        <w:t xml:space="preserve"> </w:t>
      </w:r>
      <w:r w:rsidR="004D55FE" w:rsidRPr="00EB7303">
        <w:rPr>
          <w:rFonts w:ascii="Times New Roman" w:hAnsi="Times New Roman" w:cs="Times New Roman"/>
          <w:sz w:val="28"/>
          <w:szCs w:val="28"/>
        </w:rPr>
        <w:t>1910.</w:t>
      </w:r>
      <w:r>
        <w:rPr>
          <w:rFonts w:ascii="Times New Roman" w:hAnsi="Times New Roman" w:cs="Times New Roman"/>
          <w:sz w:val="28"/>
          <w:szCs w:val="28"/>
        </w:rPr>
        <w:t xml:space="preserve"> – 104 с.</w:t>
      </w:r>
    </w:p>
    <w:p w14:paraId="60C45448" w14:textId="0BB78859" w:rsidR="004D55FE" w:rsidRPr="00EB7303" w:rsidRDefault="004D55FE" w:rsidP="00581DEF">
      <w:pPr>
        <w:numPr>
          <w:ilvl w:val="0"/>
          <w:numId w:val="8"/>
        </w:numPr>
        <w:tabs>
          <w:tab w:val="left" w:pos="1134"/>
        </w:tabs>
        <w:spacing w:after="0" w:line="240" w:lineRule="auto"/>
        <w:ind w:left="0" w:firstLine="567"/>
        <w:contextualSpacing/>
        <w:jc w:val="both"/>
        <w:rPr>
          <w:rFonts w:ascii="Times New Roman" w:hAnsi="Times New Roman" w:cs="Times New Roman"/>
          <w:sz w:val="28"/>
          <w:szCs w:val="28"/>
        </w:rPr>
      </w:pPr>
      <w:r w:rsidRPr="00EB7303">
        <w:rPr>
          <w:rFonts w:ascii="Times New Roman" w:hAnsi="Times New Roman" w:cs="Times New Roman"/>
          <w:sz w:val="28"/>
          <w:szCs w:val="28"/>
        </w:rPr>
        <w:t xml:space="preserve">Шпенглер О. Закат Европы. Очерки морфологии мировой истории. </w:t>
      </w:r>
      <w:r w:rsidR="00EB7303">
        <w:rPr>
          <w:rFonts w:ascii="Times New Roman" w:hAnsi="Times New Roman" w:cs="Times New Roman"/>
          <w:sz w:val="28"/>
          <w:szCs w:val="28"/>
        </w:rPr>
        <w:t xml:space="preserve">- </w:t>
      </w:r>
      <w:r w:rsidRPr="00EB7303">
        <w:rPr>
          <w:rFonts w:ascii="Times New Roman" w:hAnsi="Times New Roman" w:cs="Times New Roman"/>
          <w:sz w:val="28"/>
          <w:szCs w:val="28"/>
        </w:rPr>
        <w:t>М.</w:t>
      </w:r>
      <w:r w:rsidR="00EB7303">
        <w:rPr>
          <w:rFonts w:ascii="Times New Roman" w:hAnsi="Times New Roman" w:cs="Times New Roman"/>
          <w:sz w:val="28"/>
          <w:szCs w:val="28"/>
        </w:rPr>
        <w:t>,</w:t>
      </w:r>
      <w:r w:rsidRPr="00EB7303">
        <w:rPr>
          <w:rFonts w:ascii="Times New Roman" w:hAnsi="Times New Roman" w:cs="Times New Roman"/>
          <w:sz w:val="28"/>
          <w:szCs w:val="28"/>
        </w:rPr>
        <w:t xml:space="preserve"> 1993.</w:t>
      </w:r>
      <w:r w:rsidR="00EB7303">
        <w:rPr>
          <w:rFonts w:ascii="Times New Roman" w:hAnsi="Times New Roman" w:cs="Times New Roman"/>
          <w:sz w:val="28"/>
          <w:szCs w:val="28"/>
        </w:rPr>
        <w:t xml:space="preserve"> – 122 с.</w:t>
      </w:r>
    </w:p>
    <w:p w14:paraId="66E24152" w14:textId="13047744" w:rsidR="004D55FE" w:rsidRPr="00EB7303" w:rsidRDefault="004D55FE" w:rsidP="00581DEF">
      <w:pPr>
        <w:numPr>
          <w:ilvl w:val="0"/>
          <w:numId w:val="8"/>
        </w:numPr>
        <w:tabs>
          <w:tab w:val="left" w:pos="1134"/>
        </w:tabs>
        <w:spacing w:after="0" w:line="240" w:lineRule="auto"/>
        <w:ind w:left="0" w:firstLine="567"/>
        <w:contextualSpacing/>
        <w:jc w:val="both"/>
        <w:rPr>
          <w:rFonts w:ascii="Times New Roman" w:hAnsi="Times New Roman" w:cs="Times New Roman"/>
          <w:sz w:val="28"/>
          <w:szCs w:val="28"/>
        </w:rPr>
      </w:pPr>
      <w:r w:rsidRPr="00EB7303">
        <w:rPr>
          <w:rFonts w:ascii="Times New Roman" w:hAnsi="Times New Roman" w:cs="Times New Roman"/>
          <w:sz w:val="28"/>
          <w:szCs w:val="28"/>
        </w:rPr>
        <w:t xml:space="preserve">Хасенов Ә. Қазіргі қазақ тіліндегі сан есімдер. </w:t>
      </w:r>
      <w:r w:rsidR="00EB7303">
        <w:rPr>
          <w:rFonts w:ascii="Times New Roman" w:hAnsi="Times New Roman" w:cs="Times New Roman"/>
          <w:sz w:val="28"/>
          <w:szCs w:val="28"/>
        </w:rPr>
        <w:t xml:space="preserve">- </w:t>
      </w:r>
      <w:r w:rsidRPr="00EB7303">
        <w:rPr>
          <w:rFonts w:ascii="Times New Roman" w:hAnsi="Times New Roman" w:cs="Times New Roman"/>
          <w:sz w:val="28"/>
          <w:szCs w:val="28"/>
        </w:rPr>
        <w:t xml:space="preserve">1954. </w:t>
      </w:r>
      <w:r w:rsidR="00EB7303">
        <w:rPr>
          <w:rFonts w:ascii="Times New Roman" w:hAnsi="Times New Roman" w:cs="Times New Roman"/>
          <w:sz w:val="28"/>
          <w:szCs w:val="28"/>
        </w:rPr>
        <w:t xml:space="preserve">- </w:t>
      </w:r>
      <w:r w:rsidRPr="00EB7303">
        <w:rPr>
          <w:rFonts w:ascii="Times New Roman" w:hAnsi="Times New Roman" w:cs="Times New Roman"/>
          <w:sz w:val="28"/>
          <w:szCs w:val="28"/>
        </w:rPr>
        <w:t>63 б.</w:t>
      </w:r>
    </w:p>
    <w:p w14:paraId="10F0C79A" w14:textId="6C6B1C7E" w:rsidR="004D55FE" w:rsidRPr="00EB7303" w:rsidRDefault="004D55FE" w:rsidP="00581DEF">
      <w:pPr>
        <w:numPr>
          <w:ilvl w:val="0"/>
          <w:numId w:val="8"/>
        </w:numPr>
        <w:tabs>
          <w:tab w:val="left" w:pos="1134"/>
        </w:tabs>
        <w:spacing w:after="0" w:line="240" w:lineRule="auto"/>
        <w:ind w:left="0" w:firstLine="567"/>
        <w:contextualSpacing/>
        <w:jc w:val="both"/>
        <w:rPr>
          <w:rFonts w:ascii="Times New Roman" w:hAnsi="Times New Roman" w:cs="Times New Roman"/>
          <w:sz w:val="28"/>
          <w:szCs w:val="28"/>
        </w:rPr>
      </w:pPr>
      <w:r w:rsidRPr="00EB7303">
        <w:rPr>
          <w:rFonts w:ascii="Times New Roman" w:hAnsi="Times New Roman" w:cs="Times New Roman"/>
          <w:sz w:val="28"/>
          <w:szCs w:val="28"/>
        </w:rPr>
        <w:t>Муратова Р.Т. Символика чисел в башкирском языке: дис</w:t>
      </w:r>
      <w:r w:rsidR="00EB7303">
        <w:rPr>
          <w:rFonts w:ascii="Times New Roman" w:hAnsi="Times New Roman" w:cs="Times New Roman"/>
          <w:sz w:val="28"/>
          <w:szCs w:val="28"/>
        </w:rPr>
        <w:t xml:space="preserve">.  </w:t>
      </w:r>
      <w:r w:rsidRPr="00EB7303">
        <w:rPr>
          <w:rFonts w:ascii="Times New Roman" w:hAnsi="Times New Roman" w:cs="Times New Roman"/>
          <w:sz w:val="28"/>
          <w:szCs w:val="28"/>
        </w:rPr>
        <w:t xml:space="preserve"> ... канд</w:t>
      </w:r>
      <w:r w:rsidR="00EB7303">
        <w:rPr>
          <w:rFonts w:ascii="Times New Roman" w:hAnsi="Times New Roman" w:cs="Times New Roman"/>
          <w:sz w:val="28"/>
          <w:szCs w:val="28"/>
        </w:rPr>
        <w:t>.</w:t>
      </w:r>
      <w:r w:rsidRPr="00EB7303">
        <w:rPr>
          <w:rFonts w:ascii="Times New Roman" w:hAnsi="Times New Roman" w:cs="Times New Roman"/>
          <w:sz w:val="28"/>
          <w:szCs w:val="28"/>
        </w:rPr>
        <w:t xml:space="preserve"> филол</w:t>
      </w:r>
      <w:r w:rsidR="00EB7303">
        <w:rPr>
          <w:rFonts w:ascii="Times New Roman" w:hAnsi="Times New Roman" w:cs="Times New Roman"/>
          <w:sz w:val="28"/>
          <w:szCs w:val="28"/>
        </w:rPr>
        <w:t>.</w:t>
      </w:r>
      <w:r w:rsidRPr="00EB7303">
        <w:rPr>
          <w:rFonts w:ascii="Times New Roman" w:hAnsi="Times New Roman" w:cs="Times New Roman"/>
          <w:sz w:val="28"/>
          <w:szCs w:val="28"/>
        </w:rPr>
        <w:t xml:space="preserve"> наук</w:t>
      </w:r>
      <w:r w:rsidR="004F5ED1">
        <w:rPr>
          <w:rFonts w:ascii="Times New Roman" w:hAnsi="Times New Roman" w:cs="Times New Roman"/>
          <w:sz w:val="28"/>
          <w:szCs w:val="28"/>
        </w:rPr>
        <w:t>.</w:t>
      </w:r>
      <w:r w:rsidRPr="00EB7303">
        <w:rPr>
          <w:rFonts w:ascii="Times New Roman" w:hAnsi="Times New Roman" w:cs="Times New Roman"/>
          <w:sz w:val="28"/>
          <w:szCs w:val="28"/>
        </w:rPr>
        <w:t xml:space="preserve"> </w:t>
      </w:r>
      <w:r w:rsidR="00EB7303">
        <w:rPr>
          <w:rFonts w:ascii="Times New Roman" w:hAnsi="Times New Roman" w:cs="Times New Roman"/>
          <w:sz w:val="28"/>
          <w:szCs w:val="28"/>
        </w:rPr>
        <w:t>–</w:t>
      </w:r>
      <w:r w:rsidRPr="00EB7303">
        <w:rPr>
          <w:rFonts w:ascii="Times New Roman" w:hAnsi="Times New Roman" w:cs="Times New Roman"/>
          <w:sz w:val="28"/>
          <w:szCs w:val="28"/>
        </w:rPr>
        <w:t xml:space="preserve"> М</w:t>
      </w:r>
      <w:r w:rsidR="00EB7303">
        <w:rPr>
          <w:rFonts w:ascii="Times New Roman" w:hAnsi="Times New Roman" w:cs="Times New Roman"/>
          <w:sz w:val="28"/>
          <w:szCs w:val="28"/>
        </w:rPr>
        <w:t>.</w:t>
      </w:r>
      <w:r w:rsidRPr="00EB7303">
        <w:rPr>
          <w:rFonts w:ascii="Times New Roman" w:hAnsi="Times New Roman" w:cs="Times New Roman"/>
          <w:sz w:val="28"/>
          <w:szCs w:val="28"/>
        </w:rPr>
        <w:t>, 2009</w:t>
      </w:r>
      <w:r w:rsidR="00EB7303">
        <w:rPr>
          <w:rFonts w:ascii="Times New Roman" w:hAnsi="Times New Roman" w:cs="Times New Roman"/>
          <w:sz w:val="28"/>
          <w:szCs w:val="28"/>
        </w:rPr>
        <w:t>.</w:t>
      </w:r>
      <w:r w:rsidRPr="00EB7303">
        <w:rPr>
          <w:rFonts w:ascii="Times New Roman" w:hAnsi="Times New Roman" w:cs="Times New Roman"/>
          <w:sz w:val="28"/>
          <w:szCs w:val="28"/>
        </w:rPr>
        <w:t xml:space="preserve"> </w:t>
      </w:r>
      <w:r w:rsidR="00EB7303">
        <w:rPr>
          <w:rFonts w:ascii="Times New Roman" w:hAnsi="Times New Roman" w:cs="Times New Roman"/>
          <w:sz w:val="28"/>
          <w:szCs w:val="28"/>
        </w:rPr>
        <w:t xml:space="preserve">– </w:t>
      </w:r>
      <w:r w:rsidRPr="00EB7303">
        <w:rPr>
          <w:rFonts w:ascii="Times New Roman" w:hAnsi="Times New Roman" w:cs="Times New Roman"/>
          <w:sz w:val="28"/>
          <w:szCs w:val="28"/>
        </w:rPr>
        <w:t>197</w:t>
      </w:r>
      <w:r w:rsidR="00EB7303">
        <w:rPr>
          <w:rFonts w:ascii="Times New Roman" w:hAnsi="Times New Roman" w:cs="Times New Roman"/>
          <w:sz w:val="28"/>
          <w:szCs w:val="28"/>
        </w:rPr>
        <w:t xml:space="preserve"> </w:t>
      </w:r>
      <w:r w:rsidRPr="00EB7303">
        <w:rPr>
          <w:rFonts w:ascii="Times New Roman" w:hAnsi="Times New Roman" w:cs="Times New Roman"/>
          <w:sz w:val="28"/>
          <w:szCs w:val="28"/>
        </w:rPr>
        <w:t>с.</w:t>
      </w:r>
    </w:p>
    <w:p w14:paraId="00260623" w14:textId="677D4B8C" w:rsidR="004D55FE" w:rsidRPr="00EB7303" w:rsidRDefault="004D55FE" w:rsidP="00581DEF">
      <w:pPr>
        <w:numPr>
          <w:ilvl w:val="0"/>
          <w:numId w:val="8"/>
        </w:numPr>
        <w:tabs>
          <w:tab w:val="left" w:pos="1134"/>
        </w:tabs>
        <w:spacing w:after="0" w:line="240" w:lineRule="auto"/>
        <w:ind w:left="0" w:firstLine="567"/>
        <w:contextualSpacing/>
        <w:jc w:val="both"/>
        <w:rPr>
          <w:rFonts w:ascii="Times New Roman" w:hAnsi="Times New Roman" w:cs="Times New Roman"/>
          <w:sz w:val="28"/>
          <w:szCs w:val="28"/>
        </w:rPr>
      </w:pPr>
      <w:r w:rsidRPr="00EB7303">
        <w:rPr>
          <w:rFonts w:ascii="Times New Roman" w:hAnsi="Times New Roman" w:cs="Times New Roman"/>
          <w:sz w:val="28"/>
          <w:szCs w:val="28"/>
        </w:rPr>
        <w:t xml:space="preserve">Абрахманова М.А. Устойчивые словосочетания с числительными в туркменском языке. </w:t>
      </w:r>
      <w:r w:rsidR="00EB7303">
        <w:rPr>
          <w:rFonts w:ascii="Times New Roman" w:hAnsi="Times New Roman" w:cs="Times New Roman"/>
          <w:sz w:val="28"/>
          <w:szCs w:val="28"/>
        </w:rPr>
        <w:t>–</w:t>
      </w:r>
      <w:r w:rsidRPr="00EB7303">
        <w:rPr>
          <w:rFonts w:ascii="Times New Roman" w:hAnsi="Times New Roman" w:cs="Times New Roman"/>
          <w:sz w:val="28"/>
          <w:szCs w:val="28"/>
        </w:rPr>
        <w:t xml:space="preserve"> Ашхабад</w:t>
      </w:r>
      <w:r w:rsidR="00EB7303">
        <w:rPr>
          <w:rFonts w:ascii="Times New Roman" w:hAnsi="Times New Roman" w:cs="Times New Roman"/>
          <w:sz w:val="28"/>
          <w:szCs w:val="28"/>
        </w:rPr>
        <w:t xml:space="preserve">, </w:t>
      </w:r>
      <w:r w:rsidRPr="00EB7303">
        <w:rPr>
          <w:rFonts w:ascii="Times New Roman" w:hAnsi="Times New Roman" w:cs="Times New Roman"/>
          <w:sz w:val="28"/>
          <w:szCs w:val="28"/>
        </w:rPr>
        <w:t xml:space="preserve">1972. </w:t>
      </w:r>
      <w:r w:rsidR="00EB7303">
        <w:rPr>
          <w:rFonts w:ascii="Times New Roman" w:hAnsi="Times New Roman" w:cs="Times New Roman"/>
          <w:sz w:val="28"/>
          <w:szCs w:val="28"/>
        </w:rPr>
        <w:t xml:space="preserve"> – </w:t>
      </w:r>
      <w:r w:rsidRPr="00EB7303">
        <w:rPr>
          <w:rFonts w:ascii="Times New Roman" w:hAnsi="Times New Roman" w:cs="Times New Roman"/>
          <w:sz w:val="28"/>
          <w:szCs w:val="28"/>
        </w:rPr>
        <w:t>19</w:t>
      </w:r>
      <w:r w:rsidR="00EB7303">
        <w:rPr>
          <w:rFonts w:ascii="Times New Roman" w:hAnsi="Times New Roman" w:cs="Times New Roman"/>
          <w:sz w:val="28"/>
          <w:szCs w:val="28"/>
        </w:rPr>
        <w:t xml:space="preserve"> </w:t>
      </w:r>
      <w:r w:rsidRPr="00EB7303">
        <w:rPr>
          <w:rFonts w:ascii="Times New Roman" w:hAnsi="Times New Roman" w:cs="Times New Roman"/>
          <w:sz w:val="28"/>
          <w:szCs w:val="28"/>
        </w:rPr>
        <w:t>с.</w:t>
      </w:r>
    </w:p>
    <w:p w14:paraId="4DC6201D" w14:textId="39F237B2" w:rsidR="004D55FE" w:rsidRPr="00EB7303" w:rsidRDefault="004D55FE" w:rsidP="00581DEF">
      <w:pPr>
        <w:numPr>
          <w:ilvl w:val="0"/>
          <w:numId w:val="8"/>
        </w:numPr>
        <w:tabs>
          <w:tab w:val="left" w:pos="1134"/>
        </w:tabs>
        <w:spacing w:after="0" w:line="240" w:lineRule="auto"/>
        <w:ind w:left="0" w:firstLine="567"/>
        <w:contextualSpacing/>
        <w:jc w:val="both"/>
        <w:rPr>
          <w:rFonts w:ascii="Times New Roman" w:hAnsi="Times New Roman" w:cs="Times New Roman"/>
          <w:sz w:val="28"/>
          <w:szCs w:val="28"/>
        </w:rPr>
      </w:pPr>
      <w:r w:rsidRPr="00EB7303">
        <w:rPr>
          <w:rFonts w:ascii="Times New Roman" w:hAnsi="Times New Roman" w:cs="Times New Roman"/>
          <w:sz w:val="28"/>
          <w:szCs w:val="28"/>
        </w:rPr>
        <w:t xml:space="preserve">Скоробутов Д.И. Сопоставительный анализ квантитативных фразеологических единиц в современных западнороманских языках: французском, итальянском, испанском и португальском: дис. </w:t>
      </w:r>
      <w:r w:rsidR="00EB7303">
        <w:rPr>
          <w:rFonts w:ascii="Times New Roman" w:hAnsi="Times New Roman" w:cs="Times New Roman"/>
          <w:sz w:val="28"/>
          <w:szCs w:val="28"/>
        </w:rPr>
        <w:t xml:space="preserve">  </w:t>
      </w:r>
      <w:r w:rsidRPr="00EB7303">
        <w:rPr>
          <w:rFonts w:ascii="Times New Roman" w:hAnsi="Times New Roman" w:cs="Times New Roman"/>
          <w:sz w:val="28"/>
          <w:szCs w:val="28"/>
        </w:rPr>
        <w:t xml:space="preserve">... </w:t>
      </w:r>
      <w:r w:rsidR="00EB7303">
        <w:rPr>
          <w:rFonts w:ascii="Times New Roman" w:hAnsi="Times New Roman" w:cs="Times New Roman"/>
          <w:sz w:val="28"/>
          <w:szCs w:val="28"/>
        </w:rPr>
        <w:t xml:space="preserve">  </w:t>
      </w:r>
      <w:r w:rsidRPr="00EB7303">
        <w:rPr>
          <w:rFonts w:ascii="Times New Roman" w:hAnsi="Times New Roman" w:cs="Times New Roman"/>
          <w:sz w:val="28"/>
          <w:szCs w:val="28"/>
        </w:rPr>
        <w:t>к</w:t>
      </w:r>
      <w:r w:rsidR="00EB7303">
        <w:rPr>
          <w:rFonts w:ascii="Times New Roman" w:hAnsi="Times New Roman" w:cs="Times New Roman"/>
          <w:sz w:val="28"/>
          <w:szCs w:val="28"/>
        </w:rPr>
        <w:t>анд</w:t>
      </w:r>
      <w:r w:rsidRPr="00EB7303">
        <w:rPr>
          <w:rFonts w:ascii="Times New Roman" w:hAnsi="Times New Roman" w:cs="Times New Roman"/>
          <w:sz w:val="28"/>
          <w:szCs w:val="28"/>
        </w:rPr>
        <w:t>. филол. н</w:t>
      </w:r>
      <w:r w:rsidR="00EB7303">
        <w:rPr>
          <w:rFonts w:ascii="Times New Roman" w:hAnsi="Times New Roman" w:cs="Times New Roman"/>
          <w:sz w:val="28"/>
          <w:szCs w:val="28"/>
        </w:rPr>
        <w:t>аук</w:t>
      </w:r>
      <w:r w:rsidRPr="00EB7303">
        <w:rPr>
          <w:rFonts w:ascii="Times New Roman" w:hAnsi="Times New Roman" w:cs="Times New Roman"/>
          <w:sz w:val="28"/>
          <w:szCs w:val="28"/>
        </w:rPr>
        <w:t xml:space="preserve">. </w:t>
      </w:r>
      <w:r w:rsidR="00EB7303">
        <w:rPr>
          <w:rFonts w:ascii="Times New Roman" w:hAnsi="Times New Roman" w:cs="Times New Roman"/>
          <w:sz w:val="28"/>
          <w:szCs w:val="28"/>
        </w:rPr>
        <w:t xml:space="preserve">- </w:t>
      </w:r>
      <w:r w:rsidRPr="00EB7303">
        <w:rPr>
          <w:rFonts w:ascii="Times New Roman" w:hAnsi="Times New Roman" w:cs="Times New Roman"/>
          <w:sz w:val="28"/>
          <w:szCs w:val="28"/>
        </w:rPr>
        <w:t xml:space="preserve">М., </w:t>
      </w:r>
      <w:r w:rsidR="00EB7303">
        <w:rPr>
          <w:rFonts w:ascii="Times New Roman" w:hAnsi="Times New Roman" w:cs="Times New Roman"/>
          <w:sz w:val="28"/>
          <w:szCs w:val="28"/>
        </w:rPr>
        <w:t xml:space="preserve"> </w:t>
      </w:r>
      <w:r w:rsidRPr="00EB7303">
        <w:rPr>
          <w:rFonts w:ascii="Times New Roman" w:hAnsi="Times New Roman" w:cs="Times New Roman"/>
          <w:sz w:val="28"/>
          <w:szCs w:val="28"/>
        </w:rPr>
        <w:t xml:space="preserve">2004. </w:t>
      </w:r>
      <w:r w:rsidR="00EB7303">
        <w:rPr>
          <w:rFonts w:ascii="Times New Roman" w:hAnsi="Times New Roman" w:cs="Times New Roman"/>
          <w:sz w:val="28"/>
          <w:szCs w:val="28"/>
        </w:rPr>
        <w:t xml:space="preserve">- </w:t>
      </w:r>
      <w:r w:rsidRPr="00EB7303">
        <w:rPr>
          <w:rFonts w:ascii="Times New Roman" w:hAnsi="Times New Roman" w:cs="Times New Roman"/>
          <w:sz w:val="28"/>
          <w:szCs w:val="28"/>
        </w:rPr>
        <w:t>233 c.</w:t>
      </w:r>
    </w:p>
    <w:p w14:paraId="44CAE99A" w14:textId="6430F253" w:rsidR="004D55FE" w:rsidRPr="00EB7303" w:rsidRDefault="004D55FE" w:rsidP="00581DEF">
      <w:pPr>
        <w:numPr>
          <w:ilvl w:val="0"/>
          <w:numId w:val="8"/>
        </w:numPr>
        <w:tabs>
          <w:tab w:val="left" w:pos="1134"/>
        </w:tabs>
        <w:spacing w:after="0" w:line="240" w:lineRule="auto"/>
        <w:ind w:left="0" w:firstLine="567"/>
        <w:contextualSpacing/>
        <w:jc w:val="both"/>
        <w:rPr>
          <w:rFonts w:ascii="Times New Roman" w:hAnsi="Times New Roman" w:cs="Times New Roman"/>
          <w:sz w:val="28"/>
          <w:szCs w:val="28"/>
        </w:rPr>
      </w:pPr>
      <w:r w:rsidRPr="00EB7303">
        <w:rPr>
          <w:rFonts w:ascii="Times New Roman" w:hAnsi="Times New Roman" w:cs="Times New Roman"/>
          <w:sz w:val="28"/>
          <w:szCs w:val="28"/>
          <w:lang w:val="kk-KZ"/>
        </w:rPr>
        <w:t xml:space="preserve">Мизамхан Б. </w:t>
      </w:r>
      <w:r w:rsidRPr="00EB7303">
        <w:rPr>
          <w:rFonts w:ascii="Times New Roman" w:hAnsi="Times New Roman" w:cs="Times New Roman"/>
          <w:sz w:val="28"/>
          <w:szCs w:val="28"/>
        </w:rPr>
        <w:t>Қазақ, ағылшын тілдеріндегі көптік категориясының ерекшеліктері жəне аудармада берілуі</w:t>
      </w:r>
      <w:r w:rsidR="00EB7303">
        <w:rPr>
          <w:rFonts w:ascii="Times New Roman" w:hAnsi="Times New Roman" w:cs="Times New Roman"/>
          <w:sz w:val="28"/>
          <w:szCs w:val="28"/>
        </w:rPr>
        <w:t>:</w:t>
      </w:r>
      <w:r w:rsidRPr="00EB7303">
        <w:rPr>
          <w:rFonts w:ascii="Times New Roman" w:hAnsi="Times New Roman" w:cs="Times New Roman"/>
          <w:sz w:val="28"/>
          <w:szCs w:val="28"/>
        </w:rPr>
        <w:t xml:space="preserve"> </w:t>
      </w:r>
      <w:r w:rsidR="00EB7303" w:rsidRPr="00EB7303">
        <w:rPr>
          <w:rFonts w:ascii="Times New Roman" w:hAnsi="Times New Roman" w:cs="Times New Roman"/>
          <w:sz w:val="28"/>
          <w:szCs w:val="28"/>
        </w:rPr>
        <w:t>ф</w:t>
      </w:r>
      <w:r w:rsidRPr="00EB7303">
        <w:rPr>
          <w:rFonts w:ascii="Times New Roman" w:hAnsi="Times New Roman" w:cs="Times New Roman"/>
          <w:sz w:val="28"/>
          <w:szCs w:val="28"/>
        </w:rPr>
        <w:t>илол</w:t>
      </w:r>
      <w:r w:rsidR="00EB7303">
        <w:rPr>
          <w:rFonts w:ascii="Times New Roman" w:hAnsi="Times New Roman" w:cs="Times New Roman"/>
          <w:sz w:val="28"/>
          <w:szCs w:val="28"/>
        </w:rPr>
        <w:t xml:space="preserve">. </w:t>
      </w:r>
      <w:r w:rsidR="00EB7303" w:rsidRPr="00EB7303">
        <w:rPr>
          <w:rFonts w:ascii="Times New Roman" w:hAnsi="Times New Roman" w:cs="Times New Roman"/>
          <w:sz w:val="28"/>
          <w:szCs w:val="28"/>
        </w:rPr>
        <w:t>ғыл</w:t>
      </w:r>
      <w:r w:rsidR="00EB7303">
        <w:rPr>
          <w:rFonts w:ascii="Times New Roman" w:hAnsi="Times New Roman" w:cs="Times New Roman"/>
          <w:sz w:val="28"/>
          <w:szCs w:val="28"/>
        </w:rPr>
        <w:t>.</w:t>
      </w:r>
      <w:r w:rsidRPr="00EB7303">
        <w:rPr>
          <w:rFonts w:ascii="Times New Roman" w:hAnsi="Times New Roman" w:cs="Times New Roman"/>
          <w:sz w:val="28"/>
          <w:szCs w:val="28"/>
        </w:rPr>
        <w:t xml:space="preserve"> </w:t>
      </w:r>
      <w:r w:rsidR="00EB7303" w:rsidRPr="00EB7303">
        <w:rPr>
          <w:rFonts w:ascii="Times New Roman" w:hAnsi="Times New Roman" w:cs="Times New Roman"/>
          <w:sz w:val="28"/>
          <w:szCs w:val="28"/>
        </w:rPr>
        <w:t>к</w:t>
      </w:r>
      <w:r w:rsidRPr="00EB7303">
        <w:rPr>
          <w:rFonts w:ascii="Times New Roman" w:hAnsi="Times New Roman" w:cs="Times New Roman"/>
          <w:sz w:val="28"/>
          <w:szCs w:val="28"/>
        </w:rPr>
        <w:t>анд</w:t>
      </w:r>
      <w:r w:rsidR="00EB7303">
        <w:rPr>
          <w:rFonts w:ascii="Times New Roman" w:hAnsi="Times New Roman" w:cs="Times New Roman"/>
          <w:sz w:val="28"/>
          <w:szCs w:val="28"/>
        </w:rPr>
        <w:t xml:space="preserve">.  </w:t>
      </w:r>
      <w:r w:rsidRPr="00EB7303">
        <w:rPr>
          <w:rFonts w:ascii="Times New Roman" w:hAnsi="Times New Roman" w:cs="Times New Roman"/>
          <w:sz w:val="28"/>
          <w:szCs w:val="28"/>
        </w:rPr>
        <w:t xml:space="preserve"> </w:t>
      </w:r>
      <w:r w:rsidR="00EB7303">
        <w:rPr>
          <w:rFonts w:ascii="Times New Roman" w:hAnsi="Times New Roman" w:cs="Times New Roman"/>
          <w:sz w:val="28"/>
          <w:szCs w:val="28"/>
        </w:rPr>
        <w:t xml:space="preserve">…  </w:t>
      </w:r>
      <w:r w:rsidRPr="00EB7303">
        <w:rPr>
          <w:rFonts w:ascii="Times New Roman" w:hAnsi="Times New Roman" w:cs="Times New Roman"/>
          <w:sz w:val="28"/>
          <w:szCs w:val="28"/>
        </w:rPr>
        <w:t>автореф.</w:t>
      </w:r>
      <w:r w:rsidR="00EB7303">
        <w:rPr>
          <w:rFonts w:ascii="Times New Roman" w:hAnsi="Times New Roman" w:cs="Times New Roman"/>
          <w:sz w:val="28"/>
          <w:szCs w:val="28"/>
        </w:rPr>
        <w:t xml:space="preserve"> </w:t>
      </w:r>
      <w:r w:rsidRPr="00EB7303">
        <w:rPr>
          <w:rFonts w:ascii="Times New Roman" w:hAnsi="Times New Roman" w:cs="Times New Roman"/>
          <w:sz w:val="28"/>
          <w:szCs w:val="28"/>
        </w:rPr>
        <w:t xml:space="preserve"> – Алматы, 2006</w:t>
      </w:r>
      <w:r w:rsidRPr="00EB7303">
        <w:rPr>
          <w:rFonts w:ascii="Times New Roman" w:hAnsi="Times New Roman" w:cs="Times New Roman"/>
          <w:sz w:val="28"/>
          <w:szCs w:val="28"/>
          <w:lang w:val="kk-KZ"/>
        </w:rPr>
        <w:t>.</w:t>
      </w:r>
      <w:r w:rsidR="00EB7303">
        <w:rPr>
          <w:rFonts w:ascii="Times New Roman" w:hAnsi="Times New Roman" w:cs="Times New Roman"/>
          <w:sz w:val="28"/>
          <w:szCs w:val="28"/>
          <w:lang w:val="kk-KZ"/>
        </w:rPr>
        <w:t xml:space="preserve"> – 110 б.</w:t>
      </w:r>
    </w:p>
    <w:p w14:paraId="3770A4D8" w14:textId="30D56182" w:rsidR="004D55FE" w:rsidRPr="00EB7303" w:rsidRDefault="004D55FE" w:rsidP="00581DEF">
      <w:pPr>
        <w:numPr>
          <w:ilvl w:val="0"/>
          <w:numId w:val="8"/>
        </w:numPr>
        <w:tabs>
          <w:tab w:val="left" w:pos="1134"/>
        </w:tabs>
        <w:spacing w:after="0" w:line="240" w:lineRule="auto"/>
        <w:ind w:left="0" w:firstLine="567"/>
        <w:contextualSpacing/>
        <w:jc w:val="both"/>
        <w:rPr>
          <w:rFonts w:ascii="Times New Roman" w:hAnsi="Times New Roman" w:cs="Times New Roman"/>
          <w:sz w:val="28"/>
          <w:szCs w:val="28"/>
        </w:rPr>
      </w:pPr>
      <w:r w:rsidRPr="00EB7303">
        <w:rPr>
          <w:rFonts w:ascii="Times New Roman" w:hAnsi="Times New Roman" w:cs="Times New Roman"/>
          <w:sz w:val="28"/>
          <w:szCs w:val="28"/>
        </w:rPr>
        <w:t>Досымбекова О.Р. Национальные особенности нумерологической культуры в казахском и китайском языках:</w:t>
      </w:r>
      <w:r w:rsidR="00EB7303">
        <w:rPr>
          <w:rFonts w:ascii="Times New Roman" w:hAnsi="Times New Roman" w:cs="Times New Roman"/>
          <w:sz w:val="28"/>
          <w:szCs w:val="28"/>
        </w:rPr>
        <w:t xml:space="preserve"> </w:t>
      </w:r>
      <w:r w:rsidRPr="00EB7303">
        <w:rPr>
          <w:rFonts w:ascii="Times New Roman" w:hAnsi="Times New Roman" w:cs="Times New Roman"/>
          <w:sz w:val="28"/>
          <w:szCs w:val="28"/>
        </w:rPr>
        <w:t>дис</w:t>
      </w:r>
      <w:r w:rsidR="00EB7303">
        <w:rPr>
          <w:rFonts w:ascii="Times New Roman" w:hAnsi="Times New Roman" w:cs="Times New Roman"/>
          <w:sz w:val="28"/>
          <w:szCs w:val="28"/>
        </w:rPr>
        <w:t xml:space="preserve">.   …  </w:t>
      </w:r>
      <w:r w:rsidRPr="00EB7303">
        <w:rPr>
          <w:rFonts w:ascii="Times New Roman" w:hAnsi="Times New Roman" w:cs="Times New Roman"/>
          <w:sz w:val="28"/>
          <w:szCs w:val="28"/>
        </w:rPr>
        <w:t>док</w:t>
      </w:r>
      <w:r w:rsidR="00EB7303">
        <w:rPr>
          <w:rFonts w:ascii="Times New Roman" w:hAnsi="Times New Roman" w:cs="Times New Roman"/>
          <w:sz w:val="28"/>
          <w:szCs w:val="28"/>
        </w:rPr>
        <w:t xml:space="preserve">. </w:t>
      </w:r>
      <w:r w:rsidRPr="00EB7303">
        <w:rPr>
          <w:rFonts w:ascii="Times New Roman" w:hAnsi="Times New Roman" w:cs="Times New Roman"/>
          <w:sz w:val="28"/>
          <w:szCs w:val="28"/>
        </w:rPr>
        <w:t>филос</w:t>
      </w:r>
      <w:r w:rsidR="00EB7303">
        <w:rPr>
          <w:rFonts w:ascii="Times New Roman" w:hAnsi="Times New Roman" w:cs="Times New Roman"/>
          <w:sz w:val="28"/>
          <w:szCs w:val="28"/>
        </w:rPr>
        <w:t>.</w:t>
      </w:r>
      <w:r w:rsidRPr="00EB7303">
        <w:rPr>
          <w:rFonts w:ascii="Times New Roman" w:hAnsi="Times New Roman" w:cs="Times New Roman"/>
          <w:sz w:val="28"/>
          <w:szCs w:val="28"/>
        </w:rPr>
        <w:t xml:space="preserve"> (PhD)</w:t>
      </w:r>
      <w:r w:rsidR="00EB7303">
        <w:rPr>
          <w:rFonts w:ascii="Times New Roman" w:hAnsi="Times New Roman" w:cs="Times New Roman"/>
          <w:sz w:val="28"/>
          <w:szCs w:val="28"/>
        </w:rPr>
        <w:t xml:space="preserve">: </w:t>
      </w:r>
      <w:r w:rsidRPr="00EB7303">
        <w:rPr>
          <w:rFonts w:ascii="Times New Roman" w:hAnsi="Times New Roman" w:cs="Times New Roman"/>
          <w:sz w:val="28"/>
          <w:szCs w:val="28"/>
        </w:rPr>
        <w:t>6D020900</w:t>
      </w:r>
      <w:r w:rsidR="00EB7303">
        <w:rPr>
          <w:rFonts w:ascii="Times New Roman" w:hAnsi="Times New Roman" w:cs="Times New Roman"/>
          <w:sz w:val="28"/>
          <w:szCs w:val="28"/>
        </w:rPr>
        <w:t xml:space="preserve">. </w:t>
      </w:r>
      <w:r w:rsidRPr="00EB7303">
        <w:rPr>
          <w:rFonts w:ascii="Times New Roman" w:hAnsi="Times New Roman" w:cs="Times New Roman"/>
          <w:sz w:val="28"/>
          <w:szCs w:val="28"/>
        </w:rPr>
        <w:t>–</w:t>
      </w:r>
      <w:r w:rsidR="00EB7303">
        <w:rPr>
          <w:rFonts w:ascii="Times New Roman" w:hAnsi="Times New Roman" w:cs="Times New Roman"/>
          <w:sz w:val="28"/>
          <w:szCs w:val="28"/>
        </w:rPr>
        <w:t xml:space="preserve"> 2010. -</w:t>
      </w:r>
      <w:r w:rsidRPr="00EB7303">
        <w:rPr>
          <w:rFonts w:ascii="Times New Roman" w:hAnsi="Times New Roman" w:cs="Times New Roman"/>
          <w:sz w:val="28"/>
          <w:szCs w:val="28"/>
        </w:rPr>
        <w:t xml:space="preserve"> 158 </w:t>
      </w:r>
      <w:r w:rsidR="00EB7303">
        <w:rPr>
          <w:rFonts w:ascii="Times New Roman" w:hAnsi="Times New Roman" w:cs="Times New Roman"/>
          <w:sz w:val="28"/>
          <w:szCs w:val="28"/>
        </w:rPr>
        <w:t>с</w:t>
      </w:r>
      <w:r w:rsidRPr="00EB7303">
        <w:rPr>
          <w:rFonts w:ascii="Times New Roman" w:hAnsi="Times New Roman" w:cs="Times New Roman"/>
          <w:sz w:val="28"/>
          <w:szCs w:val="28"/>
        </w:rPr>
        <w:t>.</w:t>
      </w:r>
    </w:p>
    <w:p w14:paraId="7770BB85" w14:textId="77B6C9D0" w:rsidR="004D55FE" w:rsidRPr="00EB7303" w:rsidRDefault="004D55FE" w:rsidP="00581DEF">
      <w:pPr>
        <w:numPr>
          <w:ilvl w:val="0"/>
          <w:numId w:val="8"/>
        </w:numPr>
        <w:tabs>
          <w:tab w:val="left" w:pos="1134"/>
        </w:tabs>
        <w:spacing w:after="0" w:line="240" w:lineRule="auto"/>
        <w:ind w:left="0" w:firstLine="567"/>
        <w:contextualSpacing/>
        <w:jc w:val="both"/>
        <w:rPr>
          <w:rFonts w:ascii="Times New Roman" w:hAnsi="Times New Roman" w:cs="Times New Roman"/>
          <w:sz w:val="28"/>
          <w:szCs w:val="28"/>
        </w:rPr>
      </w:pPr>
      <w:r w:rsidRPr="00EB7303">
        <w:rPr>
          <w:rFonts w:ascii="Times New Roman" w:hAnsi="Times New Roman" w:cs="Times New Roman"/>
          <w:sz w:val="28"/>
          <w:szCs w:val="28"/>
          <w:lang w:val="kk-KZ"/>
        </w:rPr>
        <w:t>Соколов С.А. Функционально-семантический анализ слова бир и его производных в турецком языке // Тюркская лексикология и лексикография. - М.: Наука, 1971.</w:t>
      </w:r>
      <w:r w:rsidR="00EB7303">
        <w:rPr>
          <w:rFonts w:ascii="Times New Roman" w:hAnsi="Times New Roman" w:cs="Times New Roman"/>
          <w:sz w:val="28"/>
          <w:szCs w:val="28"/>
          <w:lang w:val="kk-KZ"/>
        </w:rPr>
        <w:t xml:space="preserve"> –</w:t>
      </w:r>
      <w:r w:rsidRPr="00EB7303">
        <w:rPr>
          <w:rFonts w:ascii="Times New Roman" w:hAnsi="Times New Roman" w:cs="Times New Roman"/>
          <w:sz w:val="28"/>
          <w:szCs w:val="28"/>
          <w:lang w:val="kk-KZ"/>
        </w:rPr>
        <w:t xml:space="preserve"> </w:t>
      </w:r>
      <w:r w:rsidR="00EB7303">
        <w:rPr>
          <w:rFonts w:ascii="Times New Roman" w:hAnsi="Times New Roman" w:cs="Times New Roman"/>
          <w:sz w:val="28"/>
          <w:szCs w:val="28"/>
          <w:lang w:val="kk-KZ"/>
        </w:rPr>
        <w:t xml:space="preserve">С. </w:t>
      </w:r>
      <w:r w:rsidRPr="00EB7303">
        <w:rPr>
          <w:rFonts w:ascii="Times New Roman" w:hAnsi="Times New Roman" w:cs="Times New Roman"/>
          <w:sz w:val="28"/>
          <w:szCs w:val="28"/>
          <w:lang w:val="kk-KZ"/>
        </w:rPr>
        <w:t xml:space="preserve">74-81.  </w:t>
      </w:r>
    </w:p>
    <w:p w14:paraId="3AD6E157" w14:textId="3B820F7B" w:rsidR="004D55FE" w:rsidRPr="00EB7303" w:rsidRDefault="004D55FE" w:rsidP="00581DEF">
      <w:pPr>
        <w:numPr>
          <w:ilvl w:val="0"/>
          <w:numId w:val="8"/>
        </w:numPr>
        <w:tabs>
          <w:tab w:val="left" w:pos="1134"/>
        </w:tabs>
        <w:spacing w:after="0" w:line="240" w:lineRule="auto"/>
        <w:ind w:left="0" w:firstLine="567"/>
        <w:contextualSpacing/>
        <w:jc w:val="both"/>
        <w:rPr>
          <w:rFonts w:ascii="Times New Roman" w:hAnsi="Times New Roman" w:cs="Times New Roman"/>
          <w:sz w:val="28"/>
          <w:szCs w:val="28"/>
        </w:rPr>
      </w:pPr>
      <w:r w:rsidRPr="00EB7303">
        <w:rPr>
          <w:rFonts w:ascii="Times New Roman" w:hAnsi="Times New Roman" w:cs="Times New Roman"/>
          <w:sz w:val="28"/>
          <w:szCs w:val="28"/>
        </w:rPr>
        <w:t xml:space="preserve">Дүсіпбаева Қ.С. Қазақ ескіліктерінің сандар жүйесіндегі тілдік көріністері: </w:t>
      </w:r>
      <w:r w:rsidR="00EB7303" w:rsidRPr="00EB7303">
        <w:rPr>
          <w:rFonts w:ascii="Times New Roman" w:hAnsi="Times New Roman" w:cs="Times New Roman"/>
          <w:sz w:val="28"/>
          <w:szCs w:val="28"/>
        </w:rPr>
        <w:t>ф</w:t>
      </w:r>
      <w:r w:rsidRPr="00EB7303">
        <w:rPr>
          <w:rFonts w:ascii="Times New Roman" w:hAnsi="Times New Roman" w:cs="Times New Roman"/>
          <w:sz w:val="28"/>
          <w:szCs w:val="28"/>
        </w:rPr>
        <w:t>илол</w:t>
      </w:r>
      <w:r w:rsidR="00EB7303">
        <w:rPr>
          <w:rFonts w:ascii="Times New Roman" w:hAnsi="Times New Roman" w:cs="Times New Roman"/>
          <w:sz w:val="28"/>
          <w:szCs w:val="28"/>
        </w:rPr>
        <w:t xml:space="preserve">. </w:t>
      </w:r>
      <w:r w:rsidR="00EB7303" w:rsidRPr="00EB7303">
        <w:rPr>
          <w:rFonts w:ascii="Times New Roman" w:hAnsi="Times New Roman" w:cs="Times New Roman"/>
          <w:sz w:val="28"/>
          <w:szCs w:val="28"/>
        </w:rPr>
        <w:t>ғ</w:t>
      </w:r>
      <w:r w:rsidRPr="00EB7303">
        <w:rPr>
          <w:rFonts w:ascii="Times New Roman" w:hAnsi="Times New Roman" w:cs="Times New Roman"/>
          <w:sz w:val="28"/>
          <w:szCs w:val="28"/>
        </w:rPr>
        <w:t>ыл</w:t>
      </w:r>
      <w:r w:rsidR="00EB7303">
        <w:rPr>
          <w:rFonts w:ascii="Times New Roman" w:hAnsi="Times New Roman" w:cs="Times New Roman"/>
          <w:sz w:val="28"/>
          <w:szCs w:val="28"/>
        </w:rPr>
        <w:t>.</w:t>
      </w:r>
      <w:r w:rsidRPr="00EB7303">
        <w:rPr>
          <w:rFonts w:ascii="Times New Roman" w:hAnsi="Times New Roman" w:cs="Times New Roman"/>
          <w:sz w:val="28"/>
          <w:szCs w:val="28"/>
        </w:rPr>
        <w:t xml:space="preserve"> канд.</w:t>
      </w:r>
      <w:r w:rsidR="00EB7303">
        <w:rPr>
          <w:rFonts w:ascii="Times New Roman" w:hAnsi="Times New Roman" w:cs="Times New Roman"/>
          <w:sz w:val="28"/>
          <w:szCs w:val="28"/>
        </w:rPr>
        <w:t xml:space="preserve">  </w:t>
      </w:r>
      <w:r w:rsidRPr="00EB7303">
        <w:rPr>
          <w:rFonts w:ascii="Times New Roman" w:hAnsi="Times New Roman" w:cs="Times New Roman"/>
          <w:sz w:val="28"/>
          <w:szCs w:val="28"/>
        </w:rPr>
        <w:t xml:space="preserve"> </w:t>
      </w:r>
      <w:r w:rsidR="00EB7303">
        <w:rPr>
          <w:rFonts w:ascii="Times New Roman" w:hAnsi="Times New Roman" w:cs="Times New Roman"/>
          <w:sz w:val="28"/>
          <w:szCs w:val="28"/>
        </w:rPr>
        <w:t xml:space="preserve"> …   </w:t>
      </w:r>
      <w:r w:rsidRPr="00EB7303">
        <w:rPr>
          <w:rFonts w:ascii="Times New Roman" w:hAnsi="Times New Roman" w:cs="Times New Roman"/>
          <w:sz w:val="28"/>
          <w:szCs w:val="28"/>
        </w:rPr>
        <w:t xml:space="preserve">дис. - Алматы, 2001. </w:t>
      </w:r>
      <w:r w:rsidR="00EB7303">
        <w:rPr>
          <w:rFonts w:ascii="Times New Roman" w:hAnsi="Times New Roman" w:cs="Times New Roman"/>
          <w:sz w:val="28"/>
          <w:szCs w:val="28"/>
        </w:rPr>
        <w:t xml:space="preserve">– </w:t>
      </w:r>
      <w:r w:rsidRPr="00EB7303">
        <w:rPr>
          <w:rFonts w:ascii="Times New Roman" w:hAnsi="Times New Roman" w:cs="Times New Roman"/>
          <w:sz w:val="28"/>
          <w:szCs w:val="28"/>
        </w:rPr>
        <w:t>136</w:t>
      </w:r>
      <w:r w:rsidR="00EB7303">
        <w:rPr>
          <w:rFonts w:ascii="Times New Roman" w:hAnsi="Times New Roman" w:cs="Times New Roman"/>
          <w:sz w:val="28"/>
          <w:szCs w:val="28"/>
        </w:rPr>
        <w:t xml:space="preserve"> </w:t>
      </w:r>
      <w:r w:rsidRPr="00EB7303">
        <w:rPr>
          <w:rFonts w:ascii="Times New Roman" w:hAnsi="Times New Roman" w:cs="Times New Roman"/>
          <w:sz w:val="28"/>
          <w:szCs w:val="28"/>
        </w:rPr>
        <w:t>б.</w:t>
      </w:r>
    </w:p>
    <w:p w14:paraId="608FA28A" w14:textId="156A2984" w:rsidR="004D55FE" w:rsidRPr="00EB7303" w:rsidRDefault="004D55FE" w:rsidP="00581DEF">
      <w:pPr>
        <w:numPr>
          <w:ilvl w:val="0"/>
          <w:numId w:val="8"/>
        </w:numPr>
        <w:tabs>
          <w:tab w:val="left" w:pos="1134"/>
        </w:tabs>
        <w:spacing w:after="0" w:line="240" w:lineRule="auto"/>
        <w:ind w:left="0" w:firstLine="567"/>
        <w:contextualSpacing/>
        <w:jc w:val="both"/>
        <w:rPr>
          <w:rFonts w:ascii="Times New Roman" w:hAnsi="Times New Roman" w:cs="Times New Roman"/>
          <w:sz w:val="28"/>
          <w:szCs w:val="28"/>
        </w:rPr>
      </w:pPr>
      <w:r w:rsidRPr="00EB7303">
        <w:rPr>
          <w:rFonts w:ascii="Times New Roman" w:hAnsi="Times New Roman" w:cs="Times New Roman"/>
          <w:sz w:val="28"/>
          <w:szCs w:val="28"/>
        </w:rPr>
        <w:t xml:space="preserve">Джельдыбаева Р.Б. Мөлшерлік ұғымды білдіретін сөздердің қазақ және қытай тілдеріндегі валенттік-дистрибутивтік заңдылықтары: </w:t>
      </w:r>
      <w:r w:rsidR="005E1520" w:rsidRPr="00EB7303">
        <w:rPr>
          <w:rFonts w:ascii="Times New Roman" w:hAnsi="Times New Roman" w:cs="Times New Roman"/>
          <w:sz w:val="28"/>
          <w:szCs w:val="28"/>
        </w:rPr>
        <w:t>ф</w:t>
      </w:r>
      <w:r w:rsidRPr="00EB7303">
        <w:rPr>
          <w:rFonts w:ascii="Times New Roman" w:hAnsi="Times New Roman" w:cs="Times New Roman"/>
          <w:sz w:val="28"/>
          <w:szCs w:val="28"/>
        </w:rPr>
        <w:t>илол</w:t>
      </w:r>
      <w:r w:rsidR="005E1520">
        <w:rPr>
          <w:rFonts w:ascii="Times New Roman" w:hAnsi="Times New Roman" w:cs="Times New Roman"/>
          <w:sz w:val="28"/>
          <w:szCs w:val="28"/>
        </w:rPr>
        <w:t xml:space="preserve">. </w:t>
      </w:r>
      <w:r w:rsidR="005E1520" w:rsidRPr="00EB7303">
        <w:rPr>
          <w:rFonts w:ascii="Times New Roman" w:hAnsi="Times New Roman" w:cs="Times New Roman"/>
          <w:sz w:val="28"/>
          <w:szCs w:val="28"/>
        </w:rPr>
        <w:t>ғ</w:t>
      </w:r>
      <w:r w:rsidRPr="00EB7303">
        <w:rPr>
          <w:rFonts w:ascii="Times New Roman" w:hAnsi="Times New Roman" w:cs="Times New Roman"/>
          <w:sz w:val="28"/>
          <w:szCs w:val="28"/>
        </w:rPr>
        <w:t>ыл</w:t>
      </w:r>
      <w:r w:rsidR="005E1520">
        <w:rPr>
          <w:rFonts w:ascii="Times New Roman" w:hAnsi="Times New Roman" w:cs="Times New Roman"/>
          <w:sz w:val="28"/>
          <w:szCs w:val="28"/>
        </w:rPr>
        <w:t>.</w:t>
      </w:r>
      <w:r w:rsidRPr="00EB7303">
        <w:rPr>
          <w:rFonts w:ascii="Times New Roman" w:hAnsi="Times New Roman" w:cs="Times New Roman"/>
          <w:sz w:val="28"/>
          <w:szCs w:val="28"/>
        </w:rPr>
        <w:t xml:space="preserve"> канд. </w:t>
      </w:r>
      <w:r w:rsidR="005E1520">
        <w:rPr>
          <w:rFonts w:ascii="Times New Roman" w:hAnsi="Times New Roman" w:cs="Times New Roman"/>
          <w:sz w:val="28"/>
          <w:szCs w:val="28"/>
        </w:rPr>
        <w:t xml:space="preserve"> …    </w:t>
      </w:r>
      <w:r w:rsidRPr="00EB7303">
        <w:rPr>
          <w:rFonts w:ascii="Times New Roman" w:hAnsi="Times New Roman" w:cs="Times New Roman"/>
          <w:sz w:val="28"/>
          <w:szCs w:val="28"/>
        </w:rPr>
        <w:t xml:space="preserve">дис. - Алматы, 2010. </w:t>
      </w:r>
      <w:r w:rsidR="005E1520">
        <w:rPr>
          <w:rFonts w:ascii="Times New Roman" w:hAnsi="Times New Roman" w:cs="Times New Roman"/>
          <w:sz w:val="28"/>
          <w:szCs w:val="28"/>
        </w:rPr>
        <w:t xml:space="preserve">– </w:t>
      </w:r>
      <w:r w:rsidRPr="00EB7303">
        <w:rPr>
          <w:rFonts w:ascii="Times New Roman" w:hAnsi="Times New Roman" w:cs="Times New Roman"/>
          <w:sz w:val="28"/>
          <w:szCs w:val="28"/>
        </w:rPr>
        <w:t>140</w:t>
      </w:r>
      <w:r w:rsidR="005E1520">
        <w:rPr>
          <w:rFonts w:ascii="Times New Roman" w:hAnsi="Times New Roman" w:cs="Times New Roman"/>
          <w:sz w:val="28"/>
          <w:szCs w:val="28"/>
        </w:rPr>
        <w:t xml:space="preserve"> </w:t>
      </w:r>
      <w:r w:rsidRPr="00EB7303">
        <w:rPr>
          <w:rFonts w:ascii="Times New Roman" w:hAnsi="Times New Roman" w:cs="Times New Roman"/>
          <w:sz w:val="28"/>
          <w:szCs w:val="28"/>
        </w:rPr>
        <w:t>б.</w:t>
      </w:r>
    </w:p>
    <w:p w14:paraId="015B8378" w14:textId="183366CB" w:rsidR="004D55FE" w:rsidRPr="00EB7303" w:rsidRDefault="004D55FE" w:rsidP="00581DEF">
      <w:pPr>
        <w:numPr>
          <w:ilvl w:val="0"/>
          <w:numId w:val="8"/>
        </w:numPr>
        <w:tabs>
          <w:tab w:val="left" w:pos="1134"/>
        </w:tabs>
        <w:spacing w:after="0" w:line="240" w:lineRule="auto"/>
        <w:ind w:left="0" w:firstLine="567"/>
        <w:contextualSpacing/>
        <w:jc w:val="both"/>
        <w:rPr>
          <w:rFonts w:ascii="Times New Roman" w:hAnsi="Times New Roman" w:cs="Times New Roman"/>
          <w:sz w:val="28"/>
          <w:szCs w:val="28"/>
        </w:rPr>
      </w:pPr>
      <w:r w:rsidRPr="00EB7303">
        <w:rPr>
          <w:rFonts w:ascii="Times New Roman" w:hAnsi="Times New Roman" w:cs="Times New Roman"/>
          <w:sz w:val="28"/>
          <w:szCs w:val="28"/>
        </w:rPr>
        <w:t>Жанатаев Қ.Ә. Адамның жас ерекшелігіне, жынысына қатысты атаулар (лексика-семантикалық және этнолингвистикалық зерттеу)</w:t>
      </w:r>
      <w:r w:rsidR="005E1520">
        <w:rPr>
          <w:rFonts w:ascii="Times New Roman" w:hAnsi="Times New Roman" w:cs="Times New Roman"/>
          <w:sz w:val="28"/>
          <w:szCs w:val="28"/>
        </w:rPr>
        <w:t xml:space="preserve">: </w:t>
      </w:r>
      <w:r w:rsidR="005E1520" w:rsidRPr="00EB7303">
        <w:rPr>
          <w:rFonts w:ascii="Times New Roman" w:hAnsi="Times New Roman" w:cs="Times New Roman"/>
          <w:sz w:val="28"/>
          <w:szCs w:val="28"/>
        </w:rPr>
        <w:t>ф</w:t>
      </w:r>
      <w:r w:rsidRPr="00EB7303">
        <w:rPr>
          <w:rFonts w:ascii="Times New Roman" w:hAnsi="Times New Roman" w:cs="Times New Roman"/>
          <w:sz w:val="28"/>
          <w:szCs w:val="28"/>
        </w:rPr>
        <w:t>илол</w:t>
      </w:r>
      <w:r w:rsidR="005E1520">
        <w:rPr>
          <w:rFonts w:ascii="Times New Roman" w:hAnsi="Times New Roman" w:cs="Times New Roman"/>
          <w:sz w:val="28"/>
          <w:szCs w:val="28"/>
        </w:rPr>
        <w:t xml:space="preserve">. </w:t>
      </w:r>
      <w:r w:rsidR="005E1520" w:rsidRPr="00EB7303">
        <w:rPr>
          <w:rFonts w:ascii="Times New Roman" w:hAnsi="Times New Roman" w:cs="Times New Roman"/>
          <w:sz w:val="28"/>
          <w:szCs w:val="28"/>
        </w:rPr>
        <w:t>ғ</w:t>
      </w:r>
      <w:r w:rsidRPr="00EB7303">
        <w:rPr>
          <w:rFonts w:ascii="Times New Roman" w:hAnsi="Times New Roman" w:cs="Times New Roman"/>
          <w:sz w:val="28"/>
          <w:szCs w:val="28"/>
        </w:rPr>
        <w:t>ыл</w:t>
      </w:r>
      <w:r w:rsidR="005E1520">
        <w:rPr>
          <w:rFonts w:ascii="Times New Roman" w:hAnsi="Times New Roman" w:cs="Times New Roman"/>
          <w:sz w:val="28"/>
          <w:szCs w:val="28"/>
        </w:rPr>
        <w:t>.</w:t>
      </w:r>
      <w:r w:rsidRPr="00EB7303">
        <w:rPr>
          <w:rFonts w:ascii="Times New Roman" w:hAnsi="Times New Roman" w:cs="Times New Roman"/>
          <w:sz w:val="28"/>
          <w:szCs w:val="28"/>
        </w:rPr>
        <w:t xml:space="preserve"> канд.</w:t>
      </w:r>
      <w:r w:rsidR="005E1520">
        <w:rPr>
          <w:rFonts w:ascii="Times New Roman" w:hAnsi="Times New Roman" w:cs="Times New Roman"/>
          <w:sz w:val="28"/>
          <w:szCs w:val="28"/>
        </w:rPr>
        <w:t xml:space="preserve">  </w:t>
      </w:r>
      <w:r w:rsidRPr="00EB7303">
        <w:rPr>
          <w:rFonts w:ascii="Times New Roman" w:hAnsi="Times New Roman" w:cs="Times New Roman"/>
          <w:sz w:val="28"/>
          <w:szCs w:val="28"/>
        </w:rPr>
        <w:t xml:space="preserve"> </w:t>
      </w:r>
      <w:r w:rsidR="005E1520">
        <w:rPr>
          <w:rFonts w:ascii="Times New Roman" w:hAnsi="Times New Roman" w:cs="Times New Roman"/>
          <w:sz w:val="28"/>
          <w:szCs w:val="28"/>
        </w:rPr>
        <w:t xml:space="preserve">…   </w:t>
      </w:r>
      <w:r w:rsidRPr="00EB7303">
        <w:rPr>
          <w:rFonts w:ascii="Times New Roman" w:hAnsi="Times New Roman" w:cs="Times New Roman"/>
          <w:sz w:val="28"/>
          <w:szCs w:val="28"/>
        </w:rPr>
        <w:t xml:space="preserve">дис. - Алматы, 1998. </w:t>
      </w:r>
      <w:r w:rsidR="005E1520">
        <w:rPr>
          <w:rFonts w:ascii="Times New Roman" w:hAnsi="Times New Roman" w:cs="Times New Roman"/>
          <w:sz w:val="28"/>
          <w:szCs w:val="28"/>
        </w:rPr>
        <w:t xml:space="preserve">– </w:t>
      </w:r>
      <w:r w:rsidRPr="00EB7303">
        <w:rPr>
          <w:rFonts w:ascii="Times New Roman" w:hAnsi="Times New Roman" w:cs="Times New Roman"/>
          <w:sz w:val="28"/>
          <w:szCs w:val="28"/>
        </w:rPr>
        <w:t>120</w:t>
      </w:r>
      <w:r w:rsidR="005E1520">
        <w:rPr>
          <w:rFonts w:ascii="Times New Roman" w:hAnsi="Times New Roman" w:cs="Times New Roman"/>
          <w:sz w:val="28"/>
          <w:szCs w:val="28"/>
        </w:rPr>
        <w:t xml:space="preserve"> </w:t>
      </w:r>
      <w:r w:rsidRPr="00EB7303">
        <w:rPr>
          <w:rFonts w:ascii="Times New Roman" w:hAnsi="Times New Roman" w:cs="Times New Roman"/>
          <w:sz w:val="28"/>
          <w:szCs w:val="28"/>
        </w:rPr>
        <w:t>б.</w:t>
      </w:r>
    </w:p>
    <w:p w14:paraId="2ECF4552" w14:textId="229C76F1" w:rsidR="004D55FE" w:rsidRPr="00EB7303" w:rsidRDefault="004D55FE" w:rsidP="00581DEF">
      <w:pPr>
        <w:numPr>
          <w:ilvl w:val="0"/>
          <w:numId w:val="8"/>
        </w:numPr>
        <w:tabs>
          <w:tab w:val="left" w:pos="1134"/>
        </w:tabs>
        <w:spacing w:after="0" w:line="240" w:lineRule="auto"/>
        <w:ind w:left="0" w:firstLine="567"/>
        <w:contextualSpacing/>
        <w:jc w:val="both"/>
        <w:rPr>
          <w:rFonts w:ascii="Times New Roman" w:hAnsi="Times New Roman" w:cs="Times New Roman"/>
          <w:sz w:val="28"/>
          <w:szCs w:val="28"/>
        </w:rPr>
      </w:pPr>
      <w:r w:rsidRPr="00EB7303">
        <w:rPr>
          <w:rFonts w:ascii="Times New Roman" w:hAnsi="Times New Roman" w:cs="Times New Roman"/>
          <w:sz w:val="28"/>
          <w:szCs w:val="28"/>
        </w:rPr>
        <w:t xml:space="preserve">Аристотель. Метафизика / </w:t>
      </w:r>
      <w:r w:rsidR="005E1520" w:rsidRPr="00EB7303">
        <w:rPr>
          <w:rFonts w:ascii="Times New Roman" w:hAnsi="Times New Roman" w:cs="Times New Roman"/>
          <w:sz w:val="28"/>
          <w:szCs w:val="28"/>
        </w:rPr>
        <w:t>п</w:t>
      </w:r>
      <w:r w:rsidRPr="00EB7303">
        <w:rPr>
          <w:rFonts w:ascii="Times New Roman" w:hAnsi="Times New Roman" w:cs="Times New Roman"/>
          <w:sz w:val="28"/>
          <w:szCs w:val="28"/>
        </w:rPr>
        <w:t>ер</w:t>
      </w:r>
      <w:r w:rsidR="005E1520">
        <w:rPr>
          <w:rFonts w:ascii="Times New Roman" w:hAnsi="Times New Roman" w:cs="Times New Roman"/>
          <w:sz w:val="28"/>
          <w:szCs w:val="28"/>
        </w:rPr>
        <w:t xml:space="preserve">. </w:t>
      </w:r>
      <w:r w:rsidRPr="00EB7303">
        <w:rPr>
          <w:rFonts w:ascii="Times New Roman" w:hAnsi="Times New Roman" w:cs="Times New Roman"/>
          <w:sz w:val="28"/>
          <w:szCs w:val="28"/>
        </w:rPr>
        <w:t xml:space="preserve"> с</w:t>
      </w:r>
      <w:r w:rsidR="005E1520">
        <w:rPr>
          <w:rFonts w:ascii="Times New Roman" w:hAnsi="Times New Roman" w:cs="Times New Roman"/>
          <w:sz w:val="28"/>
          <w:szCs w:val="28"/>
        </w:rPr>
        <w:t xml:space="preserve"> </w:t>
      </w:r>
      <w:r w:rsidRPr="00EB7303">
        <w:rPr>
          <w:rFonts w:ascii="Times New Roman" w:hAnsi="Times New Roman" w:cs="Times New Roman"/>
          <w:sz w:val="28"/>
          <w:szCs w:val="28"/>
        </w:rPr>
        <w:t xml:space="preserve"> греческого А.В. Кубинского. </w:t>
      </w:r>
      <w:r w:rsidR="005E1520">
        <w:rPr>
          <w:rFonts w:ascii="Times New Roman" w:hAnsi="Times New Roman" w:cs="Times New Roman"/>
          <w:sz w:val="28"/>
          <w:szCs w:val="28"/>
        </w:rPr>
        <w:t xml:space="preserve">- </w:t>
      </w:r>
      <w:r w:rsidRPr="00EB7303">
        <w:rPr>
          <w:rFonts w:ascii="Times New Roman" w:hAnsi="Times New Roman" w:cs="Times New Roman"/>
          <w:sz w:val="28"/>
          <w:szCs w:val="28"/>
        </w:rPr>
        <w:t>М.: Эксмо</w:t>
      </w:r>
      <w:r w:rsidR="005E1520">
        <w:rPr>
          <w:rFonts w:ascii="Times New Roman" w:hAnsi="Times New Roman" w:cs="Times New Roman"/>
          <w:sz w:val="28"/>
          <w:szCs w:val="28"/>
        </w:rPr>
        <w:t xml:space="preserve">, </w:t>
      </w:r>
      <w:r w:rsidR="005E1520" w:rsidRPr="00EB7303">
        <w:rPr>
          <w:rFonts w:ascii="Times New Roman" w:hAnsi="Times New Roman" w:cs="Times New Roman"/>
          <w:sz w:val="28"/>
          <w:szCs w:val="28"/>
        </w:rPr>
        <w:t>2015.</w:t>
      </w:r>
      <w:r w:rsidR="005E1520">
        <w:rPr>
          <w:rFonts w:ascii="Times New Roman" w:hAnsi="Times New Roman" w:cs="Times New Roman"/>
          <w:sz w:val="28"/>
          <w:szCs w:val="28"/>
        </w:rPr>
        <w:t xml:space="preserve"> - </w:t>
      </w:r>
      <w:r w:rsidR="005E1520" w:rsidRPr="00EB7303">
        <w:rPr>
          <w:rFonts w:ascii="Times New Roman" w:hAnsi="Times New Roman" w:cs="Times New Roman"/>
          <w:sz w:val="28"/>
          <w:szCs w:val="28"/>
        </w:rPr>
        <w:t xml:space="preserve"> </w:t>
      </w:r>
      <w:r w:rsidRPr="00EB7303">
        <w:rPr>
          <w:rFonts w:ascii="Times New Roman" w:hAnsi="Times New Roman" w:cs="Times New Roman"/>
          <w:sz w:val="28"/>
          <w:szCs w:val="28"/>
        </w:rPr>
        <w:t>448</w:t>
      </w:r>
      <w:r w:rsidR="005E1520" w:rsidRPr="005E1520">
        <w:rPr>
          <w:rFonts w:ascii="Times New Roman" w:hAnsi="Times New Roman" w:cs="Times New Roman"/>
          <w:sz w:val="28"/>
          <w:szCs w:val="28"/>
        </w:rPr>
        <w:t xml:space="preserve"> </w:t>
      </w:r>
      <w:r w:rsidR="005E1520" w:rsidRPr="00EB7303">
        <w:rPr>
          <w:rFonts w:ascii="Times New Roman" w:hAnsi="Times New Roman" w:cs="Times New Roman"/>
          <w:sz w:val="28"/>
          <w:szCs w:val="28"/>
        </w:rPr>
        <w:t>с.</w:t>
      </w:r>
      <w:r w:rsidR="005E1520">
        <w:rPr>
          <w:rFonts w:ascii="Times New Roman" w:hAnsi="Times New Roman" w:cs="Times New Roman"/>
          <w:sz w:val="28"/>
          <w:szCs w:val="28"/>
        </w:rPr>
        <w:t xml:space="preserve"> </w:t>
      </w:r>
    </w:p>
    <w:p w14:paraId="60A33381" w14:textId="45AB2356" w:rsidR="004D55FE" w:rsidRPr="00EB7303" w:rsidRDefault="004D55FE" w:rsidP="00581DEF">
      <w:pPr>
        <w:numPr>
          <w:ilvl w:val="0"/>
          <w:numId w:val="8"/>
        </w:numPr>
        <w:tabs>
          <w:tab w:val="left" w:pos="1134"/>
        </w:tabs>
        <w:spacing w:after="0" w:line="240" w:lineRule="auto"/>
        <w:ind w:left="0" w:firstLine="567"/>
        <w:contextualSpacing/>
        <w:jc w:val="both"/>
        <w:rPr>
          <w:rFonts w:ascii="Times New Roman" w:hAnsi="Times New Roman" w:cs="Times New Roman"/>
          <w:sz w:val="28"/>
          <w:szCs w:val="28"/>
        </w:rPr>
      </w:pPr>
      <w:r w:rsidRPr="00EB7303">
        <w:rPr>
          <w:rFonts w:ascii="Times New Roman" w:hAnsi="Times New Roman" w:cs="Times New Roman"/>
          <w:sz w:val="28"/>
          <w:szCs w:val="28"/>
        </w:rPr>
        <w:t xml:space="preserve">Лейбниц Г.В. Сочинения </w:t>
      </w:r>
      <w:r w:rsidR="005E1520">
        <w:rPr>
          <w:rFonts w:ascii="Times New Roman" w:hAnsi="Times New Roman" w:cs="Times New Roman"/>
          <w:sz w:val="28"/>
          <w:szCs w:val="28"/>
        </w:rPr>
        <w:t xml:space="preserve">// </w:t>
      </w:r>
      <w:r w:rsidR="005E1520" w:rsidRPr="00EB7303">
        <w:rPr>
          <w:rFonts w:ascii="Times New Roman" w:hAnsi="Times New Roman" w:cs="Times New Roman"/>
          <w:sz w:val="28"/>
          <w:szCs w:val="28"/>
        </w:rPr>
        <w:t>В</w:t>
      </w:r>
      <w:r w:rsidRPr="00EB7303">
        <w:rPr>
          <w:rFonts w:ascii="Times New Roman" w:hAnsi="Times New Roman" w:cs="Times New Roman"/>
          <w:sz w:val="28"/>
          <w:szCs w:val="28"/>
        </w:rPr>
        <w:t xml:space="preserve"> </w:t>
      </w:r>
      <w:r w:rsidR="005E1520">
        <w:rPr>
          <w:rFonts w:ascii="Times New Roman" w:hAnsi="Times New Roman" w:cs="Times New Roman"/>
          <w:sz w:val="28"/>
          <w:szCs w:val="28"/>
        </w:rPr>
        <w:t>4</w:t>
      </w:r>
      <w:r w:rsidRPr="00EB7303">
        <w:rPr>
          <w:rFonts w:ascii="Times New Roman" w:hAnsi="Times New Roman" w:cs="Times New Roman"/>
          <w:sz w:val="28"/>
          <w:szCs w:val="28"/>
        </w:rPr>
        <w:t xml:space="preserve"> т</w:t>
      </w:r>
      <w:r w:rsidR="005E1520">
        <w:rPr>
          <w:rFonts w:ascii="Times New Roman" w:hAnsi="Times New Roman" w:cs="Times New Roman"/>
          <w:sz w:val="28"/>
          <w:szCs w:val="28"/>
        </w:rPr>
        <w:t xml:space="preserve">. </w:t>
      </w:r>
      <w:r w:rsidRPr="00EB7303">
        <w:rPr>
          <w:rFonts w:ascii="Times New Roman" w:hAnsi="Times New Roman" w:cs="Times New Roman"/>
          <w:sz w:val="28"/>
          <w:szCs w:val="28"/>
        </w:rPr>
        <w:t>– М.: Мысль</w:t>
      </w:r>
      <w:r w:rsidR="005E1520">
        <w:rPr>
          <w:rFonts w:ascii="Times New Roman" w:hAnsi="Times New Roman" w:cs="Times New Roman"/>
          <w:sz w:val="28"/>
          <w:szCs w:val="28"/>
        </w:rPr>
        <w:t xml:space="preserve">, </w:t>
      </w:r>
      <w:r w:rsidR="005E1520" w:rsidRPr="00EB7303">
        <w:rPr>
          <w:rFonts w:ascii="Times New Roman" w:hAnsi="Times New Roman" w:cs="Times New Roman"/>
          <w:sz w:val="28"/>
          <w:szCs w:val="28"/>
        </w:rPr>
        <w:t>1982</w:t>
      </w:r>
      <w:r w:rsidR="005E1520">
        <w:rPr>
          <w:rFonts w:ascii="Times New Roman" w:hAnsi="Times New Roman" w:cs="Times New Roman"/>
          <w:sz w:val="28"/>
          <w:szCs w:val="28"/>
        </w:rPr>
        <w:t xml:space="preserve">. - </w:t>
      </w:r>
      <w:r w:rsidR="005E1520" w:rsidRPr="00EB7303">
        <w:rPr>
          <w:rFonts w:ascii="Times New Roman" w:hAnsi="Times New Roman" w:cs="Times New Roman"/>
          <w:sz w:val="28"/>
          <w:szCs w:val="28"/>
        </w:rPr>
        <w:t xml:space="preserve">Т. </w:t>
      </w:r>
      <w:r w:rsidR="005E1520">
        <w:rPr>
          <w:rFonts w:ascii="Times New Roman" w:hAnsi="Times New Roman" w:cs="Times New Roman"/>
          <w:sz w:val="28"/>
          <w:szCs w:val="28"/>
        </w:rPr>
        <w:t>1</w:t>
      </w:r>
      <w:r w:rsidRPr="00EB7303">
        <w:rPr>
          <w:rFonts w:ascii="Times New Roman" w:hAnsi="Times New Roman" w:cs="Times New Roman"/>
          <w:sz w:val="28"/>
          <w:szCs w:val="28"/>
        </w:rPr>
        <w:t>. – 636 с.</w:t>
      </w:r>
    </w:p>
    <w:p w14:paraId="6FFBC399" w14:textId="0E7FB494" w:rsidR="004D55FE" w:rsidRPr="00EB7303" w:rsidRDefault="004D55FE" w:rsidP="00581DEF">
      <w:pPr>
        <w:numPr>
          <w:ilvl w:val="0"/>
          <w:numId w:val="8"/>
        </w:numPr>
        <w:tabs>
          <w:tab w:val="left" w:pos="1134"/>
        </w:tabs>
        <w:spacing w:after="0" w:line="240" w:lineRule="auto"/>
        <w:ind w:left="0" w:firstLine="567"/>
        <w:contextualSpacing/>
        <w:jc w:val="both"/>
        <w:rPr>
          <w:rFonts w:ascii="Times New Roman" w:hAnsi="Times New Roman" w:cs="Times New Roman"/>
          <w:sz w:val="28"/>
          <w:szCs w:val="28"/>
        </w:rPr>
      </w:pPr>
      <w:r w:rsidRPr="00EB7303">
        <w:rPr>
          <w:rFonts w:ascii="Times New Roman" w:hAnsi="Times New Roman" w:cs="Times New Roman"/>
          <w:sz w:val="28"/>
          <w:szCs w:val="28"/>
        </w:rPr>
        <w:lastRenderedPageBreak/>
        <w:t>Әлемдік философиялық мұра</w:t>
      </w:r>
      <w:r w:rsidR="005E1520">
        <w:rPr>
          <w:rFonts w:ascii="Times New Roman" w:hAnsi="Times New Roman" w:cs="Times New Roman"/>
          <w:sz w:val="28"/>
          <w:szCs w:val="28"/>
        </w:rPr>
        <w:t xml:space="preserve"> //</w:t>
      </w:r>
      <w:r w:rsidRPr="00EB7303">
        <w:rPr>
          <w:rFonts w:ascii="Times New Roman" w:hAnsi="Times New Roman" w:cs="Times New Roman"/>
          <w:sz w:val="28"/>
          <w:szCs w:val="28"/>
        </w:rPr>
        <w:t xml:space="preserve"> Жиырма томдық. Аристотель философиясы. </w:t>
      </w:r>
      <w:r w:rsidR="005E1520">
        <w:rPr>
          <w:rFonts w:ascii="Times New Roman" w:hAnsi="Times New Roman" w:cs="Times New Roman"/>
          <w:sz w:val="28"/>
          <w:szCs w:val="28"/>
        </w:rPr>
        <w:t xml:space="preserve">- </w:t>
      </w:r>
      <w:r w:rsidRPr="00EB7303">
        <w:rPr>
          <w:rFonts w:ascii="Times New Roman" w:hAnsi="Times New Roman" w:cs="Times New Roman"/>
          <w:sz w:val="28"/>
          <w:szCs w:val="28"/>
        </w:rPr>
        <w:t>Алматы: Жазушы, 2005.</w:t>
      </w:r>
      <w:r w:rsidR="005E1520">
        <w:rPr>
          <w:rFonts w:ascii="Times New Roman" w:hAnsi="Times New Roman" w:cs="Times New Roman"/>
          <w:sz w:val="28"/>
          <w:szCs w:val="28"/>
        </w:rPr>
        <w:t xml:space="preserve"> – Т.</w:t>
      </w:r>
      <w:r w:rsidRPr="00EB7303">
        <w:rPr>
          <w:rFonts w:ascii="Times New Roman" w:hAnsi="Times New Roman" w:cs="Times New Roman"/>
          <w:sz w:val="28"/>
          <w:szCs w:val="28"/>
        </w:rPr>
        <w:t xml:space="preserve"> </w:t>
      </w:r>
      <w:r w:rsidR="005E1520" w:rsidRPr="00EB7303">
        <w:rPr>
          <w:rFonts w:ascii="Times New Roman" w:hAnsi="Times New Roman" w:cs="Times New Roman"/>
          <w:sz w:val="28"/>
          <w:szCs w:val="28"/>
        </w:rPr>
        <w:t>3.</w:t>
      </w:r>
      <w:r w:rsidR="005E1520">
        <w:rPr>
          <w:rFonts w:ascii="Times New Roman" w:hAnsi="Times New Roman" w:cs="Times New Roman"/>
          <w:sz w:val="28"/>
          <w:szCs w:val="28"/>
        </w:rPr>
        <w:t xml:space="preserve"> -</w:t>
      </w:r>
      <w:r w:rsidR="005E1520" w:rsidRPr="00EB7303">
        <w:rPr>
          <w:rFonts w:ascii="Times New Roman" w:hAnsi="Times New Roman" w:cs="Times New Roman"/>
          <w:sz w:val="28"/>
          <w:szCs w:val="28"/>
        </w:rPr>
        <w:t xml:space="preserve"> </w:t>
      </w:r>
      <w:r w:rsidRPr="00EB7303">
        <w:rPr>
          <w:rFonts w:ascii="Times New Roman" w:hAnsi="Times New Roman" w:cs="Times New Roman"/>
          <w:sz w:val="28"/>
          <w:szCs w:val="28"/>
        </w:rPr>
        <w:t xml:space="preserve">568 б. </w:t>
      </w:r>
    </w:p>
    <w:p w14:paraId="288BC41D" w14:textId="57285BDE" w:rsidR="004D55FE" w:rsidRPr="00EB7303" w:rsidRDefault="004D55FE" w:rsidP="00581DEF">
      <w:pPr>
        <w:numPr>
          <w:ilvl w:val="0"/>
          <w:numId w:val="8"/>
        </w:numPr>
        <w:tabs>
          <w:tab w:val="left" w:pos="1134"/>
        </w:tabs>
        <w:spacing w:after="0" w:line="240" w:lineRule="auto"/>
        <w:ind w:left="0" w:firstLine="567"/>
        <w:contextualSpacing/>
        <w:jc w:val="both"/>
        <w:rPr>
          <w:rFonts w:ascii="Times New Roman" w:hAnsi="Times New Roman" w:cs="Times New Roman"/>
          <w:sz w:val="28"/>
          <w:szCs w:val="28"/>
        </w:rPr>
      </w:pPr>
      <w:r w:rsidRPr="00EB7303">
        <w:rPr>
          <w:rFonts w:ascii="Times New Roman" w:hAnsi="Times New Roman" w:cs="Times New Roman"/>
          <w:sz w:val="28"/>
          <w:szCs w:val="28"/>
        </w:rPr>
        <w:t>Каширина</w:t>
      </w:r>
      <w:r w:rsidR="005E1520">
        <w:rPr>
          <w:rFonts w:ascii="Times New Roman" w:hAnsi="Times New Roman" w:cs="Times New Roman"/>
          <w:sz w:val="28"/>
          <w:szCs w:val="28"/>
        </w:rPr>
        <w:t xml:space="preserve"> </w:t>
      </w:r>
      <w:r w:rsidRPr="00EB7303">
        <w:rPr>
          <w:rFonts w:ascii="Times New Roman" w:hAnsi="Times New Roman" w:cs="Times New Roman"/>
          <w:sz w:val="28"/>
          <w:szCs w:val="28"/>
        </w:rPr>
        <w:t xml:space="preserve">О.В. Культура времени в современной картине жизниа. </w:t>
      </w:r>
      <w:r w:rsidR="005E1520">
        <w:rPr>
          <w:rFonts w:ascii="Times New Roman" w:hAnsi="Times New Roman" w:cs="Times New Roman"/>
          <w:sz w:val="28"/>
          <w:szCs w:val="28"/>
        </w:rPr>
        <w:t>-</w:t>
      </w:r>
      <w:r w:rsidRPr="00EB7303">
        <w:rPr>
          <w:rFonts w:ascii="Times New Roman" w:hAnsi="Times New Roman" w:cs="Times New Roman"/>
          <w:sz w:val="28"/>
          <w:szCs w:val="28"/>
        </w:rPr>
        <w:t xml:space="preserve">Ставрополь: Изд-во СГУ, 2007. </w:t>
      </w:r>
      <w:r w:rsidR="005E1520">
        <w:rPr>
          <w:rFonts w:ascii="Times New Roman" w:hAnsi="Times New Roman" w:cs="Times New Roman"/>
          <w:sz w:val="28"/>
          <w:szCs w:val="28"/>
        </w:rPr>
        <w:t xml:space="preserve">- </w:t>
      </w:r>
      <w:r w:rsidRPr="00EB7303">
        <w:rPr>
          <w:rFonts w:ascii="Times New Roman" w:hAnsi="Times New Roman" w:cs="Times New Roman"/>
          <w:sz w:val="28"/>
          <w:szCs w:val="28"/>
        </w:rPr>
        <w:t>286 с.</w:t>
      </w:r>
    </w:p>
    <w:p w14:paraId="14EF4602" w14:textId="7A024D15" w:rsidR="004D55FE" w:rsidRPr="00EB7303" w:rsidRDefault="004D55FE" w:rsidP="00581DEF">
      <w:pPr>
        <w:numPr>
          <w:ilvl w:val="0"/>
          <w:numId w:val="8"/>
        </w:numPr>
        <w:tabs>
          <w:tab w:val="left" w:pos="1134"/>
        </w:tabs>
        <w:spacing w:after="0" w:line="240" w:lineRule="auto"/>
        <w:ind w:left="0" w:firstLine="567"/>
        <w:contextualSpacing/>
        <w:jc w:val="both"/>
        <w:rPr>
          <w:rFonts w:ascii="Times New Roman" w:hAnsi="Times New Roman" w:cs="Times New Roman"/>
          <w:sz w:val="28"/>
          <w:szCs w:val="28"/>
        </w:rPr>
      </w:pPr>
      <w:r w:rsidRPr="00EB7303">
        <w:rPr>
          <w:rFonts w:ascii="Times New Roman" w:hAnsi="Times New Roman" w:cs="Times New Roman"/>
          <w:sz w:val="28"/>
          <w:szCs w:val="28"/>
        </w:rPr>
        <w:t>Özköse</w:t>
      </w:r>
      <w:r w:rsidR="005E1520">
        <w:rPr>
          <w:rFonts w:ascii="Times New Roman" w:hAnsi="Times New Roman" w:cs="Times New Roman"/>
          <w:sz w:val="28"/>
          <w:szCs w:val="28"/>
        </w:rPr>
        <w:t xml:space="preserve">  </w:t>
      </w:r>
      <w:r w:rsidRPr="00EB7303">
        <w:rPr>
          <w:rFonts w:ascii="Times New Roman" w:hAnsi="Times New Roman" w:cs="Times New Roman"/>
          <w:sz w:val="28"/>
          <w:szCs w:val="28"/>
        </w:rPr>
        <w:t>K.</w:t>
      </w:r>
      <w:r w:rsidR="005E1520">
        <w:rPr>
          <w:rFonts w:ascii="Times New Roman" w:hAnsi="Times New Roman" w:cs="Times New Roman"/>
          <w:sz w:val="28"/>
          <w:szCs w:val="28"/>
        </w:rPr>
        <w:t xml:space="preserve"> </w:t>
      </w:r>
      <w:r w:rsidRPr="00EB7303">
        <w:rPr>
          <w:rFonts w:ascii="Times New Roman" w:hAnsi="Times New Roman" w:cs="Times New Roman"/>
          <w:sz w:val="28"/>
          <w:szCs w:val="28"/>
        </w:rPr>
        <w:t xml:space="preserve">Sayıların Gizemi. </w:t>
      </w:r>
      <w:r w:rsidR="005E1520">
        <w:rPr>
          <w:rFonts w:ascii="Times New Roman" w:hAnsi="Times New Roman" w:cs="Times New Roman"/>
          <w:sz w:val="28"/>
          <w:szCs w:val="28"/>
        </w:rPr>
        <w:t xml:space="preserve">- </w:t>
      </w:r>
      <w:r w:rsidRPr="00EB7303">
        <w:rPr>
          <w:rFonts w:ascii="Times New Roman" w:hAnsi="Times New Roman" w:cs="Times New Roman"/>
          <w:sz w:val="28"/>
          <w:szCs w:val="28"/>
        </w:rPr>
        <w:t xml:space="preserve">Yeni Dünya Dergisi, </w:t>
      </w:r>
      <w:r w:rsidR="005E1520" w:rsidRPr="00EB7303">
        <w:rPr>
          <w:rFonts w:ascii="Times New Roman" w:hAnsi="Times New Roman" w:cs="Times New Roman"/>
          <w:sz w:val="28"/>
          <w:szCs w:val="28"/>
        </w:rPr>
        <w:t>2014</w:t>
      </w:r>
      <w:r w:rsidR="005E1520">
        <w:rPr>
          <w:rFonts w:ascii="Times New Roman" w:hAnsi="Times New Roman" w:cs="Times New Roman"/>
          <w:sz w:val="28"/>
          <w:szCs w:val="28"/>
        </w:rPr>
        <w:t xml:space="preserve">. - </w:t>
      </w:r>
      <w:r w:rsidR="005E1520" w:rsidRPr="00EB7303">
        <w:rPr>
          <w:rFonts w:ascii="Times New Roman" w:hAnsi="Times New Roman" w:cs="Times New Roman"/>
          <w:sz w:val="28"/>
          <w:szCs w:val="28"/>
        </w:rPr>
        <w:t xml:space="preserve">S. </w:t>
      </w:r>
      <w:r w:rsidRPr="00EB7303">
        <w:rPr>
          <w:rFonts w:ascii="Times New Roman" w:hAnsi="Times New Roman" w:cs="Times New Roman"/>
          <w:sz w:val="28"/>
          <w:szCs w:val="28"/>
        </w:rPr>
        <w:t xml:space="preserve">113-120. </w:t>
      </w:r>
      <w:r w:rsidR="005E1520">
        <w:rPr>
          <w:rFonts w:ascii="Times New Roman" w:hAnsi="Times New Roman" w:cs="Times New Roman"/>
          <w:sz w:val="28"/>
          <w:szCs w:val="28"/>
        </w:rPr>
        <w:t xml:space="preserve"> </w:t>
      </w:r>
    </w:p>
    <w:p w14:paraId="3A5D7A6B" w14:textId="64516A15" w:rsidR="004D55FE" w:rsidRPr="005E1520" w:rsidRDefault="004D55FE" w:rsidP="00581DEF">
      <w:pPr>
        <w:numPr>
          <w:ilvl w:val="0"/>
          <w:numId w:val="8"/>
        </w:numPr>
        <w:tabs>
          <w:tab w:val="left" w:pos="1134"/>
        </w:tabs>
        <w:spacing w:after="0" w:line="240" w:lineRule="auto"/>
        <w:ind w:left="0" w:firstLine="567"/>
        <w:contextualSpacing/>
        <w:jc w:val="both"/>
        <w:rPr>
          <w:rFonts w:ascii="Times New Roman" w:hAnsi="Times New Roman" w:cs="Times New Roman"/>
          <w:sz w:val="28"/>
          <w:szCs w:val="28"/>
          <w:lang w:val="en-US"/>
        </w:rPr>
      </w:pPr>
      <w:r w:rsidRPr="00EB7303">
        <w:rPr>
          <w:rFonts w:ascii="Times New Roman" w:hAnsi="Times New Roman" w:cs="Times New Roman"/>
          <w:sz w:val="28"/>
          <w:szCs w:val="28"/>
          <w:lang w:val="en-US"/>
        </w:rPr>
        <w:t xml:space="preserve">Wynn W. Westcott.  Numbers: Their Occult Power and Mystic Virtues. </w:t>
      </w:r>
      <w:r w:rsidR="005E1520" w:rsidRPr="005E1520">
        <w:rPr>
          <w:rFonts w:ascii="Times New Roman" w:hAnsi="Times New Roman" w:cs="Times New Roman"/>
          <w:sz w:val="28"/>
          <w:szCs w:val="28"/>
          <w:lang w:val="en-US"/>
        </w:rPr>
        <w:t xml:space="preserve">- </w:t>
      </w:r>
      <w:r w:rsidRPr="005E1520">
        <w:rPr>
          <w:rFonts w:ascii="Times New Roman" w:hAnsi="Times New Roman" w:cs="Times New Roman"/>
          <w:sz w:val="28"/>
          <w:szCs w:val="28"/>
          <w:lang w:val="en-US"/>
        </w:rPr>
        <w:t xml:space="preserve">CreateSpace Independent Publishing Platform, 2009. </w:t>
      </w:r>
      <w:r w:rsidR="005E1520" w:rsidRPr="005E1520">
        <w:rPr>
          <w:rFonts w:ascii="Times New Roman" w:hAnsi="Times New Roman" w:cs="Times New Roman"/>
          <w:sz w:val="28"/>
          <w:szCs w:val="28"/>
          <w:lang w:val="en-US"/>
        </w:rPr>
        <w:t xml:space="preserve">- </w:t>
      </w:r>
      <w:r w:rsidRPr="005E1520">
        <w:rPr>
          <w:rFonts w:ascii="Times New Roman" w:hAnsi="Times New Roman" w:cs="Times New Roman"/>
          <w:sz w:val="28"/>
          <w:szCs w:val="28"/>
          <w:lang w:val="en-US"/>
        </w:rPr>
        <w:t xml:space="preserve">140 </w:t>
      </w:r>
      <w:r w:rsidRPr="00EB7303">
        <w:rPr>
          <w:rFonts w:ascii="Times New Roman" w:hAnsi="Times New Roman" w:cs="Times New Roman"/>
          <w:sz w:val="28"/>
          <w:szCs w:val="28"/>
        </w:rPr>
        <w:t>р</w:t>
      </w:r>
      <w:r w:rsidRPr="005E1520">
        <w:rPr>
          <w:rFonts w:ascii="Times New Roman" w:hAnsi="Times New Roman" w:cs="Times New Roman"/>
          <w:sz w:val="28"/>
          <w:szCs w:val="28"/>
          <w:lang w:val="en-US"/>
        </w:rPr>
        <w:t>.</w:t>
      </w:r>
    </w:p>
    <w:p w14:paraId="2F2E1D7C" w14:textId="1EDF9CE0" w:rsidR="004D55FE" w:rsidRPr="005E1520" w:rsidRDefault="004D55FE" w:rsidP="00581DEF">
      <w:pPr>
        <w:numPr>
          <w:ilvl w:val="0"/>
          <w:numId w:val="8"/>
        </w:numPr>
        <w:tabs>
          <w:tab w:val="left" w:pos="1134"/>
        </w:tabs>
        <w:spacing w:after="0" w:line="240" w:lineRule="auto"/>
        <w:ind w:left="0" w:firstLine="567"/>
        <w:contextualSpacing/>
        <w:jc w:val="both"/>
        <w:rPr>
          <w:rFonts w:ascii="Times New Roman" w:hAnsi="Times New Roman" w:cs="Times New Roman"/>
          <w:sz w:val="28"/>
          <w:szCs w:val="28"/>
          <w:lang w:val="en-US"/>
        </w:rPr>
      </w:pPr>
      <w:r w:rsidRPr="00EB7303">
        <w:rPr>
          <w:rFonts w:ascii="Times New Roman" w:hAnsi="Times New Roman" w:cs="Times New Roman"/>
          <w:sz w:val="28"/>
          <w:szCs w:val="28"/>
        </w:rPr>
        <w:t>Рысқұлбек</w:t>
      </w:r>
      <w:r w:rsidRPr="005E1520">
        <w:rPr>
          <w:rFonts w:ascii="Times New Roman" w:hAnsi="Times New Roman" w:cs="Times New Roman"/>
          <w:sz w:val="28"/>
          <w:szCs w:val="28"/>
          <w:lang w:val="en-US"/>
        </w:rPr>
        <w:t xml:space="preserve"> </w:t>
      </w:r>
      <w:r w:rsidRPr="00EB7303">
        <w:rPr>
          <w:rFonts w:ascii="Times New Roman" w:hAnsi="Times New Roman" w:cs="Times New Roman"/>
          <w:sz w:val="28"/>
          <w:szCs w:val="28"/>
        </w:rPr>
        <w:t>Д</w:t>
      </w:r>
      <w:r w:rsidRPr="005E1520">
        <w:rPr>
          <w:rFonts w:ascii="Times New Roman" w:hAnsi="Times New Roman" w:cs="Times New Roman"/>
          <w:sz w:val="28"/>
          <w:szCs w:val="28"/>
          <w:lang w:val="en-US"/>
        </w:rPr>
        <w:t xml:space="preserve">. </w:t>
      </w:r>
      <w:r w:rsidRPr="00EB7303">
        <w:rPr>
          <w:rFonts w:ascii="Times New Roman" w:hAnsi="Times New Roman" w:cs="Times New Roman"/>
          <w:sz w:val="28"/>
          <w:szCs w:val="28"/>
        </w:rPr>
        <w:t>Қазақтың</w:t>
      </w:r>
      <w:r w:rsidRPr="005E1520">
        <w:rPr>
          <w:rFonts w:ascii="Times New Roman" w:hAnsi="Times New Roman" w:cs="Times New Roman"/>
          <w:sz w:val="28"/>
          <w:szCs w:val="28"/>
          <w:lang w:val="en-US"/>
        </w:rPr>
        <w:t xml:space="preserve"> </w:t>
      </w:r>
      <w:r w:rsidRPr="00EB7303">
        <w:rPr>
          <w:rFonts w:ascii="Times New Roman" w:hAnsi="Times New Roman" w:cs="Times New Roman"/>
          <w:sz w:val="28"/>
          <w:szCs w:val="28"/>
        </w:rPr>
        <w:t>көшпенділік</w:t>
      </w:r>
      <w:r w:rsidRPr="005E1520">
        <w:rPr>
          <w:rFonts w:ascii="Times New Roman" w:hAnsi="Times New Roman" w:cs="Times New Roman"/>
          <w:sz w:val="28"/>
          <w:szCs w:val="28"/>
          <w:lang w:val="en-US"/>
        </w:rPr>
        <w:t xml:space="preserve"> </w:t>
      </w:r>
      <w:r w:rsidRPr="00EB7303">
        <w:rPr>
          <w:rFonts w:ascii="Times New Roman" w:hAnsi="Times New Roman" w:cs="Times New Roman"/>
          <w:sz w:val="28"/>
          <w:szCs w:val="28"/>
        </w:rPr>
        <w:t>мәдениетіндегі</w:t>
      </w:r>
      <w:r w:rsidRPr="005E1520">
        <w:rPr>
          <w:rFonts w:ascii="Times New Roman" w:hAnsi="Times New Roman" w:cs="Times New Roman"/>
          <w:sz w:val="28"/>
          <w:szCs w:val="28"/>
          <w:lang w:val="en-US"/>
        </w:rPr>
        <w:t xml:space="preserve"> </w:t>
      </w:r>
      <w:r w:rsidRPr="00EB7303">
        <w:rPr>
          <w:rFonts w:ascii="Times New Roman" w:hAnsi="Times New Roman" w:cs="Times New Roman"/>
          <w:sz w:val="28"/>
          <w:szCs w:val="28"/>
        </w:rPr>
        <w:t>сакральды</w:t>
      </w:r>
      <w:r w:rsidRPr="005E1520">
        <w:rPr>
          <w:rFonts w:ascii="Times New Roman" w:hAnsi="Times New Roman" w:cs="Times New Roman"/>
          <w:sz w:val="28"/>
          <w:szCs w:val="28"/>
          <w:lang w:val="en-US"/>
        </w:rPr>
        <w:t xml:space="preserve"> </w:t>
      </w:r>
      <w:r w:rsidRPr="00EB7303">
        <w:rPr>
          <w:rFonts w:ascii="Times New Roman" w:hAnsi="Times New Roman" w:cs="Times New Roman"/>
          <w:sz w:val="28"/>
          <w:szCs w:val="28"/>
        </w:rPr>
        <w:t>сандар</w:t>
      </w:r>
      <w:r w:rsidRPr="005E1520">
        <w:rPr>
          <w:rFonts w:ascii="Times New Roman" w:hAnsi="Times New Roman" w:cs="Times New Roman"/>
          <w:sz w:val="28"/>
          <w:szCs w:val="28"/>
          <w:lang w:val="en-US"/>
        </w:rPr>
        <w:t xml:space="preserve"> </w:t>
      </w:r>
      <w:r w:rsidRPr="00EB7303">
        <w:rPr>
          <w:rFonts w:ascii="Times New Roman" w:hAnsi="Times New Roman" w:cs="Times New Roman"/>
          <w:sz w:val="28"/>
          <w:szCs w:val="28"/>
        </w:rPr>
        <w:t>шеруі</w:t>
      </w:r>
      <w:r w:rsidR="005E1520" w:rsidRPr="005E1520">
        <w:rPr>
          <w:rFonts w:ascii="Times New Roman" w:hAnsi="Times New Roman" w:cs="Times New Roman"/>
          <w:sz w:val="28"/>
          <w:szCs w:val="28"/>
          <w:lang w:val="en-US"/>
        </w:rPr>
        <w:t xml:space="preserve"> //</w:t>
      </w:r>
      <w:r w:rsidRPr="005E1520">
        <w:rPr>
          <w:rFonts w:ascii="Times New Roman" w:hAnsi="Times New Roman" w:cs="Times New Roman"/>
          <w:sz w:val="28"/>
          <w:szCs w:val="28"/>
          <w:lang w:val="en-US"/>
        </w:rPr>
        <w:t xml:space="preserve"> </w:t>
      </w:r>
      <w:r w:rsidRPr="00EB7303">
        <w:rPr>
          <w:rFonts w:ascii="Times New Roman" w:hAnsi="Times New Roman" w:cs="Times New Roman"/>
          <w:sz w:val="28"/>
          <w:szCs w:val="28"/>
        </w:rPr>
        <w:t>Қазақстанның</w:t>
      </w:r>
      <w:r w:rsidRPr="005E1520">
        <w:rPr>
          <w:rFonts w:ascii="Times New Roman" w:hAnsi="Times New Roman" w:cs="Times New Roman"/>
          <w:sz w:val="28"/>
          <w:szCs w:val="28"/>
          <w:lang w:val="en-US"/>
        </w:rPr>
        <w:t xml:space="preserve"> </w:t>
      </w:r>
      <w:r w:rsidRPr="00EB7303">
        <w:rPr>
          <w:rFonts w:ascii="Times New Roman" w:hAnsi="Times New Roman" w:cs="Times New Roman"/>
          <w:sz w:val="28"/>
          <w:szCs w:val="28"/>
        </w:rPr>
        <w:t>ғылымы</w:t>
      </w:r>
      <w:r w:rsidRPr="005E1520">
        <w:rPr>
          <w:rFonts w:ascii="Times New Roman" w:hAnsi="Times New Roman" w:cs="Times New Roman"/>
          <w:sz w:val="28"/>
          <w:szCs w:val="28"/>
          <w:lang w:val="en-US"/>
        </w:rPr>
        <w:t xml:space="preserve"> </w:t>
      </w:r>
      <w:r w:rsidRPr="00EB7303">
        <w:rPr>
          <w:rFonts w:ascii="Times New Roman" w:hAnsi="Times New Roman" w:cs="Times New Roman"/>
          <w:sz w:val="28"/>
          <w:szCs w:val="28"/>
        </w:rPr>
        <w:t>мен</w:t>
      </w:r>
      <w:r w:rsidRPr="005E1520">
        <w:rPr>
          <w:rFonts w:ascii="Times New Roman" w:hAnsi="Times New Roman" w:cs="Times New Roman"/>
          <w:sz w:val="28"/>
          <w:szCs w:val="28"/>
          <w:lang w:val="en-US"/>
        </w:rPr>
        <w:t xml:space="preserve"> </w:t>
      </w:r>
      <w:r w:rsidRPr="00EB7303">
        <w:rPr>
          <w:rFonts w:ascii="Times New Roman" w:hAnsi="Times New Roman" w:cs="Times New Roman"/>
          <w:sz w:val="28"/>
          <w:szCs w:val="28"/>
        </w:rPr>
        <w:t>өмірі</w:t>
      </w:r>
      <w:r w:rsidRPr="005E1520">
        <w:rPr>
          <w:rFonts w:ascii="Times New Roman" w:hAnsi="Times New Roman" w:cs="Times New Roman"/>
          <w:sz w:val="28"/>
          <w:szCs w:val="28"/>
          <w:lang w:val="en-US"/>
        </w:rPr>
        <w:t>.</w:t>
      </w:r>
      <w:r w:rsidR="005E1520" w:rsidRPr="005E1520">
        <w:rPr>
          <w:rFonts w:ascii="Times New Roman" w:hAnsi="Times New Roman" w:cs="Times New Roman"/>
          <w:sz w:val="28"/>
          <w:szCs w:val="28"/>
          <w:lang w:val="en-US"/>
        </w:rPr>
        <w:t xml:space="preserve"> –</w:t>
      </w:r>
      <w:r w:rsidRPr="005E1520">
        <w:rPr>
          <w:rFonts w:ascii="Times New Roman" w:hAnsi="Times New Roman" w:cs="Times New Roman"/>
          <w:sz w:val="28"/>
          <w:szCs w:val="28"/>
          <w:lang w:val="en-US"/>
        </w:rPr>
        <w:t xml:space="preserve"> 2020</w:t>
      </w:r>
      <w:r w:rsidR="005E1520" w:rsidRPr="005E1520">
        <w:rPr>
          <w:rFonts w:ascii="Times New Roman" w:hAnsi="Times New Roman" w:cs="Times New Roman"/>
          <w:sz w:val="28"/>
          <w:szCs w:val="28"/>
          <w:lang w:val="en-US"/>
        </w:rPr>
        <w:t xml:space="preserve">. -  №6(1). – </w:t>
      </w:r>
      <w:r w:rsidRPr="005E1520">
        <w:rPr>
          <w:rFonts w:ascii="Times New Roman" w:hAnsi="Times New Roman" w:cs="Times New Roman"/>
          <w:sz w:val="28"/>
          <w:szCs w:val="28"/>
          <w:lang w:val="en-US"/>
        </w:rPr>
        <w:t>367</w:t>
      </w:r>
      <w:r w:rsidR="005E1520" w:rsidRPr="005E1520">
        <w:rPr>
          <w:rFonts w:ascii="Times New Roman" w:hAnsi="Times New Roman" w:cs="Times New Roman"/>
          <w:sz w:val="28"/>
          <w:szCs w:val="28"/>
          <w:lang w:val="en-US"/>
        </w:rPr>
        <w:t xml:space="preserve"> </w:t>
      </w:r>
      <w:r w:rsidRPr="00EB7303">
        <w:rPr>
          <w:rFonts w:ascii="Times New Roman" w:hAnsi="Times New Roman" w:cs="Times New Roman"/>
          <w:sz w:val="28"/>
          <w:szCs w:val="28"/>
        </w:rPr>
        <w:t>б</w:t>
      </w:r>
      <w:r w:rsidR="005E1520" w:rsidRPr="005E1520">
        <w:rPr>
          <w:rFonts w:ascii="Times New Roman" w:hAnsi="Times New Roman" w:cs="Times New Roman"/>
          <w:sz w:val="28"/>
          <w:szCs w:val="28"/>
          <w:lang w:val="en-US"/>
        </w:rPr>
        <w:t>.</w:t>
      </w:r>
    </w:p>
    <w:p w14:paraId="172DE3E2" w14:textId="421688D1" w:rsidR="004D55FE" w:rsidRPr="00EB7303" w:rsidRDefault="004D55FE" w:rsidP="00581DEF">
      <w:pPr>
        <w:numPr>
          <w:ilvl w:val="0"/>
          <w:numId w:val="8"/>
        </w:numPr>
        <w:tabs>
          <w:tab w:val="left" w:pos="1134"/>
        </w:tabs>
        <w:spacing w:after="0" w:line="240" w:lineRule="auto"/>
        <w:ind w:left="0" w:firstLine="567"/>
        <w:contextualSpacing/>
        <w:jc w:val="both"/>
        <w:rPr>
          <w:rFonts w:ascii="Times New Roman" w:hAnsi="Times New Roman" w:cs="Times New Roman"/>
          <w:sz w:val="28"/>
          <w:szCs w:val="28"/>
        </w:rPr>
      </w:pPr>
      <w:r w:rsidRPr="00EB7303">
        <w:rPr>
          <w:rFonts w:ascii="Times New Roman" w:hAnsi="Times New Roman" w:cs="Times New Roman"/>
          <w:sz w:val="28"/>
          <w:szCs w:val="28"/>
        </w:rPr>
        <w:t xml:space="preserve">Волошинов А.В., Рязанова Н.В. Пифагорейское учение о числе: генезис числа как обьекта культуры // Вестник Саратовского государственного технического университета. </w:t>
      </w:r>
      <w:r w:rsidR="005E1520">
        <w:rPr>
          <w:rFonts w:ascii="Times New Roman" w:hAnsi="Times New Roman" w:cs="Times New Roman"/>
          <w:sz w:val="28"/>
          <w:szCs w:val="28"/>
        </w:rPr>
        <w:t xml:space="preserve">- </w:t>
      </w:r>
      <w:r w:rsidRPr="00EB7303">
        <w:rPr>
          <w:rFonts w:ascii="Times New Roman" w:hAnsi="Times New Roman" w:cs="Times New Roman"/>
          <w:sz w:val="28"/>
          <w:szCs w:val="28"/>
        </w:rPr>
        <w:t xml:space="preserve">2011. </w:t>
      </w:r>
      <w:r w:rsidR="005E1520">
        <w:rPr>
          <w:rFonts w:ascii="Times New Roman" w:hAnsi="Times New Roman" w:cs="Times New Roman"/>
          <w:sz w:val="28"/>
          <w:szCs w:val="28"/>
        </w:rPr>
        <w:t xml:space="preserve">- </w:t>
      </w:r>
      <w:r w:rsidRPr="00EB7303">
        <w:rPr>
          <w:rFonts w:ascii="Times New Roman" w:hAnsi="Times New Roman" w:cs="Times New Roman"/>
          <w:sz w:val="28"/>
          <w:szCs w:val="28"/>
        </w:rPr>
        <w:t>№1. – С. 336-342.</w:t>
      </w:r>
    </w:p>
    <w:p w14:paraId="568C13AA" w14:textId="2BF6C698" w:rsidR="004D55FE" w:rsidRPr="00EB7303" w:rsidRDefault="004D55FE" w:rsidP="00581DEF">
      <w:pPr>
        <w:numPr>
          <w:ilvl w:val="0"/>
          <w:numId w:val="8"/>
        </w:numPr>
        <w:tabs>
          <w:tab w:val="left" w:pos="1134"/>
        </w:tabs>
        <w:spacing w:after="0" w:line="240" w:lineRule="auto"/>
        <w:ind w:left="0" w:firstLine="567"/>
        <w:contextualSpacing/>
        <w:jc w:val="both"/>
        <w:rPr>
          <w:rFonts w:ascii="Times New Roman" w:hAnsi="Times New Roman" w:cs="Times New Roman"/>
          <w:sz w:val="28"/>
          <w:szCs w:val="28"/>
        </w:rPr>
      </w:pPr>
      <w:r w:rsidRPr="00EB7303">
        <w:rPr>
          <w:rFonts w:ascii="Times New Roman" w:hAnsi="Times New Roman" w:cs="Times New Roman"/>
          <w:sz w:val="28"/>
          <w:szCs w:val="28"/>
        </w:rPr>
        <w:t xml:space="preserve">https://russia.travel/objects/319998/   </w:t>
      </w:r>
      <w:r w:rsidR="005E1520">
        <w:rPr>
          <w:rFonts w:ascii="Times New Roman" w:hAnsi="Times New Roman" w:cs="Times New Roman"/>
          <w:sz w:val="28"/>
          <w:szCs w:val="28"/>
        </w:rPr>
        <w:t>11.07.2021.</w:t>
      </w:r>
    </w:p>
    <w:p w14:paraId="56DB544C" w14:textId="06E7263F" w:rsidR="004D55FE" w:rsidRPr="005E1520" w:rsidRDefault="004D55FE" w:rsidP="00581DEF">
      <w:pPr>
        <w:numPr>
          <w:ilvl w:val="0"/>
          <w:numId w:val="8"/>
        </w:numPr>
        <w:tabs>
          <w:tab w:val="left" w:pos="1134"/>
        </w:tabs>
        <w:spacing w:after="0" w:line="240" w:lineRule="auto"/>
        <w:ind w:left="0" w:firstLine="567"/>
        <w:contextualSpacing/>
        <w:jc w:val="both"/>
        <w:rPr>
          <w:rFonts w:ascii="Times New Roman" w:hAnsi="Times New Roman" w:cs="Times New Roman"/>
          <w:sz w:val="28"/>
          <w:szCs w:val="28"/>
        </w:rPr>
      </w:pPr>
      <w:r w:rsidRPr="00EB7303">
        <w:rPr>
          <w:rFonts w:ascii="Times New Roman" w:hAnsi="Times New Roman" w:cs="Times New Roman"/>
          <w:sz w:val="28"/>
          <w:szCs w:val="28"/>
        </w:rPr>
        <w:t xml:space="preserve">http://the_uighurs.tripod.com/Rus/RusTrad.htm </w:t>
      </w:r>
      <w:r w:rsidR="005E1520">
        <w:rPr>
          <w:rFonts w:ascii="Times New Roman" w:hAnsi="Times New Roman" w:cs="Times New Roman"/>
          <w:sz w:val="28"/>
          <w:szCs w:val="28"/>
        </w:rPr>
        <w:t>12.05.2021.</w:t>
      </w:r>
    </w:p>
    <w:p w14:paraId="373DC4E5" w14:textId="644B03A6" w:rsidR="004D55FE" w:rsidRPr="005E1520" w:rsidRDefault="008843C0" w:rsidP="00581DEF">
      <w:pPr>
        <w:numPr>
          <w:ilvl w:val="0"/>
          <w:numId w:val="8"/>
        </w:numPr>
        <w:tabs>
          <w:tab w:val="left" w:pos="1134"/>
        </w:tabs>
        <w:spacing w:after="0" w:line="240" w:lineRule="auto"/>
        <w:ind w:left="0" w:firstLine="567"/>
        <w:contextualSpacing/>
        <w:jc w:val="both"/>
        <w:rPr>
          <w:rFonts w:ascii="Times New Roman" w:hAnsi="Times New Roman" w:cs="Times New Roman"/>
          <w:sz w:val="28"/>
          <w:szCs w:val="28"/>
        </w:rPr>
      </w:pPr>
      <w:hyperlink r:id="rId46" w:history="1">
        <w:r w:rsidR="005E1520" w:rsidRPr="005E1520">
          <w:rPr>
            <w:rStyle w:val="a7"/>
            <w:rFonts w:ascii="Times New Roman" w:hAnsi="Times New Roman" w:cs="Times New Roman"/>
            <w:color w:val="auto"/>
            <w:sz w:val="28"/>
            <w:szCs w:val="28"/>
            <w:u w:val="none"/>
          </w:rPr>
          <w:t>http://lik-kuzbassa.narod.ru/Shorcy-tradicii-obychai-obryady.htm</w:t>
        </w:r>
      </w:hyperlink>
      <w:r w:rsidR="005E1520" w:rsidRPr="005E1520">
        <w:rPr>
          <w:rFonts w:ascii="Times New Roman" w:hAnsi="Times New Roman" w:cs="Times New Roman"/>
          <w:sz w:val="28"/>
          <w:szCs w:val="28"/>
        </w:rPr>
        <w:t xml:space="preserve"> 11.07.2021.</w:t>
      </w:r>
    </w:p>
    <w:p w14:paraId="57B76480" w14:textId="50D6823B" w:rsidR="004D55FE" w:rsidRPr="00EB7303" w:rsidRDefault="004D55FE" w:rsidP="00581DEF">
      <w:pPr>
        <w:numPr>
          <w:ilvl w:val="0"/>
          <w:numId w:val="8"/>
        </w:numPr>
        <w:tabs>
          <w:tab w:val="left" w:pos="1134"/>
        </w:tabs>
        <w:spacing w:after="0" w:line="240" w:lineRule="auto"/>
        <w:ind w:left="0" w:firstLine="567"/>
        <w:contextualSpacing/>
        <w:jc w:val="both"/>
        <w:rPr>
          <w:rFonts w:ascii="Times New Roman" w:hAnsi="Times New Roman" w:cs="Times New Roman"/>
          <w:sz w:val="28"/>
          <w:szCs w:val="28"/>
          <w:lang w:val="en-US"/>
        </w:rPr>
      </w:pPr>
      <w:r w:rsidRPr="00EB7303">
        <w:rPr>
          <w:rFonts w:ascii="Times New Roman" w:hAnsi="Times New Roman" w:cs="Times New Roman"/>
          <w:sz w:val="28"/>
          <w:szCs w:val="28"/>
          <w:lang w:val="en-US"/>
        </w:rPr>
        <w:t>Jerry P. King The Art of Mathematics.</w:t>
      </w:r>
      <w:r w:rsidR="005E1520" w:rsidRPr="005E1520">
        <w:rPr>
          <w:rFonts w:ascii="Times New Roman" w:hAnsi="Times New Roman" w:cs="Times New Roman"/>
          <w:sz w:val="28"/>
          <w:szCs w:val="28"/>
          <w:lang w:val="en-US"/>
        </w:rPr>
        <w:t xml:space="preserve"> -</w:t>
      </w:r>
      <w:r w:rsidRPr="00EB7303">
        <w:rPr>
          <w:rFonts w:ascii="Times New Roman" w:hAnsi="Times New Roman" w:cs="Times New Roman"/>
          <w:sz w:val="28"/>
          <w:szCs w:val="28"/>
          <w:lang w:val="en-US"/>
        </w:rPr>
        <w:t xml:space="preserve"> Dover Publications, 2006.</w:t>
      </w:r>
      <w:r w:rsidR="005E1520" w:rsidRPr="005E1520">
        <w:rPr>
          <w:rFonts w:ascii="Times New Roman" w:hAnsi="Times New Roman" w:cs="Times New Roman"/>
          <w:sz w:val="28"/>
          <w:szCs w:val="28"/>
          <w:lang w:val="en-US"/>
        </w:rPr>
        <w:t xml:space="preserve"> -</w:t>
      </w:r>
      <w:r w:rsidRPr="00EB7303">
        <w:rPr>
          <w:rFonts w:ascii="Times New Roman" w:hAnsi="Times New Roman" w:cs="Times New Roman"/>
          <w:sz w:val="28"/>
          <w:szCs w:val="28"/>
          <w:lang w:val="en-US"/>
        </w:rPr>
        <w:t xml:space="preserve"> 320 </w:t>
      </w:r>
      <w:r w:rsidRPr="00EB7303">
        <w:rPr>
          <w:rFonts w:ascii="Times New Roman" w:hAnsi="Times New Roman" w:cs="Times New Roman"/>
          <w:sz w:val="28"/>
          <w:szCs w:val="28"/>
        </w:rPr>
        <w:t>р</w:t>
      </w:r>
      <w:r w:rsidRPr="00EB7303">
        <w:rPr>
          <w:rFonts w:ascii="Times New Roman" w:hAnsi="Times New Roman" w:cs="Times New Roman"/>
          <w:sz w:val="28"/>
          <w:szCs w:val="28"/>
          <w:lang w:val="en-US"/>
        </w:rPr>
        <w:t>.</w:t>
      </w:r>
    </w:p>
    <w:p w14:paraId="31975E23" w14:textId="470BDBF5" w:rsidR="004D55FE" w:rsidRPr="00EB7303" w:rsidRDefault="004D55FE" w:rsidP="00581DEF">
      <w:pPr>
        <w:numPr>
          <w:ilvl w:val="0"/>
          <w:numId w:val="8"/>
        </w:numPr>
        <w:tabs>
          <w:tab w:val="left" w:pos="1134"/>
        </w:tabs>
        <w:spacing w:after="0" w:line="240" w:lineRule="auto"/>
        <w:ind w:left="0" w:firstLine="567"/>
        <w:contextualSpacing/>
        <w:jc w:val="both"/>
        <w:rPr>
          <w:rFonts w:ascii="Times New Roman" w:hAnsi="Times New Roman" w:cs="Times New Roman"/>
          <w:sz w:val="28"/>
          <w:szCs w:val="28"/>
          <w:lang w:val="en-US"/>
        </w:rPr>
      </w:pPr>
      <w:r w:rsidRPr="00EB7303">
        <w:rPr>
          <w:rFonts w:ascii="Times New Roman" w:hAnsi="Times New Roman" w:cs="Times New Roman"/>
          <w:sz w:val="28"/>
          <w:szCs w:val="28"/>
        </w:rPr>
        <w:t>Тәжиев</w:t>
      </w:r>
      <w:r w:rsidRPr="00EB7303">
        <w:rPr>
          <w:rFonts w:ascii="Times New Roman" w:hAnsi="Times New Roman" w:cs="Times New Roman"/>
          <w:sz w:val="28"/>
          <w:szCs w:val="28"/>
          <w:lang w:val="en-US"/>
        </w:rPr>
        <w:t xml:space="preserve"> </w:t>
      </w:r>
      <w:r w:rsidRPr="00EB7303">
        <w:rPr>
          <w:rFonts w:ascii="Times New Roman" w:hAnsi="Times New Roman" w:cs="Times New Roman"/>
          <w:sz w:val="28"/>
          <w:szCs w:val="28"/>
        </w:rPr>
        <w:t>Қ</w:t>
      </w:r>
      <w:r w:rsidRPr="00EB7303">
        <w:rPr>
          <w:rFonts w:ascii="Times New Roman" w:hAnsi="Times New Roman" w:cs="Times New Roman"/>
          <w:sz w:val="28"/>
          <w:szCs w:val="28"/>
          <w:lang w:val="en-US"/>
        </w:rPr>
        <w:t xml:space="preserve">. </w:t>
      </w:r>
      <w:r w:rsidRPr="00EB7303">
        <w:rPr>
          <w:rFonts w:ascii="Times New Roman" w:hAnsi="Times New Roman" w:cs="Times New Roman"/>
          <w:sz w:val="28"/>
          <w:szCs w:val="28"/>
        </w:rPr>
        <w:t>Киелі</w:t>
      </w:r>
      <w:r w:rsidRPr="00EB7303">
        <w:rPr>
          <w:rFonts w:ascii="Times New Roman" w:hAnsi="Times New Roman" w:cs="Times New Roman"/>
          <w:sz w:val="28"/>
          <w:szCs w:val="28"/>
          <w:lang w:val="en-US"/>
        </w:rPr>
        <w:t xml:space="preserve"> </w:t>
      </w:r>
      <w:r w:rsidRPr="00EB7303">
        <w:rPr>
          <w:rFonts w:ascii="Times New Roman" w:hAnsi="Times New Roman" w:cs="Times New Roman"/>
          <w:sz w:val="28"/>
          <w:szCs w:val="28"/>
        </w:rPr>
        <w:t>сандардың</w:t>
      </w:r>
      <w:r w:rsidRPr="00EB7303">
        <w:rPr>
          <w:rFonts w:ascii="Times New Roman" w:hAnsi="Times New Roman" w:cs="Times New Roman"/>
          <w:sz w:val="28"/>
          <w:szCs w:val="28"/>
          <w:lang w:val="en-US"/>
        </w:rPr>
        <w:t xml:space="preserve"> </w:t>
      </w:r>
      <w:r w:rsidRPr="00EB7303">
        <w:rPr>
          <w:rFonts w:ascii="Times New Roman" w:hAnsi="Times New Roman" w:cs="Times New Roman"/>
          <w:sz w:val="28"/>
          <w:szCs w:val="28"/>
        </w:rPr>
        <w:t>генезисі</w:t>
      </w:r>
      <w:r w:rsidRPr="00EB7303">
        <w:rPr>
          <w:rFonts w:ascii="Times New Roman" w:hAnsi="Times New Roman" w:cs="Times New Roman"/>
          <w:sz w:val="28"/>
          <w:szCs w:val="28"/>
          <w:lang w:val="en-US"/>
        </w:rPr>
        <w:t xml:space="preserve"> </w:t>
      </w:r>
      <w:r w:rsidRPr="00EB7303">
        <w:rPr>
          <w:rFonts w:ascii="Times New Roman" w:hAnsi="Times New Roman" w:cs="Times New Roman"/>
          <w:sz w:val="28"/>
          <w:szCs w:val="28"/>
        </w:rPr>
        <w:t>және</w:t>
      </w:r>
      <w:r w:rsidRPr="00EB7303">
        <w:rPr>
          <w:rFonts w:ascii="Times New Roman" w:hAnsi="Times New Roman" w:cs="Times New Roman"/>
          <w:sz w:val="28"/>
          <w:szCs w:val="28"/>
          <w:lang w:val="en-US"/>
        </w:rPr>
        <w:t xml:space="preserve"> </w:t>
      </w:r>
      <w:r w:rsidRPr="00EB7303">
        <w:rPr>
          <w:rFonts w:ascii="Times New Roman" w:hAnsi="Times New Roman" w:cs="Times New Roman"/>
          <w:sz w:val="28"/>
          <w:szCs w:val="28"/>
        </w:rPr>
        <w:t>эпикалық</w:t>
      </w:r>
      <w:r w:rsidRPr="00EB7303">
        <w:rPr>
          <w:rFonts w:ascii="Times New Roman" w:hAnsi="Times New Roman" w:cs="Times New Roman"/>
          <w:sz w:val="28"/>
          <w:szCs w:val="28"/>
          <w:lang w:val="en-US"/>
        </w:rPr>
        <w:t xml:space="preserve"> </w:t>
      </w:r>
      <w:r w:rsidRPr="00EB7303">
        <w:rPr>
          <w:rFonts w:ascii="Times New Roman" w:hAnsi="Times New Roman" w:cs="Times New Roman"/>
          <w:sz w:val="28"/>
          <w:szCs w:val="28"/>
        </w:rPr>
        <w:t>жырлар</w:t>
      </w:r>
      <w:r w:rsidRPr="00EB7303">
        <w:rPr>
          <w:rFonts w:ascii="Times New Roman" w:hAnsi="Times New Roman" w:cs="Times New Roman"/>
          <w:sz w:val="28"/>
          <w:szCs w:val="28"/>
          <w:lang w:val="en-US"/>
        </w:rPr>
        <w:t xml:space="preserve"> </w:t>
      </w:r>
      <w:r w:rsidRPr="00EB7303">
        <w:rPr>
          <w:rFonts w:ascii="Times New Roman" w:hAnsi="Times New Roman" w:cs="Times New Roman"/>
          <w:sz w:val="28"/>
          <w:szCs w:val="28"/>
        </w:rPr>
        <w:t>мен</w:t>
      </w:r>
      <w:r w:rsidRPr="00EB7303">
        <w:rPr>
          <w:rFonts w:ascii="Times New Roman" w:hAnsi="Times New Roman" w:cs="Times New Roman"/>
          <w:sz w:val="28"/>
          <w:szCs w:val="28"/>
          <w:lang w:val="en-US"/>
        </w:rPr>
        <w:t xml:space="preserve"> </w:t>
      </w:r>
      <w:r w:rsidRPr="00EB7303">
        <w:rPr>
          <w:rFonts w:ascii="Times New Roman" w:hAnsi="Times New Roman" w:cs="Times New Roman"/>
          <w:sz w:val="28"/>
          <w:szCs w:val="28"/>
        </w:rPr>
        <w:t>жыраулар</w:t>
      </w:r>
      <w:r w:rsidRPr="00EB7303">
        <w:rPr>
          <w:rFonts w:ascii="Times New Roman" w:hAnsi="Times New Roman" w:cs="Times New Roman"/>
          <w:sz w:val="28"/>
          <w:szCs w:val="28"/>
          <w:lang w:val="en-US"/>
        </w:rPr>
        <w:t xml:space="preserve"> </w:t>
      </w:r>
      <w:r w:rsidRPr="00EB7303">
        <w:rPr>
          <w:rFonts w:ascii="Times New Roman" w:hAnsi="Times New Roman" w:cs="Times New Roman"/>
          <w:sz w:val="28"/>
          <w:szCs w:val="28"/>
        </w:rPr>
        <w:t>поэзиясындағы</w:t>
      </w:r>
      <w:r w:rsidRPr="00EB7303">
        <w:rPr>
          <w:rFonts w:ascii="Times New Roman" w:hAnsi="Times New Roman" w:cs="Times New Roman"/>
          <w:sz w:val="28"/>
          <w:szCs w:val="28"/>
          <w:lang w:val="en-US"/>
        </w:rPr>
        <w:t xml:space="preserve"> </w:t>
      </w:r>
      <w:r w:rsidRPr="00EB7303">
        <w:rPr>
          <w:rFonts w:ascii="Times New Roman" w:hAnsi="Times New Roman" w:cs="Times New Roman"/>
          <w:sz w:val="28"/>
          <w:szCs w:val="28"/>
        </w:rPr>
        <w:t>көркемдік</w:t>
      </w:r>
      <w:r w:rsidRPr="00EB7303">
        <w:rPr>
          <w:rFonts w:ascii="Times New Roman" w:hAnsi="Times New Roman" w:cs="Times New Roman"/>
          <w:sz w:val="28"/>
          <w:szCs w:val="28"/>
          <w:lang w:val="en-US"/>
        </w:rPr>
        <w:t xml:space="preserve"> </w:t>
      </w:r>
      <w:r w:rsidRPr="00EB7303">
        <w:rPr>
          <w:rFonts w:ascii="Times New Roman" w:hAnsi="Times New Roman" w:cs="Times New Roman"/>
          <w:sz w:val="28"/>
          <w:szCs w:val="28"/>
        </w:rPr>
        <w:t>қызметі</w:t>
      </w:r>
      <w:r w:rsidR="005E1520" w:rsidRPr="005E1520">
        <w:rPr>
          <w:rFonts w:ascii="Times New Roman" w:hAnsi="Times New Roman" w:cs="Times New Roman"/>
          <w:sz w:val="28"/>
          <w:szCs w:val="28"/>
          <w:lang w:val="en-US"/>
        </w:rPr>
        <w:t>:</w:t>
      </w:r>
      <w:r w:rsidRPr="00EB7303">
        <w:rPr>
          <w:rFonts w:ascii="Times New Roman" w:hAnsi="Times New Roman" w:cs="Times New Roman"/>
          <w:sz w:val="28"/>
          <w:szCs w:val="28"/>
          <w:lang w:val="en-US"/>
        </w:rPr>
        <w:t xml:space="preserve"> </w:t>
      </w:r>
      <w:r w:rsidR="005E1520">
        <w:rPr>
          <w:rFonts w:ascii="Times New Roman" w:hAnsi="Times New Roman" w:cs="Times New Roman"/>
          <w:sz w:val="28"/>
          <w:szCs w:val="28"/>
        </w:rPr>
        <w:t>ф</w:t>
      </w:r>
      <w:r w:rsidRPr="00EB7303">
        <w:rPr>
          <w:rFonts w:ascii="Times New Roman" w:hAnsi="Times New Roman" w:cs="Times New Roman"/>
          <w:sz w:val="28"/>
          <w:szCs w:val="28"/>
        </w:rPr>
        <w:t>ил</w:t>
      </w:r>
      <w:r w:rsidR="005E1520">
        <w:rPr>
          <w:rFonts w:ascii="Times New Roman" w:hAnsi="Times New Roman" w:cs="Times New Roman"/>
          <w:sz w:val="28"/>
          <w:szCs w:val="28"/>
        </w:rPr>
        <w:t>ол</w:t>
      </w:r>
      <w:r w:rsidRPr="00EB7303">
        <w:rPr>
          <w:rFonts w:ascii="Times New Roman" w:hAnsi="Times New Roman" w:cs="Times New Roman"/>
          <w:sz w:val="28"/>
          <w:szCs w:val="28"/>
          <w:lang w:val="en-US"/>
        </w:rPr>
        <w:t>.</w:t>
      </w:r>
      <w:r w:rsidR="005E1520" w:rsidRPr="005E1520">
        <w:rPr>
          <w:rFonts w:ascii="Times New Roman" w:hAnsi="Times New Roman" w:cs="Times New Roman"/>
          <w:sz w:val="28"/>
          <w:szCs w:val="28"/>
          <w:lang w:val="en-US"/>
        </w:rPr>
        <w:t xml:space="preserve"> </w:t>
      </w:r>
      <w:r w:rsidRPr="00EB7303">
        <w:rPr>
          <w:rFonts w:ascii="Times New Roman" w:hAnsi="Times New Roman" w:cs="Times New Roman"/>
          <w:sz w:val="28"/>
          <w:szCs w:val="28"/>
        </w:rPr>
        <w:t>ғыл</w:t>
      </w:r>
      <w:r w:rsidRPr="00EB7303">
        <w:rPr>
          <w:rFonts w:ascii="Times New Roman" w:hAnsi="Times New Roman" w:cs="Times New Roman"/>
          <w:sz w:val="28"/>
          <w:szCs w:val="28"/>
          <w:lang w:val="en-US"/>
        </w:rPr>
        <w:t>.</w:t>
      </w:r>
      <w:r w:rsidR="005E1520" w:rsidRPr="005E1520">
        <w:rPr>
          <w:rFonts w:ascii="Times New Roman" w:hAnsi="Times New Roman" w:cs="Times New Roman"/>
          <w:sz w:val="28"/>
          <w:szCs w:val="28"/>
          <w:lang w:val="en-US"/>
        </w:rPr>
        <w:t xml:space="preserve"> </w:t>
      </w:r>
      <w:r w:rsidRPr="00EB7303">
        <w:rPr>
          <w:rFonts w:ascii="Times New Roman" w:hAnsi="Times New Roman" w:cs="Times New Roman"/>
          <w:sz w:val="28"/>
          <w:szCs w:val="28"/>
        </w:rPr>
        <w:t>канд</w:t>
      </w:r>
      <w:r w:rsidRPr="00EB7303">
        <w:rPr>
          <w:rFonts w:ascii="Times New Roman" w:hAnsi="Times New Roman" w:cs="Times New Roman"/>
          <w:sz w:val="28"/>
          <w:szCs w:val="28"/>
          <w:lang w:val="en-US"/>
        </w:rPr>
        <w:t xml:space="preserve">. </w:t>
      </w:r>
      <w:r w:rsidR="005E1520" w:rsidRPr="005E1520">
        <w:rPr>
          <w:rFonts w:ascii="Times New Roman" w:hAnsi="Times New Roman" w:cs="Times New Roman"/>
          <w:sz w:val="28"/>
          <w:szCs w:val="28"/>
          <w:lang w:val="en-US"/>
        </w:rPr>
        <w:t xml:space="preserve"> … </w:t>
      </w:r>
      <w:r w:rsidRPr="00EB7303">
        <w:rPr>
          <w:rFonts w:ascii="Times New Roman" w:hAnsi="Times New Roman" w:cs="Times New Roman"/>
          <w:sz w:val="28"/>
          <w:szCs w:val="28"/>
        </w:rPr>
        <w:t>дис</w:t>
      </w:r>
      <w:r w:rsidRPr="00EB7303">
        <w:rPr>
          <w:rFonts w:ascii="Times New Roman" w:hAnsi="Times New Roman" w:cs="Times New Roman"/>
          <w:sz w:val="28"/>
          <w:szCs w:val="28"/>
          <w:lang w:val="en-US"/>
        </w:rPr>
        <w:t xml:space="preserve">. </w:t>
      </w:r>
      <w:r w:rsidR="005E1520" w:rsidRPr="005E1520">
        <w:rPr>
          <w:rFonts w:ascii="Times New Roman" w:hAnsi="Times New Roman" w:cs="Times New Roman"/>
          <w:sz w:val="28"/>
          <w:szCs w:val="28"/>
          <w:lang w:val="en-US"/>
        </w:rPr>
        <w:t xml:space="preserve"> </w:t>
      </w:r>
      <w:r w:rsidR="005E1520">
        <w:rPr>
          <w:rFonts w:ascii="Times New Roman" w:hAnsi="Times New Roman" w:cs="Times New Roman"/>
          <w:sz w:val="28"/>
          <w:szCs w:val="28"/>
        </w:rPr>
        <w:t xml:space="preserve">- </w:t>
      </w:r>
      <w:r w:rsidRPr="00EB7303">
        <w:rPr>
          <w:rFonts w:ascii="Times New Roman" w:hAnsi="Times New Roman" w:cs="Times New Roman"/>
          <w:sz w:val="28"/>
          <w:szCs w:val="28"/>
        </w:rPr>
        <w:t>Түркістан</w:t>
      </w:r>
      <w:r w:rsidRPr="00EB7303">
        <w:rPr>
          <w:rFonts w:ascii="Times New Roman" w:hAnsi="Times New Roman" w:cs="Times New Roman"/>
          <w:sz w:val="28"/>
          <w:szCs w:val="28"/>
          <w:lang w:val="en-US"/>
        </w:rPr>
        <w:t>, 2004.</w:t>
      </w:r>
      <w:r w:rsidR="005E1520">
        <w:rPr>
          <w:rFonts w:ascii="Times New Roman" w:hAnsi="Times New Roman" w:cs="Times New Roman"/>
          <w:sz w:val="28"/>
          <w:szCs w:val="28"/>
        </w:rPr>
        <w:t xml:space="preserve"> – 122 б.</w:t>
      </w:r>
    </w:p>
    <w:p w14:paraId="1703442D" w14:textId="2BD8F05D" w:rsidR="004D55FE" w:rsidRPr="00EB7303" w:rsidRDefault="004D55FE" w:rsidP="00581DEF">
      <w:pPr>
        <w:numPr>
          <w:ilvl w:val="0"/>
          <w:numId w:val="8"/>
        </w:numPr>
        <w:tabs>
          <w:tab w:val="left" w:pos="1134"/>
        </w:tabs>
        <w:spacing w:after="0" w:line="240" w:lineRule="auto"/>
        <w:ind w:left="0" w:firstLine="567"/>
        <w:contextualSpacing/>
        <w:jc w:val="both"/>
        <w:rPr>
          <w:rFonts w:ascii="Times New Roman" w:hAnsi="Times New Roman" w:cs="Times New Roman"/>
          <w:sz w:val="28"/>
          <w:szCs w:val="28"/>
          <w:lang w:val="en-US"/>
        </w:rPr>
      </w:pPr>
      <w:r w:rsidRPr="00EB7303">
        <w:rPr>
          <w:rFonts w:ascii="Times New Roman" w:hAnsi="Times New Roman" w:cs="Times New Roman"/>
          <w:sz w:val="28"/>
          <w:szCs w:val="28"/>
          <w:lang w:val="en-US"/>
        </w:rPr>
        <w:t>Çoruhlu</w:t>
      </w:r>
      <w:r w:rsidR="005E1520" w:rsidRPr="005E1520">
        <w:rPr>
          <w:rFonts w:ascii="Times New Roman" w:hAnsi="Times New Roman" w:cs="Times New Roman"/>
          <w:sz w:val="28"/>
          <w:szCs w:val="28"/>
          <w:lang w:val="en-US"/>
        </w:rPr>
        <w:t xml:space="preserve"> </w:t>
      </w:r>
      <w:r w:rsidRPr="00EB7303">
        <w:rPr>
          <w:rFonts w:ascii="Times New Roman" w:hAnsi="Times New Roman" w:cs="Times New Roman"/>
          <w:sz w:val="28"/>
          <w:szCs w:val="28"/>
          <w:lang w:val="en-US"/>
        </w:rPr>
        <w:t>Y.</w:t>
      </w:r>
      <w:r w:rsidR="00B67A21" w:rsidRPr="00EB7303">
        <w:rPr>
          <w:rFonts w:ascii="Times New Roman" w:hAnsi="Times New Roman" w:cs="Times New Roman"/>
          <w:sz w:val="28"/>
          <w:szCs w:val="28"/>
          <w:lang w:val="kk-KZ"/>
        </w:rPr>
        <w:t xml:space="preserve"> </w:t>
      </w:r>
      <w:r w:rsidRPr="00EB7303">
        <w:rPr>
          <w:rFonts w:ascii="Times New Roman" w:hAnsi="Times New Roman" w:cs="Times New Roman"/>
          <w:sz w:val="28"/>
          <w:szCs w:val="28"/>
          <w:lang w:val="en-US"/>
        </w:rPr>
        <w:t xml:space="preserve">Türk Kozmolojisinde Yer Alan Bazı Unsurların Türk Halılarındaki İzleri. </w:t>
      </w:r>
      <w:r w:rsidR="005E1520" w:rsidRPr="005E1520">
        <w:rPr>
          <w:rFonts w:ascii="Times New Roman" w:hAnsi="Times New Roman" w:cs="Times New Roman"/>
          <w:sz w:val="28"/>
          <w:szCs w:val="28"/>
          <w:lang w:val="en-US"/>
        </w:rPr>
        <w:t xml:space="preserve">- </w:t>
      </w:r>
      <w:r w:rsidRPr="00EB7303">
        <w:rPr>
          <w:rFonts w:ascii="Times New Roman" w:hAnsi="Times New Roman" w:cs="Times New Roman"/>
          <w:sz w:val="28"/>
          <w:szCs w:val="28"/>
          <w:lang w:val="en-US"/>
        </w:rPr>
        <w:t xml:space="preserve">Türk Dünyası Araştırmaları, </w:t>
      </w:r>
      <w:r w:rsidR="00B67A21" w:rsidRPr="00EB7303">
        <w:rPr>
          <w:rFonts w:ascii="Times New Roman" w:hAnsi="Times New Roman" w:cs="Times New Roman"/>
          <w:sz w:val="28"/>
          <w:szCs w:val="28"/>
          <w:lang w:val="en-US"/>
        </w:rPr>
        <w:t xml:space="preserve">1996. </w:t>
      </w:r>
      <w:r w:rsidR="005E1520" w:rsidRPr="005E1520">
        <w:rPr>
          <w:rFonts w:ascii="Times New Roman" w:hAnsi="Times New Roman" w:cs="Times New Roman"/>
          <w:sz w:val="28"/>
          <w:szCs w:val="28"/>
          <w:lang w:val="en-US"/>
        </w:rPr>
        <w:t xml:space="preserve">- </w:t>
      </w:r>
      <w:r w:rsidRPr="00EB7303">
        <w:rPr>
          <w:rFonts w:ascii="Times New Roman" w:hAnsi="Times New Roman" w:cs="Times New Roman"/>
          <w:sz w:val="28"/>
          <w:szCs w:val="28"/>
          <w:lang w:val="en-US"/>
        </w:rPr>
        <w:t>228</w:t>
      </w:r>
      <w:r w:rsidR="005E1520" w:rsidRPr="005E1520">
        <w:rPr>
          <w:rFonts w:ascii="Times New Roman" w:hAnsi="Times New Roman" w:cs="Times New Roman"/>
          <w:sz w:val="28"/>
          <w:szCs w:val="28"/>
          <w:lang w:val="en-US"/>
        </w:rPr>
        <w:t xml:space="preserve"> </w:t>
      </w:r>
      <w:r w:rsidR="005E1520" w:rsidRPr="00EB7303">
        <w:rPr>
          <w:rFonts w:ascii="Times New Roman" w:hAnsi="Times New Roman" w:cs="Times New Roman"/>
          <w:sz w:val="28"/>
          <w:szCs w:val="28"/>
          <w:lang w:val="en-US"/>
        </w:rPr>
        <w:t>s.</w:t>
      </w:r>
    </w:p>
    <w:p w14:paraId="735B358E" w14:textId="581AE4BF" w:rsidR="004D55FE" w:rsidRPr="005E1520" w:rsidRDefault="00B67A21" w:rsidP="00581DEF">
      <w:pPr>
        <w:numPr>
          <w:ilvl w:val="0"/>
          <w:numId w:val="8"/>
        </w:numPr>
        <w:tabs>
          <w:tab w:val="left" w:pos="1134"/>
        </w:tabs>
        <w:spacing w:after="0" w:line="240" w:lineRule="auto"/>
        <w:ind w:left="0" w:firstLine="567"/>
        <w:contextualSpacing/>
        <w:jc w:val="both"/>
        <w:rPr>
          <w:rFonts w:ascii="Times New Roman" w:hAnsi="Times New Roman" w:cs="Times New Roman"/>
          <w:sz w:val="28"/>
          <w:szCs w:val="28"/>
          <w:lang w:val="en-US"/>
        </w:rPr>
      </w:pPr>
      <w:r w:rsidRPr="00EB7303">
        <w:rPr>
          <w:rFonts w:ascii="Times New Roman" w:hAnsi="Times New Roman" w:cs="Times New Roman"/>
          <w:sz w:val="28"/>
          <w:szCs w:val="28"/>
          <w:lang w:val="en-US"/>
        </w:rPr>
        <w:t>Kalafat</w:t>
      </w:r>
      <w:r w:rsidR="004D55FE" w:rsidRPr="00EB7303">
        <w:rPr>
          <w:rFonts w:ascii="Times New Roman" w:hAnsi="Times New Roman" w:cs="Times New Roman"/>
          <w:sz w:val="28"/>
          <w:szCs w:val="28"/>
          <w:lang w:val="en-US"/>
        </w:rPr>
        <w:t xml:space="preserve"> Y</w:t>
      </w:r>
      <w:r w:rsidRPr="00EB7303">
        <w:rPr>
          <w:rFonts w:ascii="Times New Roman" w:hAnsi="Times New Roman" w:cs="Times New Roman"/>
          <w:sz w:val="28"/>
          <w:szCs w:val="28"/>
          <w:lang w:val="kk-KZ"/>
        </w:rPr>
        <w:t xml:space="preserve">. </w:t>
      </w:r>
      <w:r w:rsidR="004D55FE" w:rsidRPr="00EB7303">
        <w:rPr>
          <w:rFonts w:ascii="Times New Roman" w:hAnsi="Times New Roman" w:cs="Times New Roman"/>
          <w:sz w:val="28"/>
          <w:szCs w:val="28"/>
          <w:lang w:val="en-US"/>
        </w:rPr>
        <w:t>Güney Kafkasya Sosyal Antropoloji Araştırmaları</w:t>
      </w:r>
      <w:r w:rsidR="005E1520" w:rsidRPr="005E1520">
        <w:rPr>
          <w:rFonts w:ascii="Times New Roman" w:hAnsi="Times New Roman" w:cs="Times New Roman"/>
          <w:sz w:val="28"/>
          <w:szCs w:val="28"/>
          <w:lang w:val="en-US"/>
        </w:rPr>
        <w:t xml:space="preserve">. - </w:t>
      </w:r>
      <w:r w:rsidR="004D55FE" w:rsidRPr="00EB7303">
        <w:rPr>
          <w:rFonts w:ascii="Times New Roman" w:hAnsi="Times New Roman" w:cs="Times New Roman"/>
          <w:sz w:val="28"/>
          <w:szCs w:val="28"/>
          <w:lang w:val="en-US"/>
        </w:rPr>
        <w:t>Ankara: ASAM Yay</w:t>
      </w:r>
      <w:r w:rsidR="005E1520" w:rsidRPr="005E1520">
        <w:rPr>
          <w:rFonts w:ascii="Times New Roman" w:hAnsi="Times New Roman" w:cs="Times New Roman"/>
          <w:sz w:val="28"/>
          <w:szCs w:val="28"/>
          <w:lang w:val="en-US"/>
        </w:rPr>
        <w:t xml:space="preserve">, </w:t>
      </w:r>
      <w:r w:rsidRPr="00EB7303">
        <w:rPr>
          <w:rFonts w:ascii="Times New Roman" w:hAnsi="Times New Roman" w:cs="Times New Roman"/>
          <w:sz w:val="28"/>
          <w:szCs w:val="28"/>
          <w:lang w:val="en-US"/>
        </w:rPr>
        <w:t>2000.</w:t>
      </w:r>
      <w:r w:rsidR="004D55FE" w:rsidRPr="00EB7303">
        <w:rPr>
          <w:rFonts w:ascii="Times New Roman" w:hAnsi="Times New Roman" w:cs="Times New Roman"/>
          <w:sz w:val="28"/>
          <w:szCs w:val="28"/>
          <w:lang w:val="en-US"/>
        </w:rPr>
        <w:t xml:space="preserve"> </w:t>
      </w:r>
      <w:r w:rsidR="005E1520" w:rsidRPr="005E1520">
        <w:rPr>
          <w:rFonts w:ascii="Times New Roman" w:hAnsi="Times New Roman" w:cs="Times New Roman"/>
          <w:sz w:val="28"/>
          <w:szCs w:val="28"/>
          <w:lang w:val="en-US"/>
        </w:rPr>
        <w:t xml:space="preserve">– </w:t>
      </w:r>
      <w:r w:rsidR="004D55FE" w:rsidRPr="005E1520">
        <w:rPr>
          <w:rFonts w:ascii="Times New Roman" w:hAnsi="Times New Roman" w:cs="Times New Roman"/>
          <w:sz w:val="28"/>
          <w:szCs w:val="28"/>
          <w:lang w:val="en-US"/>
        </w:rPr>
        <w:t>67</w:t>
      </w:r>
      <w:r w:rsidR="005E1520" w:rsidRPr="005E1520">
        <w:rPr>
          <w:rFonts w:ascii="Times New Roman" w:hAnsi="Times New Roman" w:cs="Times New Roman"/>
          <w:sz w:val="28"/>
          <w:szCs w:val="28"/>
          <w:lang w:val="en-US"/>
        </w:rPr>
        <w:t xml:space="preserve"> </w:t>
      </w:r>
      <w:r w:rsidR="005E1520">
        <w:rPr>
          <w:rFonts w:ascii="Times New Roman" w:hAnsi="Times New Roman" w:cs="Times New Roman"/>
          <w:sz w:val="28"/>
          <w:szCs w:val="28"/>
          <w:lang w:val="en-US"/>
        </w:rPr>
        <w:t>s</w:t>
      </w:r>
      <w:r w:rsidR="004D55FE" w:rsidRPr="005E1520">
        <w:rPr>
          <w:rFonts w:ascii="Times New Roman" w:hAnsi="Times New Roman" w:cs="Times New Roman"/>
          <w:sz w:val="28"/>
          <w:szCs w:val="28"/>
          <w:lang w:val="en-US"/>
        </w:rPr>
        <w:t>.</w:t>
      </w:r>
    </w:p>
    <w:p w14:paraId="0D22862B" w14:textId="228B5EF5" w:rsidR="004D55FE" w:rsidRPr="00EB7303" w:rsidRDefault="004D55FE" w:rsidP="00581DEF">
      <w:pPr>
        <w:numPr>
          <w:ilvl w:val="0"/>
          <w:numId w:val="8"/>
        </w:numPr>
        <w:tabs>
          <w:tab w:val="left" w:pos="1134"/>
        </w:tabs>
        <w:spacing w:after="0" w:line="240" w:lineRule="auto"/>
        <w:ind w:left="0" w:firstLine="567"/>
        <w:contextualSpacing/>
        <w:jc w:val="both"/>
        <w:rPr>
          <w:rFonts w:ascii="Times New Roman" w:hAnsi="Times New Roman" w:cs="Times New Roman"/>
          <w:sz w:val="28"/>
          <w:szCs w:val="28"/>
        </w:rPr>
      </w:pPr>
      <w:r w:rsidRPr="00EB7303">
        <w:rPr>
          <w:rFonts w:ascii="Times New Roman" w:hAnsi="Times New Roman" w:cs="Times New Roman"/>
          <w:sz w:val="28"/>
          <w:szCs w:val="28"/>
        </w:rPr>
        <w:t>Акмолдоева</w:t>
      </w:r>
      <w:r w:rsidR="005E1520" w:rsidRPr="005E1520">
        <w:rPr>
          <w:rFonts w:ascii="Times New Roman" w:hAnsi="Times New Roman" w:cs="Times New Roman"/>
          <w:sz w:val="28"/>
          <w:szCs w:val="28"/>
        </w:rPr>
        <w:t xml:space="preserve">  </w:t>
      </w:r>
      <w:r w:rsidRPr="00EB7303">
        <w:rPr>
          <w:rFonts w:ascii="Times New Roman" w:hAnsi="Times New Roman" w:cs="Times New Roman"/>
          <w:sz w:val="28"/>
          <w:szCs w:val="28"/>
        </w:rPr>
        <w:t xml:space="preserve">Ш.Б. Этикет </w:t>
      </w:r>
      <w:r w:rsidR="00B67A21" w:rsidRPr="00EB7303">
        <w:rPr>
          <w:rFonts w:ascii="Times New Roman" w:hAnsi="Times New Roman" w:cs="Times New Roman"/>
          <w:sz w:val="28"/>
          <w:szCs w:val="28"/>
        </w:rPr>
        <w:t>кыргызов</w:t>
      </w:r>
      <w:r w:rsidRPr="00EB7303">
        <w:rPr>
          <w:rFonts w:ascii="Times New Roman" w:hAnsi="Times New Roman" w:cs="Times New Roman"/>
          <w:sz w:val="28"/>
          <w:szCs w:val="28"/>
        </w:rPr>
        <w:t>. – Б.:  Илим, 2005.</w:t>
      </w:r>
      <w:r w:rsidR="005E1520" w:rsidRPr="005E1520">
        <w:rPr>
          <w:rFonts w:ascii="Times New Roman" w:hAnsi="Times New Roman" w:cs="Times New Roman"/>
          <w:sz w:val="28"/>
          <w:szCs w:val="28"/>
        </w:rPr>
        <w:t xml:space="preserve"> – 109 </w:t>
      </w:r>
      <w:r w:rsidR="005E1520">
        <w:rPr>
          <w:rFonts w:ascii="Times New Roman" w:hAnsi="Times New Roman" w:cs="Times New Roman"/>
          <w:sz w:val="28"/>
          <w:szCs w:val="28"/>
          <w:lang w:val="en-US"/>
        </w:rPr>
        <w:t>c</w:t>
      </w:r>
      <w:r w:rsidR="005E1520" w:rsidRPr="005E1520">
        <w:rPr>
          <w:rFonts w:ascii="Times New Roman" w:hAnsi="Times New Roman" w:cs="Times New Roman"/>
          <w:sz w:val="28"/>
          <w:szCs w:val="28"/>
        </w:rPr>
        <w:t>.</w:t>
      </w:r>
      <w:r w:rsidRPr="00EB7303">
        <w:rPr>
          <w:rFonts w:ascii="Times New Roman" w:hAnsi="Times New Roman" w:cs="Times New Roman"/>
          <w:sz w:val="28"/>
          <w:szCs w:val="28"/>
        </w:rPr>
        <w:t xml:space="preserve"> </w:t>
      </w:r>
    </w:p>
    <w:p w14:paraId="0081E396" w14:textId="00D7B89A" w:rsidR="004D55FE" w:rsidRPr="00EB7303" w:rsidRDefault="004D55FE" w:rsidP="00581DEF">
      <w:pPr>
        <w:numPr>
          <w:ilvl w:val="0"/>
          <w:numId w:val="8"/>
        </w:numPr>
        <w:tabs>
          <w:tab w:val="left" w:pos="1134"/>
        </w:tabs>
        <w:spacing w:after="0" w:line="240" w:lineRule="auto"/>
        <w:ind w:left="0" w:firstLine="567"/>
        <w:contextualSpacing/>
        <w:jc w:val="both"/>
        <w:rPr>
          <w:rFonts w:ascii="Times New Roman" w:hAnsi="Times New Roman" w:cs="Times New Roman"/>
          <w:sz w:val="28"/>
          <w:szCs w:val="28"/>
        </w:rPr>
      </w:pPr>
      <w:r w:rsidRPr="00EB7303">
        <w:rPr>
          <w:rFonts w:ascii="Times New Roman" w:hAnsi="Times New Roman" w:cs="Times New Roman"/>
          <w:sz w:val="28"/>
          <w:szCs w:val="28"/>
        </w:rPr>
        <w:t xml:space="preserve">Волошинов А.В. Математика и искусство. – </w:t>
      </w:r>
      <w:r w:rsidR="005E1520" w:rsidRPr="00EB7303">
        <w:rPr>
          <w:rFonts w:ascii="Times New Roman" w:hAnsi="Times New Roman" w:cs="Times New Roman"/>
          <w:sz w:val="28"/>
          <w:szCs w:val="28"/>
        </w:rPr>
        <w:t xml:space="preserve">Изд. </w:t>
      </w:r>
      <w:r w:rsidRPr="00EB7303">
        <w:rPr>
          <w:rFonts w:ascii="Times New Roman" w:hAnsi="Times New Roman" w:cs="Times New Roman"/>
          <w:sz w:val="28"/>
          <w:szCs w:val="28"/>
        </w:rPr>
        <w:t>2-е</w:t>
      </w:r>
      <w:r w:rsidR="005E1520" w:rsidRPr="005E1520">
        <w:rPr>
          <w:rFonts w:ascii="Times New Roman" w:hAnsi="Times New Roman" w:cs="Times New Roman"/>
          <w:sz w:val="28"/>
          <w:szCs w:val="28"/>
        </w:rPr>
        <w:t>.</w:t>
      </w:r>
      <w:r w:rsidR="00D072BD">
        <w:rPr>
          <w:rFonts w:ascii="Times New Roman" w:hAnsi="Times New Roman" w:cs="Times New Roman"/>
          <w:sz w:val="28"/>
          <w:szCs w:val="28"/>
        </w:rPr>
        <w:t xml:space="preserve"> </w:t>
      </w:r>
      <w:r w:rsidRPr="00EB7303">
        <w:rPr>
          <w:rFonts w:ascii="Times New Roman" w:hAnsi="Times New Roman" w:cs="Times New Roman"/>
          <w:sz w:val="28"/>
          <w:szCs w:val="28"/>
        </w:rPr>
        <w:t>– М.: Просвещение</w:t>
      </w:r>
      <w:r w:rsidR="0012516F">
        <w:rPr>
          <w:rFonts w:ascii="Times New Roman" w:hAnsi="Times New Roman" w:cs="Times New Roman"/>
          <w:sz w:val="28"/>
          <w:szCs w:val="28"/>
        </w:rPr>
        <w:t>,</w:t>
      </w:r>
      <w:r w:rsidRPr="00EB7303">
        <w:rPr>
          <w:rFonts w:ascii="Times New Roman" w:hAnsi="Times New Roman" w:cs="Times New Roman"/>
          <w:sz w:val="28"/>
          <w:szCs w:val="28"/>
        </w:rPr>
        <w:t xml:space="preserve"> </w:t>
      </w:r>
      <w:r w:rsidR="005E1520" w:rsidRPr="00EB7303">
        <w:rPr>
          <w:rFonts w:ascii="Times New Roman" w:hAnsi="Times New Roman" w:cs="Times New Roman"/>
          <w:sz w:val="28"/>
          <w:szCs w:val="28"/>
        </w:rPr>
        <w:t xml:space="preserve">2000. </w:t>
      </w:r>
      <w:r w:rsidRPr="00EB7303">
        <w:rPr>
          <w:rFonts w:ascii="Times New Roman" w:hAnsi="Times New Roman" w:cs="Times New Roman"/>
          <w:sz w:val="28"/>
          <w:szCs w:val="28"/>
        </w:rPr>
        <w:t>–</w:t>
      </w:r>
      <w:r w:rsidR="0012516F">
        <w:rPr>
          <w:rFonts w:ascii="Times New Roman" w:hAnsi="Times New Roman" w:cs="Times New Roman"/>
          <w:sz w:val="28"/>
          <w:szCs w:val="28"/>
        </w:rPr>
        <w:t xml:space="preserve"> </w:t>
      </w:r>
      <w:r w:rsidRPr="00EB7303">
        <w:rPr>
          <w:rFonts w:ascii="Times New Roman" w:hAnsi="Times New Roman" w:cs="Times New Roman"/>
          <w:sz w:val="28"/>
          <w:szCs w:val="28"/>
        </w:rPr>
        <w:t>399</w:t>
      </w:r>
      <w:r w:rsidR="0012516F" w:rsidRPr="0012516F">
        <w:rPr>
          <w:rFonts w:ascii="Times New Roman" w:hAnsi="Times New Roman" w:cs="Times New Roman"/>
          <w:sz w:val="28"/>
          <w:szCs w:val="28"/>
        </w:rPr>
        <w:t xml:space="preserve"> </w:t>
      </w:r>
      <w:r w:rsidR="0012516F" w:rsidRPr="00EB7303">
        <w:rPr>
          <w:rFonts w:ascii="Times New Roman" w:hAnsi="Times New Roman" w:cs="Times New Roman"/>
          <w:sz w:val="28"/>
          <w:szCs w:val="28"/>
        </w:rPr>
        <w:t>с.</w:t>
      </w:r>
      <w:r w:rsidR="0012516F">
        <w:rPr>
          <w:rFonts w:ascii="Times New Roman" w:hAnsi="Times New Roman" w:cs="Times New Roman"/>
          <w:sz w:val="28"/>
          <w:szCs w:val="28"/>
        </w:rPr>
        <w:t xml:space="preserve"> </w:t>
      </w:r>
      <w:r w:rsidRPr="00EB7303">
        <w:rPr>
          <w:rFonts w:ascii="Times New Roman" w:hAnsi="Times New Roman" w:cs="Times New Roman"/>
          <w:sz w:val="28"/>
          <w:szCs w:val="28"/>
        </w:rPr>
        <w:t xml:space="preserve"> </w:t>
      </w:r>
    </w:p>
    <w:p w14:paraId="12049B4E" w14:textId="2DE15DB5" w:rsidR="004D55FE" w:rsidRPr="00EB7303" w:rsidRDefault="004D55FE" w:rsidP="00581DEF">
      <w:pPr>
        <w:numPr>
          <w:ilvl w:val="0"/>
          <w:numId w:val="8"/>
        </w:numPr>
        <w:tabs>
          <w:tab w:val="left" w:pos="1134"/>
        </w:tabs>
        <w:spacing w:after="0" w:line="240" w:lineRule="auto"/>
        <w:ind w:left="0" w:firstLine="567"/>
        <w:contextualSpacing/>
        <w:jc w:val="both"/>
        <w:rPr>
          <w:rFonts w:ascii="Times New Roman" w:hAnsi="Times New Roman" w:cs="Times New Roman"/>
          <w:sz w:val="28"/>
          <w:szCs w:val="28"/>
        </w:rPr>
      </w:pPr>
      <w:r w:rsidRPr="00EB7303">
        <w:rPr>
          <w:rFonts w:ascii="Times New Roman" w:hAnsi="Times New Roman" w:cs="Times New Roman"/>
          <w:sz w:val="28"/>
          <w:szCs w:val="28"/>
        </w:rPr>
        <w:t xml:space="preserve">Символы </w:t>
      </w:r>
      <w:hyperlink r:id="rId47" w:history="1">
        <w:r w:rsidR="00A179D2" w:rsidRPr="00A179D2">
          <w:rPr>
            <w:rStyle w:val="a7"/>
            <w:rFonts w:ascii="Times New Roman" w:hAnsi="Times New Roman" w:cs="Times New Roman"/>
            <w:color w:val="auto"/>
            <w:sz w:val="28"/>
            <w:szCs w:val="28"/>
            <w:u w:val="none"/>
          </w:rPr>
          <w:t>http://www.symbolarium.ru</w:t>
        </w:r>
      </w:hyperlink>
      <w:r w:rsidR="00A179D2" w:rsidRPr="00A179D2">
        <w:rPr>
          <w:rFonts w:ascii="Times New Roman" w:hAnsi="Times New Roman" w:cs="Times New Roman"/>
          <w:sz w:val="28"/>
          <w:szCs w:val="28"/>
        </w:rPr>
        <w:t xml:space="preserve"> 11</w:t>
      </w:r>
      <w:r w:rsidR="00A179D2">
        <w:rPr>
          <w:rFonts w:ascii="Times New Roman" w:hAnsi="Times New Roman" w:cs="Times New Roman"/>
          <w:sz w:val="28"/>
          <w:szCs w:val="28"/>
        </w:rPr>
        <w:t>.08.2021</w:t>
      </w:r>
      <w:r w:rsidRPr="00EB7303">
        <w:rPr>
          <w:rFonts w:ascii="Times New Roman" w:hAnsi="Times New Roman" w:cs="Times New Roman"/>
          <w:sz w:val="28"/>
          <w:szCs w:val="28"/>
        </w:rPr>
        <w:t xml:space="preserve">. </w:t>
      </w:r>
    </w:p>
    <w:p w14:paraId="55C6C073" w14:textId="74442F68" w:rsidR="004D55FE" w:rsidRPr="00EB7303" w:rsidRDefault="004D55FE" w:rsidP="00581DEF">
      <w:pPr>
        <w:numPr>
          <w:ilvl w:val="0"/>
          <w:numId w:val="8"/>
        </w:numPr>
        <w:tabs>
          <w:tab w:val="left" w:pos="1134"/>
        </w:tabs>
        <w:spacing w:after="0" w:line="240" w:lineRule="auto"/>
        <w:ind w:left="0" w:firstLine="567"/>
        <w:contextualSpacing/>
        <w:jc w:val="both"/>
        <w:rPr>
          <w:rFonts w:ascii="Times New Roman" w:hAnsi="Times New Roman" w:cs="Times New Roman"/>
          <w:sz w:val="28"/>
          <w:szCs w:val="28"/>
        </w:rPr>
      </w:pPr>
      <w:r w:rsidRPr="00EB7303">
        <w:rPr>
          <w:rFonts w:ascii="Times New Roman" w:hAnsi="Times New Roman" w:cs="Times New Roman"/>
          <w:sz w:val="28"/>
          <w:szCs w:val="28"/>
        </w:rPr>
        <w:t>Базылхан Б. Қазақша-моңғолша сөздік. -</w:t>
      </w:r>
      <w:r w:rsidR="00A179D2">
        <w:rPr>
          <w:rFonts w:ascii="Times New Roman" w:hAnsi="Times New Roman" w:cs="Times New Roman"/>
          <w:sz w:val="28"/>
          <w:szCs w:val="28"/>
        </w:rPr>
        <w:t xml:space="preserve"> </w:t>
      </w:r>
      <w:r w:rsidRPr="00EB7303">
        <w:rPr>
          <w:rFonts w:ascii="Times New Roman" w:hAnsi="Times New Roman" w:cs="Times New Roman"/>
          <w:sz w:val="28"/>
          <w:szCs w:val="28"/>
        </w:rPr>
        <w:t>Улан-Батор</w:t>
      </w:r>
      <w:r w:rsidR="00A179D2">
        <w:rPr>
          <w:rFonts w:ascii="Times New Roman" w:hAnsi="Times New Roman" w:cs="Times New Roman"/>
          <w:sz w:val="28"/>
          <w:szCs w:val="28"/>
        </w:rPr>
        <w:t>,</w:t>
      </w:r>
      <w:r w:rsidRPr="00EB7303">
        <w:rPr>
          <w:rFonts w:ascii="Times New Roman" w:hAnsi="Times New Roman" w:cs="Times New Roman"/>
          <w:sz w:val="28"/>
          <w:szCs w:val="28"/>
        </w:rPr>
        <w:t xml:space="preserve"> 1977. </w:t>
      </w:r>
      <w:r w:rsidR="00A179D2">
        <w:rPr>
          <w:rFonts w:ascii="Times New Roman" w:hAnsi="Times New Roman" w:cs="Times New Roman"/>
          <w:sz w:val="28"/>
          <w:szCs w:val="28"/>
        </w:rPr>
        <w:t xml:space="preserve">- </w:t>
      </w:r>
      <w:r w:rsidRPr="00EB7303">
        <w:rPr>
          <w:rFonts w:ascii="Times New Roman" w:hAnsi="Times New Roman" w:cs="Times New Roman"/>
          <w:sz w:val="28"/>
          <w:szCs w:val="28"/>
        </w:rPr>
        <w:t>400 б.</w:t>
      </w:r>
    </w:p>
    <w:p w14:paraId="44D1DB33" w14:textId="528511BC" w:rsidR="004D55FE" w:rsidRPr="00EB7303" w:rsidRDefault="004D55FE" w:rsidP="00581DEF">
      <w:pPr>
        <w:numPr>
          <w:ilvl w:val="0"/>
          <w:numId w:val="8"/>
        </w:numPr>
        <w:tabs>
          <w:tab w:val="left" w:pos="1134"/>
        </w:tabs>
        <w:spacing w:after="0" w:line="240" w:lineRule="auto"/>
        <w:ind w:left="0" w:firstLine="567"/>
        <w:contextualSpacing/>
        <w:jc w:val="both"/>
        <w:rPr>
          <w:rFonts w:ascii="Times New Roman" w:hAnsi="Times New Roman" w:cs="Times New Roman"/>
          <w:sz w:val="28"/>
          <w:szCs w:val="28"/>
        </w:rPr>
      </w:pPr>
      <w:r w:rsidRPr="00EB7303">
        <w:rPr>
          <w:rFonts w:ascii="Times New Roman" w:hAnsi="Times New Roman" w:cs="Times New Roman"/>
          <w:sz w:val="28"/>
          <w:szCs w:val="28"/>
        </w:rPr>
        <w:t>Рожкина Н.Р., Рымарчук А.А., Ланденок А.В. Космическая музыка в концепциях Пифагора. Актуальные проблемы авиации и космонавтики</w:t>
      </w:r>
      <w:r w:rsidR="00A179D2">
        <w:rPr>
          <w:rFonts w:ascii="Times New Roman" w:hAnsi="Times New Roman" w:cs="Times New Roman"/>
          <w:sz w:val="28"/>
          <w:szCs w:val="28"/>
        </w:rPr>
        <w:t xml:space="preserve"> //</w:t>
      </w:r>
      <w:r w:rsidRPr="00EB7303">
        <w:rPr>
          <w:rFonts w:ascii="Times New Roman" w:hAnsi="Times New Roman" w:cs="Times New Roman"/>
          <w:sz w:val="28"/>
          <w:szCs w:val="28"/>
        </w:rPr>
        <w:t xml:space="preserve"> Социально-экономическое и гуманитарные науки. </w:t>
      </w:r>
      <w:r w:rsidR="00A179D2">
        <w:rPr>
          <w:rFonts w:ascii="Times New Roman" w:hAnsi="Times New Roman" w:cs="Times New Roman"/>
          <w:sz w:val="28"/>
          <w:szCs w:val="28"/>
        </w:rPr>
        <w:t xml:space="preserve">- </w:t>
      </w:r>
      <w:r w:rsidRPr="00EB7303">
        <w:rPr>
          <w:rFonts w:ascii="Times New Roman" w:hAnsi="Times New Roman" w:cs="Times New Roman"/>
          <w:sz w:val="28"/>
          <w:szCs w:val="28"/>
        </w:rPr>
        <w:t xml:space="preserve">2010. </w:t>
      </w:r>
      <w:r w:rsidR="00A179D2">
        <w:rPr>
          <w:rFonts w:ascii="Times New Roman" w:hAnsi="Times New Roman" w:cs="Times New Roman"/>
          <w:sz w:val="28"/>
          <w:szCs w:val="28"/>
        </w:rPr>
        <w:t xml:space="preserve">- №1. </w:t>
      </w:r>
      <w:r w:rsidRPr="00EB7303">
        <w:rPr>
          <w:rFonts w:ascii="Times New Roman" w:hAnsi="Times New Roman" w:cs="Times New Roman"/>
          <w:sz w:val="28"/>
          <w:szCs w:val="28"/>
        </w:rPr>
        <w:t>– С. 40</w:t>
      </w:r>
      <w:r w:rsidR="00A179D2">
        <w:rPr>
          <w:rFonts w:ascii="Times New Roman" w:hAnsi="Times New Roman" w:cs="Times New Roman"/>
          <w:sz w:val="28"/>
          <w:szCs w:val="28"/>
        </w:rPr>
        <w:t>8</w:t>
      </w:r>
      <w:r w:rsidRPr="00EB7303">
        <w:rPr>
          <w:rFonts w:ascii="Times New Roman" w:hAnsi="Times New Roman" w:cs="Times New Roman"/>
          <w:sz w:val="28"/>
          <w:szCs w:val="28"/>
        </w:rPr>
        <w:t>.</w:t>
      </w:r>
    </w:p>
    <w:p w14:paraId="41D30666" w14:textId="7088D605" w:rsidR="004D55FE" w:rsidRPr="00EB7303" w:rsidRDefault="004D55FE" w:rsidP="00581DEF">
      <w:pPr>
        <w:numPr>
          <w:ilvl w:val="0"/>
          <w:numId w:val="8"/>
        </w:numPr>
        <w:tabs>
          <w:tab w:val="left" w:pos="1134"/>
        </w:tabs>
        <w:spacing w:after="0" w:line="240" w:lineRule="auto"/>
        <w:ind w:left="0" w:firstLine="567"/>
        <w:contextualSpacing/>
        <w:jc w:val="both"/>
        <w:rPr>
          <w:rFonts w:ascii="Times New Roman" w:hAnsi="Times New Roman" w:cs="Times New Roman"/>
          <w:sz w:val="28"/>
          <w:szCs w:val="28"/>
          <w:lang w:val="en-US"/>
        </w:rPr>
      </w:pPr>
      <w:r w:rsidRPr="00EB7303">
        <w:rPr>
          <w:rFonts w:ascii="Times New Roman" w:hAnsi="Times New Roman" w:cs="Times New Roman"/>
          <w:sz w:val="28"/>
          <w:szCs w:val="28"/>
          <w:lang w:val="en-US"/>
        </w:rPr>
        <w:t>Sar</w:t>
      </w:r>
      <w:r w:rsidRPr="00A179D2">
        <w:rPr>
          <w:rFonts w:ascii="Times New Roman" w:hAnsi="Times New Roman" w:cs="Times New Roman"/>
          <w:sz w:val="28"/>
          <w:szCs w:val="28"/>
          <w:lang w:val="en-US"/>
        </w:rPr>
        <w:t>ı</w:t>
      </w:r>
      <w:r w:rsidRPr="00EB7303">
        <w:rPr>
          <w:rFonts w:ascii="Times New Roman" w:hAnsi="Times New Roman" w:cs="Times New Roman"/>
          <w:sz w:val="28"/>
          <w:szCs w:val="28"/>
          <w:lang w:val="en-US"/>
        </w:rPr>
        <w:t>ta</w:t>
      </w:r>
      <w:r w:rsidRPr="00A179D2">
        <w:rPr>
          <w:rFonts w:ascii="Times New Roman" w:hAnsi="Times New Roman" w:cs="Times New Roman"/>
          <w:sz w:val="28"/>
          <w:szCs w:val="28"/>
          <w:lang w:val="en-US"/>
        </w:rPr>
        <w:t>ş</w:t>
      </w:r>
      <w:r w:rsidR="00A179D2" w:rsidRPr="00A179D2">
        <w:rPr>
          <w:rFonts w:ascii="Times New Roman" w:hAnsi="Times New Roman" w:cs="Times New Roman"/>
          <w:sz w:val="28"/>
          <w:szCs w:val="28"/>
          <w:lang w:val="en-US"/>
        </w:rPr>
        <w:t xml:space="preserve">  </w:t>
      </w:r>
      <w:r w:rsidRPr="00EB7303">
        <w:rPr>
          <w:rFonts w:ascii="Times New Roman" w:hAnsi="Times New Roman" w:cs="Times New Roman"/>
          <w:sz w:val="28"/>
          <w:szCs w:val="28"/>
          <w:lang w:val="en-US"/>
        </w:rPr>
        <w:t>S</w:t>
      </w:r>
      <w:r w:rsidRPr="00A179D2">
        <w:rPr>
          <w:rFonts w:ascii="Times New Roman" w:hAnsi="Times New Roman" w:cs="Times New Roman"/>
          <w:sz w:val="28"/>
          <w:szCs w:val="28"/>
          <w:lang w:val="en-US"/>
        </w:rPr>
        <w:t xml:space="preserve">. </w:t>
      </w:r>
      <w:r w:rsidRPr="00EB7303">
        <w:rPr>
          <w:rFonts w:ascii="Times New Roman" w:hAnsi="Times New Roman" w:cs="Times New Roman"/>
          <w:sz w:val="28"/>
          <w:szCs w:val="28"/>
          <w:lang w:val="en-US"/>
        </w:rPr>
        <w:t>T</w:t>
      </w:r>
      <w:r w:rsidRPr="00A179D2">
        <w:rPr>
          <w:rFonts w:ascii="Times New Roman" w:hAnsi="Times New Roman" w:cs="Times New Roman"/>
          <w:sz w:val="28"/>
          <w:szCs w:val="28"/>
          <w:lang w:val="en-US"/>
        </w:rPr>
        <w:t>ü</w:t>
      </w:r>
      <w:r w:rsidRPr="00EB7303">
        <w:rPr>
          <w:rFonts w:ascii="Times New Roman" w:hAnsi="Times New Roman" w:cs="Times New Roman"/>
          <w:sz w:val="28"/>
          <w:szCs w:val="28"/>
          <w:lang w:val="en-US"/>
        </w:rPr>
        <w:t>rk</w:t>
      </w:r>
      <w:r w:rsidRPr="00A179D2">
        <w:rPr>
          <w:rFonts w:ascii="Times New Roman" w:hAnsi="Times New Roman" w:cs="Times New Roman"/>
          <w:sz w:val="28"/>
          <w:szCs w:val="28"/>
          <w:lang w:val="en-US"/>
        </w:rPr>
        <w:t xml:space="preserve"> </w:t>
      </w:r>
      <w:r w:rsidRPr="00EB7303">
        <w:rPr>
          <w:rFonts w:ascii="Times New Roman" w:hAnsi="Times New Roman" w:cs="Times New Roman"/>
          <w:sz w:val="28"/>
          <w:szCs w:val="28"/>
          <w:lang w:val="en-US"/>
        </w:rPr>
        <w:t>Mitolojisinde</w:t>
      </w:r>
      <w:r w:rsidRPr="00A179D2">
        <w:rPr>
          <w:rFonts w:ascii="Times New Roman" w:hAnsi="Times New Roman" w:cs="Times New Roman"/>
          <w:sz w:val="28"/>
          <w:szCs w:val="28"/>
          <w:lang w:val="en-US"/>
        </w:rPr>
        <w:t xml:space="preserve"> Ö</w:t>
      </w:r>
      <w:r w:rsidRPr="00EB7303">
        <w:rPr>
          <w:rFonts w:ascii="Times New Roman" w:hAnsi="Times New Roman" w:cs="Times New Roman"/>
          <w:sz w:val="28"/>
          <w:szCs w:val="28"/>
          <w:lang w:val="en-US"/>
        </w:rPr>
        <w:t>nemli</w:t>
      </w:r>
      <w:r w:rsidRPr="00A179D2">
        <w:rPr>
          <w:rFonts w:ascii="Times New Roman" w:hAnsi="Times New Roman" w:cs="Times New Roman"/>
          <w:sz w:val="28"/>
          <w:szCs w:val="28"/>
          <w:lang w:val="en-US"/>
        </w:rPr>
        <w:t xml:space="preserve"> </w:t>
      </w:r>
      <w:r w:rsidRPr="00EB7303">
        <w:rPr>
          <w:rFonts w:ascii="Times New Roman" w:hAnsi="Times New Roman" w:cs="Times New Roman"/>
          <w:sz w:val="28"/>
          <w:szCs w:val="28"/>
          <w:lang w:val="en-US"/>
        </w:rPr>
        <w:t>Say</w:t>
      </w:r>
      <w:r w:rsidRPr="00A179D2">
        <w:rPr>
          <w:rFonts w:ascii="Times New Roman" w:hAnsi="Times New Roman" w:cs="Times New Roman"/>
          <w:sz w:val="28"/>
          <w:szCs w:val="28"/>
          <w:lang w:val="en-US"/>
        </w:rPr>
        <w:t>ı</w:t>
      </w:r>
      <w:r w:rsidRPr="00EB7303">
        <w:rPr>
          <w:rFonts w:ascii="Times New Roman" w:hAnsi="Times New Roman" w:cs="Times New Roman"/>
          <w:sz w:val="28"/>
          <w:szCs w:val="28"/>
          <w:lang w:val="en-US"/>
        </w:rPr>
        <w:t>lar</w:t>
      </w:r>
      <w:r w:rsidR="00A179D2" w:rsidRPr="00A179D2">
        <w:rPr>
          <w:rFonts w:ascii="Times New Roman" w:hAnsi="Times New Roman" w:cs="Times New Roman"/>
          <w:sz w:val="28"/>
          <w:szCs w:val="28"/>
          <w:lang w:val="en-US"/>
        </w:rPr>
        <w:t xml:space="preserve">. - </w:t>
      </w:r>
      <w:r w:rsidRPr="00A179D2">
        <w:rPr>
          <w:rFonts w:ascii="Times New Roman" w:hAnsi="Times New Roman" w:cs="Times New Roman"/>
          <w:sz w:val="28"/>
          <w:szCs w:val="28"/>
          <w:lang w:val="en-US"/>
        </w:rPr>
        <w:t xml:space="preserve"> </w:t>
      </w:r>
      <w:r w:rsidR="00A179D2" w:rsidRPr="00EB7303">
        <w:rPr>
          <w:rFonts w:ascii="Times New Roman" w:hAnsi="Times New Roman" w:cs="Times New Roman"/>
          <w:sz w:val="28"/>
          <w:szCs w:val="28"/>
          <w:lang w:val="en-US"/>
        </w:rPr>
        <w:t>2017</w:t>
      </w:r>
      <w:r w:rsidR="00A179D2" w:rsidRPr="00A179D2">
        <w:rPr>
          <w:rFonts w:ascii="Times New Roman" w:hAnsi="Times New Roman" w:cs="Times New Roman"/>
          <w:sz w:val="28"/>
          <w:szCs w:val="28"/>
          <w:lang w:val="en-US"/>
        </w:rPr>
        <w:t xml:space="preserve">   </w:t>
      </w:r>
      <w:r w:rsidRPr="00EB7303">
        <w:rPr>
          <w:rFonts w:ascii="Times New Roman" w:hAnsi="Times New Roman" w:cs="Times New Roman"/>
          <w:sz w:val="28"/>
          <w:szCs w:val="28"/>
          <w:lang w:val="en-US"/>
        </w:rPr>
        <w:t>http://www. acikders. org.tr/ pluginfile. php/2501/mod_resource/content/2/14</w:t>
      </w:r>
      <w:r w:rsidR="00A179D2" w:rsidRPr="00A179D2">
        <w:rPr>
          <w:rFonts w:ascii="Times New Roman" w:hAnsi="Times New Roman" w:cs="Times New Roman"/>
          <w:sz w:val="28"/>
          <w:szCs w:val="28"/>
          <w:lang w:val="en-US"/>
        </w:rPr>
        <w:t xml:space="preserve">  10.05.2021.</w:t>
      </w:r>
    </w:p>
    <w:p w14:paraId="57A94CD9" w14:textId="52C1A4A3" w:rsidR="004D55FE" w:rsidRPr="00EB7303" w:rsidRDefault="004D55FE" w:rsidP="00581DEF">
      <w:pPr>
        <w:numPr>
          <w:ilvl w:val="0"/>
          <w:numId w:val="8"/>
        </w:numPr>
        <w:tabs>
          <w:tab w:val="left" w:pos="1134"/>
        </w:tabs>
        <w:spacing w:after="0" w:line="240" w:lineRule="auto"/>
        <w:ind w:left="0" w:firstLine="567"/>
        <w:contextualSpacing/>
        <w:jc w:val="both"/>
        <w:rPr>
          <w:rFonts w:ascii="Times New Roman" w:hAnsi="Times New Roman" w:cs="Times New Roman"/>
          <w:sz w:val="28"/>
          <w:szCs w:val="28"/>
          <w:lang w:val="en-US"/>
        </w:rPr>
      </w:pPr>
      <w:r w:rsidRPr="00EB7303">
        <w:rPr>
          <w:rFonts w:ascii="Times New Roman" w:hAnsi="Times New Roman" w:cs="Times New Roman"/>
          <w:sz w:val="28"/>
          <w:szCs w:val="28"/>
          <w:lang w:val="en-US"/>
        </w:rPr>
        <w:t>Yardımcı M. Geleneksel Kültürümüzde ve Âşıkların Dilinde Sayılar</w:t>
      </w:r>
      <w:r w:rsidR="00A179D2" w:rsidRPr="00A179D2">
        <w:rPr>
          <w:rFonts w:ascii="Times New Roman" w:hAnsi="Times New Roman" w:cs="Times New Roman"/>
          <w:sz w:val="28"/>
          <w:szCs w:val="28"/>
          <w:lang w:val="en-US"/>
        </w:rPr>
        <w:t xml:space="preserve">. - </w:t>
      </w:r>
      <w:r w:rsidRPr="00EB7303">
        <w:rPr>
          <w:rFonts w:ascii="Times New Roman" w:hAnsi="Times New Roman" w:cs="Times New Roman"/>
          <w:sz w:val="28"/>
          <w:szCs w:val="28"/>
          <w:lang w:val="en-US"/>
        </w:rPr>
        <w:t>Milli Folklor Dergisi,</w:t>
      </w:r>
      <w:r w:rsidR="00B67A21" w:rsidRPr="00EB7303">
        <w:rPr>
          <w:rFonts w:ascii="Times New Roman" w:hAnsi="Times New Roman" w:cs="Times New Roman"/>
          <w:sz w:val="28"/>
          <w:szCs w:val="28"/>
          <w:lang w:val="en-US"/>
        </w:rPr>
        <w:t xml:space="preserve"> 2009. </w:t>
      </w:r>
      <w:r w:rsidRPr="00EB7303">
        <w:rPr>
          <w:rFonts w:ascii="Times New Roman" w:hAnsi="Times New Roman" w:cs="Times New Roman"/>
          <w:sz w:val="28"/>
          <w:szCs w:val="28"/>
          <w:lang w:val="en-US"/>
        </w:rPr>
        <w:t xml:space="preserve"> </w:t>
      </w:r>
      <w:r w:rsidR="00A179D2">
        <w:rPr>
          <w:rFonts w:ascii="Times New Roman" w:hAnsi="Times New Roman" w:cs="Times New Roman"/>
          <w:sz w:val="28"/>
          <w:szCs w:val="28"/>
        </w:rPr>
        <w:t xml:space="preserve">- </w:t>
      </w:r>
      <w:r w:rsidR="00A179D2" w:rsidRPr="00EB7303">
        <w:rPr>
          <w:rFonts w:ascii="Times New Roman" w:hAnsi="Times New Roman" w:cs="Times New Roman"/>
          <w:sz w:val="28"/>
          <w:szCs w:val="28"/>
          <w:lang w:val="en-US"/>
        </w:rPr>
        <w:t>S</w:t>
      </w:r>
      <w:r w:rsidRPr="00EB7303">
        <w:rPr>
          <w:rFonts w:ascii="Times New Roman" w:hAnsi="Times New Roman" w:cs="Times New Roman"/>
          <w:sz w:val="28"/>
          <w:szCs w:val="28"/>
          <w:lang w:val="en-US"/>
        </w:rPr>
        <w:t>. 636-647.</w:t>
      </w:r>
    </w:p>
    <w:p w14:paraId="14F5F9DA" w14:textId="7F72DEF6" w:rsidR="004D55FE" w:rsidRPr="00EB7303" w:rsidRDefault="004D55FE" w:rsidP="00581DEF">
      <w:pPr>
        <w:numPr>
          <w:ilvl w:val="0"/>
          <w:numId w:val="8"/>
        </w:numPr>
        <w:tabs>
          <w:tab w:val="left" w:pos="1134"/>
        </w:tabs>
        <w:spacing w:after="0" w:line="240" w:lineRule="auto"/>
        <w:ind w:left="0" w:firstLine="567"/>
        <w:contextualSpacing/>
        <w:jc w:val="both"/>
        <w:rPr>
          <w:rFonts w:ascii="Times New Roman" w:hAnsi="Times New Roman" w:cs="Times New Roman"/>
          <w:sz w:val="28"/>
          <w:szCs w:val="28"/>
          <w:lang w:val="en-US"/>
        </w:rPr>
      </w:pPr>
      <w:r w:rsidRPr="00EB7303">
        <w:rPr>
          <w:rFonts w:ascii="Times New Roman" w:hAnsi="Times New Roman" w:cs="Times New Roman"/>
          <w:sz w:val="28"/>
          <w:szCs w:val="28"/>
        </w:rPr>
        <w:t>Кеңесбаев</w:t>
      </w:r>
      <w:r w:rsidRPr="00EB7303">
        <w:rPr>
          <w:rFonts w:ascii="Times New Roman" w:hAnsi="Times New Roman" w:cs="Times New Roman"/>
          <w:sz w:val="28"/>
          <w:szCs w:val="28"/>
          <w:lang w:val="en-US"/>
        </w:rPr>
        <w:t xml:space="preserve"> </w:t>
      </w:r>
      <w:r w:rsidRPr="00EB7303">
        <w:rPr>
          <w:rFonts w:ascii="Times New Roman" w:hAnsi="Times New Roman" w:cs="Times New Roman"/>
          <w:sz w:val="28"/>
          <w:szCs w:val="28"/>
        </w:rPr>
        <w:t>І</w:t>
      </w:r>
      <w:r w:rsidRPr="00EB7303">
        <w:rPr>
          <w:rFonts w:ascii="Times New Roman" w:hAnsi="Times New Roman" w:cs="Times New Roman"/>
          <w:sz w:val="28"/>
          <w:szCs w:val="28"/>
          <w:lang w:val="en-US"/>
        </w:rPr>
        <w:t>. «</w:t>
      </w:r>
      <w:r w:rsidRPr="00EB7303">
        <w:rPr>
          <w:rFonts w:ascii="Times New Roman" w:hAnsi="Times New Roman" w:cs="Times New Roman"/>
          <w:sz w:val="28"/>
          <w:szCs w:val="28"/>
        </w:rPr>
        <w:t>Ж</w:t>
      </w:r>
      <w:r w:rsidRPr="00EB7303">
        <w:rPr>
          <w:rFonts w:ascii="Times New Roman" w:hAnsi="Times New Roman" w:cs="Times New Roman"/>
          <w:sz w:val="28"/>
          <w:szCs w:val="28"/>
          <w:lang w:val="en-US"/>
        </w:rPr>
        <w:t>еті», «үш», «тоғыз», «қырықпен» байланысты ұғымдар // ҚазССР Ғылым акад. хабарлары. Филология сериясы</w:t>
      </w:r>
      <w:r w:rsidR="00A179D2">
        <w:rPr>
          <w:rFonts w:ascii="Times New Roman" w:hAnsi="Times New Roman" w:cs="Times New Roman"/>
          <w:sz w:val="28"/>
          <w:szCs w:val="28"/>
        </w:rPr>
        <w:t xml:space="preserve">. - </w:t>
      </w:r>
      <w:r w:rsidRPr="00EB7303">
        <w:rPr>
          <w:rFonts w:ascii="Times New Roman" w:hAnsi="Times New Roman" w:cs="Times New Roman"/>
          <w:sz w:val="28"/>
          <w:szCs w:val="28"/>
          <w:lang w:val="en-US"/>
        </w:rPr>
        <w:t xml:space="preserve">1946. </w:t>
      </w:r>
      <w:r w:rsidR="00A179D2">
        <w:rPr>
          <w:rFonts w:ascii="Times New Roman" w:hAnsi="Times New Roman" w:cs="Times New Roman"/>
          <w:sz w:val="28"/>
          <w:szCs w:val="28"/>
        </w:rPr>
        <w:t>- №</w:t>
      </w:r>
      <w:r w:rsidRPr="00EB7303">
        <w:rPr>
          <w:rFonts w:ascii="Times New Roman" w:hAnsi="Times New Roman" w:cs="Times New Roman"/>
          <w:sz w:val="28"/>
          <w:szCs w:val="28"/>
          <w:lang w:val="en-US"/>
        </w:rPr>
        <w:t>4</w:t>
      </w:r>
      <w:r w:rsidR="00A179D2">
        <w:rPr>
          <w:rFonts w:ascii="Times New Roman" w:hAnsi="Times New Roman" w:cs="Times New Roman"/>
          <w:sz w:val="28"/>
          <w:szCs w:val="28"/>
        </w:rPr>
        <w:t xml:space="preserve">. – Б. </w:t>
      </w:r>
      <w:r w:rsidRPr="00EB7303">
        <w:rPr>
          <w:rFonts w:ascii="Times New Roman" w:hAnsi="Times New Roman" w:cs="Times New Roman"/>
          <w:sz w:val="28"/>
          <w:szCs w:val="28"/>
          <w:lang w:val="en-US"/>
        </w:rPr>
        <w:t>3-14.</w:t>
      </w:r>
    </w:p>
    <w:p w14:paraId="3B7ECB94" w14:textId="62D9B895" w:rsidR="004D55FE" w:rsidRPr="00A179D2" w:rsidRDefault="004D55FE" w:rsidP="00581DEF">
      <w:pPr>
        <w:numPr>
          <w:ilvl w:val="0"/>
          <w:numId w:val="8"/>
        </w:numPr>
        <w:tabs>
          <w:tab w:val="left" w:pos="1134"/>
        </w:tabs>
        <w:spacing w:after="0" w:line="240" w:lineRule="auto"/>
        <w:ind w:left="0" w:firstLine="567"/>
        <w:contextualSpacing/>
        <w:jc w:val="both"/>
        <w:rPr>
          <w:rFonts w:ascii="Times New Roman" w:hAnsi="Times New Roman" w:cs="Times New Roman"/>
          <w:sz w:val="28"/>
          <w:szCs w:val="28"/>
        </w:rPr>
      </w:pPr>
      <w:r w:rsidRPr="00EB7303">
        <w:rPr>
          <w:rFonts w:ascii="Times New Roman" w:hAnsi="Times New Roman" w:cs="Times New Roman"/>
          <w:sz w:val="28"/>
          <w:szCs w:val="28"/>
        </w:rPr>
        <w:t xml:space="preserve">Смағұлова Г. Фразеологизмдердің варианттылығы. – Алматы: «Санат» баспасы, 1996. </w:t>
      </w:r>
      <w:r w:rsidR="00A179D2">
        <w:rPr>
          <w:rFonts w:ascii="Times New Roman" w:hAnsi="Times New Roman" w:cs="Times New Roman"/>
          <w:sz w:val="28"/>
          <w:szCs w:val="28"/>
        </w:rPr>
        <w:t xml:space="preserve">- </w:t>
      </w:r>
      <w:r w:rsidRPr="00A179D2">
        <w:rPr>
          <w:rFonts w:ascii="Times New Roman" w:hAnsi="Times New Roman" w:cs="Times New Roman"/>
          <w:sz w:val="28"/>
          <w:szCs w:val="28"/>
        </w:rPr>
        <w:t>269 б.</w:t>
      </w:r>
    </w:p>
    <w:p w14:paraId="0A54CD21" w14:textId="11C46388" w:rsidR="004D55FE" w:rsidRPr="00EB7303" w:rsidRDefault="004D55FE" w:rsidP="00581DEF">
      <w:pPr>
        <w:numPr>
          <w:ilvl w:val="0"/>
          <w:numId w:val="8"/>
        </w:numPr>
        <w:tabs>
          <w:tab w:val="left" w:pos="1134"/>
        </w:tabs>
        <w:spacing w:after="0" w:line="240" w:lineRule="auto"/>
        <w:ind w:left="0" w:firstLine="567"/>
        <w:contextualSpacing/>
        <w:jc w:val="both"/>
        <w:rPr>
          <w:rFonts w:ascii="Times New Roman" w:hAnsi="Times New Roman" w:cs="Times New Roman"/>
          <w:sz w:val="28"/>
          <w:szCs w:val="28"/>
          <w:lang w:val="en-US"/>
        </w:rPr>
      </w:pPr>
      <w:r w:rsidRPr="00EB7303">
        <w:rPr>
          <w:rFonts w:ascii="Times New Roman" w:hAnsi="Times New Roman" w:cs="Times New Roman"/>
          <w:sz w:val="28"/>
          <w:szCs w:val="28"/>
          <w:lang w:val="en-US"/>
        </w:rPr>
        <w:t>Ryskulbek D. Functional and parametric mapping of the semantics of phraseological units in intercultural space</w:t>
      </w:r>
      <w:r w:rsidR="00A179D2" w:rsidRPr="00A179D2">
        <w:rPr>
          <w:rFonts w:ascii="Times New Roman" w:hAnsi="Times New Roman" w:cs="Times New Roman"/>
          <w:sz w:val="28"/>
          <w:szCs w:val="28"/>
          <w:lang w:val="en-US"/>
        </w:rPr>
        <w:t xml:space="preserve"> //</w:t>
      </w:r>
      <w:r w:rsidRPr="00EB7303">
        <w:rPr>
          <w:rFonts w:ascii="Times New Roman" w:hAnsi="Times New Roman" w:cs="Times New Roman"/>
          <w:sz w:val="28"/>
          <w:szCs w:val="28"/>
          <w:lang w:val="en-US"/>
        </w:rPr>
        <w:t xml:space="preserve"> XLinguae</w:t>
      </w:r>
      <w:r w:rsidR="00A179D2" w:rsidRPr="00A179D2">
        <w:rPr>
          <w:rFonts w:ascii="Times New Roman" w:hAnsi="Times New Roman" w:cs="Times New Roman"/>
          <w:sz w:val="28"/>
          <w:szCs w:val="28"/>
          <w:lang w:val="en-US"/>
        </w:rPr>
        <w:t xml:space="preserve">. – </w:t>
      </w:r>
      <w:r w:rsidR="00A179D2" w:rsidRPr="00EB7303">
        <w:rPr>
          <w:rFonts w:ascii="Times New Roman" w:hAnsi="Times New Roman" w:cs="Times New Roman"/>
          <w:sz w:val="28"/>
          <w:szCs w:val="28"/>
          <w:lang w:val="en-US"/>
        </w:rPr>
        <w:t>2021</w:t>
      </w:r>
      <w:r w:rsidR="00A179D2" w:rsidRPr="00A179D2">
        <w:rPr>
          <w:rFonts w:ascii="Times New Roman" w:hAnsi="Times New Roman" w:cs="Times New Roman"/>
          <w:sz w:val="28"/>
          <w:szCs w:val="28"/>
          <w:lang w:val="en-US"/>
        </w:rPr>
        <w:t xml:space="preserve">. – </w:t>
      </w:r>
      <w:r w:rsidRPr="00EB7303">
        <w:rPr>
          <w:rFonts w:ascii="Times New Roman" w:hAnsi="Times New Roman" w:cs="Times New Roman"/>
          <w:sz w:val="28"/>
          <w:szCs w:val="28"/>
          <w:lang w:val="en-US"/>
        </w:rPr>
        <w:t>Vol</w:t>
      </w:r>
      <w:r w:rsidR="00A179D2" w:rsidRPr="00A179D2">
        <w:rPr>
          <w:rFonts w:ascii="Times New Roman" w:hAnsi="Times New Roman" w:cs="Times New Roman"/>
          <w:sz w:val="28"/>
          <w:szCs w:val="28"/>
          <w:lang w:val="en-US"/>
        </w:rPr>
        <w:t>.</w:t>
      </w:r>
      <w:r w:rsidRPr="00EB7303">
        <w:rPr>
          <w:rFonts w:ascii="Times New Roman" w:hAnsi="Times New Roman" w:cs="Times New Roman"/>
          <w:sz w:val="28"/>
          <w:szCs w:val="28"/>
          <w:lang w:val="en-US"/>
        </w:rPr>
        <w:t xml:space="preserve"> 14</w:t>
      </w:r>
      <w:r w:rsidR="00A179D2" w:rsidRPr="00A179D2">
        <w:rPr>
          <w:rFonts w:ascii="Times New Roman" w:hAnsi="Times New Roman" w:cs="Times New Roman"/>
          <w:sz w:val="28"/>
          <w:szCs w:val="28"/>
          <w:lang w:val="en-US"/>
        </w:rPr>
        <w:t xml:space="preserve">, </w:t>
      </w:r>
      <w:r w:rsidR="00A179D2" w:rsidRPr="00EB7303">
        <w:rPr>
          <w:rFonts w:ascii="Times New Roman" w:hAnsi="Times New Roman" w:cs="Times New Roman"/>
          <w:sz w:val="28"/>
          <w:szCs w:val="28"/>
          <w:lang w:val="en-US"/>
        </w:rPr>
        <w:t>i</w:t>
      </w:r>
      <w:r w:rsidRPr="00EB7303">
        <w:rPr>
          <w:rFonts w:ascii="Times New Roman" w:hAnsi="Times New Roman" w:cs="Times New Roman"/>
          <w:sz w:val="28"/>
          <w:szCs w:val="28"/>
          <w:lang w:val="en-US"/>
        </w:rPr>
        <w:t>ssue 4</w:t>
      </w:r>
      <w:r w:rsidR="00A179D2" w:rsidRPr="00A179D2">
        <w:rPr>
          <w:rFonts w:ascii="Times New Roman" w:hAnsi="Times New Roman" w:cs="Times New Roman"/>
          <w:sz w:val="28"/>
          <w:szCs w:val="28"/>
          <w:lang w:val="en-US"/>
        </w:rPr>
        <w:t xml:space="preserve">. - </w:t>
      </w:r>
      <w:r w:rsidR="00A179D2" w:rsidRPr="00EB7303">
        <w:rPr>
          <w:rFonts w:ascii="Times New Roman" w:hAnsi="Times New Roman" w:cs="Times New Roman"/>
          <w:sz w:val="28"/>
          <w:szCs w:val="28"/>
          <w:lang w:val="kk-KZ"/>
        </w:rPr>
        <w:t xml:space="preserve">Р. </w:t>
      </w:r>
      <w:r w:rsidRPr="00EB7303">
        <w:rPr>
          <w:rFonts w:ascii="Times New Roman" w:hAnsi="Times New Roman" w:cs="Times New Roman"/>
          <w:sz w:val="28"/>
          <w:szCs w:val="28"/>
          <w:lang w:val="kk-KZ"/>
        </w:rPr>
        <w:t>155-171.</w:t>
      </w:r>
      <w:r w:rsidRPr="00EB7303">
        <w:rPr>
          <w:rFonts w:ascii="Times New Roman" w:hAnsi="Times New Roman" w:cs="Times New Roman"/>
          <w:sz w:val="28"/>
          <w:szCs w:val="28"/>
          <w:lang w:val="en-US"/>
        </w:rPr>
        <w:t xml:space="preserve"> </w:t>
      </w:r>
    </w:p>
    <w:p w14:paraId="724E0EBA" w14:textId="7A8787C9" w:rsidR="004D55FE" w:rsidRPr="00A179D2" w:rsidRDefault="004D55FE" w:rsidP="00581DEF">
      <w:pPr>
        <w:numPr>
          <w:ilvl w:val="0"/>
          <w:numId w:val="8"/>
        </w:numPr>
        <w:tabs>
          <w:tab w:val="left" w:pos="1134"/>
        </w:tabs>
        <w:spacing w:after="0" w:line="240" w:lineRule="auto"/>
        <w:ind w:left="0" w:firstLine="567"/>
        <w:contextualSpacing/>
        <w:jc w:val="both"/>
        <w:rPr>
          <w:rFonts w:ascii="Times New Roman" w:hAnsi="Times New Roman" w:cs="Times New Roman"/>
          <w:sz w:val="28"/>
          <w:szCs w:val="28"/>
        </w:rPr>
      </w:pPr>
      <w:r w:rsidRPr="00EB7303">
        <w:rPr>
          <w:rFonts w:ascii="Times New Roman" w:hAnsi="Times New Roman" w:cs="Times New Roman"/>
          <w:sz w:val="28"/>
          <w:szCs w:val="28"/>
        </w:rPr>
        <w:lastRenderedPageBreak/>
        <w:t>Пелипенко Л.М.</w:t>
      </w:r>
      <w:r w:rsidR="00A179D2">
        <w:rPr>
          <w:rFonts w:ascii="Times New Roman" w:hAnsi="Times New Roman" w:cs="Times New Roman"/>
          <w:sz w:val="28"/>
          <w:szCs w:val="28"/>
        </w:rPr>
        <w:t xml:space="preserve"> </w:t>
      </w:r>
      <w:r w:rsidRPr="00EB7303">
        <w:rPr>
          <w:rFonts w:ascii="Times New Roman" w:hAnsi="Times New Roman" w:cs="Times New Roman"/>
          <w:sz w:val="28"/>
          <w:szCs w:val="28"/>
        </w:rPr>
        <w:t>Когнитивно-семантические, лингвокультурологические особенности нумеративных фразеологических единиц (на материале английского и русского языков): дис</w:t>
      </w:r>
      <w:r w:rsidR="00A179D2">
        <w:rPr>
          <w:rFonts w:ascii="Times New Roman" w:hAnsi="Times New Roman" w:cs="Times New Roman"/>
          <w:sz w:val="28"/>
          <w:szCs w:val="28"/>
        </w:rPr>
        <w:t>.</w:t>
      </w:r>
      <w:r w:rsidR="00D072BD">
        <w:rPr>
          <w:rFonts w:ascii="Times New Roman" w:hAnsi="Times New Roman" w:cs="Times New Roman"/>
          <w:sz w:val="28"/>
          <w:szCs w:val="28"/>
        </w:rPr>
        <w:t xml:space="preserve"> </w:t>
      </w:r>
      <w:r w:rsidRPr="00EB7303">
        <w:rPr>
          <w:rFonts w:ascii="Times New Roman" w:hAnsi="Times New Roman" w:cs="Times New Roman"/>
          <w:sz w:val="28"/>
          <w:szCs w:val="28"/>
        </w:rPr>
        <w:t xml:space="preserve"> ...</w:t>
      </w:r>
      <w:r w:rsidR="00D072BD">
        <w:rPr>
          <w:rFonts w:ascii="Times New Roman" w:hAnsi="Times New Roman" w:cs="Times New Roman"/>
          <w:sz w:val="28"/>
          <w:szCs w:val="28"/>
        </w:rPr>
        <w:t xml:space="preserve"> </w:t>
      </w:r>
      <w:r w:rsidRPr="00EB7303">
        <w:rPr>
          <w:rFonts w:ascii="Times New Roman" w:hAnsi="Times New Roman" w:cs="Times New Roman"/>
          <w:sz w:val="28"/>
          <w:szCs w:val="28"/>
        </w:rPr>
        <w:t xml:space="preserve"> канд</w:t>
      </w:r>
      <w:r w:rsidR="00A179D2">
        <w:rPr>
          <w:rFonts w:ascii="Times New Roman" w:hAnsi="Times New Roman" w:cs="Times New Roman"/>
          <w:sz w:val="28"/>
          <w:szCs w:val="28"/>
        </w:rPr>
        <w:t>.</w:t>
      </w:r>
      <w:r w:rsidRPr="00EB7303">
        <w:rPr>
          <w:rFonts w:ascii="Times New Roman" w:hAnsi="Times New Roman" w:cs="Times New Roman"/>
          <w:sz w:val="28"/>
          <w:szCs w:val="28"/>
        </w:rPr>
        <w:t xml:space="preserve"> </w:t>
      </w:r>
      <w:r w:rsidR="00912774" w:rsidRPr="00EB7303">
        <w:rPr>
          <w:rFonts w:ascii="Times New Roman" w:hAnsi="Times New Roman" w:cs="Times New Roman"/>
          <w:sz w:val="28"/>
          <w:szCs w:val="28"/>
        </w:rPr>
        <w:t>ф</w:t>
      </w:r>
      <w:r w:rsidRPr="00EB7303">
        <w:rPr>
          <w:rFonts w:ascii="Times New Roman" w:hAnsi="Times New Roman" w:cs="Times New Roman"/>
          <w:sz w:val="28"/>
          <w:szCs w:val="28"/>
        </w:rPr>
        <w:t>илол</w:t>
      </w:r>
      <w:r w:rsidR="00912774">
        <w:rPr>
          <w:rFonts w:ascii="Times New Roman" w:hAnsi="Times New Roman" w:cs="Times New Roman"/>
          <w:sz w:val="28"/>
          <w:szCs w:val="28"/>
        </w:rPr>
        <w:t>.</w:t>
      </w:r>
      <w:r w:rsidRPr="00EB7303">
        <w:rPr>
          <w:rFonts w:ascii="Times New Roman" w:hAnsi="Times New Roman" w:cs="Times New Roman"/>
          <w:sz w:val="28"/>
          <w:szCs w:val="28"/>
        </w:rPr>
        <w:t xml:space="preserve"> наук. </w:t>
      </w:r>
      <w:r w:rsidR="00912774">
        <w:rPr>
          <w:rFonts w:ascii="Times New Roman" w:hAnsi="Times New Roman" w:cs="Times New Roman"/>
          <w:sz w:val="28"/>
          <w:szCs w:val="28"/>
        </w:rPr>
        <w:t xml:space="preserve">- </w:t>
      </w:r>
      <w:r w:rsidRPr="00EB7303">
        <w:rPr>
          <w:rFonts w:ascii="Times New Roman" w:hAnsi="Times New Roman" w:cs="Times New Roman"/>
          <w:sz w:val="28"/>
          <w:szCs w:val="28"/>
        </w:rPr>
        <w:t>Адыгейский государственный университет, 2016.</w:t>
      </w:r>
      <w:r w:rsidR="00912774">
        <w:rPr>
          <w:rFonts w:ascii="Times New Roman" w:hAnsi="Times New Roman" w:cs="Times New Roman"/>
          <w:sz w:val="28"/>
          <w:szCs w:val="28"/>
        </w:rPr>
        <w:t xml:space="preserve"> </w:t>
      </w:r>
      <w:r w:rsidRPr="00EB7303">
        <w:rPr>
          <w:rFonts w:ascii="Times New Roman" w:hAnsi="Times New Roman" w:cs="Times New Roman"/>
          <w:sz w:val="28"/>
          <w:szCs w:val="28"/>
        </w:rPr>
        <w:t>- 208 с.</w:t>
      </w:r>
    </w:p>
    <w:p w14:paraId="3797E810" w14:textId="6B011D1C" w:rsidR="004D55FE" w:rsidRPr="00EB7303" w:rsidRDefault="004D55FE" w:rsidP="00581DEF">
      <w:pPr>
        <w:numPr>
          <w:ilvl w:val="0"/>
          <w:numId w:val="8"/>
        </w:numPr>
        <w:tabs>
          <w:tab w:val="left" w:pos="1134"/>
        </w:tabs>
        <w:spacing w:after="0" w:line="240" w:lineRule="auto"/>
        <w:ind w:left="0" w:firstLine="567"/>
        <w:contextualSpacing/>
        <w:jc w:val="both"/>
        <w:rPr>
          <w:rFonts w:ascii="Times New Roman" w:hAnsi="Times New Roman" w:cs="Times New Roman"/>
          <w:sz w:val="28"/>
          <w:szCs w:val="28"/>
        </w:rPr>
      </w:pPr>
      <w:r w:rsidRPr="00EB7303">
        <w:rPr>
          <w:rFonts w:ascii="Times New Roman" w:hAnsi="Times New Roman" w:cs="Times New Roman"/>
          <w:sz w:val="28"/>
          <w:szCs w:val="28"/>
        </w:rPr>
        <w:t>Хежева М.Р. Образ человека в нумеративных фразеологизмах кабардино-черкесского языка // Филологические науки. Вопросы теории и практики (входит в перечень ВАК).</w:t>
      </w:r>
      <w:r w:rsidR="00912774">
        <w:rPr>
          <w:rFonts w:ascii="Times New Roman" w:hAnsi="Times New Roman" w:cs="Times New Roman"/>
          <w:sz w:val="28"/>
          <w:szCs w:val="28"/>
        </w:rPr>
        <w:t xml:space="preserve"> -</w:t>
      </w:r>
      <w:r w:rsidRPr="00EB7303">
        <w:rPr>
          <w:rFonts w:ascii="Times New Roman" w:hAnsi="Times New Roman" w:cs="Times New Roman"/>
          <w:sz w:val="28"/>
          <w:szCs w:val="28"/>
        </w:rPr>
        <w:t xml:space="preserve"> Тамбов: Грамота, 2017.</w:t>
      </w:r>
      <w:r w:rsidR="00912774">
        <w:rPr>
          <w:rFonts w:ascii="Times New Roman" w:hAnsi="Times New Roman" w:cs="Times New Roman"/>
          <w:sz w:val="28"/>
          <w:szCs w:val="28"/>
        </w:rPr>
        <w:t xml:space="preserve"> -</w:t>
      </w:r>
      <w:r w:rsidRPr="00EB7303">
        <w:rPr>
          <w:rFonts w:ascii="Times New Roman" w:hAnsi="Times New Roman" w:cs="Times New Roman"/>
          <w:sz w:val="28"/>
          <w:szCs w:val="28"/>
        </w:rPr>
        <w:t xml:space="preserve"> С. 186-188.</w:t>
      </w:r>
    </w:p>
    <w:p w14:paraId="59AE7644" w14:textId="284A04CD" w:rsidR="004D55FE" w:rsidRPr="00EB7303" w:rsidRDefault="004D55FE" w:rsidP="00581DEF">
      <w:pPr>
        <w:numPr>
          <w:ilvl w:val="0"/>
          <w:numId w:val="8"/>
        </w:numPr>
        <w:tabs>
          <w:tab w:val="left" w:pos="1134"/>
        </w:tabs>
        <w:spacing w:after="0" w:line="240" w:lineRule="auto"/>
        <w:ind w:left="0" w:firstLine="567"/>
        <w:contextualSpacing/>
        <w:jc w:val="both"/>
        <w:rPr>
          <w:rFonts w:ascii="Times New Roman" w:hAnsi="Times New Roman" w:cs="Times New Roman"/>
          <w:sz w:val="28"/>
          <w:szCs w:val="28"/>
        </w:rPr>
      </w:pPr>
      <w:r w:rsidRPr="00EB7303">
        <w:rPr>
          <w:rFonts w:ascii="Times New Roman" w:hAnsi="Times New Roman" w:cs="Times New Roman"/>
          <w:sz w:val="28"/>
          <w:szCs w:val="28"/>
        </w:rPr>
        <w:t>Жиренов С. Этнокультурный характер фразеологизмов, образованных от наименований чисел в казахском и кыргызском языках (в отношении количественных единиц) // Вестник КРСУ.</w:t>
      </w:r>
      <w:r w:rsidR="00912774">
        <w:rPr>
          <w:rFonts w:ascii="Times New Roman" w:hAnsi="Times New Roman" w:cs="Times New Roman"/>
          <w:sz w:val="28"/>
          <w:szCs w:val="28"/>
        </w:rPr>
        <w:t xml:space="preserve"> -</w:t>
      </w:r>
      <w:r w:rsidRPr="00EB7303">
        <w:rPr>
          <w:rFonts w:ascii="Times New Roman" w:hAnsi="Times New Roman" w:cs="Times New Roman"/>
          <w:sz w:val="28"/>
          <w:szCs w:val="28"/>
        </w:rPr>
        <w:t xml:space="preserve"> 2012. </w:t>
      </w:r>
      <w:r w:rsidR="00912774">
        <w:rPr>
          <w:rFonts w:ascii="Times New Roman" w:hAnsi="Times New Roman" w:cs="Times New Roman"/>
          <w:sz w:val="28"/>
          <w:szCs w:val="28"/>
        </w:rPr>
        <w:t xml:space="preserve">– </w:t>
      </w:r>
      <w:r w:rsidRPr="00EB7303">
        <w:rPr>
          <w:rFonts w:ascii="Times New Roman" w:hAnsi="Times New Roman" w:cs="Times New Roman"/>
          <w:sz w:val="28"/>
          <w:szCs w:val="28"/>
        </w:rPr>
        <w:t>Т</w:t>
      </w:r>
      <w:r w:rsidR="00912774">
        <w:rPr>
          <w:rFonts w:ascii="Times New Roman" w:hAnsi="Times New Roman" w:cs="Times New Roman"/>
          <w:sz w:val="28"/>
          <w:szCs w:val="28"/>
        </w:rPr>
        <w:t>.</w:t>
      </w:r>
      <w:r w:rsidRPr="00EB7303">
        <w:rPr>
          <w:rFonts w:ascii="Times New Roman" w:hAnsi="Times New Roman" w:cs="Times New Roman"/>
          <w:sz w:val="28"/>
          <w:szCs w:val="28"/>
        </w:rPr>
        <w:t xml:space="preserve"> 12</w:t>
      </w:r>
      <w:r w:rsidR="00912774">
        <w:rPr>
          <w:rFonts w:ascii="Times New Roman" w:hAnsi="Times New Roman" w:cs="Times New Roman"/>
          <w:sz w:val="28"/>
          <w:szCs w:val="28"/>
        </w:rPr>
        <w:t>,</w:t>
      </w:r>
      <w:r w:rsidRPr="00EB7303">
        <w:rPr>
          <w:rFonts w:ascii="Times New Roman" w:hAnsi="Times New Roman" w:cs="Times New Roman"/>
          <w:sz w:val="28"/>
          <w:szCs w:val="28"/>
        </w:rPr>
        <w:t xml:space="preserve"> №5.</w:t>
      </w:r>
      <w:r w:rsidR="00912774">
        <w:rPr>
          <w:rFonts w:ascii="Times New Roman" w:hAnsi="Times New Roman" w:cs="Times New Roman"/>
          <w:sz w:val="28"/>
          <w:szCs w:val="28"/>
        </w:rPr>
        <w:t xml:space="preserve"> </w:t>
      </w:r>
      <w:r w:rsidRPr="00EB7303">
        <w:rPr>
          <w:rFonts w:ascii="Times New Roman" w:hAnsi="Times New Roman" w:cs="Times New Roman"/>
          <w:sz w:val="28"/>
          <w:szCs w:val="28"/>
        </w:rPr>
        <w:t>-</w:t>
      </w:r>
      <w:r w:rsidR="00912774">
        <w:rPr>
          <w:rFonts w:ascii="Times New Roman" w:hAnsi="Times New Roman" w:cs="Times New Roman"/>
          <w:sz w:val="28"/>
          <w:szCs w:val="28"/>
        </w:rPr>
        <w:t xml:space="preserve"> </w:t>
      </w:r>
      <w:r w:rsidRPr="00EB7303">
        <w:rPr>
          <w:rFonts w:ascii="Times New Roman" w:hAnsi="Times New Roman" w:cs="Times New Roman"/>
          <w:sz w:val="28"/>
          <w:szCs w:val="28"/>
        </w:rPr>
        <w:t>С.</w:t>
      </w:r>
      <w:r w:rsidR="00912774">
        <w:rPr>
          <w:rFonts w:ascii="Times New Roman" w:hAnsi="Times New Roman" w:cs="Times New Roman"/>
          <w:sz w:val="28"/>
          <w:szCs w:val="28"/>
        </w:rPr>
        <w:t xml:space="preserve"> </w:t>
      </w:r>
      <w:r w:rsidRPr="00EB7303">
        <w:rPr>
          <w:rFonts w:ascii="Times New Roman" w:hAnsi="Times New Roman" w:cs="Times New Roman"/>
          <w:sz w:val="28"/>
          <w:szCs w:val="28"/>
        </w:rPr>
        <w:t>126-130.</w:t>
      </w:r>
    </w:p>
    <w:p w14:paraId="14FC0159" w14:textId="326276FD" w:rsidR="004D55FE" w:rsidRPr="00EB7303" w:rsidRDefault="004D55FE" w:rsidP="00581DEF">
      <w:pPr>
        <w:numPr>
          <w:ilvl w:val="0"/>
          <w:numId w:val="8"/>
        </w:numPr>
        <w:tabs>
          <w:tab w:val="left" w:pos="1134"/>
        </w:tabs>
        <w:spacing w:after="0" w:line="240" w:lineRule="auto"/>
        <w:ind w:left="0" w:firstLine="567"/>
        <w:contextualSpacing/>
        <w:jc w:val="both"/>
        <w:rPr>
          <w:rFonts w:ascii="Times New Roman" w:hAnsi="Times New Roman" w:cs="Times New Roman"/>
          <w:sz w:val="28"/>
          <w:szCs w:val="28"/>
        </w:rPr>
      </w:pPr>
      <w:r w:rsidRPr="00EB7303">
        <w:rPr>
          <w:rFonts w:ascii="Times New Roman" w:hAnsi="Times New Roman" w:cs="Times New Roman"/>
          <w:sz w:val="28"/>
          <w:szCs w:val="28"/>
        </w:rPr>
        <w:t>Смағұлова  Г. Мағыналас фразеологизмдерді ұлттық-мәдени аспектілері.  – Алматы, 1998.</w:t>
      </w:r>
      <w:r w:rsidR="00912774">
        <w:rPr>
          <w:rFonts w:ascii="Times New Roman" w:hAnsi="Times New Roman" w:cs="Times New Roman"/>
          <w:sz w:val="28"/>
          <w:szCs w:val="28"/>
        </w:rPr>
        <w:t xml:space="preserve"> </w:t>
      </w:r>
      <w:r w:rsidRPr="00EB7303">
        <w:rPr>
          <w:rFonts w:ascii="Times New Roman" w:hAnsi="Times New Roman" w:cs="Times New Roman"/>
          <w:sz w:val="28"/>
          <w:szCs w:val="28"/>
        </w:rPr>
        <w:t>– 194 б.</w:t>
      </w:r>
    </w:p>
    <w:p w14:paraId="22CC635D" w14:textId="7DCF6D23" w:rsidR="004D55FE" w:rsidRPr="00EB7303" w:rsidRDefault="004D55FE" w:rsidP="00581DEF">
      <w:pPr>
        <w:numPr>
          <w:ilvl w:val="0"/>
          <w:numId w:val="8"/>
        </w:numPr>
        <w:tabs>
          <w:tab w:val="left" w:pos="1134"/>
        </w:tabs>
        <w:spacing w:after="0" w:line="240" w:lineRule="auto"/>
        <w:ind w:left="0" w:firstLine="567"/>
        <w:contextualSpacing/>
        <w:jc w:val="both"/>
        <w:rPr>
          <w:rFonts w:ascii="Times New Roman" w:hAnsi="Times New Roman" w:cs="Times New Roman"/>
          <w:sz w:val="28"/>
          <w:szCs w:val="28"/>
        </w:rPr>
      </w:pPr>
      <w:r w:rsidRPr="00EB7303">
        <w:rPr>
          <w:rFonts w:ascii="Times New Roman" w:hAnsi="Times New Roman" w:cs="Times New Roman"/>
          <w:sz w:val="28"/>
          <w:szCs w:val="28"/>
        </w:rPr>
        <w:t>Мурзинова А.С. Ұлттық мәдени стереотиптердің ерекшелігі мен коммуникативтік сипаты  (қазақ, орыс, ағылшын тілдерінің ұлттық-мәдени құндылықтары негізінде)</w:t>
      </w:r>
      <w:r w:rsidR="00912774">
        <w:rPr>
          <w:rFonts w:ascii="Times New Roman" w:hAnsi="Times New Roman" w:cs="Times New Roman"/>
          <w:sz w:val="28"/>
          <w:szCs w:val="28"/>
        </w:rPr>
        <w:t xml:space="preserve">: </w:t>
      </w:r>
      <w:r w:rsidR="00912774" w:rsidRPr="00EB7303">
        <w:rPr>
          <w:rFonts w:ascii="Times New Roman" w:hAnsi="Times New Roman" w:cs="Times New Roman"/>
          <w:sz w:val="28"/>
          <w:szCs w:val="28"/>
        </w:rPr>
        <w:t>ф</w:t>
      </w:r>
      <w:r w:rsidRPr="00EB7303">
        <w:rPr>
          <w:rFonts w:ascii="Times New Roman" w:hAnsi="Times New Roman" w:cs="Times New Roman"/>
          <w:sz w:val="28"/>
          <w:szCs w:val="28"/>
        </w:rPr>
        <w:t>илос</w:t>
      </w:r>
      <w:r w:rsidR="00912774">
        <w:rPr>
          <w:rFonts w:ascii="Times New Roman" w:hAnsi="Times New Roman" w:cs="Times New Roman"/>
          <w:sz w:val="28"/>
          <w:szCs w:val="28"/>
        </w:rPr>
        <w:t xml:space="preserve">. </w:t>
      </w:r>
      <w:r w:rsidRPr="00EB7303">
        <w:rPr>
          <w:rFonts w:ascii="Times New Roman" w:hAnsi="Times New Roman" w:cs="Times New Roman"/>
          <w:sz w:val="28"/>
          <w:szCs w:val="28"/>
        </w:rPr>
        <w:t xml:space="preserve"> </w:t>
      </w:r>
      <w:r w:rsidR="00912774" w:rsidRPr="00EB7303">
        <w:rPr>
          <w:rFonts w:ascii="Times New Roman" w:hAnsi="Times New Roman" w:cs="Times New Roman"/>
          <w:sz w:val="28"/>
          <w:szCs w:val="28"/>
        </w:rPr>
        <w:t>д</w:t>
      </w:r>
      <w:r w:rsidRPr="00EB7303">
        <w:rPr>
          <w:rFonts w:ascii="Times New Roman" w:hAnsi="Times New Roman" w:cs="Times New Roman"/>
          <w:sz w:val="28"/>
          <w:szCs w:val="28"/>
        </w:rPr>
        <w:t>ок</w:t>
      </w:r>
      <w:r w:rsidR="00912774">
        <w:rPr>
          <w:rFonts w:ascii="Times New Roman" w:hAnsi="Times New Roman" w:cs="Times New Roman"/>
          <w:sz w:val="28"/>
          <w:szCs w:val="28"/>
        </w:rPr>
        <w:t>.</w:t>
      </w:r>
      <w:r w:rsidRPr="00EB7303">
        <w:rPr>
          <w:rFonts w:ascii="Times New Roman" w:hAnsi="Times New Roman" w:cs="Times New Roman"/>
          <w:sz w:val="28"/>
          <w:szCs w:val="28"/>
        </w:rPr>
        <w:t xml:space="preserve"> </w:t>
      </w:r>
      <w:r w:rsidR="00912774">
        <w:rPr>
          <w:rFonts w:ascii="Times New Roman" w:hAnsi="Times New Roman" w:cs="Times New Roman"/>
          <w:sz w:val="28"/>
          <w:szCs w:val="28"/>
        </w:rPr>
        <w:t>(</w:t>
      </w:r>
      <w:r w:rsidR="00912774">
        <w:rPr>
          <w:rFonts w:ascii="Times New Roman" w:hAnsi="Times New Roman" w:cs="Times New Roman"/>
          <w:sz w:val="28"/>
          <w:szCs w:val="28"/>
          <w:lang w:val="en-US"/>
        </w:rPr>
        <w:t>PhD</w:t>
      </w:r>
      <w:r w:rsidR="00912774">
        <w:rPr>
          <w:rFonts w:ascii="Times New Roman" w:hAnsi="Times New Roman" w:cs="Times New Roman"/>
          <w:sz w:val="28"/>
          <w:szCs w:val="28"/>
        </w:rPr>
        <w:t>)</w:t>
      </w:r>
      <w:r w:rsidR="00912774">
        <w:rPr>
          <w:rFonts w:ascii="Times New Roman" w:hAnsi="Times New Roman" w:cs="Times New Roman"/>
          <w:sz w:val="28"/>
          <w:szCs w:val="28"/>
          <w:lang w:val="en-US"/>
        </w:rPr>
        <w:t xml:space="preserve">  … </w:t>
      </w:r>
      <w:r w:rsidRPr="00EB7303">
        <w:rPr>
          <w:rFonts w:ascii="Times New Roman" w:hAnsi="Times New Roman" w:cs="Times New Roman"/>
          <w:sz w:val="28"/>
          <w:szCs w:val="28"/>
        </w:rPr>
        <w:t xml:space="preserve"> дис. </w:t>
      </w:r>
      <w:r w:rsidR="00912774">
        <w:rPr>
          <w:rFonts w:ascii="Times New Roman" w:hAnsi="Times New Roman" w:cs="Times New Roman"/>
          <w:sz w:val="28"/>
          <w:szCs w:val="28"/>
          <w:lang w:val="en-US"/>
        </w:rPr>
        <w:t xml:space="preserve"> -  </w:t>
      </w:r>
      <w:r w:rsidRPr="00EB7303">
        <w:rPr>
          <w:rFonts w:ascii="Times New Roman" w:hAnsi="Times New Roman" w:cs="Times New Roman"/>
          <w:sz w:val="28"/>
          <w:szCs w:val="28"/>
        </w:rPr>
        <w:t>Алматы, 2021.</w:t>
      </w:r>
      <w:r w:rsidR="00912774">
        <w:rPr>
          <w:rFonts w:ascii="Times New Roman" w:hAnsi="Times New Roman" w:cs="Times New Roman"/>
          <w:sz w:val="28"/>
          <w:szCs w:val="28"/>
          <w:lang w:val="en-US"/>
        </w:rPr>
        <w:t xml:space="preserve"> - </w:t>
      </w:r>
      <w:r w:rsidRPr="00EB7303">
        <w:rPr>
          <w:rFonts w:ascii="Times New Roman" w:hAnsi="Times New Roman" w:cs="Times New Roman"/>
          <w:sz w:val="28"/>
          <w:szCs w:val="28"/>
        </w:rPr>
        <w:t>257 б.</w:t>
      </w:r>
    </w:p>
    <w:p w14:paraId="160CAAD3" w14:textId="22D6BA9E" w:rsidR="004D55FE" w:rsidRPr="00EB7303" w:rsidRDefault="004D55FE" w:rsidP="00581DEF">
      <w:pPr>
        <w:numPr>
          <w:ilvl w:val="0"/>
          <w:numId w:val="8"/>
        </w:numPr>
        <w:tabs>
          <w:tab w:val="left" w:pos="1134"/>
        </w:tabs>
        <w:spacing w:after="0" w:line="240" w:lineRule="auto"/>
        <w:ind w:left="0" w:firstLine="567"/>
        <w:contextualSpacing/>
        <w:jc w:val="both"/>
        <w:rPr>
          <w:rFonts w:ascii="Times New Roman" w:hAnsi="Times New Roman" w:cs="Times New Roman"/>
          <w:sz w:val="28"/>
          <w:szCs w:val="28"/>
        </w:rPr>
      </w:pPr>
      <w:r w:rsidRPr="00EB7303">
        <w:rPr>
          <w:rFonts w:ascii="Times New Roman" w:hAnsi="Times New Roman" w:cs="Times New Roman"/>
          <w:sz w:val="28"/>
          <w:szCs w:val="28"/>
        </w:rPr>
        <w:t xml:space="preserve">Кеңесбаев І. Қазақ тілінің фразеологиялық сөздігі. </w:t>
      </w:r>
      <w:r w:rsidR="00912774" w:rsidRPr="00912774">
        <w:rPr>
          <w:rFonts w:ascii="Times New Roman" w:hAnsi="Times New Roman" w:cs="Times New Roman"/>
          <w:sz w:val="28"/>
          <w:szCs w:val="28"/>
        </w:rPr>
        <w:t xml:space="preserve">– </w:t>
      </w:r>
      <w:r w:rsidRPr="00EB7303">
        <w:rPr>
          <w:rFonts w:ascii="Times New Roman" w:hAnsi="Times New Roman" w:cs="Times New Roman"/>
          <w:sz w:val="28"/>
          <w:szCs w:val="28"/>
        </w:rPr>
        <w:t>Алматы</w:t>
      </w:r>
      <w:r w:rsidR="00912774">
        <w:rPr>
          <w:rFonts w:ascii="Times New Roman" w:hAnsi="Times New Roman" w:cs="Times New Roman"/>
          <w:sz w:val="28"/>
          <w:szCs w:val="28"/>
        </w:rPr>
        <w:t>:</w:t>
      </w:r>
      <w:r w:rsidRPr="00EB7303">
        <w:rPr>
          <w:rFonts w:ascii="Times New Roman" w:hAnsi="Times New Roman" w:cs="Times New Roman"/>
          <w:sz w:val="28"/>
          <w:szCs w:val="28"/>
        </w:rPr>
        <w:t xml:space="preserve"> Ғылым,</w:t>
      </w:r>
      <w:r w:rsidR="00912774">
        <w:rPr>
          <w:rFonts w:ascii="Times New Roman" w:hAnsi="Times New Roman" w:cs="Times New Roman"/>
          <w:sz w:val="28"/>
          <w:szCs w:val="28"/>
        </w:rPr>
        <w:t xml:space="preserve"> </w:t>
      </w:r>
      <w:r w:rsidRPr="00EB7303">
        <w:rPr>
          <w:rFonts w:ascii="Times New Roman" w:hAnsi="Times New Roman" w:cs="Times New Roman"/>
          <w:sz w:val="28"/>
          <w:szCs w:val="28"/>
        </w:rPr>
        <w:t>1977.</w:t>
      </w:r>
      <w:r w:rsidR="00912774">
        <w:rPr>
          <w:rFonts w:ascii="Times New Roman" w:hAnsi="Times New Roman" w:cs="Times New Roman"/>
          <w:sz w:val="28"/>
          <w:szCs w:val="28"/>
        </w:rPr>
        <w:t xml:space="preserve"> – 122 б.</w:t>
      </w:r>
    </w:p>
    <w:p w14:paraId="7F02116D" w14:textId="0D8EFDD4" w:rsidR="004D55FE" w:rsidRPr="00EB7303" w:rsidRDefault="004D55FE" w:rsidP="00581DEF">
      <w:pPr>
        <w:numPr>
          <w:ilvl w:val="0"/>
          <w:numId w:val="8"/>
        </w:numPr>
        <w:tabs>
          <w:tab w:val="left" w:pos="1134"/>
        </w:tabs>
        <w:spacing w:after="0" w:line="240" w:lineRule="auto"/>
        <w:ind w:left="0" w:firstLine="567"/>
        <w:contextualSpacing/>
        <w:jc w:val="both"/>
        <w:rPr>
          <w:rFonts w:ascii="Times New Roman" w:hAnsi="Times New Roman" w:cs="Times New Roman"/>
          <w:sz w:val="28"/>
          <w:szCs w:val="28"/>
        </w:rPr>
      </w:pPr>
      <w:r w:rsidRPr="00EB7303">
        <w:rPr>
          <w:rFonts w:ascii="Times New Roman" w:hAnsi="Times New Roman" w:cs="Times New Roman"/>
          <w:sz w:val="28"/>
          <w:szCs w:val="28"/>
        </w:rPr>
        <w:t>Гордлевский В.А. Избранные сочинения.</w:t>
      </w:r>
      <w:r w:rsidR="00912774">
        <w:rPr>
          <w:rFonts w:ascii="Times New Roman" w:hAnsi="Times New Roman" w:cs="Times New Roman"/>
          <w:sz w:val="28"/>
          <w:szCs w:val="28"/>
        </w:rPr>
        <w:t xml:space="preserve"> -</w:t>
      </w:r>
      <w:r w:rsidRPr="00EB7303">
        <w:rPr>
          <w:rFonts w:ascii="Times New Roman" w:hAnsi="Times New Roman" w:cs="Times New Roman"/>
          <w:sz w:val="28"/>
          <w:szCs w:val="28"/>
        </w:rPr>
        <w:t xml:space="preserve"> 1961.</w:t>
      </w:r>
      <w:r w:rsidR="00912774">
        <w:rPr>
          <w:rFonts w:ascii="Times New Roman" w:hAnsi="Times New Roman" w:cs="Times New Roman"/>
          <w:sz w:val="28"/>
          <w:szCs w:val="28"/>
        </w:rPr>
        <w:t xml:space="preserve"> – Т.</w:t>
      </w:r>
      <w:r w:rsidR="00912774" w:rsidRPr="00912774">
        <w:rPr>
          <w:rFonts w:ascii="Times New Roman" w:hAnsi="Times New Roman" w:cs="Times New Roman"/>
          <w:sz w:val="28"/>
          <w:szCs w:val="28"/>
        </w:rPr>
        <w:t xml:space="preserve"> </w:t>
      </w:r>
      <w:r w:rsidR="00912774" w:rsidRPr="00EB7303">
        <w:rPr>
          <w:rFonts w:ascii="Times New Roman" w:hAnsi="Times New Roman" w:cs="Times New Roman"/>
          <w:sz w:val="28"/>
          <w:szCs w:val="28"/>
        </w:rPr>
        <w:t>2.</w:t>
      </w:r>
      <w:r w:rsidR="00912774">
        <w:rPr>
          <w:rFonts w:ascii="Times New Roman" w:hAnsi="Times New Roman" w:cs="Times New Roman"/>
          <w:sz w:val="28"/>
          <w:szCs w:val="28"/>
        </w:rPr>
        <w:t xml:space="preserve"> – 141 с.</w:t>
      </w:r>
    </w:p>
    <w:p w14:paraId="0D638C52" w14:textId="7C30D35D" w:rsidR="004D55FE" w:rsidRPr="00EB7303" w:rsidRDefault="004D55FE" w:rsidP="00581DEF">
      <w:pPr>
        <w:numPr>
          <w:ilvl w:val="0"/>
          <w:numId w:val="8"/>
        </w:numPr>
        <w:tabs>
          <w:tab w:val="left" w:pos="1134"/>
        </w:tabs>
        <w:spacing w:after="0" w:line="240" w:lineRule="auto"/>
        <w:ind w:left="0" w:firstLine="567"/>
        <w:contextualSpacing/>
        <w:jc w:val="both"/>
        <w:rPr>
          <w:rFonts w:ascii="Times New Roman" w:hAnsi="Times New Roman" w:cs="Times New Roman"/>
          <w:sz w:val="28"/>
          <w:szCs w:val="28"/>
        </w:rPr>
      </w:pPr>
      <w:r w:rsidRPr="00EB7303">
        <w:rPr>
          <w:rFonts w:ascii="Times New Roman" w:hAnsi="Times New Roman" w:cs="Times New Roman"/>
          <w:sz w:val="28"/>
          <w:szCs w:val="28"/>
        </w:rPr>
        <w:t>Қалыбаева</w:t>
      </w:r>
      <w:r w:rsidR="00912774" w:rsidRPr="00912774">
        <w:rPr>
          <w:rFonts w:ascii="Times New Roman" w:hAnsi="Times New Roman" w:cs="Times New Roman"/>
          <w:sz w:val="28"/>
          <w:szCs w:val="28"/>
        </w:rPr>
        <w:t xml:space="preserve"> </w:t>
      </w:r>
      <w:r w:rsidR="00912774" w:rsidRPr="00EB7303">
        <w:rPr>
          <w:rFonts w:ascii="Times New Roman" w:hAnsi="Times New Roman" w:cs="Times New Roman"/>
          <w:sz w:val="28"/>
          <w:szCs w:val="28"/>
        </w:rPr>
        <w:t>Қ.</w:t>
      </w:r>
      <w:r w:rsidR="00912774">
        <w:rPr>
          <w:rFonts w:ascii="Times New Roman" w:hAnsi="Times New Roman" w:cs="Times New Roman"/>
          <w:sz w:val="28"/>
          <w:szCs w:val="28"/>
        </w:rPr>
        <w:t xml:space="preserve"> </w:t>
      </w:r>
      <w:r w:rsidR="008843C0" w:rsidRPr="008843C0">
        <w:rPr>
          <w:rFonts w:ascii="Times New Roman" w:hAnsi="Times New Roman" w:cs="Times New Roman"/>
          <w:sz w:val="28"/>
          <w:szCs w:val="28"/>
        </w:rPr>
        <w:t>Салыстырмалы түркі фразеологиясы (Қыпшақ тобындағы</w:t>
      </w:r>
      <w:r w:rsidR="008843C0">
        <w:rPr>
          <w:rFonts w:ascii="Times New Roman" w:hAnsi="Times New Roman" w:cs="Times New Roman"/>
          <w:sz w:val="28"/>
          <w:szCs w:val="28"/>
        </w:rPr>
        <w:t xml:space="preserve"> тілдердің материалы бойынша)</w:t>
      </w:r>
      <w:r w:rsidR="008843C0" w:rsidRPr="008843C0">
        <w:rPr>
          <w:rFonts w:ascii="Times New Roman" w:hAnsi="Times New Roman" w:cs="Times New Roman"/>
          <w:sz w:val="28"/>
          <w:szCs w:val="28"/>
        </w:rPr>
        <w:t>: Филология ғылымдарының докторы ғылыми дәрежесін алу үшін дайындалған дисс. авторефераты.</w:t>
      </w:r>
      <w:r w:rsidR="008843C0">
        <w:rPr>
          <w:rFonts w:ascii="Times New Roman" w:hAnsi="Times New Roman" w:cs="Times New Roman"/>
          <w:sz w:val="28"/>
          <w:szCs w:val="28"/>
          <w:lang w:val="kk-KZ"/>
        </w:rPr>
        <w:t xml:space="preserve"> </w:t>
      </w:r>
      <w:r w:rsidR="005B60A2">
        <w:rPr>
          <w:rFonts w:ascii="Times New Roman" w:hAnsi="Times New Roman" w:cs="Times New Roman"/>
          <w:sz w:val="28"/>
          <w:szCs w:val="28"/>
        </w:rPr>
        <w:t>– Алматы,</w:t>
      </w:r>
      <w:r w:rsidR="005B60A2">
        <w:rPr>
          <w:rFonts w:ascii="Times New Roman" w:hAnsi="Times New Roman" w:cs="Times New Roman"/>
          <w:sz w:val="28"/>
          <w:szCs w:val="28"/>
          <w:lang w:val="kk-KZ"/>
        </w:rPr>
        <w:t xml:space="preserve"> </w:t>
      </w:r>
      <w:r w:rsidR="005B60A2">
        <w:rPr>
          <w:rFonts w:ascii="Times New Roman" w:hAnsi="Times New Roman" w:cs="Times New Roman"/>
          <w:sz w:val="28"/>
          <w:szCs w:val="28"/>
        </w:rPr>
        <w:t>2010. - 40</w:t>
      </w:r>
      <w:r w:rsidR="008843C0" w:rsidRPr="008843C0">
        <w:rPr>
          <w:rFonts w:ascii="Times New Roman" w:hAnsi="Times New Roman" w:cs="Times New Roman"/>
          <w:sz w:val="28"/>
          <w:szCs w:val="28"/>
        </w:rPr>
        <w:t xml:space="preserve"> б</w:t>
      </w:r>
      <w:r w:rsidR="00912774">
        <w:rPr>
          <w:rFonts w:ascii="Times New Roman" w:hAnsi="Times New Roman" w:cs="Times New Roman"/>
          <w:sz w:val="28"/>
          <w:szCs w:val="28"/>
        </w:rPr>
        <w:t>.</w:t>
      </w:r>
    </w:p>
    <w:p w14:paraId="3F0AD3DF" w14:textId="64A9C234" w:rsidR="004D55FE" w:rsidRPr="00EB7303" w:rsidRDefault="004D55FE" w:rsidP="00581DEF">
      <w:pPr>
        <w:numPr>
          <w:ilvl w:val="0"/>
          <w:numId w:val="8"/>
        </w:numPr>
        <w:tabs>
          <w:tab w:val="left" w:pos="1134"/>
        </w:tabs>
        <w:spacing w:after="0" w:line="240" w:lineRule="auto"/>
        <w:ind w:left="0" w:firstLine="567"/>
        <w:contextualSpacing/>
        <w:jc w:val="both"/>
        <w:rPr>
          <w:rFonts w:ascii="Times New Roman" w:hAnsi="Times New Roman" w:cs="Times New Roman"/>
          <w:sz w:val="28"/>
          <w:szCs w:val="28"/>
          <w:lang w:val="en-US"/>
        </w:rPr>
      </w:pPr>
      <w:r w:rsidRPr="00EB7303">
        <w:rPr>
          <w:rFonts w:ascii="Times New Roman" w:hAnsi="Times New Roman" w:cs="Times New Roman"/>
          <w:sz w:val="28"/>
          <w:szCs w:val="28"/>
          <w:lang w:val="en-US"/>
        </w:rPr>
        <w:t>Ryskulbek D.</w:t>
      </w:r>
      <w:r w:rsidR="00912774" w:rsidRPr="00912774">
        <w:rPr>
          <w:rFonts w:ascii="Times New Roman" w:hAnsi="Times New Roman" w:cs="Times New Roman"/>
          <w:sz w:val="28"/>
          <w:szCs w:val="28"/>
          <w:lang w:val="en-US"/>
        </w:rPr>
        <w:t xml:space="preserve"> </w:t>
      </w:r>
      <w:r w:rsidRPr="00EB7303">
        <w:rPr>
          <w:rFonts w:ascii="Times New Roman" w:hAnsi="Times New Roman" w:cs="Times New Roman"/>
          <w:sz w:val="28"/>
          <w:szCs w:val="28"/>
          <w:lang w:val="en-US"/>
        </w:rPr>
        <w:t>Pragmatic aspects of the phraseological combinations of numerology in modern French linguistics</w:t>
      </w:r>
      <w:r w:rsidR="00912774" w:rsidRPr="00912774">
        <w:rPr>
          <w:rFonts w:ascii="Times New Roman" w:hAnsi="Times New Roman" w:cs="Times New Roman"/>
          <w:sz w:val="28"/>
          <w:szCs w:val="28"/>
          <w:lang w:val="en-US"/>
        </w:rPr>
        <w:t xml:space="preserve"> //</w:t>
      </w:r>
      <w:r w:rsidRPr="00EB7303">
        <w:rPr>
          <w:rFonts w:ascii="Times New Roman" w:hAnsi="Times New Roman" w:cs="Times New Roman"/>
          <w:sz w:val="28"/>
          <w:szCs w:val="28"/>
          <w:lang w:val="en-US"/>
        </w:rPr>
        <w:t xml:space="preserve"> XLinguae</w:t>
      </w:r>
      <w:r w:rsidR="00912774" w:rsidRPr="00912774">
        <w:rPr>
          <w:rFonts w:ascii="Times New Roman" w:hAnsi="Times New Roman" w:cs="Times New Roman"/>
          <w:sz w:val="28"/>
          <w:szCs w:val="28"/>
          <w:lang w:val="en-US"/>
        </w:rPr>
        <w:t>. –</w:t>
      </w:r>
      <w:r w:rsidRPr="00EB7303">
        <w:rPr>
          <w:rFonts w:ascii="Times New Roman" w:hAnsi="Times New Roman" w:cs="Times New Roman"/>
          <w:sz w:val="28"/>
          <w:szCs w:val="28"/>
          <w:lang w:val="en-US"/>
        </w:rPr>
        <w:t xml:space="preserve"> </w:t>
      </w:r>
      <w:r w:rsidR="00912774" w:rsidRPr="00EB7303">
        <w:rPr>
          <w:rFonts w:ascii="Times New Roman" w:hAnsi="Times New Roman" w:cs="Times New Roman"/>
          <w:sz w:val="28"/>
          <w:szCs w:val="28"/>
          <w:lang w:val="en-US"/>
        </w:rPr>
        <w:t>2022</w:t>
      </w:r>
      <w:r w:rsidR="00912774" w:rsidRPr="00912774">
        <w:rPr>
          <w:rFonts w:ascii="Times New Roman" w:hAnsi="Times New Roman" w:cs="Times New Roman"/>
          <w:sz w:val="28"/>
          <w:szCs w:val="28"/>
          <w:lang w:val="en-US"/>
        </w:rPr>
        <w:t>. –</w:t>
      </w:r>
      <w:r w:rsidR="00912774" w:rsidRPr="00EB7303">
        <w:rPr>
          <w:rFonts w:ascii="Times New Roman" w:hAnsi="Times New Roman" w:cs="Times New Roman"/>
          <w:sz w:val="28"/>
          <w:szCs w:val="28"/>
          <w:lang w:val="en-US"/>
        </w:rPr>
        <w:t xml:space="preserve"> </w:t>
      </w:r>
      <w:r w:rsidRPr="00EB7303">
        <w:rPr>
          <w:rFonts w:ascii="Times New Roman" w:hAnsi="Times New Roman" w:cs="Times New Roman"/>
          <w:sz w:val="28"/>
          <w:szCs w:val="28"/>
          <w:lang w:val="en-US"/>
        </w:rPr>
        <w:t>Vol</w:t>
      </w:r>
      <w:r w:rsidR="00912774" w:rsidRPr="00912774">
        <w:rPr>
          <w:rFonts w:ascii="Times New Roman" w:hAnsi="Times New Roman" w:cs="Times New Roman"/>
          <w:sz w:val="28"/>
          <w:szCs w:val="28"/>
          <w:lang w:val="en-US"/>
        </w:rPr>
        <w:t xml:space="preserve">. </w:t>
      </w:r>
      <w:r w:rsidRPr="00EB7303">
        <w:rPr>
          <w:rFonts w:ascii="Times New Roman" w:hAnsi="Times New Roman" w:cs="Times New Roman"/>
          <w:sz w:val="28"/>
          <w:szCs w:val="28"/>
          <w:lang w:val="en-US"/>
        </w:rPr>
        <w:t>15</w:t>
      </w:r>
      <w:r w:rsidR="00912774" w:rsidRPr="00912774">
        <w:rPr>
          <w:rFonts w:ascii="Times New Roman" w:hAnsi="Times New Roman" w:cs="Times New Roman"/>
          <w:sz w:val="28"/>
          <w:szCs w:val="28"/>
          <w:lang w:val="en-US"/>
        </w:rPr>
        <w:t>,</w:t>
      </w:r>
      <w:r w:rsidRPr="00EB7303">
        <w:rPr>
          <w:rFonts w:ascii="Times New Roman" w:hAnsi="Times New Roman" w:cs="Times New Roman"/>
          <w:sz w:val="28"/>
          <w:szCs w:val="28"/>
          <w:lang w:val="en-US"/>
        </w:rPr>
        <w:t xml:space="preserve"> </w:t>
      </w:r>
      <w:r w:rsidR="00912774" w:rsidRPr="00EB7303">
        <w:rPr>
          <w:rFonts w:ascii="Times New Roman" w:hAnsi="Times New Roman" w:cs="Times New Roman"/>
          <w:sz w:val="28"/>
          <w:szCs w:val="28"/>
          <w:lang w:val="en-US"/>
        </w:rPr>
        <w:t>i</w:t>
      </w:r>
      <w:r w:rsidRPr="00EB7303">
        <w:rPr>
          <w:rFonts w:ascii="Times New Roman" w:hAnsi="Times New Roman" w:cs="Times New Roman"/>
          <w:sz w:val="28"/>
          <w:szCs w:val="28"/>
          <w:lang w:val="en-US"/>
        </w:rPr>
        <w:t>ssue 4.</w:t>
      </w:r>
      <w:r w:rsidR="00912774" w:rsidRPr="00912774">
        <w:rPr>
          <w:rFonts w:ascii="Times New Roman" w:hAnsi="Times New Roman" w:cs="Times New Roman"/>
          <w:sz w:val="28"/>
          <w:szCs w:val="28"/>
          <w:lang w:val="en-US"/>
        </w:rPr>
        <w:t xml:space="preserve"> - </w:t>
      </w:r>
      <w:r w:rsidR="00912774">
        <w:rPr>
          <w:rFonts w:ascii="Times New Roman" w:hAnsi="Times New Roman" w:cs="Times New Roman"/>
          <w:sz w:val="28"/>
          <w:szCs w:val="28"/>
        </w:rPr>
        <w:t>Р</w:t>
      </w:r>
      <w:r w:rsidR="00912774" w:rsidRPr="00912774">
        <w:rPr>
          <w:rFonts w:ascii="Times New Roman" w:hAnsi="Times New Roman" w:cs="Times New Roman"/>
          <w:sz w:val="28"/>
          <w:szCs w:val="28"/>
          <w:lang w:val="en-US"/>
        </w:rPr>
        <w:t>.</w:t>
      </w:r>
      <w:r w:rsidRPr="00EB7303">
        <w:rPr>
          <w:rFonts w:ascii="Times New Roman" w:hAnsi="Times New Roman" w:cs="Times New Roman"/>
          <w:sz w:val="28"/>
          <w:szCs w:val="28"/>
          <w:lang w:val="en-US"/>
        </w:rPr>
        <w:t xml:space="preserve"> 139-147.  </w:t>
      </w:r>
    </w:p>
    <w:p w14:paraId="1D6EE0B0" w14:textId="5F73B2D0" w:rsidR="004D55FE" w:rsidRPr="00EB7303" w:rsidRDefault="004D55FE" w:rsidP="00581DEF">
      <w:pPr>
        <w:numPr>
          <w:ilvl w:val="0"/>
          <w:numId w:val="8"/>
        </w:numPr>
        <w:tabs>
          <w:tab w:val="left" w:pos="1134"/>
        </w:tabs>
        <w:spacing w:after="0" w:line="240" w:lineRule="auto"/>
        <w:ind w:left="0" w:firstLine="567"/>
        <w:contextualSpacing/>
        <w:jc w:val="both"/>
        <w:rPr>
          <w:rFonts w:ascii="Times New Roman" w:hAnsi="Times New Roman" w:cs="Times New Roman"/>
          <w:sz w:val="28"/>
          <w:szCs w:val="28"/>
        </w:rPr>
      </w:pPr>
      <w:r w:rsidRPr="00EB7303">
        <w:rPr>
          <w:rFonts w:ascii="Times New Roman" w:hAnsi="Times New Roman" w:cs="Times New Roman"/>
          <w:sz w:val="28"/>
          <w:szCs w:val="28"/>
        </w:rPr>
        <w:t>Бабыр Захир ад – дин Мұхаммед. Бабырнама</w:t>
      </w:r>
      <w:r w:rsidR="00912774">
        <w:rPr>
          <w:rFonts w:ascii="Times New Roman" w:hAnsi="Times New Roman" w:cs="Times New Roman"/>
          <w:sz w:val="28"/>
          <w:szCs w:val="28"/>
        </w:rPr>
        <w:t xml:space="preserve"> </w:t>
      </w:r>
      <w:r w:rsidRPr="00EB7303">
        <w:rPr>
          <w:rFonts w:ascii="Times New Roman" w:hAnsi="Times New Roman" w:cs="Times New Roman"/>
          <w:sz w:val="28"/>
          <w:szCs w:val="28"/>
        </w:rPr>
        <w:t>/</w:t>
      </w:r>
      <w:r w:rsidR="00912774">
        <w:rPr>
          <w:rFonts w:ascii="Times New Roman" w:hAnsi="Times New Roman" w:cs="Times New Roman"/>
          <w:sz w:val="28"/>
          <w:szCs w:val="28"/>
        </w:rPr>
        <w:t xml:space="preserve"> </w:t>
      </w:r>
      <w:r w:rsidR="00912774" w:rsidRPr="00EB7303">
        <w:rPr>
          <w:rFonts w:ascii="Times New Roman" w:hAnsi="Times New Roman" w:cs="Times New Roman"/>
          <w:sz w:val="28"/>
          <w:szCs w:val="28"/>
        </w:rPr>
        <w:t>о</w:t>
      </w:r>
      <w:r w:rsidRPr="00EB7303">
        <w:rPr>
          <w:rFonts w:ascii="Times New Roman" w:hAnsi="Times New Roman" w:cs="Times New Roman"/>
          <w:sz w:val="28"/>
          <w:szCs w:val="28"/>
        </w:rPr>
        <w:t xml:space="preserve">рыс тілінен аударған Б.Қожабеков. </w:t>
      </w:r>
      <w:r w:rsidR="00912774">
        <w:rPr>
          <w:rFonts w:ascii="Times New Roman" w:hAnsi="Times New Roman" w:cs="Times New Roman"/>
          <w:sz w:val="28"/>
          <w:szCs w:val="28"/>
        </w:rPr>
        <w:t xml:space="preserve">- </w:t>
      </w:r>
      <w:r w:rsidRPr="00EB7303">
        <w:rPr>
          <w:rFonts w:ascii="Times New Roman" w:hAnsi="Times New Roman" w:cs="Times New Roman"/>
          <w:sz w:val="28"/>
          <w:szCs w:val="28"/>
        </w:rPr>
        <w:t>Алматы: Жалын, 1990. -</w:t>
      </w:r>
      <w:r w:rsidR="00912774">
        <w:rPr>
          <w:rFonts w:ascii="Times New Roman" w:hAnsi="Times New Roman" w:cs="Times New Roman"/>
          <w:sz w:val="28"/>
          <w:szCs w:val="28"/>
        </w:rPr>
        <w:t xml:space="preserve"> </w:t>
      </w:r>
      <w:r w:rsidRPr="00EB7303">
        <w:rPr>
          <w:rFonts w:ascii="Times New Roman" w:hAnsi="Times New Roman" w:cs="Times New Roman"/>
          <w:sz w:val="28"/>
          <w:szCs w:val="28"/>
        </w:rPr>
        <w:t>320 б.</w:t>
      </w:r>
    </w:p>
    <w:p w14:paraId="41AE8F23" w14:textId="77777777" w:rsidR="004D55FE" w:rsidRPr="00EB7303" w:rsidRDefault="004D55FE" w:rsidP="00581DEF">
      <w:pPr>
        <w:numPr>
          <w:ilvl w:val="0"/>
          <w:numId w:val="8"/>
        </w:numPr>
        <w:tabs>
          <w:tab w:val="left" w:pos="1134"/>
        </w:tabs>
        <w:spacing w:after="0" w:line="240" w:lineRule="auto"/>
        <w:ind w:left="0" w:firstLine="567"/>
        <w:contextualSpacing/>
        <w:jc w:val="both"/>
        <w:rPr>
          <w:rFonts w:ascii="Times New Roman" w:hAnsi="Times New Roman" w:cs="Times New Roman"/>
          <w:sz w:val="28"/>
          <w:szCs w:val="28"/>
        </w:rPr>
      </w:pPr>
      <w:r w:rsidRPr="00EB7303">
        <w:rPr>
          <w:rFonts w:ascii="Times New Roman" w:hAnsi="Times New Roman" w:cs="Times New Roman"/>
          <w:sz w:val="28"/>
          <w:szCs w:val="28"/>
        </w:rPr>
        <w:t>Авакова Р.А. Фразеосемантика. – Алматы: Қазақ университеті, 2013. – 246 б.</w:t>
      </w:r>
    </w:p>
    <w:p w14:paraId="60B60B54" w14:textId="22A8AAED" w:rsidR="004D55FE" w:rsidRPr="00EB7303" w:rsidRDefault="004D55FE" w:rsidP="00581DEF">
      <w:pPr>
        <w:numPr>
          <w:ilvl w:val="0"/>
          <w:numId w:val="8"/>
        </w:numPr>
        <w:tabs>
          <w:tab w:val="left" w:pos="1134"/>
        </w:tabs>
        <w:spacing w:after="0" w:line="240" w:lineRule="auto"/>
        <w:ind w:left="0" w:firstLine="567"/>
        <w:contextualSpacing/>
        <w:jc w:val="both"/>
        <w:rPr>
          <w:rFonts w:ascii="Times New Roman" w:hAnsi="Times New Roman" w:cs="Times New Roman"/>
          <w:sz w:val="28"/>
          <w:szCs w:val="28"/>
        </w:rPr>
      </w:pPr>
      <w:r w:rsidRPr="00EB7303">
        <w:rPr>
          <w:rFonts w:ascii="Times New Roman" w:hAnsi="Times New Roman" w:cs="Times New Roman"/>
          <w:sz w:val="28"/>
          <w:szCs w:val="28"/>
        </w:rPr>
        <w:t>Баскаков Н.А. Историко-типологическая характеристика структуры тюркских языков.</w:t>
      </w:r>
      <w:r w:rsidR="00912774">
        <w:rPr>
          <w:rFonts w:ascii="Times New Roman" w:hAnsi="Times New Roman" w:cs="Times New Roman"/>
          <w:sz w:val="28"/>
          <w:szCs w:val="28"/>
        </w:rPr>
        <w:t xml:space="preserve"> -</w:t>
      </w:r>
      <w:r w:rsidRPr="00EB7303">
        <w:rPr>
          <w:rFonts w:ascii="Times New Roman" w:hAnsi="Times New Roman" w:cs="Times New Roman"/>
          <w:sz w:val="28"/>
          <w:szCs w:val="28"/>
        </w:rPr>
        <w:t xml:space="preserve"> М., 1975. </w:t>
      </w:r>
      <w:r w:rsidR="00912774">
        <w:rPr>
          <w:rFonts w:ascii="Times New Roman" w:hAnsi="Times New Roman" w:cs="Times New Roman"/>
          <w:sz w:val="28"/>
          <w:szCs w:val="28"/>
        </w:rPr>
        <w:t xml:space="preserve">– </w:t>
      </w:r>
      <w:r w:rsidRPr="00EB7303">
        <w:rPr>
          <w:rFonts w:ascii="Times New Roman" w:hAnsi="Times New Roman" w:cs="Times New Roman"/>
          <w:sz w:val="28"/>
          <w:szCs w:val="28"/>
        </w:rPr>
        <w:t>111</w:t>
      </w:r>
      <w:r w:rsidR="00912774">
        <w:rPr>
          <w:rFonts w:ascii="Times New Roman" w:hAnsi="Times New Roman" w:cs="Times New Roman"/>
          <w:sz w:val="28"/>
          <w:szCs w:val="28"/>
        </w:rPr>
        <w:t xml:space="preserve"> </w:t>
      </w:r>
      <w:r w:rsidRPr="00EB7303">
        <w:rPr>
          <w:rFonts w:ascii="Times New Roman" w:hAnsi="Times New Roman" w:cs="Times New Roman"/>
          <w:sz w:val="28"/>
          <w:szCs w:val="28"/>
        </w:rPr>
        <w:t xml:space="preserve">б.   </w:t>
      </w:r>
    </w:p>
    <w:p w14:paraId="42DD78A5" w14:textId="599EFEC9" w:rsidR="004D55FE" w:rsidRPr="00EB7303" w:rsidRDefault="004D55FE" w:rsidP="00581DEF">
      <w:pPr>
        <w:numPr>
          <w:ilvl w:val="0"/>
          <w:numId w:val="8"/>
        </w:numPr>
        <w:tabs>
          <w:tab w:val="left" w:pos="1134"/>
        </w:tabs>
        <w:spacing w:after="0" w:line="240" w:lineRule="auto"/>
        <w:ind w:left="0" w:firstLine="567"/>
        <w:contextualSpacing/>
        <w:jc w:val="both"/>
        <w:rPr>
          <w:rFonts w:ascii="Times New Roman" w:hAnsi="Times New Roman" w:cs="Times New Roman"/>
          <w:sz w:val="28"/>
          <w:szCs w:val="28"/>
        </w:rPr>
      </w:pPr>
      <w:r w:rsidRPr="00EB7303">
        <w:rPr>
          <w:rFonts w:ascii="Times New Roman" w:hAnsi="Times New Roman" w:cs="Times New Roman"/>
          <w:sz w:val="28"/>
          <w:szCs w:val="28"/>
        </w:rPr>
        <w:t>Тенишев Э.Р. Элементы духовной культуры</w:t>
      </w:r>
      <w:r w:rsidR="00D072BD">
        <w:rPr>
          <w:rFonts w:ascii="Times New Roman" w:hAnsi="Times New Roman" w:cs="Times New Roman"/>
          <w:sz w:val="28"/>
          <w:szCs w:val="28"/>
        </w:rPr>
        <w:t>.</w:t>
      </w:r>
      <w:r w:rsidRPr="00EB7303">
        <w:rPr>
          <w:rFonts w:ascii="Times New Roman" w:hAnsi="Times New Roman" w:cs="Times New Roman"/>
          <w:sz w:val="28"/>
          <w:szCs w:val="28"/>
        </w:rPr>
        <w:t xml:space="preserve"> Сравнительно-историческая грамматика тюркских яыков. – М.: Наука, 1997. – С. 580-592.</w:t>
      </w:r>
    </w:p>
    <w:p w14:paraId="43848C01" w14:textId="77777777" w:rsidR="00723D46" w:rsidRDefault="004D55FE" w:rsidP="00723D46">
      <w:pPr>
        <w:numPr>
          <w:ilvl w:val="0"/>
          <w:numId w:val="8"/>
        </w:numPr>
        <w:tabs>
          <w:tab w:val="left" w:pos="1134"/>
        </w:tabs>
        <w:spacing w:after="0" w:line="240" w:lineRule="auto"/>
        <w:ind w:left="0" w:firstLine="567"/>
        <w:contextualSpacing/>
        <w:jc w:val="both"/>
        <w:rPr>
          <w:rFonts w:ascii="Times New Roman" w:hAnsi="Times New Roman" w:cs="Times New Roman"/>
          <w:sz w:val="28"/>
          <w:szCs w:val="28"/>
        </w:rPr>
      </w:pPr>
      <w:r w:rsidRPr="00EB7303">
        <w:rPr>
          <w:rFonts w:ascii="Times New Roman" w:hAnsi="Times New Roman" w:cs="Times New Roman"/>
          <w:sz w:val="28"/>
          <w:szCs w:val="28"/>
        </w:rPr>
        <w:t>Абдрасулов С.М. С</w:t>
      </w:r>
      <w:r w:rsidR="00B67A21" w:rsidRPr="00EB7303">
        <w:rPr>
          <w:rFonts w:ascii="Times New Roman" w:hAnsi="Times New Roman" w:cs="Times New Roman"/>
          <w:sz w:val="28"/>
          <w:szCs w:val="28"/>
          <w:lang w:val="kk-KZ"/>
        </w:rPr>
        <w:t>акральные цифры в кыргызской нумерологии</w:t>
      </w:r>
      <w:r w:rsidR="00912774">
        <w:rPr>
          <w:rFonts w:ascii="Times New Roman" w:hAnsi="Times New Roman" w:cs="Times New Roman"/>
          <w:sz w:val="28"/>
          <w:szCs w:val="28"/>
          <w:lang w:val="kk-KZ"/>
        </w:rPr>
        <w:t xml:space="preserve"> /</w:t>
      </w:r>
      <w:r w:rsidR="00B67A21" w:rsidRPr="00EB7303">
        <w:rPr>
          <w:rFonts w:ascii="Times New Roman" w:hAnsi="Times New Roman" w:cs="Times New Roman"/>
          <w:sz w:val="28"/>
          <w:szCs w:val="28"/>
          <w:lang w:val="kk-KZ"/>
        </w:rPr>
        <w:t>/</w:t>
      </w:r>
      <w:r w:rsidRPr="00EB7303">
        <w:rPr>
          <w:rFonts w:ascii="Times New Roman" w:hAnsi="Times New Roman" w:cs="Times New Roman"/>
          <w:sz w:val="28"/>
          <w:szCs w:val="28"/>
        </w:rPr>
        <w:t xml:space="preserve"> Тенгрианство и эпическое наследие народов Евразии:</w:t>
      </w:r>
      <w:r w:rsidR="00D072BD">
        <w:rPr>
          <w:rFonts w:ascii="Times New Roman" w:hAnsi="Times New Roman" w:cs="Times New Roman"/>
          <w:sz w:val="28"/>
          <w:szCs w:val="28"/>
        </w:rPr>
        <w:t xml:space="preserve"> </w:t>
      </w:r>
      <w:r w:rsidRPr="00EB7303">
        <w:rPr>
          <w:rFonts w:ascii="Times New Roman" w:hAnsi="Times New Roman" w:cs="Times New Roman"/>
          <w:sz w:val="28"/>
          <w:szCs w:val="28"/>
        </w:rPr>
        <w:t xml:space="preserve">истоки и современность. Материалы VII Международной научно-практической конференции. </w:t>
      </w:r>
      <w:r w:rsidR="00912774">
        <w:rPr>
          <w:rFonts w:ascii="Times New Roman" w:hAnsi="Times New Roman" w:cs="Times New Roman"/>
          <w:sz w:val="28"/>
          <w:szCs w:val="28"/>
        </w:rPr>
        <w:t xml:space="preserve">2020. – С. </w:t>
      </w:r>
      <w:r w:rsidRPr="00EB7303">
        <w:rPr>
          <w:rFonts w:ascii="Times New Roman" w:hAnsi="Times New Roman" w:cs="Times New Roman"/>
          <w:sz w:val="28"/>
          <w:szCs w:val="28"/>
        </w:rPr>
        <w:t>16-22</w:t>
      </w:r>
      <w:r w:rsidR="00912774">
        <w:rPr>
          <w:rFonts w:ascii="Times New Roman" w:hAnsi="Times New Roman" w:cs="Times New Roman"/>
          <w:sz w:val="28"/>
          <w:szCs w:val="28"/>
        </w:rPr>
        <w:t>.</w:t>
      </w:r>
    </w:p>
    <w:p w14:paraId="16E774C5" w14:textId="5BE4742B" w:rsidR="004D55FE" w:rsidRPr="00723D46" w:rsidRDefault="00723D46" w:rsidP="00723D46">
      <w:pPr>
        <w:numPr>
          <w:ilvl w:val="0"/>
          <w:numId w:val="8"/>
        </w:numPr>
        <w:tabs>
          <w:tab w:val="left" w:pos="1134"/>
        </w:tabs>
        <w:spacing w:after="0" w:line="240" w:lineRule="auto"/>
        <w:ind w:left="0" w:firstLine="567"/>
        <w:contextualSpacing/>
        <w:jc w:val="both"/>
        <w:rPr>
          <w:rFonts w:ascii="Times New Roman" w:hAnsi="Times New Roman" w:cs="Times New Roman"/>
          <w:sz w:val="28"/>
          <w:szCs w:val="28"/>
        </w:rPr>
      </w:pPr>
      <w:r w:rsidRPr="00723D46">
        <w:rPr>
          <w:rFonts w:ascii="Times New Roman" w:hAnsi="Times New Roman" w:cs="Times New Roman"/>
          <w:sz w:val="28"/>
          <w:szCs w:val="28"/>
        </w:rPr>
        <w:t>Рональд В. Лангакер</w:t>
      </w:r>
      <w:r w:rsidRPr="00723D46">
        <w:rPr>
          <w:rFonts w:ascii="Times New Roman" w:hAnsi="Times New Roman" w:cs="Times New Roman"/>
          <w:sz w:val="28"/>
          <w:szCs w:val="28"/>
          <w:lang w:val="kk-KZ"/>
        </w:rPr>
        <w:t xml:space="preserve">. </w:t>
      </w:r>
      <w:r w:rsidRPr="00723D46">
        <w:rPr>
          <w:rFonts w:ascii="Times New Roman" w:hAnsi="Times New Roman" w:cs="Times New Roman"/>
          <w:sz w:val="28"/>
          <w:szCs w:val="28"/>
        </w:rPr>
        <w:t>Основы когнитивной грамматики</w:t>
      </w:r>
      <w:r>
        <w:rPr>
          <w:rFonts w:ascii="Times New Roman" w:hAnsi="Times New Roman" w:cs="Times New Roman"/>
          <w:sz w:val="28"/>
          <w:szCs w:val="28"/>
        </w:rPr>
        <w:t>, Том I</w:t>
      </w:r>
      <w:r w:rsidRPr="00723D46">
        <w:rPr>
          <w:rFonts w:ascii="Times New Roman" w:hAnsi="Times New Roman" w:cs="Times New Roman"/>
          <w:sz w:val="28"/>
          <w:szCs w:val="28"/>
        </w:rPr>
        <w:t xml:space="preserve">. Стэнфорд, Калифорния: издательство Стэнфордского университета, 1987. </w:t>
      </w:r>
    </w:p>
    <w:p w14:paraId="48775985" w14:textId="0535F967" w:rsidR="004D55FE" w:rsidRPr="00EB7303" w:rsidRDefault="004D55FE" w:rsidP="00581DEF">
      <w:pPr>
        <w:numPr>
          <w:ilvl w:val="0"/>
          <w:numId w:val="8"/>
        </w:numPr>
        <w:tabs>
          <w:tab w:val="left" w:pos="1134"/>
        </w:tabs>
        <w:spacing w:after="0" w:line="240" w:lineRule="auto"/>
        <w:ind w:left="0" w:firstLine="567"/>
        <w:contextualSpacing/>
        <w:jc w:val="both"/>
        <w:rPr>
          <w:rFonts w:ascii="Times New Roman" w:hAnsi="Times New Roman" w:cs="Times New Roman"/>
          <w:sz w:val="28"/>
          <w:szCs w:val="28"/>
        </w:rPr>
      </w:pPr>
      <w:r w:rsidRPr="00EB7303">
        <w:rPr>
          <w:rFonts w:ascii="Times New Roman" w:hAnsi="Times New Roman" w:cs="Times New Roman"/>
          <w:sz w:val="28"/>
          <w:szCs w:val="28"/>
        </w:rPr>
        <w:t>Ермекова Т., Юсуп А.,</w:t>
      </w:r>
      <w:r w:rsidR="00B67A21" w:rsidRPr="00EB7303">
        <w:rPr>
          <w:rFonts w:ascii="Times New Roman" w:hAnsi="Times New Roman" w:cs="Times New Roman"/>
          <w:sz w:val="28"/>
          <w:szCs w:val="28"/>
          <w:lang w:val="kk-KZ"/>
        </w:rPr>
        <w:t xml:space="preserve"> </w:t>
      </w:r>
      <w:r w:rsidRPr="00EB7303">
        <w:rPr>
          <w:rFonts w:ascii="Times New Roman" w:hAnsi="Times New Roman" w:cs="Times New Roman"/>
          <w:sz w:val="28"/>
          <w:szCs w:val="28"/>
        </w:rPr>
        <w:t xml:space="preserve">Абидин Қ., Абдуманапова Ж.  Қызға қатысты тілдік бірліктердің этномәдени сипаты. </w:t>
      </w:r>
      <w:r w:rsidR="00DD47EB">
        <w:rPr>
          <w:rFonts w:ascii="Times New Roman" w:hAnsi="Times New Roman" w:cs="Times New Roman"/>
          <w:sz w:val="28"/>
          <w:szCs w:val="28"/>
        </w:rPr>
        <w:t>-</w:t>
      </w:r>
      <w:r w:rsidRPr="00EB7303">
        <w:rPr>
          <w:rFonts w:ascii="Times New Roman" w:hAnsi="Times New Roman" w:cs="Times New Roman"/>
          <w:sz w:val="28"/>
          <w:szCs w:val="28"/>
        </w:rPr>
        <w:t xml:space="preserve"> Алматы: «Мерей» баспасы, 2015. – 222 б.</w:t>
      </w:r>
    </w:p>
    <w:p w14:paraId="25B226C0" w14:textId="77777777" w:rsidR="004D55FE" w:rsidRPr="00EB7303" w:rsidRDefault="004D55FE" w:rsidP="00581DEF">
      <w:pPr>
        <w:numPr>
          <w:ilvl w:val="0"/>
          <w:numId w:val="8"/>
        </w:numPr>
        <w:tabs>
          <w:tab w:val="left" w:pos="1134"/>
        </w:tabs>
        <w:spacing w:after="0" w:line="240" w:lineRule="auto"/>
        <w:ind w:left="0" w:firstLine="567"/>
        <w:contextualSpacing/>
        <w:jc w:val="both"/>
        <w:rPr>
          <w:rFonts w:ascii="Times New Roman" w:hAnsi="Times New Roman" w:cs="Times New Roman"/>
          <w:sz w:val="28"/>
          <w:szCs w:val="28"/>
        </w:rPr>
      </w:pPr>
      <w:r w:rsidRPr="00EB7303">
        <w:rPr>
          <w:rFonts w:ascii="Times New Roman" w:hAnsi="Times New Roman" w:cs="Times New Roman"/>
          <w:sz w:val="28"/>
          <w:szCs w:val="28"/>
        </w:rPr>
        <w:t>Қалиұлы Б. Тіл білімінің тоғыз қыры.  – Алматы, 2019. – 208 б.</w:t>
      </w:r>
    </w:p>
    <w:p w14:paraId="3E8548A6" w14:textId="5952963B" w:rsidR="004D55FE" w:rsidRPr="00EB7303" w:rsidRDefault="004D55FE" w:rsidP="00581DEF">
      <w:pPr>
        <w:numPr>
          <w:ilvl w:val="0"/>
          <w:numId w:val="8"/>
        </w:numPr>
        <w:tabs>
          <w:tab w:val="left" w:pos="1134"/>
        </w:tabs>
        <w:spacing w:after="0" w:line="240" w:lineRule="auto"/>
        <w:ind w:left="0" w:firstLine="567"/>
        <w:contextualSpacing/>
        <w:jc w:val="both"/>
        <w:rPr>
          <w:rFonts w:ascii="Times New Roman" w:hAnsi="Times New Roman" w:cs="Times New Roman"/>
          <w:sz w:val="28"/>
          <w:szCs w:val="28"/>
        </w:rPr>
      </w:pPr>
      <w:r w:rsidRPr="00EB7303">
        <w:rPr>
          <w:rFonts w:ascii="Times New Roman" w:hAnsi="Times New Roman" w:cs="Times New Roman"/>
          <w:sz w:val="28"/>
          <w:szCs w:val="28"/>
        </w:rPr>
        <w:lastRenderedPageBreak/>
        <w:t xml:space="preserve">Герд А.С. Логико-понятийноые моделированиий термино-систем // Отраслевая терминология и ее структурно-типологические описание: Межвузовский сборник. – Воронеж, 1988. </w:t>
      </w:r>
      <w:r w:rsidR="00DD47EB">
        <w:rPr>
          <w:rFonts w:ascii="Times New Roman" w:hAnsi="Times New Roman" w:cs="Times New Roman"/>
          <w:sz w:val="28"/>
          <w:szCs w:val="28"/>
        </w:rPr>
        <w:t xml:space="preserve">- </w:t>
      </w:r>
      <w:r w:rsidRPr="00EB7303">
        <w:rPr>
          <w:rFonts w:ascii="Times New Roman" w:hAnsi="Times New Roman" w:cs="Times New Roman"/>
          <w:sz w:val="28"/>
          <w:szCs w:val="28"/>
        </w:rPr>
        <w:t>С. 114-123.</w:t>
      </w:r>
    </w:p>
    <w:p w14:paraId="1A40EB4A" w14:textId="0F08B5CC" w:rsidR="004D55FE" w:rsidRPr="00EB7303" w:rsidRDefault="004D55FE" w:rsidP="00581DEF">
      <w:pPr>
        <w:numPr>
          <w:ilvl w:val="0"/>
          <w:numId w:val="8"/>
        </w:numPr>
        <w:tabs>
          <w:tab w:val="left" w:pos="1134"/>
        </w:tabs>
        <w:spacing w:after="0" w:line="240" w:lineRule="auto"/>
        <w:ind w:left="0" w:firstLine="567"/>
        <w:contextualSpacing/>
        <w:jc w:val="both"/>
        <w:rPr>
          <w:rFonts w:ascii="Times New Roman" w:hAnsi="Times New Roman" w:cs="Times New Roman"/>
          <w:sz w:val="28"/>
          <w:szCs w:val="28"/>
        </w:rPr>
      </w:pPr>
      <w:r w:rsidRPr="00EB7303">
        <w:rPr>
          <w:rFonts w:ascii="Times New Roman" w:hAnsi="Times New Roman" w:cs="Times New Roman"/>
          <w:sz w:val="28"/>
          <w:szCs w:val="28"/>
        </w:rPr>
        <w:t xml:space="preserve">Әбішұлы Х. Халық астрономиясы. </w:t>
      </w:r>
      <w:r w:rsidR="00DD47EB">
        <w:rPr>
          <w:rFonts w:ascii="Times New Roman" w:hAnsi="Times New Roman" w:cs="Times New Roman"/>
          <w:sz w:val="28"/>
          <w:szCs w:val="28"/>
        </w:rPr>
        <w:t xml:space="preserve">- </w:t>
      </w:r>
      <w:r w:rsidRPr="00EB7303">
        <w:rPr>
          <w:rFonts w:ascii="Times New Roman" w:hAnsi="Times New Roman" w:cs="Times New Roman"/>
          <w:sz w:val="28"/>
          <w:szCs w:val="28"/>
        </w:rPr>
        <w:t>Алматы, 1959.</w:t>
      </w:r>
      <w:r w:rsidR="00DD47EB">
        <w:rPr>
          <w:rFonts w:ascii="Times New Roman" w:hAnsi="Times New Roman" w:cs="Times New Roman"/>
          <w:sz w:val="28"/>
          <w:szCs w:val="28"/>
        </w:rPr>
        <w:t xml:space="preserve"> - </w:t>
      </w:r>
      <w:r w:rsidRPr="00EB7303">
        <w:rPr>
          <w:rFonts w:ascii="Times New Roman" w:hAnsi="Times New Roman" w:cs="Times New Roman"/>
          <w:sz w:val="28"/>
          <w:szCs w:val="28"/>
        </w:rPr>
        <w:t xml:space="preserve"> 320</w:t>
      </w:r>
      <w:r w:rsidR="00DD47EB">
        <w:rPr>
          <w:rFonts w:ascii="Times New Roman" w:hAnsi="Times New Roman" w:cs="Times New Roman"/>
          <w:sz w:val="28"/>
          <w:szCs w:val="28"/>
        </w:rPr>
        <w:t xml:space="preserve"> б</w:t>
      </w:r>
      <w:r w:rsidRPr="00EB7303">
        <w:rPr>
          <w:rFonts w:ascii="Times New Roman" w:hAnsi="Times New Roman" w:cs="Times New Roman"/>
          <w:sz w:val="28"/>
          <w:szCs w:val="28"/>
        </w:rPr>
        <w:t>.</w:t>
      </w:r>
    </w:p>
    <w:p w14:paraId="478F2756" w14:textId="357C1C31" w:rsidR="004D55FE" w:rsidRDefault="004D55FE" w:rsidP="00581DEF">
      <w:pPr>
        <w:numPr>
          <w:ilvl w:val="0"/>
          <w:numId w:val="8"/>
        </w:numPr>
        <w:tabs>
          <w:tab w:val="left" w:pos="1134"/>
        </w:tabs>
        <w:spacing w:after="0" w:line="240" w:lineRule="auto"/>
        <w:ind w:left="0" w:firstLine="567"/>
        <w:contextualSpacing/>
        <w:jc w:val="both"/>
        <w:rPr>
          <w:rFonts w:ascii="Times New Roman" w:hAnsi="Times New Roman" w:cs="Times New Roman"/>
          <w:sz w:val="28"/>
          <w:szCs w:val="28"/>
        </w:rPr>
      </w:pPr>
      <w:r w:rsidRPr="00EB7303">
        <w:rPr>
          <w:rFonts w:ascii="Times New Roman" w:hAnsi="Times New Roman" w:cs="Times New Roman"/>
          <w:sz w:val="28"/>
          <w:szCs w:val="28"/>
        </w:rPr>
        <w:t xml:space="preserve">Ахметов З. О языке казахской поэзии. </w:t>
      </w:r>
      <w:r w:rsidR="00DD47EB">
        <w:rPr>
          <w:rFonts w:ascii="Times New Roman" w:hAnsi="Times New Roman" w:cs="Times New Roman"/>
          <w:sz w:val="28"/>
          <w:szCs w:val="28"/>
        </w:rPr>
        <w:t xml:space="preserve">- </w:t>
      </w:r>
      <w:r w:rsidRPr="00EB7303">
        <w:rPr>
          <w:rFonts w:ascii="Times New Roman" w:hAnsi="Times New Roman" w:cs="Times New Roman"/>
          <w:sz w:val="28"/>
          <w:szCs w:val="28"/>
        </w:rPr>
        <w:t xml:space="preserve">Алма-Ата, 1970. </w:t>
      </w:r>
      <w:r w:rsidR="00DD47EB">
        <w:rPr>
          <w:rFonts w:ascii="Times New Roman" w:hAnsi="Times New Roman" w:cs="Times New Roman"/>
          <w:sz w:val="28"/>
          <w:szCs w:val="28"/>
        </w:rPr>
        <w:t xml:space="preserve">– </w:t>
      </w:r>
      <w:r w:rsidRPr="00EB7303">
        <w:rPr>
          <w:rFonts w:ascii="Times New Roman" w:hAnsi="Times New Roman" w:cs="Times New Roman"/>
          <w:sz w:val="28"/>
          <w:szCs w:val="28"/>
        </w:rPr>
        <w:t>180</w:t>
      </w:r>
      <w:r w:rsidR="00DD47EB">
        <w:rPr>
          <w:rFonts w:ascii="Times New Roman" w:hAnsi="Times New Roman" w:cs="Times New Roman"/>
          <w:sz w:val="28"/>
          <w:szCs w:val="28"/>
        </w:rPr>
        <w:t xml:space="preserve"> с</w:t>
      </w:r>
      <w:r w:rsidRPr="00EB7303">
        <w:rPr>
          <w:rFonts w:ascii="Times New Roman" w:hAnsi="Times New Roman" w:cs="Times New Roman"/>
          <w:sz w:val="28"/>
          <w:szCs w:val="28"/>
        </w:rPr>
        <w:t>.</w:t>
      </w:r>
    </w:p>
    <w:p w14:paraId="75525518" w14:textId="515D89D4" w:rsidR="00033899" w:rsidRPr="00EB7303" w:rsidRDefault="00033899" w:rsidP="00581DEF">
      <w:pPr>
        <w:numPr>
          <w:ilvl w:val="0"/>
          <w:numId w:val="8"/>
        </w:numPr>
        <w:tabs>
          <w:tab w:val="left" w:pos="1134"/>
        </w:tabs>
        <w:spacing w:after="0" w:line="240" w:lineRule="auto"/>
        <w:ind w:left="0" w:firstLine="567"/>
        <w:contextualSpacing/>
        <w:jc w:val="both"/>
        <w:rPr>
          <w:rFonts w:ascii="Times New Roman" w:hAnsi="Times New Roman" w:cs="Times New Roman"/>
          <w:sz w:val="28"/>
          <w:szCs w:val="28"/>
        </w:rPr>
      </w:pPr>
      <w:r w:rsidRPr="00033899">
        <w:rPr>
          <w:rFonts w:ascii="Times New Roman" w:hAnsi="Times New Roman" w:cs="Times New Roman"/>
          <w:sz w:val="28"/>
          <w:szCs w:val="28"/>
          <w:lang w:val="kk-KZ"/>
        </w:rPr>
        <w:t>Габышева Л.Л. Функции числительных в мифопоэтическом тексте (на материале олонхо). Язык миф – культура народов Сибири. Якутск: Издательст</w:t>
      </w:r>
      <w:r>
        <w:rPr>
          <w:rFonts w:ascii="Times New Roman" w:hAnsi="Times New Roman" w:cs="Times New Roman"/>
          <w:sz w:val="28"/>
          <w:szCs w:val="28"/>
          <w:lang w:val="kk-KZ"/>
        </w:rPr>
        <w:t>во ЯГУ, 1988: 78 – 93</w:t>
      </w:r>
      <w:r>
        <w:rPr>
          <w:rFonts w:ascii="Times New Roman" w:hAnsi="Times New Roman" w:cs="Times New Roman"/>
          <w:sz w:val="28"/>
          <w:szCs w:val="28"/>
          <w:lang w:val="en-US"/>
        </w:rPr>
        <w:t xml:space="preserve"> c</w:t>
      </w:r>
      <w:r>
        <w:rPr>
          <w:rFonts w:ascii="Times New Roman" w:hAnsi="Times New Roman" w:cs="Times New Roman"/>
          <w:sz w:val="28"/>
          <w:szCs w:val="28"/>
          <w:lang w:val="kk-KZ"/>
        </w:rPr>
        <w:t>.</w:t>
      </w:r>
    </w:p>
    <w:p w14:paraId="59E4E396" w14:textId="06059724" w:rsidR="004D55FE" w:rsidRPr="00EB7303" w:rsidRDefault="004D55FE" w:rsidP="00581DEF">
      <w:pPr>
        <w:numPr>
          <w:ilvl w:val="0"/>
          <w:numId w:val="8"/>
        </w:numPr>
        <w:tabs>
          <w:tab w:val="left" w:pos="1134"/>
        </w:tabs>
        <w:spacing w:after="0" w:line="240" w:lineRule="auto"/>
        <w:ind w:left="0" w:firstLine="567"/>
        <w:contextualSpacing/>
        <w:jc w:val="both"/>
        <w:rPr>
          <w:rFonts w:ascii="Times New Roman" w:hAnsi="Times New Roman" w:cs="Times New Roman"/>
          <w:sz w:val="28"/>
          <w:szCs w:val="28"/>
        </w:rPr>
      </w:pPr>
      <w:r w:rsidRPr="00EB7303">
        <w:rPr>
          <w:rFonts w:ascii="Times New Roman" w:hAnsi="Times New Roman" w:cs="Times New Roman"/>
          <w:sz w:val="28"/>
          <w:szCs w:val="28"/>
        </w:rPr>
        <w:t>Уфимцева Н.В. Русские: опыт еще одного самопознания // Этнокультурная специфика языкового сознания</w:t>
      </w:r>
      <w:r w:rsidR="00DD47EB">
        <w:rPr>
          <w:rFonts w:ascii="Times New Roman" w:hAnsi="Times New Roman" w:cs="Times New Roman"/>
          <w:sz w:val="28"/>
          <w:szCs w:val="28"/>
        </w:rPr>
        <w:t>: с</w:t>
      </w:r>
      <w:r w:rsidRPr="00EB7303">
        <w:rPr>
          <w:rFonts w:ascii="Times New Roman" w:hAnsi="Times New Roman" w:cs="Times New Roman"/>
          <w:sz w:val="28"/>
          <w:szCs w:val="28"/>
        </w:rPr>
        <w:t xml:space="preserve">борник статей. </w:t>
      </w:r>
      <w:r w:rsidR="00DD47EB">
        <w:rPr>
          <w:rFonts w:ascii="Times New Roman" w:hAnsi="Times New Roman" w:cs="Times New Roman"/>
          <w:sz w:val="28"/>
          <w:szCs w:val="28"/>
        </w:rPr>
        <w:t>-</w:t>
      </w:r>
      <w:r w:rsidRPr="00EB7303">
        <w:rPr>
          <w:rFonts w:ascii="Times New Roman" w:hAnsi="Times New Roman" w:cs="Times New Roman"/>
          <w:sz w:val="28"/>
          <w:szCs w:val="28"/>
        </w:rPr>
        <w:t xml:space="preserve"> М., 1996. </w:t>
      </w:r>
      <w:r w:rsidR="00DD47EB">
        <w:rPr>
          <w:rFonts w:ascii="Times New Roman" w:hAnsi="Times New Roman" w:cs="Times New Roman"/>
          <w:sz w:val="28"/>
          <w:szCs w:val="28"/>
        </w:rPr>
        <w:t>-</w:t>
      </w:r>
      <w:r w:rsidRPr="00EB7303">
        <w:rPr>
          <w:rFonts w:ascii="Times New Roman" w:hAnsi="Times New Roman" w:cs="Times New Roman"/>
          <w:sz w:val="28"/>
          <w:szCs w:val="28"/>
        </w:rPr>
        <w:t xml:space="preserve"> С.</w:t>
      </w:r>
      <w:r w:rsidR="00DD47EB">
        <w:rPr>
          <w:rFonts w:ascii="Times New Roman" w:hAnsi="Times New Roman" w:cs="Times New Roman"/>
          <w:sz w:val="28"/>
          <w:szCs w:val="28"/>
        </w:rPr>
        <w:t xml:space="preserve"> </w:t>
      </w:r>
      <w:r w:rsidRPr="00EB7303">
        <w:rPr>
          <w:rFonts w:ascii="Times New Roman" w:hAnsi="Times New Roman" w:cs="Times New Roman"/>
          <w:sz w:val="28"/>
          <w:szCs w:val="28"/>
        </w:rPr>
        <w:t>139–162</w:t>
      </w:r>
      <w:r w:rsidR="00DD47EB">
        <w:rPr>
          <w:rFonts w:ascii="Times New Roman" w:hAnsi="Times New Roman" w:cs="Times New Roman"/>
          <w:sz w:val="28"/>
          <w:szCs w:val="28"/>
        </w:rPr>
        <w:t>.</w:t>
      </w:r>
    </w:p>
    <w:p w14:paraId="3CFBC710" w14:textId="2BC7D09C" w:rsidR="004D55FE" w:rsidRPr="00EB7303" w:rsidRDefault="004D55FE" w:rsidP="00581DEF">
      <w:pPr>
        <w:numPr>
          <w:ilvl w:val="0"/>
          <w:numId w:val="8"/>
        </w:numPr>
        <w:tabs>
          <w:tab w:val="left" w:pos="1134"/>
        </w:tabs>
        <w:spacing w:after="0" w:line="240" w:lineRule="auto"/>
        <w:ind w:left="0" w:firstLine="567"/>
        <w:contextualSpacing/>
        <w:jc w:val="both"/>
        <w:rPr>
          <w:rFonts w:ascii="Times New Roman" w:hAnsi="Times New Roman" w:cs="Times New Roman"/>
          <w:sz w:val="28"/>
          <w:szCs w:val="28"/>
        </w:rPr>
      </w:pPr>
      <w:r w:rsidRPr="00EB7303">
        <w:rPr>
          <w:rFonts w:ascii="Times New Roman" w:hAnsi="Times New Roman" w:cs="Times New Roman"/>
          <w:sz w:val="28"/>
          <w:szCs w:val="28"/>
        </w:rPr>
        <w:t>Леонтьев А.А. Основы психолингвистики. – М.: Смысл</w:t>
      </w:r>
      <w:r w:rsidR="00DD47EB">
        <w:rPr>
          <w:rFonts w:ascii="Times New Roman" w:hAnsi="Times New Roman" w:cs="Times New Roman"/>
          <w:sz w:val="28"/>
          <w:szCs w:val="28"/>
        </w:rPr>
        <w:t>;</w:t>
      </w:r>
      <w:r w:rsidRPr="00EB7303">
        <w:rPr>
          <w:rFonts w:ascii="Times New Roman" w:hAnsi="Times New Roman" w:cs="Times New Roman"/>
          <w:sz w:val="28"/>
          <w:szCs w:val="28"/>
        </w:rPr>
        <w:t xml:space="preserve"> Академия, 1999. –</w:t>
      </w:r>
      <w:r w:rsidR="00DD47EB">
        <w:rPr>
          <w:rFonts w:ascii="Times New Roman" w:hAnsi="Times New Roman" w:cs="Times New Roman"/>
          <w:sz w:val="28"/>
          <w:szCs w:val="28"/>
        </w:rPr>
        <w:t xml:space="preserve"> </w:t>
      </w:r>
      <w:r w:rsidRPr="00EB7303">
        <w:rPr>
          <w:rFonts w:ascii="Times New Roman" w:hAnsi="Times New Roman" w:cs="Times New Roman"/>
          <w:sz w:val="28"/>
          <w:szCs w:val="28"/>
        </w:rPr>
        <w:t>288 с.</w:t>
      </w:r>
    </w:p>
    <w:p w14:paraId="221074ED" w14:textId="468EB430" w:rsidR="004D55FE" w:rsidRPr="00EB7303" w:rsidRDefault="004D55FE" w:rsidP="00581DEF">
      <w:pPr>
        <w:numPr>
          <w:ilvl w:val="0"/>
          <w:numId w:val="8"/>
        </w:numPr>
        <w:tabs>
          <w:tab w:val="left" w:pos="1134"/>
        </w:tabs>
        <w:spacing w:after="0" w:line="240" w:lineRule="auto"/>
        <w:ind w:left="0" w:firstLine="567"/>
        <w:contextualSpacing/>
        <w:jc w:val="both"/>
        <w:rPr>
          <w:rFonts w:ascii="Times New Roman" w:hAnsi="Times New Roman" w:cs="Times New Roman"/>
          <w:sz w:val="28"/>
          <w:szCs w:val="28"/>
        </w:rPr>
      </w:pPr>
      <w:r w:rsidRPr="00EB7303">
        <w:rPr>
          <w:rFonts w:ascii="Times New Roman" w:hAnsi="Times New Roman" w:cs="Times New Roman"/>
          <w:sz w:val="28"/>
          <w:szCs w:val="28"/>
        </w:rPr>
        <w:t>Рыжков В.А. Особенности стереотипизации, необходимо сопровождающей социализацию индивида в рамках определенной национально-культурной общности</w:t>
      </w:r>
      <w:r w:rsidR="00D072BD">
        <w:rPr>
          <w:rFonts w:ascii="Times New Roman" w:hAnsi="Times New Roman" w:cs="Times New Roman"/>
          <w:sz w:val="28"/>
          <w:szCs w:val="28"/>
        </w:rPr>
        <w:t>.</w:t>
      </w:r>
      <w:r w:rsidR="00DD47EB">
        <w:rPr>
          <w:rFonts w:ascii="Times New Roman" w:hAnsi="Times New Roman" w:cs="Times New Roman"/>
          <w:sz w:val="28"/>
          <w:szCs w:val="28"/>
        </w:rPr>
        <w:t xml:space="preserve"> </w:t>
      </w:r>
      <w:r w:rsidRPr="00EB7303">
        <w:rPr>
          <w:rFonts w:ascii="Times New Roman" w:hAnsi="Times New Roman" w:cs="Times New Roman"/>
          <w:sz w:val="28"/>
          <w:szCs w:val="28"/>
        </w:rPr>
        <w:t>Языковое сознание: стереотипы и творчество. – М.: Институт языкознания АН СССР, 1988. –</w:t>
      </w:r>
      <w:r w:rsidR="00DD47EB">
        <w:rPr>
          <w:rFonts w:ascii="Times New Roman" w:hAnsi="Times New Roman" w:cs="Times New Roman"/>
          <w:sz w:val="28"/>
          <w:szCs w:val="28"/>
        </w:rPr>
        <w:t xml:space="preserve"> </w:t>
      </w:r>
      <w:r w:rsidRPr="00EB7303">
        <w:rPr>
          <w:rFonts w:ascii="Times New Roman" w:hAnsi="Times New Roman" w:cs="Times New Roman"/>
          <w:sz w:val="28"/>
          <w:szCs w:val="28"/>
        </w:rPr>
        <w:t>С. 4–16.</w:t>
      </w:r>
    </w:p>
    <w:p w14:paraId="6C625FD8" w14:textId="77777777" w:rsidR="004D55FE" w:rsidRPr="00EB7303" w:rsidRDefault="004D55FE" w:rsidP="00581DEF">
      <w:pPr>
        <w:numPr>
          <w:ilvl w:val="0"/>
          <w:numId w:val="8"/>
        </w:numPr>
        <w:tabs>
          <w:tab w:val="left" w:pos="1134"/>
        </w:tabs>
        <w:spacing w:after="0" w:line="240" w:lineRule="auto"/>
        <w:ind w:left="0" w:firstLine="567"/>
        <w:contextualSpacing/>
        <w:jc w:val="both"/>
        <w:rPr>
          <w:rFonts w:ascii="Times New Roman" w:hAnsi="Times New Roman" w:cs="Times New Roman"/>
          <w:sz w:val="28"/>
          <w:szCs w:val="28"/>
        </w:rPr>
      </w:pPr>
      <w:r w:rsidRPr="00EB7303">
        <w:rPr>
          <w:rFonts w:ascii="Times New Roman" w:hAnsi="Times New Roman" w:cs="Times New Roman"/>
          <w:sz w:val="28"/>
          <w:szCs w:val="28"/>
        </w:rPr>
        <w:t>Яровицкий В. 100 великих психологов. – М.: Вече, 2004. – 432 c.</w:t>
      </w:r>
    </w:p>
    <w:p w14:paraId="1503C0B5" w14:textId="56F485DF" w:rsidR="004D55FE" w:rsidRPr="00EB7303" w:rsidRDefault="004D55FE" w:rsidP="00581DEF">
      <w:pPr>
        <w:numPr>
          <w:ilvl w:val="0"/>
          <w:numId w:val="8"/>
        </w:numPr>
        <w:tabs>
          <w:tab w:val="left" w:pos="1134"/>
        </w:tabs>
        <w:spacing w:after="0" w:line="240" w:lineRule="auto"/>
        <w:ind w:left="0" w:firstLine="567"/>
        <w:contextualSpacing/>
        <w:jc w:val="both"/>
        <w:rPr>
          <w:rFonts w:ascii="Times New Roman" w:hAnsi="Times New Roman" w:cs="Times New Roman"/>
          <w:sz w:val="28"/>
          <w:szCs w:val="28"/>
        </w:rPr>
      </w:pPr>
      <w:r w:rsidRPr="00EB7303">
        <w:rPr>
          <w:rFonts w:ascii="Times New Roman" w:hAnsi="Times New Roman" w:cs="Times New Roman"/>
          <w:sz w:val="28"/>
          <w:szCs w:val="28"/>
        </w:rPr>
        <w:t xml:space="preserve">Фрумкина Р.М. Психолингвистика. </w:t>
      </w:r>
      <w:r w:rsidR="00DD47EB">
        <w:rPr>
          <w:rFonts w:ascii="Times New Roman" w:hAnsi="Times New Roman" w:cs="Times New Roman"/>
          <w:sz w:val="28"/>
          <w:szCs w:val="28"/>
        </w:rPr>
        <w:t xml:space="preserve">- </w:t>
      </w:r>
      <w:r w:rsidRPr="00EB7303">
        <w:rPr>
          <w:rFonts w:ascii="Times New Roman" w:hAnsi="Times New Roman" w:cs="Times New Roman"/>
          <w:sz w:val="28"/>
          <w:szCs w:val="28"/>
        </w:rPr>
        <w:t xml:space="preserve">М.: Академия, 2008. </w:t>
      </w:r>
      <w:r w:rsidR="00DD47EB">
        <w:rPr>
          <w:rFonts w:ascii="Times New Roman" w:hAnsi="Times New Roman" w:cs="Times New Roman"/>
          <w:sz w:val="28"/>
          <w:szCs w:val="28"/>
        </w:rPr>
        <w:t xml:space="preserve">- </w:t>
      </w:r>
      <w:r w:rsidRPr="00EB7303">
        <w:rPr>
          <w:rFonts w:ascii="Times New Roman" w:hAnsi="Times New Roman" w:cs="Times New Roman"/>
          <w:sz w:val="28"/>
          <w:szCs w:val="28"/>
        </w:rPr>
        <w:t>320 с.</w:t>
      </w:r>
    </w:p>
    <w:p w14:paraId="4C048E22" w14:textId="3257A109" w:rsidR="004D55FE" w:rsidRPr="00EB7303" w:rsidRDefault="004D55FE" w:rsidP="00581DEF">
      <w:pPr>
        <w:numPr>
          <w:ilvl w:val="0"/>
          <w:numId w:val="8"/>
        </w:numPr>
        <w:tabs>
          <w:tab w:val="left" w:pos="1134"/>
        </w:tabs>
        <w:spacing w:after="0" w:line="240" w:lineRule="auto"/>
        <w:ind w:left="0" w:firstLine="567"/>
        <w:contextualSpacing/>
        <w:jc w:val="both"/>
        <w:rPr>
          <w:rFonts w:ascii="Times New Roman" w:hAnsi="Times New Roman" w:cs="Times New Roman"/>
          <w:sz w:val="28"/>
          <w:szCs w:val="28"/>
        </w:rPr>
      </w:pPr>
      <w:r w:rsidRPr="00EB7303">
        <w:rPr>
          <w:rFonts w:ascii="Times New Roman" w:hAnsi="Times New Roman" w:cs="Times New Roman"/>
          <w:sz w:val="28"/>
          <w:szCs w:val="28"/>
        </w:rPr>
        <w:t>Орысша ассоциативті сөздік</w:t>
      </w:r>
      <w:r w:rsidR="00DD47EB">
        <w:rPr>
          <w:rFonts w:ascii="Times New Roman" w:hAnsi="Times New Roman" w:cs="Times New Roman"/>
          <w:sz w:val="28"/>
          <w:szCs w:val="28"/>
        </w:rPr>
        <w:t xml:space="preserve"> / </w:t>
      </w:r>
      <w:r w:rsidRPr="00EB7303">
        <w:rPr>
          <w:rFonts w:ascii="Times New Roman" w:hAnsi="Times New Roman" w:cs="Times New Roman"/>
          <w:sz w:val="28"/>
          <w:szCs w:val="28"/>
        </w:rPr>
        <w:t>құрастыр</w:t>
      </w:r>
      <w:r w:rsidR="00DD47EB">
        <w:rPr>
          <w:rFonts w:ascii="Times New Roman" w:hAnsi="Times New Roman" w:cs="Times New Roman"/>
          <w:sz w:val="28"/>
          <w:szCs w:val="28"/>
        </w:rPr>
        <w:t xml:space="preserve">. </w:t>
      </w:r>
      <w:r w:rsidRPr="00EB7303">
        <w:rPr>
          <w:rFonts w:ascii="Times New Roman" w:hAnsi="Times New Roman" w:cs="Times New Roman"/>
          <w:sz w:val="28"/>
          <w:szCs w:val="28"/>
        </w:rPr>
        <w:t xml:space="preserve"> Ю.Н.</w:t>
      </w:r>
      <w:r w:rsidR="00DD47EB">
        <w:rPr>
          <w:rFonts w:ascii="Times New Roman" w:hAnsi="Times New Roman" w:cs="Times New Roman"/>
          <w:sz w:val="28"/>
          <w:szCs w:val="28"/>
        </w:rPr>
        <w:t xml:space="preserve"> </w:t>
      </w:r>
      <w:r w:rsidRPr="00EB7303">
        <w:rPr>
          <w:rFonts w:ascii="Times New Roman" w:hAnsi="Times New Roman" w:cs="Times New Roman"/>
          <w:sz w:val="28"/>
          <w:szCs w:val="28"/>
        </w:rPr>
        <w:t>Караулов, Ю.А.</w:t>
      </w:r>
      <w:r w:rsidR="00DD47EB">
        <w:rPr>
          <w:rFonts w:ascii="Times New Roman" w:hAnsi="Times New Roman" w:cs="Times New Roman"/>
          <w:sz w:val="28"/>
          <w:szCs w:val="28"/>
        </w:rPr>
        <w:t xml:space="preserve"> </w:t>
      </w:r>
      <w:r w:rsidRPr="00EB7303">
        <w:rPr>
          <w:rFonts w:ascii="Times New Roman" w:hAnsi="Times New Roman" w:cs="Times New Roman"/>
          <w:sz w:val="28"/>
          <w:szCs w:val="28"/>
        </w:rPr>
        <w:t>Сорокин, Е.Ф.</w:t>
      </w:r>
      <w:r w:rsidR="00DD47EB">
        <w:rPr>
          <w:rFonts w:ascii="Times New Roman" w:hAnsi="Times New Roman" w:cs="Times New Roman"/>
          <w:sz w:val="28"/>
          <w:szCs w:val="28"/>
        </w:rPr>
        <w:t xml:space="preserve"> </w:t>
      </w:r>
      <w:r w:rsidRPr="00EB7303">
        <w:rPr>
          <w:rFonts w:ascii="Times New Roman" w:hAnsi="Times New Roman" w:cs="Times New Roman"/>
          <w:sz w:val="28"/>
          <w:szCs w:val="28"/>
        </w:rPr>
        <w:t>Тарасов, Н.В.</w:t>
      </w:r>
      <w:r w:rsidR="00DD47EB">
        <w:rPr>
          <w:rFonts w:ascii="Times New Roman" w:hAnsi="Times New Roman" w:cs="Times New Roman"/>
          <w:sz w:val="28"/>
          <w:szCs w:val="28"/>
        </w:rPr>
        <w:t xml:space="preserve"> </w:t>
      </w:r>
      <w:r w:rsidRPr="00EB7303">
        <w:rPr>
          <w:rFonts w:ascii="Times New Roman" w:hAnsi="Times New Roman" w:cs="Times New Roman"/>
          <w:sz w:val="28"/>
          <w:szCs w:val="28"/>
        </w:rPr>
        <w:t>Уфимцева, Г.А.</w:t>
      </w:r>
      <w:r w:rsidR="00DD47EB">
        <w:rPr>
          <w:rFonts w:ascii="Times New Roman" w:hAnsi="Times New Roman" w:cs="Times New Roman"/>
          <w:sz w:val="28"/>
          <w:szCs w:val="28"/>
        </w:rPr>
        <w:t xml:space="preserve"> </w:t>
      </w:r>
      <w:r w:rsidRPr="00EB7303">
        <w:rPr>
          <w:rFonts w:ascii="Times New Roman" w:hAnsi="Times New Roman" w:cs="Times New Roman"/>
          <w:sz w:val="28"/>
          <w:szCs w:val="28"/>
        </w:rPr>
        <w:t>Черкасова. – М., 1994-2002.</w:t>
      </w:r>
      <w:r w:rsidR="00DD47EB">
        <w:rPr>
          <w:rFonts w:ascii="Times New Roman" w:hAnsi="Times New Roman" w:cs="Times New Roman"/>
          <w:sz w:val="28"/>
          <w:szCs w:val="28"/>
        </w:rPr>
        <w:t xml:space="preserve"> – 124 б.</w:t>
      </w:r>
    </w:p>
    <w:p w14:paraId="65CD98E6" w14:textId="3A4669D5" w:rsidR="004D55FE" w:rsidRPr="00EB7303" w:rsidRDefault="004D55FE" w:rsidP="00581DEF">
      <w:pPr>
        <w:numPr>
          <w:ilvl w:val="0"/>
          <w:numId w:val="8"/>
        </w:numPr>
        <w:tabs>
          <w:tab w:val="left" w:pos="1134"/>
        </w:tabs>
        <w:spacing w:after="0" w:line="240" w:lineRule="auto"/>
        <w:ind w:left="0" w:firstLine="567"/>
        <w:contextualSpacing/>
        <w:jc w:val="both"/>
        <w:rPr>
          <w:rFonts w:ascii="Times New Roman" w:hAnsi="Times New Roman" w:cs="Times New Roman"/>
          <w:sz w:val="28"/>
          <w:szCs w:val="28"/>
        </w:rPr>
      </w:pPr>
      <w:r w:rsidRPr="00EB7303">
        <w:rPr>
          <w:rFonts w:ascii="Times New Roman" w:hAnsi="Times New Roman" w:cs="Times New Roman"/>
          <w:sz w:val="28"/>
          <w:szCs w:val="28"/>
        </w:rPr>
        <w:t>Дмитрюк Н.В., Молдалиева Д.Л., Нарожная В.Д., Молданова Ж.И., Мезенцева Е.С., Сандыбаева Н.А., Абрамова Г.</w:t>
      </w:r>
      <w:r w:rsidR="00DD47EB">
        <w:rPr>
          <w:rFonts w:ascii="Times New Roman" w:hAnsi="Times New Roman" w:cs="Times New Roman"/>
          <w:sz w:val="28"/>
          <w:szCs w:val="28"/>
        </w:rPr>
        <w:t xml:space="preserve"> </w:t>
      </w:r>
      <w:r w:rsidRPr="00EB7303">
        <w:rPr>
          <w:rFonts w:ascii="Times New Roman" w:hAnsi="Times New Roman" w:cs="Times New Roman"/>
          <w:sz w:val="28"/>
          <w:szCs w:val="28"/>
        </w:rPr>
        <w:t>Қазақша ассоциациялық сөздік</w:t>
      </w:r>
      <w:r w:rsidR="00DD47EB">
        <w:rPr>
          <w:rFonts w:ascii="Times New Roman" w:hAnsi="Times New Roman" w:cs="Times New Roman"/>
          <w:sz w:val="28"/>
          <w:szCs w:val="28"/>
        </w:rPr>
        <w:t xml:space="preserve"> /</w:t>
      </w:r>
      <w:r w:rsidRPr="00EB7303">
        <w:rPr>
          <w:rFonts w:ascii="Times New Roman" w:hAnsi="Times New Roman" w:cs="Times New Roman"/>
          <w:sz w:val="28"/>
          <w:szCs w:val="28"/>
        </w:rPr>
        <w:t>/</w:t>
      </w:r>
      <w:r w:rsidR="00DD47EB">
        <w:rPr>
          <w:rFonts w:ascii="Times New Roman" w:hAnsi="Times New Roman" w:cs="Times New Roman"/>
          <w:sz w:val="28"/>
          <w:szCs w:val="28"/>
        </w:rPr>
        <w:t xml:space="preserve"> </w:t>
      </w:r>
      <w:r w:rsidRPr="00EB7303">
        <w:rPr>
          <w:rFonts w:ascii="Times New Roman" w:hAnsi="Times New Roman" w:cs="Times New Roman"/>
          <w:sz w:val="28"/>
          <w:szCs w:val="28"/>
        </w:rPr>
        <w:t xml:space="preserve">Казахский ассоциативный словарь. </w:t>
      </w:r>
      <w:r w:rsidR="00DD47EB">
        <w:rPr>
          <w:rFonts w:ascii="Times New Roman" w:hAnsi="Times New Roman" w:cs="Times New Roman"/>
          <w:sz w:val="28"/>
          <w:szCs w:val="28"/>
        </w:rPr>
        <w:t xml:space="preserve">– </w:t>
      </w:r>
      <w:r w:rsidRPr="00EB7303">
        <w:rPr>
          <w:rFonts w:ascii="Times New Roman" w:hAnsi="Times New Roman" w:cs="Times New Roman"/>
          <w:sz w:val="28"/>
          <w:szCs w:val="28"/>
        </w:rPr>
        <w:t>Алматы</w:t>
      </w:r>
      <w:r w:rsidR="00DD47EB">
        <w:rPr>
          <w:rFonts w:ascii="Times New Roman" w:hAnsi="Times New Roman" w:cs="Times New Roman"/>
          <w:sz w:val="28"/>
          <w:szCs w:val="28"/>
        </w:rPr>
        <w:t xml:space="preserve">; </w:t>
      </w:r>
      <w:r w:rsidRPr="00EB7303">
        <w:rPr>
          <w:rFonts w:ascii="Times New Roman" w:hAnsi="Times New Roman" w:cs="Times New Roman"/>
          <w:sz w:val="28"/>
          <w:szCs w:val="28"/>
        </w:rPr>
        <w:t>М</w:t>
      </w:r>
      <w:r w:rsidR="00DD47EB">
        <w:rPr>
          <w:rFonts w:ascii="Times New Roman" w:hAnsi="Times New Roman" w:cs="Times New Roman"/>
          <w:sz w:val="28"/>
          <w:szCs w:val="28"/>
        </w:rPr>
        <w:t>.</w:t>
      </w:r>
      <w:r w:rsidRPr="00EB7303">
        <w:rPr>
          <w:rFonts w:ascii="Times New Roman" w:hAnsi="Times New Roman" w:cs="Times New Roman"/>
          <w:sz w:val="28"/>
          <w:szCs w:val="28"/>
        </w:rPr>
        <w:t>: Медиа-ЛогоС, 2014. – 330 с.</w:t>
      </w:r>
    </w:p>
    <w:p w14:paraId="1B6F94A3" w14:textId="338F5614" w:rsidR="004D55FE" w:rsidRPr="00EB7303" w:rsidRDefault="004D55FE" w:rsidP="00581DEF">
      <w:pPr>
        <w:numPr>
          <w:ilvl w:val="0"/>
          <w:numId w:val="8"/>
        </w:numPr>
        <w:tabs>
          <w:tab w:val="left" w:pos="1134"/>
        </w:tabs>
        <w:spacing w:after="0" w:line="240" w:lineRule="auto"/>
        <w:ind w:left="0" w:firstLine="567"/>
        <w:contextualSpacing/>
        <w:jc w:val="both"/>
        <w:rPr>
          <w:rFonts w:ascii="Times New Roman" w:hAnsi="Times New Roman" w:cs="Times New Roman"/>
          <w:sz w:val="28"/>
          <w:szCs w:val="28"/>
        </w:rPr>
      </w:pPr>
      <w:r w:rsidRPr="00EB7303">
        <w:rPr>
          <w:rFonts w:ascii="Times New Roman" w:hAnsi="Times New Roman" w:cs="Times New Roman"/>
          <w:sz w:val="28"/>
          <w:szCs w:val="28"/>
        </w:rPr>
        <w:t xml:space="preserve">Гиздатов Г.Г. Ассоциативные поля в русском и казахском языках. – Алматы: РНК, 1997. </w:t>
      </w:r>
      <w:r w:rsidR="00DD47EB">
        <w:rPr>
          <w:rFonts w:ascii="Times New Roman" w:hAnsi="Times New Roman" w:cs="Times New Roman"/>
          <w:sz w:val="28"/>
          <w:szCs w:val="28"/>
        </w:rPr>
        <w:t xml:space="preserve">- </w:t>
      </w:r>
      <w:r w:rsidRPr="00EB7303">
        <w:rPr>
          <w:rFonts w:ascii="Times New Roman" w:hAnsi="Times New Roman" w:cs="Times New Roman"/>
          <w:sz w:val="28"/>
          <w:szCs w:val="28"/>
        </w:rPr>
        <w:t>132 с.</w:t>
      </w:r>
    </w:p>
    <w:p w14:paraId="22A5E5F7" w14:textId="11E9043B" w:rsidR="004D55FE" w:rsidRPr="00EB7303" w:rsidRDefault="004D55FE" w:rsidP="00581DEF">
      <w:pPr>
        <w:numPr>
          <w:ilvl w:val="0"/>
          <w:numId w:val="8"/>
        </w:numPr>
        <w:tabs>
          <w:tab w:val="left" w:pos="1134"/>
        </w:tabs>
        <w:spacing w:after="0" w:line="240" w:lineRule="auto"/>
        <w:ind w:left="0" w:firstLine="567"/>
        <w:contextualSpacing/>
        <w:jc w:val="both"/>
        <w:rPr>
          <w:rFonts w:ascii="Times New Roman" w:hAnsi="Times New Roman" w:cs="Times New Roman"/>
          <w:sz w:val="28"/>
          <w:szCs w:val="28"/>
        </w:rPr>
      </w:pPr>
      <w:r w:rsidRPr="00EB7303">
        <w:rPr>
          <w:rFonts w:ascii="Times New Roman" w:hAnsi="Times New Roman" w:cs="Times New Roman"/>
          <w:sz w:val="28"/>
          <w:szCs w:val="28"/>
        </w:rPr>
        <w:t xml:space="preserve">Патсис М. Ассоциативное поле как инструмент анализа значения слова: На материале греческого языка: дис. </w:t>
      </w:r>
      <w:r w:rsidR="00DD47EB">
        <w:rPr>
          <w:rFonts w:ascii="Times New Roman" w:hAnsi="Times New Roman" w:cs="Times New Roman"/>
          <w:sz w:val="28"/>
          <w:szCs w:val="28"/>
        </w:rPr>
        <w:t xml:space="preserve"> </w:t>
      </w:r>
      <w:r w:rsidRPr="00EB7303">
        <w:rPr>
          <w:rFonts w:ascii="Times New Roman" w:hAnsi="Times New Roman" w:cs="Times New Roman"/>
          <w:sz w:val="28"/>
          <w:szCs w:val="28"/>
        </w:rPr>
        <w:t xml:space="preserve">... </w:t>
      </w:r>
      <w:r w:rsidR="00DD47EB">
        <w:rPr>
          <w:rFonts w:ascii="Times New Roman" w:hAnsi="Times New Roman" w:cs="Times New Roman"/>
          <w:sz w:val="28"/>
          <w:szCs w:val="28"/>
        </w:rPr>
        <w:t xml:space="preserve"> </w:t>
      </w:r>
      <w:r w:rsidRPr="00EB7303">
        <w:rPr>
          <w:rFonts w:ascii="Times New Roman" w:hAnsi="Times New Roman" w:cs="Times New Roman"/>
          <w:sz w:val="28"/>
          <w:szCs w:val="28"/>
        </w:rPr>
        <w:t xml:space="preserve">канд. филол. </w:t>
      </w:r>
      <w:r w:rsidR="00DD47EB">
        <w:rPr>
          <w:rFonts w:ascii="Times New Roman" w:hAnsi="Times New Roman" w:cs="Times New Roman"/>
          <w:sz w:val="28"/>
          <w:szCs w:val="28"/>
        </w:rPr>
        <w:t>н</w:t>
      </w:r>
      <w:r w:rsidRPr="00EB7303">
        <w:rPr>
          <w:rFonts w:ascii="Times New Roman" w:hAnsi="Times New Roman" w:cs="Times New Roman"/>
          <w:sz w:val="28"/>
          <w:szCs w:val="28"/>
        </w:rPr>
        <w:t>аук</w:t>
      </w:r>
      <w:r w:rsidR="00DD47EB">
        <w:rPr>
          <w:rFonts w:ascii="Times New Roman" w:hAnsi="Times New Roman" w:cs="Times New Roman"/>
          <w:sz w:val="28"/>
          <w:szCs w:val="28"/>
        </w:rPr>
        <w:t>.</w:t>
      </w:r>
      <w:r w:rsidRPr="00EB7303">
        <w:rPr>
          <w:rFonts w:ascii="Times New Roman" w:hAnsi="Times New Roman" w:cs="Times New Roman"/>
          <w:sz w:val="28"/>
          <w:szCs w:val="28"/>
        </w:rPr>
        <w:t xml:space="preserve"> – М., 2005. – 167 с.</w:t>
      </w:r>
    </w:p>
    <w:p w14:paraId="517409C6" w14:textId="42CDFB67" w:rsidR="004D55FE" w:rsidRPr="00EB7303" w:rsidRDefault="004D55FE" w:rsidP="00581DEF">
      <w:pPr>
        <w:numPr>
          <w:ilvl w:val="0"/>
          <w:numId w:val="8"/>
        </w:numPr>
        <w:tabs>
          <w:tab w:val="left" w:pos="1134"/>
        </w:tabs>
        <w:spacing w:after="0" w:line="240" w:lineRule="auto"/>
        <w:ind w:left="0" w:firstLine="567"/>
        <w:contextualSpacing/>
        <w:jc w:val="both"/>
        <w:rPr>
          <w:rFonts w:ascii="Times New Roman" w:hAnsi="Times New Roman" w:cs="Times New Roman"/>
          <w:sz w:val="28"/>
          <w:szCs w:val="28"/>
        </w:rPr>
      </w:pPr>
      <w:r w:rsidRPr="00EB7303">
        <w:rPr>
          <w:rFonts w:ascii="Times New Roman" w:hAnsi="Times New Roman" w:cs="Times New Roman"/>
          <w:sz w:val="28"/>
          <w:szCs w:val="28"/>
        </w:rPr>
        <w:t>Леонтьев А.А. Основы психолингвистики. – М.: Смысл</w:t>
      </w:r>
      <w:r w:rsidR="00DD47EB">
        <w:rPr>
          <w:rFonts w:ascii="Times New Roman" w:hAnsi="Times New Roman" w:cs="Times New Roman"/>
          <w:sz w:val="28"/>
          <w:szCs w:val="28"/>
        </w:rPr>
        <w:t>;</w:t>
      </w:r>
      <w:r w:rsidRPr="00EB7303">
        <w:rPr>
          <w:rFonts w:ascii="Times New Roman" w:hAnsi="Times New Roman" w:cs="Times New Roman"/>
          <w:sz w:val="28"/>
          <w:szCs w:val="28"/>
        </w:rPr>
        <w:t xml:space="preserve"> Академия, 1999. –</w:t>
      </w:r>
      <w:r w:rsidR="00DD47EB">
        <w:rPr>
          <w:rFonts w:ascii="Times New Roman" w:hAnsi="Times New Roman" w:cs="Times New Roman"/>
          <w:sz w:val="28"/>
          <w:szCs w:val="28"/>
        </w:rPr>
        <w:t xml:space="preserve"> </w:t>
      </w:r>
      <w:r w:rsidRPr="00EB7303">
        <w:rPr>
          <w:rFonts w:ascii="Times New Roman" w:hAnsi="Times New Roman" w:cs="Times New Roman"/>
          <w:sz w:val="28"/>
          <w:szCs w:val="28"/>
        </w:rPr>
        <w:t>288 с.</w:t>
      </w:r>
    </w:p>
    <w:p w14:paraId="6BA7D0FC" w14:textId="7419782D" w:rsidR="004D55FE" w:rsidRPr="00EB7303" w:rsidRDefault="004D55FE" w:rsidP="00581DEF">
      <w:pPr>
        <w:numPr>
          <w:ilvl w:val="0"/>
          <w:numId w:val="8"/>
        </w:numPr>
        <w:tabs>
          <w:tab w:val="left" w:pos="1134"/>
        </w:tabs>
        <w:spacing w:after="0" w:line="240" w:lineRule="auto"/>
        <w:ind w:left="0" w:firstLine="567"/>
        <w:contextualSpacing/>
        <w:jc w:val="both"/>
        <w:rPr>
          <w:rFonts w:ascii="Times New Roman" w:hAnsi="Times New Roman" w:cs="Times New Roman"/>
          <w:sz w:val="28"/>
          <w:szCs w:val="28"/>
        </w:rPr>
      </w:pPr>
      <w:r w:rsidRPr="00EB7303">
        <w:rPr>
          <w:rFonts w:ascii="Times New Roman" w:hAnsi="Times New Roman" w:cs="Times New Roman"/>
          <w:sz w:val="28"/>
          <w:szCs w:val="28"/>
        </w:rPr>
        <w:t xml:space="preserve">Караулов Ю.Н. Русский язык </w:t>
      </w:r>
      <w:r w:rsidR="00B67A21" w:rsidRPr="00EB7303">
        <w:rPr>
          <w:rFonts w:ascii="Times New Roman" w:hAnsi="Times New Roman" w:cs="Times New Roman"/>
          <w:sz w:val="28"/>
          <w:szCs w:val="28"/>
        </w:rPr>
        <w:t>и языковая личность</w:t>
      </w:r>
      <w:r w:rsidR="00DD47EB">
        <w:rPr>
          <w:rFonts w:ascii="Times New Roman" w:hAnsi="Times New Roman" w:cs="Times New Roman"/>
          <w:sz w:val="28"/>
          <w:szCs w:val="28"/>
        </w:rPr>
        <w:t>.</w:t>
      </w:r>
      <w:r w:rsidR="00B67A21" w:rsidRPr="00EB7303">
        <w:rPr>
          <w:rFonts w:ascii="Times New Roman" w:hAnsi="Times New Roman" w:cs="Times New Roman"/>
          <w:sz w:val="28"/>
          <w:szCs w:val="28"/>
        </w:rPr>
        <w:t xml:space="preserve"> – М.: Наука, 1987. –</w:t>
      </w:r>
      <w:r w:rsidR="00B67A21" w:rsidRPr="00EB7303">
        <w:rPr>
          <w:rFonts w:ascii="Times New Roman" w:hAnsi="Times New Roman" w:cs="Times New Roman"/>
          <w:sz w:val="28"/>
          <w:szCs w:val="28"/>
          <w:lang w:val="kk-KZ"/>
        </w:rPr>
        <w:t xml:space="preserve"> </w:t>
      </w:r>
      <w:r w:rsidRPr="00EB7303">
        <w:rPr>
          <w:rFonts w:ascii="Times New Roman" w:hAnsi="Times New Roman" w:cs="Times New Roman"/>
          <w:sz w:val="28"/>
          <w:szCs w:val="28"/>
        </w:rPr>
        <w:t>760</w:t>
      </w:r>
      <w:r w:rsidR="00B67A21" w:rsidRPr="00EB7303">
        <w:rPr>
          <w:rFonts w:ascii="Times New Roman" w:hAnsi="Times New Roman" w:cs="Times New Roman"/>
          <w:sz w:val="28"/>
          <w:szCs w:val="28"/>
          <w:lang w:val="kk-KZ"/>
        </w:rPr>
        <w:t xml:space="preserve"> с</w:t>
      </w:r>
      <w:r w:rsidRPr="00EB7303">
        <w:rPr>
          <w:rFonts w:ascii="Times New Roman" w:hAnsi="Times New Roman" w:cs="Times New Roman"/>
          <w:sz w:val="28"/>
          <w:szCs w:val="28"/>
        </w:rPr>
        <w:t>.</w:t>
      </w:r>
    </w:p>
    <w:p w14:paraId="20094E82" w14:textId="0D371100" w:rsidR="004D55FE" w:rsidRPr="00EB7303" w:rsidRDefault="004D55FE" w:rsidP="00581DEF">
      <w:pPr>
        <w:numPr>
          <w:ilvl w:val="0"/>
          <w:numId w:val="8"/>
        </w:numPr>
        <w:tabs>
          <w:tab w:val="left" w:pos="1134"/>
        </w:tabs>
        <w:spacing w:after="0" w:line="240" w:lineRule="auto"/>
        <w:ind w:left="0" w:firstLine="567"/>
        <w:contextualSpacing/>
        <w:jc w:val="both"/>
        <w:rPr>
          <w:rFonts w:ascii="Times New Roman" w:hAnsi="Times New Roman" w:cs="Times New Roman"/>
          <w:sz w:val="28"/>
          <w:szCs w:val="28"/>
          <w:lang w:val="en-US"/>
        </w:rPr>
      </w:pPr>
      <w:r w:rsidRPr="00EB7303">
        <w:rPr>
          <w:rFonts w:ascii="Times New Roman" w:hAnsi="Times New Roman" w:cs="Times New Roman"/>
          <w:sz w:val="28"/>
          <w:szCs w:val="28"/>
          <w:lang w:val="en-US"/>
        </w:rPr>
        <w:t xml:space="preserve">DeVellis </w:t>
      </w:r>
      <w:r w:rsidR="00DD47EB" w:rsidRPr="00DD47EB">
        <w:rPr>
          <w:rFonts w:ascii="Times New Roman" w:hAnsi="Times New Roman" w:cs="Times New Roman"/>
          <w:sz w:val="28"/>
          <w:szCs w:val="28"/>
          <w:lang w:val="en-US"/>
        </w:rPr>
        <w:t xml:space="preserve"> </w:t>
      </w:r>
      <w:r w:rsidRPr="00EB7303">
        <w:rPr>
          <w:rFonts w:ascii="Times New Roman" w:hAnsi="Times New Roman" w:cs="Times New Roman"/>
          <w:sz w:val="28"/>
          <w:szCs w:val="28"/>
          <w:lang w:val="en-US"/>
        </w:rPr>
        <w:t>R.F. Scale development theory and applications</w:t>
      </w:r>
      <w:r w:rsidR="00DD47EB" w:rsidRPr="00DD47EB">
        <w:rPr>
          <w:rFonts w:ascii="Times New Roman" w:hAnsi="Times New Roman" w:cs="Times New Roman"/>
          <w:sz w:val="28"/>
          <w:szCs w:val="28"/>
          <w:lang w:val="en-US"/>
        </w:rPr>
        <w:t xml:space="preserve">. - </w:t>
      </w:r>
      <w:r w:rsidRPr="00EB7303">
        <w:rPr>
          <w:rFonts w:ascii="Times New Roman" w:hAnsi="Times New Roman" w:cs="Times New Roman"/>
          <w:sz w:val="28"/>
          <w:szCs w:val="28"/>
          <w:lang w:val="en-US"/>
        </w:rPr>
        <w:t>Third Edition</w:t>
      </w:r>
      <w:r w:rsidR="00DD47EB" w:rsidRPr="00DD47EB">
        <w:rPr>
          <w:rFonts w:ascii="Times New Roman" w:hAnsi="Times New Roman" w:cs="Times New Roman"/>
          <w:sz w:val="28"/>
          <w:szCs w:val="28"/>
          <w:lang w:val="en-US"/>
        </w:rPr>
        <w:t xml:space="preserve">. - </w:t>
      </w:r>
      <w:r w:rsidRPr="00EB7303">
        <w:rPr>
          <w:rFonts w:ascii="Times New Roman" w:hAnsi="Times New Roman" w:cs="Times New Roman"/>
          <w:sz w:val="28"/>
          <w:szCs w:val="28"/>
          <w:lang w:val="en-US"/>
        </w:rPr>
        <w:t xml:space="preserve"> SAGE Publications,</w:t>
      </w:r>
      <w:r w:rsidR="00B67A21" w:rsidRPr="00EB7303">
        <w:rPr>
          <w:rFonts w:ascii="Times New Roman" w:hAnsi="Times New Roman" w:cs="Times New Roman"/>
          <w:sz w:val="28"/>
          <w:szCs w:val="28"/>
          <w:lang w:val="kk-KZ"/>
        </w:rPr>
        <w:t xml:space="preserve"> </w:t>
      </w:r>
      <w:r w:rsidR="00B67A21" w:rsidRPr="00EB7303">
        <w:rPr>
          <w:rFonts w:ascii="Times New Roman" w:hAnsi="Times New Roman" w:cs="Times New Roman"/>
          <w:sz w:val="28"/>
          <w:szCs w:val="28"/>
          <w:lang w:val="en-US"/>
        </w:rPr>
        <w:t>2012.</w:t>
      </w:r>
      <w:r w:rsidR="00DD47EB" w:rsidRPr="00DD47EB">
        <w:rPr>
          <w:rFonts w:ascii="Times New Roman" w:hAnsi="Times New Roman" w:cs="Times New Roman"/>
          <w:sz w:val="28"/>
          <w:szCs w:val="28"/>
          <w:lang w:val="en-US"/>
        </w:rPr>
        <w:t xml:space="preserve"> – 122 </w:t>
      </w:r>
      <w:r w:rsidR="00DD47EB">
        <w:rPr>
          <w:rFonts w:ascii="Times New Roman" w:hAnsi="Times New Roman" w:cs="Times New Roman"/>
          <w:sz w:val="28"/>
          <w:szCs w:val="28"/>
        </w:rPr>
        <w:t>р</w:t>
      </w:r>
      <w:r w:rsidR="00DD47EB" w:rsidRPr="00DD47EB">
        <w:rPr>
          <w:rFonts w:ascii="Times New Roman" w:hAnsi="Times New Roman" w:cs="Times New Roman"/>
          <w:sz w:val="28"/>
          <w:szCs w:val="28"/>
          <w:lang w:val="en-US"/>
        </w:rPr>
        <w:t>.</w:t>
      </w:r>
    </w:p>
    <w:p w14:paraId="2015878D" w14:textId="420BB5AB" w:rsidR="004D55FE" w:rsidRPr="00EB7303" w:rsidRDefault="004D55FE" w:rsidP="00581DEF">
      <w:pPr>
        <w:numPr>
          <w:ilvl w:val="0"/>
          <w:numId w:val="8"/>
        </w:numPr>
        <w:tabs>
          <w:tab w:val="left" w:pos="1134"/>
        </w:tabs>
        <w:spacing w:after="0" w:line="240" w:lineRule="auto"/>
        <w:ind w:left="0" w:firstLine="567"/>
        <w:contextualSpacing/>
        <w:jc w:val="both"/>
        <w:rPr>
          <w:rFonts w:ascii="Times New Roman" w:hAnsi="Times New Roman" w:cs="Times New Roman"/>
          <w:sz w:val="28"/>
          <w:szCs w:val="28"/>
          <w:lang w:val="en-US"/>
        </w:rPr>
      </w:pPr>
      <w:r w:rsidRPr="00EB7303">
        <w:rPr>
          <w:rFonts w:ascii="Times New Roman" w:hAnsi="Times New Roman" w:cs="Times New Roman"/>
          <w:sz w:val="28"/>
          <w:szCs w:val="28"/>
          <w:lang w:val="en-US"/>
        </w:rPr>
        <w:t>Büyüköztürk</w:t>
      </w:r>
      <w:r w:rsidR="00DD47EB" w:rsidRPr="00DD47EB">
        <w:rPr>
          <w:rFonts w:ascii="Times New Roman" w:hAnsi="Times New Roman" w:cs="Times New Roman"/>
          <w:sz w:val="28"/>
          <w:szCs w:val="28"/>
          <w:lang w:val="en-US"/>
        </w:rPr>
        <w:t xml:space="preserve"> </w:t>
      </w:r>
      <w:r w:rsidRPr="00EB7303">
        <w:rPr>
          <w:rFonts w:ascii="Times New Roman" w:hAnsi="Times New Roman" w:cs="Times New Roman"/>
          <w:sz w:val="28"/>
          <w:szCs w:val="28"/>
          <w:lang w:val="en-US"/>
        </w:rPr>
        <w:t xml:space="preserve"> Ş. Sosyal bilimler için veri analizi el kitabı. </w:t>
      </w:r>
      <w:r w:rsidR="00DD47EB" w:rsidRPr="00DD47EB">
        <w:rPr>
          <w:rFonts w:ascii="Times New Roman" w:hAnsi="Times New Roman" w:cs="Times New Roman"/>
          <w:sz w:val="28"/>
          <w:szCs w:val="28"/>
          <w:lang w:val="en-US"/>
        </w:rPr>
        <w:t xml:space="preserve">- </w:t>
      </w:r>
      <w:r w:rsidR="00B67A21" w:rsidRPr="00EB7303">
        <w:rPr>
          <w:rFonts w:ascii="Times New Roman" w:hAnsi="Times New Roman" w:cs="Times New Roman"/>
          <w:sz w:val="28"/>
          <w:szCs w:val="28"/>
          <w:lang w:val="en-US"/>
        </w:rPr>
        <w:t>Ankara: Pegem Akademi, 2017.</w:t>
      </w:r>
      <w:r w:rsidR="00DD47EB" w:rsidRPr="00DD47EB">
        <w:rPr>
          <w:rFonts w:ascii="Times New Roman" w:hAnsi="Times New Roman" w:cs="Times New Roman"/>
          <w:sz w:val="28"/>
          <w:szCs w:val="28"/>
          <w:lang w:val="en-US"/>
        </w:rPr>
        <w:t xml:space="preserve"> – 142 </w:t>
      </w:r>
      <w:r w:rsidR="00DD47EB">
        <w:rPr>
          <w:rFonts w:ascii="Times New Roman" w:hAnsi="Times New Roman" w:cs="Times New Roman"/>
          <w:sz w:val="28"/>
          <w:szCs w:val="28"/>
          <w:lang w:val="en-US"/>
        </w:rPr>
        <w:t>s.</w:t>
      </w:r>
    </w:p>
    <w:p w14:paraId="74FDFA25" w14:textId="22726F7A" w:rsidR="004D55FE" w:rsidRPr="00DD47EB" w:rsidRDefault="004D55FE" w:rsidP="00581DEF">
      <w:pPr>
        <w:numPr>
          <w:ilvl w:val="0"/>
          <w:numId w:val="8"/>
        </w:numPr>
        <w:tabs>
          <w:tab w:val="left" w:pos="1134"/>
        </w:tabs>
        <w:spacing w:after="0" w:line="240" w:lineRule="auto"/>
        <w:ind w:left="0" w:firstLine="567"/>
        <w:contextualSpacing/>
        <w:jc w:val="both"/>
        <w:rPr>
          <w:rFonts w:ascii="Times New Roman" w:hAnsi="Times New Roman" w:cs="Times New Roman"/>
          <w:sz w:val="28"/>
          <w:szCs w:val="28"/>
          <w:lang w:val="en-US"/>
        </w:rPr>
      </w:pPr>
      <w:r w:rsidRPr="00EB7303">
        <w:rPr>
          <w:rFonts w:ascii="Times New Roman" w:hAnsi="Times New Roman" w:cs="Times New Roman"/>
          <w:sz w:val="28"/>
          <w:szCs w:val="28"/>
          <w:lang w:val="en-US"/>
        </w:rPr>
        <w:t>Bandalos D.L.,</w:t>
      </w:r>
      <w:r w:rsidR="00DD47EB">
        <w:rPr>
          <w:rFonts w:ascii="Times New Roman" w:hAnsi="Times New Roman" w:cs="Times New Roman"/>
          <w:sz w:val="28"/>
          <w:szCs w:val="28"/>
          <w:lang w:val="en-US"/>
        </w:rPr>
        <w:t xml:space="preserve"> </w:t>
      </w:r>
      <w:r w:rsidRPr="00EB7303">
        <w:rPr>
          <w:rFonts w:ascii="Times New Roman" w:hAnsi="Times New Roman" w:cs="Times New Roman"/>
          <w:sz w:val="28"/>
          <w:szCs w:val="28"/>
          <w:lang w:val="en-US"/>
        </w:rPr>
        <w:t>Finney S.J. Factor analysis: Exploratory and confirmatory</w:t>
      </w:r>
      <w:r w:rsidR="00DD47EB">
        <w:rPr>
          <w:rFonts w:ascii="Times New Roman" w:hAnsi="Times New Roman" w:cs="Times New Roman"/>
          <w:sz w:val="28"/>
          <w:szCs w:val="28"/>
          <w:lang w:val="en-US"/>
        </w:rPr>
        <w:t xml:space="preserve"> /</w:t>
      </w:r>
      <w:r w:rsidRPr="00EB7303">
        <w:rPr>
          <w:rFonts w:ascii="Times New Roman" w:hAnsi="Times New Roman" w:cs="Times New Roman"/>
          <w:sz w:val="28"/>
          <w:szCs w:val="28"/>
          <w:lang w:val="en-US"/>
        </w:rPr>
        <w:t xml:space="preserve"> </w:t>
      </w:r>
      <w:r w:rsidR="00DD47EB" w:rsidRPr="00EB7303">
        <w:rPr>
          <w:rFonts w:ascii="Times New Roman" w:hAnsi="Times New Roman" w:cs="Times New Roman"/>
          <w:sz w:val="28"/>
          <w:szCs w:val="28"/>
          <w:lang w:val="en-US"/>
        </w:rPr>
        <w:t>i</w:t>
      </w:r>
      <w:r w:rsidRPr="00EB7303">
        <w:rPr>
          <w:rFonts w:ascii="Times New Roman" w:hAnsi="Times New Roman" w:cs="Times New Roman"/>
          <w:sz w:val="28"/>
          <w:szCs w:val="28"/>
          <w:lang w:val="en-US"/>
        </w:rPr>
        <w:t>n G.R. Hancock</w:t>
      </w:r>
      <w:r w:rsidR="00DD47EB" w:rsidRPr="00DD47EB">
        <w:rPr>
          <w:rFonts w:ascii="Times New Roman" w:hAnsi="Times New Roman" w:cs="Times New Roman"/>
          <w:sz w:val="28"/>
          <w:szCs w:val="28"/>
          <w:lang w:val="en-US"/>
        </w:rPr>
        <w:t>,</w:t>
      </w:r>
      <w:r w:rsidRPr="00EB7303">
        <w:rPr>
          <w:rFonts w:ascii="Times New Roman" w:hAnsi="Times New Roman" w:cs="Times New Roman"/>
          <w:sz w:val="28"/>
          <w:szCs w:val="28"/>
          <w:lang w:val="en-US"/>
        </w:rPr>
        <w:t xml:space="preserve"> R.O. Mueller (</w:t>
      </w:r>
      <w:r w:rsidR="00DD47EB" w:rsidRPr="00EB7303">
        <w:rPr>
          <w:rFonts w:ascii="Times New Roman" w:hAnsi="Times New Roman" w:cs="Times New Roman"/>
          <w:sz w:val="28"/>
          <w:szCs w:val="28"/>
          <w:lang w:val="en-US"/>
        </w:rPr>
        <w:t>e</w:t>
      </w:r>
      <w:r w:rsidRPr="00EB7303">
        <w:rPr>
          <w:rFonts w:ascii="Times New Roman" w:hAnsi="Times New Roman" w:cs="Times New Roman"/>
          <w:sz w:val="28"/>
          <w:szCs w:val="28"/>
          <w:lang w:val="en-US"/>
        </w:rPr>
        <w:t>ds.)</w:t>
      </w:r>
      <w:r w:rsidR="00DD47EB" w:rsidRPr="00DD47EB">
        <w:rPr>
          <w:rFonts w:ascii="Times New Roman" w:hAnsi="Times New Roman" w:cs="Times New Roman"/>
          <w:sz w:val="28"/>
          <w:szCs w:val="28"/>
          <w:lang w:val="en-US"/>
        </w:rPr>
        <w:t xml:space="preserve">. </w:t>
      </w:r>
      <w:r w:rsidRPr="00EB7303">
        <w:rPr>
          <w:rFonts w:ascii="Times New Roman" w:hAnsi="Times New Roman" w:cs="Times New Roman"/>
          <w:sz w:val="28"/>
          <w:szCs w:val="28"/>
          <w:lang w:val="en-US"/>
        </w:rPr>
        <w:t>The reviewer's guide to quantitative methods in the social sciences</w:t>
      </w:r>
      <w:r w:rsidR="00DD47EB" w:rsidRPr="00DD47EB">
        <w:rPr>
          <w:rFonts w:ascii="Times New Roman" w:hAnsi="Times New Roman" w:cs="Times New Roman"/>
          <w:sz w:val="28"/>
          <w:szCs w:val="28"/>
          <w:lang w:val="en-US"/>
        </w:rPr>
        <w:t>. -</w:t>
      </w:r>
      <w:r w:rsidRPr="00EB7303">
        <w:rPr>
          <w:rFonts w:ascii="Times New Roman" w:hAnsi="Times New Roman" w:cs="Times New Roman"/>
          <w:sz w:val="28"/>
          <w:szCs w:val="28"/>
          <w:lang w:val="en-US"/>
        </w:rPr>
        <w:t xml:space="preserve"> </w:t>
      </w:r>
      <w:r w:rsidR="00B67A21" w:rsidRPr="00DD47EB">
        <w:rPr>
          <w:rFonts w:ascii="Times New Roman" w:hAnsi="Times New Roman" w:cs="Times New Roman"/>
          <w:sz w:val="28"/>
          <w:szCs w:val="28"/>
          <w:lang w:val="en-US"/>
        </w:rPr>
        <w:t>New York: Routledge,</w:t>
      </w:r>
      <w:r w:rsidR="00B67A21" w:rsidRPr="00EB7303">
        <w:rPr>
          <w:rFonts w:ascii="Times New Roman" w:hAnsi="Times New Roman" w:cs="Times New Roman"/>
          <w:sz w:val="28"/>
          <w:szCs w:val="28"/>
          <w:lang w:val="en-US"/>
        </w:rPr>
        <w:t xml:space="preserve"> 2010.</w:t>
      </w:r>
      <w:r w:rsidR="00DD47EB" w:rsidRPr="00DD47EB">
        <w:rPr>
          <w:rFonts w:ascii="Times New Roman" w:hAnsi="Times New Roman" w:cs="Times New Roman"/>
          <w:sz w:val="28"/>
          <w:szCs w:val="28"/>
          <w:lang w:val="en-US"/>
        </w:rPr>
        <w:t xml:space="preserve"> - </w:t>
      </w:r>
      <w:r w:rsidR="00DD47EB">
        <w:rPr>
          <w:rFonts w:ascii="Times New Roman" w:hAnsi="Times New Roman" w:cs="Times New Roman"/>
          <w:sz w:val="28"/>
          <w:szCs w:val="28"/>
        </w:rPr>
        <w:t>Р</w:t>
      </w:r>
      <w:r w:rsidR="00DD47EB" w:rsidRPr="00EB7303">
        <w:rPr>
          <w:rFonts w:ascii="Times New Roman" w:hAnsi="Times New Roman" w:cs="Times New Roman"/>
          <w:sz w:val="28"/>
          <w:szCs w:val="28"/>
          <w:lang w:val="en-US"/>
        </w:rPr>
        <w:t>. 93-114.</w:t>
      </w:r>
    </w:p>
    <w:p w14:paraId="4E725A0C" w14:textId="1F3F75E7" w:rsidR="004D55FE" w:rsidRPr="00DD47EB" w:rsidRDefault="004D55FE" w:rsidP="00581DEF">
      <w:pPr>
        <w:numPr>
          <w:ilvl w:val="0"/>
          <w:numId w:val="8"/>
        </w:numPr>
        <w:tabs>
          <w:tab w:val="left" w:pos="1134"/>
        </w:tabs>
        <w:spacing w:after="0" w:line="240" w:lineRule="auto"/>
        <w:ind w:left="0" w:firstLine="567"/>
        <w:contextualSpacing/>
        <w:jc w:val="both"/>
        <w:rPr>
          <w:rFonts w:ascii="Times New Roman" w:hAnsi="Times New Roman" w:cs="Times New Roman"/>
          <w:sz w:val="28"/>
          <w:szCs w:val="28"/>
          <w:lang w:val="en-US"/>
        </w:rPr>
      </w:pPr>
      <w:r w:rsidRPr="00EB7303">
        <w:rPr>
          <w:rFonts w:ascii="Times New Roman" w:hAnsi="Times New Roman" w:cs="Times New Roman"/>
          <w:sz w:val="28"/>
          <w:szCs w:val="28"/>
          <w:lang w:val="en-US"/>
        </w:rPr>
        <w:t>Karagöz</w:t>
      </w:r>
      <w:r w:rsidR="00DD47EB" w:rsidRPr="00DD47EB">
        <w:rPr>
          <w:rFonts w:ascii="Times New Roman" w:hAnsi="Times New Roman" w:cs="Times New Roman"/>
          <w:sz w:val="28"/>
          <w:szCs w:val="28"/>
          <w:lang w:val="en-US"/>
        </w:rPr>
        <w:t xml:space="preserve"> </w:t>
      </w:r>
      <w:r w:rsidRPr="00EB7303">
        <w:rPr>
          <w:rFonts w:ascii="Times New Roman" w:hAnsi="Times New Roman" w:cs="Times New Roman"/>
          <w:sz w:val="28"/>
          <w:szCs w:val="28"/>
          <w:lang w:val="en-US"/>
        </w:rPr>
        <w:t xml:space="preserve">Y. SPSS 23 ve AMOS 23 Uygulamalı İstatistiksel Analizler. </w:t>
      </w:r>
      <w:r w:rsidR="00DD47EB" w:rsidRPr="00DD47EB">
        <w:rPr>
          <w:rFonts w:ascii="Times New Roman" w:hAnsi="Times New Roman" w:cs="Times New Roman"/>
          <w:sz w:val="28"/>
          <w:szCs w:val="28"/>
          <w:lang w:val="en-US"/>
        </w:rPr>
        <w:t xml:space="preserve">- </w:t>
      </w:r>
      <w:r w:rsidRPr="00DD47EB">
        <w:rPr>
          <w:rFonts w:ascii="Times New Roman" w:hAnsi="Times New Roman" w:cs="Times New Roman"/>
          <w:sz w:val="28"/>
          <w:szCs w:val="28"/>
          <w:lang w:val="en-US"/>
        </w:rPr>
        <w:t>Ankara: Nobel Yayınları</w:t>
      </w:r>
      <w:r w:rsidR="00B67A21" w:rsidRPr="00EB7303">
        <w:rPr>
          <w:rFonts w:ascii="Times New Roman" w:hAnsi="Times New Roman" w:cs="Times New Roman"/>
          <w:sz w:val="28"/>
          <w:szCs w:val="28"/>
          <w:lang w:val="kk-KZ"/>
        </w:rPr>
        <w:t xml:space="preserve">, </w:t>
      </w:r>
      <w:r w:rsidR="00B67A21" w:rsidRPr="00EB7303">
        <w:rPr>
          <w:rFonts w:ascii="Times New Roman" w:hAnsi="Times New Roman" w:cs="Times New Roman"/>
          <w:sz w:val="28"/>
          <w:szCs w:val="28"/>
          <w:lang w:val="en-US"/>
        </w:rPr>
        <w:t>2021.</w:t>
      </w:r>
      <w:r w:rsidR="00DD47EB" w:rsidRPr="00DD47EB">
        <w:rPr>
          <w:rFonts w:ascii="Times New Roman" w:hAnsi="Times New Roman" w:cs="Times New Roman"/>
          <w:sz w:val="28"/>
          <w:szCs w:val="28"/>
          <w:lang w:val="en-US"/>
        </w:rPr>
        <w:t xml:space="preserve"> </w:t>
      </w:r>
      <w:r w:rsidR="00DD47EB">
        <w:rPr>
          <w:rFonts w:ascii="Times New Roman" w:hAnsi="Times New Roman" w:cs="Times New Roman"/>
          <w:sz w:val="28"/>
          <w:szCs w:val="28"/>
          <w:lang w:val="en-US"/>
        </w:rPr>
        <w:t>–</w:t>
      </w:r>
      <w:r w:rsidR="00DD47EB" w:rsidRPr="00DD47EB">
        <w:rPr>
          <w:rFonts w:ascii="Times New Roman" w:hAnsi="Times New Roman" w:cs="Times New Roman"/>
          <w:sz w:val="28"/>
          <w:szCs w:val="28"/>
          <w:lang w:val="en-US"/>
        </w:rPr>
        <w:t xml:space="preserve"> 172 </w:t>
      </w:r>
      <w:r w:rsidR="00DD47EB">
        <w:rPr>
          <w:rFonts w:ascii="Times New Roman" w:hAnsi="Times New Roman" w:cs="Times New Roman"/>
          <w:sz w:val="28"/>
          <w:szCs w:val="28"/>
        </w:rPr>
        <w:t>р</w:t>
      </w:r>
      <w:r w:rsidR="00DD47EB" w:rsidRPr="00DD47EB">
        <w:rPr>
          <w:rFonts w:ascii="Times New Roman" w:hAnsi="Times New Roman" w:cs="Times New Roman"/>
          <w:sz w:val="28"/>
          <w:szCs w:val="28"/>
          <w:lang w:val="en-US"/>
        </w:rPr>
        <w:t>.</w:t>
      </w:r>
    </w:p>
    <w:p w14:paraId="13F55AE6" w14:textId="77777777" w:rsidR="004D55FE" w:rsidRPr="00DD47EB" w:rsidRDefault="004D55FE" w:rsidP="00581DEF">
      <w:pPr>
        <w:tabs>
          <w:tab w:val="left" w:pos="1134"/>
        </w:tabs>
        <w:spacing w:after="0" w:line="240" w:lineRule="auto"/>
        <w:ind w:firstLine="567"/>
        <w:contextualSpacing/>
        <w:jc w:val="both"/>
        <w:rPr>
          <w:rFonts w:ascii="Times New Roman" w:hAnsi="Times New Roman" w:cs="Times New Roman"/>
          <w:sz w:val="28"/>
          <w:szCs w:val="28"/>
          <w:lang w:val="en-US"/>
        </w:rPr>
      </w:pPr>
    </w:p>
    <w:p w14:paraId="46ACE98B" w14:textId="77777777" w:rsidR="004D55FE" w:rsidRPr="00DD47EB" w:rsidRDefault="004D55FE" w:rsidP="004D55FE">
      <w:pPr>
        <w:rPr>
          <w:lang w:val="en-US"/>
        </w:rPr>
      </w:pPr>
    </w:p>
    <w:p w14:paraId="35C36F5C" w14:textId="4C5D6BE7" w:rsidR="00BE3845" w:rsidRPr="00EB7303" w:rsidRDefault="00BE3845" w:rsidP="00BE3845">
      <w:pPr>
        <w:spacing w:after="0" w:line="240" w:lineRule="auto"/>
        <w:rPr>
          <w:rFonts w:ascii="Times New Roman" w:hAnsi="Times New Roman" w:cs="Times New Roman"/>
          <w:b/>
          <w:bCs/>
          <w:sz w:val="28"/>
          <w:szCs w:val="28"/>
          <w:lang w:val="kk-KZ"/>
        </w:rPr>
      </w:pPr>
      <w:r w:rsidRPr="00EB7303">
        <w:rPr>
          <w:rFonts w:ascii="Times New Roman" w:hAnsi="Times New Roman" w:cs="Times New Roman"/>
          <w:b/>
          <w:bCs/>
          <w:sz w:val="28"/>
          <w:szCs w:val="28"/>
          <w:lang w:val="kk-KZ"/>
        </w:rPr>
        <w:lastRenderedPageBreak/>
        <w:t>ҚОСЫМША</w:t>
      </w:r>
      <w:r>
        <w:rPr>
          <w:rFonts w:ascii="Times New Roman" w:hAnsi="Times New Roman" w:cs="Times New Roman"/>
          <w:b/>
          <w:bCs/>
          <w:sz w:val="28"/>
          <w:szCs w:val="28"/>
          <w:lang w:val="kk-KZ"/>
        </w:rPr>
        <w:t xml:space="preserve">  1</w:t>
      </w:r>
    </w:p>
    <w:p w14:paraId="2593EFD2" w14:textId="77777777" w:rsidR="00BE3845" w:rsidRPr="00EB7303" w:rsidRDefault="00BE3845" w:rsidP="00BE3845">
      <w:pPr>
        <w:spacing w:after="0" w:line="240" w:lineRule="auto"/>
        <w:jc w:val="both"/>
        <w:rPr>
          <w:rFonts w:ascii="Times New Roman" w:hAnsi="Times New Roman" w:cs="Times New Roman"/>
          <w:sz w:val="28"/>
          <w:szCs w:val="28"/>
        </w:rPr>
      </w:pPr>
    </w:p>
    <w:p w14:paraId="1325CBE3" w14:textId="761F56BD" w:rsidR="00BE3845" w:rsidRPr="00EB7303" w:rsidRDefault="00BE3845" w:rsidP="00BE3845">
      <w:pPr>
        <w:spacing w:after="0" w:line="240" w:lineRule="auto"/>
        <w:rPr>
          <w:rFonts w:ascii="Times New Roman" w:hAnsi="Times New Roman" w:cs="Times New Roman"/>
          <w:b/>
          <w:sz w:val="28"/>
          <w:szCs w:val="28"/>
          <w:lang w:val="kk-KZ"/>
        </w:rPr>
      </w:pPr>
      <w:r>
        <w:rPr>
          <w:rFonts w:ascii="Times New Roman" w:hAnsi="Times New Roman" w:cs="Times New Roman"/>
          <w:b/>
          <w:sz w:val="28"/>
          <w:szCs w:val="28"/>
          <w:lang w:val="kk-KZ"/>
        </w:rPr>
        <w:t xml:space="preserve">«Бір» </w:t>
      </w:r>
      <w:r w:rsidRPr="00EB7303">
        <w:rPr>
          <w:rFonts w:ascii="Times New Roman" w:hAnsi="Times New Roman" w:cs="Times New Roman"/>
          <w:b/>
          <w:sz w:val="28"/>
          <w:szCs w:val="28"/>
          <w:lang w:val="kk-KZ"/>
        </w:rPr>
        <w:t>саны</w:t>
      </w:r>
    </w:p>
    <w:p w14:paraId="2C0B7179" w14:textId="77777777" w:rsidR="00BE3845" w:rsidRPr="00EB7303" w:rsidRDefault="00BE3845" w:rsidP="00BE3845">
      <w:pPr>
        <w:pStyle w:val="a5"/>
        <w:numPr>
          <w:ilvl w:val="0"/>
          <w:numId w:val="21"/>
        </w:numPr>
        <w:tabs>
          <w:tab w:val="left" w:pos="851"/>
        </w:tabs>
        <w:spacing w:after="0" w:line="240" w:lineRule="auto"/>
        <w:ind w:left="0" w:firstLine="567"/>
        <w:jc w:val="both"/>
        <w:rPr>
          <w:rFonts w:ascii="Times New Roman" w:hAnsi="Times New Roman" w:cs="Times New Roman"/>
          <w:sz w:val="28"/>
          <w:szCs w:val="28"/>
          <w:lang w:val="kk-KZ"/>
        </w:rPr>
      </w:pPr>
      <w:r w:rsidRPr="00EB7303">
        <w:rPr>
          <w:rFonts w:ascii="Times New Roman" w:hAnsi="Times New Roman" w:cs="Times New Roman"/>
          <w:b/>
          <w:sz w:val="28"/>
          <w:szCs w:val="28"/>
          <w:lang w:val="kk-KZ"/>
        </w:rPr>
        <w:t>Жаратушы</w:t>
      </w:r>
      <w:r w:rsidRPr="00EB7303">
        <w:rPr>
          <w:rFonts w:ascii="Times New Roman" w:hAnsi="Times New Roman" w:cs="Times New Roman"/>
          <w:sz w:val="28"/>
          <w:szCs w:val="28"/>
          <w:lang w:val="kk-KZ"/>
        </w:rPr>
        <w:t xml:space="preserve"> (Тәңір, Құдай). </w:t>
      </w:r>
      <w:r w:rsidRPr="00EB7303">
        <w:rPr>
          <w:rFonts w:ascii="Times New Roman" w:hAnsi="Times New Roman" w:cs="Times New Roman"/>
          <w:i/>
          <w:sz w:val="28"/>
          <w:szCs w:val="28"/>
          <w:lang w:val="kk-KZ"/>
        </w:rPr>
        <w:t>Бір Алла (Құдай</w:t>
      </w:r>
      <w:r w:rsidRPr="00EB7303">
        <w:rPr>
          <w:rFonts w:ascii="Times New Roman" w:hAnsi="Times New Roman" w:cs="Times New Roman"/>
          <w:sz w:val="28"/>
          <w:szCs w:val="28"/>
          <w:lang w:val="kk-KZ"/>
        </w:rPr>
        <w:t>)</w:t>
      </w:r>
      <w:r w:rsidRPr="00EB7303">
        <w:rPr>
          <w:rFonts w:ascii="Times New Roman" w:hAnsi="Times New Roman" w:cs="Times New Roman"/>
          <w:i/>
          <w:sz w:val="28"/>
          <w:szCs w:val="28"/>
          <w:lang w:val="kk-KZ" w:eastAsia="ru-RU"/>
        </w:rPr>
        <w:t xml:space="preserve"> «Бір құдай біледі»,</w:t>
      </w:r>
    </w:p>
    <w:p w14:paraId="4E0CF6AA" w14:textId="77777777" w:rsidR="00BE3845" w:rsidRPr="00EB7303" w:rsidRDefault="00BE3845" w:rsidP="00BE3845">
      <w:pPr>
        <w:pStyle w:val="a5"/>
        <w:numPr>
          <w:ilvl w:val="0"/>
          <w:numId w:val="21"/>
        </w:numPr>
        <w:tabs>
          <w:tab w:val="left" w:pos="851"/>
        </w:tabs>
        <w:spacing w:after="0" w:line="240" w:lineRule="auto"/>
        <w:ind w:left="0" w:firstLine="567"/>
        <w:jc w:val="both"/>
        <w:rPr>
          <w:rFonts w:ascii="Times New Roman" w:hAnsi="Times New Roman" w:cs="Times New Roman"/>
          <w:i/>
          <w:sz w:val="28"/>
          <w:szCs w:val="28"/>
          <w:lang w:val="kk-KZ"/>
        </w:rPr>
      </w:pPr>
      <w:r w:rsidRPr="00EB7303">
        <w:rPr>
          <w:rFonts w:ascii="Times New Roman" w:hAnsi="Times New Roman" w:cs="Times New Roman"/>
          <w:b/>
          <w:sz w:val="28"/>
          <w:szCs w:val="28"/>
          <w:lang w:val="kk-KZ"/>
        </w:rPr>
        <w:t>Жалғыздық</w:t>
      </w:r>
      <w:r w:rsidRPr="00EB7303">
        <w:rPr>
          <w:rFonts w:ascii="Times New Roman" w:hAnsi="Times New Roman" w:cs="Times New Roman"/>
          <w:sz w:val="28"/>
          <w:szCs w:val="28"/>
          <w:lang w:val="kk-KZ"/>
        </w:rPr>
        <w:t xml:space="preserve">. </w:t>
      </w:r>
      <w:r w:rsidRPr="00EB7303">
        <w:rPr>
          <w:rFonts w:ascii="Times New Roman" w:hAnsi="Times New Roman" w:cs="Times New Roman"/>
          <w:i/>
          <w:sz w:val="28"/>
          <w:szCs w:val="28"/>
          <w:lang w:val="kk-KZ"/>
        </w:rPr>
        <w:t>Жалғыздық құдайға жарасқан</w:t>
      </w:r>
      <w:r w:rsidRPr="00EB7303">
        <w:rPr>
          <w:rFonts w:ascii="Times New Roman" w:hAnsi="Times New Roman" w:cs="Times New Roman"/>
          <w:sz w:val="28"/>
          <w:szCs w:val="28"/>
          <w:lang w:val="kk-KZ"/>
        </w:rPr>
        <w:t xml:space="preserve">. </w:t>
      </w:r>
      <w:r w:rsidRPr="00EB7303">
        <w:rPr>
          <w:rFonts w:ascii="Times New Roman" w:hAnsi="Times New Roman" w:cs="Times New Roman"/>
          <w:i/>
          <w:sz w:val="28"/>
          <w:szCs w:val="28"/>
          <w:lang w:val="kk-KZ"/>
        </w:rPr>
        <w:t>Жалғыздың үні шықпас, жаяудың шаңы шықпас.</w:t>
      </w:r>
    </w:p>
    <w:p w14:paraId="625FAB14" w14:textId="77777777" w:rsidR="00BE3845" w:rsidRPr="00EB7303" w:rsidRDefault="00BE3845" w:rsidP="00BE3845">
      <w:pPr>
        <w:numPr>
          <w:ilvl w:val="0"/>
          <w:numId w:val="21"/>
        </w:numPr>
        <w:tabs>
          <w:tab w:val="left" w:pos="851"/>
        </w:tabs>
        <w:spacing w:after="0" w:line="240" w:lineRule="auto"/>
        <w:ind w:left="0" w:firstLine="567"/>
        <w:contextualSpacing/>
        <w:jc w:val="both"/>
        <w:rPr>
          <w:rFonts w:ascii="Times New Roman" w:hAnsi="Times New Roman" w:cs="Times New Roman"/>
          <w:i/>
          <w:sz w:val="28"/>
          <w:szCs w:val="28"/>
          <w:lang w:val="kk-KZ"/>
        </w:rPr>
      </w:pPr>
      <w:r w:rsidRPr="00EB7303">
        <w:rPr>
          <w:rFonts w:ascii="Times New Roman" w:hAnsi="Times New Roman" w:cs="Times New Roman"/>
          <w:b/>
          <w:sz w:val="28"/>
          <w:szCs w:val="28"/>
          <w:lang w:val="kk-KZ"/>
        </w:rPr>
        <w:t>Шектік</w:t>
      </w:r>
      <w:r w:rsidRPr="00EB7303">
        <w:rPr>
          <w:rFonts w:ascii="Times New Roman" w:hAnsi="Times New Roman" w:cs="Times New Roman"/>
          <w:sz w:val="28"/>
          <w:szCs w:val="28"/>
          <w:lang w:val="kk-KZ"/>
        </w:rPr>
        <w:t xml:space="preserve">. </w:t>
      </w:r>
      <w:r w:rsidRPr="00EB7303">
        <w:rPr>
          <w:rFonts w:ascii="Times New Roman" w:hAnsi="Times New Roman" w:cs="Times New Roman"/>
          <w:i/>
          <w:sz w:val="28"/>
          <w:szCs w:val="28"/>
          <w:lang w:val="kk-KZ"/>
        </w:rPr>
        <w:t>Мал - бір жұттық, батыр - бір оқтық, жер мәңгілік</w:t>
      </w:r>
      <w:r w:rsidRPr="00EB7303">
        <w:rPr>
          <w:rFonts w:ascii="Times New Roman" w:hAnsi="Times New Roman" w:cs="Times New Roman"/>
          <w:sz w:val="28"/>
          <w:szCs w:val="28"/>
          <w:lang w:val="kk-KZ"/>
        </w:rPr>
        <w:t xml:space="preserve">, </w:t>
      </w:r>
      <w:r w:rsidRPr="00EB7303">
        <w:rPr>
          <w:rFonts w:ascii="Times New Roman" w:hAnsi="Times New Roman" w:cs="Times New Roman"/>
          <w:i/>
          <w:sz w:val="28"/>
          <w:szCs w:val="28"/>
          <w:lang w:val="kk-KZ"/>
        </w:rPr>
        <w:t>мың асқанға бір тосқан, бәрін айтта бірін айт</w:t>
      </w:r>
    </w:p>
    <w:p w14:paraId="0B32F782" w14:textId="77777777" w:rsidR="00BE3845" w:rsidRPr="00EB7303" w:rsidRDefault="00BE3845" w:rsidP="00BE3845">
      <w:pPr>
        <w:numPr>
          <w:ilvl w:val="0"/>
          <w:numId w:val="21"/>
        </w:numPr>
        <w:tabs>
          <w:tab w:val="left" w:pos="851"/>
        </w:tabs>
        <w:spacing w:after="0" w:line="240" w:lineRule="auto"/>
        <w:ind w:left="0" w:firstLine="567"/>
        <w:contextualSpacing/>
        <w:jc w:val="both"/>
        <w:rPr>
          <w:rFonts w:ascii="Times New Roman" w:hAnsi="Times New Roman" w:cs="Times New Roman"/>
          <w:i/>
          <w:sz w:val="28"/>
          <w:szCs w:val="28"/>
          <w:lang w:val="kk-KZ"/>
        </w:rPr>
      </w:pPr>
      <w:r w:rsidRPr="00EB7303">
        <w:rPr>
          <w:rFonts w:ascii="Times New Roman" w:hAnsi="Times New Roman" w:cs="Times New Roman"/>
          <w:b/>
          <w:sz w:val="28"/>
          <w:szCs w:val="28"/>
          <w:lang w:val="kk-KZ"/>
        </w:rPr>
        <w:t>Аздық</w:t>
      </w:r>
      <w:r w:rsidRPr="00EB7303">
        <w:rPr>
          <w:rFonts w:ascii="Times New Roman" w:hAnsi="Times New Roman" w:cs="Times New Roman"/>
          <w:sz w:val="28"/>
          <w:szCs w:val="28"/>
          <w:lang w:val="kk-KZ"/>
        </w:rPr>
        <w:t xml:space="preserve">. </w:t>
      </w:r>
      <w:r w:rsidRPr="00EB7303">
        <w:rPr>
          <w:rFonts w:ascii="Times New Roman" w:hAnsi="Times New Roman" w:cs="Times New Roman"/>
          <w:i/>
          <w:sz w:val="28"/>
          <w:szCs w:val="28"/>
          <w:lang w:val="kk-KZ" w:eastAsia="ru-RU"/>
        </w:rPr>
        <w:t>бір уыс, бір жұтым, бір буда, бір қарыс, бір шөкім, бір атым, бір асым ет, бір қайнауы кем, бір қайнатым шай, бір жапырақ нан, бір төбе, бір киер киім, біратар, біратым</w:t>
      </w:r>
      <w:r w:rsidRPr="00EB7303">
        <w:rPr>
          <w:rFonts w:ascii="Times New Roman" w:hAnsi="Times New Roman" w:cs="Times New Roman"/>
          <w:i/>
          <w:sz w:val="28"/>
          <w:szCs w:val="28"/>
          <w:lang w:val="kk-KZ"/>
        </w:rPr>
        <w:t xml:space="preserve"> </w:t>
      </w:r>
    </w:p>
    <w:p w14:paraId="3D4DF684" w14:textId="77777777" w:rsidR="00BE3845" w:rsidRPr="00EB7303" w:rsidRDefault="00BE3845" w:rsidP="00BE3845">
      <w:pPr>
        <w:tabs>
          <w:tab w:val="left" w:pos="851"/>
        </w:tabs>
        <w:spacing w:after="0" w:line="240" w:lineRule="auto"/>
        <w:ind w:firstLine="567"/>
        <w:contextualSpacing/>
        <w:jc w:val="both"/>
        <w:rPr>
          <w:rFonts w:ascii="Times New Roman" w:hAnsi="Times New Roman" w:cs="Times New Roman"/>
          <w:i/>
          <w:sz w:val="28"/>
          <w:szCs w:val="28"/>
          <w:lang w:val="kk-KZ"/>
        </w:rPr>
      </w:pPr>
      <w:r w:rsidRPr="00EB7303">
        <w:rPr>
          <w:rFonts w:ascii="Times New Roman" w:hAnsi="Times New Roman" w:cs="Times New Roman"/>
          <w:b/>
          <w:sz w:val="28"/>
          <w:szCs w:val="28"/>
          <w:lang w:val="kk-KZ"/>
        </w:rPr>
        <w:t xml:space="preserve">             </w:t>
      </w:r>
      <w:r w:rsidRPr="00EB7303">
        <w:rPr>
          <w:rFonts w:ascii="Times New Roman" w:hAnsi="Times New Roman" w:cs="Times New Roman"/>
          <w:i/>
          <w:sz w:val="28"/>
          <w:szCs w:val="28"/>
          <w:lang w:val="kk-KZ"/>
        </w:rPr>
        <w:t>Бір қарлығаш келгенмен жаз болмайды,</w:t>
      </w:r>
    </w:p>
    <w:p w14:paraId="72F6F9F2" w14:textId="77777777" w:rsidR="00BE3845" w:rsidRPr="00EB7303" w:rsidRDefault="00BE3845" w:rsidP="00BE3845">
      <w:pPr>
        <w:tabs>
          <w:tab w:val="left" w:pos="851"/>
        </w:tabs>
        <w:spacing w:after="0" w:line="240" w:lineRule="auto"/>
        <w:ind w:firstLine="567"/>
        <w:contextualSpacing/>
        <w:jc w:val="both"/>
        <w:rPr>
          <w:rFonts w:ascii="Times New Roman" w:hAnsi="Times New Roman" w:cs="Times New Roman"/>
          <w:i/>
          <w:sz w:val="28"/>
          <w:szCs w:val="28"/>
          <w:lang w:val="kk-KZ"/>
        </w:rPr>
      </w:pPr>
      <w:r w:rsidRPr="00EB7303">
        <w:rPr>
          <w:rFonts w:ascii="Times New Roman" w:hAnsi="Times New Roman" w:cs="Times New Roman"/>
          <w:i/>
          <w:sz w:val="28"/>
          <w:szCs w:val="28"/>
          <w:lang w:val="kk-KZ"/>
        </w:rPr>
        <w:t xml:space="preserve">             Бір сауысқан келгенмен қыс болмайды</w:t>
      </w:r>
    </w:p>
    <w:p w14:paraId="07DFAA82" w14:textId="77777777" w:rsidR="00BE3845" w:rsidRPr="00EB7303" w:rsidRDefault="00BE3845" w:rsidP="00BE3845">
      <w:pPr>
        <w:numPr>
          <w:ilvl w:val="0"/>
          <w:numId w:val="21"/>
        </w:numPr>
        <w:tabs>
          <w:tab w:val="left" w:pos="851"/>
        </w:tabs>
        <w:spacing w:after="0" w:line="240" w:lineRule="auto"/>
        <w:ind w:left="0" w:firstLine="567"/>
        <w:contextualSpacing/>
        <w:jc w:val="both"/>
        <w:rPr>
          <w:rFonts w:ascii="Times New Roman" w:hAnsi="Times New Roman" w:cs="Times New Roman"/>
          <w:sz w:val="28"/>
          <w:szCs w:val="28"/>
          <w:lang w:val="kk-KZ"/>
        </w:rPr>
      </w:pPr>
      <w:r w:rsidRPr="00EB7303">
        <w:rPr>
          <w:rFonts w:ascii="Times New Roman" w:hAnsi="Times New Roman" w:cs="Times New Roman"/>
          <w:b/>
          <w:sz w:val="28"/>
          <w:szCs w:val="28"/>
          <w:lang w:val="kk-KZ"/>
        </w:rPr>
        <w:t>Белгісіздік</w:t>
      </w:r>
      <w:r w:rsidRPr="00EB7303">
        <w:rPr>
          <w:rFonts w:ascii="Times New Roman" w:hAnsi="Times New Roman" w:cs="Times New Roman"/>
          <w:sz w:val="28"/>
          <w:szCs w:val="28"/>
          <w:lang w:val="kk-KZ"/>
        </w:rPr>
        <w:t xml:space="preserve">. </w:t>
      </w:r>
      <w:r w:rsidRPr="00EB7303">
        <w:rPr>
          <w:rFonts w:ascii="Times New Roman" w:hAnsi="Times New Roman" w:cs="Times New Roman"/>
          <w:i/>
          <w:sz w:val="28"/>
          <w:szCs w:val="28"/>
          <w:lang w:val="kk-KZ"/>
        </w:rPr>
        <w:t>Бір кез, бір мезгіл, бір мезет, бірді бірге ұрып, бірдің кесірі мыңға,</w:t>
      </w:r>
      <w:r w:rsidRPr="00EB7303">
        <w:rPr>
          <w:rFonts w:ascii="Times New Roman" w:hAnsi="Times New Roman" w:cs="Times New Roman"/>
          <w:sz w:val="28"/>
          <w:szCs w:val="28"/>
          <w:lang w:val="kk-KZ"/>
        </w:rPr>
        <w:t xml:space="preserve"> </w:t>
      </w:r>
      <w:r w:rsidRPr="00EB7303">
        <w:rPr>
          <w:rFonts w:ascii="Times New Roman" w:hAnsi="Times New Roman" w:cs="Times New Roman"/>
          <w:i/>
          <w:sz w:val="28"/>
          <w:szCs w:val="28"/>
          <w:lang w:val="kk-KZ"/>
        </w:rPr>
        <w:t>бірді айтып, бірге кетіп.</w:t>
      </w:r>
    </w:p>
    <w:p w14:paraId="2A9CFECA" w14:textId="77777777" w:rsidR="00BE3845" w:rsidRPr="00EB7303" w:rsidRDefault="00BE3845" w:rsidP="00BE3845">
      <w:pPr>
        <w:numPr>
          <w:ilvl w:val="0"/>
          <w:numId w:val="21"/>
        </w:numPr>
        <w:tabs>
          <w:tab w:val="left" w:pos="851"/>
        </w:tabs>
        <w:spacing w:after="0" w:line="240" w:lineRule="auto"/>
        <w:ind w:left="0" w:firstLine="567"/>
        <w:contextualSpacing/>
        <w:jc w:val="both"/>
        <w:rPr>
          <w:rFonts w:ascii="Times New Roman" w:hAnsi="Times New Roman" w:cs="Times New Roman"/>
          <w:sz w:val="28"/>
          <w:szCs w:val="28"/>
          <w:lang w:val="kk-KZ"/>
        </w:rPr>
      </w:pPr>
      <w:r w:rsidRPr="00EB7303">
        <w:rPr>
          <w:rFonts w:ascii="Times New Roman" w:hAnsi="Times New Roman" w:cs="Times New Roman"/>
          <w:b/>
          <w:sz w:val="28"/>
          <w:szCs w:val="28"/>
          <w:lang w:val="kk-KZ"/>
        </w:rPr>
        <w:t>Бүтіндік</w:t>
      </w:r>
      <w:r w:rsidRPr="00EB7303">
        <w:rPr>
          <w:rFonts w:ascii="Times New Roman" w:hAnsi="Times New Roman" w:cs="Times New Roman"/>
          <w:sz w:val="28"/>
          <w:szCs w:val="28"/>
          <w:lang w:val="kk-KZ"/>
        </w:rPr>
        <w:t xml:space="preserve">. </w:t>
      </w:r>
      <w:r w:rsidRPr="00EB7303">
        <w:rPr>
          <w:rFonts w:ascii="Times New Roman" w:hAnsi="Times New Roman" w:cs="Times New Roman"/>
          <w:i/>
          <w:sz w:val="28"/>
          <w:szCs w:val="28"/>
          <w:lang w:val="kk-KZ"/>
        </w:rPr>
        <w:t>Бір ауыз сөз, бір атаның балалары , бір оқпен екі қоян,   бірсыдырғы, арпа ішінде бір бидай; бір аштықтықтың бір тоқтығы болады; бір де болса бірегей, бір жақсы қыз екі жаман ұлға татиды, бір жақсы сөз бітірер мың көңілдің жарасын, бір жұдырық, бір кісідей, бір жағадан бас, бір ауызды болу.</w:t>
      </w:r>
    </w:p>
    <w:p w14:paraId="63E762BF" w14:textId="77777777" w:rsidR="00BE3845" w:rsidRPr="00EB7303" w:rsidRDefault="00BE3845" w:rsidP="00BE3845">
      <w:pPr>
        <w:numPr>
          <w:ilvl w:val="0"/>
          <w:numId w:val="21"/>
        </w:numPr>
        <w:tabs>
          <w:tab w:val="left" w:pos="851"/>
        </w:tabs>
        <w:spacing w:after="0" w:line="240" w:lineRule="auto"/>
        <w:ind w:left="0" w:firstLine="567"/>
        <w:contextualSpacing/>
        <w:jc w:val="both"/>
        <w:rPr>
          <w:rFonts w:ascii="Times New Roman" w:hAnsi="Times New Roman" w:cs="Times New Roman"/>
          <w:sz w:val="28"/>
          <w:szCs w:val="28"/>
          <w:lang w:val="kk-KZ"/>
        </w:rPr>
      </w:pPr>
      <w:r w:rsidRPr="00EB7303">
        <w:rPr>
          <w:rFonts w:ascii="Times New Roman" w:hAnsi="Times New Roman" w:cs="Times New Roman"/>
          <w:b/>
          <w:sz w:val="28"/>
          <w:szCs w:val="28"/>
          <w:lang w:val="kk-KZ"/>
        </w:rPr>
        <w:t>Сапалық</w:t>
      </w:r>
      <w:r w:rsidRPr="00EB7303">
        <w:rPr>
          <w:rFonts w:ascii="Times New Roman" w:hAnsi="Times New Roman" w:cs="Times New Roman"/>
          <w:sz w:val="28"/>
          <w:szCs w:val="28"/>
          <w:lang w:val="kk-KZ"/>
        </w:rPr>
        <w:t xml:space="preserve">. </w:t>
      </w:r>
      <w:r w:rsidRPr="00EB7303">
        <w:rPr>
          <w:rFonts w:ascii="Times New Roman" w:hAnsi="Times New Roman" w:cs="Times New Roman"/>
          <w:i/>
          <w:sz w:val="28"/>
          <w:szCs w:val="28"/>
          <w:lang w:val="kk-KZ" w:eastAsia="ru-RU"/>
        </w:rPr>
        <w:t>бір ернімен жер тіреп, бір ернімен көк тіреп, бір қосы он болу,  Бір аяғы көрде, бір аяғы жерде, бір ұрты май, бір ұрты қан,</w:t>
      </w:r>
      <w:r w:rsidRPr="00EB7303">
        <w:rPr>
          <w:rFonts w:ascii="Times New Roman" w:eastAsia="Times New Roman" w:hAnsi="Times New Roman" w:cs="Times New Roman"/>
          <w:i/>
          <w:sz w:val="28"/>
          <w:szCs w:val="28"/>
          <w:lang w:val="kk-KZ" w:eastAsia="ru-RU"/>
        </w:rPr>
        <w:t xml:space="preserve"> бір кісідей бар екен, бір борандық, бірбеткей, бір сөзді, біртоға, бірқалыпты</w:t>
      </w:r>
    </w:p>
    <w:p w14:paraId="3EC431A6" w14:textId="77777777" w:rsidR="00BE3845" w:rsidRPr="00EB7303" w:rsidRDefault="00BE3845" w:rsidP="00BE3845">
      <w:pPr>
        <w:numPr>
          <w:ilvl w:val="0"/>
          <w:numId w:val="21"/>
        </w:numPr>
        <w:tabs>
          <w:tab w:val="left" w:pos="851"/>
        </w:tabs>
        <w:spacing w:after="0" w:line="240" w:lineRule="auto"/>
        <w:ind w:left="0" w:firstLine="567"/>
        <w:contextualSpacing/>
        <w:jc w:val="both"/>
        <w:rPr>
          <w:rFonts w:ascii="Times New Roman" w:hAnsi="Times New Roman" w:cs="Times New Roman"/>
          <w:sz w:val="28"/>
          <w:szCs w:val="28"/>
          <w:lang w:val="kk-KZ"/>
        </w:rPr>
      </w:pPr>
      <w:r w:rsidRPr="00EB7303">
        <w:rPr>
          <w:rFonts w:ascii="Times New Roman" w:hAnsi="Times New Roman" w:cs="Times New Roman"/>
          <w:b/>
          <w:sz w:val="28"/>
          <w:szCs w:val="28"/>
          <w:lang w:val="kk-KZ"/>
        </w:rPr>
        <w:t>Дүркінділік</w:t>
      </w:r>
      <w:r w:rsidRPr="00EB7303">
        <w:rPr>
          <w:rFonts w:ascii="Times New Roman" w:hAnsi="Times New Roman" w:cs="Times New Roman"/>
          <w:sz w:val="28"/>
          <w:szCs w:val="28"/>
          <w:lang w:val="kk-KZ"/>
        </w:rPr>
        <w:t xml:space="preserve">. </w:t>
      </w:r>
      <w:r w:rsidRPr="00EB7303">
        <w:rPr>
          <w:rFonts w:ascii="Times New Roman" w:hAnsi="Times New Roman" w:cs="Times New Roman"/>
          <w:i/>
          <w:sz w:val="28"/>
          <w:szCs w:val="28"/>
          <w:lang w:val="kk-KZ" w:eastAsia="ru-RU"/>
        </w:rPr>
        <w:t>бір емес, екі емес,  бір өліп, бір тірілді, бір қызарып, бір бозару,  бір сүрініп, бір отырып, бір тұрып, бір жасап, екі жасап өсті, бір күліп, бір жылап</w:t>
      </w:r>
    </w:p>
    <w:p w14:paraId="07B1753D" w14:textId="77777777" w:rsidR="00BE3845" w:rsidRPr="00EB7303" w:rsidRDefault="00BE3845" w:rsidP="00BE3845">
      <w:pPr>
        <w:numPr>
          <w:ilvl w:val="0"/>
          <w:numId w:val="21"/>
        </w:numPr>
        <w:tabs>
          <w:tab w:val="left" w:pos="851"/>
        </w:tabs>
        <w:spacing w:after="0" w:line="240" w:lineRule="auto"/>
        <w:ind w:left="0" w:firstLine="567"/>
        <w:contextualSpacing/>
        <w:jc w:val="both"/>
        <w:rPr>
          <w:rFonts w:ascii="Times New Roman" w:hAnsi="Times New Roman" w:cs="Times New Roman"/>
          <w:sz w:val="28"/>
          <w:szCs w:val="28"/>
          <w:lang w:val="kk-KZ"/>
        </w:rPr>
      </w:pPr>
      <w:r w:rsidRPr="00EB7303">
        <w:rPr>
          <w:rFonts w:ascii="Times New Roman" w:hAnsi="Times New Roman" w:cs="Times New Roman"/>
          <w:b/>
          <w:sz w:val="28"/>
          <w:szCs w:val="28"/>
          <w:lang w:val="kk-KZ"/>
        </w:rPr>
        <w:t>Бірегейлік.</w:t>
      </w:r>
      <w:r w:rsidRPr="00EB7303">
        <w:rPr>
          <w:rFonts w:ascii="Times New Roman" w:hAnsi="Times New Roman" w:cs="Times New Roman"/>
          <w:sz w:val="28"/>
          <w:szCs w:val="28"/>
          <w:lang w:val="kk-KZ"/>
        </w:rPr>
        <w:t xml:space="preserve"> </w:t>
      </w:r>
      <w:r w:rsidRPr="00EB7303">
        <w:rPr>
          <w:rFonts w:ascii="Times New Roman" w:hAnsi="Times New Roman" w:cs="Times New Roman"/>
          <w:i/>
          <w:iCs/>
          <w:sz w:val="28"/>
          <w:szCs w:val="28"/>
          <w:lang w:val="kk-KZ"/>
        </w:rPr>
        <w:t>Бір де болса, бірегей</w:t>
      </w:r>
      <w:r w:rsidRPr="00EB7303">
        <w:rPr>
          <w:rFonts w:ascii="Times New Roman" w:hAnsi="Times New Roman" w:cs="Times New Roman"/>
          <w:sz w:val="28"/>
          <w:szCs w:val="28"/>
          <w:lang w:val="kk-KZ"/>
        </w:rPr>
        <w:t>, </w:t>
      </w:r>
      <w:r w:rsidRPr="00EB7303">
        <w:rPr>
          <w:rFonts w:ascii="Times New Roman" w:hAnsi="Times New Roman" w:cs="Times New Roman"/>
          <w:i/>
          <w:iCs/>
          <w:sz w:val="28"/>
          <w:szCs w:val="28"/>
          <w:lang w:val="kk-KZ"/>
        </w:rPr>
        <w:t>мыңнан біреу</w:t>
      </w:r>
    </w:p>
    <w:p w14:paraId="3DEB6706" w14:textId="77777777" w:rsidR="00BE3845" w:rsidRPr="00EB7303" w:rsidRDefault="00BE3845" w:rsidP="00BE3845">
      <w:pPr>
        <w:numPr>
          <w:ilvl w:val="0"/>
          <w:numId w:val="21"/>
        </w:numPr>
        <w:tabs>
          <w:tab w:val="left" w:pos="851"/>
        </w:tabs>
        <w:spacing w:after="0" w:line="240" w:lineRule="auto"/>
        <w:ind w:left="0" w:firstLine="567"/>
        <w:contextualSpacing/>
        <w:jc w:val="both"/>
        <w:rPr>
          <w:rFonts w:ascii="Times New Roman" w:hAnsi="Times New Roman" w:cs="Times New Roman"/>
          <w:sz w:val="28"/>
          <w:szCs w:val="28"/>
          <w:lang w:val="kk-KZ"/>
        </w:rPr>
      </w:pPr>
      <w:r w:rsidRPr="00EB7303">
        <w:rPr>
          <w:rFonts w:ascii="Times New Roman" w:hAnsi="Times New Roman" w:cs="Times New Roman"/>
          <w:b/>
          <w:sz w:val="28"/>
          <w:szCs w:val="28"/>
          <w:lang w:val="kk-KZ"/>
        </w:rPr>
        <w:t>Алғашқы.</w:t>
      </w:r>
      <w:r w:rsidRPr="00EB7303">
        <w:rPr>
          <w:rFonts w:ascii="Times New Roman" w:hAnsi="Times New Roman" w:cs="Times New Roman"/>
          <w:sz w:val="28"/>
          <w:szCs w:val="28"/>
          <w:lang w:val="kk-KZ"/>
        </w:rPr>
        <w:t xml:space="preserve"> Б</w:t>
      </w:r>
      <w:r w:rsidRPr="00EB7303">
        <w:rPr>
          <w:rFonts w:ascii="Times New Roman" w:hAnsi="Times New Roman" w:cs="Times New Roman"/>
          <w:i/>
          <w:sz w:val="28"/>
          <w:szCs w:val="28"/>
          <w:lang w:val="kk-KZ"/>
        </w:rPr>
        <w:t>ірінші әйел - шекер, екінші әйел - бекер</w:t>
      </w:r>
    </w:p>
    <w:p w14:paraId="0ADC1E0F" w14:textId="77777777" w:rsidR="00BE3845" w:rsidRPr="00EB7303" w:rsidRDefault="00BE3845" w:rsidP="00BE3845">
      <w:pPr>
        <w:spacing w:after="0" w:line="240" w:lineRule="auto"/>
        <w:ind w:left="360"/>
        <w:rPr>
          <w:rFonts w:ascii="Times New Roman" w:hAnsi="Times New Roman" w:cs="Times New Roman"/>
          <w:sz w:val="28"/>
          <w:szCs w:val="28"/>
          <w:lang w:val="kk-KZ"/>
        </w:rPr>
      </w:pPr>
    </w:p>
    <w:p w14:paraId="3979E6DD" w14:textId="675F05A1" w:rsidR="00BE3845" w:rsidRPr="00EB7303" w:rsidRDefault="00BE3845" w:rsidP="00BE3845">
      <w:pPr>
        <w:spacing w:after="0" w:line="240" w:lineRule="auto"/>
        <w:rPr>
          <w:rFonts w:ascii="Times New Roman" w:hAnsi="Times New Roman" w:cs="Times New Roman"/>
          <w:b/>
          <w:sz w:val="28"/>
          <w:szCs w:val="28"/>
          <w:lang w:val="kk-KZ"/>
        </w:rPr>
      </w:pPr>
      <w:r>
        <w:rPr>
          <w:rFonts w:ascii="Times New Roman" w:hAnsi="Times New Roman" w:cs="Times New Roman"/>
          <w:b/>
          <w:sz w:val="28"/>
          <w:szCs w:val="28"/>
          <w:lang w:val="kk-KZ"/>
        </w:rPr>
        <w:t xml:space="preserve">«Екі» </w:t>
      </w:r>
      <w:r w:rsidRPr="00EB7303">
        <w:rPr>
          <w:rFonts w:ascii="Times New Roman" w:hAnsi="Times New Roman" w:cs="Times New Roman"/>
          <w:b/>
          <w:sz w:val="28"/>
          <w:szCs w:val="28"/>
          <w:lang w:val="kk-KZ"/>
        </w:rPr>
        <w:t>саны</w:t>
      </w:r>
    </w:p>
    <w:p w14:paraId="149A75B8" w14:textId="77777777" w:rsidR="00BE3845" w:rsidRPr="00EB7303" w:rsidRDefault="00BE3845" w:rsidP="00BE3845">
      <w:pPr>
        <w:numPr>
          <w:ilvl w:val="0"/>
          <w:numId w:val="10"/>
        </w:numPr>
        <w:tabs>
          <w:tab w:val="left" w:pos="993"/>
        </w:tabs>
        <w:spacing w:after="0" w:line="240" w:lineRule="auto"/>
        <w:ind w:left="0" w:firstLine="567"/>
        <w:contextualSpacing/>
        <w:jc w:val="both"/>
        <w:rPr>
          <w:rFonts w:ascii="Times New Roman" w:hAnsi="Times New Roman" w:cs="Times New Roman"/>
          <w:sz w:val="28"/>
          <w:szCs w:val="28"/>
          <w:lang w:val="kk-KZ"/>
        </w:rPr>
      </w:pPr>
      <w:r w:rsidRPr="00EB7303">
        <w:rPr>
          <w:rFonts w:ascii="Times New Roman" w:hAnsi="Times New Roman" w:cs="Times New Roman"/>
          <w:b/>
          <w:sz w:val="28"/>
          <w:szCs w:val="28"/>
          <w:lang w:val="kk-KZ"/>
        </w:rPr>
        <w:t>Жұптық</w:t>
      </w:r>
      <w:r w:rsidRPr="00EB7303">
        <w:rPr>
          <w:rFonts w:ascii="Times New Roman" w:hAnsi="Times New Roman" w:cs="Times New Roman"/>
          <w:sz w:val="28"/>
          <w:szCs w:val="28"/>
          <w:lang w:val="kk-KZ"/>
        </w:rPr>
        <w:t xml:space="preserve">. Егіз қозыдай, </w:t>
      </w:r>
      <w:r w:rsidRPr="00EB7303">
        <w:rPr>
          <w:rFonts w:ascii="Times New Roman" w:hAnsi="Times New Roman" w:cs="Times New Roman"/>
          <w:i/>
          <w:sz w:val="28"/>
          <w:szCs w:val="28"/>
          <w:lang w:val="kk-KZ"/>
        </w:rPr>
        <w:t xml:space="preserve">Екі перне, екі езуі екі құлағында, екі беті шиқандай, екі жас, бір таяқтың екі бас,   </w:t>
      </w:r>
    </w:p>
    <w:p w14:paraId="04A2C7A0" w14:textId="77777777" w:rsidR="00BE3845" w:rsidRPr="00EB7303" w:rsidRDefault="00BE3845" w:rsidP="00BE3845">
      <w:pPr>
        <w:numPr>
          <w:ilvl w:val="0"/>
          <w:numId w:val="10"/>
        </w:numPr>
        <w:tabs>
          <w:tab w:val="left" w:pos="993"/>
        </w:tabs>
        <w:spacing w:after="0" w:line="240" w:lineRule="auto"/>
        <w:ind w:left="0" w:firstLine="567"/>
        <w:contextualSpacing/>
        <w:jc w:val="both"/>
        <w:rPr>
          <w:rFonts w:ascii="Times New Roman" w:hAnsi="Times New Roman" w:cs="Times New Roman"/>
          <w:sz w:val="28"/>
          <w:szCs w:val="28"/>
          <w:lang w:val="kk-KZ"/>
        </w:rPr>
      </w:pPr>
      <w:r w:rsidRPr="00EB7303">
        <w:rPr>
          <w:rFonts w:ascii="Times New Roman" w:hAnsi="Times New Roman" w:cs="Times New Roman"/>
          <w:b/>
          <w:sz w:val="28"/>
          <w:szCs w:val="28"/>
          <w:lang w:val="kk-KZ" w:eastAsia="ru-RU"/>
        </w:rPr>
        <w:t>Тұрақтылық</w:t>
      </w:r>
      <w:r w:rsidRPr="00EB7303">
        <w:rPr>
          <w:rFonts w:ascii="Times New Roman" w:hAnsi="Times New Roman" w:cs="Times New Roman"/>
          <w:sz w:val="28"/>
          <w:szCs w:val="28"/>
          <w:lang w:val="kk-KZ" w:eastAsia="ru-RU"/>
        </w:rPr>
        <w:t xml:space="preserve">. </w:t>
      </w:r>
      <w:r w:rsidRPr="00EB7303">
        <w:rPr>
          <w:rFonts w:ascii="Times New Roman" w:hAnsi="Times New Roman" w:cs="Times New Roman"/>
          <w:i/>
          <w:sz w:val="28"/>
          <w:szCs w:val="28"/>
          <w:lang w:val="kk-KZ" w:eastAsia="ru-RU"/>
        </w:rPr>
        <w:t>Екі өлмек жоқ,  екі етпеу</w:t>
      </w:r>
    </w:p>
    <w:p w14:paraId="73D0E5F1" w14:textId="77777777" w:rsidR="00BE3845" w:rsidRPr="00EB7303" w:rsidRDefault="00BE3845" w:rsidP="00BE3845">
      <w:pPr>
        <w:numPr>
          <w:ilvl w:val="0"/>
          <w:numId w:val="10"/>
        </w:numPr>
        <w:tabs>
          <w:tab w:val="left" w:pos="993"/>
        </w:tabs>
        <w:spacing w:after="0" w:line="240" w:lineRule="auto"/>
        <w:ind w:left="0" w:firstLine="567"/>
        <w:contextualSpacing/>
        <w:jc w:val="both"/>
        <w:rPr>
          <w:rFonts w:ascii="Times New Roman" w:hAnsi="Times New Roman" w:cs="Times New Roman"/>
          <w:i/>
          <w:sz w:val="28"/>
          <w:szCs w:val="28"/>
          <w:lang w:val="kk-KZ"/>
        </w:rPr>
      </w:pPr>
      <w:r w:rsidRPr="00EB7303">
        <w:rPr>
          <w:rFonts w:ascii="Times New Roman" w:hAnsi="Times New Roman" w:cs="Times New Roman"/>
          <w:b/>
          <w:sz w:val="28"/>
          <w:szCs w:val="28"/>
          <w:lang w:val="kk-KZ"/>
        </w:rPr>
        <w:t>Көптік</w:t>
      </w:r>
      <w:r w:rsidRPr="00EB7303">
        <w:rPr>
          <w:rFonts w:ascii="Times New Roman" w:hAnsi="Times New Roman" w:cs="Times New Roman"/>
          <w:sz w:val="28"/>
          <w:szCs w:val="28"/>
          <w:lang w:val="kk-KZ"/>
        </w:rPr>
        <w:t xml:space="preserve">. </w:t>
      </w:r>
      <w:r w:rsidRPr="00EB7303">
        <w:rPr>
          <w:rFonts w:ascii="Times New Roman" w:hAnsi="Times New Roman" w:cs="Times New Roman"/>
          <w:i/>
          <w:sz w:val="28"/>
          <w:szCs w:val="28"/>
          <w:lang w:val="kk-KZ"/>
        </w:rPr>
        <w:t>Екі дүниеде, бір сөзді екі қылып, Ерке бала - екі жылар.</w:t>
      </w:r>
    </w:p>
    <w:p w14:paraId="30123DD2" w14:textId="77777777" w:rsidR="00BE3845" w:rsidRPr="00EB7303" w:rsidRDefault="00BE3845" w:rsidP="00BE3845">
      <w:pPr>
        <w:tabs>
          <w:tab w:val="left" w:pos="993"/>
        </w:tabs>
        <w:spacing w:after="0" w:line="240" w:lineRule="auto"/>
        <w:ind w:firstLine="567"/>
        <w:contextualSpacing/>
        <w:jc w:val="both"/>
        <w:rPr>
          <w:rFonts w:ascii="Times New Roman" w:hAnsi="Times New Roman" w:cs="Times New Roman"/>
          <w:sz w:val="28"/>
          <w:szCs w:val="28"/>
          <w:lang w:val="kk-KZ"/>
        </w:rPr>
      </w:pPr>
      <w:r w:rsidRPr="00EB7303">
        <w:rPr>
          <w:rFonts w:ascii="Times New Roman" w:hAnsi="Times New Roman" w:cs="Times New Roman"/>
          <w:i/>
          <w:sz w:val="28"/>
          <w:szCs w:val="28"/>
          <w:lang w:val="kk-KZ"/>
        </w:rPr>
        <w:t xml:space="preserve">Жерді екі рет жыртқан, өнімді екі есе көп алады </w:t>
      </w:r>
    </w:p>
    <w:p w14:paraId="46DA7116" w14:textId="77777777" w:rsidR="00BE3845" w:rsidRPr="00EB7303" w:rsidRDefault="00BE3845" w:rsidP="00BE3845">
      <w:pPr>
        <w:numPr>
          <w:ilvl w:val="0"/>
          <w:numId w:val="10"/>
        </w:numPr>
        <w:tabs>
          <w:tab w:val="left" w:pos="993"/>
        </w:tabs>
        <w:spacing w:after="0" w:line="240" w:lineRule="auto"/>
        <w:ind w:left="0" w:firstLine="567"/>
        <w:contextualSpacing/>
        <w:jc w:val="both"/>
        <w:rPr>
          <w:rFonts w:ascii="Times New Roman" w:hAnsi="Times New Roman" w:cs="Times New Roman"/>
          <w:sz w:val="28"/>
          <w:szCs w:val="28"/>
          <w:lang w:val="kk-KZ"/>
        </w:rPr>
      </w:pPr>
      <w:r w:rsidRPr="00EB7303">
        <w:rPr>
          <w:rFonts w:ascii="Times New Roman" w:hAnsi="Times New Roman" w:cs="Times New Roman"/>
          <w:b/>
          <w:sz w:val="28"/>
          <w:szCs w:val="28"/>
          <w:lang w:val="kk-KZ"/>
        </w:rPr>
        <w:t>Қарама-қарсылық</w:t>
      </w:r>
      <w:r w:rsidRPr="00EB7303">
        <w:rPr>
          <w:rFonts w:ascii="Times New Roman" w:hAnsi="Times New Roman" w:cs="Times New Roman"/>
          <w:sz w:val="28"/>
          <w:szCs w:val="28"/>
          <w:lang w:val="kk-KZ"/>
        </w:rPr>
        <w:t xml:space="preserve">. </w:t>
      </w:r>
      <w:r w:rsidRPr="00EB7303">
        <w:rPr>
          <w:rFonts w:ascii="Times New Roman" w:hAnsi="Times New Roman" w:cs="Times New Roman"/>
          <w:i/>
          <w:sz w:val="28"/>
          <w:szCs w:val="28"/>
          <w:lang w:val="kk-KZ"/>
        </w:rPr>
        <w:t xml:space="preserve">Екі түрлі, екі ұдайы, екі жақты, таяқтың екі ұшы, екі дүние </w:t>
      </w:r>
    </w:p>
    <w:p w14:paraId="453143FD" w14:textId="77777777" w:rsidR="00BE3845" w:rsidRPr="00EB7303" w:rsidRDefault="00BE3845" w:rsidP="00BE3845">
      <w:pPr>
        <w:numPr>
          <w:ilvl w:val="0"/>
          <w:numId w:val="10"/>
        </w:numPr>
        <w:tabs>
          <w:tab w:val="left" w:pos="993"/>
        </w:tabs>
        <w:spacing w:after="0" w:line="240" w:lineRule="auto"/>
        <w:ind w:left="0" w:firstLine="567"/>
        <w:contextualSpacing/>
        <w:jc w:val="both"/>
        <w:rPr>
          <w:rFonts w:ascii="Times New Roman" w:hAnsi="Times New Roman" w:cs="Times New Roman"/>
          <w:sz w:val="28"/>
          <w:szCs w:val="28"/>
          <w:lang w:val="kk-KZ"/>
        </w:rPr>
      </w:pPr>
      <w:r w:rsidRPr="00EB7303">
        <w:rPr>
          <w:rFonts w:ascii="Times New Roman" w:hAnsi="Times New Roman" w:cs="Times New Roman"/>
          <w:b/>
          <w:sz w:val="28"/>
          <w:szCs w:val="28"/>
          <w:lang w:val="kk-KZ"/>
        </w:rPr>
        <w:t>Аздық</w:t>
      </w:r>
      <w:r w:rsidRPr="00EB7303">
        <w:rPr>
          <w:rFonts w:ascii="Times New Roman" w:hAnsi="Times New Roman" w:cs="Times New Roman"/>
          <w:sz w:val="28"/>
          <w:szCs w:val="28"/>
          <w:lang w:val="kk-KZ"/>
        </w:rPr>
        <w:t xml:space="preserve">. </w:t>
      </w:r>
      <w:r w:rsidRPr="00EB7303">
        <w:rPr>
          <w:rFonts w:ascii="Times New Roman" w:hAnsi="Times New Roman" w:cs="Times New Roman"/>
          <w:i/>
          <w:sz w:val="28"/>
          <w:szCs w:val="28"/>
          <w:lang w:val="kk-KZ"/>
        </w:rPr>
        <w:t>Екі аттам жер, екі ауыз сөздің басын құрай алмау, жанынан екі елі ажырамай, төбесі көкке екі елі жетпей, екінің бірінің аузында болу, екі жарты, бір бүтін</w:t>
      </w:r>
    </w:p>
    <w:p w14:paraId="0E0A2970" w14:textId="77777777" w:rsidR="00BE3845" w:rsidRPr="00EB7303" w:rsidRDefault="00BE3845" w:rsidP="00BE3845">
      <w:pPr>
        <w:numPr>
          <w:ilvl w:val="0"/>
          <w:numId w:val="10"/>
        </w:numPr>
        <w:tabs>
          <w:tab w:val="left" w:pos="993"/>
        </w:tabs>
        <w:spacing w:after="0" w:line="240" w:lineRule="auto"/>
        <w:ind w:left="0" w:firstLine="567"/>
        <w:contextualSpacing/>
        <w:jc w:val="both"/>
        <w:rPr>
          <w:rFonts w:ascii="Times New Roman" w:hAnsi="Times New Roman" w:cs="Times New Roman"/>
          <w:sz w:val="28"/>
          <w:szCs w:val="28"/>
          <w:lang w:val="kk-KZ"/>
        </w:rPr>
      </w:pPr>
      <w:r w:rsidRPr="00EB7303">
        <w:rPr>
          <w:rFonts w:ascii="Times New Roman" w:hAnsi="Times New Roman" w:cs="Times New Roman"/>
          <w:b/>
          <w:sz w:val="28"/>
          <w:szCs w:val="28"/>
          <w:lang w:val="kk-KZ"/>
        </w:rPr>
        <w:t>Сыңаржақтылық</w:t>
      </w:r>
      <w:r w:rsidRPr="00EB7303">
        <w:rPr>
          <w:rFonts w:ascii="Times New Roman" w:hAnsi="Times New Roman" w:cs="Times New Roman"/>
          <w:sz w:val="28"/>
          <w:szCs w:val="28"/>
          <w:lang w:val="kk-KZ"/>
        </w:rPr>
        <w:t>. Е</w:t>
      </w:r>
      <w:r w:rsidRPr="00EB7303">
        <w:rPr>
          <w:rFonts w:ascii="Times New Roman" w:hAnsi="Times New Roman" w:cs="Times New Roman"/>
          <w:i/>
          <w:sz w:val="28"/>
          <w:szCs w:val="28"/>
          <w:lang w:val="kk-KZ"/>
        </w:rPr>
        <w:t>кі оттың ортасында қалды, екі сөйледі, екі жүзді, екі оқты болу</w:t>
      </w:r>
    </w:p>
    <w:p w14:paraId="36E47013" w14:textId="77777777" w:rsidR="00BE3845" w:rsidRPr="00EB7303" w:rsidRDefault="00BE3845" w:rsidP="00BE3845">
      <w:pPr>
        <w:numPr>
          <w:ilvl w:val="0"/>
          <w:numId w:val="10"/>
        </w:numPr>
        <w:tabs>
          <w:tab w:val="left" w:pos="993"/>
        </w:tabs>
        <w:spacing w:after="0" w:line="240" w:lineRule="auto"/>
        <w:ind w:left="0" w:firstLine="567"/>
        <w:contextualSpacing/>
        <w:jc w:val="both"/>
        <w:rPr>
          <w:rFonts w:ascii="Times New Roman" w:hAnsi="Times New Roman" w:cs="Times New Roman"/>
          <w:sz w:val="28"/>
          <w:szCs w:val="28"/>
          <w:lang w:val="kk-KZ"/>
        </w:rPr>
      </w:pPr>
      <w:r w:rsidRPr="00EB7303">
        <w:rPr>
          <w:rFonts w:ascii="Times New Roman" w:eastAsia="Times New Roman" w:hAnsi="Times New Roman" w:cs="Times New Roman"/>
          <w:b/>
          <w:sz w:val="28"/>
          <w:szCs w:val="28"/>
          <w:lang w:val="kk-KZ" w:eastAsia="ru-RU"/>
        </w:rPr>
        <w:lastRenderedPageBreak/>
        <w:t>Дүркінділік.</w:t>
      </w:r>
      <w:r w:rsidRPr="00EB7303">
        <w:rPr>
          <w:rFonts w:ascii="Times New Roman" w:eastAsia="Times New Roman" w:hAnsi="Times New Roman" w:cs="Times New Roman"/>
          <w:sz w:val="28"/>
          <w:szCs w:val="28"/>
          <w:lang w:val="kk-KZ" w:eastAsia="ru-RU"/>
        </w:rPr>
        <w:t xml:space="preserve"> Е</w:t>
      </w:r>
      <w:r w:rsidRPr="00EB7303">
        <w:rPr>
          <w:rFonts w:ascii="Times New Roman" w:eastAsia="Times New Roman" w:hAnsi="Times New Roman" w:cs="Times New Roman"/>
          <w:i/>
          <w:sz w:val="28"/>
          <w:szCs w:val="28"/>
          <w:lang w:val="kk-KZ" w:eastAsia="ru-RU"/>
        </w:rPr>
        <w:t>кі жеп биге шығу, екі қайтып келмейді, бір оқпен екі қоян алу, екі асау, екі айналып келу, бір сынғанда  екі сыну, бір көрген біліс, екі көрген таныс</w:t>
      </w:r>
    </w:p>
    <w:p w14:paraId="74AC6031" w14:textId="77777777" w:rsidR="00BE3845" w:rsidRPr="00EB7303" w:rsidRDefault="00BE3845" w:rsidP="00BE3845">
      <w:pPr>
        <w:numPr>
          <w:ilvl w:val="0"/>
          <w:numId w:val="10"/>
        </w:numPr>
        <w:tabs>
          <w:tab w:val="left" w:pos="993"/>
        </w:tabs>
        <w:spacing w:after="0" w:line="240" w:lineRule="auto"/>
        <w:ind w:left="0" w:firstLine="567"/>
        <w:contextualSpacing/>
        <w:jc w:val="both"/>
        <w:rPr>
          <w:rFonts w:ascii="Times New Roman" w:hAnsi="Times New Roman" w:cs="Times New Roman"/>
          <w:sz w:val="28"/>
          <w:szCs w:val="28"/>
          <w:lang w:val="kk-KZ"/>
        </w:rPr>
      </w:pPr>
      <w:r w:rsidRPr="00EB7303">
        <w:rPr>
          <w:rFonts w:ascii="Times New Roman" w:eastAsia="Times New Roman" w:hAnsi="Times New Roman" w:cs="Times New Roman"/>
          <w:b/>
          <w:sz w:val="28"/>
          <w:szCs w:val="28"/>
          <w:lang w:val="kk-KZ" w:eastAsia="ru-RU"/>
        </w:rPr>
        <w:t>Сын-қимылдық</w:t>
      </w:r>
      <w:r w:rsidRPr="00EB7303">
        <w:rPr>
          <w:rFonts w:ascii="Times New Roman" w:eastAsia="Times New Roman" w:hAnsi="Times New Roman" w:cs="Times New Roman"/>
          <w:sz w:val="28"/>
          <w:szCs w:val="28"/>
          <w:lang w:val="kk-KZ" w:eastAsia="ru-RU"/>
        </w:rPr>
        <w:t xml:space="preserve">. </w:t>
      </w:r>
      <w:r w:rsidRPr="00EB7303">
        <w:rPr>
          <w:rFonts w:ascii="Times New Roman" w:eastAsia="Times New Roman" w:hAnsi="Times New Roman" w:cs="Times New Roman"/>
          <w:i/>
          <w:sz w:val="28"/>
          <w:szCs w:val="28"/>
          <w:lang w:val="kk-KZ" w:eastAsia="ru-RU"/>
        </w:rPr>
        <w:t>Екі өкпесін қолына алу, екі бүктелу</w:t>
      </w:r>
      <w:r w:rsidRPr="00EB7303">
        <w:rPr>
          <w:rFonts w:ascii="Times New Roman" w:eastAsia="Times New Roman" w:hAnsi="Times New Roman" w:cs="Times New Roman"/>
          <w:sz w:val="28"/>
          <w:szCs w:val="28"/>
          <w:lang w:val="kk-KZ" w:eastAsia="ru-RU"/>
        </w:rPr>
        <w:t xml:space="preserve">,  </w:t>
      </w:r>
      <w:r w:rsidRPr="00EB7303">
        <w:rPr>
          <w:rFonts w:ascii="Times New Roman" w:hAnsi="Times New Roman" w:cs="Times New Roman"/>
          <w:i/>
          <w:sz w:val="28"/>
          <w:szCs w:val="28"/>
          <w:lang w:val="kk-KZ"/>
        </w:rPr>
        <w:t>екі аяғы екі жаққа кету, екі иығымен демалу</w:t>
      </w:r>
    </w:p>
    <w:p w14:paraId="13F32918" w14:textId="77777777" w:rsidR="00BE3845" w:rsidRPr="00EB7303" w:rsidRDefault="00BE3845" w:rsidP="00BE3845">
      <w:pPr>
        <w:numPr>
          <w:ilvl w:val="0"/>
          <w:numId w:val="10"/>
        </w:numPr>
        <w:tabs>
          <w:tab w:val="left" w:pos="993"/>
        </w:tabs>
        <w:spacing w:after="0" w:line="240" w:lineRule="auto"/>
        <w:ind w:left="0" w:firstLine="567"/>
        <w:contextualSpacing/>
        <w:jc w:val="both"/>
        <w:rPr>
          <w:rFonts w:ascii="Times New Roman" w:eastAsia="Times New Roman" w:hAnsi="Times New Roman" w:cs="Times New Roman"/>
          <w:sz w:val="28"/>
          <w:szCs w:val="28"/>
          <w:lang w:val="kk-KZ" w:eastAsia="ru-RU"/>
        </w:rPr>
      </w:pPr>
      <w:r w:rsidRPr="00EB7303">
        <w:rPr>
          <w:rFonts w:ascii="Times New Roman" w:eastAsia="Times New Roman" w:hAnsi="Times New Roman" w:cs="Times New Roman"/>
          <w:b/>
          <w:sz w:val="28"/>
          <w:szCs w:val="28"/>
          <w:lang w:val="kk-KZ" w:eastAsia="ru-RU"/>
        </w:rPr>
        <w:t xml:space="preserve">Бірлік, тұтастық. </w:t>
      </w:r>
      <w:r w:rsidRPr="00EB7303">
        <w:rPr>
          <w:rFonts w:ascii="Times New Roman" w:eastAsia="Times New Roman" w:hAnsi="Times New Roman" w:cs="Times New Roman"/>
          <w:sz w:val="28"/>
          <w:szCs w:val="28"/>
          <w:lang w:val="kk-KZ" w:eastAsia="ru-RU"/>
        </w:rPr>
        <w:t>Б</w:t>
      </w:r>
      <w:r w:rsidRPr="00EB7303">
        <w:rPr>
          <w:rFonts w:ascii="Times New Roman" w:eastAsia="Times New Roman" w:hAnsi="Times New Roman" w:cs="Times New Roman"/>
          <w:i/>
          <w:iCs/>
          <w:sz w:val="28"/>
          <w:szCs w:val="28"/>
          <w:lang w:val="kk-KZ" w:eastAsia="ru-RU"/>
        </w:rPr>
        <w:t xml:space="preserve">ас екеу болмай, мал екеу болмайды; екі бас, екі кісі ығысса, бір кісілік орын бар; екі тау қосылмайды, екі ел қосылады, екі жарты - бір бүтін; </w:t>
      </w:r>
    </w:p>
    <w:p w14:paraId="727C49C5" w14:textId="77777777" w:rsidR="00BE3845" w:rsidRPr="00EB7303" w:rsidRDefault="00BE3845" w:rsidP="00BE3845">
      <w:pPr>
        <w:numPr>
          <w:ilvl w:val="0"/>
          <w:numId w:val="10"/>
        </w:numPr>
        <w:tabs>
          <w:tab w:val="left" w:pos="993"/>
        </w:tabs>
        <w:spacing w:after="0" w:line="240" w:lineRule="auto"/>
        <w:ind w:left="0" w:firstLine="567"/>
        <w:contextualSpacing/>
        <w:jc w:val="both"/>
        <w:rPr>
          <w:rFonts w:ascii="Times New Roman" w:hAnsi="Times New Roman" w:cs="Times New Roman"/>
          <w:i/>
          <w:sz w:val="28"/>
          <w:szCs w:val="28"/>
          <w:lang w:val="kk-KZ"/>
        </w:rPr>
      </w:pPr>
      <w:r w:rsidRPr="00EB7303">
        <w:rPr>
          <w:rFonts w:ascii="Times New Roman" w:hAnsi="Times New Roman" w:cs="Times New Roman"/>
          <w:b/>
          <w:sz w:val="28"/>
          <w:szCs w:val="28"/>
          <w:lang w:val="kk-KZ"/>
        </w:rPr>
        <w:t>Ұрыс-жанжал</w:t>
      </w:r>
      <w:r w:rsidRPr="00EB7303">
        <w:rPr>
          <w:rFonts w:ascii="Times New Roman" w:hAnsi="Times New Roman" w:cs="Times New Roman"/>
          <w:sz w:val="28"/>
          <w:szCs w:val="28"/>
          <w:lang w:val="kk-KZ"/>
        </w:rPr>
        <w:t>.</w:t>
      </w:r>
      <w:r w:rsidRPr="00EB7303">
        <w:rPr>
          <w:rFonts w:ascii="Times New Roman" w:hAnsi="Times New Roman" w:cs="Times New Roman"/>
          <w:i/>
          <w:sz w:val="28"/>
          <w:szCs w:val="28"/>
          <w:lang w:val="kk-KZ"/>
        </w:rPr>
        <w:t xml:space="preserve"> Екі қарға таласса, бір құзғынға жем болар; Екі қатын алғанның құлағы тынбайды, Екі қошқардың басы бір қазанға сыймайды, Екі айғырды бір қазыққа байламас, Екі қатынның баласы екі рулы елдей, Екі нар сүйкенсе, арасында шыбын өлер, Екі кісі ұрысса - ағат, екі кісі сыйласса – санат, Екі етегін түріну, Екі аяғын бір етікке тығу,  Екі сұңқар таласса, бір қарғаға жем болар, Екі тұйғын жабылса, қаздың соры </w:t>
      </w:r>
    </w:p>
    <w:p w14:paraId="2526F26B" w14:textId="77777777" w:rsidR="00BE3845" w:rsidRPr="00EB7303" w:rsidRDefault="00BE3845" w:rsidP="00BE3845">
      <w:pPr>
        <w:spacing w:after="0" w:line="240" w:lineRule="auto"/>
        <w:ind w:left="360"/>
        <w:rPr>
          <w:rFonts w:ascii="Times New Roman" w:hAnsi="Times New Roman" w:cs="Times New Roman"/>
          <w:sz w:val="28"/>
          <w:szCs w:val="28"/>
          <w:lang w:val="kk-KZ"/>
        </w:rPr>
      </w:pPr>
    </w:p>
    <w:p w14:paraId="622EC36B" w14:textId="1BF4D914" w:rsidR="00BE3845" w:rsidRPr="00EB7303" w:rsidRDefault="00BE3845" w:rsidP="00BE3845">
      <w:pPr>
        <w:spacing w:after="0" w:line="240" w:lineRule="auto"/>
        <w:rPr>
          <w:rFonts w:ascii="Times New Roman" w:hAnsi="Times New Roman" w:cs="Times New Roman"/>
          <w:b/>
          <w:sz w:val="28"/>
          <w:szCs w:val="28"/>
          <w:lang w:val="kk-KZ"/>
        </w:rPr>
      </w:pPr>
      <w:r>
        <w:rPr>
          <w:rFonts w:ascii="Times New Roman" w:hAnsi="Times New Roman" w:cs="Times New Roman"/>
          <w:b/>
          <w:sz w:val="28"/>
          <w:szCs w:val="28"/>
          <w:lang w:val="kk-KZ"/>
        </w:rPr>
        <w:t>«Үш»</w:t>
      </w:r>
      <w:r w:rsidRPr="00EB7303">
        <w:rPr>
          <w:rFonts w:ascii="Times New Roman" w:hAnsi="Times New Roman" w:cs="Times New Roman"/>
          <w:b/>
          <w:sz w:val="28"/>
          <w:szCs w:val="28"/>
          <w:lang w:val="kk-KZ"/>
        </w:rPr>
        <w:t xml:space="preserve"> саны</w:t>
      </w:r>
    </w:p>
    <w:p w14:paraId="370BC3D4" w14:textId="77777777" w:rsidR="00BE3845" w:rsidRPr="00EB7303" w:rsidRDefault="00BE3845" w:rsidP="00BE3845">
      <w:pPr>
        <w:numPr>
          <w:ilvl w:val="0"/>
          <w:numId w:val="11"/>
        </w:numPr>
        <w:tabs>
          <w:tab w:val="left" w:pos="851"/>
        </w:tabs>
        <w:spacing w:after="0" w:line="240" w:lineRule="auto"/>
        <w:ind w:left="0" w:firstLine="567"/>
        <w:contextualSpacing/>
        <w:jc w:val="both"/>
        <w:rPr>
          <w:rFonts w:ascii="Times New Roman" w:hAnsi="Times New Roman" w:cs="Times New Roman"/>
          <w:i/>
          <w:sz w:val="28"/>
          <w:szCs w:val="28"/>
          <w:lang w:val="kk-KZ"/>
        </w:rPr>
      </w:pPr>
      <w:r w:rsidRPr="00EB7303">
        <w:rPr>
          <w:rFonts w:ascii="Times New Roman" w:hAnsi="Times New Roman" w:cs="Times New Roman"/>
          <w:b/>
          <w:sz w:val="28"/>
          <w:szCs w:val="28"/>
          <w:lang w:val="kk-KZ"/>
        </w:rPr>
        <w:t>Көптік</w:t>
      </w:r>
      <w:r w:rsidRPr="00EB7303">
        <w:rPr>
          <w:rFonts w:ascii="Times New Roman" w:hAnsi="Times New Roman" w:cs="Times New Roman"/>
          <w:sz w:val="28"/>
          <w:szCs w:val="28"/>
          <w:lang w:val="kk-KZ"/>
        </w:rPr>
        <w:t xml:space="preserve">. </w:t>
      </w:r>
      <w:r w:rsidRPr="00EB7303">
        <w:rPr>
          <w:rFonts w:ascii="Times New Roman" w:hAnsi="Times New Roman" w:cs="Times New Roman"/>
          <w:i/>
          <w:sz w:val="28"/>
          <w:szCs w:val="28"/>
          <w:lang w:val="kk-KZ"/>
        </w:rPr>
        <w:t>Досыңды үш күн сынама, үш жыл сына. Үш күн, үш түн, үш айналу,</w:t>
      </w:r>
      <w:r w:rsidRPr="00EB7303">
        <w:rPr>
          <w:rFonts w:ascii="Times New Roman" w:hAnsi="Times New Roman" w:cs="Times New Roman"/>
          <w:sz w:val="28"/>
          <w:szCs w:val="28"/>
          <w:lang w:val="kk-KZ"/>
        </w:rPr>
        <w:t xml:space="preserve"> </w:t>
      </w:r>
      <w:r w:rsidRPr="00EB7303">
        <w:rPr>
          <w:rFonts w:ascii="Times New Roman" w:hAnsi="Times New Roman" w:cs="Times New Roman"/>
          <w:i/>
          <w:sz w:val="28"/>
          <w:szCs w:val="28"/>
          <w:lang w:val="kk-KZ"/>
        </w:rPr>
        <w:t xml:space="preserve">Үйірімен үш тоғыз  </w:t>
      </w:r>
    </w:p>
    <w:p w14:paraId="59645B54" w14:textId="77777777" w:rsidR="00BE3845" w:rsidRPr="00EB7303" w:rsidRDefault="00BE3845" w:rsidP="00BE3845">
      <w:pPr>
        <w:numPr>
          <w:ilvl w:val="0"/>
          <w:numId w:val="11"/>
        </w:numPr>
        <w:tabs>
          <w:tab w:val="left" w:pos="851"/>
        </w:tabs>
        <w:spacing w:after="0" w:line="240" w:lineRule="auto"/>
        <w:ind w:left="0" w:firstLine="567"/>
        <w:contextualSpacing/>
        <w:rPr>
          <w:rFonts w:ascii="Times New Roman" w:hAnsi="Times New Roman" w:cs="Times New Roman"/>
          <w:sz w:val="28"/>
          <w:szCs w:val="28"/>
          <w:lang w:val="kk-KZ"/>
        </w:rPr>
      </w:pPr>
      <w:r w:rsidRPr="00EB7303">
        <w:rPr>
          <w:rFonts w:ascii="Times New Roman" w:hAnsi="Times New Roman" w:cs="Times New Roman"/>
          <w:b/>
          <w:sz w:val="28"/>
          <w:szCs w:val="28"/>
          <w:lang w:val="kk-KZ"/>
        </w:rPr>
        <w:t>Аздық</w:t>
      </w:r>
      <w:r w:rsidRPr="00EB7303">
        <w:rPr>
          <w:rFonts w:ascii="Times New Roman" w:hAnsi="Times New Roman" w:cs="Times New Roman"/>
          <w:sz w:val="28"/>
          <w:szCs w:val="28"/>
          <w:lang w:val="kk-KZ"/>
        </w:rPr>
        <w:t xml:space="preserve">. Үш мысқалдақ, үш мүйіз болу, үш күндік пәни,   </w:t>
      </w:r>
    </w:p>
    <w:p w14:paraId="7A109202" w14:textId="77777777" w:rsidR="00BE3845" w:rsidRPr="00EB7303" w:rsidRDefault="00BE3845" w:rsidP="00BE3845">
      <w:pPr>
        <w:numPr>
          <w:ilvl w:val="0"/>
          <w:numId w:val="11"/>
        </w:numPr>
        <w:tabs>
          <w:tab w:val="left" w:pos="851"/>
        </w:tabs>
        <w:spacing w:after="0" w:line="240" w:lineRule="auto"/>
        <w:ind w:left="0" w:firstLine="567"/>
        <w:contextualSpacing/>
        <w:rPr>
          <w:rFonts w:ascii="Times New Roman" w:hAnsi="Times New Roman" w:cs="Times New Roman"/>
          <w:sz w:val="28"/>
          <w:szCs w:val="28"/>
          <w:lang w:val="kk-KZ"/>
        </w:rPr>
      </w:pPr>
      <w:r w:rsidRPr="00EB7303">
        <w:rPr>
          <w:rFonts w:ascii="Times New Roman" w:hAnsi="Times New Roman" w:cs="Times New Roman"/>
          <w:b/>
          <w:sz w:val="28"/>
          <w:szCs w:val="28"/>
          <w:lang w:val="kk-KZ"/>
        </w:rPr>
        <w:t>Тұрақтылық</w:t>
      </w:r>
      <w:r w:rsidRPr="00EB7303">
        <w:rPr>
          <w:rFonts w:ascii="Times New Roman" w:hAnsi="Times New Roman" w:cs="Times New Roman"/>
          <w:sz w:val="28"/>
          <w:szCs w:val="28"/>
          <w:lang w:val="kk-KZ"/>
        </w:rPr>
        <w:t xml:space="preserve">. Үш таған, үш әлем, </w:t>
      </w:r>
    </w:p>
    <w:p w14:paraId="68BE5787" w14:textId="77777777" w:rsidR="00BE3845" w:rsidRPr="00EB7303" w:rsidRDefault="00BE3845" w:rsidP="00BE3845">
      <w:pPr>
        <w:numPr>
          <w:ilvl w:val="0"/>
          <w:numId w:val="11"/>
        </w:numPr>
        <w:tabs>
          <w:tab w:val="left" w:pos="851"/>
        </w:tabs>
        <w:spacing w:after="0" w:line="240" w:lineRule="auto"/>
        <w:ind w:left="0" w:firstLine="567"/>
        <w:contextualSpacing/>
        <w:rPr>
          <w:rFonts w:ascii="Times New Roman" w:hAnsi="Times New Roman" w:cs="Times New Roman"/>
          <w:sz w:val="28"/>
          <w:szCs w:val="28"/>
          <w:lang w:val="kk-KZ"/>
        </w:rPr>
      </w:pPr>
      <w:r w:rsidRPr="00EB7303">
        <w:rPr>
          <w:rFonts w:ascii="Times New Roman" w:hAnsi="Times New Roman" w:cs="Times New Roman"/>
          <w:b/>
          <w:sz w:val="28"/>
          <w:szCs w:val="28"/>
          <w:lang w:val="kk-KZ"/>
        </w:rPr>
        <w:t>Дүркінділік.</w:t>
      </w:r>
      <w:r w:rsidRPr="00EB7303">
        <w:rPr>
          <w:rFonts w:ascii="Times New Roman" w:hAnsi="Times New Roman" w:cs="Times New Roman"/>
          <w:i/>
          <w:sz w:val="28"/>
          <w:szCs w:val="28"/>
          <w:lang w:val="kk-KZ"/>
        </w:rPr>
        <w:t xml:space="preserve"> Үш рет, үш қайнаса сорпасы қосылмайды, үш қайтара</w:t>
      </w:r>
    </w:p>
    <w:p w14:paraId="6930B92C" w14:textId="77777777" w:rsidR="00BE3845" w:rsidRPr="00EB7303" w:rsidRDefault="00BE3845" w:rsidP="00BE3845">
      <w:pPr>
        <w:numPr>
          <w:ilvl w:val="0"/>
          <w:numId w:val="11"/>
        </w:numPr>
        <w:tabs>
          <w:tab w:val="left" w:pos="851"/>
        </w:tabs>
        <w:spacing w:after="0" w:line="240" w:lineRule="auto"/>
        <w:ind w:left="0" w:firstLine="567"/>
        <w:contextualSpacing/>
        <w:rPr>
          <w:rFonts w:ascii="Times New Roman" w:hAnsi="Times New Roman" w:cs="Times New Roman"/>
          <w:sz w:val="28"/>
          <w:szCs w:val="28"/>
          <w:lang w:val="kk-KZ"/>
        </w:rPr>
      </w:pPr>
      <w:r w:rsidRPr="00EB7303">
        <w:rPr>
          <w:rFonts w:ascii="Times New Roman" w:hAnsi="Times New Roman" w:cs="Times New Roman"/>
          <w:b/>
          <w:sz w:val="28"/>
          <w:szCs w:val="28"/>
          <w:lang w:val="kk-KZ"/>
        </w:rPr>
        <w:t>Шектік</w:t>
      </w:r>
      <w:r w:rsidRPr="00EB7303">
        <w:rPr>
          <w:rFonts w:ascii="Times New Roman" w:hAnsi="Times New Roman" w:cs="Times New Roman"/>
          <w:sz w:val="28"/>
          <w:szCs w:val="28"/>
          <w:lang w:val="kk-KZ"/>
        </w:rPr>
        <w:t xml:space="preserve">. </w:t>
      </w:r>
      <w:r w:rsidRPr="00EB7303">
        <w:rPr>
          <w:rFonts w:ascii="Times New Roman" w:hAnsi="Times New Roman" w:cs="Times New Roman"/>
          <w:i/>
          <w:sz w:val="28"/>
          <w:szCs w:val="28"/>
          <w:lang w:val="kk-KZ"/>
        </w:rPr>
        <w:t>Үшеу,</w:t>
      </w:r>
      <w:r w:rsidRPr="00EB7303">
        <w:rPr>
          <w:rFonts w:ascii="Times New Roman" w:hAnsi="Times New Roman" w:cs="Times New Roman"/>
          <w:sz w:val="28"/>
          <w:szCs w:val="28"/>
          <w:lang w:val="kk-KZ"/>
        </w:rPr>
        <w:t xml:space="preserve"> </w:t>
      </w:r>
      <w:r w:rsidRPr="00EB7303">
        <w:rPr>
          <w:rFonts w:ascii="Times New Roman" w:hAnsi="Times New Roman" w:cs="Times New Roman"/>
          <w:i/>
          <w:sz w:val="28"/>
          <w:szCs w:val="28"/>
          <w:lang w:val="kk-KZ"/>
        </w:rPr>
        <w:t xml:space="preserve">ер кезегі үшке дейін, жыланды үш кессе, кесірткедей әлі бар, үшке дейін санау,   </w:t>
      </w:r>
      <w:r w:rsidRPr="00EB7303">
        <w:rPr>
          <w:rFonts w:ascii="Times New Roman" w:hAnsi="Times New Roman" w:cs="Times New Roman"/>
          <w:sz w:val="28"/>
          <w:szCs w:val="28"/>
          <w:lang w:val="kk-KZ"/>
        </w:rPr>
        <w:t xml:space="preserve"> </w:t>
      </w:r>
    </w:p>
    <w:p w14:paraId="0D3CB2BE" w14:textId="77777777" w:rsidR="00BE3845" w:rsidRPr="00EB7303" w:rsidRDefault="00BE3845" w:rsidP="00BE3845">
      <w:pPr>
        <w:numPr>
          <w:ilvl w:val="0"/>
          <w:numId w:val="11"/>
        </w:numPr>
        <w:tabs>
          <w:tab w:val="left" w:pos="851"/>
        </w:tabs>
        <w:spacing w:after="0" w:line="240" w:lineRule="auto"/>
        <w:ind w:left="0" w:firstLine="567"/>
        <w:contextualSpacing/>
        <w:rPr>
          <w:rFonts w:ascii="Times New Roman" w:hAnsi="Times New Roman" w:cs="Times New Roman"/>
          <w:sz w:val="28"/>
          <w:szCs w:val="28"/>
          <w:lang w:val="kk-KZ"/>
        </w:rPr>
      </w:pPr>
      <w:r w:rsidRPr="00EB7303">
        <w:rPr>
          <w:rFonts w:ascii="Times New Roman" w:hAnsi="Times New Roman" w:cs="Times New Roman"/>
          <w:b/>
          <w:sz w:val="28"/>
          <w:szCs w:val="28"/>
          <w:lang w:val="kk-KZ"/>
        </w:rPr>
        <w:t>Белгісіздік</w:t>
      </w:r>
      <w:r w:rsidRPr="00EB7303">
        <w:rPr>
          <w:rFonts w:ascii="Times New Roman" w:hAnsi="Times New Roman" w:cs="Times New Roman"/>
          <w:sz w:val="28"/>
          <w:szCs w:val="28"/>
          <w:lang w:val="kk-KZ"/>
        </w:rPr>
        <w:t xml:space="preserve">. </w:t>
      </w:r>
      <w:r w:rsidRPr="00EB7303">
        <w:rPr>
          <w:rFonts w:ascii="Times New Roman" w:hAnsi="Times New Roman" w:cs="Times New Roman"/>
          <w:i/>
          <w:sz w:val="28"/>
          <w:szCs w:val="28"/>
          <w:lang w:val="kk-KZ"/>
        </w:rPr>
        <w:t xml:space="preserve">Үш түрлі, үш ұйықтаса түсіне кірмеу,  </w:t>
      </w:r>
    </w:p>
    <w:p w14:paraId="6CA1C9C2" w14:textId="77777777" w:rsidR="00BE3845" w:rsidRPr="00EB7303" w:rsidRDefault="00BE3845" w:rsidP="00BE3845">
      <w:pPr>
        <w:numPr>
          <w:ilvl w:val="0"/>
          <w:numId w:val="11"/>
        </w:numPr>
        <w:tabs>
          <w:tab w:val="left" w:pos="851"/>
        </w:tabs>
        <w:spacing w:after="0" w:line="240" w:lineRule="auto"/>
        <w:ind w:left="0" w:firstLine="567"/>
        <w:contextualSpacing/>
        <w:rPr>
          <w:rFonts w:ascii="Times New Roman" w:hAnsi="Times New Roman" w:cs="Times New Roman"/>
          <w:sz w:val="28"/>
          <w:szCs w:val="28"/>
          <w:lang w:val="kk-KZ"/>
        </w:rPr>
      </w:pPr>
      <w:r w:rsidRPr="00EB7303">
        <w:rPr>
          <w:rFonts w:ascii="Times New Roman" w:hAnsi="Times New Roman" w:cs="Times New Roman"/>
          <w:b/>
          <w:sz w:val="28"/>
          <w:szCs w:val="28"/>
          <w:lang w:val="kk-KZ"/>
        </w:rPr>
        <w:t>Топтық.</w:t>
      </w:r>
      <w:r w:rsidRPr="00EB7303">
        <w:rPr>
          <w:rFonts w:ascii="Times New Roman" w:hAnsi="Times New Roman" w:cs="Times New Roman"/>
          <w:sz w:val="28"/>
          <w:szCs w:val="28"/>
          <w:lang w:val="kk-KZ"/>
        </w:rPr>
        <w:t xml:space="preserve"> </w:t>
      </w:r>
      <w:r w:rsidRPr="00EB7303">
        <w:rPr>
          <w:rFonts w:ascii="Times New Roman" w:hAnsi="Times New Roman" w:cs="Times New Roman"/>
          <w:i/>
          <w:sz w:val="28"/>
          <w:szCs w:val="28"/>
          <w:lang w:val="kk-KZ"/>
        </w:rPr>
        <w:t>Үш-үштен,</w:t>
      </w:r>
      <w:r w:rsidRPr="00EB7303">
        <w:rPr>
          <w:rFonts w:ascii="Times New Roman" w:hAnsi="Times New Roman" w:cs="Times New Roman"/>
          <w:sz w:val="28"/>
          <w:szCs w:val="28"/>
          <w:lang w:val="kk-KZ"/>
        </w:rPr>
        <w:t xml:space="preserve"> үйірімен үш тоғыз</w:t>
      </w:r>
    </w:p>
    <w:p w14:paraId="15C61429" w14:textId="77777777" w:rsidR="00BE3845" w:rsidRPr="00EB7303" w:rsidRDefault="00BE3845" w:rsidP="00BE3845">
      <w:pPr>
        <w:numPr>
          <w:ilvl w:val="0"/>
          <w:numId w:val="11"/>
        </w:numPr>
        <w:tabs>
          <w:tab w:val="left" w:pos="851"/>
        </w:tabs>
        <w:spacing w:after="0" w:line="240" w:lineRule="auto"/>
        <w:ind w:left="0" w:firstLine="567"/>
        <w:contextualSpacing/>
        <w:rPr>
          <w:rFonts w:ascii="Times New Roman" w:hAnsi="Times New Roman" w:cs="Times New Roman"/>
          <w:sz w:val="28"/>
          <w:szCs w:val="28"/>
          <w:lang w:val="kk-KZ"/>
        </w:rPr>
      </w:pPr>
      <w:r w:rsidRPr="00EB7303">
        <w:rPr>
          <w:rFonts w:ascii="Times New Roman" w:hAnsi="Times New Roman" w:cs="Times New Roman"/>
          <w:b/>
          <w:sz w:val="28"/>
          <w:szCs w:val="28"/>
          <w:lang w:val="kk-KZ"/>
        </w:rPr>
        <w:t>Бірлік.</w:t>
      </w:r>
      <w:r w:rsidRPr="00EB7303">
        <w:rPr>
          <w:rFonts w:ascii="Times New Roman" w:hAnsi="Times New Roman" w:cs="Times New Roman"/>
          <w:sz w:val="28"/>
          <w:szCs w:val="28"/>
          <w:lang w:val="kk-KZ"/>
        </w:rPr>
        <w:t xml:space="preserve"> </w:t>
      </w:r>
      <w:r w:rsidRPr="00EB7303">
        <w:rPr>
          <w:rFonts w:ascii="Times New Roman" w:hAnsi="Times New Roman" w:cs="Times New Roman"/>
          <w:i/>
          <w:iCs/>
          <w:sz w:val="28"/>
          <w:szCs w:val="28"/>
        </w:rPr>
        <w:t>Ошақтың үш бұтындай</w:t>
      </w:r>
    </w:p>
    <w:p w14:paraId="6B0025F5" w14:textId="77777777" w:rsidR="00BE3845" w:rsidRPr="00EB7303" w:rsidRDefault="00BE3845" w:rsidP="00BE3845">
      <w:pPr>
        <w:numPr>
          <w:ilvl w:val="0"/>
          <w:numId w:val="11"/>
        </w:numPr>
        <w:tabs>
          <w:tab w:val="left" w:pos="851"/>
        </w:tabs>
        <w:spacing w:after="0" w:line="240" w:lineRule="auto"/>
        <w:ind w:left="0" w:firstLine="567"/>
        <w:contextualSpacing/>
        <w:rPr>
          <w:rFonts w:ascii="Times New Roman" w:hAnsi="Times New Roman" w:cs="Times New Roman"/>
          <w:sz w:val="28"/>
          <w:szCs w:val="28"/>
          <w:lang w:val="kk-KZ"/>
        </w:rPr>
      </w:pPr>
      <w:r w:rsidRPr="00EB7303">
        <w:rPr>
          <w:rFonts w:ascii="Times New Roman" w:hAnsi="Times New Roman" w:cs="Times New Roman"/>
          <w:b/>
          <w:sz w:val="28"/>
          <w:szCs w:val="28"/>
          <w:lang w:val="kk-KZ"/>
        </w:rPr>
        <w:t>Сәттілік</w:t>
      </w:r>
      <w:r w:rsidRPr="00EB7303">
        <w:rPr>
          <w:rFonts w:ascii="Times New Roman" w:hAnsi="Times New Roman" w:cs="Times New Roman"/>
          <w:sz w:val="28"/>
          <w:szCs w:val="28"/>
          <w:lang w:val="kk-KZ"/>
        </w:rPr>
        <w:t xml:space="preserve">.  </w:t>
      </w:r>
      <w:r w:rsidRPr="00EB7303">
        <w:rPr>
          <w:rFonts w:ascii="Times New Roman" w:hAnsi="Times New Roman" w:cs="Times New Roman"/>
          <w:i/>
          <w:sz w:val="28"/>
          <w:szCs w:val="28"/>
          <w:lang w:val="kk-KZ"/>
        </w:rPr>
        <w:t>Ер кезегі үшке дейін</w:t>
      </w:r>
    </w:p>
    <w:p w14:paraId="7FBD29A0" w14:textId="77777777" w:rsidR="00BE3845" w:rsidRPr="00EB7303" w:rsidRDefault="00BE3845" w:rsidP="00BE3845">
      <w:pPr>
        <w:spacing w:after="0" w:line="240" w:lineRule="auto"/>
        <w:ind w:left="720"/>
        <w:contextualSpacing/>
        <w:rPr>
          <w:rFonts w:ascii="Times New Roman" w:hAnsi="Times New Roman" w:cs="Times New Roman"/>
          <w:sz w:val="28"/>
          <w:szCs w:val="28"/>
          <w:lang w:val="kk-KZ"/>
        </w:rPr>
      </w:pPr>
    </w:p>
    <w:p w14:paraId="16F2E89F" w14:textId="34886614" w:rsidR="00BE3845" w:rsidRPr="00EB7303" w:rsidRDefault="00BE3845" w:rsidP="00BE3845">
      <w:pPr>
        <w:spacing w:after="0" w:line="240" w:lineRule="auto"/>
        <w:contextualSpacing/>
        <w:rPr>
          <w:rFonts w:ascii="Times New Roman" w:hAnsi="Times New Roman" w:cs="Times New Roman"/>
          <w:b/>
          <w:sz w:val="28"/>
          <w:szCs w:val="28"/>
          <w:lang w:val="kk-KZ"/>
        </w:rPr>
      </w:pPr>
      <w:r>
        <w:rPr>
          <w:rFonts w:ascii="Times New Roman" w:hAnsi="Times New Roman" w:cs="Times New Roman"/>
          <w:b/>
          <w:sz w:val="28"/>
          <w:szCs w:val="28"/>
          <w:lang w:val="kk-KZ"/>
        </w:rPr>
        <w:t>«Төрт»</w:t>
      </w:r>
      <w:r w:rsidRPr="00EB7303">
        <w:rPr>
          <w:rFonts w:ascii="Times New Roman" w:hAnsi="Times New Roman" w:cs="Times New Roman"/>
          <w:b/>
          <w:sz w:val="28"/>
          <w:szCs w:val="28"/>
          <w:lang w:val="kk-KZ"/>
        </w:rPr>
        <w:t xml:space="preserve"> саны</w:t>
      </w:r>
    </w:p>
    <w:p w14:paraId="7FD2DB39" w14:textId="77777777" w:rsidR="00BE3845" w:rsidRPr="00EB7303" w:rsidRDefault="00BE3845" w:rsidP="00BE3845">
      <w:pPr>
        <w:numPr>
          <w:ilvl w:val="0"/>
          <w:numId w:val="12"/>
        </w:numPr>
        <w:spacing w:after="0" w:line="240" w:lineRule="auto"/>
        <w:contextualSpacing/>
        <w:rPr>
          <w:rFonts w:ascii="Times New Roman" w:hAnsi="Times New Roman" w:cs="Times New Roman"/>
          <w:sz w:val="28"/>
          <w:szCs w:val="28"/>
          <w:lang w:val="kk-KZ"/>
        </w:rPr>
      </w:pPr>
      <w:r w:rsidRPr="00EB7303">
        <w:rPr>
          <w:rFonts w:ascii="Times New Roman" w:hAnsi="Times New Roman" w:cs="Times New Roman"/>
          <w:b/>
          <w:sz w:val="28"/>
          <w:szCs w:val="28"/>
          <w:lang w:val="kk-KZ"/>
        </w:rPr>
        <w:t>Көптік</w:t>
      </w:r>
      <w:r w:rsidRPr="00EB7303">
        <w:rPr>
          <w:rFonts w:ascii="Times New Roman" w:hAnsi="Times New Roman" w:cs="Times New Roman"/>
          <w:sz w:val="28"/>
          <w:szCs w:val="28"/>
          <w:lang w:val="kk-KZ"/>
        </w:rPr>
        <w:t xml:space="preserve">. </w:t>
      </w:r>
      <w:r w:rsidRPr="00EB7303">
        <w:rPr>
          <w:rFonts w:ascii="Times New Roman" w:hAnsi="Times New Roman" w:cs="Times New Roman"/>
          <w:i/>
          <w:sz w:val="28"/>
          <w:szCs w:val="28"/>
          <w:lang w:val="kk-KZ"/>
        </w:rPr>
        <w:t>Дұшпан көзі төртеу,</w:t>
      </w:r>
      <w:r w:rsidRPr="00EB7303">
        <w:rPr>
          <w:rFonts w:ascii="Times New Roman" w:hAnsi="Times New Roman" w:cs="Times New Roman"/>
          <w:sz w:val="28"/>
          <w:szCs w:val="28"/>
          <w:lang w:val="kk-KZ"/>
        </w:rPr>
        <w:t xml:space="preserve"> </w:t>
      </w:r>
    </w:p>
    <w:p w14:paraId="57311424" w14:textId="77777777" w:rsidR="00BE3845" w:rsidRPr="00EB7303" w:rsidRDefault="00BE3845" w:rsidP="00BE3845">
      <w:pPr>
        <w:numPr>
          <w:ilvl w:val="0"/>
          <w:numId w:val="12"/>
        </w:numPr>
        <w:spacing w:after="0" w:line="240" w:lineRule="auto"/>
        <w:contextualSpacing/>
        <w:rPr>
          <w:rFonts w:ascii="Times New Roman" w:hAnsi="Times New Roman" w:cs="Times New Roman"/>
          <w:sz w:val="28"/>
          <w:szCs w:val="28"/>
          <w:lang w:val="kk-KZ"/>
        </w:rPr>
      </w:pPr>
      <w:r w:rsidRPr="00EB7303">
        <w:rPr>
          <w:rFonts w:ascii="Times New Roman" w:hAnsi="Times New Roman" w:cs="Times New Roman"/>
          <w:b/>
          <w:sz w:val="28"/>
          <w:szCs w:val="28"/>
          <w:lang w:val="kk-KZ"/>
        </w:rPr>
        <w:t>Тұрақтылық</w:t>
      </w:r>
      <w:r w:rsidRPr="00EB7303">
        <w:rPr>
          <w:rFonts w:ascii="Times New Roman" w:hAnsi="Times New Roman" w:cs="Times New Roman"/>
          <w:sz w:val="28"/>
          <w:szCs w:val="28"/>
          <w:lang w:val="kk-KZ"/>
        </w:rPr>
        <w:t xml:space="preserve">. </w:t>
      </w:r>
      <w:r w:rsidRPr="00EB7303">
        <w:rPr>
          <w:rFonts w:ascii="Times New Roman" w:hAnsi="Times New Roman" w:cs="Times New Roman"/>
          <w:i/>
          <w:sz w:val="28"/>
          <w:szCs w:val="28"/>
          <w:lang w:val="kk-KZ"/>
        </w:rPr>
        <w:t>Төрт тарап, төрт таған, дүниенің төрт бұрышы</w:t>
      </w:r>
    </w:p>
    <w:p w14:paraId="10DE7B6D" w14:textId="77777777" w:rsidR="00BE3845" w:rsidRPr="00EB7303" w:rsidRDefault="00BE3845" w:rsidP="00BE3845">
      <w:pPr>
        <w:numPr>
          <w:ilvl w:val="0"/>
          <w:numId w:val="12"/>
        </w:numPr>
        <w:spacing w:after="0" w:line="240" w:lineRule="auto"/>
        <w:contextualSpacing/>
        <w:rPr>
          <w:rFonts w:ascii="Times New Roman" w:hAnsi="Times New Roman" w:cs="Times New Roman"/>
          <w:sz w:val="28"/>
          <w:szCs w:val="28"/>
          <w:lang w:val="kk-KZ"/>
        </w:rPr>
      </w:pPr>
      <w:r w:rsidRPr="00EB7303">
        <w:rPr>
          <w:rFonts w:ascii="Times New Roman" w:hAnsi="Times New Roman" w:cs="Times New Roman"/>
          <w:b/>
          <w:sz w:val="28"/>
          <w:szCs w:val="28"/>
          <w:lang w:val="kk-KZ"/>
        </w:rPr>
        <w:t>Дүркінділік</w:t>
      </w:r>
      <w:r w:rsidRPr="00EB7303">
        <w:rPr>
          <w:rFonts w:ascii="Times New Roman" w:hAnsi="Times New Roman" w:cs="Times New Roman"/>
          <w:sz w:val="28"/>
          <w:szCs w:val="28"/>
          <w:lang w:val="kk-KZ"/>
        </w:rPr>
        <w:t xml:space="preserve">. </w:t>
      </w:r>
      <w:r w:rsidRPr="00EB7303">
        <w:rPr>
          <w:rFonts w:ascii="Times New Roman" w:hAnsi="Times New Roman" w:cs="Times New Roman"/>
          <w:i/>
          <w:sz w:val="28"/>
          <w:szCs w:val="28"/>
          <w:lang w:val="kk-KZ"/>
        </w:rPr>
        <w:t>Түн ұйқысын төрт бөлу</w:t>
      </w:r>
      <w:r w:rsidRPr="00EB7303">
        <w:rPr>
          <w:rFonts w:ascii="Times New Roman" w:hAnsi="Times New Roman" w:cs="Times New Roman"/>
          <w:sz w:val="28"/>
          <w:szCs w:val="28"/>
          <w:lang w:val="kk-KZ"/>
        </w:rPr>
        <w:t>,</w:t>
      </w:r>
    </w:p>
    <w:p w14:paraId="4231CFFA" w14:textId="77777777" w:rsidR="00BE3845" w:rsidRPr="00EB7303" w:rsidRDefault="00BE3845" w:rsidP="00BE3845">
      <w:pPr>
        <w:numPr>
          <w:ilvl w:val="0"/>
          <w:numId w:val="12"/>
        </w:numPr>
        <w:spacing w:after="0" w:line="240" w:lineRule="auto"/>
        <w:contextualSpacing/>
        <w:rPr>
          <w:rFonts w:ascii="Times New Roman" w:hAnsi="Times New Roman" w:cs="Times New Roman"/>
          <w:sz w:val="28"/>
          <w:szCs w:val="28"/>
          <w:lang w:val="kk-KZ"/>
        </w:rPr>
      </w:pPr>
      <w:r w:rsidRPr="00EB7303">
        <w:rPr>
          <w:rFonts w:ascii="Times New Roman" w:hAnsi="Times New Roman" w:cs="Times New Roman"/>
          <w:b/>
          <w:sz w:val="28"/>
          <w:szCs w:val="28"/>
          <w:lang w:val="kk-KZ"/>
        </w:rPr>
        <w:t>Теңдік</w:t>
      </w:r>
      <w:r w:rsidRPr="00EB7303">
        <w:rPr>
          <w:rFonts w:ascii="Times New Roman" w:hAnsi="Times New Roman" w:cs="Times New Roman"/>
          <w:sz w:val="28"/>
          <w:szCs w:val="28"/>
          <w:lang w:val="kk-KZ"/>
        </w:rPr>
        <w:t xml:space="preserve">. </w:t>
      </w:r>
      <w:r w:rsidRPr="00EB7303">
        <w:rPr>
          <w:rFonts w:ascii="Times New Roman" w:hAnsi="Times New Roman" w:cs="Times New Roman"/>
          <w:i/>
          <w:sz w:val="28"/>
          <w:szCs w:val="28"/>
          <w:lang w:val="kk-KZ"/>
        </w:rPr>
        <w:t>Төрт аяғы тең,  Төрт құбыласы тең, Төрт аяғы тең жорға</w:t>
      </w:r>
    </w:p>
    <w:p w14:paraId="0C047953" w14:textId="77777777" w:rsidR="00BE3845" w:rsidRPr="00EB7303" w:rsidRDefault="00BE3845" w:rsidP="00BE3845">
      <w:pPr>
        <w:numPr>
          <w:ilvl w:val="0"/>
          <w:numId w:val="12"/>
        </w:numPr>
        <w:spacing w:after="0" w:line="240" w:lineRule="auto"/>
        <w:contextualSpacing/>
        <w:rPr>
          <w:rFonts w:ascii="Times New Roman" w:hAnsi="Times New Roman" w:cs="Times New Roman"/>
          <w:sz w:val="28"/>
          <w:szCs w:val="28"/>
          <w:lang w:val="kk-KZ"/>
        </w:rPr>
      </w:pPr>
      <w:r w:rsidRPr="00EB7303">
        <w:rPr>
          <w:rFonts w:ascii="Times New Roman" w:hAnsi="Times New Roman" w:cs="Times New Roman"/>
          <w:b/>
          <w:sz w:val="28"/>
          <w:szCs w:val="28"/>
          <w:lang w:val="kk-KZ"/>
        </w:rPr>
        <w:t>Бүтіндік</w:t>
      </w:r>
      <w:r w:rsidRPr="00EB7303">
        <w:rPr>
          <w:rFonts w:ascii="Times New Roman" w:hAnsi="Times New Roman" w:cs="Times New Roman"/>
          <w:sz w:val="28"/>
          <w:szCs w:val="28"/>
          <w:lang w:val="kk-KZ"/>
        </w:rPr>
        <w:t xml:space="preserve">. </w:t>
      </w:r>
      <w:r w:rsidRPr="00EB7303">
        <w:rPr>
          <w:rFonts w:ascii="Times New Roman" w:hAnsi="Times New Roman" w:cs="Times New Roman"/>
          <w:i/>
          <w:sz w:val="28"/>
          <w:szCs w:val="28"/>
          <w:lang w:val="kk-KZ"/>
        </w:rPr>
        <w:t>Төрт тұрманы түгел сай, Төрт көзі түгел</w:t>
      </w:r>
      <w:r w:rsidRPr="00EB7303">
        <w:rPr>
          <w:rFonts w:ascii="Times New Roman" w:hAnsi="Times New Roman" w:cs="Times New Roman"/>
          <w:sz w:val="28"/>
          <w:szCs w:val="28"/>
          <w:lang w:val="kk-KZ"/>
        </w:rPr>
        <w:t xml:space="preserve">, </w:t>
      </w:r>
    </w:p>
    <w:p w14:paraId="22AF0DEA" w14:textId="77777777" w:rsidR="00BE3845" w:rsidRPr="00EB7303" w:rsidRDefault="00BE3845" w:rsidP="00BE3845">
      <w:pPr>
        <w:numPr>
          <w:ilvl w:val="0"/>
          <w:numId w:val="12"/>
        </w:numPr>
        <w:spacing w:after="0" w:line="240" w:lineRule="auto"/>
        <w:contextualSpacing/>
        <w:rPr>
          <w:rFonts w:ascii="Times New Roman" w:hAnsi="Times New Roman" w:cs="Times New Roman"/>
          <w:sz w:val="28"/>
          <w:szCs w:val="28"/>
          <w:lang w:val="kk-KZ"/>
        </w:rPr>
      </w:pPr>
      <w:r w:rsidRPr="00EB7303">
        <w:rPr>
          <w:rFonts w:ascii="Times New Roman" w:hAnsi="Times New Roman" w:cs="Times New Roman"/>
          <w:b/>
          <w:sz w:val="28"/>
          <w:szCs w:val="28"/>
          <w:lang w:val="kk-KZ"/>
        </w:rPr>
        <w:t>Шектік.</w:t>
      </w:r>
      <w:r w:rsidRPr="00EB7303">
        <w:rPr>
          <w:rFonts w:ascii="Times New Roman" w:hAnsi="Times New Roman" w:cs="Times New Roman"/>
          <w:sz w:val="28"/>
          <w:szCs w:val="28"/>
          <w:lang w:val="kk-KZ"/>
        </w:rPr>
        <w:t xml:space="preserve"> Төрт елі, төрт таған</w:t>
      </w:r>
    </w:p>
    <w:p w14:paraId="30B59CA8" w14:textId="77777777" w:rsidR="00BE3845" w:rsidRPr="00EB7303" w:rsidRDefault="00BE3845" w:rsidP="00BE3845">
      <w:pPr>
        <w:spacing w:after="0" w:line="240" w:lineRule="auto"/>
        <w:ind w:left="720"/>
        <w:contextualSpacing/>
        <w:rPr>
          <w:rFonts w:ascii="Times New Roman" w:hAnsi="Times New Roman" w:cs="Times New Roman"/>
          <w:sz w:val="28"/>
          <w:szCs w:val="28"/>
          <w:lang w:val="kk-KZ"/>
        </w:rPr>
      </w:pPr>
    </w:p>
    <w:p w14:paraId="424799EB" w14:textId="57E20656" w:rsidR="00BE3845" w:rsidRPr="00EB7303" w:rsidRDefault="00BE3845" w:rsidP="00BE3845">
      <w:pPr>
        <w:spacing w:after="0" w:line="240" w:lineRule="auto"/>
        <w:contextualSpacing/>
        <w:rPr>
          <w:rFonts w:ascii="Times New Roman" w:hAnsi="Times New Roman" w:cs="Times New Roman"/>
          <w:b/>
          <w:sz w:val="28"/>
          <w:szCs w:val="28"/>
          <w:lang w:val="kk-KZ"/>
        </w:rPr>
      </w:pPr>
      <w:r>
        <w:rPr>
          <w:rFonts w:ascii="Times New Roman" w:hAnsi="Times New Roman" w:cs="Times New Roman"/>
          <w:b/>
          <w:sz w:val="28"/>
          <w:szCs w:val="28"/>
          <w:lang w:val="kk-KZ"/>
        </w:rPr>
        <w:t>«Бес</w:t>
      </w:r>
      <w:r w:rsidRPr="00EB7303">
        <w:rPr>
          <w:rFonts w:ascii="Times New Roman" w:hAnsi="Times New Roman" w:cs="Times New Roman"/>
          <w:b/>
          <w:sz w:val="28"/>
          <w:szCs w:val="28"/>
          <w:lang w:val="kk-KZ"/>
        </w:rPr>
        <w:t xml:space="preserve">  саны</w:t>
      </w:r>
    </w:p>
    <w:p w14:paraId="4FE8B1C0" w14:textId="77777777" w:rsidR="00BE3845" w:rsidRPr="00EB7303" w:rsidRDefault="00BE3845" w:rsidP="00BE3845">
      <w:pPr>
        <w:numPr>
          <w:ilvl w:val="0"/>
          <w:numId w:val="13"/>
        </w:numPr>
        <w:spacing w:after="0" w:line="240" w:lineRule="auto"/>
        <w:contextualSpacing/>
        <w:rPr>
          <w:rFonts w:ascii="Times New Roman" w:hAnsi="Times New Roman" w:cs="Times New Roman"/>
          <w:sz w:val="28"/>
          <w:szCs w:val="28"/>
          <w:lang w:val="kk-KZ"/>
        </w:rPr>
      </w:pPr>
      <w:r w:rsidRPr="00EB7303">
        <w:rPr>
          <w:rFonts w:ascii="Times New Roman" w:hAnsi="Times New Roman" w:cs="Times New Roman"/>
          <w:b/>
          <w:sz w:val="28"/>
          <w:szCs w:val="28"/>
          <w:lang w:val="kk-KZ"/>
        </w:rPr>
        <w:t>Шектік.</w:t>
      </w:r>
      <w:r w:rsidRPr="00EB7303">
        <w:rPr>
          <w:rFonts w:ascii="Times New Roman" w:hAnsi="Times New Roman" w:cs="Times New Roman"/>
          <w:sz w:val="28"/>
          <w:szCs w:val="28"/>
          <w:lang w:val="kk-KZ"/>
        </w:rPr>
        <w:t xml:space="preserve"> </w:t>
      </w:r>
      <w:r w:rsidRPr="00EB7303">
        <w:rPr>
          <w:rFonts w:ascii="Times New Roman" w:hAnsi="Times New Roman" w:cs="Times New Roman"/>
          <w:i/>
          <w:sz w:val="28"/>
          <w:szCs w:val="28"/>
          <w:lang w:val="kk-KZ"/>
        </w:rPr>
        <w:t>Бес қаруын сайланып</w:t>
      </w:r>
      <w:r w:rsidRPr="00EB7303">
        <w:rPr>
          <w:rFonts w:ascii="Times New Roman" w:hAnsi="Times New Roman" w:cs="Times New Roman"/>
          <w:sz w:val="28"/>
          <w:szCs w:val="28"/>
          <w:lang w:val="kk-KZ"/>
        </w:rPr>
        <w:t xml:space="preserve">,  </w:t>
      </w:r>
    </w:p>
    <w:p w14:paraId="2CF7E360" w14:textId="77777777" w:rsidR="00BE3845" w:rsidRPr="00EB7303" w:rsidRDefault="00BE3845" w:rsidP="00BE3845">
      <w:pPr>
        <w:numPr>
          <w:ilvl w:val="0"/>
          <w:numId w:val="13"/>
        </w:numPr>
        <w:spacing w:after="0" w:line="240" w:lineRule="auto"/>
        <w:contextualSpacing/>
        <w:rPr>
          <w:rFonts w:ascii="Times New Roman" w:hAnsi="Times New Roman" w:cs="Times New Roman"/>
          <w:sz w:val="28"/>
          <w:szCs w:val="28"/>
          <w:lang w:val="kk-KZ"/>
        </w:rPr>
      </w:pPr>
      <w:r w:rsidRPr="00EB7303">
        <w:rPr>
          <w:rFonts w:ascii="Times New Roman" w:hAnsi="Times New Roman" w:cs="Times New Roman"/>
          <w:b/>
          <w:sz w:val="28"/>
          <w:szCs w:val="28"/>
          <w:lang w:val="kk-KZ"/>
        </w:rPr>
        <w:t>Көптік</w:t>
      </w:r>
      <w:r w:rsidRPr="00EB7303">
        <w:rPr>
          <w:rFonts w:ascii="Times New Roman" w:hAnsi="Times New Roman" w:cs="Times New Roman"/>
          <w:sz w:val="28"/>
          <w:szCs w:val="28"/>
          <w:lang w:val="kk-KZ"/>
        </w:rPr>
        <w:t xml:space="preserve">. </w:t>
      </w:r>
      <w:r w:rsidRPr="00EB7303">
        <w:rPr>
          <w:rFonts w:ascii="Times New Roman" w:hAnsi="Times New Roman" w:cs="Times New Roman"/>
          <w:i/>
          <w:sz w:val="28"/>
          <w:szCs w:val="28"/>
          <w:lang w:val="kk-KZ"/>
        </w:rPr>
        <w:t xml:space="preserve">Бес елі, бес батпан, </w:t>
      </w:r>
      <w:r w:rsidRPr="00EB7303">
        <w:rPr>
          <w:rFonts w:ascii="Times New Roman" w:hAnsi="Times New Roman" w:cs="Times New Roman"/>
          <w:i/>
          <w:iCs/>
          <w:sz w:val="28"/>
          <w:szCs w:val="28"/>
          <w:lang w:val="kk-KZ"/>
        </w:rPr>
        <w:t>бес</w:t>
      </w:r>
      <w:r w:rsidRPr="00EB7303">
        <w:rPr>
          <w:rFonts w:ascii="Times New Roman" w:hAnsi="Times New Roman" w:cs="Times New Roman"/>
          <w:i/>
          <w:sz w:val="28"/>
          <w:szCs w:val="28"/>
          <w:lang w:val="kk-KZ"/>
        </w:rPr>
        <w:t> арыз,</w:t>
      </w:r>
      <w:r w:rsidRPr="00EB7303">
        <w:rPr>
          <w:rFonts w:ascii="Times New Roman" w:hAnsi="Times New Roman" w:cs="Times New Roman"/>
          <w:i/>
          <w:iCs/>
          <w:sz w:val="28"/>
          <w:szCs w:val="28"/>
          <w:lang w:val="kk-KZ"/>
        </w:rPr>
        <w:t xml:space="preserve"> бес</w:t>
      </w:r>
      <w:r w:rsidRPr="00EB7303">
        <w:rPr>
          <w:rFonts w:ascii="Times New Roman" w:hAnsi="Times New Roman" w:cs="Times New Roman"/>
          <w:sz w:val="28"/>
          <w:szCs w:val="28"/>
          <w:lang w:val="kk-KZ"/>
        </w:rPr>
        <w:t> аспап</w:t>
      </w:r>
    </w:p>
    <w:p w14:paraId="3CDA9E6F" w14:textId="77777777" w:rsidR="00BE3845" w:rsidRPr="00EB7303" w:rsidRDefault="00BE3845" w:rsidP="00BE3845">
      <w:pPr>
        <w:numPr>
          <w:ilvl w:val="0"/>
          <w:numId w:val="13"/>
        </w:numPr>
        <w:spacing w:after="0" w:line="240" w:lineRule="auto"/>
        <w:contextualSpacing/>
        <w:rPr>
          <w:rFonts w:ascii="Times New Roman" w:hAnsi="Times New Roman" w:cs="Times New Roman"/>
          <w:sz w:val="28"/>
          <w:szCs w:val="28"/>
          <w:lang w:val="kk-KZ"/>
        </w:rPr>
      </w:pPr>
      <w:r w:rsidRPr="00EB7303">
        <w:rPr>
          <w:rFonts w:ascii="Times New Roman" w:hAnsi="Times New Roman" w:cs="Times New Roman"/>
          <w:b/>
          <w:sz w:val="28"/>
          <w:szCs w:val="28"/>
          <w:lang w:val="kk-KZ"/>
        </w:rPr>
        <w:t>Аздық.</w:t>
      </w:r>
      <w:r w:rsidRPr="00EB7303">
        <w:rPr>
          <w:rFonts w:ascii="Times New Roman" w:hAnsi="Times New Roman" w:cs="Times New Roman"/>
          <w:sz w:val="28"/>
          <w:szCs w:val="28"/>
          <w:lang w:val="kk-KZ"/>
        </w:rPr>
        <w:t xml:space="preserve"> </w:t>
      </w:r>
      <w:r w:rsidRPr="00EB7303">
        <w:rPr>
          <w:rFonts w:ascii="Times New Roman" w:hAnsi="Times New Roman" w:cs="Times New Roman"/>
          <w:i/>
          <w:sz w:val="28"/>
          <w:szCs w:val="28"/>
          <w:lang w:val="kk-KZ"/>
        </w:rPr>
        <w:t>Бес күндік, бес тиын, айдағаның </w:t>
      </w:r>
      <w:r w:rsidRPr="00EB7303">
        <w:rPr>
          <w:rFonts w:ascii="Times New Roman" w:hAnsi="Times New Roman" w:cs="Times New Roman"/>
          <w:i/>
          <w:iCs/>
          <w:sz w:val="28"/>
          <w:szCs w:val="28"/>
          <w:lang w:val="kk-KZ"/>
        </w:rPr>
        <w:t>бес</w:t>
      </w:r>
      <w:r w:rsidRPr="00EB7303">
        <w:rPr>
          <w:rFonts w:ascii="Times New Roman" w:hAnsi="Times New Roman" w:cs="Times New Roman"/>
          <w:i/>
          <w:sz w:val="28"/>
          <w:szCs w:val="28"/>
          <w:lang w:val="kk-KZ"/>
        </w:rPr>
        <w:t> ешкі</w:t>
      </w:r>
    </w:p>
    <w:p w14:paraId="29FCE9E2" w14:textId="77777777" w:rsidR="00BE3845" w:rsidRPr="00EB7303" w:rsidRDefault="00BE3845" w:rsidP="00BE3845">
      <w:pPr>
        <w:numPr>
          <w:ilvl w:val="0"/>
          <w:numId w:val="13"/>
        </w:numPr>
        <w:spacing w:after="0" w:line="240" w:lineRule="auto"/>
        <w:contextualSpacing/>
        <w:rPr>
          <w:rFonts w:ascii="Times New Roman" w:hAnsi="Times New Roman" w:cs="Times New Roman"/>
          <w:sz w:val="28"/>
          <w:szCs w:val="28"/>
          <w:lang w:val="kk-KZ"/>
        </w:rPr>
      </w:pPr>
      <w:r w:rsidRPr="00EB7303">
        <w:rPr>
          <w:rFonts w:ascii="Times New Roman" w:hAnsi="Times New Roman" w:cs="Times New Roman"/>
          <w:b/>
          <w:sz w:val="28"/>
          <w:szCs w:val="28"/>
          <w:lang w:val="kk-KZ"/>
        </w:rPr>
        <w:t>Теңсіздік</w:t>
      </w:r>
      <w:r w:rsidRPr="00EB7303">
        <w:rPr>
          <w:rFonts w:ascii="Times New Roman" w:hAnsi="Times New Roman" w:cs="Times New Roman"/>
          <w:sz w:val="28"/>
          <w:szCs w:val="28"/>
          <w:lang w:val="kk-KZ"/>
        </w:rPr>
        <w:t xml:space="preserve">. </w:t>
      </w:r>
      <w:r w:rsidRPr="00EB7303">
        <w:rPr>
          <w:rFonts w:ascii="Times New Roman" w:hAnsi="Times New Roman" w:cs="Times New Roman"/>
          <w:i/>
          <w:sz w:val="28"/>
          <w:szCs w:val="28"/>
          <w:lang w:val="kk-KZ"/>
        </w:rPr>
        <w:t>Бес саусақ бірдей емес</w:t>
      </w:r>
    </w:p>
    <w:p w14:paraId="66A5499B" w14:textId="77777777" w:rsidR="00BE3845" w:rsidRPr="00EB7303" w:rsidRDefault="00BE3845" w:rsidP="00BE3845">
      <w:pPr>
        <w:spacing w:after="0" w:line="240" w:lineRule="auto"/>
        <w:rPr>
          <w:rFonts w:ascii="Times New Roman" w:hAnsi="Times New Roman" w:cs="Times New Roman"/>
          <w:b/>
          <w:sz w:val="28"/>
          <w:szCs w:val="28"/>
          <w:lang w:val="kk-KZ"/>
        </w:rPr>
      </w:pPr>
    </w:p>
    <w:p w14:paraId="6E05BC96" w14:textId="77777777" w:rsidR="00BE3845" w:rsidRPr="00EB7303" w:rsidRDefault="00BE3845" w:rsidP="00BE3845">
      <w:pPr>
        <w:spacing w:after="0" w:line="240" w:lineRule="auto"/>
        <w:rPr>
          <w:rFonts w:ascii="Times New Roman" w:hAnsi="Times New Roman" w:cs="Times New Roman"/>
          <w:b/>
          <w:sz w:val="28"/>
          <w:szCs w:val="28"/>
          <w:lang w:val="kk-KZ"/>
        </w:rPr>
      </w:pPr>
    </w:p>
    <w:p w14:paraId="6D20BB4E" w14:textId="77777777" w:rsidR="00BE3845" w:rsidRPr="00EB7303" w:rsidRDefault="00BE3845" w:rsidP="00BE3845">
      <w:pPr>
        <w:spacing w:after="0" w:line="240" w:lineRule="auto"/>
        <w:rPr>
          <w:rFonts w:ascii="Times New Roman" w:hAnsi="Times New Roman" w:cs="Times New Roman"/>
          <w:b/>
          <w:sz w:val="28"/>
          <w:szCs w:val="28"/>
          <w:lang w:val="kk-KZ"/>
        </w:rPr>
      </w:pPr>
    </w:p>
    <w:p w14:paraId="1BBE8012" w14:textId="4A0C9F93" w:rsidR="00BE3845" w:rsidRPr="00EB7303" w:rsidRDefault="00BE3845" w:rsidP="00BE3845">
      <w:pPr>
        <w:spacing w:after="0" w:line="240" w:lineRule="auto"/>
        <w:rPr>
          <w:rFonts w:ascii="Times New Roman" w:hAnsi="Times New Roman" w:cs="Times New Roman"/>
          <w:b/>
          <w:sz w:val="28"/>
          <w:szCs w:val="28"/>
          <w:lang w:val="kk-KZ"/>
        </w:rPr>
      </w:pPr>
      <w:r>
        <w:rPr>
          <w:rFonts w:ascii="Times New Roman" w:hAnsi="Times New Roman" w:cs="Times New Roman"/>
          <w:b/>
          <w:sz w:val="28"/>
          <w:szCs w:val="28"/>
          <w:lang w:val="kk-KZ"/>
        </w:rPr>
        <w:lastRenderedPageBreak/>
        <w:t>«Алты»</w:t>
      </w:r>
      <w:r w:rsidRPr="00EB7303">
        <w:rPr>
          <w:rFonts w:ascii="Times New Roman" w:hAnsi="Times New Roman" w:cs="Times New Roman"/>
          <w:b/>
          <w:sz w:val="28"/>
          <w:szCs w:val="28"/>
          <w:lang w:val="kk-KZ"/>
        </w:rPr>
        <w:t xml:space="preserve"> саны</w:t>
      </w:r>
    </w:p>
    <w:p w14:paraId="7643F932" w14:textId="77777777" w:rsidR="00BE3845" w:rsidRPr="00EB7303" w:rsidRDefault="00BE3845" w:rsidP="00BE3845">
      <w:pPr>
        <w:numPr>
          <w:ilvl w:val="0"/>
          <w:numId w:val="14"/>
        </w:numPr>
        <w:tabs>
          <w:tab w:val="left" w:pos="851"/>
        </w:tabs>
        <w:spacing w:after="0" w:line="240" w:lineRule="auto"/>
        <w:ind w:left="0" w:firstLine="567"/>
        <w:contextualSpacing/>
        <w:rPr>
          <w:rFonts w:ascii="Times New Roman" w:hAnsi="Times New Roman" w:cs="Times New Roman"/>
          <w:i/>
          <w:sz w:val="28"/>
          <w:szCs w:val="28"/>
          <w:lang w:val="kk-KZ"/>
        </w:rPr>
      </w:pPr>
      <w:r w:rsidRPr="00EB7303">
        <w:rPr>
          <w:rFonts w:ascii="Times New Roman" w:hAnsi="Times New Roman" w:cs="Times New Roman"/>
          <w:b/>
          <w:sz w:val="28"/>
          <w:szCs w:val="28"/>
          <w:lang w:val="kk-KZ"/>
        </w:rPr>
        <w:t>Шексіздік</w:t>
      </w:r>
      <w:r w:rsidRPr="00EB7303">
        <w:rPr>
          <w:rFonts w:ascii="Times New Roman" w:hAnsi="Times New Roman" w:cs="Times New Roman"/>
          <w:sz w:val="28"/>
          <w:szCs w:val="28"/>
          <w:lang w:val="kk-KZ"/>
        </w:rPr>
        <w:t xml:space="preserve">. </w:t>
      </w:r>
      <w:r w:rsidRPr="00EB7303">
        <w:rPr>
          <w:rFonts w:ascii="Times New Roman" w:hAnsi="Times New Roman" w:cs="Times New Roman"/>
          <w:i/>
          <w:sz w:val="28"/>
          <w:szCs w:val="28"/>
          <w:lang w:val="kk-KZ"/>
        </w:rPr>
        <w:t xml:space="preserve">Алты айлық жол, </w:t>
      </w:r>
      <w:r w:rsidRPr="00EB7303">
        <w:rPr>
          <w:rFonts w:ascii="Times New Roman" w:hAnsi="Times New Roman" w:cs="Times New Roman"/>
          <w:i/>
          <w:iCs/>
          <w:sz w:val="28"/>
          <w:szCs w:val="28"/>
          <w:lang w:val="kk-KZ"/>
        </w:rPr>
        <w:t>алты</w:t>
      </w:r>
      <w:r w:rsidRPr="00EB7303">
        <w:rPr>
          <w:rFonts w:ascii="Times New Roman" w:hAnsi="Times New Roman" w:cs="Times New Roman"/>
          <w:i/>
          <w:sz w:val="28"/>
          <w:szCs w:val="28"/>
          <w:lang w:val="kk-KZ"/>
        </w:rPr>
        <w:t> ай баққан арықты</w:t>
      </w:r>
      <w:r w:rsidRPr="00EB7303">
        <w:rPr>
          <w:rFonts w:ascii="Times New Roman" w:hAnsi="Times New Roman" w:cs="Times New Roman"/>
          <w:i/>
          <w:iCs/>
          <w:sz w:val="28"/>
          <w:szCs w:val="28"/>
          <w:lang w:val="kk-KZ"/>
        </w:rPr>
        <w:t>, бір</w:t>
      </w:r>
      <w:r w:rsidRPr="00EB7303">
        <w:rPr>
          <w:rFonts w:ascii="Times New Roman" w:hAnsi="Times New Roman" w:cs="Times New Roman"/>
          <w:i/>
          <w:sz w:val="28"/>
          <w:szCs w:val="28"/>
          <w:lang w:val="kk-KZ"/>
        </w:rPr>
        <w:t> күн ұрынған өлтірер</w:t>
      </w:r>
    </w:p>
    <w:p w14:paraId="28BBD805" w14:textId="77777777" w:rsidR="00BE3845" w:rsidRPr="00EB7303" w:rsidRDefault="00BE3845" w:rsidP="00BE3845">
      <w:pPr>
        <w:numPr>
          <w:ilvl w:val="0"/>
          <w:numId w:val="14"/>
        </w:numPr>
        <w:tabs>
          <w:tab w:val="left" w:pos="851"/>
        </w:tabs>
        <w:spacing w:after="0" w:line="240" w:lineRule="auto"/>
        <w:ind w:left="0" w:firstLine="567"/>
        <w:contextualSpacing/>
        <w:rPr>
          <w:rFonts w:ascii="Times New Roman" w:hAnsi="Times New Roman" w:cs="Times New Roman"/>
          <w:sz w:val="28"/>
          <w:szCs w:val="28"/>
          <w:lang w:val="kk-KZ"/>
        </w:rPr>
      </w:pPr>
      <w:r w:rsidRPr="00EB7303">
        <w:rPr>
          <w:rFonts w:ascii="Times New Roman" w:hAnsi="Times New Roman" w:cs="Times New Roman"/>
          <w:b/>
          <w:sz w:val="28"/>
          <w:szCs w:val="28"/>
          <w:lang w:val="kk-KZ"/>
        </w:rPr>
        <w:t>Қашықтық</w:t>
      </w:r>
      <w:r w:rsidRPr="00EB7303">
        <w:rPr>
          <w:rFonts w:ascii="Times New Roman" w:hAnsi="Times New Roman" w:cs="Times New Roman"/>
          <w:sz w:val="28"/>
          <w:szCs w:val="28"/>
          <w:lang w:val="kk-KZ"/>
        </w:rPr>
        <w:t xml:space="preserve">. </w:t>
      </w:r>
      <w:r w:rsidRPr="00EB7303">
        <w:rPr>
          <w:rFonts w:ascii="Times New Roman" w:hAnsi="Times New Roman" w:cs="Times New Roman"/>
          <w:i/>
          <w:sz w:val="28"/>
          <w:szCs w:val="28"/>
          <w:lang w:val="kk-KZ"/>
        </w:rPr>
        <w:t>Алты қырдың ар жағы,  Бес бересі, алты аласы жоқ</w:t>
      </w:r>
    </w:p>
    <w:p w14:paraId="495AFE2D" w14:textId="77777777" w:rsidR="00BE3845" w:rsidRPr="00EB7303" w:rsidRDefault="00BE3845" w:rsidP="00BE3845">
      <w:pPr>
        <w:numPr>
          <w:ilvl w:val="0"/>
          <w:numId w:val="14"/>
        </w:numPr>
        <w:tabs>
          <w:tab w:val="left" w:pos="851"/>
        </w:tabs>
        <w:spacing w:after="0" w:line="240" w:lineRule="auto"/>
        <w:ind w:left="0" w:firstLine="567"/>
        <w:contextualSpacing/>
        <w:jc w:val="both"/>
        <w:rPr>
          <w:rFonts w:ascii="Times New Roman" w:hAnsi="Times New Roman" w:cs="Times New Roman"/>
          <w:sz w:val="28"/>
          <w:szCs w:val="28"/>
          <w:lang w:val="kk-KZ"/>
        </w:rPr>
      </w:pPr>
      <w:r w:rsidRPr="00EB7303">
        <w:rPr>
          <w:rFonts w:ascii="Times New Roman" w:hAnsi="Times New Roman" w:cs="Times New Roman"/>
          <w:b/>
          <w:sz w:val="28"/>
          <w:szCs w:val="28"/>
          <w:lang w:val="kk-KZ"/>
        </w:rPr>
        <w:t>Бүтіндік</w:t>
      </w:r>
      <w:r w:rsidRPr="00EB7303">
        <w:rPr>
          <w:rFonts w:ascii="Times New Roman" w:hAnsi="Times New Roman" w:cs="Times New Roman"/>
          <w:sz w:val="28"/>
          <w:szCs w:val="28"/>
          <w:lang w:val="kk-KZ"/>
        </w:rPr>
        <w:t xml:space="preserve">. </w:t>
      </w:r>
      <w:r w:rsidRPr="00EB7303">
        <w:rPr>
          <w:rFonts w:ascii="Times New Roman" w:hAnsi="Times New Roman" w:cs="Times New Roman"/>
          <w:i/>
          <w:sz w:val="28"/>
          <w:szCs w:val="28"/>
          <w:lang w:val="kk-KZ"/>
        </w:rPr>
        <w:t>Алты Алаш, Алты арыс ел</w:t>
      </w:r>
    </w:p>
    <w:p w14:paraId="42D5CD54" w14:textId="77777777" w:rsidR="00BE3845" w:rsidRPr="00EB7303" w:rsidRDefault="00BE3845" w:rsidP="00BE3845">
      <w:pPr>
        <w:numPr>
          <w:ilvl w:val="0"/>
          <w:numId w:val="14"/>
        </w:numPr>
        <w:tabs>
          <w:tab w:val="left" w:pos="851"/>
        </w:tabs>
        <w:spacing w:after="0" w:line="240" w:lineRule="auto"/>
        <w:ind w:left="0" w:firstLine="567"/>
        <w:contextualSpacing/>
        <w:jc w:val="both"/>
        <w:rPr>
          <w:rFonts w:ascii="Times New Roman" w:hAnsi="Times New Roman" w:cs="Times New Roman"/>
          <w:sz w:val="28"/>
          <w:szCs w:val="28"/>
          <w:lang w:val="kk-KZ"/>
        </w:rPr>
      </w:pPr>
      <w:r w:rsidRPr="00EB7303">
        <w:rPr>
          <w:rFonts w:ascii="Times New Roman" w:hAnsi="Times New Roman" w:cs="Times New Roman"/>
          <w:b/>
          <w:sz w:val="28"/>
          <w:szCs w:val="28"/>
          <w:lang w:val="kk-KZ"/>
        </w:rPr>
        <w:t>Ұрыс-жанжал</w:t>
      </w:r>
      <w:r w:rsidRPr="00EB7303">
        <w:rPr>
          <w:rFonts w:ascii="Times New Roman" w:hAnsi="Times New Roman" w:cs="Times New Roman"/>
          <w:sz w:val="28"/>
          <w:szCs w:val="28"/>
          <w:lang w:val="kk-KZ"/>
        </w:rPr>
        <w:t>. А</w:t>
      </w:r>
      <w:r w:rsidRPr="00EB7303">
        <w:rPr>
          <w:rFonts w:ascii="Times New Roman" w:hAnsi="Times New Roman" w:cs="Times New Roman"/>
          <w:i/>
          <w:iCs/>
          <w:sz w:val="28"/>
          <w:szCs w:val="28"/>
          <w:lang w:val="kk-KZ"/>
        </w:rPr>
        <w:t>лтау</w:t>
      </w:r>
      <w:r w:rsidRPr="00EB7303">
        <w:rPr>
          <w:rFonts w:ascii="Times New Roman" w:hAnsi="Times New Roman" w:cs="Times New Roman"/>
          <w:i/>
          <w:sz w:val="28"/>
          <w:szCs w:val="28"/>
          <w:lang w:val="kk-KZ"/>
        </w:rPr>
        <w:t> ала болса, а</w:t>
      </w:r>
      <w:r w:rsidRPr="00EB7303">
        <w:rPr>
          <w:rFonts w:ascii="Times New Roman" w:hAnsi="Times New Roman" w:cs="Times New Roman"/>
          <w:i/>
          <w:sz w:val="28"/>
          <w:szCs w:val="28"/>
        </w:rPr>
        <w:t>лты құлаш ала арқан</w:t>
      </w:r>
      <w:r w:rsidRPr="00EB7303">
        <w:rPr>
          <w:rFonts w:ascii="Times New Roman" w:hAnsi="Times New Roman" w:cs="Times New Roman"/>
          <w:sz w:val="28"/>
          <w:szCs w:val="28"/>
          <w:lang w:val="kk-KZ"/>
        </w:rPr>
        <w:t>,</w:t>
      </w:r>
    </w:p>
    <w:p w14:paraId="1F32E636" w14:textId="77777777" w:rsidR="00BE3845" w:rsidRPr="00EB7303" w:rsidRDefault="00BE3845" w:rsidP="00BE3845">
      <w:pPr>
        <w:tabs>
          <w:tab w:val="left" w:pos="851"/>
        </w:tabs>
        <w:spacing w:after="0" w:line="240" w:lineRule="auto"/>
        <w:ind w:firstLine="567"/>
        <w:contextualSpacing/>
        <w:jc w:val="both"/>
        <w:rPr>
          <w:rFonts w:ascii="Times New Roman" w:hAnsi="Times New Roman" w:cs="Times New Roman"/>
          <w:sz w:val="28"/>
          <w:szCs w:val="28"/>
          <w:lang w:val="kk-KZ"/>
        </w:rPr>
      </w:pPr>
    </w:p>
    <w:p w14:paraId="7EB65F29" w14:textId="32B70582" w:rsidR="00BE3845" w:rsidRPr="00EB7303" w:rsidRDefault="00BE3845" w:rsidP="00BE3845">
      <w:pPr>
        <w:tabs>
          <w:tab w:val="left" w:pos="851"/>
        </w:tabs>
        <w:spacing w:after="0" w:line="240" w:lineRule="auto"/>
        <w:contextualSpacing/>
        <w:jc w:val="both"/>
        <w:rPr>
          <w:rFonts w:ascii="Times New Roman" w:hAnsi="Times New Roman" w:cs="Times New Roman"/>
          <w:b/>
          <w:sz w:val="28"/>
          <w:szCs w:val="28"/>
          <w:lang w:val="kk-KZ"/>
        </w:rPr>
      </w:pPr>
      <w:r>
        <w:rPr>
          <w:rFonts w:ascii="Times New Roman" w:hAnsi="Times New Roman" w:cs="Times New Roman"/>
          <w:b/>
          <w:sz w:val="28"/>
          <w:szCs w:val="28"/>
          <w:lang w:val="kk-KZ"/>
        </w:rPr>
        <w:t>«Жеті»</w:t>
      </w:r>
      <w:r w:rsidRPr="00EB7303">
        <w:rPr>
          <w:rFonts w:ascii="Times New Roman" w:hAnsi="Times New Roman" w:cs="Times New Roman"/>
          <w:b/>
          <w:sz w:val="28"/>
          <w:szCs w:val="28"/>
          <w:lang w:val="kk-KZ"/>
        </w:rPr>
        <w:t xml:space="preserve"> саны</w:t>
      </w:r>
    </w:p>
    <w:p w14:paraId="356D94EB" w14:textId="77777777" w:rsidR="00BE3845" w:rsidRPr="00EB7303" w:rsidRDefault="00BE3845" w:rsidP="00BE3845">
      <w:pPr>
        <w:numPr>
          <w:ilvl w:val="0"/>
          <w:numId w:val="15"/>
        </w:numPr>
        <w:tabs>
          <w:tab w:val="left" w:pos="851"/>
        </w:tabs>
        <w:spacing w:after="0" w:line="240" w:lineRule="auto"/>
        <w:ind w:left="0" w:firstLine="567"/>
        <w:contextualSpacing/>
        <w:jc w:val="both"/>
        <w:rPr>
          <w:rFonts w:ascii="Times New Roman" w:hAnsi="Times New Roman" w:cs="Times New Roman"/>
          <w:sz w:val="28"/>
          <w:szCs w:val="28"/>
          <w:lang w:val="kk-KZ"/>
        </w:rPr>
      </w:pPr>
      <w:r w:rsidRPr="00EB7303">
        <w:rPr>
          <w:rFonts w:ascii="Times New Roman" w:hAnsi="Times New Roman" w:cs="Times New Roman"/>
          <w:b/>
          <w:sz w:val="28"/>
          <w:szCs w:val="28"/>
          <w:lang w:val="kk-KZ"/>
        </w:rPr>
        <w:t>Көптік.</w:t>
      </w:r>
      <w:r w:rsidRPr="00EB7303">
        <w:rPr>
          <w:rFonts w:ascii="Times New Roman" w:hAnsi="Times New Roman" w:cs="Times New Roman"/>
          <w:sz w:val="28"/>
          <w:szCs w:val="28"/>
          <w:lang w:val="kk-KZ"/>
        </w:rPr>
        <w:t xml:space="preserve"> </w:t>
      </w:r>
      <w:r w:rsidRPr="00EB7303">
        <w:rPr>
          <w:rFonts w:ascii="Times New Roman" w:hAnsi="Times New Roman" w:cs="Times New Roman"/>
          <w:i/>
          <w:sz w:val="28"/>
          <w:szCs w:val="28"/>
          <w:lang w:val="kk-KZ"/>
        </w:rPr>
        <w:t>Жеті атасынан</w:t>
      </w:r>
      <w:r w:rsidRPr="00EB7303">
        <w:rPr>
          <w:rFonts w:ascii="Times New Roman" w:hAnsi="Times New Roman" w:cs="Times New Roman"/>
          <w:sz w:val="28"/>
          <w:szCs w:val="28"/>
          <w:lang w:val="kk-KZ"/>
        </w:rPr>
        <w:t xml:space="preserve">,  </w:t>
      </w:r>
      <w:r w:rsidRPr="00EB7303">
        <w:rPr>
          <w:rFonts w:ascii="Times New Roman" w:hAnsi="Times New Roman" w:cs="Times New Roman"/>
          <w:i/>
          <w:iCs/>
          <w:sz w:val="28"/>
          <w:szCs w:val="28"/>
          <w:lang w:val="kk-KZ"/>
        </w:rPr>
        <w:t>Қарғыс жеті атаға жетеді</w:t>
      </w:r>
    </w:p>
    <w:p w14:paraId="47F6B9F0" w14:textId="77777777" w:rsidR="00BE3845" w:rsidRPr="00EB7303" w:rsidRDefault="00BE3845" w:rsidP="00BE3845">
      <w:pPr>
        <w:numPr>
          <w:ilvl w:val="0"/>
          <w:numId w:val="15"/>
        </w:numPr>
        <w:tabs>
          <w:tab w:val="left" w:pos="851"/>
        </w:tabs>
        <w:spacing w:after="0" w:line="240" w:lineRule="auto"/>
        <w:ind w:left="0" w:firstLine="567"/>
        <w:contextualSpacing/>
        <w:jc w:val="both"/>
        <w:rPr>
          <w:rFonts w:ascii="Times New Roman" w:hAnsi="Times New Roman" w:cs="Times New Roman"/>
          <w:i/>
          <w:sz w:val="28"/>
          <w:szCs w:val="28"/>
          <w:lang w:val="kk-KZ"/>
        </w:rPr>
      </w:pPr>
      <w:r w:rsidRPr="00EB7303">
        <w:rPr>
          <w:rFonts w:ascii="Times New Roman" w:hAnsi="Times New Roman" w:cs="Times New Roman"/>
          <w:b/>
          <w:sz w:val="28"/>
          <w:szCs w:val="28"/>
          <w:lang w:val="kk-KZ"/>
        </w:rPr>
        <w:t>Қашықтық</w:t>
      </w:r>
      <w:r w:rsidRPr="00EB7303">
        <w:rPr>
          <w:rFonts w:ascii="Times New Roman" w:hAnsi="Times New Roman" w:cs="Times New Roman"/>
          <w:sz w:val="28"/>
          <w:szCs w:val="28"/>
          <w:lang w:val="kk-KZ"/>
        </w:rPr>
        <w:t xml:space="preserve">. </w:t>
      </w:r>
      <w:r w:rsidRPr="00EB7303">
        <w:rPr>
          <w:rFonts w:ascii="Times New Roman" w:hAnsi="Times New Roman" w:cs="Times New Roman"/>
          <w:i/>
          <w:sz w:val="28"/>
          <w:szCs w:val="28"/>
          <w:lang w:val="kk-KZ"/>
        </w:rPr>
        <w:t xml:space="preserve">Жеті дарияның ар жағы, Жеті қабат тау үсті,  Жеті қырдың асты </w:t>
      </w:r>
    </w:p>
    <w:p w14:paraId="5F47F95D" w14:textId="77777777" w:rsidR="00BE3845" w:rsidRPr="00EB7303" w:rsidRDefault="00BE3845" w:rsidP="00BE3845">
      <w:pPr>
        <w:numPr>
          <w:ilvl w:val="0"/>
          <w:numId w:val="15"/>
        </w:numPr>
        <w:tabs>
          <w:tab w:val="left" w:pos="851"/>
        </w:tabs>
        <w:spacing w:after="0" w:line="240" w:lineRule="auto"/>
        <w:ind w:left="0" w:firstLine="567"/>
        <w:contextualSpacing/>
        <w:jc w:val="both"/>
        <w:rPr>
          <w:rFonts w:ascii="Times New Roman" w:hAnsi="Times New Roman" w:cs="Times New Roman"/>
          <w:sz w:val="28"/>
          <w:szCs w:val="28"/>
          <w:lang w:val="kk-KZ"/>
        </w:rPr>
      </w:pPr>
      <w:r w:rsidRPr="00EB7303">
        <w:rPr>
          <w:rFonts w:ascii="Times New Roman" w:hAnsi="Times New Roman" w:cs="Times New Roman"/>
          <w:b/>
          <w:sz w:val="28"/>
          <w:szCs w:val="28"/>
          <w:lang w:val="kk-KZ"/>
        </w:rPr>
        <w:t>Нақтылық.</w:t>
      </w:r>
      <w:r w:rsidRPr="00EB7303">
        <w:rPr>
          <w:rFonts w:ascii="Times New Roman" w:hAnsi="Times New Roman" w:cs="Times New Roman"/>
          <w:sz w:val="28"/>
          <w:szCs w:val="28"/>
          <w:lang w:val="kk-KZ"/>
        </w:rPr>
        <w:t xml:space="preserve"> </w:t>
      </w:r>
      <w:r w:rsidRPr="00EB7303">
        <w:rPr>
          <w:rFonts w:ascii="Times New Roman" w:hAnsi="Times New Roman" w:cs="Times New Roman"/>
          <w:i/>
          <w:iCs/>
          <w:sz w:val="28"/>
          <w:szCs w:val="28"/>
          <w:lang w:val="kk-KZ"/>
        </w:rPr>
        <w:t>Жеті рет өлшеп, бір рет кес</w:t>
      </w:r>
    </w:p>
    <w:p w14:paraId="67364212" w14:textId="77777777" w:rsidR="00BE3845" w:rsidRPr="00EB7303" w:rsidRDefault="00BE3845" w:rsidP="00BE3845">
      <w:pPr>
        <w:numPr>
          <w:ilvl w:val="0"/>
          <w:numId w:val="15"/>
        </w:numPr>
        <w:tabs>
          <w:tab w:val="left" w:pos="851"/>
        </w:tabs>
        <w:spacing w:after="0" w:line="240" w:lineRule="auto"/>
        <w:ind w:left="0" w:firstLine="567"/>
        <w:contextualSpacing/>
        <w:jc w:val="both"/>
        <w:rPr>
          <w:rFonts w:ascii="Times New Roman" w:hAnsi="Times New Roman" w:cs="Times New Roman"/>
          <w:sz w:val="28"/>
          <w:szCs w:val="28"/>
        </w:rPr>
      </w:pPr>
      <w:r w:rsidRPr="00EB7303">
        <w:rPr>
          <w:rFonts w:ascii="Times New Roman" w:hAnsi="Times New Roman" w:cs="Times New Roman"/>
          <w:sz w:val="28"/>
          <w:szCs w:val="28"/>
        </w:rPr>
        <w:t>Жеті қараңғы түн</w:t>
      </w:r>
      <w:r w:rsidRPr="00EB7303">
        <w:rPr>
          <w:rFonts w:ascii="Times New Roman" w:hAnsi="Times New Roman" w:cs="Times New Roman"/>
          <w:sz w:val="28"/>
          <w:szCs w:val="28"/>
          <w:lang w:val="kk-KZ"/>
        </w:rPr>
        <w:t xml:space="preserve">, </w:t>
      </w:r>
    </w:p>
    <w:p w14:paraId="27918BDA" w14:textId="77777777" w:rsidR="00BE3845" w:rsidRPr="00EB7303" w:rsidRDefault="00BE3845" w:rsidP="00BE3845">
      <w:pPr>
        <w:spacing w:after="0" w:line="240" w:lineRule="auto"/>
        <w:ind w:left="720"/>
        <w:contextualSpacing/>
        <w:jc w:val="both"/>
        <w:rPr>
          <w:rFonts w:ascii="Times New Roman" w:hAnsi="Times New Roman" w:cs="Times New Roman"/>
          <w:sz w:val="28"/>
          <w:szCs w:val="28"/>
          <w:lang w:val="kk-KZ"/>
        </w:rPr>
      </w:pPr>
    </w:p>
    <w:p w14:paraId="15AEDF79" w14:textId="1BCBE2DF" w:rsidR="00BE3845" w:rsidRPr="00EB7303" w:rsidRDefault="00BE3845" w:rsidP="00BE3845">
      <w:pPr>
        <w:spacing w:after="0" w:line="240" w:lineRule="auto"/>
        <w:contextualSpacing/>
        <w:jc w:val="both"/>
        <w:rPr>
          <w:rFonts w:ascii="Times New Roman" w:hAnsi="Times New Roman" w:cs="Times New Roman"/>
          <w:b/>
          <w:sz w:val="28"/>
          <w:szCs w:val="28"/>
          <w:lang w:val="kk-KZ"/>
        </w:rPr>
      </w:pPr>
      <w:r>
        <w:rPr>
          <w:rFonts w:ascii="Times New Roman" w:hAnsi="Times New Roman" w:cs="Times New Roman"/>
          <w:b/>
          <w:sz w:val="28"/>
          <w:szCs w:val="28"/>
          <w:lang w:val="kk-KZ"/>
        </w:rPr>
        <w:t>«Сегіз»</w:t>
      </w:r>
      <w:r w:rsidRPr="00EB7303">
        <w:rPr>
          <w:rFonts w:ascii="Times New Roman" w:hAnsi="Times New Roman" w:cs="Times New Roman"/>
          <w:b/>
          <w:sz w:val="28"/>
          <w:szCs w:val="28"/>
          <w:lang w:val="kk-KZ"/>
        </w:rPr>
        <w:t xml:space="preserve"> саны</w:t>
      </w:r>
    </w:p>
    <w:p w14:paraId="70BFDE0D" w14:textId="77777777" w:rsidR="00BE3845" w:rsidRPr="00EB7303" w:rsidRDefault="00BE3845" w:rsidP="00BE3845">
      <w:pPr>
        <w:numPr>
          <w:ilvl w:val="0"/>
          <w:numId w:val="16"/>
        </w:numPr>
        <w:tabs>
          <w:tab w:val="left" w:pos="851"/>
        </w:tabs>
        <w:spacing w:after="0" w:line="240" w:lineRule="auto"/>
        <w:ind w:left="0" w:firstLine="567"/>
        <w:contextualSpacing/>
        <w:jc w:val="both"/>
        <w:rPr>
          <w:rFonts w:ascii="Times New Roman" w:hAnsi="Times New Roman" w:cs="Times New Roman"/>
          <w:sz w:val="28"/>
          <w:szCs w:val="28"/>
          <w:lang w:val="kk-KZ"/>
        </w:rPr>
      </w:pPr>
      <w:r w:rsidRPr="00EB7303">
        <w:rPr>
          <w:rFonts w:ascii="Times New Roman" w:hAnsi="Times New Roman" w:cs="Times New Roman"/>
          <w:b/>
          <w:sz w:val="28"/>
          <w:szCs w:val="28"/>
          <w:lang w:val="kk-KZ"/>
        </w:rPr>
        <w:t>Шексіздік</w:t>
      </w:r>
      <w:r w:rsidRPr="00EB7303">
        <w:rPr>
          <w:rFonts w:ascii="Times New Roman" w:hAnsi="Times New Roman" w:cs="Times New Roman"/>
          <w:sz w:val="28"/>
          <w:szCs w:val="28"/>
          <w:lang w:val="kk-KZ"/>
        </w:rPr>
        <w:t xml:space="preserve">. </w:t>
      </w:r>
      <w:r w:rsidRPr="00EB7303">
        <w:rPr>
          <w:rFonts w:ascii="Times New Roman" w:hAnsi="Times New Roman" w:cs="Times New Roman"/>
          <w:i/>
          <w:sz w:val="28"/>
          <w:szCs w:val="28"/>
          <w:lang w:val="kk-KZ"/>
        </w:rPr>
        <w:t>Ақыл  - сегіз</w:t>
      </w:r>
    </w:p>
    <w:p w14:paraId="0BB6824D" w14:textId="77777777" w:rsidR="00BE3845" w:rsidRPr="00EB7303" w:rsidRDefault="00BE3845" w:rsidP="00BE3845">
      <w:pPr>
        <w:numPr>
          <w:ilvl w:val="0"/>
          <w:numId w:val="16"/>
        </w:numPr>
        <w:tabs>
          <w:tab w:val="left" w:pos="851"/>
        </w:tabs>
        <w:spacing w:after="0" w:line="240" w:lineRule="auto"/>
        <w:ind w:left="0" w:firstLine="567"/>
        <w:contextualSpacing/>
        <w:jc w:val="both"/>
        <w:rPr>
          <w:rFonts w:ascii="Times New Roman" w:hAnsi="Times New Roman" w:cs="Times New Roman"/>
          <w:sz w:val="28"/>
          <w:szCs w:val="28"/>
          <w:lang w:val="kk-KZ"/>
        </w:rPr>
      </w:pPr>
      <w:r w:rsidRPr="00EB7303">
        <w:rPr>
          <w:rFonts w:ascii="Times New Roman" w:hAnsi="Times New Roman" w:cs="Times New Roman"/>
          <w:b/>
          <w:sz w:val="28"/>
          <w:szCs w:val="28"/>
          <w:lang w:val="kk-KZ"/>
        </w:rPr>
        <w:t>Көптік</w:t>
      </w:r>
      <w:r w:rsidRPr="00EB7303">
        <w:rPr>
          <w:rFonts w:ascii="Times New Roman" w:hAnsi="Times New Roman" w:cs="Times New Roman"/>
          <w:sz w:val="28"/>
          <w:szCs w:val="28"/>
          <w:lang w:val="kk-KZ"/>
        </w:rPr>
        <w:t>. С</w:t>
      </w:r>
      <w:r w:rsidRPr="00EB7303">
        <w:rPr>
          <w:rFonts w:ascii="Times New Roman" w:hAnsi="Times New Roman" w:cs="Times New Roman"/>
          <w:i/>
          <w:sz w:val="28"/>
          <w:szCs w:val="28"/>
          <w:lang w:val="kk-KZ"/>
        </w:rPr>
        <w:t>егіз батпан</w:t>
      </w:r>
      <w:r w:rsidRPr="00EB7303">
        <w:rPr>
          <w:rFonts w:ascii="Times New Roman" w:hAnsi="Times New Roman" w:cs="Times New Roman"/>
          <w:sz w:val="28"/>
          <w:szCs w:val="28"/>
          <w:lang w:val="kk-KZ"/>
        </w:rPr>
        <w:t xml:space="preserve">, </w:t>
      </w:r>
      <w:r w:rsidRPr="00EB7303">
        <w:rPr>
          <w:rFonts w:ascii="Times New Roman" w:hAnsi="Times New Roman" w:cs="Times New Roman"/>
          <w:i/>
          <w:iCs/>
          <w:sz w:val="28"/>
          <w:szCs w:val="28"/>
          <w:lang w:val="kk-KZ"/>
        </w:rPr>
        <w:t>сегіз қырлы</w:t>
      </w:r>
    </w:p>
    <w:p w14:paraId="0F247940" w14:textId="77777777" w:rsidR="00BE3845" w:rsidRDefault="00BE3845" w:rsidP="00BE3845">
      <w:pPr>
        <w:spacing w:after="0" w:line="240" w:lineRule="auto"/>
        <w:jc w:val="both"/>
        <w:rPr>
          <w:rFonts w:ascii="Times New Roman" w:hAnsi="Times New Roman" w:cs="Times New Roman"/>
          <w:b/>
          <w:sz w:val="28"/>
          <w:szCs w:val="28"/>
          <w:lang w:val="kk-KZ"/>
        </w:rPr>
      </w:pPr>
    </w:p>
    <w:p w14:paraId="73B174E6" w14:textId="04A17126" w:rsidR="00BE3845" w:rsidRPr="00EB7303" w:rsidRDefault="00BE3845" w:rsidP="00BE3845">
      <w:pPr>
        <w:spacing w:after="0" w:line="240" w:lineRule="auto"/>
        <w:jc w:val="both"/>
        <w:rPr>
          <w:rFonts w:ascii="Times New Roman" w:hAnsi="Times New Roman" w:cs="Times New Roman"/>
          <w:b/>
          <w:sz w:val="28"/>
          <w:szCs w:val="28"/>
          <w:lang w:val="kk-KZ"/>
        </w:rPr>
      </w:pPr>
      <w:r>
        <w:rPr>
          <w:rFonts w:ascii="Times New Roman" w:hAnsi="Times New Roman" w:cs="Times New Roman"/>
          <w:b/>
          <w:sz w:val="28"/>
          <w:szCs w:val="28"/>
          <w:lang w:val="kk-KZ"/>
        </w:rPr>
        <w:t>«Тоғыз»</w:t>
      </w:r>
      <w:r w:rsidRPr="00EB7303">
        <w:rPr>
          <w:rFonts w:ascii="Times New Roman" w:hAnsi="Times New Roman" w:cs="Times New Roman"/>
          <w:b/>
          <w:sz w:val="28"/>
          <w:szCs w:val="28"/>
          <w:lang w:val="kk-KZ"/>
        </w:rPr>
        <w:t xml:space="preserve"> саны</w:t>
      </w:r>
    </w:p>
    <w:p w14:paraId="79DE8CD8" w14:textId="77777777" w:rsidR="00BE3845" w:rsidRPr="00EB7303" w:rsidRDefault="00BE3845" w:rsidP="00BE3845">
      <w:pPr>
        <w:tabs>
          <w:tab w:val="left" w:pos="851"/>
        </w:tabs>
        <w:spacing w:after="0" w:line="240" w:lineRule="auto"/>
        <w:ind w:firstLine="567"/>
        <w:jc w:val="both"/>
        <w:rPr>
          <w:rFonts w:ascii="Times New Roman" w:hAnsi="Times New Roman" w:cs="Times New Roman"/>
          <w:sz w:val="28"/>
          <w:szCs w:val="28"/>
          <w:lang w:val="kk-KZ"/>
        </w:rPr>
      </w:pPr>
      <w:r w:rsidRPr="00EB7303">
        <w:rPr>
          <w:rFonts w:ascii="Times New Roman" w:hAnsi="Times New Roman" w:cs="Times New Roman"/>
          <w:sz w:val="28"/>
          <w:szCs w:val="28"/>
          <w:lang w:val="kk-KZ"/>
        </w:rPr>
        <w:t>1.</w:t>
      </w:r>
      <w:r w:rsidRPr="00EB7303">
        <w:rPr>
          <w:rFonts w:ascii="Times New Roman" w:hAnsi="Times New Roman" w:cs="Times New Roman"/>
          <w:sz w:val="28"/>
          <w:szCs w:val="28"/>
          <w:lang w:val="kk-KZ"/>
        </w:rPr>
        <w:tab/>
      </w:r>
      <w:r w:rsidRPr="00EB7303">
        <w:rPr>
          <w:rFonts w:ascii="Times New Roman" w:hAnsi="Times New Roman" w:cs="Times New Roman"/>
          <w:b/>
          <w:sz w:val="28"/>
          <w:szCs w:val="28"/>
          <w:lang w:val="kk-KZ"/>
        </w:rPr>
        <w:t>Көптік</w:t>
      </w:r>
      <w:r w:rsidRPr="00EB7303">
        <w:rPr>
          <w:rFonts w:ascii="Times New Roman" w:hAnsi="Times New Roman" w:cs="Times New Roman"/>
          <w:sz w:val="28"/>
          <w:szCs w:val="28"/>
          <w:lang w:val="kk-KZ"/>
        </w:rPr>
        <w:t>. Т</w:t>
      </w:r>
      <w:r w:rsidRPr="00EB7303">
        <w:rPr>
          <w:rFonts w:ascii="Times New Roman" w:hAnsi="Times New Roman" w:cs="Times New Roman"/>
          <w:i/>
          <w:sz w:val="28"/>
          <w:szCs w:val="28"/>
          <w:lang w:val="kk-KZ"/>
        </w:rPr>
        <w:t>оғыз қабат торқа, тоғыз айып тартты, тоғыз жау, тоғыз қырлы</w:t>
      </w:r>
    </w:p>
    <w:p w14:paraId="69CE2CE2" w14:textId="77777777" w:rsidR="00BE3845" w:rsidRPr="00EB7303" w:rsidRDefault="00BE3845" w:rsidP="00BE3845">
      <w:pPr>
        <w:tabs>
          <w:tab w:val="left" w:pos="851"/>
        </w:tabs>
        <w:spacing w:after="0" w:line="240" w:lineRule="auto"/>
        <w:ind w:firstLine="567"/>
        <w:jc w:val="both"/>
        <w:rPr>
          <w:rFonts w:ascii="Times New Roman" w:hAnsi="Times New Roman" w:cs="Times New Roman"/>
          <w:sz w:val="28"/>
          <w:szCs w:val="28"/>
          <w:lang w:val="kk-KZ"/>
        </w:rPr>
      </w:pPr>
      <w:r w:rsidRPr="00EB7303">
        <w:rPr>
          <w:rFonts w:ascii="Times New Roman" w:hAnsi="Times New Roman" w:cs="Times New Roman"/>
          <w:sz w:val="28"/>
          <w:szCs w:val="28"/>
          <w:lang w:val="kk-KZ"/>
        </w:rPr>
        <w:t>2.</w:t>
      </w:r>
      <w:r w:rsidRPr="00EB7303">
        <w:rPr>
          <w:rFonts w:ascii="Times New Roman" w:hAnsi="Times New Roman" w:cs="Times New Roman"/>
          <w:sz w:val="28"/>
          <w:szCs w:val="28"/>
          <w:lang w:val="kk-KZ"/>
        </w:rPr>
        <w:tab/>
      </w:r>
      <w:r w:rsidRPr="00EB7303">
        <w:rPr>
          <w:rFonts w:ascii="Times New Roman" w:hAnsi="Times New Roman" w:cs="Times New Roman"/>
          <w:b/>
          <w:sz w:val="28"/>
          <w:szCs w:val="28"/>
          <w:lang w:val="kk-KZ"/>
        </w:rPr>
        <w:t>Қашықтық</w:t>
      </w:r>
      <w:r w:rsidRPr="00EB7303">
        <w:rPr>
          <w:rFonts w:ascii="Times New Roman" w:hAnsi="Times New Roman" w:cs="Times New Roman"/>
          <w:sz w:val="28"/>
          <w:szCs w:val="28"/>
          <w:lang w:val="kk-KZ"/>
        </w:rPr>
        <w:t xml:space="preserve">. </w:t>
      </w:r>
      <w:r w:rsidRPr="00EB7303">
        <w:rPr>
          <w:rFonts w:ascii="Times New Roman" w:hAnsi="Times New Roman" w:cs="Times New Roman"/>
          <w:i/>
          <w:sz w:val="28"/>
          <w:szCs w:val="28"/>
          <w:lang w:val="kk-KZ"/>
        </w:rPr>
        <w:t>Тоғыз жолдың торабы</w:t>
      </w:r>
      <w:r w:rsidRPr="00EB7303">
        <w:rPr>
          <w:rFonts w:ascii="Times New Roman" w:hAnsi="Times New Roman" w:cs="Times New Roman"/>
          <w:sz w:val="28"/>
          <w:szCs w:val="28"/>
          <w:lang w:val="kk-KZ"/>
        </w:rPr>
        <w:t xml:space="preserve">, </w:t>
      </w:r>
    </w:p>
    <w:p w14:paraId="259CC207" w14:textId="77777777" w:rsidR="00BE3845" w:rsidRPr="00EB7303" w:rsidRDefault="00BE3845" w:rsidP="00BE3845">
      <w:pPr>
        <w:tabs>
          <w:tab w:val="left" w:pos="851"/>
        </w:tabs>
        <w:spacing w:after="0" w:line="240" w:lineRule="auto"/>
        <w:ind w:firstLine="567"/>
        <w:jc w:val="both"/>
        <w:rPr>
          <w:rFonts w:ascii="Times New Roman" w:hAnsi="Times New Roman" w:cs="Times New Roman"/>
          <w:sz w:val="28"/>
          <w:szCs w:val="28"/>
          <w:lang w:val="kk-KZ"/>
        </w:rPr>
      </w:pPr>
      <w:r w:rsidRPr="00EB7303">
        <w:rPr>
          <w:rFonts w:ascii="Times New Roman" w:hAnsi="Times New Roman" w:cs="Times New Roman"/>
          <w:sz w:val="28"/>
          <w:szCs w:val="28"/>
          <w:lang w:val="kk-KZ"/>
        </w:rPr>
        <w:t xml:space="preserve">3. </w:t>
      </w:r>
      <w:r w:rsidRPr="00EB7303">
        <w:rPr>
          <w:rFonts w:ascii="Times New Roman" w:hAnsi="Times New Roman" w:cs="Times New Roman"/>
          <w:b/>
          <w:sz w:val="28"/>
          <w:szCs w:val="28"/>
          <w:lang w:val="kk-KZ"/>
        </w:rPr>
        <w:t>Дүркінділік</w:t>
      </w:r>
      <w:r w:rsidRPr="00EB7303">
        <w:rPr>
          <w:rFonts w:ascii="Times New Roman" w:hAnsi="Times New Roman" w:cs="Times New Roman"/>
          <w:sz w:val="28"/>
          <w:szCs w:val="28"/>
          <w:lang w:val="kk-KZ"/>
        </w:rPr>
        <w:t xml:space="preserve">. </w:t>
      </w:r>
      <w:r w:rsidRPr="00EB7303">
        <w:rPr>
          <w:rFonts w:ascii="Times New Roman" w:hAnsi="Times New Roman" w:cs="Times New Roman"/>
          <w:i/>
          <w:sz w:val="28"/>
          <w:szCs w:val="28"/>
          <w:lang w:val="kk-KZ"/>
        </w:rPr>
        <w:t>Тоғыз тұрып, тоқсан толғанды</w:t>
      </w:r>
    </w:p>
    <w:p w14:paraId="373E66BE" w14:textId="77777777" w:rsidR="00BE3845" w:rsidRDefault="00BE3845" w:rsidP="00BE3845">
      <w:pPr>
        <w:spacing w:after="0" w:line="240" w:lineRule="auto"/>
        <w:jc w:val="both"/>
        <w:rPr>
          <w:rFonts w:ascii="Times New Roman" w:hAnsi="Times New Roman" w:cs="Times New Roman"/>
          <w:b/>
          <w:sz w:val="28"/>
          <w:szCs w:val="28"/>
          <w:lang w:val="kk-KZ"/>
        </w:rPr>
      </w:pPr>
    </w:p>
    <w:p w14:paraId="09CC5DEA" w14:textId="6A8FD8D4" w:rsidR="00BE3845" w:rsidRPr="00EB7303" w:rsidRDefault="00BE3845" w:rsidP="00BE3845">
      <w:pPr>
        <w:spacing w:after="0" w:line="240" w:lineRule="auto"/>
        <w:jc w:val="both"/>
        <w:rPr>
          <w:rFonts w:ascii="Times New Roman" w:hAnsi="Times New Roman" w:cs="Times New Roman"/>
          <w:b/>
          <w:sz w:val="28"/>
          <w:szCs w:val="28"/>
          <w:lang w:val="kk-KZ"/>
        </w:rPr>
      </w:pPr>
      <w:r>
        <w:rPr>
          <w:rFonts w:ascii="Times New Roman" w:hAnsi="Times New Roman" w:cs="Times New Roman"/>
          <w:b/>
          <w:sz w:val="28"/>
          <w:szCs w:val="28"/>
          <w:lang w:val="kk-KZ"/>
        </w:rPr>
        <w:t>«Он»</w:t>
      </w:r>
      <w:r w:rsidRPr="00EB7303">
        <w:rPr>
          <w:rFonts w:ascii="Times New Roman" w:hAnsi="Times New Roman" w:cs="Times New Roman"/>
          <w:b/>
          <w:sz w:val="28"/>
          <w:szCs w:val="28"/>
          <w:lang w:val="kk-KZ"/>
        </w:rPr>
        <w:t xml:space="preserve"> саны</w:t>
      </w:r>
      <w:r w:rsidRPr="00EB7303">
        <w:rPr>
          <w:rFonts w:ascii="Times New Roman" w:hAnsi="Times New Roman" w:cs="Times New Roman"/>
          <w:sz w:val="28"/>
          <w:szCs w:val="28"/>
          <w:lang w:val="kk-KZ"/>
        </w:rPr>
        <w:t xml:space="preserve"> </w:t>
      </w:r>
    </w:p>
    <w:p w14:paraId="003B858C" w14:textId="77777777" w:rsidR="00BE3845" w:rsidRPr="00EB7303" w:rsidRDefault="00BE3845" w:rsidP="00BE3845">
      <w:pPr>
        <w:numPr>
          <w:ilvl w:val="0"/>
          <w:numId w:val="17"/>
        </w:numPr>
        <w:tabs>
          <w:tab w:val="left" w:pos="851"/>
        </w:tabs>
        <w:spacing w:after="0" w:line="240" w:lineRule="auto"/>
        <w:ind w:left="0" w:firstLine="567"/>
        <w:contextualSpacing/>
        <w:jc w:val="both"/>
        <w:rPr>
          <w:rFonts w:ascii="Times New Roman" w:hAnsi="Times New Roman" w:cs="Times New Roman"/>
          <w:i/>
          <w:sz w:val="28"/>
          <w:szCs w:val="28"/>
          <w:lang w:val="kk-KZ"/>
        </w:rPr>
      </w:pPr>
      <w:r w:rsidRPr="00EB7303">
        <w:rPr>
          <w:rFonts w:ascii="Times New Roman" w:hAnsi="Times New Roman" w:cs="Times New Roman"/>
          <w:b/>
          <w:sz w:val="28"/>
          <w:szCs w:val="28"/>
          <w:lang w:val="kk-KZ"/>
        </w:rPr>
        <w:t>Көптік</w:t>
      </w:r>
      <w:r w:rsidRPr="00EB7303">
        <w:rPr>
          <w:rFonts w:ascii="Times New Roman" w:hAnsi="Times New Roman" w:cs="Times New Roman"/>
          <w:sz w:val="28"/>
          <w:szCs w:val="28"/>
          <w:lang w:val="kk-KZ"/>
        </w:rPr>
        <w:t>. Он сөз қылу, он қайтару</w:t>
      </w:r>
    </w:p>
    <w:p w14:paraId="067EED6E" w14:textId="77777777" w:rsidR="00BE3845" w:rsidRPr="00EB7303" w:rsidRDefault="00BE3845" w:rsidP="00BE3845">
      <w:pPr>
        <w:numPr>
          <w:ilvl w:val="0"/>
          <w:numId w:val="17"/>
        </w:numPr>
        <w:tabs>
          <w:tab w:val="left" w:pos="851"/>
        </w:tabs>
        <w:spacing w:after="0" w:line="240" w:lineRule="auto"/>
        <w:ind w:left="0" w:firstLine="567"/>
        <w:contextualSpacing/>
        <w:jc w:val="both"/>
        <w:rPr>
          <w:rFonts w:ascii="Times New Roman" w:hAnsi="Times New Roman" w:cs="Times New Roman"/>
          <w:sz w:val="28"/>
          <w:szCs w:val="28"/>
          <w:lang w:val="kk-KZ"/>
        </w:rPr>
      </w:pPr>
      <w:r w:rsidRPr="00EB7303">
        <w:rPr>
          <w:rFonts w:ascii="Times New Roman" w:hAnsi="Times New Roman" w:cs="Times New Roman"/>
          <w:b/>
          <w:sz w:val="28"/>
          <w:szCs w:val="28"/>
          <w:lang w:val="kk-KZ"/>
        </w:rPr>
        <w:t>Әртүрлілік</w:t>
      </w:r>
      <w:r w:rsidRPr="00EB7303">
        <w:rPr>
          <w:rFonts w:ascii="Times New Roman" w:hAnsi="Times New Roman" w:cs="Times New Roman"/>
          <w:sz w:val="28"/>
          <w:szCs w:val="28"/>
          <w:lang w:val="kk-KZ"/>
        </w:rPr>
        <w:t>. Он екі алуан, он түрлі</w:t>
      </w:r>
    </w:p>
    <w:p w14:paraId="4E6756D3" w14:textId="77777777" w:rsidR="00BE3845" w:rsidRPr="00EB7303" w:rsidRDefault="00BE3845" w:rsidP="00BE3845">
      <w:pPr>
        <w:numPr>
          <w:ilvl w:val="0"/>
          <w:numId w:val="17"/>
        </w:numPr>
        <w:tabs>
          <w:tab w:val="left" w:pos="851"/>
        </w:tabs>
        <w:spacing w:after="0" w:line="240" w:lineRule="auto"/>
        <w:ind w:left="0" w:firstLine="567"/>
        <w:contextualSpacing/>
        <w:jc w:val="both"/>
        <w:rPr>
          <w:rFonts w:ascii="Times New Roman" w:hAnsi="Times New Roman" w:cs="Times New Roman"/>
          <w:sz w:val="28"/>
          <w:szCs w:val="28"/>
          <w:lang w:val="kk-KZ"/>
        </w:rPr>
      </w:pPr>
      <w:r w:rsidRPr="00EB7303">
        <w:rPr>
          <w:rFonts w:ascii="Times New Roman" w:hAnsi="Times New Roman" w:cs="Times New Roman"/>
          <w:b/>
          <w:sz w:val="28"/>
          <w:szCs w:val="28"/>
          <w:lang w:val="kk-KZ"/>
        </w:rPr>
        <w:t xml:space="preserve">Сын-қимыл. </w:t>
      </w:r>
      <w:r w:rsidRPr="00EB7303">
        <w:rPr>
          <w:rFonts w:ascii="Times New Roman" w:hAnsi="Times New Roman" w:cs="Times New Roman"/>
          <w:i/>
          <w:sz w:val="28"/>
          <w:szCs w:val="28"/>
          <w:lang w:val="kk-KZ"/>
        </w:rPr>
        <w:t>Он саусағынан өнер тамған, он екіде бір нұсқасы жоқ</w:t>
      </w:r>
    </w:p>
    <w:p w14:paraId="6D7AB7E6" w14:textId="77777777" w:rsidR="00BE3845" w:rsidRPr="00EB7303" w:rsidRDefault="00BE3845" w:rsidP="00BE3845">
      <w:pPr>
        <w:numPr>
          <w:ilvl w:val="0"/>
          <w:numId w:val="17"/>
        </w:numPr>
        <w:tabs>
          <w:tab w:val="left" w:pos="851"/>
        </w:tabs>
        <w:spacing w:after="0" w:line="240" w:lineRule="auto"/>
        <w:ind w:left="0" w:firstLine="567"/>
        <w:contextualSpacing/>
        <w:jc w:val="both"/>
        <w:rPr>
          <w:rFonts w:ascii="Times New Roman" w:hAnsi="Times New Roman" w:cs="Times New Roman"/>
          <w:sz w:val="28"/>
          <w:szCs w:val="28"/>
          <w:lang w:val="kk-KZ"/>
        </w:rPr>
      </w:pPr>
      <w:r w:rsidRPr="00EB7303">
        <w:rPr>
          <w:rFonts w:ascii="Times New Roman" w:hAnsi="Times New Roman" w:cs="Times New Roman"/>
          <w:b/>
          <w:sz w:val="28"/>
          <w:szCs w:val="28"/>
          <w:lang w:val="kk-KZ"/>
        </w:rPr>
        <w:t xml:space="preserve">Шектік. </w:t>
      </w:r>
      <w:r w:rsidRPr="00EB7303">
        <w:rPr>
          <w:rFonts w:ascii="Times New Roman" w:hAnsi="Times New Roman" w:cs="Times New Roman"/>
          <w:i/>
          <w:sz w:val="28"/>
          <w:szCs w:val="28"/>
          <w:lang w:val="kk-KZ"/>
        </w:rPr>
        <w:t>Он екі мүше, он екі жілік, он екі ай, он екі жыл</w:t>
      </w:r>
    </w:p>
    <w:p w14:paraId="4DF6CC09" w14:textId="77777777" w:rsidR="00BE3845" w:rsidRDefault="00BE3845" w:rsidP="00BE3845">
      <w:pPr>
        <w:spacing w:after="0" w:line="240" w:lineRule="auto"/>
        <w:jc w:val="both"/>
        <w:rPr>
          <w:rFonts w:ascii="Times New Roman" w:hAnsi="Times New Roman" w:cs="Times New Roman"/>
          <w:sz w:val="28"/>
          <w:szCs w:val="28"/>
          <w:lang w:val="kk-KZ"/>
        </w:rPr>
      </w:pPr>
    </w:p>
    <w:p w14:paraId="17EDE50C" w14:textId="1E6BD6F6" w:rsidR="00BE3845" w:rsidRPr="00BE3845" w:rsidRDefault="00BE3845" w:rsidP="00BE3845">
      <w:pPr>
        <w:spacing w:after="0" w:line="240" w:lineRule="auto"/>
        <w:jc w:val="both"/>
        <w:rPr>
          <w:rFonts w:ascii="Times New Roman" w:hAnsi="Times New Roman" w:cs="Times New Roman"/>
          <w:b/>
          <w:sz w:val="28"/>
          <w:szCs w:val="28"/>
          <w:lang w:val="kk-KZ"/>
        </w:rPr>
      </w:pPr>
      <w:r w:rsidRPr="00BE3845">
        <w:rPr>
          <w:rFonts w:ascii="Times New Roman" w:hAnsi="Times New Roman" w:cs="Times New Roman"/>
          <w:b/>
          <w:sz w:val="28"/>
          <w:szCs w:val="28"/>
          <w:lang w:val="kk-KZ"/>
        </w:rPr>
        <w:t>«Отыз»</w:t>
      </w:r>
      <w:r w:rsidRPr="00BE3845">
        <w:rPr>
          <w:rFonts w:ascii="Times New Roman" w:hAnsi="Times New Roman" w:cs="Times New Roman"/>
          <w:b/>
          <w:sz w:val="28"/>
          <w:szCs w:val="28"/>
          <w:lang w:val="kk-KZ"/>
        </w:rPr>
        <w:t xml:space="preserve"> саны</w:t>
      </w:r>
    </w:p>
    <w:p w14:paraId="1C78C5D1" w14:textId="09358C67" w:rsidR="00BE3845" w:rsidRPr="00BE3845" w:rsidRDefault="00BE3845" w:rsidP="00BE3845">
      <w:pPr>
        <w:pStyle w:val="a5"/>
        <w:numPr>
          <w:ilvl w:val="0"/>
          <w:numId w:val="24"/>
        </w:numPr>
        <w:tabs>
          <w:tab w:val="left" w:pos="851"/>
        </w:tabs>
        <w:spacing w:after="0" w:line="240" w:lineRule="auto"/>
        <w:jc w:val="both"/>
        <w:rPr>
          <w:rFonts w:ascii="Times New Roman" w:hAnsi="Times New Roman" w:cs="Times New Roman"/>
          <w:i/>
          <w:sz w:val="28"/>
          <w:szCs w:val="28"/>
          <w:lang w:val="kk-KZ"/>
        </w:rPr>
      </w:pPr>
      <w:r w:rsidRPr="00BE3845">
        <w:rPr>
          <w:rFonts w:ascii="Times New Roman" w:hAnsi="Times New Roman" w:cs="Times New Roman"/>
          <w:b/>
          <w:sz w:val="28"/>
          <w:szCs w:val="28"/>
          <w:lang w:val="kk-KZ"/>
        </w:rPr>
        <w:t>Көптік</w:t>
      </w:r>
      <w:r w:rsidRPr="00BE3845">
        <w:rPr>
          <w:rFonts w:ascii="Times New Roman" w:hAnsi="Times New Roman" w:cs="Times New Roman"/>
          <w:sz w:val="28"/>
          <w:szCs w:val="28"/>
          <w:lang w:val="kk-KZ"/>
        </w:rPr>
        <w:t xml:space="preserve">. Отыз ордалы, </w:t>
      </w:r>
    </w:p>
    <w:p w14:paraId="6049AF33" w14:textId="77777777" w:rsidR="00BE3845" w:rsidRPr="00EB7303" w:rsidRDefault="00BE3845" w:rsidP="00BE3845">
      <w:pPr>
        <w:numPr>
          <w:ilvl w:val="0"/>
          <w:numId w:val="24"/>
        </w:numPr>
        <w:tabs>
          <w:tab w:val="left" w:pos="851"/>
        </w:tabs>
        <w:spacing w:after="0" w:line="240" w:lineRule="auto"/>
        <w:ind w:left="0" w:firstLine="567"/>
        <w:contextualSpacing/>
        <w:jc w:val="both"/>
        <w:rPr>
          <w:rFonts w:ascii="Times New Roman" w:hAnsi="Times New Roman" w:cs="Times New Roman"/>
          <w:sz w:val="28"/>
          <w:szCs w:val="28"/>
          <w:lang w:val="kk-KZ"/>
        </w:rPr>
      </w:pPr>
      <w:r w:rsidRPr="00EB7303">
        <w:rPr>
          <w:rFonts w:ascii="Times New Roman" w:hAnsi="Times New Roman" w:cs="Times New Roman"/>
          <w:b/>
          <w:sz w:val="28"/>
          <w:szCs w:val="28"/>
          <w:lang w:val="kk-KZ"/>
        </w:rPr>
        <w:t>Қашықтық</w:t>
      </w:r>
      <w:r w:rsidRPr="00EB7303">
        <w:rPr>
          <w:rFonts w:ascii="Times New Roman" w:hAnsi="Times New Roman" w:cs="Times New Roman"/>
          <w:sz w:val="28"/>
          <w:szCs w:val="28"/>
          <w:lang w:val="kk-KZ"/>
        </w:rPr>
        <w:t>. Отыз</w:t>
      </w:r>
      <w:r w:rsidRPr="00EB7303">
        <w:rPr>
          <w:rFonts w:ascii="Times New Roman" w:hAnsi="Times New Roman" w:cs="Times New Roman"/>
          <w:i/>
          <w:sz w:val="28"/>
          <w:szCs w:val="28"/>
          <w:lang w:val="kk-KZ"/>
        </w:rPr>
        <w:t xml:space="preserve"> күндік жол</w:t>
      </w:r>
    </w:p>
    <w:p w14:paraId="05D33449" w14:textId="77777777" w:rsidR="00BE3845" w:rsidRPr="00EB7303" w:rsidRDefault="00BE3845" w:rsidP="00BE3845">
      <w:pPr>
        <w:numPr>
          <w:ilvl w:val="0"/>
          <w:numId w:val="24"/>
        </w:numPr>
        <w:tabs>
          <w:tab w:val="left" w:pos="851"/>
        </w:tabs>
        <w:spacing w:after="0" w:line="240" w:lineRule="auto"/>
        <w:ind w:left="0" w:firstLine="567"/>
        <w:contextualSpacing/>
        <w:jc w:val="both"/>
        <w:rPr>
          <w:rFonts w:ascii="Times New Roman" w:hAnsi="Times New Roman" w:cs="Times New Roman"/>
          <w:sz w:val="28"/>
          <w:szCs w:val="28"/>
          <w:lang w:val="kk-KZ"/>
        </w:rPr>
      </w:pPr>
      <w:r w:rsidRPr="00EB7303">
        <w:rPr>
          <w:rFonts w:ascii="Times New Roman" w:hAnsi="Times New Roman" w:cs="Times New Roman"/>
          <w:b/>
          <w:sz w:val="28"/>
          <w:szCs w:val="28"/>
          <w:lang w:val="kk-KZ"/>
        </w:rPr>
        <w:t>Сын-қимыл.</w:t>
      </w:r>
      <w:r w:rsidRPr="00EB7303">
        <w:rPr>
          <w:rFonts w:ascii="Times New Roman" w:hAnsi="Times New Roman" w:cs="Times New Roman"/>
          <w:i/>
          <w:sz w:val="28"/>
          <w:szCs w:val="28"/>
          <w:lang w:val="kk-KZ"/>
        </w:rPr>
        <w:t xml:space="preserve">  Отызында орда бұзу, </w:t>
      </w:r>
      <w:r w:rsidRPr="00EB7303">
        <w:rPr>
          <w:rFonts w:ascii="Times New Roman" w:hAnsi="Times New Roman" w:cs="Times New Roman"/>
          <w:i/>
          <w:iCs/>
          <w:sz w:val="28"/>
          <w:szCs w:val="28"/>
          <w:lang w:val="kk-KZ"/>
        </w:rPr>
        <w:t>отыз</w:t>
      </w:r>
      <w:r w:rsidRPr="00EB7303">
        <w:rPr>
          <w:rFonts w:ascii="Times New Roman" w:hAnsi="Times New Roman" w:cs="Times New Roman"/>
          <w:i/>
          <w:sz w:val="28"/>
          <w:szCs w:val="28"/>
          <w:lang w:val="kk-KZ"/>
        </w:rPr>
        <w:t> тістен шыққан сөз</w:t>
      </w:r>
    </w:p>
    <w:p w14:paraId="1289988F" w14:textId="77777777" w:rsidR="00BE3845" w:rsidRPr="00EB7303" w:rsidRDefault="00BE3845" w:rsidP="00BE3845">
      <w:pPr>
        <w:numPr>
          <w:ilvl w:val="0"/>
          <w:numId w:val="24"/>
        </w:numPr>
        <w:tabs>
          <w:tab w:val="left" w:pos="851"/>
        </w:tabs>
        <w:spacing w:after="0" w:line="240" w:lineRule="auto"/>
        <w:ind w:left="0" w:firstLine="567"/>
        <w:contextualSpacing/>
        <w:jc w:val="both"/>
        <w:rPr>
          <w:rFonts w:ascii="Times New Roman" w:hAnsi="Times New Roman" w:cs="Times New Roman"/>
          <w:sz w:val="28"/>
          <w:szCs w:val="28"/>
          <w:lang w:val="kk-KZ"/>
        </w:rPr>
      </w:pPr>
      <w:r w:rsidRPr="00EB7303">
        <w:rPr>
          <w:rFonts w:ascii="Times New Roman" w:hAnsi="Times New Roman" w:cs="Times New Roman"/>
          <w:b/>
          <w:sz w:val="28"/>
          <w:szCs w:val="28"/>
          <w:lang w:val="kk-KZ"/>
        </w:rPr>
        <w:t>Шексіздік.</w:t>
      </w:r>
      <w:r w:rsidRPr="00EB7303">
        <w:rPr>
          <w:rFonts w:ascii="Times New Roman" w:hAnsi="Times New Roman" w:cs="Times New Roman"/>
          <w:sz w:val="28"/>
          <w:szCs w:val="28"/>
          <w:lang w:val="kk-KZ"/>
        </w:rPr>
        <w:t xml:space="preserve"> </w:t>
      </w:r>
      <w:r w:rsidRPr="00EB7303">
        <w:rPr>
          <w:rFonts w:ascii="Times New Roman" w:hAnsi="Times New Roman" w:cs="Times New Roman"/>
          <w:i/>
          <w:sz w:val="28"/>
          <w:szCs w:val="28"/>
          <w:lang w:val="kk-KZ"/>
        </w:rPr>
        <w:t>Отыз күн ойын, қырық күн тойын</w:t>
      </w:r>
    </w:p>
    <w:p w14:paraId="7782F2DE" w14:textId="77777777" w:rsidR="00BE3845" w:rsidRDefault="00BE3845" w:rsidP="00BE3845">
      <w:pPr>
        <w:spacing w:after="0" w:line="240" w:lineRule="auto"/>
        <w:jc w:val="both"/>
        <w:rPr>
          <w:rFonts w:ascii="Times New Roman" w:hAnsi="Times New Roman" w:cs="Times New Roman"/>
          <w:b/>
          <w:sz w:val="28"/>
          <w:szCs w:val="28"/>
          <w:lang w:val="kk-KZ"/>
        </w:rPr>
      </w:pPr>
    </w:p>
    <w:p w14:paraId="43AE56BA" w14:textId="48080A60" w:rsidR="00BE3845" w:rsidRPr="00EB7303" w:rsidRDefault="00BE3845" w:rsidP="00BE3845">
      <w:pPr>
        <w:spacing w:after="0" w:line="240" w:lineRule="auto"/>
        <w:jc w:val="both"/>
        <w:rPr>
          <w:rFonts w:ascii="Times New Roman" w:hAnsi="Times New Roman" w:cs="Times New Roman"/>
          <w:b/>
          <w:sz w:val="28"/>
          <w:szCs w:val="28"/>
          <w:lang w:val="kk-KZ"/>
        </w:rPr>
      </w:pPr>
      <w:r>
        <w:rPr>
          <w:rFonts w:ascii="Times New Roman" w:hAnsi="Times New Roman" w:cs="Times New Roman"/>
          <w:b/>
          <w:sz w:val="28"/>
          <w:szCs w:val="28"/>
          <w:lang w:val="kk-KZ"/>
        </w:rPr>
        <w:t>«Қырық»</w:t>
      </w:r>
      <w:r w:rsidRPr="00EB7303">
        <w:rPr>
          <w:rFonts w:ascii="Times New Roman" w:hAnsi="Times New Roman" w:cs="Times New Roman"/>
          <w:b/>
          <w:sz w:val="28"/>
          <w:szCs w:val="28"/>
          <w:lang w:val="kk-KZ"/>
        </w:rPr>
        <w:t xml:space="preserve"> саны</w:t>
      </w:r>
    </w:p>
    <w:p w14:paraId="124200EE" w14:textId="002597CE" w:rsidR="00BE3845" w:rsidRPr="00BE3845" w:rsidRDefault="00BE3845" w:rsidP="00BE3845">
      <w:pPr>
        <w:pStyle w:val="a5"/>
        <w:numPr>
          <w:ilvl w:val="0"/>
          <w:numId w:val="25"/>
        </w:numPr>
        <w:tabs>
          <w:tab w:val="left" w:pos="993"/>
        </w:tabs>
        <w:spacing w:after="0" w:line="240" w:lineRule="auto"/>
        <w:jc w:val="both"/>
        <w:rPr>
          <w:rFonts w:ascii="Times New Roman" w:hAnsi="Times New Roman" w:cs="Times New Roman"/>
          <w:i/>
          <w:sz w:val="28"/>
          <w:szCs w:val="28"/>
          <w:lang w:val="kk-KZ"/>
        </w:rPr>
      </w:pPr>
      <w:r w:rsidRPr="00BE3845">
        <w:rPr>
          <w:rFonts w:ascii="Times New Roman" w:hAnsi="Times New Roman" w:cs="Times New Roman"/>
          <w:b/>
          <w:sz w:val="28"/>
          <w:szCs w:val="28"/>
          <w:lang w:val="kk-KZ"/>
        </w:rPr>
        <w:t>Көптік</w:t>
      </w:r>
      <w:r w:rsidRPr="00BE3845">
        <w:rPr>
          <w:rFonts w:ascii="Times New Roman" w:hAnsi="Times New Roman" w:cs="Times New Roman"/>
          <w:sz w:val="28"/>
          <w:szCs w:val="28"/>
          <w:lang w:val="kk-KZ"/>
        </w:rPr>
        <w:t>. А</w:t>
      </w:r>
      <w:r w:rsidRPr="00BE3845">
        <w:rPr>
          <w:rFonts w:ascii="Times New Roman" w:hAnsi="Times New Roman" w:cs="Times New Roman"/>
          <w:i/>
          <w:sz w:val="28"/>
          <w:szCs w:val="28"/>
          <w:lang w:val="kk-KZ"/>
        </w:rPr>
        <w:t>қылы қырық кісілік, қырықтың қылауы, қырық қалта,</w:t>
      </w:r>
      <w:r w:rsidRPr="00BE3845">
        <w:rPr>
          <w:rFonts w:ascii="Times New Roman" w:hAnsi="Times New Roman" w:cs="Times New Roman"/>
          <w:sz w:val="28"/>
          <w:szCs w:val="28"/>
          <w:lang w:val="kk-KZ"/>
        </w:rPr>
        <w:t xml:space="preserve"> </w:t>
      </w:r>
      <w:r w:rsidRPr="00BE3845">
        <w:rPr>
          <w:rFonts w:ascii="Times New Roman" w:hAnsi="Times New Roman" w:cs="Times New Roman"/>
          <w:i/>
          <w:sz w:val="28"/>
          <w:szCs w:val="28"/>
          <w:lang w:val="kk-KZ"/>
        </w:rPr>
        <w:t xml:space="preserve">қырық тесік, қырық жамау, қырық жанды, қырық жеті  </w:t>
      </w:r>
    </w:p>
    <w:p w14:paraId="092A5865" w14:textId="77777777" w:rsidR="00BE3845" w:rsidRPr="00EB7303" w:rsidRDefault="00BE3845" w:rsidP="00BE3845">
      <w:pPr>
        <w:numPr>
          <w:ilvl w:val="0"/>
          <w:numId w:val="25"/>
        </w:numPr>
        <w:tabs>
          <w:tab w:val="left" w:pos="993"/>
        </w:tabs>
        <w:spacing w:after="0" w:line="240" w:lineRule="auto"/>
        <w:ind w:left="0" w:firstLine="567"/>
        <w:contextualSpacing/>
        <w:jc w:val="both"/>
        <w:rPr>
          <w:rFonts w:ascii="Times New Roman" w:hAnsi="Times New Roman" w:cs="Times New Roman"/>
          <w:sz w:val="28"/>
          <w:szCs w:val="28"/>
          <w:lang w:val="kk-KZ"/>
        </w:rPr>
      </w:pPr>
      <w:r w:rsidRPr="00EB7303">
        <w:rPr>
          <w:rFonts w:ascii="Times New Roman" w:hAnsi="Times New Roman" w:cs="Times New Roman"/>
          <w:b/>
          <w:sz w:val="28"/>
          <w:szCs w:val="28"/>
          <w:lang w:val="kk-KZ"/>
        </w:rPr>
        <w:t>Қашықтық</w:t>
      </w:r>
      <w:r w:rsidRPr="00EB7303">
        <w:rPr>
          <w:rFonts w:ascii="Times New Roman" w:hAnsi="Times New Roman" w:cs="Times New Roman"/>
          <w:sz w:val="28"/>
          <w:szCs w:val="28"/>
          <w:lang w:val="kk-KZ"/>
        </w:rPr>
        <w:t xml:space="preserve">. </w:t>
      </w:r>
      <w:r w:rsidRPr="00EB7303">
        <w:rPr>
          <w:rFonts w:ascii="Times New Roman" w:hAnsi="Times New Roman" w:cs="Times New Roman"/>
          <w:i/>
          <w:sz w:val="28"/>
          <w:szCs w:val="28"/>
          <w:lang w:val="kk-KZ"/>
        </w:rPr>
        <w:t xml:space="preserve">Қырық күндік жол </w:t>
      </w:r>
    </w:p>
    <w:p w14:paraId="388DDB6E" w14:textId="77777777" w:rsidR="00BE3845" w:rsidRPr="00EB7303" w:rsidRDefault="00BE3845" w:rsidP="00BE3845">
      <w:pPr>
        <w:numPr>
          <w:ilvl w:val="0"/>
          <w:numId w:val="25"/>
        </w:numPr>
        <w:tabs>
          <w:tab w:val="left" w:pos="993"/>
        </w:tabs>
        <w:spacing w:after="0" w:line="240" w:lineRule="auto"/>
        <w:ind w:left="0" w:firstLine="567"/>
        <w:contextualSpacing/>
        <w:jc w:val="both"/>
        <w:rPr>
          <w:rFonts w:ascii="Times New Roman" w:hAnsi="Times New Roman" w:cs="Times New Roman"/>
          <w:sz w:val="28"/>
          <w:szCs w:val="28"/>
          <w:lang w:val="kk-KZ"/>
        </w:rPr>
      </w:pPr>
      <w:r w:rsidRPr="00EB7303">
        <w:rPr>
          <w:rFonts w:ascii="Times New Roman" w:hAnsi="Times New Roman" w:cs="Times New Roman"/>
          <w:b/>
          <w:sz w:val="28"/>
          <w:szCs w:val="28"/>
          <w:lang w:val="kk-KZ"/>
        </w:rPr>
        <w:t>Бүтіндік</w:t>
      </w:r>
      <w:r w:rsidRPr="00EB7303">
        <w:rPr>
          <w:rFonts w:ascii="Times New Roman" w:hAnsi="Times New Roman" w:cs="Times New Roman"/>
          <w:sz w:val="28"/>
          <w:szCs w:val="28"/>
          <w:lang w:val="kk-KZ"/>
        </w:rPr>
        <w:t xml:space="preserve">. </w:t>
      </w:r>
      <w:r w:rsidRPr="00EB7303">
        <w:rPr>
          <w:rFonts w:ascii="Times New Roman" w:hAnsi="Times New Roman" w:cs="Times New Roman"/>
          <w:i/>
          <w:sz w:val="28"/>
          <w:szCs w:val="28"/>
          <w:lang w:val="kk-KZ"/>
        </w:rPr>
        <w:t xml:space="preserve">Қырқы жабылып, қырық ағайынды, қырықтың қалауы </w:t>
      </w:r>
    </w:p>
    <w:p w14:paraId="3527E267" w14:textId="77777777" w:rsidR="00BE3845" w:rsidRPr="00EB7303" w:rsidRDefault="00BE3845" w:rsidP="00BE3845">
      <w:pPr>
        <w:numPr>
          <w:ilvl w:val="0"/>
          <w:numId w:val="25"/>
        </w:numPr>
        <w:tabs>
          <w:tab w:val="left" w:pos="993"/>
        </w:tabs>
        <w:spacing w:after="0" w:line="240" w:lineRule="auto"/>
        <w:ind w:left="0" w:firstLine="567"/>
        <w:contextualSpacing/>
        <w:jc w:val="both"/>
        <w:rPr>
          <w:rFonts w:ascii="Times New Roman" w:hAnsi="Times New Roman" w:cs="Times New Roman"/>
          <w:sz w:val="28"/>
          <w:szCs w:val="28"/>
          <w:lang w:val="kk-KZ"/>
        </w:rPr>
      </w:pPr>
      <w:r w:rsidRPr="00EB7303">
        <w:rPr>
          <w:rFonts w:ascii="Times New Roman" w:hAnsi="Times New Roman" w:cs="Times New Roman"/>
          <w:b/>
          <w:sz w:val="28"/>
          <w:szCs w:val="28"/>
          <w:lang w:val="kk-KZ"/>
        </w:rPr>
        <w:t>Сәттілік.</w:t>
      </w:r>
      <w:r w:rsidRPr="00EB7303">
        <w:rPr>
          <w:rFonts w:ascii="Times New Roman" w:hAnsi="Times New Roman" w:cs="Times New Roman"/>
          <w:sz w:val="28"/>
          <w:szCs w:val="28"/>
          <w:lang w:val="kk-KZ"/>
        </w:rPr>
        <w:t xml:space="preserve"> Қырықтың бірі – қыдыр, қырық шілтен </w:t>
      </w:r>
    </w:p>
    <w:p w14:paraId="56256248" w14:textId="77777777" w:rsidR="00BE3845" w:rsidRPr="00EB7303" w:rsidRDefault="00BE3845" w:rsidP="00BE3845">
      <w:pPr>
        <w:numPr>
          <w:ilvl w:val="0"/>
          <w:numId w:val="25"/>
        </w:numPr>
        <w:tabs>
          <w:tab w:val="left" w:pos="993"/>
        </w:tabs>
        <w:spacing w:after="0" w:line="240" w:lineRule="auto"/>
        <w:ind w:left="0" w:firstLine="567"/>
        <w:contextualSpacing/>
        <w:jc w:val="both"/>
        <w:rPr>
          <w:rFonts w:ascii="Times New Roman" w:hAnsi="Times New Roman" w:cs="Times New Roman"/>
          <w:sz w:val="28"/>
          <w:szCs w:val="28"/>
          <w:lang w:val="kk-KZ"/>
        </w:rPr>
      </w:pPr>
      <w:r w:rsidRPr="00EB7303">
        <w:rPr>
          <w:rFonts w:ascii="Times New Roman" w:hAnsi="Times New Roman" w:cs="Times New Roman"/>
          <w:b/>
          <w:sz w:val="28"/>
          <w:szCs w:val="28"/>
          <w:lang w:val="kk-KZ"/>
        </w:rPr>
        <w:t>Шексіздік</w:t>
      </w:r>
      <w:r w:rsidRPr="00EB7303">
        <w:rPr>
          <w:rFonts w:ascii="Times New Roman" w:hAnsi="Times New Roman" w:cs="Times New Roman"/>
          <w:sz w:val="28"/>
          <w:szCs w:val="28"/>
          <w:lang w:val="kk-KZ"/>
        </w:rPr>
        <w:t>. Қырқына шыдау, қырық күн ойын, қырық күн тойын, қырық жыл қырғын</w:t>
      </w:r>
    </w:p>
    <w:p w14:paraId="73384E54" w14:textId="77777777" w:rsidR="00BE3845" w:rsidRPr="00EB7303" w:rsidRDefault="00BE3845" w:rsidP="00BE3845">
      <w:pPr>
        <w:numPr>
          <w:ilvl w:val="0"/>
          <w:numId w:val="25"/>
        </w:numPr>
        <w:tabs>
          <w:tab w:val="left" w:pos="993"/>
        </w:tabs>
        <w:spacing w:after="0" w:line="240" w:lineRule="auto"/>
        <w:ind w:left="0" w:firstLine="567"/>
        <w:contextualSpacing/>
        <w:jc w:val="both"/>
        <w:rPr>
          <w:rFonts w:ascii="Times New Roman" w:hAnsi="Times New Roman" w:cs="Times New Roman"/>
          <w:i/>
          <w:sz w:val="28"/>
          <w:szCs w:val="28"/>
          <w:lang w:val="kk-KZ"/>
        </w:rPr>
      </w:pPr>
      <w:r w:rsidRPr="00EB7303">
        <w:rPr>
          <w:rFonts w:ascii="Times New Roman" w:hAnsi="Times New Roman" w:cs="Times New Roman"/>
          <w:b/>
          <w:sz w:val="28"/>
          <w:szCs w:val="28"/>
          <w:lang w:val="kk-KZ"/>
        </w:rPr>
        <w:lastRenderedPageBreak/>
        <w:t>Сын-қимыл</w:t>
      </w:r>
      <w:r w:rsidRPr="00EB7303">
        <w:rPr>
          <w:rFonts w:ascii="Times New Roman" w:hAnsi="Times New Roman" w:cs="Times New Roman"/>
          <w:sz w:val="28"/>
          <w:szCs w:val="28"/>
          <w:lang w:val="kk-KZ"/>
        </w:rPr>
        <w:t xml:space="preserve">. </w:t>
      </w:r>
      <w:r w:rsidRPr="00EB7303">
        <w:rPr>
          <w:rFonts w:ascii="Times New Roman" w:hAnsi="Times New Roman" w:cs="Times New Roman"/>
          <w:i/>
          <w:sz w:val="28"/>
          <w:szCs w:val="28"/>
          <w:lang w:val="kk-KZ"/>
        </w:rPr>
        <w:t>Қырық құбылды, қырық қазанның құлағын тістеді, қырық үйден тию, қырық иттің құйрығын түйістіру,</w:t>
      </w:r>
      <w:r w:rsidRPr="00EB7303">
        <w:rPr>
          <w:rFonts w:ascii="Times New Roman" w:hAnsi="Times New Roman" w:cs="Times New Roman"/>
          <w:sz w:val="28"/>
          <w:szCs w:val="28"/>
          <w:lang w:val="kk-KZ"/>
        </w:rPr>
        <w:t xml:space="preserve"> </w:t>
      </w:r>
      <w:r w:rsidRPr="00EB7303">
        <w:rPr>
          <w:rFonts w:ascii="Times New Roman" w:hAnsi="Times New Roman" w:cs="Times New Roman"/>
          <w:i/>
          <w:sz w:val="28"/>
          <w:szCs w:val="28"/>
          <w:lang w:val="kk-KZ"/>
        </w:rPr>
        <w:t>қырық саққа жүгірту</w:t>
      </w:r>
    </w:p>
    <w:p w14:paraId="5221D51D" w14:textId="77777777" w:rsidR="00BE3845" w:rsidRPr="00EB7303" w:rsidRDefault="00BE3845" w:rsidP="00BE3845">
      <w:pPr>
        <w:numPr>
          <w:ilvl w:val="0"/>
          <w:numId w:val="25"/>
        </w:numPr>
        <w:tabs>
          <w:tab w:val="left" w:pos="993"/>
        </w:tabs>
        <w:spacing w:after="0" w:line="240" w:lineRule="auto"/>
        <w:ind w:left="0" w:firstLine="567"/>
        <w:contextualSpacing/>
        <w:jc w:val="both"/>
        <w:rPr>
          <w:lang w:val="kk-KZ"/>
        </w:rPr>
        <w:sectPr w:rsidR="00BE3845" w:rsidRPr="00EB7303" w:rsidSect="00DD47EB">
          <w:footerReference w:type="default" r:id="rId48"/>
          <w:pgSz w:w="11906" w:h="16838"/>
          <w:pgMar w:top="1134" w:right="567" w:bottom="1134" w:left="1701" w:header="709" w:footer="709" w:gutter="0"/>
          <w:pgNumType w:start="1"/>
          <w:cols w:space="708"/>
          <w:docGrid w:linePitch="360"/>
        </w:sectPr>
      </w:pPr>
      <w:r w:rsidRPr="00EB7303">
        <w:rPr>
          <w:rFonts w:ascii="Times New Roman" w:hAnsi="Times New Roman" w:cs="Times New Roman"/>
          <w:b/>
          <w:sz w:val="28"/>
          <w:szCs w:val="28"/>
          <w:lang w:val="kk-KZ"/>
        </w:rPr>
        <w:t>Ұрыс-жанжал</w:t>
      </w:r>
      <w:r w:rsidRPr="00EB7303">
        <w:rPr>
          <w:rFonts w:ascii="Times New Roman" w:hAnsi="Times New Roman" w:cs="Times New Roman"/>
          <w:sz w:val="28"/>
          <w:szCs w:val="28"/>
          <w:lang w:val="kk-KZ"/>
        </w:rPr>
        <w:t>. Қ</w:t>
      </w:r>
      <w:r w:rsidRPr="00EB7303">
        <w:rPr>
          <w:rFonts w:ascii="Times New Roman" w:hAnsi="Times New Roman" w:cs="Times New Roman"/>
          <w:i/>
          <w:sz w:val="28"/>
          <w:szCs w:val="28"/>
          <w:lang w:val="kk-KZ"/>
        </w:rPr>
        <w:t xml:space="preserve">ырық пышақ болды, </w:t>
      </w:r>
      <w:r w:rsidRPr="00EB7303">
        <w:rPr>
          <w:rFonts w:ascii="Times New Roman" w:hAnsi="Times New Roman" w:cs="Times New Roman"/>
          <w:sz w:val="28"/>
          <w:szCs w:val="28"/>
          <w:lang w:val="kk-KZ"/>
        </w:rPr>
        <w:t>Қырық жілік болғыр, Қырық қабаттанып отыру.</w:t>
      </w:r>
    </w:p>
    <w:p w14:paraId="0267A6E7" w14:textId="6561FF64" w:rsidR="0022393D" w:rsidRDefault="0022393D" w:rsidP="000A269D">
      <w:pPr>
        <w:tabs>
          <w:tab w:val="left" w:pos="6615"/>
        </w:tabs>
        <w:spacing w:after="0" w:line="240" w:lineRule="auto"/>
        <w:rPr>
          <w:rFonts w:ascii="Times New Roman" w:hAnsi="Times New Roman" w:cs="Times New Roman"/>
          <w:noProof/>
          <w:sz w:val="28"/>
          <w:szCs w:val="28"/>
          <w:lang w:val="kk-KZ" w:eastAsia="ru-RU"/>
        </w:rPr>
      </w:pPr>
      <w:r>
        <w:rPr>
          <w:noProof/>
          <w:lang w:eastAsia="ru-RU"/>
        </w:rPr>
        <w:lastRenderedPageBreak/>
        <w:drawing>
          <wp:inline distT="0" distB="0" distL="0" distR="0" wp14:anchorId="3AAC00FB" wp14:editId="423465DD">
            <wp:extent cx="9525000" cy="541020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9525000" cy="5410200"/>
                    </a:xfrm>
                    <a:prstGeom prst="rect">
                      <a:avLst/>
                    </a:prstGeom>
                  </pic:spPr>
                </pic:pic>
              </a:graphicData>
            </a:graphic>
          </wp:inline>
        </w:drawing>
      </w:r>
    </w:p>
    <w:p w14:paraId="7B8F96C3" w14:textId="77777777" w:rsidR="000A269D" w:rsidRPr="000A269D" w:rsidRDefault="000A269D" w:rsidP="000A269D">
      <w:pPr>
        <w:tabs>
          <w:tab w:val="left" w:pos="6615"/>
        </w:tabs>
        <w:spacing w:after="0" w:line="240" w:lineRule="auto"/>
        <w:rPr>
          <w:rFonts w:ascii="Times New Roman" w:hAnsi="Times New Roman" w:cs="Times New Roman"/>
          <w:noProof/>
          <w:sz w:val="28"/>
          <w:szCs w:val="28"/>
          <w:lang w:val="kk-KZ" w:eastAsia="ru-RU"/>
        </w:rPr>
      </w:pPr>
    </w:p>
    <w:p w14:paraId="4180F1BF" w14:textId="70C286DC" w:rsidR="00BE3845" w:rsidRDefault="000A269D" w:rsidP="000A269D">
      <w:pPr>
        <w:tabs>
          <w:tab w:val="left" w:pos="6615"/>
        </w:tabs>
        <w:spacing w:after="0" w:line="240" w:lineRule="auto"/>
        <w:rPr>
          <w:rFonts w:ascii="Times New Roman" w:hAnsi="Times New Roman" w:cs="Times New Roman"/>
          <w:noProof/>
          <w:sz w:val="28"/>
          <w:szCs w:val="28"/>
          <w:lang w:val="kk-KZ" w:eastAsia="ru-RU"/>
        </w:rPr>
      </w:pPr>
      <w:r>
        <w:rPr>
          <w:noProof/>
          <w:lang w:eastAsia="ru-RU"/>
        </w:rPr>
        <w:lastRenderedPageBreak/>
        <w:drawing>
          <wp:inline distT="0" distB="0" distL="0" distR="0" wp14:anchorId="4E411207" wp14:editId="5B5322C9">
            <wp:extent cx="9251950" cy="5201920"/>
            <wp:effectExtent l="0" t="0" r="635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9251950" cy="5201920"/>
                    </a:xfrm>
                    <a:prstGeom prst="rect">
                      <a:avLst/>
                    </a:prstGeom>
                  </pic:spPr>
                </pic:pic>
              </a:graphicData>
            </a:graphic>
          </wp:inline>
        </w:drawing>
      </w:r>
    </w:p>
    <w:p w14:paraId="71BC8DFF" w14:textId="1E6F69E9" w:rsidR="000A269D" w:rsidRDefault="000A269D" w:rsidP="000A269D">
      <w:pPr>
        <w:tabs>
          <w:tab w:val="left" w:pos="6615"/>
        </w:tabs>
        <w:spacing w:after="0" w:line="240" w:lineRule="auto"/>
        <w:rPr>
          <w:rFonts w:ascii="Times New Roman" w:hAnsi="Times New Roman" w:cs="Times New Roman"/>
          <w:noProof/>
          <w:sz w:val="28"/>
          <w:szCs w:val="28"/>
          <w:lang w:val="kk-KZ" w:eastAsia="ru-RU"/>
        </w:rPr>
      </w:pPr>
    </w:p>
    <w:p w14:paraId="333ED734" w14:textId="70212DD7" w:rsidR="000A269D" w:rsidRDefault="000A269D" w:rsidP="000A269D">
      <w:pPr>
        <w:tabs>
          <w:tab w:val="left" w:pos="6615"/>
        </w:tabs>
        <w:spacing w:after="0" w:line="240" w:lineRule="auto"/>
        <w:rPr>
          <w:rFonts w:ascii="Times New Roman" w:hAnsi="Times New Roman" w:cs="Times New Roman"/>
          <w:noProof/>
          <w:sz w:val="28"/>
          <w:szCs w:val="28"/>
          <w:lang w:val="kk-KZ" w:eastAsia="ru-RU"/>
        </w:rPr>
      </w:pPr>
    </w:p>
    <w:p w14:paraId="43E8847F" w14:textId="69B11BE3" w:rsidR="000A269D" w:rsidRDefault="000A269D" w:rsidP="000A269D">
      <w:pPr>
        <w:tabs>
          <w:tab w:val="left" w:pos="6615"/>
        </w:tabs>
        <w:spacing w:after="0" w:line="240" w:lineRule="auto"/>
        <w:rPr>
          <w:rFonts w:ascii="Times New Roman" w:hAnsi="Times New Roman" w:cs="Times New Roman"/>
          <w:noProof/>
          <w:sz w:val="28"/>
          <w:szCs w:val="28"/>
          <w:lang w:val="kk-KZ" w:eastAsia="ru-RU"/>
        </w:rPr>
      </w:pPr>
      <w:r>
        <w:rPr>
          <w:noProof/>
          <w:lang w:eastAsia="ru-RU"/>
        </w:rPr>
        <w:lastRenderedPageBreak/>
        <w:drawing>
          <wp:inline distT="0" distB="0" distL="0" distR="0" wp14:anchorId="3F382250" wp14:editId="5A2C0BB4">
            <wp:extent cx="9251950" cy="5201920"/>
            <wp:effectExtent l="0" t="0" r="635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9251950" cy="5201920"/>
                    </a:xfrm>
                    <a:prstGeom prst="rect">
                      <a:avLst/>
                    </a:prstGeom>
                  </pic:spPr>
                </pic:pic>
              </a:graphicData>
            </a:graphic>
          </wp:inline>
        </w:drawing>
      </w:r>
    </w:p>
    <w:p w14:paraId="4A87BB17" w14:textId="767C7DD3" w:rsidR="000A269D" w:rsidRDefault="000A269D" w:rsidP="000A269D">
      <w:pPr>
        <w:tabs>
          <w:tab w:val="left" w:pos="6615"/>
        </w:tabs>
        <w:spacing w:after="0" w:line="240" w:lineRule="auto"/>
        <w:rPr>
          <w:rFonts w:ascii="Times New Roman" w:hAnsi="Times New Roman" w:cs="Times New Roman"/>
          <w:noProof/>
          <w:sz w:val="28"/>
          <w:szCs w:val="28"/>
          <w:lang w:val="kk-KZ" w:eastAsia="ru-RU"/>
        </w:rPr>
      </w:pPr>
    </w:p>
    <w:p w14:paraId="20F406A8" w14:textId="0B17CF46" w:rsidR="000A269D" w:rsidRDefault="000A269D" w:rsidP="000A269D">
      <w:pPr>
        <w:tabs>
          <w:tab w:val="left" w:pos="6615"/>
        </w:tabs>
        <w:spacing w:after="0" w:line="240" w:lineRule="auto"/>
        <w:rPr>
          <w:rFonts w:ascii="Times New Roman" w:hAnsi="Times New Roman" w:cs="Times New Roman"/>
          <w:noProof/>
          <w:sz w:val="28"/>
          <w:szCs w:val="28"/>
          <w:lang w:val="kk-KZ" w:eastAsia="ru-RU"/>
        </w:rPr>
      </w:pPr>
    </w:p>
    <w:p w14:paraId="2B775CB7" w14:textId="559EF6FC" w:rsidR="000A269D" w:rsidRDefault="000A269D" w:rsidP="000A269D">
      <w:pPr>
        <w:tabs>
          <w:tab w:val="left" w:pos="6615"/>
        </w:tabs>
        <w:spacing w:after="0" w:line="240" w:lineRule="auto"/>
        <w:rPr>
          <w:rFonts w:ascii="Times New Roman" w:hAnsi="Times New Roman" w:cs="Times New Roman"/>
          <w:noProof/>
          <w:sz w:val="28"/>
          <w:szCs w:val="28"/>
          <w:lang w:val="kk-KZ" w:eastAsia="ru-RU"/>
        </w:rPr>
      </w:pPr>
      <w:r>
        <w:rPr>
          <w:noProof/>
          <w:lang w:eastAsia="ru-RU"/>
        </w:rPr>
        <w:lastRenderedPageBreak/>
        <w:drawing>
          <wp:inline distT="0" distB="0" distL="0" distR="0" wp14:anchorId="54761996" wp14:editId="37E85515">
            <wp:extent cx="9251950" cy="5201920"/>
            <wp:effectExtent l="0" t="0" r="635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9251950" cy="5201920"/>
                    </a:xfrm>
                    <a:prstGeom prst="rect">
                      <a:avLst/>
                    </a:prstGeom>
                  </pic:spPr>
                </pic:pic>
              </a:graphicData>
            </a:graphic>
          </wp:inline>
        </w:drawing>
      </w:r>
    </w:p>
    <w:p w14:paraId="4E75F491" w14:textId="1754A0D4" w:rsidR="000A269D" w:rsidRDefault="000A269D" w:rsidP="000A269D">
      <w:pPr>
        <w:tabs>
          <w:tab w:val="left" w:pos="6615"/>
        </w:tabs>
        <w:spacing w:after="0" w:line="240" w:lineRule="auto"/>
        <w:rPr>
          <w:rFonts w:ascii="Times New Roman" w:hAnsi="Times New Roman" w:cs="Times New Roman"/>
          <w:noProof/>
          <w:sz w:val="28"/>
          <w:szCs w:val="28"/>
          <w:lang w:val="kk-KZ" w:eastAsia="ru-RU"/>
        </w:rPr>
      </w:pPr>
    </w:p>
    <w:p w14:paraId="24AAA0BC" w14:textId="250D6576" w:rsidR="000A269D" w:rsidRDefault="000A269D" w:rsidP="000A269D">
      <w:pPr>
        <w:tabs>
          <w:tab w:val="left" w:pos="6615"/>
        </w:tabs>
        <w:spacing w:after="0" w:line="240" w:lineRule="auto"/>
        <w:rPr>
          <w:rFonts w:ascii="Times New Roman" w:hAnsi="Times New Roman" w:cs="Times New Roman"/>
          <w:noProof/>
          <w:sz w:val="28"/>
          <w:szCs w:val="28"/>
          <w:lang w:val="kk-KZ" w:eastAsia="ru-RU"/>
        </w:rPr>
      </w:pPr>
    </w:p>
    <w:p w14:paraId="0DFA3729" w14:textId="355B2401" w:rsidR="000A269D" w:rsidRDefault="000A269D" w:rsidP="000A269D">
      <w:pPr>
        <w:tabs>
          <w:tab w:val="left" w:pos="6615"/>
        </w:tabs>
        <w:spacing w:after="0" w:line="240" w:lineRule="auto"/>
        <w:rPr>
          <w:rFonts w:ascii="Times New Roman" w:hAnsi="Times New Roman" w:cs="Times New Roman"/>
          <w:noProof/>
          <w:sz w:val="28"/>
          <w:szCs w:val="28"/>
          <w:lang w:val="kk-KZ" w:eastAsia="ru-RU"/>
        </w:rPr>
      </w:pPr>
      <w:r>
        <w:rPr>
          <w:noProof/>
          <w:lang w:eastAsia="ru-RU"/>
        </w:rPr>
        <w:lastRenderedPageBreak/>
        <w:drawing>
          <wp:inline distT="0" distB="0" distL="0" distR="0" wp14:anchorId="27CB06B1" wp14:editId="632DB90D">
            <wp:extent cx="9251950" cy="5201920"/>
            <wp:effectExtent l="0" t="0" r="635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9251950" cy="5201920"/>
                    </a:xfrm>
                    <a:prstGeom prst="rect">
                      <a:avLst/>
                    </a:prstGeom>
                  </pic:spPr>
                </pic:pic>
              </a:graphicData>
            </a:graphic>
          </wp:inline>
        </w:drawing>
      </w:r>
    </w:p>
    <w:p w14:paraId="04810093" w14:textId="32C0F5A6" w:rsidR="000A269D" w:rsidRDefault="000A269D" w:rsidP="000A269D">
      <w:pPr>
        <w:tabs>
          <w:tab w:val="left" w:pos="6615"/>
        </w:tabs>
        <w:spacing w:after="0" w:line="240" w:lineRule="auto"/>
        <w:rPr>
          <w:rFonts w:ascii="Times New Roman" w:hAnsi="Times New Roman" w:cs="Times New Roman"/>
          <w:noProof/>
          <w:sz w:val="28"/>
          <w:szCs w:val="28"/>
          <w:lang w:val="kk-KZ" w:eastAsia="ru-RU"/>
        </w:rPr>
      </w:pPr>
    </w:p>
    <w:p w14:paraId="2F9CA198" w14:textId="27FDC962" w:rsidR="000A269D" w:rsidRDefault="000A269D" w:rsidP="000A269D">
      <w:pPr>
        <w:tabs>
          <w:tab w:val="left" w:pos="6615"/>
        </w:tabs>
        <w:spacing w:after="0" w:line="240" w:lineRule="auto"/>
        <w:rPr>
          <w:rFonts w:ascii="Times New Roman" w:hAnsi="Times New Roman" w:cs="Times New Roman"/>
          <w:noProof/>
          <w:sz w:val="28"/>
          <w:szCs w:val="28"/>
          <w:lang w:val="kk-KZ" w:eastAsia="ru-RU"/>
        </w:rPr>
      </w:pPr>
    </w:p>
    <w:p w14:paraId="4E237544" w14:textId="76BB8EEF" w:rsidR="000A269D" w:rsidRPr="000A269D" w:rsidRDefault="000A269D" w:rsidP="000A269D">
      <w:pPr>
        <w:tabs>
          <w:tab w:val="left" w:pos="6615"/>
        </w:tabs>
        <w:spacing w:after="0" w:line="240" w:lineRule="auto"/>
        <w:rPr>
          <w:rFonts w:ascii="Times New Roman" w:hAnsi="Times New Roman" w:cs="Times New Roman"/>
          <w:noProof/>
          <w:sz w:val="28"/>
          <w:szCs w:val="28"/>
          <w:lang w:val="kk-KZ" w:eastAsia="ru-RU"/>
        </w:rPr>
      </w:pPr>
      <w:r>
        <w:rPr>
          <w:noProof/>
          <w:lang w:eastAsia="ru-RU"/>
        </w:rPr>
        <w:lastRenderedPageBreak/>
        <w:drawing>
          <wp:inline distT="0" distB="0" distL="0" distR="0" wp14:anchorId="14674D8E" wp14:editId="25418329">
            <wp:extent cx="9251950" cy="5201920"/>
            <wp:effectExtent l="0" t="0" r="635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9251950" cy="5201920"/>
                    </a:xfrm>
                    <a:prstGeom prst="rect">
                      <a:avLst/>
                    </a:prstGeom>
                  </pic:spPr>
                </pic:pic>
              </a:graphicData>
            </a:graphic>
          </wp:inline>
        </w:drawing>
      </w:r>
    </w:p>
    <w:p w14:paraId="275851E4" w14:textId="23E23717" w:rsidR="00BE3845" w:rsidRDefault="00BE3845" w:rsidP="000A269D">
      <w:pPr>
        <w:tabs>
          <w:tab w:val="left" w:pos="6615"/>
        </w:tabs>
        <w:spacing w:after="0" w:line="240" w:lineRule="auto"/>
        <w:rPr>
          <w:rFonts w:ascii="Times New Roman" w:hAnsi="Times New Roman" w:cs="Times New Roman"/>
          <w:noProof/>
          <w:sz w:val="28"/>
          <w:szCs w:val="28"/>
          <w:lang w:val="kk-KZ" w:eastAsia="ru-RU"/>
        </w:rPr>
      </w:pPr>
      <w:r w:rsidRPr="00EB7303">
        <w:rPr>
          <w:noProof/>
          <w:lang w:eastAsia="ru-RU"/>
        </w:rPr>
        <w:lastRenderedPageBreak/>
        <w:drawing>
          <wp:inline distT="0" distB="0" distL="0" distR="0" wp14:anchorId="19CE9276" wp14:editId="71B40B52">
            <wp:extent cx="9391650" cy="512445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a:srcRect l="23892" t="20285" r="24670" b="20490"/>
                    <a:stretch/>
                  </pic:blipFill>
                  <pic:spPr bwMode="auto">
                    <a:xfrm>
                      <a:off x="0" y="0"/>
                      <a:ext cx="9425344" cy="5142835"/>
                    </a:xfrm>
                    <a:prstGeom prst="rect">
                      <a:avLst/>
                    </a:prstGeom>
                    <a:ln>
                      <a:noFill/>
                    </a:ln>
                    <a:extLst>
                      <a:ext uri="{53640926-AAD7-44D8-BBD7-CCE9431645EC}">
                        <a14:shadowObscured xmlns:a14="http://schemas.microsoft.com/office/drawing/2010/main"/>
                      </a:ext>
                    </a:extLst>
                  </pic:spPr>
                </pic:pic>
              </a:graphicData>
            </a:graphic>
          </wp:inline>
        </w:drawing>
      </w:r>
    </w:p>
    <w:p w14:paraId="386826C0" w14:textId="14606928" w:rsidR="000A269D" w:rsidRDefault="000A269D" w:rsidP="000A269D">
      <w:pPr>
        <w:tabs>
          <w:tab w:val="left" w:pos="6615"/>
        </w:tabs>
        <w:spacing w:after="0" w:line="240" w:lineRule="auto"/>
        <w:rPr>
          <w:rFonts w:ascii="Times New Roman" w:hAnsi="Times New Roman" w:cs="Times New Roman"/>
          <w:noProof/>
          <w:sz w:val="28"/>
          <w:szCs w:val="28"/>
          <w:lang w:val="kk-KZ" w:eastAsia="ru-RU"/>
        </w:rPr>
      </w:pPr>
    </w:p>
    <w:p w14:paraId="51AED1E9" w14:textId="6C249F04" w:rsidR="000A269D" w:rsidRDefault="000A269D" w:rsidP="000A269D">
      <w:pPr>
        <w:tabs>
          <w:tab w:val="left" w:pos="6615"/>
        </w:tabs>
        <w:spacing w:after="0" w:line="240" w:lineRule="auto"/>
        <w:rPr>
          <w:rFonts w:ascii="Times New Roman" w:hAnsi="Times New Roman" w:cs="Times New Roman"/>
          <w:noProof/>
          <w:sz w:val="28"/>
          <w:szCs w:val="28"/>
          <w:lang w:val="kk-KZ" w:eastAsia="ru-RU"/>
        </w:rPr>
      </w:pPr>
    </w:p>
    <w:p w14:paraId="53F55383" w14:textId="0CFE3961" w:rsidR="000A269D" w:rsidRDefault="000A269D" w:rsidP="000A269D">
      <w:pPr>
        <w:tabs>
          <w:tab w:val="left" w:pos="6615"/>
        </w:tabs>
        <w:spacing w:after="0" w:line="240" w:lineRule="auto"/>
        <w:rPr>
          <w:rFonts w:ascii="Times New Roman" w:hAnsi="Times New Roman" w:cs="Times New Roman"/>
          <w:noProof/>
          <w:sz w:val="28"/>
          <w:szCs w:val="28"/>
          <w:lang w:val="kk-KZ" w:eastAsia="ru-RU"/>
        </w:rPr>
      </w:pPr>
      <w:r>
        <w:rPr>
          <w:noProof/>
          <w:lang w:eastAsia="ru-RU"/>
        </w:rPr>
        <w:lastRenderedPageBreak/>
        <w:drawing>
          <wp:inline distT="0" distB="0" distL="0" distR="0" wp14:anchorId="4CBE4536" wp14:editId="479E73E7">
            <wp:extent cx="9251950" cy="5201920"/>
            <wp:effectExtent l="0" t="0" r="635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9251950" cy="5201920"/>
                    </a:xfrm>
                    <a:prstGeom prst="rect">
                      <a:avLst/>
                    </a:prstGeom>
                  </pic:spPr>
                </pic:pic>
              </a:graphicData>
            </a:graphic>
          </wp:inline>
        </w:drawing>
      </w:r>
    </w:p>
    <w:p w14:paraId="0FEBE907" w14:textId="19885470" w:rsidR="000A269D" w:rsidRDefault="000A269D" w:rsidP="000A269D">
      <w:pPr>
        <w:tabs>
          <w:tab w:val="left" w:pos="6615"/>
        </w:tabs>
        <w:spacing w:after="0" w:line="240" w:lineRule="auto"/>
        <w:rPr>
          <w:rFonts w:ascii="Times New Roman" w:hAnsi="Times New Roman" w:cs="Times New Roman"/>
          <w:noProof/>
          <w:sz w:val="28"/>
          <w:szCs w:val="28"/>
          <w:lang w:val="kk-KZ" w:eastAsia="ru-RU"/>
        </w:rPr>
      </w:pPr>
    </w:p>
    <w:p w14:paraId="1E1C1D03" w14:textId="738911CC" w:rsidR="000A269D" w:rsidRDefault="000A269D" w:rsidP="000A269D">
      <w:pPr>
        <w:tabs>
          <w:tab w:val="left" w:pos="6615"/>
        </w:tabs>
        <w:spacing w:after="0" w:line="240" w:lineRule="auto"/>
        <w:rPr>
          <w:rFonts w:ascii="Times New Roman" w:hAnsi="Times New Roman" w:cs="Times New Roman"/>
          <w:noProof/>
          <w:sz w:val="28"/>
          <w:szCs w:val="28"/>
          <w:lang w:val="kk-KZ" w:eastAsia="ru-RU"/>
        </w:rPr>
      </w:pPr>
    </w:p>
    <w:p w14:paraId="6C7CA289" w14:textId="26FD7255" w:rsidR="000A269D" w:rsidRDefault="000A269D" w:rsidP="000A269D">
      <w:pPr>
        <w:tabs>
          <w:tab w:val="left" w:pos="6615"/>
        </w:tabs>
        <w:spacing w:after="0" w:line="240" w:lineRule="auto"/>
        <w:rPr>
          <w:rFonts w:ascii="Times New Roman" w:hAnsi="Times New Roman" w:cs="Times New Roman"/>
          <w:noProof/>
          <w:sz w:val="28"/>
          <w:szCs w:val="28"/>
          <w:lang w:val="kk-KZ" w:eastAsia="ru-RU"/>
        </w:rPr>
      </w:pPr>
      <w:r>
        <w:rPr>
          <w:noProof/>
          <w:lang w:eastAsia="ru-RU"/>
        </w:rPr>
        <w:lastRenderedPageBreak/>
        <w:drawing>
          <wp:inline distT="0" distB="0" distL="0" distR="0" wp14:anchorId="1575D2FF" wp14:editId="05026D1C">
            <wp:extent cx="9251950" cy="5201920"/>
            <wp:effectExtent l="0" t="0" r="635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9251950" cy="5201920"/>
                    </a:xfrm>
                    <a:prstGeom prst="rect">
                      <a:avLst/>
                    </a:prstGeom>
                  </pic:spPr>
                </pic:pic>
              </a:graphicData>
            </a:graphic>
          </wp:inline>
        </w:drawing>
      </w:r>
    </w:p>
    <w:p w14:paraId="6417F960" w14:textId="55949F74" w:rsidR="000A269D" w:rsidRDefault="000A269D" w:rsidP="000A269D">
      <w:pPr>
        <w:tabs>
          <w:tab w:val="left" w:pos="6615"/>
        </w:tabs>
        <w:spacing w:after="0" w:line="240" w:lineRule="auto"/>
        <w:rPr>
          <w:rFonts w:ascii="Times New Roman" w:hAnsi="Times New Roman" w:cs="Times New Roman"/>
          <w:noProof/>
          <w:sz w:val="28"/>
          <w:szCs w:val="28"/>
          <w:lang w:val="kk-KZ" w:eastAsia="ru-RU"/>
        </w:rPr>
      </w:pPr>
    </w:p>
    <w:p w14:paraId="41B604E6" w14:textId="5C600CE8" w:rsidR="000A269D" w:rsidRDefault="000A269D" w:rsidP="000A269D">
      <w:pPr>
        <w:tabs>
          <w:tab w:val="left" w:pos="6615"/>
        </w:tabs>
        <w:spacing w:after="0" w:line="240" w:lineRule="auto"/>
        <w:rPr>
          <w:rFonts w:ascii="Times New Roman" w:hAnsi="Times New Roman" w:cs="Times New Roman"/>
          <w:noProof/>
          <w:sz w:val="28"/>
          <w:szCs w:val="28"/>
          <w:lang w:val="kk-KZ" w:eastAsia="ru-RU"/>
        </w:rPr>
      </w:pPr>
    </w:p>
    <w:p w14:paraId="6BDC0249" w14:textId="7FF2A4CF" w:rsidR="000A269D" w:rsidRDefault="000A269D" w:rsidP="000A269D">
      <w:pPr>
        <w:tabs>
          <w:tab w:val="left" w:pos="6615"/>
        </w:tabs>
        <w:spacing w:after="0" w:line="240" w:lineRule="auto"/>
        <w:rPr>
          <w:rFonts w:ascii="Times New Roman" w:hAnsi="Times New Roman" w:cs="Times New Roman"/>
          <w:noProof/>
          <w:sz w:val="28"/>
          <w:szCs w:val="28"/>
          <w:lang w:val="kk-KZ" w:eastAsia="ru-RU"/>
        </w:rPr>
      </w:pPr>
      <w:r>
        <w:rPr>
          <w:noProof/>
          <w:lang w:eastAsia="ru-RU"/>
        </w:rPr>
        <w:lastRenderedPageBreak/>
        <w:drawing>
          <wp:inline distT="0" distB="0" distL="0" distR="0" wp14:anchorId="1AA9870C" wp14:editId="58933F88">
            <wp:extent cx="9251950" cy="5201920"/>
            <wp:effectExtent l="0" t="0" r="635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9251950" cy="5201920"/>
                    </a:xfrm>
                    <a:prstGeom prst="rect">
                      <a:avLst/>
                    </a:prstGeom>
                  </pic:spPr>
                </pic:pic>
              </a:graphicData>
            </a:graphic>
          </wp:inline>
        </w:drawing>
      </w:r>
      <w:bookmarkStart w:id="0" w:name="_GoBack"/>
      <w:bookmarkEnd w:id="0"/>
    </w:p>
    <w:p w14:paraId="019654D9" w14:textId="0DFB2256" w:rsidR="000A269D" w:rsidRDefault="000A269D" w:rsidP="000A269D">
      <w:pPr>
        <w:tabs>
          <w:tab w:val="left" w:pos="6615"/>
        </w:tabs>
        <w:spacing w:after="0" w:line="240" w:lineRule="auto"/>
        <w:rPr>
          <w:rFonts w:ascii="Times New Roman" w:hAnsi="Times New Roman" w:cs="Times New Roman"/>
          <w:noProof/>
          <w:sz w:val="28"/>
          <w:szCs w:val="28"/>
          <w:lang w:val="kk-KZ" w:eastAsia="ru-RU"/>
        </w:rPr>
      </w:pPr>
    </w:p>
    <w:p w14:paraId="7660EAB8" w14:textId="77777777" w:rsidR="000A269D" w:rsidRPr="000A269D" w:rsidRDefault="000A269D" w:rsidP="000A269D">
      <w:pPr>
        <w:tabs>
          <w:tab w:val="left" w:pos="6615"/>
        </w:tabs>
        <w:spacing w:after="0" w:line="240" w:lineRule="auto"/>
        <w:rPr>
          <w:rFonts w:ascii="Times New Roman" w:hAnsi="Times New Roman" w:cs="Times New Roman"/>
          <w:noProof/>
          <w:sz w:val="28"/>
          <w:szCs w:val="28"/>
          <w:lang w:val="kk-KZ" w:eastAsia="ru-RU"/>
        </w:rPr>
        <w:sectPr w:rsidR="000A269D" w:rsidRPr="000A269D" w:rsidSect="00DD47EB">
          <w:pgSz w:w="16838" w:h="11906" w:orient="landscape"/>
          <w:pgMar w:top="1701" w:right="1134" w:bottom="567" w:left="1134" w:header="709" w:footer="709" w:gutter="0"/>
          <w:pgNumType w:start="127"/>
          <w:cols w:space="708"/>
          <w:docGrid w:linePitch="360"/>
        </w:sectPr>
      </w:pPr>
    </w:p>
    <w:p w14:paraId="76F9A940" w14:textId="477272D5" w:rsidR="00BE3845" w:rsidRPr="00EB7303" w:rsidRDefault="00BE3845" w:rsidP="00BE3845">
      <w:pPr>
        <w:spacing w:after="0" w:line="240" w:lineRule="auto"/>
        <w:ind w:firstLine="709"/>
        <w:jc w:val="center"/>
        <w:rPr>
          <w:noProof/>
          <w:lang w:eastAsia="ru-RU"/>
        </w:rPr>
      </w:pPr>
    </w:p>
    <w:p w14:paraId="1E87EB7A" w14:textId="77777777" w:rsidR="00BE3845" w:rsidRPr="00EB7303" w:rsidRDefault="00BE3845" w:rsidP="00BE3845">
      <w:pPr>
        <w:spacing w:after="0" w:line="240" w:lineRule="auto"/>
        <w:rPr>
          <w:lang w:val="kk-KZ"/>
        </w:rPr>
      </w:pPr>
    </w:p>
    <w:p w14:paraId="02ED0A60" w14:textId="77777777" w:rsidR="00BE3845" w:rsidRPr="00BE3845" w:rsidRDefault="00BE3845" w:rsidP="00BE3845">
      <w:pPr>
        <w:spacing w:after="0" w:line="240" w:lineRule="auto"/>
        <w:jc w:val="center"/>
        <w:rPr>
          <w:lang w:val="kk-KZ"/>
        </w:rPr>
      </w:pPr>
    </w:p>
    <w:sectPr w:rsidR="00BE3845" w:rsidRPr="00BE3845" w:rsidSect="00F7024C">
      <w:footerReference w:type="default" r:id="rId59"/>
      <w:pgSz w:w="11906" w:h="16838"/>
      <w:pgMar w:top="1134" w:right="567" w:bottom="1134" w:left="1701" w:header="709" w:footer="709" w:gutter="0"/>
      <w:pgNumType w:start="128"/>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4F68C46" w14:textId="77777777" w:rsidR="000500E8" w:rsidRDefault="000500E8" w:rsidP="00552B5A">
      <w:pPr>
        <w:spacing w:after="0" w:line="240" w:lineRule="auto"/>
      </w:pPr>
      <w:r>
        <w:separator/>
      </w:r>
    </w:p>
  </w:endnote>
  <w:endnote w:type="continuationSeparator" w:id="0">
    <w:p w14:paraId="44863C9D" w14:textId="77777777" w:rsidR="000500E8" w:rsidRDefault="000500E8" w:rsidP="00552B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tka Text">
    <w:panose1 w:val="02000505000000020004"/>
    <w:charset w:val="CC"/>
    <w:family w:val="auto"/>
    <w:pitch w:val="variable"/>
    <w:sig w:usb0="A00002EF" w:usb1="4000204B" w:usb2="00000000" w:usb3="00000000" w:csb0="0000019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n-ea">
    <w:panose1 w:val="00000000000000000000"/>
    <w:charset w:val="00"/>
    <w:family w:val="roman"/>
    <w:notTrueType/>
    <w:pitch w:val="default"/>
  </w:font>
  <w:font w:name="Helvetica">
    <w:panose1 w:val="020B0604020202020204"/>
    <w:charset w:val="CC"/>
    <w:family w:val="swiss"/>
    <w:pitch w:val="variable"/>
    <w:sig w:usb0="E0002EFF" w:usb1="C000785B" w:usb2="00000009" w:usb3="00000000" w:csb0="000001F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22301562"/>
      <w:docPartObj>
        <w:docPartGallery w:val="Page Numbers (Bottom of Page)"/>
        <w:docPartUnique/>
      </w:docPartObj>
    </w:sdtPr>
    <w:sdtContent>
      <w:p w14:paraId="2F2F3D12" w14:textId="3FB8416B" w:rsidR="00BE3845" w:rsidRDefault="00BE3845">
        <w:pPr>
          <w:pStyle w:val="aa"/>
          <w:jc w:val="center"/>
        </w:pPr>
        <w:r w:rsidRPr="004A58D9">
          <w:rPr>
            <w:rFonts w:ascii="Times New Roman" w:hAnsi="Times New Roman" w:cs="Times New Roman"/>
            <w:sz w:val="28"/>
            <w:szCs w:val="28"/>
          </w:rPr>
          <w:fldChar w:fldCharType="begin"/>
        </w:r>
        <w:r w:rsidRPr="004A58D9">
          <w:rPr>
            <w:rFonts w:ascii="Times New Roman" w:hAnsi="Times New Roman" w:cs="Times New Roman"/>
            <w:sz w:val="28"/>
            <w:szCs w:val="28"/>
          </w:rPr>
          <w:instrText>PAGE   \* MERGEFORMAT</w:instrText>
        </w:r>
        <w:r w:rsidRPr="004A58D9">
          <w:rPr>
            <w:rFonts w:ascii="Times New Roman" w:hAnsi="Times New Roman" w:cs="Times New Roman"/>
            <w:sz w:val="28"/>
            <w:szCs w:val="28"/>
          </w:rPr>
          <w:fldChar w:fldCharType="separate"/>
        </w:r>
        <w:r w:rsidR="000A269D">
          <w:rPr>
            <w:rFonts w:ascii="Times New Roman" w:hAnsi="Times New Roman" w:cs="Times New Roman"/>
            <w:noProof/>
            <w:sz w:val="28"/>
            <w:szCs w:val="28"/>
          </w:rPr>
          <w:t>136</w:t>
        </w:r>
        <w:r w:rsidRPr="004A58D9">
          <w:rPr>
            <w:rFonts w:ascii="Times New Roman" w:hAnsi="Times New Roman" w:cs="Times New Roman"/>
            <w:sz w:val="28"/>
            <w:szCs w:val="28"/>
          </w:rPr>
          <w:fldChar w:fldCharType="end"/>
        </w:r>
      </w:p>
    </w:sdtContent>
  </w:sdt>
  <w:p w14:paraId="4246BA79" w14:textId="77777777" w:rsidR="00BE3845" w:rsidRDefault="00BE3845">
    <w:pPr>
      <w:pStyle w:val="a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55600680"/>
      <w:docPartObj>
        <w:docPartGallery w:val="Page Numbers (Bottom of Page)"/>
        <w:docPartUnique/>
      </w:docPartObj>
    </w:sdtPr>
    <w:sdtContent>
      <w:p w14:paraId="29E653F0" w14:textId="5E2F05EA" w:rsidR="008843C0" w:rsidRDefault="008843C0">
        <w:pPr>
          <w:pStyle w:val="aa"/>
          <w:jc w:val="center"/>
        </w:pPr>
        <w:r w:rsidRPr="004A58D9">
          <w:rPr>
            <w:rFonts w:ascii="Times New Roman" w:hAnsi="Times New Roman" w:cs="Times New Roman"/>
            <w:sz w:val="28"/>
            <w:szCs w:val="28"/>
          </w:rPr>
          <w:fldChar w:fldCharType="begin"/>
        </w:r>
        <w:r w:rsidRPr="004A58D9">
          <w:rPr>
            <w:rFonts w:ascii="Times New Roman" w:hAnsi="Times New Roman" w:cs="Times New Roman"/>
            <w:sz w:val="28"/>
            <w:szCs w:val="28"/>
          </w:rPr>
          <w:instrText>PAGE   \* MERGEFORMAT</w:instrText>
        </w:r>
        <w:r w:rsidRPr="004A58D9">
          <w:rPr>
            <w:rFonts w:ascii="Times New Roman" w:hAnsi="Times New Roman" w:cs="Times New Roman"/>
            <w:sz w:val="28"/>
            <w:szCs w:val="28"/>
          </w:rPr>
          <w:fldChar w:fldCharType="separate"/>
        </w:r>
        <w:r w:rsidR="000A269D">
          <w:rPr>
            <w:rFonts w:ascii="Times New Roman" w:hAnsi="Times New Roman" w:cs="Times New Roman"/>
            <w:noProof/>
            <w:sz w:val="28"/>
            <w:szCs w:val="28"/>
          </w:rPr>
          <w:t>128</w:t>
        </w:r>
        <w:r w:rsidRPr="004A58D9">
          <w:rPr>
            <w:rFonts w:ascii="Times New Roman" w:hAnsi="Times New Roman" w:cs="Times New Roman"/>
            <w:sz w:val="28"/>
            <w:szCs w:val="28"/>
          </w:rPr>
          <w:fldChar w:fldCharType="end"/>
        </w:r>
      </w:p>
    </w:sdtContent>
  </w:sdt>
  <w:p w14:paraId="042EDEA1" w14:textId="77777777" w:rsidR="008843C0" w:rsidRDefault="008843C0">
    <w:pPr>
      <w:pStyle w:val="a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08B5EC0" w14:textId="77777777" w:rsidR="000500E8" w:rsidRDefault="000500E8" w:rsidP="00552B5A">
      <w:pPr>
        <w:spacing w:after="0" w:line="240" w:lineRule="auto"/>
      </w:pPr>
      <w:r>
        <w:separator/>
      </w:r>
    </w:p>
  </w:footnote>
  <w:footnote w:type="continuationSeparator" w:id="0">
    <w:p w14:paraId="0E35A689" w14:textId="77777777" w:rsidR="000500E8" w:rsidRDefault="000500E8" w:rsidP="00552B5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CB0289"/>
    <w:multiLevelType w:val="hybridMultilevel"/>
    <w:tmpl w:val="417CAC8E"/>
    <w:lvl w:ilvl="0" w:tplc="11D8F6DE">
      <w:numFmt w:val="bullet"/>
      <w:lvlText w:val="-"/>
      <w:lvlJc w:val="left"/>
      <w:pPr>
        <w:ind w:left="1068" w:hanging="360"/>
      </w:pPr>
      <w:rPr>
        <w:rFonts w:ascii="Times New Roman" w:eastAsia="Times New Roman"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 w15:restartNumberingAfterBreak="0">
    <w:nsid w:val="07CF4F09"/>
    <w:multiLevelType w:val="hybridMultilevel"/>
    <w:tmpl w:val="3B0A3A2A"/>
    <w:lvl w:ilvl="0" w:tplc="1A24588A">
      <w:start w:val="1"/>
      <w:numFmt w:val="decimal"/>
      <w:lvlText w:val="%1."/>
      <w:lvlJc w:val="left"/>
      <w:pPr>
        <w:ind w:left="1080" w:hanging="360"/>
      </w:pPr>
      <w:rPr>
        <w:rFonts w:hint="default"/>
        <w:b/>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 w15:restartNumberingAfterBreak="0">
    <w:nsid w:val="0EA3276C"/>
    <w:multiLevelType w:val="hybridMultilevel"/>
    <w:tmpl w:val="8E9C87A6"/>
    <w:lvl w:ilvl="0" w:tplc="DCBE139C">
      <w:start w:val="1"/>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0A40E76"/>
    <w:multiLevelType w:val="hybridMultilevel"/>
    <w:tmpl w:val="FF6EE2D8"/>
    <w:lvl w:ilvl="0" w:tplc="4D52C9DC">
      <w:start w:val="1"/>
      <w:numFmt w:val="bullet"/>
      <w:lvlText w:val="-"/>
      <w:lvlJc w:val="left"/>
      <w:pPr>
        <w:ind w:left="720" w:hanging="360"/>
      </w:pPr>
      <w:rPr>
        <w:rFonts w:ascii="Sitka Text" w:hAnsi="Sitka Text"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 w15:restartNumberingAfterBreak="0">
    <w:nsid w:val="1190031D"/>
    <w:multiLevelType w:val="hybridMultilevel"/>
    <w:tmpl w:val="C2EEA27C"/>
    <w:lvl w:ilvl="0" w:tplc="85AA66A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15:restartNumberingAfterBreak="0">
    <w:nsid w:val="174316C4"/>
    <w:multiLevelType w:val="hybridMultilevel"/>
    <w:tmpl w:val="E8ACA26A"/>
    <w:lvl w:ilvl="0" w:tplc="0419000F">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6" w15:restartNumberingAfterBreak="0">
    <w:nsid w:val="194818FF"/>
    <w:multiLevelType w:val="hybridMultilevel"/>
    <w:tmpl w:val="5520301A"/>
    <w:lvl w:ilvl="0" w:tplc="A168A7E2">
      <w:start w:val="1"/>
      <w:numFmt w:val="decimal"/>
      <w:lvlText w:val="%1."/>
      <w:lvlJc w:val="left"/>
      <w:pPr>
        <w:ind w:left="1068" w:hanging="360"/>
      </w:pPr>
      <w:rPr>
        <w:rFonts w:ascii="Times New Roman" w:eastAsia="Times New Roman" w:hAnsi="Times New Roman" w:cs="Times New Roman"/>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7" w15:restartNumberingAfterBreak="0">
    <w:nsid w:val="1BCD36F3"/>
    <w:multiLevelType w:val="hybridMultilevel"/>
    <w:tmpl w:val="3E14E04E"/>
    <w:lvl w:ilvl="0" w:tplc="4D52C9DC">
      <w:start w:val="1"/>
      <w:numFmt w:val="bullet"/>
      <w:lvlText w:val="-"/>
      <w:lvlJc w:val="left"/>
      <w:pPr>
        <w:tabs>
          <w:tab w:val="num" w:pos="720"/>
        </w:tabs>
        <w:ind w:left="720" w:hanging="360"/>
      </w:pPr>
      <w:rPr>
        <w:rFonts w:ascii="Sitka Text" w:hAnsi="Sitka Text" w:hint="default"/>
      </w:rPr>
    </w:lvl>
    <w:lvl w:ilvl="1" w:tplc="FFFFFFFF" w:tentative="1">
      <w:start w:val="1"/>
      <w:numFmt w:val="bullet"/>
      <w:lvlText w:val="•"/>
      <w:lvlJc w:val="left"/>
      <w:pPr>
        <w:tabs>
          <w:tab w:val="num" w:pos="1440"/>
        </w:tabs>
        <w:ind w:left="1440" w:hanging="360"/>
      </w:pPr>
      <w:rPr>
        <w:rFonts w:ascii="Arial" w:hAnsi="Arial" w:hint="default"/>
      </w:rPr>
    </w:lvl>
    <w:lvl w:ilvl="2" w:tplc="FFFFFFFF" w:tentative="1">
      <w:start w:val="1"/>
      <w:numFmt w:val="bullet"/>
      <w:lvlText w:val="•"/>
      <w:lvlJc w:val="left"/>
      <w:pPr>
        <w:tabs>
          <w:tab w:val="num" w:pos="2160"/>
        </w:tabs>
        <w:ind w:left="2160" w:hanging="360"/>
      </w:pPr>
      <w:rPr>
        <w:rFonts w:ascii="Arial" w:hAnsi="Arial" w:hint="default"/>
      </w:rPr>
    </w:lvl>
    <w:lvl w:ilvl="3" w:tplc="FFFFFFFF" w:tentative="1">
      <w:start w:val="1"/>
      <w:numFmt w:val="bullet"/>
      <w:lvlText w:val="•"/>
      <w:lvlJc w:val="left"/>
      <w:pPr>
        <w:tabs>
          <w:tab w:val="num" w:pos="2880"/>
        </w:tabs>
        <w:ind w:left="2880" w:hanging="360"/>
      </w:pPr>
      <w:rPr>
        <w:rFonts w:ascii="Arial" w:hAnsi="Arial" w:hint="default"/>
      </w:rPr>
    </w:lvl>
    <w:lvl w:ilvl="4" w:tplc="FFFFFFFF" w:tentative="1">
      <w:start w:val="1"/>
      <w:numFmt w:val="bullet"/>
      <w:lvlText w:val="•"/>
      <w:lvlJc w:val="left"/>
      <w:pPr>
        <w:tabs>
          <w:tab w:val="num" w:pos="3600"/>
        </w:tabs>
        <w:ind w:left="3600" w:hanging="360"/>
      </w:pPr>
      <w:rPr>
        <w:rFonts w:ascii="Arial" w:hAnsi="Arial" w:hint="default"/>
      </w:rPr>
    </w:lvl>
    <w:lvl w:ilvl="5" w:tplc="FFFFFFFF" w:tentative="1">
      <w:start w:val="1"/>
      <w:numFmt w:val="bullet"/>
      <w:lvlText w:val="•"/>
      <w:lvlJc w:val="left"/>
      <w:pPr>
        <w:tabs>
          <w:tab w:val="num" w:pos="4320"/>
        </w:tabs>
        <w:ind w:left="4320" w:hanging="360"/>
      </w:pPr>
      <w:rPr>
        <w:rFonts w:ascii="Arial" w:hAnsi="Arial" w:hint="default"/>
      </w:rPr>
    </w:lvl>
    <w:lvl w:ilvl="6" w:tplc="FFFFFFFF" w:tentative="1">
      <w:start w:val="1"/>
      <w:numFmt w:val="bullet"/>
      <w:lvlText w:val="•"/>
      <w:lvlJc w:val="left"/>
      <w:pPr>
        <w:tabs>
          <w:tab w:val="num" w:pos="5040"/>
        </w:tabs>
        <w:ind w:left="5040" w:hanging="360"/>
      </w:pPr>
      <w:rPr>
        <w:rFonts w:ascii="Arial" w:hAnsi="Arial" w:hint="default"/>
      </w:rPr>
    </w:lvl>
    <w:lvl w:ilvl="7" w:tplc="FFFFFFFF" w:tentative="1">
      <w:start w:val="1"/>
      <w:numFmt w:val="bullet"/>
      <w:lvlText w:val="•"/>
      <w:lvlJc w:val="left"/>
      <w:pPr>
        <w:tabs>
          <w:tab w:val="num" w:pos="5760"/>
        </w:tabs>
        <w:ind w:left="5760" w:hanging="360"/>
      </w:pPr>
      <w:rPr>
        <w:rFonts w:ascii="Arial" w:hAnsi="Arial" w:hint="default"/>
      </w:rPr>
    </w:lvl>
    <w:lvl w:ilvl="8" w:tplc="FFFFFFFF"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208678AD"/>
    <w:multiLevelType w:val="hybridMultilevel"/>
    <w:tmpl w:val="A1D4E4AE"/>
    <w:lvl w:ilvl="0" w:tplc="7EA87DF4">
      <w:start w:val="1"/>
      <w:numFmt w:val="decimal"/>
      <w:lvlText w:val="%1."/>
      <w:lvlJc w:val="left"/>
      <w:pPr>
        <w:ind w:left="1068" w:hanging="360"/>
      </w:pPr>
      <w:rPr>
        <w:rFonts w:hint="default"/>
        <w:color w:val="auto"/>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9" w15:restartNumberingAfterBreak="0">
    <w:nsid w:val="24697B3F"/>
    <w:multiLevelType w:val="hybridMultilevel"/>
    <w:tmpl w:val="1C0AF11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26566E30"/>
    <w:multiLevelType w:val="hybridMultilevel"/>
    <w:tmpl w:val="7D50EDE4"/>
    <w:lvl w:ilvl="0" w:tplc="4E7C731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 w15:restartNumberingAfterBreak="0">
    <w:nsid w:val="37B443B5"/>
    <w:multiLevelType w:val="hybridMultilevel"/>
    <w:tmpl w:val="8F4E2F94"/>
    <w:lvl w:ilvl="0" w:tplc="8690C02A">
      <w:start w:val="1"/>
      <w:numFmt w:val="bullet"/>
      <w:lvlText w:val="•"/>
      <w:lvlJc w:val="left"/>
      <w:pPr>
        <w:tabs>
          <w:tab w:val="num" w:pos="720"/>
        </w:tabs>
        <w:ind w:left="720" w:hanging="360"/>
      </w:pPr>
      <w:rPr>
        <w:rFonts w:ascii="Arial" w:hAnsi="Arial" w:hint="default"/>
      </w:rPr>
    </w:lvl>
    <w:lvl w:ilvl="1" w:tplc="BC082CDC" w:tentative="1">
      <w:start w:val="1"/>
      <w:numFmt w:val="bullet"/>
      <w:lvlText w:val="•"/>
      <w:lvlJc w:val="left"/>
      <w:pPr>
        <w:tabs>
          <w:tab w:val="num" w:pos="1440"/>
        </w:tabs>
        <w:ind w:left="1440" w:hanging="360"/>
      </w:pPr>
      <w:rPr>
        <w:rFonts w:ascii="Arial" w:hAnsi="Arial" w:hint="default"/>
      </w:rPr>
    </w:lvl>
    <w:lvl w:ilvl="2" w:tplc="3A62314A" w:tentative="1">
      <w:start w:val="1"/>
      <w:numFmt w:val="bullet"/>
      <w:lvlText w:val="•"/>
      <w:lvlJc w:val="left"/>
      <w:pPr>
        <w:tabs>
          <w:tab w:val="num" w:pos="2160"/>
        </w:tabs>
        <w:ind w:left="2160" w:hanging="360"/>
      </w:pPr>
      <w:rPr>
        <w:rFonts w:ascii="Arial" w:hAnsi="Arial" w:hint="default"/>
      </w:rPr>
    </w:lvl>
    <w:lvl w:ilvl="3" w:tplc="505082C6" w:tentative="1">
      <w:start w:val="1"/>
      <w:numFmt w:val="bullet"/>
      <w:lvlText w:val="•"/>
      <w:lvlJc w:val="left"/>
      <w:pPr>
        <w:tabs>
          <w:tab w:val="num" w:pos="2880"/>
        </w:tabs>
        <w:ind w:left="2880" w:hanging="360"/>
      </w:pPr>
      <w:rPr>
        <w:rFonts w:ascii="Arial" w:hAnsi="Arial" w:hint="default"/>
      </w:rPr>
    </w:lvl>
    <w:lvl w:ilvl="4" w:tplc="67A00370" w:tentative="1">
      <w:start w:val="1"/>
      <w:numFmt w:val="bullet"/>
      <w:lvlText w:val="•"/>
      <w:lvlJc w:val="left"/>
      <w:pPr>
        <w:tabs>
          <w:tab w:val="num" w:pos="3600"/>
        </w:tabs>
        <w:ind w:left="3600" w:hanging="360"/>
      </w:pPr>
      <w:rPr>
        <w:rFonts w:ascii="Arial" w:hAnsi="Arial" w:hint="default"/>
      </w:rPr>
    </w:lvl>
    <w:lvl w:ilvl="5" w:tplc="48A424E0" w:tentative="1">
      <w:start w:val="1"/>
      <w:numFmt w:val="bullet"/>
      <w:lvlText w:val="•"/>
      <w:lvlJc w:val="left"/>
      <w:pPr>
        <w:tabs>
          <w:tab w:val="num" w:pos="4320"/>
        </w:tabs>
        <w:ind w:left="4320" w:hanging="360"/>
      </w:pPr>
      <w:rPr>
        <w:rFonts w:ascii="Arial" w:hAnsi="Arial" w:hint="default"/>
      </w:rPr>
    </w:lvl>
    <w:lvl w:ilvl="6" w:tplc="1B5AC094" w:tentative="1">
      <w:start w:val="1"/>
      <w:numFmt w:val="bullet"/>
      <w:lvlText w:val="•"/>
      <w:lvlJc w:val="left"/>
      <w:pPr>
        <w:tabs>
          <w:tab w:val="num" w:pos="5040"/>
        </w:tabs>
        <w:ind w:left="5040" w:hanging="360"/>
      </w:pPr>
      <w:rPr>
        <w:rFonts w:ascii="Arial" w:hAnsi="Arial" w:hint="default"/>
      </w:rPr>
    </w:lvl>
    <w:lvl w:ilvl="7" w:tplc="A7423312" w:tentative="1">
      <w:start w:val="1"/>
      <w:numFmt w:val="bullet"/>
      <w:lvlText w:val="•"/>
      <w:lvlJc w:val="left"/>
      <w:pPr>
        <w:tabs>
          <w:tab w:val="num" w:pos="5760"/>
        </w:tabs>
        <w:ind w:left="5760" w:hanging="360"/>
      </w:pPr>
      <w:rPr>
        <w:rFonts w:ascii="Arial" w:hAnsi="Arial" w:hint="default"/>
      </w:rPr>
    </w:lvl>
    <w:lvl w:ilvl="8" w:tplc="8A6E3B68"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3D3C7A79"/>
    <w:multiLevelType w:val="hybridMultilevel"/>
    <w:tmpl w:val="B77CC4A2"/>
    <w:lvl w:ilvl="0" w:tplc="6DA864FC">
      <w:start w:val="1"/>
      <w:numFmt w:val="decimal"/>
      <w:lvlText w:val="%1."/>
      <w:lvlJc w:val="left"/>
      <w:pPr>
        <w:ind w:left="927" w:hanging="360"/>
      </w:pPr>
      <w:rPr>
        <w:rFonts w:hint="default"/>
        <w:b/>
        <w:i w:val="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3" w15:restartNumberingAfterBreak="0">
    <w:nsid w:val="436A7767"/>
    <w:multiLevelType w:val="hybridMultilevel"/>
    <w:tmpl w:val="F04E83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466C6E48"/>
    <w:multiLevelType w:val="hybridMultilevel"/>
    <w:tmpl w:val="9D2E7BB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475E2ABB"/>
    <w:multiLevelType w:val="hybridMultilevel"/>
    <w:tmpl w:val="227E9ACE"/>
    <w:lvl w:ilvl="0" w:tplc="6FB2748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6" w15:restartNumberingAfterBreak="0">
    <w:nsid w:val="47B8148E"/>
    <w:multiLevelType w:val="hybridMultilevel"/>
    <w:tmpl w:val="217C18BC"/>
    <w:lvl w:ilvl="0" w:tplc="FBEE5F22">
      <w:start w:val="5"/>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521006CF"/>
    <w:multiLevelType w:val="hybridMultilevel"/>
    <w:tmpl w:val="BE0A1C2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56165026"/>
    <w:multiLevelType w:val="hybridMultilevel"/>
    <w:tmpl w:val="D54453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62F94209"/>
    <w:multiLevelType w:val="hybridMultilevel"/>
    <w:tmpl w:val="8F56770E"/>
    <w:lvl w:ilvl="0" w:tplc="CD1C5360">
      <w:start w:val="1"/>
      <w:numFmt w:val="decimal"/>
      <w:lvlText w:val="%1"/>
      <w:lvlJc w:val="left"/>
      <w:pPr>
        <w:ind w:left="720" w:hanging="360"/>
      </w:pPr>
      <w:rPr>
        <w:rFonts w:ascii="Times New Roman" w:eastAsiaTheme="minorHAnsi" w:hAnsi="Times New Roman" w:cs="Times New Roman"/>
        <w:lang w:val="en-U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63882D0F"/>
    <w:multiLevelType w:val="hybridMultilevel"/>
    <w:tmpl w:val="54C80CB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66575886"/>
    <w:multiLevelType w:val="hybridMultilevel"/>
    <w:tmpl w:val="42460B14"/>
    <w:lvl w:ilvl="0" w:tplc="3940DA24">
      <w:start w:val="1"/>
      <w:numFmt w:val="decimal"/>
      <w:lvlText w:val="%1."/>
      <w:lvlJc w:val="left"/>
      <w:pPr>
        <w:ind w:left="927" w:hanging="360"/>
      </w:pPr>
      <w:rPr>
        <w:rFonts w:hint="default"/>
        <w:b/>
        <w:i w:val="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2" w15:restartNumberingAfterBreak="0">
    <w:nsid w:val="690D729E"/>
    <w:multiLevelType w:val="hybridMultilevel"/>
    <w:tmpl w:val="273A4B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6F572F9F"/>
    <w:multiLevelType w:val="hybridMultilevel"/>
    <w:tmpl w:val="D54453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7EA85663"/>
    <w:multiLevelType w:val="hybridMultilevel"/>
    <w:tmpl w:val="E85CCC10"/>
    <w:lvl w:ilvl="0" w:tplc="1F5A063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1"/>
  </w:num>
  <w:num w:numId="2">
    <w:abstractNumId w:val="20"/>
  </w:num>
  <w:num w:numId="3">
    <w:abstractNumId w:val="0"/>
  </w:num>
  <w:num w:numId="4">
    <w:abstractNumId w:val="15"/>
  </w:num>
  <w:num w:numId="5">
    <w:abstractNumId w:val="6"/>
  </w:num>
  <w:num w:numId="6">
    <w:abstractNumId w:val="16"/>
  </w:num>
  <w:num w:numId="7">
    <w:abstractNumId w:val="24"/>
  </w:num>
  <w:num w:numId="8">
    <w:abstractNumId w:val="19"/>
  </w:num>
  <w:num w:numId="9">
    <w:abstractNumId w:val="9"/>
  </w:num>
  <w:num w:numId="10">
    <w:abstractNumId w:val="5"/>
  </w:num>
  <w:num w:numId="11">
    <w:abstractNumId w:val="17"/>
  </w:num>
  <w:num w:numId="12">
    <w:abstractNumId w:val="13"/>
  </w:num>
  <w:num w:numId="13">
    <w:abstractNumId w:val="10"/>
  </w:num>
  <w:num w:numId="14">
    <w:abstractNumId w:val="23"/>
  </w:num>
  <w:num w:numId="15">
    <w:abstractNumId w:val="14"/>
  </w:num>
  <w:num w:numId="16">
    <w:abstractNumId w:val="4"/>
  </w:num>
  <w:num w:numId="17">
    <w:abstractNumId w:val="18"/>
  </w:num>
  <w:num w:numId="18">
    <w:abstractNumId w:val="8"/>
  </w:num>
  <w:num w:numId="19">
    <w:abstractNumId w:val="2"/>
  </w:num>
  <w:num w:numId="20">
    <w:abstractNumId w:val="22"/>
  </w:num>
  <w:num w:numId="21">
    <w:abstractNumId w:val="1"/>
  </w:num>
  <w:num w:numId="22">
    <w:abstractNumId w:val="7"/>
  </w:num>
  <w:num w:numId="23">
    <w:abstractNumId w:val="3"/>
  </w:num>
  <w:num w:numId="24">
    <w:abstractNumId w:val="21"/>
  </w:num>
  <w:num w:numId="25">
    <w:abstractNumId w:val="12"/>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489A"/>
    <w:rsid w:val="00003F98"/>
    <w:rsid w:val="000159DB"/>
    <w:rsid w:val="00016B65"/>
    <w:rsid w:val="00017421"/>
    <w:rsid w:val="00020C5F"/>
    <w:rsid w:val="00020E8D"/>
    <w:rsid w:val="000259A9"/>
    <w:rsid w:val="00027327"/>
    <w:rsid w:val="00031111"/>
    <w:rsid w:val="00033899"/>
    <w:rsid w:val="0003565C"/>
    <w:rsid w:val="000500E8"/>
    <w:rsid w:val="00054FA4"/>
    <w:rsid w:val="0006230D"/>
    <w:rsid w:val="00062F02"/>
    <w:rsid w:val="00067898"/>
    <w:rsid w:val="00067E26"/>
    <w:rsid w:val="00070DDE"/>
    <w:rsid w:val="000745F4"/>
    <w:rsid w:val="000751F5"/>
    <w:rsid w:val="000766F4"/>
    <w:rsid w:val="000854E7"/>
    <w:rsid w:val="00085B8B"/>
    <w:rsid w:val="0009020A"/>
    <w:rsid w:val="00091C86"/>
    <w:rsid w:val="000A269D"/>
    <w:rsid w:val="000A392B"/>
    <w:rsid w:val="000B2A7D"/>
    <w:rsid w:val="000C3A99"/>
    <w:rsid w:val="000D382C"/>
    <w:rsid w:val="000D50C1"/>
    <w:rsid w:val="000E0688"/>
    <w:rsid w:val="000E7241"/>
    <w:rsid w:val="000F561D"/>
    <w:rsid w:val="001077F6"/>
    <w:rsid w:val="00112B7C"/>
    <w:rsid w:val="001132AD"/>
    <w:rsid w:val="001207D8"/>
    <w:rsid w:val="0012516F"/>
    <w:rsid w:val="001450D0"/>
    <w:rsid w:val="00150EE2"/>
    <w:rsid w:val="00151857"/>
    <w:rsid w:val="00156DB3"/>
    <w:rsid w:val="00163B33"/>
    <w:rsid w:val="00172FE0"/>
    <w:rsid w:val="001744F2"/>
    <w:rsid w:val="001808E6"/>
    <w:rsid w:val="0018460A"/>
    <w:rsid w:val="001943A7"/>
    <w:rsid w:val="00196722"/>
    <w:rsid w:val="001A05A9"/>
    <w:rsid w:val="001A2506"/>
    <w:rsid w:val="001A5064"/>
    <w:rsid w:val="001A50A6"/>
    <w:rsid w:val="001A7EF8"/>
    <w:rsid w:val="001B5692"/>
    <w:rsid w:val="001B6B45"/>
    <w:rsid w:val="001B6D44"/>
    <w:rsid w:val="001C1B2E"/>
    <w:rsid w:val="001C506E"/>
    <w:rsid w:val="001D2305"/>
    <w:rsid w:val="001D5781"/>
    <w:rsid w:val="001D5B5F"/>
    <w:rsid w:val="001D6F1D"/>
    <w:rsid w:val="001D7558"/>
    <w:rsid w:val="001E05A5"/>
    <w:rsid w:val="001E699A"/>
    <w:rsid w:val="001E7216"/>
    <w:rsid w:val="001E7E49"/>
    <w:rsid w:val="001F747D"/>
    <w:rsid w:val="001F7BEF"/>
    <w:rsid w:val="0020171F"/>
    <w:rsid w:val="00203523"/>
    <w:rsid w:val="00203C89"/>
    <w:rsid w:val="002109A5"/>
    <w:rsid w:val="00211A84"/>
    <w:rsid w:val="00214351"/>
    <w:rsid w:val="0022365A"/>
    <w:rsid w:val="0022393D"/>
    <w:rsid w:val="002345A3"/>
    <w:rsid w:val="00245491"/>
    <w:rsid w:val="00245D9E"/>
    <w:rsid w:val="00246A77"/>
    <w:rsid w:val="002519B2"/>
    <w:rsid w:val="002520DE"/>
    <w:rsid w:val="002551FD"/>
    <w:rsid w:val="00255A5E"/>
    <w:rsid w:val="00256418"/>
    <w:rsid w:val="00256DAA"/>
    <w:rsid w:val="00257DC9"/>
    <w:rsid w:val="002613FD"/>
    <w:rsid w:val="00266BF6"/>
    <w:rsid w:val="00277867"/>
    <w:rsid w:val="00280A46"/>
    <w:rsid w:val="002819DD"/>
    <w:rsid w:val="00286D75"/>
    <w:rsid w:val="0029130B"/>
    <w:rsid w:val="002966EE"/>
    <w:rsid w:val="002975B4"/>
    <w:rsid w:val="002A5566"/>
    <w:rsid w:val="002A601A"/>
    <w:rsid w:val="002B1874"/>
    <w:rsid w:val="002B345C"/>
    <w:rsid w:val="002B4937"/>
    <w:rsid w:val="002B4E6C"/>
    <w:rsid w:val="002B616F"/>
    <w:rsid w:val="002B643E"/>
    <w:rsid w:val="002B6FC3"/>
    <w:rsid w:val="002D12D5"/>
    <w:rsid w:val="002D2A3E"/>
    <w:rsid w:val="002D489A"/>
    <w:rsid w:val="002D7383"/>
    <w:rsid w:val="002D7EB2"/>
    <w:rsid w:val="002E7A63"/>
    <w:rsid w:val="002F3E02"/>
    <w:rsid w:val="00312263"/>
    <w:rsid w:val="0031321E"/>
    <w:rsid w:val="00320B22"/>
    <w:rsid w:val="00321FDA"/>
    <w:rsid w:val="0032401F"/>
    <w:rsid w:val="0032421B"/>
    <w:rsid w:val="00332D8B"/>
    <w:rsid w:val="0034298B"/>
    <w:rsid w:val="00343156"/>
    <w:rsid w:val="003473DE"/>
    <w:rsid w:val="003553E4"/>
    <w:rsid w:val="003604BA"/>
    <w:rsid w:val="00382793"/>
    <w:rsid w:val="003847F8"/>
    <w:rsid w:val="003865A8"/>
    <w:rsid w:val="0038681F"/>
    <w:rsid w:val="00393540"/>
    <w:rsid w:val="00394EAF"/>
    <w:rsid w:val="003A4406"/>
    <w:rsid w:val="003A7C3A"/>
    <w:rsid w:val="003B14D2"/>
    <w:rsid w:val="003B2178"/>
    <w:rsid w:val="003B6099"/>
    <w:rsid w:val="003B7F76"/>
    <w:rsid w:val="003C30A8"/>
    <w:rsid w:val="003C726C"/>
    <w:rsid w:val="003D33CA"/>
    <w:rsid w:val="003D7A99"/>
    <w:rsid w:val="003E0911"/>
    <w:rsid w:val="003E4ED8"/>
    <w:rsid w:val="003E64CF"/>
    <w:rsid w:val="00402BAC"/>
    <w:rsid w:val="004036B5"/>
    <w:rsid w:val="004040E7"/>
    <w:rsid w:val="00406289"/>
    <w:rsid w:val="004234D7"/>
    <w:rsid w:val="00435796"/>
    <w:rsid w:val="00443356"/>
    <w:rsid w:val="00455454"/>
    <w:rsid w:val="004578B2"/>
    <w:rsid w:val="004624CF"/>
    <w:rsid w:val="004640BE"/>
    <w:rsid w:val="00466831"/>
    <w:rsid w:val="004740D6"/>
    <w:rsid w:val="00482581"/>
    <w:rsid w:val="00483831"/>
    <w:rsid w:val="00486620"/>
    <w:rsid w:val="00487F79"/>
    <w:rsid w:val="00495D26"/>
    <w:rsid w:val="004A0899"/>
    <w:rsid w:val="004A58D9"/>
    <w:rsid w:val="004B78CA"/>
    <w:rsid w:val="004D21F8"/>
    <w:rsid w:val="004D55FE"/>
    <w:rsid w:val="004D6ABC"/>
    <w:rsid w:val="004D7C0F"/>
    <w:rsid w:val="004F3B05"/>
    <w:rsid w:val="004F3FCB"/>
    <w:rsid w:val="004F5ED1"/>
    <w:rsid w:val="00503925"/>
    <w:rsid w:val="005049A2"/>
    <w:rsid w:val="00504A63"/>
    <w:rsid w:val="00505D20"/>
    <w:rsid w:val="0051346F"/>
    <w:rsid w:val="0052227B"/>
    <w:rsid w:val="00530E6B"/>
    <w:rsid w:val="00540155"/>
    <w:rsid w:val="00540EA5"/>
    <w:rsid w:val="00541B42"/>
    <w:rsid w:val="00550966"/>
    <w:rsid w:val="00552B5A"/>
    <w:rsid w:val="00556943"/>
    <w:rsid w:val="00561B9E"/>
    <w:rsid w:val="00572A96"/>
    <w:rsid w:val="005756EB"/>
    <w:rsid w:val="00581DEF"/>
    <w:rsid w:val="005A2B00"/>
    <w:rsid w:val="005B0CB2"/>
    <w:rsid w:val="005B3B5A"/>
    <w:rsid w:val="005B4683"/>
    <w:rsid w:val="005B60A2"/>
    <w:rsid w:val="005B6AD5"/>
    <w:rsid w:val="005D08BC"/>
    <w:rsid w:val="005D0DF7"/>
    <w:rsid w:val="005D35FA"/>
    <w:rsid w:val="005D555B"/>
    <w:rsid w:val="005E1520"/>
    <w:rsid w:val="005E2A8B"/>
    <w:rsid w:val="005E2CF6"/>
    <w:rsid w:val="005E3EFA"/>
    <w:rsid w:val="00600825"/>
    <w:rsid w:val="00600927"/>
    <w:rsid w:val="00601D24"/>
    <w:rsid w:val="00621656"/>
    <w:rsid w:val="006225FF"/>
    <w:rsid w:val="0062292E"/>
    <w:rsid w:val="00623A80"/>
    <w:rsid w:val="0062682B"/>
    <w:rsid w:val="006300B0"/>
    <w:rsid w:val="00632AD9"/>
    <w:rsid w:val="00632DE5"/>
    <w:rsid w:val="00633941"/>
    <w:rsid w:val="00633A46"/>
    <w:rsid w:val="00635615"/>
    <w:rsid w:val="00636A8A"/>
    <w:rsid w:val="006429FF"/>
    <w:rsid w:val="0064655C"/>
    <w:rsid w:val="006537C5"/>
    <w:rsid w:val="00655E28"/>
    <w:rsid w:val="00673788"/>
    <w:rsid w:val="00673B96"/>
    <w:rsid w:val="0067597E"/>
    <w:rsid w:val="00675997"/>
    <w:rsid w:val="00680ECB"/>
    <w:rsid w:val="006855FC"/>
    <w:rsid w:val="0068706E"/>
    <w:rsid w:val="00690C1B"/>
    <w:rsid w:val="00695D45"/>
    <w:rsid w:val="00696815"/>
    <w:rsid w:val="006A2A83"/>
    <w:rsid w:val="006A3FD8"/>
    <w:rsid w:val="006A5081"/>
    <w:rsid w:val="006A5BC4"/>
    <w:rsid w:val="006B72F0"/>
    <w:rsid w:val="006C4AC9"/>
    <w:rsid w:val="006C5069"/>
    <w:rsid w:val="006C63E1"/>
    <w:rsid w:val="006D0F09"/>
    <w:rsid w:val="006D29FD"/>
    <w:rsid w:val="006D3AAD"/>
    <w:rsid w:val="006D3E2C"/>
    <w:rsid w:val="006D4D71"/>
    <w:rsid w:val="006D6C92"/>
    <w:rsid w:val="006D6E74"/>
    <w:rsid w:val="006E6EE2"/>
    <w:rsid w:val="006F2D5B"/>
    <w:rsid w:val="006F523D"/>
    <w:rsid w:val="006F5A54"/>
    <w:rsid w:val="007007B0"/>
    <w:rsid w:val="007027A0"/>
    <w:rsid w:val="00703024"/>
    <w:rsid w:val="00703498"/>
    <w:rsid w:val="00703FE9"/>
    <w:rsid w:val="00704AEB"/>
    <w:rsid w:val="00705C92"/>
    <w:rsid w:val="00706A5D"/>
    <w:rsid w:val="00710DCE"/>
    <w:rsid w:val="00711D87"/>
    <w:rsid w:val="00722758"/>
    <w:rsid w:val="00723D46"/>
    <w:rsid w:val="007314D1"/>
    <w:rsid w:val="0073576E"/>
    <w:rsid w:val="007359CE"/>
    <w:rsid w:val="00735BF3"/>
    <w:rsid w:val="00747AA3"/>
    <w:rsid w:val="007508F1"/>
    <w:rsid w:val="007627CE"/>
    <w:rsid w:val="007844A1"/>
    <w:rsid w:val="0079044F"/>
    <w:rsid w:val="00792A89"/>
    <w:rsid w:val="00792DED"/>
    <w:rsid w:val="00796F6C"/>
    <w:rsid w:val="007974C9"/>
    <w:rsid w:val="007A33FD"/>
    <w:rsid w:val="007A660F"/>
    <w:rsid w:val="007A770B"/>
    <w:rsid w:val="007A77D4"/>
    <w:rsid w:val="007A7A33"/>
    <w:rsid w:val="007B4726"/>
    <w:rsid w:val="007B5F89"/>
    <w:rsid w:val="007B7A43"/>
    <w:rsid w:val="007C3359"/>
    <w:rsid w:val="007C6CEC"/>
    <w:rsid w:val="007C779B"/>
    <w:rsid w:val="007E19D2"/>
    <w:rsid w:val="007E3FD9"/>
    <w:rsid w:val="007E5EF9"/>
    <w:rsid w:val="007F6E68"/>
    <w:rsid w:val="008102C5"/>
    <w:rsid w:val="008115AB"/>
    <w:rsid w:val="00812141"/>
    <w:rsid w:val="008129A5"/>
    <w:rsid w:val="00812DC3"/>
    <w:rsid w:val="00814344"/>
    <w:rsid w:val="00815F3E"/>
    <w:rsid w:val="00817571"/>
    <w:rsid w:val="00825CCF"/>
    <w:rsid w:val="00832025"/>
    <w:rsid w:val="00834508"/>
    <w:rsid w:val="008372F6"/>
    <w:rsid w:val="00837D08"/>
    <w:rsid w:val="00843D49"/>
    <w:rsid w:val="00853CD9"/>
    <w:rsid w:val="008550DF"/>
    <w:rsid w:val="0085697B"/>
    <w:rsid w:val="00861EFF"/>
    <w:rsid w:val="00863277"/>
    <w:rsid w:val="00865441"/>
    <w:rsid w:val="00866612"/>
    <w:rsid w:val="00866C47"/>
    <w:rsid w:val="008700C7"/>
    <w:rsid w:val="0087564E"/>
    <w:rsid w:val="008843C0"/>
    <w:rsid w:val="00887239"/>
    <w:rsid w:val="00892F68"/>
    <w:rsid w:val="00894EF9"/>
    <w:rsid w:val="00896A48"/>
    <w:rsid w:val="00897A18"/>
    <w:rsid w:val="008A013B"/>
    <w:rsid w:val="008A1532"/>
    <w:rsid w:val="008A3558"/>
    <w:rsid w:val="008A5117"/>
    <w:rsid w:val="008B43B1"/>
    <w:rsid w:val="008B5A8F"/>
    <w:rsid w:val="008B5CC6"/>
    <w:rsid w:val="008B6120"/>
    <w:rsid w:val="008C1AFB"/>
    <w:rsid w:val="008C57BF"/>
    <w:rsid w:val="008C7137"/>
    <w:rsid w:val="008C717A"/>
    <w:rsid w:val="008E2305"/>
    <w:rsid w:val="008F070D"/>
    <w:rsid w:val="008F5222"/>
    <w:rsid w:val="009001BF"/>
    <w:rsid w:val="00900984"/>
    <w:rsid w:val="00902F7B"/>
    <w:rsid w:val="00912774"/>
    <w:rsid w:val="00917B46"/>
    <w:rsid w:val="009204DE"/>
    <w:rsid w:val="009231E2"/>
    <w:rsid w:val="0094746A"/>
    <w:rsid w:val="00955083"/>
    <w:rsid w:val="00960038"/>
    <w:rsid w:val="009600F1"/>
    <w:rsid w:val="00962FF8"/>
    <w:rsid w:val="00963FB7"/>
    <w:rsid w:val="009662FB"/>
    <w:rsid w:val="00971414"/>
    <w:rsid w:val="009838AE"/>
    <w:rsid w:val="00992B57"/>
    <w:rsid w:val="009B0200"/>
    <w:rsid w:val="009B6AAF"/>
    <w:rsid w:val="009B6B87"/>
    <w:rsid w:val="009C05C6"/>
    <w:rsid w:val="009C159D"/>
    <w:rsid w:val="009C2BCC"/>
    <w:rsid w:val="009C35AE"/>
    <w:rsid w:val="009C56AA"/>
    <w:rsid w:val="009C7471"/>
    <w:rsid w:val="009D14FA"/>
    <w:rsid w:val="009D4101"/>
    <w:rsid w:val="009D5479"/>
    <w:rsid w:val="009E3B5E"/>
    <w:rsid w:val="009E47B6"/>
    <w:rsid w:val="009E6F40"/>
    <w:rsid w:val="009F1553"/>
    <w:rsid w:val="009F1C69"/>
    <w:rsid w:val="00A01355"/>
    <w:rsid w:val="00A0197C"/>
    <w:rsid w:val="00A125EC"/>
    <w:rsid w:val="00A1401D"/>
    <w:rsid w:val="00A16CA9"/>
    <w:rsid w:val="00A16FC1"/>
    <w:rsid w:val="00A179D2"/>
    <w:rsid w:val="00A2429C"/>
    <w:rsid w:val="00A24E4E"/>
    <w:rsid w:val="00A25968"/>
    <w:rsid w:val="00A3034C"/>
    <w:rsid w:val="00A30B98"/>
    <w:rsid w:val="00A33175"/>
    <w:rsid w:val="00A34A57"/>
    <w:rsid w:val="00A41869"/>
    <w:rsid w:val="00A446A2"/>
    <w:rsid w:val="00A51EA5"/>
    <w:rsid w:val="00A5286D"/>
    <w:rsid w:val="00A55C9B"/>
    <w:rsid w:val="00A5605A"/>
    <w:rsid w:val="00A674D6"/>
    <w:rsid w:val="00A737E9"/>
    <w:rsid w:val="00A80231"/>
    <w:rsid w:val="00A87876"/>
    <w:rsid w:val="00A966D4"/>
    <w:rsid w:val="00AA2468"/>
    <w:rsid w:val="00AB2253"/>
    <w:rsid w:val="00AB6424"/>
    <w:rsid w:val="00AD0E29"/>
    <w:rsid w:val="00AD3E45"/>
    <w:rsid w:val="00AD6BF4"/>
    <w:rsid w:val="00AD6D23"/>
    <w:rsid w:val="00AE3DA3"/>
    <w:rsid w:val="00AE5498"/>
    <w:rsid w:val="00B06DCD"/>
    <w:rsid w:val="00B07D47"/>
    <w:rsid w:val="00B20C2D"/>
    <w:rsid w:val="00B21E20"/>
    <w:rsid w:val="00B27D16"/>
    <w:rsid w:val="00B31CBC"/>
    <w:rsid w:val="00B34745"/>
    <w:rsid w:val="00B36611"/>
    <w:rsid w:val="00B431FF"/>
    <w:rsid w:val="00B5294B"/>
    <w:rsid w:val="00B55083"/>
    <w:rsid w:val="00B56583"/>
    <w:rsid w:val="00B57BAD"/>
    <w:rsid w:val="00B66700"/>
    <w:rsid w:val="00B67A21"/>
    <w:rsid w:val="00B758BD"/>
    <w:rsid w:val="00B7679E"/>
    <w:rsid w:val="00B82D0D"/>
    <w:rsid w:val="00B85888"/>
    <w:rsid w:val="00B87702"/>
    <w:rsid w:val="00B91758"/>
    <w:rsid w:val="00B91BA0"/>
    <w:rsid w:val="00B94AD7"/>
    <w:rsid w:val="00B959F0"/>
    <w:rsid w:val="00BB2C53"/>
    <w:rsid w:val="00BB2F8F"/>
    <w:rsid w:val="00BB4148"/>
    <w:rsid w:val="00BB6D59"/>
    <w:rsid w:val="00BC0F22"/>
    <w:rsid w:val="00BC2AB3"/>
    <w:rsid w:val="00BC3D66"/>
    <w:rsid w:val="00BC3F5D"/>
    <w:rsid w:val="00BC69DB"/>
    <w:rsid w:val="00BC6DCD"/>
    <w:rsid w:val="00BD1F19"/>
    <w:rsid w:val="00BD2FCB"/>
    <w:rsid w:val="00BE15F8"/>
    <w:rsid w:val="00BE37DE"/>
    <w:rsid w:val="00BE3845"/>
    <w:rsid w:val="00BF0E3B"/>
    <w:rsid w:val="00C04768"/>
    <w:rsid w:val="00C16C4D"/>
    <w:rsid w:val="00C17617"/>
    <w:rsid w:val="00C252EF"/>
    <w:rsid w:val="00C27710"/>
    <w:rsid w:val="00C3689D"/>
    <w:rsid w:val="00C37F1E"/>
    <w:rsid w:val="00C40C08"/>
    <w:rsid w:val="00C4751A"/>
    <w:rsid w:val="00C51172"/>
    <w:rsid w:val="00C52B0E"/>
    <w:rsid w:val="00C53277"/>
    <w:rsid w:val="00C637EA"/>
    <w:rsid w:val="00C6483D"/>
    <w:rsid w:val="00C65E0E"/>
    <w:rsid w:val="00C80D49"/>
    <w:rsid w:val="00C86809"/>
    <w:rsid w:val="00C87130"/>
    <w:rsid w:val="00C97F28"/>
    <w:rsid w:val="00CA44F5"/>
    <w:rsid w:val="00CA5443"/>
    <w:rsid w:val="00CA7D43"/>
    <w:rsid w:val="00CB17A6"/>
    <w:rsid w:val="00CB473C"/>
    <w:rsid w:val="00CC0CCD"/>
    <w:rsid w:val="00CC4583"/>
    <w:rsid w:val="00CC564B"/>
    <w:rsid w:val="00CD0D92"/>
    <w:rsid w:val="00CD1ED8"/>
    <w:rsid w:val="00CE0105"/>
    <w:rsid w:val="00CE05A8"/>
    <w:rsid w:val="00CE13EA"/>
    <w:rsid w:val="00CE1C46"/>
    <w:rsid w:val="00CE206C"/>
    <w:rsid w:val="00CE2676"/>
    <w:rsid w:val="00CE3DB0"/>
    <w:rsid w:val="00CF6889"/>
    <w:rsid w:val="00D00EF8"/>
    <w:rsid w:val="00D02D04"/>
    <w:rsid w:val="00D062F4"/>
    <w:rsid w:val="00D072BD"/>
    <w:rsid w:val="00D073D2"/>
    <w:rsid w:val="00D177ED"/>
    <w:rsid w:val="00D20F8C"/>
    <w:rsid w:val="00D24869"/>
    <w:rsid w:val="00D27D48"/>
    <w:rsid w:val="00D30779"/>
    <w:rsid w:val="00D37727"/>
    <w:rsid w:val="00D6486C"/>
    <w:rsid w:val="00D66C47"/>
    <w:rsid w:val="00D70D32"/>
    <w:rsid w:val="00D75FB5"/>
    <w:rsid w:val="00D81CA3"/>
    <w:rsid w:val="00D836B3"/>
    <w:rsid w:val="00D8489A"/>
    <w:rsid w:val="00D879FB"/>
    <w:rsid w:val="00D910B6"/>
    <w:rsid w:val="00D94020"/>
    <w:rsid w:val="00D951FF"/>
    <w:rsid w:val="00DA397F"/>
    <w:rsid w:val="00DA5E38"/>
    <w:rsid w:val="00DB3B27"/>
    <w:rsid w:val="00DB449F"/>
    <w:rsid w:val="00DC32E1"/>
    <w:rsid w:val="00DC3A0B"/>
    <w:rsid w:val="00DC461F"/>
    <w:rsid w:val="00DC7B31"/>
    <w:rsid w:val="00DD47EB"/>
    <w:rsid w:val="00DD691B"/>
    <w:rsid w:val="00DD7003"/>
    <w:rsid w:val="00DD7161"/>
    <w:rsid w:val="00DE7AE9"/>
    <w:rsid w:val="00DF0DFC"/>
    <w:rsid w:val="00DF62E0"/>
    <w:rsid w:val="00E051F9"/>
    <w:rsid w:val="00E07EC8"/>
    <w:rsid w:val="00E105EB"/>
    <w:rsid w:val="00E24844"/>
    <w:rsid w:val="00E275ED"/>
    <w:rsid w:val="00E33F5F"/>
    <w:rsid w:val="00E34163"/>
    <w:rsid w:val="00E344D1"/>
    <w:rsid w:val="00E41210"/>
    <w:rsid w:val="00E44FAB"/>
    <w:rsid w:val="00E467C4"/>
    <w:rsid w:val="00E51DDE"/>
    <w:rsid w:val="00E52566"/>
    <w:rsid w:val="00E53F1D"/>
    <w:rsid w:val="00E662DA"/>
    <w:rsid w:val="00E70B9A"/>
    <w:rsid w:val="00E7461E"/>
    <w:rsid w:val="00E75CF1"/>
    <w:rsid w:val="00E760BD"/>
    <w:rsid w:val="00E8052E"/>
    <w:rsid w:val="00EA0693"/>
    <w:rsid w:val="00EA0835"/>
    <w:rsid w:val="00EB21B4"/>
    <w:rsid w:val="00EB37D3"/>
    <w:rsid w:val="00EB49F2"/>
    <w:rsid w:val="00EB7303"/>
    <w:rsid w:val="00EC10FE"/>
    <w:rsid w:val="00EC3FE5"/>
    <w:rsid w:val="00ED0C66"/>
    <w:rsid w:val="00ED166C"/>
    <w:rsid w:val="00ED2E29"/>
    <w:rsid w:val="00EE416C"/>
    <w:rsid w:val="00EE7577"/>
    <w:rsid w:val="00EF094E"/>
    <w:rsid w:val="00EF5CEF"/>
    <w:rsid w:val="00EF7239"/>
    <w:rsid w:val="00F12EED"/>
    <w:rsid w:val="00F20A79"/>
    <w:rsid w:val="00F20DDC"/>
    <w:rsid w:val="00F24F0B"/>
    <w:rsid w:val="00F27DD5"/>
    <w:rsid w:val="00F37408"/>
    <w:rsid w:val="00F445AC"/>
    <w:rsid w:val="00F45CB3"/>
    <w:rsid w:val="00F46E4B"/>
    <w:rsid w:val="00F5260B"/>
    <w:rsid w:val="00F54799"/>
    <w:rsid w:val="00F62F2F"/>
    <w:rsid w:val="00F63654"/>
    <w:rsid w:val="00F7024C"/>
    <w:rsid w:val="00F71FDD"/>
    <w:rsid w:val="00F73A7D"/>
    <w:rsid w:val="00F73FEA"/>
    <w:rsid w:val="00F77EEF"/>
    <w:rsid w:val="00F8335C"/>
    <w:rsid w:val="00F87965"/>
    <w:rsid w:val="00F94155"/>
    <w:rsid w:val="00F97D46"/>
    <w:rsid w:val="00FB1338"/>
    <w:rsid w:val="00FB42E7"/>
    <w:rsid w:val="00FB4440"/>
    <w:rsid w:val="00FB4519"/>
    <w:rsid w:val="00FF03F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7A46CC"/>
  <w15:chartTrackingRefBased/>
  <w15:docId w15:val="{1A53BF8E-CF82-442C-B874-6AC90CB038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01D24"/>
  </w:style>
  <w:style w:type="paragraph" w:styleId="1">
    <w:name w:val="heading 1"/>
    <w:basedOn w:val="a"/>
    <w:next w:val="a"/>
    <w:link w:val="10"/>
    <w:uiPriority w:val="9"/>
    <w:qFormat/>
    <w:rsid w:val="00D8489A"/>
    <w:pPr>
      <w:keepNext/>
      <w:keepLines/>
      <w:spacing w:before="240" w:after="0"/>
      <w:outlineLvl w:val="0"/>
    </w:pPr>
    <w:rPr>
      <w:rFonts w:ascii="Calibri Light" w:eastAsia="Times New Roman" w:hAnsi="Calibri Light" w:cs="Times New Roman"/>
      <w:color w:val="2E74B5"/>
      <w:sz w:val="32"/>
      <w:szCs w:val="32"/>
    </w:rPr>
  </w:style>
  <w:style w:type="paragraph" w:styleId="2">
    <w:name w:val="heading 2"/>
    <w:basedOn w:val="a"/>
    <w:next w:val="a"/>
    <w:link w:val="20"/>
    <w:uiPriority w:val="9"/>
    <w:semiHidden/>
    <w:unhideWhenUsed/>
    <w:qFormat/>
    <w:rsid w:val="00D8489A"/>
    <w:pPr>
      <w:keepNext/>
      <w:keepLines/>
      <w:spacing w:before="40" w:after="0"/>
      <w:outlineLvl w:val="1"/>
    </w:pPr>
    <w:rPr>
      <w:rFonts w:ascii="Calibri Light" w:eastAsia="Times New Roman" w:hAnsi="Calibri Light" w:cs="Times New Roman"/>
      <w:color w:val="2E74B5"/>
      <w:sz w:val="26"/>
      <w:szCs w:val="26"/>
    </w:rPr>
  </w:style>
  <w:style w:type="paragraph" w:styleId="4">
    <w:name w:val="heading 4"/>
    <w:basedOn w:val="a"/>
    <w:link w:val="40"/>
    <w:uiPriority w:val="9"/>
    <w:qFormat/>
    <w:rsid w:val="00D8489A"/>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paragraph" w:styleId="6">
    <w:name w:val="heading 6"/>
    <w:basedOn w:val="a"/>
    <w:next w:val="a"/>
    <w:link w:val="60"/>
    <w:uiPriority w:val="9"/>
    <w:semiHidden/>
    <w:unhideWhenUsed/>
    <w:qFormat/>
    <w:rsid w:val="00BC6DCD"/>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D8489A"/>
    <w:rPr>
      <w:rFonts w:ascii="Calibri Light" w:eastAsia="Times New Roman" w:hAnsi="Calibri Light" w:cs="Times New Roman"/>
      <w:color w:val="2E74B5"/>
      <w:sz w:val="32"/>
      <w:szCs w:val="32"/>
    </w:rPr>
  </w:style>
  <w:style w:type="character" w:customStyle="1" w:styleId="20">
    <w:name w:val="Заголовок 2 Знак"/>
    <w:basedOn w:val="a0"/>
    <w:link w:val="2"/>
    <w:uiPriority w:val="9"/>
    <w:semiHidden/>
    <w:rsid w:val="00D8489A"/>
    <w:rPr>
      <w:rFonts w:ascii="Calibri Light" w:eastAsia="Times New Roman" w:hAnsi="Calibri Light" w:cs="Times New Roman"/>
      <w:color w:val="2E74B5"/>
      <w:sz w:val="26"/>
      <w:szCs w:val="26"/>
    </w:rPr>
  </w:style>
  <w:style w:type="character" w:customStyle="1" w:styleId="40">
    <w:name w:val="Заголовок 4 Знак"/>
    <w:basedOn w:val="a0"/>
    <w:link w:val="4"/>
    <w:uiPriority w:val="9"/>
    <w:rsid w:val="00D8489A"/>
    <w:rPr>
      <w:rFonts w:ascii="Times New Roman" w:eastAsia="Times New Roman" w:hAnsi="Times New Roman" w:cs="Times New Roman"/>
      <w:b/>
      <w:bCs/>
      <w:sz w:val="24"/>
      <w:szCs w:val="24"/>
      <w:lang w:eastAsia="ru-RU"/>
    </w:rPr>
  </w:style>
  <w:style w:type="paragraph" w:styleId="a3">
    <w:name w:val="Normal (Web)"/>
    <w:basedOn w:val="a"/>
    <w:uiPriority w:val="99"/>
    <w:unhideWhenUsed/>
    <w:rsid w:val="00D8489A"/>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11">
    <w:name w:val="Сетка таблицы1"/>
    <w:basedOn w:val="a1"/>
    <w:next w:val="a4"/>
    <w:uiPriority w:val="59"/>
    <w:rsid w:val="00D8489A"/>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a4">
    <w:name w:val="Table Grid"/>
    <w:basedOn w:val="a1"/>
    <w:uiPriority w:val="39"/>
    <w:rsid w:val="00D848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List Paragraph"/>
    <w:basedOn w:val="a"/>
    <w:uiPriority w:val="34"/>
    <w:qFormat/>
    <w:rsid w:val="00D8489A"/>
    <w:pPr>
      <w:ind w:left="720"/>
      <w:contextualSpacing/>
    </w:pPr>
  </w:style>
  <w:style w:type="numbering" w:customStyle="1" w:styleId="12">
    <w:name w:val="Нет списка1"/>
    <w:next w:val="a2"/>
    <w:uiPriority w:val="99"/>
    <w:semiHidden/>
    <w:unhideWhenUsed/>
    <w:rsid w:val="00D8489A"/>
  </w:style>
  <w:style w:type="character" w:styleId="a6">
    <w:name w:val="Strong"/>
    <w:basedOn w:val="a0"/>
    <w:uiPriority w:val="22"/>
    <w:qFormat/>
    <w:rsid w:val="00D8489A"/>
    <w:rPr>
      <w:b/>
      <w:bCs/>
    </w:rPr>
  </w:style>
  <w:style w:type="character" w:customStyle="1" w:styleId="apple-tab-span">
    <w:name w:val="apple-tab-span"/>
    <w:basedOn w:val="a0"/>
    <w:rsid w:val="00D8489A"/>
  </w:style>
  <w:style w:type="character" w:styleId="a7">
    <w:name w:val="Hyperlink"/>
    <w:basedOn w:val="a0"/>
    <w:uiPriority w:val="99"/>
    <w:unhideWhenUsed/>
    <w:rsid w:val="00D8489A"/>
    <w:rPr>
      <w:color w:val="0000FF"/>
      <w:u w:val="single"/>
    </w:rPr>
  </w:style>
  <w:style w:type="paragraph" w:customStyle="1" w:styleId="d-similar-n-t">
    <w:name w:val="d-similar-n-t"/>
    <w:basedOn w:val="a"/>
    <w:rsid w:val="00D8489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news-blockscolumn-l-d">
    <w:name w:val="news-blocks__column-l-d"/>
    <w:basedOn w:val="a0"/>
    <w:rsid w:val="00D8489A"/>
  </w:style>
  <w:style w:type="paragraph" w:customStyle="1" w:styleId="13">
    <w:name w:val="Абзац списка1"/>
    <w:basedOn w:val="a"/>
    <w:rsid w:val="00D8489A"/>
    <w:pPr>
      <w:spacing w:after="0" w:line="240" w:lineRule="auto"/>
      <w:ind w:left="720"/>
    </w:pPr>
    <w:rPr>
      <w:rFonts w:ascii="Times New Roman" w:eastAsia="Calibri" w:hAnsi="Times New Roman" w:cs="Times New Roman"/>
      <w:sz w:val="24"/>
      <w:szCs w:val="24"/>
      <w:lang w:eastAsia="ru-RU"/>
    </w:rPr>
  </w:style>
  <w:style w:type="paragraph" w:styleId="HTML">
    <w:name w:val="HTML Preformatted"/>
    <w:basedOn w:val="a"/>
    <w:link w:val="HTML0"/>
    <w:uiPriority w:val="99"/>
    <w:semiHidden/>
    <w:unhideWhenUsed/>
    <w:rsid w:val="00D848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semiHidden/>
    <w:rsid w:val="00D8489A"/>
    <w:rPr>
      <w:rFonts w:ascii="Courier New" w:eastAsia="Times New Roman" w:hAnsi="Courier New" w:cs="Courier New"/>
      <w:sz w:val="20"/>
      <w:szCs w:val="20"/>
      <w:lang w:eastAsia="ru-RU"/>
    </w:rPr>
  </w:style>
  <w:style w:type="paragraph" w:customStyle="1" w:styleId="Default">
    <w:name w:val="Default"/>
    <w:rsid w:val="00D8489A"/>
    <w:pPr>
      <w:autoSpaceDE w:val="0"/>
      <w:autoSpaceDN w:val="0"/>
      <w:adjustRightInd w:val="0"/>
      <w:spacing w:after="0" w:line="240" w:lineRule="auto"/>
    </w:pPr>
    <w:rPr>
      <w:rFonts w:ascii="Times New Roman" w:hAnsi="Times New Roman" w:cs="Times New Roman"/>
      <w:color w:val="000000"/>
      <w:sz w:val="24"/>
      <w:szCs w:val="24"/>
    </w:rPr>
  </w:style>
  <w:style w:type="paragraph" w:styleId="a8">
    <w:name w:val="header"/>
    <w:basedOn w:val="a"/>
    <w:link w:val="a9"/>
    <w:uiPriority w:val="99"/>
    <w:unhideWhenUsed/>
    <w:rsid w:val="00D8489A"/>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D8489A"/>
  </w:style>
  <w:style w:type="paragraph" w:styleId="aa">
    <w:name w:val="footer"/>
    <w:basedOn w:val="a"/>
    <w:link w:val="ab"/>
    <w:uiPriority w:val="99"/>
    <w:unhideWhenUsed/>
    <w:rsid w:val="00D8489A"/>
    <w:pPr>
      <w:tabs>
        <w:tab w:val="center" w:pos="4677"/>
        <w:tab w:val="right" w:pos="9355"/>
      </w:tabs>
      <w:spacing w:after="0" w:line="240" w:lineRule="auto"/>
    </w:pPr>
  </w:style>
  <w:style w:type="character" w:customStyle="1" w:styleId="ab">
    <w:name w:val="Нижний колонтитул Знак"/>
    <w:basedOn w:val="a0"/>
    <w:link w:val="aa"/>
    <w:uiPriority w:val="99"/>
    <w:rsid w:val="00D8489A"/>
  </w:style>
  <w:style w:type="paragraph" w:customStyle="1" w:styleId="110">
    <w:name w:val="Заголовок 11"/>
    <w:basedOn w:val="a"/>
    <w:next w:val="a"/>
    <w:uiPriority w:val="9"/>
    <w:qFormat/>
    <w:rsid w:val="00D8489A"/>
    <w:pPr>
      <w:keepNext/>
      <w:keepLines/>
      <w:spacing w:before="240" w:after="0"/>
      <w:outlineLvl w:val="0"/>
    </w:pPr>
    <w:rPr>
      <w:rFonts w:ascii="Calibri Light" w:eastAsia="Times New Roman" w:hAnsi="Calibri Light" w:cs="Times New Roman"/>
      <w:color w:val="2E74B5"/>
      <w:sz w:val="32"/>
      <w:szCs w:val="32"/>
    </w:rPr>
  </w:style>
  <w:style w:type="paragraph" w:customStyle="1" w:styleId="21">
    <w:name w:val="Заголовок 21"/>
    <w:basedOn w:val="a"/>
    <w:next w:val="a"/>
    <w:uiPriority w:val="9"/>
    <w:unhideWhenUsed/>
    <w:qFormat/>
    <w:rsid w:val="00D8489A"/>
    <w:pPr>
      <w:keepNext/>
      <w:keepLines/>
      <w:spacing w:before="40" w:after="0"/>
      <w:outlineLvl w:val="1"/>
    </w:pPr>
    <w:rPr>
      <w:rFonts w:ascii="Calibri Light" w:eastAsia="Times New Roman" w:hAnsi="Calibri Light" w:cs="Times New Roman"/>
      <w:color w:val="2E74B5"/>
      <w:sz w:val="26"/>
      <w:szCs w:val="26"/>
    </w:rPr>
  </w:style>
  <w:style w:type="character" w:styleId="ac">
    <w:name w:val="Placeholder Text"/>
    <w:basedOn w:val="a0"/>
    <w:uiPriority w:val="99"/>
    <w:semiHidden/>
    <w:rsid w:val="00D8489A"/>
    <w:rPr>
      <w:color w:val="808080"/>
    </w:rPr>
  </w:style>
  <w:style w:type="character" w:customStyle="1" w:styleId="210">
    <w:name w:val="Заголовок 2 Знак1"/>
    <w:basedOn w:val="a0"/>
    <w:uiPriority w:val="9"/>
    <w:semiHidden/>
    <w:rsid w:val="00D8489A"/>
    <w:rPr>
      <w:rFonts w:asciiTheme="majorHAnsi" w:eastAsiaTheme="majorEastAsia" w:hAnsiTheme="majorHAnsi" w:cstheme="majorBidi"/>
      <w:color w:val="2E74B5" w:themeColor="accent1" w:themeShade="BF"/>
      <w:sz w:val="26"/>
      <w:szCs w:val="26"/>
    </w:rPr>
  </w:style>
  <w:style w:type="character" w:customStyle="1" w:styleId="111">
    <w:name w:val="Заголовок 1 Знак1"/>
    <w:basedOn w:val="a0"/>
    <w:uiPriority w:val="9"/>
    <w:rsid w:val="00D8489A"/>
    <w:rPr>
      <w:rFonts w:asciiTheme="majorHAnsi" w:eastAsiaTheme="majorEastAsia" w:hAnsiTheme="majorHAnsi" w:cstheme="majorBidi"/>
      <w:color w:val="2E74B5" w:themeColor="accent1" w:themeShade="BF"/>
      <w:sz w:val="32"/>
      <w:szCs w:val="32"/>
    </w:rPr>
  </w:style>
  <w:style w:type="paragraph" w:styleId="ad">
    <w:name w:val="Balloon Text"/>
    <w:basedOn w:val="a"/>
    <w:link w:val="ae"/>
    <w:uiPriority w:val="99"/>
    <w:semiHidden/>
    <w:unhideWhenUsed/>
    <w:rsid w:val="00D8489A"/>
    <w:pPr>
      <w:spacing w:after="0" w:line="240" w:lineRule="auto"/>
    </w:pPr>
    <w:rPr>
      <w:rFonts w:ascii="Segoe UI" w:hAnsi="Segoe UI" w:cs="Segoe UI"/>
      <w:sz w:val="18"/>
      <w:szCs w:val="18"/>
    </w:rPr>
  </w:style>
  <w:style w:type="character" w:customStyle="1" w:styleId="ae">
    <w:name w:val="Текст выноски Знак"/>
    <w:basedOn w:val="a0"/>
    <w:link w:val="ad"/>
    <w:uiPriority w:val="99"/>
    <w:semiHidden/>
    <w:rsid w:val="00D8489A"/>
    <w:rPr>
      <w:rFonts w:ascii="Segoe UI" w:hAnsi="Segoe UI" w:cs="Segoe UI"/>
      <w:sz w:val="18"/>
      <w:szCs w:val="18"/>
    </w:rPr>
  </w:style>
  <w:style w:type="paragraph" w:styleId="af">
    <w:name w:val="Body Text"/>
    <w:basedOn w:val="a"/>
    <w:link w:val="af0"/>
    <w:uiPriority w:val="99"/>
    <w:semiHidden/>
    <w:unhideWhenUsed/>
    <w:rsid w:val="00D8489A"/>
    <w:pPr>
      <w:spacing w:after="120"/>
    </w:pPr>
  </w:style>
  <w:style w:type="character" w:customStyle="1" w:styleId="af0">
    <w:name w:val="Основной текст Знак"/>
    <w:basedOn w:val="a0"/>
    <w:link w:val="af"/>
    <w:uiPriority w:val="99"/>
    <w:semiHidden/>
    <w:rsid w:val="00D8489A"/>
  </w:style>
  <w:style w:type="character" w:customStyle="1" w:styleId="w8qarf">
    <w:name w:val="w8qarf"/>
    <w:basedOn w:val="a0"/>
    <w:rsid w:val="00D8489A"/>
  </w:style>
  <w:style w:type="character" w:customStyle="1" w:styleId="lrzxr">
    <w:name w:val="lrzxr"/>
    <w:basedOn w:val="a0"/>
    <w:rsid w:val="00D8489A"/>
  </w:style>
  <w:style w:type="character" w:customStyle="1" w:styleId="w">
    <w:name w:val="w"/>
    <w:basedOn w:val="a0"/>
    <w:rsid w:val="00D8489A"/>
  </w:style>
  <w:style w:type="table" w:customStyle="1" w:styleId="22">
    <w:name w:val="Сетка таблицы2"/>
    <w:basedOn w:val="a1"/>
    <w:next w:val="a4"/>
    <w:uiPriority w:val="39"/>
    <w:rsid w:val="002520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60">
    <w:name w:val="Заголовок 6 Знак"/>
    <w:basedOn w:val="a0"/>
    <w:link w:val="6"/>
    <w:uiPriority w:val="9"/>
    <w:semiHidden/>
    <w:rsid w:val="00BC6DCD"/>
    <w:rPr>
      <w:rFonts w:asciiTheme="majorHAnsi" w:eastAsiaTheme="majorEastAsia" w:hAnsiTheme="majorHAnsi" w:cstheme="majorBidi"/>
      <w:color w:val="1F4D78" w:themeColor="accent1" w:themeShade="7F"/>
    </w:rPr>
  </w:style>
  <w:style w:type="numbering" w:customStyle="1" w:styleId="23">
    <w:name w:val="Нет списка2"/>
    <w:next w:val="a2"/>
    <w:uiPriority w:val="99"/>
    <w:semiHidden/>
    <w:unhideWhenUsed/>
    <w:rsid w:val="00BC6DCD"/>
  </w:style>
  <w:style w:type="table" w:customStyle="1" w:styleId="112">
    <w:name w:val="Сетка таблицы11"/>
    <w:basedOn w:val="a1"/>
    <w:next w:val="a4"/>
    <w:uiPriority w:val="59"/>
    <w:rsid w:val="00BC6DCD"/>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
    <w:name w:val="Сетка таблицы3"/>
    <w:basedOn w:val="a1"/>
    <w:next w:val="a4"/>
    <w:uiPriority w:val="39"/>
    <w:rsid w:val="00BC6D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
    <w:name w:val="Нет списка11"/>
    <w:next w:val="a2"/>
    <w:uiPriority w:val="99"/>
    <w:semiHidden/>
    <w:unhideWhenUsed/>
    <w:rsid w:val="00BC6DCD"/>
  </w:style>
  <w:style w:type="paragraph" w:styleId="af1">
    <w:name w:val="Bibliography"/>
    <w:basedOn w:val="a"/>
    <w:next w:val="a"/>
    <w:uiPriority w:val="37"/>
    <w:semiHidden/>
    <w:unhideWhenUsed/>
    <w:rsid w:val="00BC6DCD"/>
  </w:style>
  <w:style w:type="paragraph" w:styleId="24">
    <w:name w:val="Body Text Indent 2"/>
    <w:basedOn w:val="a"/>
    <w:link w:val="25"/>
    <w:uiPriority w:val="99"/>
    <w:semiHidden/>
    <w:unhideWhenUsed/>
    <w:rsid w:val="00BC6DCD"/>
    <w:pPr>
      <w:spacing w:after="120" w:line="480" w:lineRule="auto"/>
      <w:ind w:left="283"/>
    </w:pPr>
  </w:style>
  <w:style w:type="character" w:customStyle="1" w:styleId="25">
    <w:name w:val="Основной текст с отступом 2 Знак"/>
    <w:basedOn w:val="a0"/>
    <w:link w:val="24"/>
    <w:uiPriority w:val="99"/>
    <w:semiHidden/>
    <w:rsid w:val="00BC6DCD"/>
  </w:style>
  <w:style w:type="paragraph" w:customStyle="1" w:styleId="26">
    <w:name w:val="Абзац списка2"/>
    <w:basedOn w:val="a"/>
    <w:rsid w:val="00BC6DCD"/>
    <w:pPr>
      <w:tabs>
        <w:tab w:val="left" w:pos="900"/>
      </w:tabs>
      <w:spacing w:after="0" w:line="240" w:lineRule="atLeast"/>
      <w:ind w:left="720"/>
    </w:pPr>
    <w:rPr>
      <w:rFonts w:ascii="Times New Roman" w:eastAsia="Times New Roman" w:hAnsi="Times New Roman" w:cs="Times New Roman"/>
      <w:color w:val="FF0000"/>
      <w:sz w:val="28"/>
      <w:szCs w:val="28"/>
      <w:lang w:val="kk-KZ"/>
    </w:rPr>
  </w:style>
  <w:style w:type="character" w:customStyle="1" w:styleId="UnresolvedMention">
    <w:name w:val="Unresolved Mention"/>
    <w:basedOn w:val="a0"/>
    <w:uiPriority w:val="99"/>
    <w:semiHidden/>
    <w:unhideWhenUsed/>
    <w:rsid w:val="00E70B9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453586">
      <w:bodyDiv w:val="1"/>
      <w:marLeft w:val="0"/>
      <w:marRight w:val="0"/>
      <w:marTop w:val="0"/>
      <w:marBottom w:val="0"/>
      <w:divBdr>
        <w:top w:val="none" w:sz="0" w:space="0" w:color="auto"/>
        <w:left w:val="none" w:sz="0" w:space="0" w:color="auto"/>
        <w:bottom w:val="none" w:sz="0" w:space="0" w:color="auto"/>
        <w:right w:val="none" w:sz="0" w:space="0" w:color="auto"/>
      </w:divBdr>
      <w:divsChild>
        <w:div w:id="1220902246">
          <w:marLeft w:val="0"/>
          <w:marRight w:val="0"/>
          <w:marTop w:val="240"/>
          <w:marBottom w:val="0"/>
          <w:divBdr>
            <w:top w:val="none" w:sz="0" w:space="0" w:color="auto"/>
            <w:left w:val="none" w:sz="0" w:space="0" w:color="auto"/>
            <w:bottom w:val="none" w:sz="0" w:space="0" w:color="auto"/>
            <w:right w:val="none" w:sz="0" w:space="0" w:color="auto"/>
          </w:divBdr>
          <w:divsChild>
            <w:div w:id="345064889">
              <w:marLeft w:val="0"/>
              <w:marRight w:val="0"/>
              <w:marTop w:val="0"/>
              <w:marBottom w:val="0"/>
              <w:divBdr>
                <w:top w:val="none" w:sz="0" w:space="0" w:color="auto"/>
                <w:left w:val="none" w:sz="0" w:space="0" w:color="auto"/>
                <w:bottom w:val="none" w:sz="0" w:space="0" w:color="auto"/>
                <w:right w:val="none" w:sz="0" w:space="0" w:color="auto"/>
              </w:divBdr>
            </w:div>
            <w:div w:id="1468671164">
              <w:marLeft w:val="0"/>
              <w:marRight w:val="0"/>
              <w:marTop w:val="0"/>
              <w:marBottom w:val="0"/>
              <w:divBdr>
                <w:top w:val="none" w:sz="0" w:space="0" w:color="auto"/>
                <w:left w:val="none" w:sz="0" w:space="0" w:color="auto"/>
                <w:bottom w:val="none" w:sz="0" w:space="0" w:color="auto"/>
                <w:right w:val="none" w:sz="0" w:space="0" w:color="auto"/>
              </w:divBdr>
              <w:divsChild>
                <w:div w:id="1912500841">
                  <w:marLeft w:val="0"/>
                  <w:marRight w:val="0"/>
                  <w:marTop w:val="0"/>
                  <w:marBottom w:val="0"/>
                  <w:divBdr>
                    <w:top w:val="none" w:sz="0" w:space="0" w:color="auto"/>
                    <w:left w:val="none" w:sz="0" w:space="0" w:color="auto"/>
                    <w:bottom w:val="none" w:sz="0" w:space="0" w:color="auto"/>
                    <w:right w:val="none" w:sz="0" w:space="0" w:color="auto"/>
                  </w:divBdr>
                  <w:divsChild>
                    <w:div w:id="2136171920">
                      <w:marLeft w:val="0"/>
                      <w:marRight w:val="0"/>
                      <w:marTop w:val="0"/>
                      <w:marBottom w:val="0"/>
                      <w:divBdr>
                        <w:top w:val="none" w:sz="0" w:space="0" w:color="auto"/>
                        <w:left w:val="none" w:sz="0" w:space="0" w:color="auto"/>
                        <w:bottom w:val="none" w:sz="0" w:space="0" w:color="auto"/>
                        <w:right w:val="none" w:sz="0" w:space="0" w:color="auto"/>
                      </w:divBdr>
                      <w:divsChild>
                        <w:div w:id="1658260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721242">
          <w:marLeft w:val="0"/>
          <w:marRight w:val="0"/>
          <w:marTop w:val="0"/>
          <w:marBottom w:val="0"/>
          <w:divBdr>
            <w:top w:val="none" w:sz="0" w:space="0" w:color="auto"/>
            <w:left w:val="none" w:sz="0" w:space="0" w:color="auto"/>
            <w:bottom w:val="none" w:sz="0" w:space="0" w:color="auto"/>
            <w:right w:val="none" w:sz="0" w:space="0" w:color="auto"/>
          </w:divBdr>
          <w:divsChild>
            <w:div w:id="1277297682">
              <w:marLeft w:val="0"/>
              <w:marRight w:val="0"/>
              <w:marTop w:val="0"/>
              <w:marBottom w:val="0"/>
              <w:divBdr>
                <w:top w:val="none" w:sz="0" w:space="0" w:color="auto"/>
                <w:left w:val="none" w:sz="0" w:space="0" w:color="auto"/>
                <w:bottom w:val="none" w:sz="0" w:space="0" w:color="auto"/>
                <w:right w:val="none" w:sz="0" w:space="0" w:color="auto"/>
              </w:divBdr>
              <w:divsChild>
                <w:div w:id="555750136">
                  <w:marLeft w:val="0"/>
                  <w:marRight w:val="0"/>
                  <w:marTop w:val="360"/>
                  <w:marBottom w:val="0"/>
                  <w:divBdr>
                    <w:top w:val="none" w:sz="0" w:space="0" w:color="auto"/>
                    <w:left w:val="none" w:sz="0" w:space="0" w:color="auto"/>
                    <w:bottom w:val="none" w:sz="0" w:space="0" w:color="auto"/>
                    <w:right w:val="none" w:sz="0" w:space="0" w:color="auto"/>
                  </w:divBdr>
                  <w:divsChild>
                    <w:div w:id="1742023530">
                      <w:blockQuote w:val="1"/>
                      <w:marLeft w:val="0"/>
                      <w:marRight w:val="0"/>
                      <w:marTop w:val="0"/>
                      <w:marBottom w:val="0"/>
                      <w:divBdr>
                        <w:top w:val="none" w:sz="0" w:space="0" w:color="auto"/>
                        <w:left w:val="single" w:sz="18" w:space="15" w:color="000000"/>
                        <w:bottom w:val="none" w:sz="0" w:space="0" w:color="auto"/>
                        <w:right w:val="none" w:sz="0" w:space="0" w:color="auto"/>
                      </w:divBdr>
                    </w:div>
                  </w:divsChild>
                </w:div>
              </w:divsChild>
            </w:div>
          </w:divsChild>
        </w:div>
      </w:divsChild>
    </w:div>
    <w:div w:id="8857210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s://www.translatos.com/uz/uz-ru/%D0%B9%D1%9E%D2%9B" TargetMode="External"/><Relationship Id="rId26" Type="http://schemas.openxmlformats.org/officeDocument/2006/relationships/image" Target="media/image3.png"/><Relationship Id="rId39" Type="http://schemas.openxmlformats.org/officeDocument/2006/relationships/diagramColors" Target="diagrams/colors2.xml"/><Relationship Id="rId21" Type="http://schemas.openxmlformats.org/officeDocument/2006/relationships/hyperlink" Target="https://www.translatos.com/kg/kg-ru/%D1%81%D0%B0%D0%BD%D0%B4%D0%B0" TargetMode="External"/><Relationship Id="rId34" Type="http://schemas.openxmlformats.org/officeDocument/2006/relationships/image" Target="media/image6.jpeg"/><Relationship Id="rId42" Type="http://schemas.openxmlformats.org/officeDocument/2006/relationships/image" Target="media/image8.png"/><Relationship Id="rId47" Type="http://schemas.openxmlformats.org/officeDocument/2006/relationships/hyperlink" Target="http://www.symbolarium.ru" TargetMode="External"/><Relationship Id="rId50" Type="http://schemas.openxmlformats.org/officeDocument/2006/relationships/image" Target="media/image11.png"/><Relationship Id="rId55" Type="http://schemas.openxmlformats.org/officeDocument/2006/relationships/image" Target="media/image16.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sozdikqor.kz/soz?id=301317&amp;a=SAN" TargetMode="External"/><Relationship Id="rId20" Type="http://schemas.openxmlformats.org/officeDocument/2006/relationships/hyperlink" Target="https://www.translatos.com/uz/uz-ru/%D0%B9%D1%9E%D2%9B" TargetMode="External"/><Relationship Id="rId29" Type="http://schemas.openxmlformats.org/officeDocument/2006/relationships/diagramData" Target="diagrams/data1.xml"/><Relationship Id="rId41" Type="http://schemas.openxmlformats.org/officeDocument/2006/relationships/chart" Target="charts/chart1.xml"/><Relationship Id="rId54"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hyperlink" Target="https://www.translatos.com/kg/kg-ru/%D3%A9%D1%82%D3%A9" TargetMode="External"/><Relationship Id="rId32" Type="http://schemas.openxmlformats.org/officeDocument/2006/relationships/diagramColors" Target="diagrams/colors1.xml"/><Relationship Id="rId37" Type="http://schemas.openxmlformats.org/officeDocument/2006/relationships/diagramLayout" Target="diagrams/layout2.xml"/><Relationship Id="rId40" Type="http://schemas.microsoft.com/office/2007/relationships/diagramDrawing" Target="diagrams/drawing2.xml"/><Relationship Id="rId45" Type="http://schemas.openxmlformats.org/officeDocument/2006/relationships/hyperlink" Target="https://mangystaumedia.kz/kk/bile-zhuriniz/kyzyk-derek/80896" TargetMode="External"/><Relationship Id="rId53" Type="http://schemas.openxmlformats.org/officeDocument/2006/relationships/image" Target="media/image14.png"/><Relationship Id="rId58"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hyperlink" Target="https://sozdikqor.kz/soz?id=277758&amp;a=san" TargetMode="External"/><Relationship Id="rId23" Type="http://schemas.openxmlformats.org/officeDocument/2006/relationships/hyperlink" Target="https://www.translatos.com/kg/kg-ru/%D1%81%D0%B0%D0%BD%D1%81%D1%8B%D0%B7" TargetMode="External"/><Relationship Id="rId28" Type="http://schemas.openxmlformats.org/officeDocument/2006/relationships/image" Target="media/image5.png"/><Relationship Id="rId36" Type="http://schemas.openxmlformats.org/officeDocument/2006/relationships/diagramData" Target="diagrams/data2.xml"/><Relationship Id="rId49" Type="http://schemas.openxmlformats.org/officeDocument/2006/relationships/image" Target="media/image10.png"/><Relationship Id="rId57" Type="http://schemas.openxmlformats.org/officeDocument/2006/relationships/image" Target="media/image18.png"/><Relationship Id="rId61" Type="http://schemas.openxmlformats.org/officeDocument/2006/relationships/theme" Target="theme/theme1.xml"/><Relationship Id="rId10" Type="http://schemas.openxmlformats.org/officeDocument/2006/relationships/hyperlink" Target="https://bulletin-philology.kaznpu.kz/" TargetMode="External"/><Relationship Id="rId19" Type="http://schemas.openxmlformats.org/officeDocument/2006/relationships/hyperlink" Target="https://www.translatos.com/uz/uz-ru/%D1%81%D0%B0%D0%BD%D0%BE" TargetMode="External"/><Relationship Id="rId31" Type="http://schemas.openxmlformats.org/officeDocument/2006/relationships/diagramQuickStyle" Target="diagrams/quickStyle1.xml"/><Relationship Id="rId44" Type="http://schemas.openxmlformats.org/officeDocument/2006/relationships/hyperlink" Target="https://suzlek.antat.ru/fullartR.php?id=343041" TargetMode="External"/><Relationship Id="rId52" Type="http://schemas.openxmlformats.org/officeDocument/2006/relationships/image" Target="media/image13.pn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bulletin-philology.kaznpu.kz/" TargetMode="External"/><Relationship Id="rId14" Type="http://schemas.openxmlformats.org/officeDocument/2006/relationships/hyperlink" Target="https://sozdikqor.kz/soz?id=163486&amp;a=San%20II" TargetMode="External"/><Relationship Id="rId22" Type="http://schemas.openxmlformats.org/officeDocument/2006/relationships/hyperlink" Target="https://www.translatos.com/kg/kg-ru/%D1%8D%D0%BB" TargetMode="External"/><Relationship Id="rId27" Type="http://schemas.openxmlformats.org/officeDocument/2006/relationships/image" Target="media/image4.png"/><Relationship Id="rId30" Type="http://schemas.openxmlformats.org/officeDocument/2006/relationships/diagramLayout" Target="diagrams/layout1.xml"/><Relationship Id="rId35" Type="http://schemas.openxmlformats.org/officeDocument/2006/relationships/image" Target="media/image7.jpeg"/><Relationship Id="rId43" Type="http://schemas.openxmlformats.org/officeDocument/2006/relationships/image" Target="media/image9.png"/><Relationship Id="rId48" Type="http://schemas.openxmlformats.org/officeDocument/2006/relationships/footer" Target="footer1.xml"/><Relationship Id="rId56" Type="http://schemas.openxmlformats.org/officeDocument/2006/relationships/image" Target="media/image17.png"/><Relationship Id="rId8" Type="http://schemas.openxmlformats.org/officeDocument/2006/relationships/hyperlink" Target="https://el-sozduk.kg/slovari/frazeologicheskiy-slovar-kyrgyzskogo-yazyka-2015" TargetMode="External"/><Relationship Id="rId51" Type="http://schemas.openxmlformats.org/officeDocument/2006/relationships/image" Target="media/image12.png"/><Relationship Id="rId3" Type="http://schemas.openxmlformats.org/officeDocument/2006/relationships/styles" Target="styles.xml"/><Relationship Id="rId12" Type="http://schemas.openxmlformats.org/officeDocument/2006/relationships/hyperlink" Target="https://melimde.com/kirispe-negizgi-bolim-alash-turali-tsinik.html" TargetMode="External"/><Relationship Id="rId17" Type="http://schemas.openxmlformats.org/officeDocument/2006/relationships/hyperlink" Target="https://www.translatos.com/uz/uz-ru/%D1%81%D0%BE%D0%BD%D0%B8" TargetMode="External"/><Relationship Id="rId25" Type="http://schemas.openxmlformats.org/officeDocument/2006/relationships/hyperlink" Target="https://www.translatos.com/kg/kg-ru/%D0%BA%D3%A9%D0%BF" TargetMode="External"/><Relationship Id="rId33" Type="http://schemas.microsoft.com/office/2007/relationships/diagramDrawing" Target="diagrams/drawing1.xml"/><Relationship Id="rId38" Type="http://schemas.openxmlformats.org/officeDocument/2006/relationships/diagramQuickStyle" Target="diagrams/quickStyle2.xml"/><Relationship Id="rId46" Type="http://schemas.openxmlformats.org/officeDocument/2006/relationships/hyperlink" Target="http://lik-kuzbassa.narod.ru/Shorcy-tradicii-obychai-obryady.htm" TargetMode="External"/><Relationship Id="rId59" Type="http://schemas.openxmlformats.org/officeDocument/2006/relationships/footer" Target="footer2.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_____Microsoft_Excel.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manualLayout>
          <c:layoutTarget val="inner"/>
          <c:xMode val="edge"/>
          <c:yMode val="edge"/>
          <c:x val="0.22985697137930458"/>
          <c:y val="3.0981067125646609E-4"/>
          <c:w val="0.49107455964604357"/>
          <c:h val="0.75571387913860166"/>
        </c:manualLayout>
      </c:layout>
      <c:pieChart>
        <c:varyColors val="1"/>
        <c:ser>
          <c:idx val="0"/>
          <c:order val="0"/>
          <c:tx>
            <c:strRef>
              <c:f>Лист1!$B$1</c:f>
              <c:strCache>
                <c:ptCount val="1"/>
                <c:pt idx="0">
                  <c:v>9 саны</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90EA-471A-8DE9-80CA757DABFA}"/>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90EA-471A-8DE9-80CA757DABFA}"/>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90EA-471A-8DE9-80CA757DABFA}"/>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90EA-471A-8DE9-80CA757DABFA}"/>
              </c:ext>
            </c:extLst>
          </c:dPt>
          <c:cat>
            <c:strRef>
              <c:f>Лист1!$A$2:$A$5</c:f>
              <c:strCache>
                <c:ptCount val="4"/>
                <c:pt idx="0">
                  <c:v>тоғыз беру</c:v>
                </c:pt>
                <c:pt idx="1">
                  <c:v>тоғызқұмалақ</c:v>
                </c:pt>
                <c:pt idx="2">
                  <c:v>тоғыз ай, тоғыз күн</c:v>
                </c:pt>
                <c:pt idx="3">
                  <c:v>тоғыз жолдың торабы</c:v>
                </c:pt>
              </c:strCache>
            </c:strRef>
          </c:cat>
          <c:val>
            <c:numRef>
              <c:f>Лист1!$B$2:$B$5</c:f>
              <c:numCache>
                <c:formatCode>General</c:formatCode>
                <c:ptCount val="4"/>
                <c:pt idx="0">
                  <c:v>15</c:v>
                </c:pt>
                <c:pt idx="1">
                  <c:v>3.2</c:v>
                </c:pt>
                <c:pt idx="2">
                  <c:v>1.4</c:v>
                </c:pt>
                <c:pt idx="3">
                  <c:v>1.2</c:v>
                </c:pt>
              </c:numCache>
            </c:numRef>
          </c:val>
          <c:extLst>
            <c:ext xmlns:c16="http://schemas.microsoft.com/office/drawing/2014/chart" uri="{C3380CC4-5D6E-409C-BE32-E72D297353CC}">
              <c16:uniqueId val="{00000008-90EA-471A-8DE9-80CA757DABFA}"/>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D750FAE-BDD2-4A4D-A4FC-4F513D9C8559}" type="doc">
      <dgm:prSet loTypeId="urn:microsoft.com/office/officeart/2005/8/layout/radial6" loCatId="cycle" qsTypeId="urn:microsoft.com/office/officeart/2005/8/quickstyle/simple1" qsCatId="simple" csTypeId="urn:microsoft.com/office/officeart/2005/8/colors/accent1_2" csCatId="accent1" phldr="1"/>
      <dgm:spPr/>
      <dgm:t>
        <a:bodyPr/>
        <a:lstStyle/>
        <a:p>
          <a:endParaRPr lang="ru-RU"/>
        </a:p>
      </dgm:t>
    </dgm:pt>
    <dgm:pt modelId="{82FF3F0D-37D6-401F-8406-46F0D3D544D4}">
      <dgm:prSet phldrT="[Текст]"/>
      <dgm:spPr>
        <a:xfrm>
          <a:off x="2277946" y="1331574"/>
          <a:ext cx="1026200" cy="1026200"/>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ru-RU">
              <a:solidFill>
                <a:sysClr val="window" lastClr="FFFFFF"/>
              </a:solidFill>
              <a:latin typeface="Calibri" panose="020F0502020204030204"/>
              <a:ea typeface="+mn-ea"/>
              <a:cs typeface="+mn-cs"/>
            </a:rPr>
            <a:t>Үш саны</a:t>
          </a:r>
        </a:p>
      </dgm:t>
    </dgm:pt>
    <dgm:pt modelId="{0E5D5E25-275F-448B-97FF-FFEC89CDF7F6}" type="parTrans" cxnId="{3DEF0480-429B-4096-A0D8-936641E8C117}">
      <dgm:prSet/>
      <dgm:spPr/>
      <dgm:t>
        <a:bodyPr/>
        <a:lstStyle/>
        <a:p>
          <a:endParaRPr lang="ru-RU"/>
        </a:p>
      </dgm:t>
    </dgm:pt>
    <dgm:pt modelId="{79E4FB79-5BA5-4B6A-8821-137168F0CE92}" type="sibTrans" cxnId="{3DEF0480-429B-4096-A0D8-936641E8C117}">
      <dgm:prSet/>
      <dgm:spPr/>
      <dgm:t>
        <a:bodyPr/>
        <a:lstStyle/>
        <a:p>
          <a:endParaRPr lang="ru-RU"/>
        </a:p>
      </dgm:t>
    </dgm:pt>
    <dgm:pt modelId="{CF55AA9F-9F57-4D51-B766-F8A5F118C2C3}">
      <dgm:prSet phldrT="[Текст]" custT="1"/>
      <dgm:spPr>
        <a:xfrm>
          <a:off x="2375899" y="1749"/>
          <a:ext cx="830293" cy="718340"/>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ru-RU" sz="1200">
              <a:solidFill>
                <a:sysClr val="window" lastClr="FFFFFF"/>
              </a:solidFill>
              <a:latin typeface="Calibri" panose="020F0502020204030204"/>
              <a:ea typeface="+mn-ea"/>
              <a:cs typeface="+mn-cs"/>
            </a:rPr>
            <a:t>үш байлық</a:t>
          </a:r>
        </a:p>
      </dgm:t>
    </dgm:pt>
    <dgm:pt modelId="{54B59CAF-023F-466A-8123-9020A4308268}" type="parTrans" cxnId="{9DF56C22-D769-4CC5-A084-F8BDC6A2AF09}">
      <dgm:prSet/>
      <dgm:spPr/>
      <dgm:t>
        <a:bodyPr/>
        <a:lstStyle/>
        <a:p>
          <a:endParaRPr lang="ru-RU"/>
        </a:p>
      </dgm:t>
    </dgm:pt>
    <dgm:pt modelId="{72E3B404-FF35-42EB-90C1-597EAC749E92}" type="sibTrans" cxnId="{9DF56C22-D769-4CC5-A084-F8BDC6A2AF09}">
      <dgm:prSet/>
      <dgm:spPr>
        <a:xfrm>
          <a:off x="1281430" y="335059"/>
          <a:ext cx="3019231" cy="3019231"/>
        </a:xfrm>
        <a:solidFill>
          <a:srgbClr val="5B9BD5">
            <a:tint val="60000"/>
            <a:hueOff val="0"/>
            <a:satOff val="0"/>
            <a:lumOff val="0"/>
            <a:alphaOff val="0"/>
          </a:srgbClr>
        </a:solidFill>
        <a:ln>
          <a:noFill/>
        </a:ln>
        <a:effectLst/>
      </dgm:spPr>
      <dgm:t>
        <a:bodyPr/>
        <a:lstStyle/>
        <a:p>
          <a:endParaRPr lang="ru-RU"/>
        </a:p>
      </dgm:t>
    </dgm:pt>
    <dgm:pt modelId="{33EEFE02-585F-424B-B499-824051137A85}">
      <dgm:prSet phldrT="[Текст]" custT="1"/>
      <dgm:spPr>
        <a:xfrm>
          <a:off x="3481049" y="436331"/>
          <a:ext cx="718340" cy="718340"/>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ru-RU" sz="1200">
              <a:solidFill>
                <a:sysClr val="window" lastClr="FFFFFF"/>
              </a:solidFill>
              <a:latin typeface="Calibri" panose="020F0502020204030204"/>
              <a:ea typeface="+mn-ea"/>
              <a:cs typeface="+mn-cs"/>
            </a:rPr>
            <a:t>үш бәйтерек</a:t>
          </a:r>
        </a:p>
      </dgm:t>
    </dgm:pt>
    <dgm:pt modelId="{9ECA1280-DA03-4A58-8609-04D90E9686D3}" type="parTrans" cxnId="{EED4CB9E-E338-486B-93F7-ABF42887627C}">
      <dgm:prSet/>
      <dgm:spPr/>
      <dgm:t>
        <a:bodyPr/>
        <a:lstStyle/>
        <a:p>
          <a:endParaRPr lang="ru-RU"/>
        </a:p>
      </dgm:t>
    </dgm:pt>
    <dgm:pt modelId="{240FFFE0-FE67-46F9-B463-0A6CED434E88}" type="sibTrans" cxnId="{EED4CB9E-E338-486B-93F7-ABF42887627C}">
      <dgm:prSet/>
      <dgm:spPr>
        <a:xfrm>
          <a:off x="1281430" y="335059"/>
          <a:ext cx="3019231" cy="3019231"/>
        </a:xfrm>
        <a:solidFill>
          <a:srgbClr val="5B9BD5">
            <a:tint val="60000"/>
            <a:hueOff val="0"/>
            <a:satOff val="0"/>
            <a:lumOff val="0"/>
            <a:alphaOff val="0"/>
          </a:srgbClr>
        </a:solidFill>
        <a:ln>
          <a:noFill/>
        </a:ln>
        <a:effectLst/>
      </dgm:spPr>
      <dgm:t>
        <a:bodyPr/>
        <a:lstStyle/>
        <a:p>
          <a:endParaRPr lang="ru-RU"/>
        </a:p>
      </dgm:t>
    </dgm:pt>
    <dgm:pt modelId="{73D65D58-B18B-4DA8-97C8-3489EF36900A}">
      <dgm:prSet phldrT="[Текст]"/>
      <dgm:spPr>
        <a:xfrm>
          <a:off x="3915631" y="1485504"/>
          <a:ext cx="718340" cy="718340"/>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ru-RU">
              <a:solidFill>
                <a:sysClr val="window" lastClr="FFFFFF"/>
              </a:solidFill>
              <a:latin typeface="Calibri" panose="020F0502020204030204"/>
              <a:ea typeface="+mn-ea"/>
              <a:cs typeface="+mn-cs"/>
            </a:rPr>
            <a:t>үш арсыз</a:t>
          </a:r>
        </a:p>
      </dgm:t>
    </dgm:pt>
    <dgm:pt modelId="{134F243D-BE0A-4F78-8532-0C1A3E19AB55}" type="parTrans" cxnId="{FB471E23-084C-40C8-8BB5-EB443EC69DE4}">
      <dgm:prSet/>
      <dgm:spPr/>
      <dgm:t>
        <a:bodyPr/>
        <a:lstStyle/>
        <a:p>
          <a:endParaRPr lang="ru-RU"/>
        </a:p>
      </dgm:t>
    </dgm:pt>
    <dgm:pt modelId="{071EAFE3-8FE8-453C-A378-C836BE5C07BC}" type="sibTrans" cxnId="{FB471E23-084C-40C8-8BB5-EB443EC69DE4}">
      <dgm:prSet/>
      <dgm:spPr>
        <a:xfrm>
          <a:off x="1281430" y="335059"/>
          <a:ext cx="3019231" cy="3019231"/>
        </a:xfrm>
        <a:solidFill>
          <a:srgbClr val="5B9BD5">
            <a:tint val="60000"/>
            <a:hueOff val="0"/>
            <a:satOff val="0"/>
            <a:lumOff val="0"/>
            <a:alphaOff val="0"/>
          </a:srgbClr>
        </a:solidFill>
        <a:ln>
          <a:noFill/>
        </a:ln>
        <a:effectLst/>
      </dgm:spPr>
      <dgm:t>
        <a:bodyPr/>
        <a:lstStyle/>
        <a:p>
          <a:endParaRPr lang="ru-RU"/>
        </a:p>
      </dgm:t>
    </dgm:pt>
    <dgm:pt modelId="{A933216E-387B-4F0E-A6D3-031565D70D12}">
      <dgm:prSet phldrT="[Текст]" custT="1"/>
      <dgm:spPr>
        <a:xfrm>
          <a:off x="1382702" y="436331"/>
          <a:ext cx="718340" cy="718340"/>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ru-RU" sz="1200">
              <a:solidFill>
                <a:sysClr val="window" lastClr="FFFFFF"/>
              </a:solidFill>
              <a:latin typeface="Calibri" panose="020F0502020204030204"/>
              <a:ea typeface="+mn-ea"/>
              <a:cs typeface="+mn-cs"/>
            </a:rPr>
            <a:t>үш жоқ</a:t>
          </a:r>
        </a:p>
      </dgm:t>
    </dgm:pt>
    <dgm:pt modelId="{DA6471A3-E106-4980-A229-D13999B2D7E1}" type="parTrans" cxnId="{28F7AF6C-B3C7-44D0-AD49-79C7F74CCD59}">
      <dgm:prSet/>
      <dgm:spPr/>
      <dgm:t>
        <a:bodyPr/>
        <a:lstStyle/>
        <a:p>
          <a:endParaRPr lang="ru-RU"/>
        </a:p>
      </dgm:t>
    </dgm:pt>
    <dgm:pt modelId="{FC03E28E-2CBA-4311-9703-8B44A4219688}" type="sibTrans" cxnId="{28F7AF6C-B3C7-44D0-AD49-79C7F74CCD59}">
      <dgm:prSet/>
      <dgm:spPr>
        <a:xfrm>
          <a:off x="1281430" y="335059"/>
          <a:ext cx="3019231" cy="3019231"/>
        </a:xfrm>
        <a:solidFill>
          <a:srgbClr val="5B9BD5">
            <a:tint val="60000"/>
            <a:hueOff val="0"/>
            <a:satOff val="0"/>
            <a:lumOff val="0"/>
            <a:alphaOff val="0"/>
          </a:srgbClr>
        </a:solidFill>
        <a:ln>
          <a:noFill/>
        </a:ln>
        <a:effectLst/>
      </dgm:spPr>
      <dgm:t>
        <a:bodyPr/>
        <a:lstStyle/>
        <a:p>
          <a:endParaRPr lang="ru-RU"/>
        </a:p>
      </dgm:t>
    </dgm:pt>
    <dgm:pt modelId="{54C2AB3C-B8F0-46E7-824E-B3C7F2FB31F6}">
      <dgm:prSet/>
      <dgm:spPr>
        <a:xfrm>
          <a:off x="3481049" y="2534678"/>
          <a:ext cx="718340" cy="718340"/>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ru-RU">
              <a:solidFill>
                <a:sysClr val="window" lastClr="FFFFFF"/>
              </a:solidFill>
              <a:latin typeface="Calibri" panose="020F0502020204030204"/>
              <a:ea typeface="+mn-ea"/>
              <a:cs typeface="+mn-cs"/>
            </a:rPr>
            <a:t>үш ғайып</a:t>
          </a:r>
        </a:p>
      </dgm:t>
    </dgm:pt>
    <dgm:pt modelId="{4C7C3DB2-6288-42B4-B194-CBDCC3F68E78}" type="parTrans" cxnId="{230C945B-E4BC-4AEF-95D0-B04237B617B6}">
      <dgm:prSet/>
      <dgm:spPr/>
      <dgm:t>
        <a:bodyPr/>
        <a:lstStyle/>
        <a:p>
          <a:endParaRPr lang="ru-RU"/>
        </a:p>
      </dgm:t>
    </dgm:pt>
    <dgm:pt modelId="{BD4DAC57-3F1B-4647-935D-BCA894DA8CC0}" type="sibTrans" cxnId="{230C945B-E4BC-4AEF-95D0-B04237B617B6}">
      <dgm:prSet/>
      <dgm:spPr>
        <a:xfrm>
          <a:off x="1281430" y="335059"/>
          <a:ext cx="3019231" cy="3019231"/>
        </a:xfrm>
        <a:solidFill>
          <a:srgbClr val="5B9BD5">
            <a:tint val="60000"/>
            <a:hueOff val="0"/>
            <a:satOff val="0"/>
            <a:lumOff val="0"/>
            <a:alphaOff val="0"/>
          </a:srgbClr>
        </a:solidFill>
        <a:ln>
          <a:noFill/>
        </a:ln>
        <a:effectLst/>
      </dgm:spPr>
      <dgm:t>
        <a:bodyPr/>
        <a:lstStyle/>
        <a:p>
          <a:endParaRPr lang="ru-RU"/>
        </a:p>
      </dgm:t>
    </dgm:pt>
    <dgm:pt modelId="{AB856D3B-63B6-4568-9A4D-B8897F19BB5D}">
      <dgm:prSet/>
      <dgm:spPr>
        <a:xfrm>
          <a:off x="2431876" y="2969260"/>
          <a:ext cx="718340" cy="718340"/>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ru-RU">
              <a:solidFill>
                <a:sysClr val="window" lastClr="FFFFFF"/>
              </a:solidFill>
              <a:latin typeface="Calibri" panose="020F0502020204030204"/>
              <a:ea typeface="+mn-ea"/>
              <a:cs typeface="+mn-cs"/>
            </a:rPr>
            <a:t>үш жетім</a:t>
          </a:r>
        </a:p>
      </dgm:t>
    </dgm:pt>
    <dgm:pt modelId="{D4680AB1-E54A-4E8F-B1D0-125903410614}" type="parTrans" cxnId="{4FAAFB3F-8F27-4E99-90C3-A9764087A158}">
      <dgm:prSet/>
      <dgm:spPr/>
      <dgm:t>
        <a:bodyPr/>
        <a:lstStyle/>
        <a:p>
          <a:endParaRPr lang="ru-RU"/>
        </a:p>
      </dgm:t>
    </dgm:pt>
    <dgm:pt modelId="{13A1A00D-0DFA-4817-B741-63824B7883F9}" type="sibTrans" cxnId="{4FAAFB3F-8F27-4E99-90C3-A9764087A158}">
      <dgm:prSet/>
      <dgm:spPr>
        <a:xfrm>
          <a:off x="1270733" y="335097"/>
          <a:ext cx="3019231" cy="3019231"/>
        </a:xfrm>
        <a:solidFill>
          <a:srgbClr val="5B9BD5">
            <a:tint val="60000"/>
            <a:hueOff val="0"/>
            <a:satOff val="0"/>
            <a:lumOff val="0"/>
            <a:alphaOff val="0"/>
          </a:srgbClr>
        </a:solidFill>
        <a:ln>
          <a:noFill/>
        </a:ln>
        <a:effectLst/>
      </dgm:spPr>
      <dgm:t>
        <a:bodyPr/>
        <a:lstStyle/>
        <a:p>
          <a:endParaRPr lang="ru-RU"/>
        </a:p>
      </dgm:t>
    </dgm:pt>
    <dgm:pt modelId="{377B5F54-E252-4C17-BF0F-6AF02FB2BE0D}">
      <dgm:prSet custT="1"/>
      <dgm:spPr>
        <a:xfrm>
          <a:off x="948121" y="1485504"/>
          <a:ext cx="718340" cy="718340"/>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ru-RU" sz="1200">
              <a:solidFill>
                <a:sysClr val="window" lastClr="FFFFFF"/>
              </a:solidFill>
              <a:latin typeface="Calibri" panose="020F0502020204030204"/>
              <a:ea typeface="+mn-ea"/>
              <a:cs typeface="+mn-cs"/>
            </a:rPr>
            <a:t>үш жүз</a:t>
          </a:r>
        </a:p>
      </dgm:t>
    </dgm:pt>
    <dgm:pt modelId="{38747530-8171-4400-809F-9CB5FD924CB1}" type="parTrans" cxnId="{B9AB5B17-B885-40D4-B431-5867AFB9BB18}">
      <dgm:prSet/>
      <dgm:spPr/>
      <dgm:t>
        <a:bodyPr/>
        <a:lstStyle/>
        <a:p>
          <a:endParaRPr lang="ru-RU"/>
        </a:p>
      </dgm:t>
    </dgm:pt>
    <dgm:pt modelId="{74488A31-8761-4FC8-AF4C-F7E830CAB574}" type="sibTrans" cxnId="{B9AB5B17-B885-40D4-B431-5867AFB9BB18}">
      <dgm:prSet/>
      <dgm:spPr>
        <a:xfrm>
          <a:off x="1281430" y="335059"/>
          <a:ext cx="3019231" cy="3019231"/>
        </a:xfrm>
        <a:solidFill>
          <a:srgbClr val="5B9BD5">
            <a:tint val="60000"/>
            <a:hueOff val="0"/>
            <a:satOff val="0"/>
            <a:lumOff val="0"/>
            <a:alphaOff val="0"/>
          </a:srgbClr>
        </a:solidFill>
        <a:ln>
          <a:noFill/>
        </a:ln>
        <a:effectLst/>
      </dgm:spPr>
      <dgm:t>
        <a:bodyPr/>
        <a:lstStyle/>
        <a:p>
          <a:endParaRPr lang="ru-RU"/>
        </a:p>
      </dgm:t>
    </dgm:pt>
    <dgm:pt modelId="{07FBC0F7-6CA9-43B1-8AA5-F81CCB45CD23}">
      <dgm:prSet custT="1"/>
      <dgm:spPr>
        <a:xfrm>
          <a:off x="1361442" y="2524045"/>
          <a:ext cx="718340" cy="718340"/>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ru-RU" sz="1200">
              <a:solidFill>
                <a:sysClr val="window" lastClr="FFFFFF"/>
              </a:solidFill>
              <a:latin typeface="Calibri" panose="020F0502020204030204"/>
              <a:ea typeface="+mn-ea"/>
              <a:cs typeface="+mn-cs"/>
            </a:rPr>
            <a:t>үш ғалам</a:t>
          </a:r>
        </a:p>
      </dgm:t>
    </dgm:pt>
    <dgm:pt modelId="{DCBD426D-6ED8-4003-9F4C-BE664B784534}" type="parTrans" cxnId="{FDDF3054-C204-45CE-BFD4-ED0F6CD82601}">
      <dgm:prSet/>
      <dgm:spPr/>
      <dgm:t>
        <a:bodyPr/>
        <a:lstStyle/>
        <a:p>
          <a:endParaRPr lang="ru-RU"/>
        </a:p>
      </dgm:t>
    </dgm:pt>
    <dgm:pt modelId="{9F85E865-B9A4-4762-870A-A9CBEE4074C1}" type="sibTrans" cxnId="{FDDF3054-C204-45CE-BFD4-ED0F6CD82601}">
      <dgm:prSet/>
      <dgm:spPr>
        <a:xfrm>
          <a:off x="1281389" y="346084"/>
          <a:ext cx="3019231" cy="3019231"/>
        </a:xfrm>
        <a:solidFill>
          <a:srgbClr val="5B9BD5">
            <a:tint val="60000"/>
            <a:hueOff val="0"/>
            <a:satOff val="0"/>
            <a:lumOff val="0"/>
            <a:alphaOff val="0"/>
          </a:srgbClr>
        </a:solidFill>
        <a:ln>
          <a:noFill/>
        </a:ln>
        <a:effectLst/>
      </dgm:spPr>
      <dgm:t>
        <a:bodyPr/>
        <a:lstStyle/>
        <a:p>
          <a:endParaRPr lang="ru-RU"/>
        </a:p>
      </dgm:t>
    </dgm:pt>
    <dgm:pt modelId="{2D0CEC72-1FFC-44D2-BD74-32A814C15D3A}" type="pres">
      <dgm:prSet presAssocID="{AD750FAE-BDD2-4A4D-A4FC-4F513D9C8559}" presName="Name0" presStyleCnt="0">
        <dgm:presLayoutVars>
          <dgm:chMax val="1"/>
          <dgm:dir/>
          <dgm:animLvl val="ctr"/>
          <dgm:resizeHandles val="exact"/>
        </dgm:presLayoutVars>
      </dgm:prSet>
      <dgm:spPr/>
      <dgm:t>
        <a:bodyPr/>
        <a:lstStyle/>
        <a:p>
          <a:endParaRPr lang="ru-RU"/>
        </a:p>
      </dgm:t>
    </dgm:pt>
    <dgm:pt modelId="{15788B83-3751-4F9E-88FC-E44B302A322B}" type="pres">
      <dgm:prSet presAssocID="{82FF3F0D-37D6-401F-8406-46F0D3D544D4}" presName="centerShape" presStyleLbl="node0" presStyleIdx="0" presStyleCnt="1"/>
      <dgm:spPr>
        <a:prstGeom prst="ellipse">
          <a:avLst/>
        </a:prstGeom>
      </dgm:spPr>
      <dgm:t>
        <a:bodyPr/>
        <a:lstStyle/>
        <a:p>
          <a:endParaRPr lang="ru-RU"/>
        </a:p>
      </dgm:t>
    </dgm:pt>
    <dgm:pt modelId="{CAF8BB1C-8393-4CC4-9022-1F1D32678E35}" type="pres">
      <dgm:prSet presAssocID="{CF55AA9F-9F57-4D51-B766-F8A5F118C2C3}" presName="node" presStyleLbl="node1" presStyleIdx="0" presStyleCnt="8" custScaleX="115585">
        <dgm:presLayoutVars>
          <dgm:bulletEnabled val="1"/>
        </dgm:presLayoutVars>
      </dgm:prSet>
      <dgm:spPr>
        <a:prstGeom prst="ellipse">
          <a:avLst/>
        </a:prstGeom>
      </dgm:spPr>
      <dgm:t>
        <a:bodyPr/>
        <a:lstStyle/>
        <a:p>
          <a:endParaRPr lang="ru-RU"/>
        </a:p>
      </dgm:t>
    </dgm:pt>
    <dgm:pt modelId="{A6E4DF8B-3EF3-4719-A23F-35EC95D90347}" type="pres">
      <dgm:prSet presAssocID="{CF55AA9F-9F57-4D51-B766-F8A5F118C2C3}" presName="dummy" presStyleCnt="0"/>
      <dgm:spPr/>
    </dgm:pt>
    <dgm:pt modelId="{64D227C3-5DD8-4E10-B1CF-17089C428D66}" type="pres">
      <dgm:prSet presAssocID="{72E3B404-FF35-42EB-90C1-597EAC749E92}" presName="sibTrans" presStyleLbl="sibTrans2D1" presStyleIdx="0" presStyleCnt="8"/>
      <dgm:spPr>
        <a:prstGeom prst="blockArc">
          <a:avLst>
            <a:gd name="adj1" fmla="val 16200000"/>
            <a:gd name="adj2" fmla="val 18900000"/>
            <a:gd name="adj3" fmla="val 3426"/>
          </a:avLst>
        </a:prstGeom>
      </dgm:spPr>
      <dgm:t>
        <a:bodyPr/>
        <a:lstStyle/>
        <a:p>
          <a:endParaRPr lang="ru-RU"/>
        </a:p>
      </dgm:t>
    </dgm:pt>
    <dgm:pt modelId="{2D33CF89-7B69-4CE5-A23A-B4BE2A0E1670}" type="pres">
      <dgm:prSet presAssocID="{33EEFE02-585F-424B-B499-824051137A85}" presName="node" presStyleLbl="node1" presStyleIdx="1" presStyleCnt="8">
        <dgm:presLayoutVars>
          <dgm:bulletEnabled val="1"/>
        </dgm:presLayoutVars>
      </dgm:prSet>
      <dgm:spPr>
        <a:prstGeom prst="ellipse">
          <a:avLst/>
        </a:prstGeom>
      </dgm:spPr>
      <dgm:t>
        <a:bodyPr/>
        <a:lstStyle/>
        <a:p>
          <a:endParaRPr lang="ru-RU"/>
        </a:p>
      </dgm:t>
    </dgm:pt>
    <dgm:pt modelId="{46DEC5E3-546D-4DCB-BF64-6DEED8233352}" type="pres">
      <dgm:prSet presAssocID="{33EEFE02-585F-424B-B499-824051137A85}" presName="dummy" presStyleCnt="0"/>
      <dgm:spPr/>
    </dgm:pt>
    <dgm:pt modelId="{D4560AEC-DAC2-4535-861F-E292DF22F8B9}" type="pres">
      <dgm:prSet presAssocID="{240FFFE0-FE67-46F9-B463-0A6CED434E88}" presName="sibTrans" presStyleLbl="sibTrans2D1" presStyleIdx="1" presStyleCnt="8"/>
      <dgm:spPr>
        <a:prstGeom prst="blockArc">
          <a:avLst>
            <a:gd name="adj1" fmla="val 18900000"/>
            <a:gd name="adj2" fmla="val 0"/>
            <a:gd name="adj3" fmla="val 3426"/>
          </a:avLst>
        </a:prstGeom>
      </dgm:spPr>
      <dgm:t>
        <a:bodyPr/>
        <a:lstStyle/>
        <a:p>
          <a:endParaRPr lang="ru-RU"/>
        </a:p>
      </dgm:t>
    </dgm:pt>
    <dgm:pt modelId="{058911AA-E7E5-4700-BD8F-69C6E445CB4E}" type="pres">
      <dgm:prSet presAssocID="{73D65D58-B18B-4DA8-97C8-3489EF36900A}" presName="node" presStyleLbl="node1" presStyleIdx="2" presStyleCnt="8">
        <dgm:presLayoutVars>
          <dgm:bulletEnabled val="1"/>
        </dgm:presLayoutVars>
      </dgm:prSet>
      <dgm:spPr>
        <a:prstGeom prst="ellipse">
          <a:avLst/>
        </a:prstGeom>
      </dgm:spPr>
      <dgm:t>
        <a:bodyPr/>
        <a:lstStyle/>
        <a:p>
          <a:endParaRPr lang="ru-RU"/>
        </a:p>
      </dgm:t>
    </dgm:pt>
    <dgm:pt modelId="{2EEB741E-DA0C-4244-8DDB-1F06AAA1E861}" type="pres">
      <dgm:prSet presAssocID="{73D65D58-B18B-4DA8-97C8-3489EF36900A}" presName="dummy" presStyleCnt="0"/>
      <dgm:spPr/>
    </dgm:pt>
    <dgm:pt modelId="{401D6561-412B-45CC-ADA6-CB94394D3A44}" type="pres">
      <dgm:prSet presAssocID="{071EAFE3-8FE8-453C-A378-C836BE5C07BC}" presName="sibTrans" presStyleLbl="sibTrans2D1" presStyleIdx="2" presStyleCnt="8"/>
      <dgm:spPr>
        <a:prstGeom prst="blockArc">
          <a:avLst>
            <a:gd name="adj1" fmla="val 0"/>
            <a:gd name="adj2" fmla="val 2700000"/>
            <a:gd name="adj3" fmla="val 3426"/>
          </a:avLst>
        </a:prstGeom>
      </dgm:spPr>
      <dgm:t>
        <a:bodyPr/>
        <a:lstStyle/>
        <a:p>
          <a:endParaRPr lang="ru-RU"/>
        </a:p>
      </dgm:t>
    </dgm:pt>
    <dgm:pt modelId="{389F4D7E-0605-4BF8-8124-FD89B6E251B8}" type="pres">
      <dgm:prSet presAssocID="{54C2AB3C-B8F0-46E7-824E-B3C7F2FB31F6}" presName="node" presStyleLbl="node1" presStyleIdx="3" presStyleCnt="8">
        <dgm:presLayoutVars>
          <dgm:bulletEnabled val="1"/>
        </dgm:presLayoutVars>
      </dgm:prSet>
      <dgm:spPr>
        <a:prstGeom prst="ellipse">
          <a:avLst/>
        </a:prstGeom>
      </dgm:spPr>
      <dgm:t>
        <a:bodyPr/>
        <a:lstStyle/>
        <a:p>
          <a:endParaRPr lang="ru-RU"/>
        </a:p>
      </dgm:t>
    </dgm:pt>
    <dgm:pt modelId="{8219BEE1-29C7-4C68-B981-9B57ED28F800}" type="pres">
      <dgm:prSet presAssocID="{54C2AB3C-B8F0-46E7-824E-B3C7F2FB31F6}" presName="dummy" presStyleCnt="0"/>
      <dgm:spPr/>
    </dgm:pt>
    <dgm:pt modelId="{0B476E30-4AF1-4129-AE92-B97924489776}" type="pres">
      <dgm:prSet presAssocID="{BD4DAC57-3F1B-4647-935D-BCA894DA8CC0}" presName="sibTrans" presStyleLbl="sibTrans2D1" presStyleIdx="3" presStyleCnt="8"/>
      <dgm:spPr>
        <a:prstGeom prst="blockArc">
          <a:avLst>
            <a:gd name="adj1" fmla="val 2700000"/>
            <a:gd name="adj2" fmla="val 5400000"/>
            <a:gd name="adj3" fmla="val 3426"/>
          </a:avLst>
        </a:prstGeom>
      </dgm:spPr>
      <dgm:t>
        <a:bodyPr/>
        <a:lstStyle/>
        <a:p>
          <a:endParaRPr lang="ru-RU"/>
        </a:p>
      </dgm:t>
    </dgm:pt>
    <dgm:pt modelId="{609BE22F-1B3B-48AA-8CDC-F0D2A3B2E312}" type="pres">
      <dgm:prSet presAssocID="{AB856D3B-63B6-4568-9A4D-B8897F19BB5D}" presName="node" presStyleLbl="node1" presStyleIdx="4" presStyleCnt="8">
        <dgm:presLayoutVars>
          <dgm:bulletEnabled val="1"/>
        </dgm:presLayoutVars>
      </dgm:prSet>
      <dgm:spPr>
        <a:prstGeom prst="ellipse">
          <a:avLst/>
        </a:prstGeom>
      </dgm:spPr>
      <dgm:t>
        <a:bodyPr/>
        <a:lstStyle/>
        <a:p>
          <a:endParaRPr lang="ru-RU"/>
        </a:p>
      </dgm:t>
    </dgm:pt>
    <dgm:pt modelId="{B841EAB3-E77B-4A09-A11F-C4F1EC375954}" type="pres">
      <dgm:prSet presAssocID="{AB856D3B-63B6-4568-9A4D-B8897F19BB5D}" presName="dummy" presStyleCnt="0"/>
      <dgm:spPr/>
    </dgm:pt>
    <dgm:pt modelId="{23D63AB5-22F3-4CDB-A694-39BFD99FA9B6}" type="pres">
      <dgm:prSet presAssocID="{13A1A00D-0DFA-4817-B741-63824B7883F9}" presName="sibTrans" presStyleLbl="sibTrans2D1" presStyleIdx="4" presStyleCnt="8"/>
      <dgm:spPr>
        <a:prstGeom prst="blockArc">
          <a:avLst>
            <a:gd name="adj1" fmla="val 5375215"/>
            <a:gd name="adj2" fmla="val 8134790"/>
            <a:gd name="adj3" fmla="val 3426"/>
          </a:avLst>
        </a:prstGeom>
      </dgm:spPr>
      <dgm:t>
        <a:bodyPr/>
        <a:lstStyle/>
        <a:p>
          <a:endParaRPr lang="ru-RU"/>
        </a:p>
      </dgm:t>
    </dgm:pt>
    <dgm:pt modelId="{250A9255-508A-4C27-9D7B-214FE24082F5}" type="pres">
      <dgm:prSet presAssocID="{07FBC0F7-6CA9-43B1-8AA5-F81CCB45CD23}" presName="node" presStyleLbl="node1" presStyleIdx="5" presStyleCnt="8" custRadScaleRad="100518" custRadScaleInc="5776">
        <dgm:presLayoutVars>
          <dgm:bulletEnabled val="1"/>
        </dgm:presLayoutVars>
      </dgm:prSet>
      <dgm:spPr>
        <a:prstGeom prst="ellipse">
          <a:avLst/>
        </a:prstGeom>
      </dgm:spPr>
      <dgm:t>
        <a:bodyPr/>
        <a:lstStyle/>
        <a:p>
          <a:endParaRPr lang="ru-RU"/>
        </a:p>
      </dgm:t>
    </dgm:pt>
    <dgm:pt modelId="{199855CA-AE7B-4A4F-8CB9-4FBF0D6DB7DB}" type="pres">
      <dgm:prSet presAssocID="{07FBC0F7-6CA9-43B1-8AA5-F81CCB45CD23}" presName="dummy" presStyleCnt="0"/>
      <dgm:spPr/>
    </dgm:pt>
    <dgm:pt modelId="{9E44162C-7363-4DB5-A0BB-5EADFC866391}" type="pres">
      <dgm:prSet presAssocID="{9F85E865-B9A4-4762-870A-A9CBEE4074C1}" presName="sibTrans" presStyleLbl="sibTrans2D1" presStyleIdx="5" presStyleCnt="8"/>
      <dgm:spPr>
        <a:prstGeom prst="blockArc">
          <a:avLst>
            <a:gd name="adj1" fmla="val 8170252"/>
            <a:gd name="adj2" fmla="val 10825545"/>
            <a:gd name="adj3" fmla="val 3426"/>
          </a:avLst>
        </a:prstGeom>
      </dgm:spPr>
      <dgm:t>
        <a:bodyPr/>
        <a:lstStyle/>
        <a:p>
          <a:endParaRPr lang="ru-RU"/>
        </a:p>
      </dgm:t>
    </dgm:pt>
    <dgm:pt modelId="{9B2EE629-552B-468C-83C4-EE5AA49FBDCE}" type="pres">
      <dgm:prSet presAssocID="{377B5F54-E252-4C17-BF0F-6AF02FB2BE0D}" presName="node" presStyleLbl="node1" presStyleIdx="6" presStyleCnt="8">
        <dgm:presLayoutVars>
          <dgm:bulletEnabled val="1"/>
        </dgm:presLayoutVars>
      </dgm:prSet>
      <dgm:spPr>
        <a:prstGeom prst="ellipse">
          <a:avLst/>
        </a:prstGeom>
      </dgm:spPr>
      <dgm:t>
        <a:bodyPr/>
        <a:lstStyle/>
        <a:p>
          <a:endParaRPr lang="ru-RU"/>
        </a:p>
      </dgm:t>
    </dgm:pt>
    <dgm:pt modelId="{93D4393B-C9AD-441A-9C17-569DFA00AD5D}" type="pres">
      <dgm:prSet presAssocID="{377B5F54-E252-4C17-BF0F-6AF02FB2BE0D}" presName="dummy" presStyleCnt="0"/>
      <dgm:spPr/>
    </dgm:pt>
    <dgm:pt modelId="{CDB8D20A-F672-4551-B2B1-0CE16B7B6DE1}" type="pres">
      <dgm:prSet presAssocID="{74488A31-8761-4FC8-AF4C-F7E830CAB574}" presName="sibTrans" presStyleLbl="sibTrans2D1" presStyleIdx="6" presStyleCnt="8"/>
      <dgm:spPr>
        <a:prstGeom prst="blockArc">
          <a:avLst>
            <a:gd name="adj1" fmla="val 10800000"/>
            <a:gd name="adj2" fmla="val 13500000"/>
            <a:gd name="adj3" fmla="val 3426"/>
          </a:avLst>
        </a:prstGeom>
      </dgm:spPr>
      <dgm:t>
        <a:bodyPr/>
        <a:lstStyle/>
        <a:p>
          <a:endParaRPr lang="ru-RU"/>
        </a:p>
      </dgm:t>
    </dgm:pt>
    <dgm:pt modelId="{919307B7-DECD-4906-AB82-E861E079116A}" type="pres">
      <dgm:prSet presAssocID="{A933216E-387B-4F0E-A6D3-031565D70D12}" presName="node" presStyleLbl="node1" presStyleIdx="7" presStyleCnt="8">
        <dgm:presLayoutVars>
          <dgm:bulletEnabled val="1"/>
        </dgm:presLayoutVars>
      </dgm:prSet>
      <dgm:spPr>
        <a:prstGeom prst="ellipse">
          <a:avLst/>
        </a:prstGeom>
      </dgm:spPr>
      <dgm:t>
        <a:bodyPr/>
        <a:lstStyle/>
        <a:p>
          <a:endParaRPr lang="ru-RU"/>
        </a:p>
      </dgm:t>
    </dgm:pt>
    <dgm:pt modelId="{CD4B10CE-1C2A-491D-8443-B5B105100591}" type="pres">
      <dgm:prSet presAssocID="{A933216E-387B-4F0E-A6D3-031565D70D12}" presName="dummy" presStyleCnt="0"/>
      <dgm:spPr/>
    </dgm:pt>
    <dgm:pt modelId="{C638ABF4-6B6C-4F58-99BC-3CA9872DBC7A}" type="pres">
      <dgm:prSet presAssocID="{FC03E28E-2CBA-4311-9703-8B44A4219688}" presName="sibTrans" presStyleLbl="sibTrans2D1" presStyleIdx="7" presStyleCnt="8"/>
      <dgm:spPr>
        <a:prstGeom prst="blockArc">
          <a:avLst>
            <a:gd name="adj1" fmla="val 13500000"/>
            <a:gd name="adj2" fmla="val 16200000"/>
            <a:gd name="adj3" fmla="val 3426"/>
          </a:avLst>
        </a:prstGeom>
      </dgm:spPr>
      <dgm:t>
        <a:bodyPr/>
        <a:lstStyle/>
        <a:p>
          <a:endParaRPr lang="ru-RU"/>
        </a:p>
      </dgm:t>
    </dgm:pt>
  </dgm:ptLst>
  <dgm:cxnLst>
    <dgm:cxn modelId="{230C945B-E4BC-4AEF-95D0-B04237B617B6}" srcId="{82FF3F0D-37D6-401F-8406-46F0D3D544D4}" destId="{54C2AB3C-B8F0-46E7-824E-B3C7F2FB31F6}" srcOrd="3" destOrd="0" parTransId="{4C7C3DB2-6288-42B4-B194-CBDCC3F68E78}" sibTransId="{BD4DAC57-3F1B-4647-935D-BCA894DA8CC0}"/>
    <dgm:cxn modelId="{2A7EFFD6-A207-419A-8384-A6CAFA054F02}" type="presOf" srcId="{74488A31-8761-4FC8-AF4C-F7E830CAB574}" destId="{CDB8D20A-F672-4551-B2B1-0CE16B7B6DE1}" srcOrd="0" destOrd="0" presId="urn:microsoft.com/office/officeart/2005/8/layout/radial6"/>
    <dgm:cxn modelId="{3821008E-C9DF-4014-9CE9-8F2B0830CCC0}" type="presOf" srcId="{33EEFE02-585F-424B-B499-824051137A85}" destId="{2D33CF89-7B69-4CE5-A23A-B4BE2A0E1670}" srcOrd="0" destOrd="0" presId="urn:microsoft.com/office/officeart/2005/8/layout/radial6"/>
    <dgm:cxn modelId="{94AB09B6-3744-4889-8EAF-A9DB17B937A6}" type="presOf" srcId="{9F85E865-B9A4-4762-870A-A9CBEE4074C1}" destId="{9E44162C-7363-4DB5-A0BB-5EADFC866391}" srcOrd="0" destOrd="0" presId="urn:microsoft.com/office/officeart/2005/8/layout/radial6"/>
    <dgm:cxn modelId="{3DEF0480-429B-4096-A0D8-936641E8C117}" srcId="{AD750FAE-BDD2-4A4D-A4FC-4F513D9C8559}" destId="{82FF3F0D-37D6-401F-8406-46F0D3D544D4}" srcOrd="0" destOrd="0" parTransId="{0E5D5E25-275F-448B-97FF-FFEC89CDF7F6}" sibTransId="{79E4FB79-5BA5-4B6A-8821-137168F0CE92}"/>
    <dgm:cxn modelId="{D6B78A98-42A4-4D0A-AFBB-4509EB700C23}" type="presOf" srcId="{13A1A00D-0DFA-4817-B741-63824B7883F9}" destId="{23D63AB5-22F3-4CDB-A694-39BFD99FA9B6}" srcOrd="0" destOrd="0" presId="urn:microsoft.com/office/officeart/2005/8/layout/radial6"/>
    <dgm:cxn modelId="{58BFC8E3-010C-46D5-9E9A-C9B509C07E46}" type="presOf" srcId="{FC03E28E-2CBA-4311-9703-8B44A4219688}" destId="{C638ABF4-6B6C-4F58-99BC-3CA9872DBC7A}" srcOrd="0" destOrd="0" presId="urn:microsoft.com/office/officeart/2005/8/layout/radial6"/>
    <dgm:cxn modelId="{3DFE064E-87D8-4077-A617-C2305E8BA324}" type="presOf" srcId="{BD4DAC57-3F1B-4647-935D-BCA894DA8CC0}" destId="{0B476E30-4AF1-4129-AE92-B97924489776}" srcOrd="0" destOrd="0" presId="urn:microsoft.com/office/officeart/2005/8/layout/radial6"/>
    <dgm:cxn modelId="{FDDF3054-C204-45CE-BFD4-ED0F6CD82601}" srcId="{82FF3F0D-37D6-401F-8406-46F0D3D544D4}" destId="{07FBC0F7-6CA9-43B1-8AA5-F81CCB45CD23}" srcOrd="5" destOrd="0" parTransId="{DCBD426D-6ED8-4003-9F4C-BE664B784534}" sibTransId="{9F85E865-B9A4-4762-870A-A9CBEE4074C1}"/>
    <dgm:cxn modelId="{650FEE07-9435-4FEB-9292-5A0F138B0B04}" type="presOf" srcId="{CF55AA9F-9F57-4D51-B766-F8A5F118C2C3}" destId="{CAF8BB1C-8393-4CC4-9022-1F1D32678E35}" srcOrd="0" destOrd="0" presId="urn:microsoft.com/office/officeart/2005/8/layout/radial6"/>
    <dgm:cxn modelId="{4C7CE828-F499-4A94-9A44-A6AA03B93E00}" type="presOf" srcId="{82FF3F0D-37D6-401F-8406-46F0D3D544D4}" destId="{15788B83-3751-4F9E-88FC-E44B302A322B}" srcOrd="0" destOrd="0" presId="urn:microsoft.com/office/officeart/2005/8/layout/radial6"/>
    <dgm:cxn modelId="{DBB9A844-0F7B-47E2-A2DB-F872ABC9D2D4}" type="presOf" srcId="{A933216E-387B-4F0E-A6D3-031565D70D12}" destId="{919307B7-DECD-4906-AB82-E861E079116A}" srcOrd="0" destOrd="0" presId="urn:microsoft.com/office/officeart/2005/8/layout/radial6"/>
    <dgm:cxn modelId="{7B38986F-E8CD-43C7-94E2-6D70472AA07A}" type="presOf" srcId="{07FBC0F7-6CA9-43B1-8AA5-F81CCB45CD23}" destId="{250A9255-508A-4C27-9D7B-214FE24082F5}" srcOrd="0" destOrd="0" presId="urn:microsoft.com/office/officeart/2005/8/layout/radial6"/>
    <dgm:cxn modelId="{BDA0E192-B887-4363-AA9D-A4101222CF7F}" type="presOf" srcId="{54C2AB3C-B8F0-46E7-824E-B3C7F2FB31F6}" destId="{389F4D7E-0605-4BF8-8124-FD89B6E251B8}" srcOrd="0" destOrd="0" presId="urn:microsoft.com/office/officeart/2005/8/layout/radial6"/>
    <dgm:cxn modelId="{9DF56C22-D769-4CC5-A084-F8BDC6A2AF09}" srcId="{82FF3F0D-37D6-401F-8406-46F0D3D544D4}" destId="{CF55AA9F-9F57-4D51-B766-F8A5F118C2C3}" srcOrd="0" destOrd="0" parTransId="{54B59CAF-023F-466A-8123-9020A4308268}" sibTransId="{72E3B404-FF35-42EB-90C1-597EAC749E92}"/>
    <dgm:cxn modelId="{95BE3196-019F-47F2-AC9C-76847CD7FBC7}" type="presOf" srcId="{AD750FAE-BDD2-4A4D-A4FC-4F513D9C8559}" destId="{2D0CEC72-1FFC-44D2-BD74-32A814C15D3A}" srcOrd="0" destOrd="0" presId="urn:microsoft.com/office/officeart/2005/8/layout/radial6"/>
    <dgm:cxn modelId="{EED4CB9E-E338-486B-93F7-ABF42887627C}" srcId="{82FF3F0D-37D6-401F-8406-46F0D3D544D4}" destId="{33EEFE02-585F-424B-B499-824051137A85}" srcOrd="1" destOrd="0" parTransId="{9ECA1280-DA03-4A58-8609-04D90E9686D3}" sibTransId="{240FFFE0-FE67-46F9-B463-0A6CED434E88}"/>
    <dgm:cxn modelId="{28F7AF6C-B3C7-44D0-AD49-79C7F74CCD59}" srcId="{82FF3F0D-37D6-401F-8406-46F0D3D544D4}" destId="{A933216E-387B-4F0E-A6D3-031565D70D12}" srcOrd="7" destOrd="0" parTransId="{DA6471A3-E106-4980-A229-D13999B2D7E1}" sibTransId="{FC03E28E-2CBA-4311-9703-8B44A4219688}"/>
    <dgm:cxn modelId="{4FAAFB3F-8F27-4E99-90C3-A9764087A158}" srcId="{82FF3F0D-37D6-401F-8406-46F0D3D544D4}" destId="{AB856D3B-63B6-4568-9A4D-B8897F19BB5D}" srcOrd="4" destOrd="0" parTransId="{D4680AB1-E54A-4E8F-B1D0-125903410614}" sibTransId="{13A1A00D-0DFA-4817-B741-63824B7883F9}"/>
    <dgm:cxn modelId="{9D0AB826-A594-420F-9CE3-90D0D2EDF795}" type="presOf" srcId="{AB856D3B-63B6-4568-9A4D-B8897F19BB5D}" destId="{609BE22F-1B3B-48AA-8CDC-F0D2A3B2E312}" srcOrd="0" destOrd="0" presId="urn:microsoft.com/office/officeart/2005/8/layout/radial6"/>
    <dgm:cxn modelId="{A2BBF8A1-CF8D-4E51-BCEC-9551527F0DF6}" type="presOf" srcId="{73D65D58-B18B-4DA8-97C8-3489EF36900A}" destId="{058911AA-E7E5-4700-BD8F-69C6E445CB4E}" srcOrd="0" destOrd="0" presId="urn:microsoft.com/office/officeart/2005/8/layout/radial6"/>
    <dgm:cxn modelId="{FB471E23-084C-40C8-8BB5-EB443EC69DE4}" srcId="{82FF3F0D-37D6-401F-8406-46F0D3D544D4}" destId="{73D65D58-B18B-4DA8-97C8-3489EF36900A}" srcOrd="2" destOrd="0" parTransId="{134F243D-BE0A-4F78-8532-0C1A3E19AB55}" sibTransId="{071EAFE3-8FE8-453C-A378-C836BE5C07BC}"/>
    <dgm:cxn modelId="{324D34E3-C891-4E25-8597-A98E82418197}" type="presOf" srcId="{240FFFE0-FE67-46F9-B463-0A6CED434E88}" destId="{D4560AEC-DAC2-4535-861F-E292DF22F8B9}" srcOrd="0" destOrd="0" presId="urn:microsoft.com/office/officeart/2005/8/layout/radial6"/>
    <dgm:cxn modelId="{B9AB5B17-B885-40D4-B431-5867AFB9BB18}" srcId="{82FF3F0D-37D6-401F-8406-46F0D3D544D4}" destId="{377B5F54-E252-4C17-BF0F-6AF02FB2BE0D}" srcOrd="6" destOrd="0" parTransId="{38747530-8171-4400-809F-9CB5FD924CB1}" sibTransId="{74488A31-8761-4FC8-AF4C-F7E830CAB574}"/>
    <dgm:cxn modelId="{E6CD27BC-FDB2-44F8-9B12-AC25118B185C}" type="presOf" srcId="{377B5F54-E252-4C17-BF0F-6AF02FB2BE0D}" destId="{9B2EE629-552B-468C-83C4-EE5AA49FBDCE}" srcOrd="0" destOrd="0" presId="urn:microsoft.com/office/officeart/2005/8/layout/radial6"/>
    <dgm:cxn modelId="{6C381451-3F45-4DAD-99BC-5D607E1E7ABE}" type="presOf" srcId="{071EAFE3-8FE8-453C-A378-C836BE5C07BC}" destId="{401D6561-412B-45CC-ADA6-CB94394D3A44}" srcOrd="0" destOrd="0" presId="urn:microsoft.com/office/officeart/2005/8/layout/radial6"/>
    <dgm:cxn modelId="{45882D2C-AE43-4885-850D-E6BD9DEBEEE8}" type="presOf" srcId="{72E3B404-FF35-42EB-90C1-597EAC749E92}" destId="{64D227C3-5DD8-4E10-B1CF-17089C428D66}" srcOrd="0" destOrd="0" presId="urn:microsoft.com/office/officeart/2005/8/layout/radial6"/>
    <dgm:cxn modelId="{9A301945-F15E-4367-BF0E-95BF46B4A3DE}" type="presParOf" srcId="{2D0CEC72-1FFC-44D2-BD74-32A814C15D3A}" destId="{15788B83-3751-4F9E-88FC-E44B302A322B}" srcOrd="0" destOrd="0" presId="urn:microsoft.com/office/officeart/2005/8/layout/radial6"/>
    <dgm:cxn modelId="{BD41AAC0-CA8E-4EE3-AA3A-26EC21EBD42C}" type="presParOf" srcId="{2D0CEC72-1FFC-44D2-BD74-32A814C15D3A}" destId="{CAF8BB1C-8393-4CC4-9022-1F1D32678E35}" srcOrd="1" destOrd="0" presId="urn:microsoft.com/office/officeart/2005/8/layout/radial6"/>
    <dgm:cxn modelId="{3E7AA159-D07A-41F8-A161-8563D8F0105E}" type="presParOf" srcId="{2D0CEC72-1FFC-44D2-BD74-32A814C15D3A}" destId="{A6E4DF8B-3EF3-4719-A23F-35EC95D90347}" srcOrd="2" destOrd="0" presId="urn:microsoft.com/office/officeart/2005/8/layout/radial6"/>
    <dgm:cxn modelId="{8293509D-24D2-42DD-A9AF-C889AA59FCD5}" type="presParOf" srcId="{2D0CEC72-1FFC-44D2-BD74-32A814C15D3A}" destId="{64D227C3-5DD8-4E10-B1CF-17089C428D66}" srcOrd="3" destOrd="0" presId="urn:microsoft.com/office/officeart/2005/8/layout/radial6"/>
    <dgm:cxn modelId="{3F76C7A1-ECE5-4D1E-B831-25FD0827DC35}" type="presParOf" srcId="{2D0CEC72-1FFC-44D2-BD74-32A814C15D3A}" destId="{2D33CF89-7B69-4CE5-A23A-B4BE2A0E1670}" srcOrd="4" destOrd="0" presId="urn:microsoft.com/office/officeart/2005/8/layout/radial6"/>
    <dgm:cxn modelId="{E294F51A-71F6-4ACC-8327-D8C65009F4D5}" type="presParOf" srcId="{2D0CEC72-1FFC-44D2-BD74-32A814C15D3A}" destId="{46DEC5E3-546D-4DCB-BF64-6DEED8233352}" srcOrd="5" destOrd="0" presId="urn:microsoft.com/office/officeart/2005/8/layout/radial6"/>
    <dgm:cxn modelId="{B3C7615C-52EE-4621-917C-056B8B6C8925}" type="presParOf" srcId="{2D0CEC72-1FFC-44D2-BD74-32A814C15D3A}" destId="{D4560AEC-DAC2-4535-861F-E292DF22F8B9}" srcOrd="6" destOrd="0" presId="urn:microsoft.com/office/officeart/2005/8/layout/radial6"/>
    <dgm:cxn modelId="{C97C9011-66FB-47BD-B137-6A9843D13DBA}" type="presParOf" srcId="{2D0CEC72-1FFC-44D2-BD74-32A814C15D3A}" destId="{058911AA-E7E5-4700-BD8F-69C6E445CB4E}" srcOrd="7" destOrd="0" presId="urn:microsoft.com/office/officeart/2005/8/layout/radial6"/>
    <dgm:cxn modelId="{9B9B03F8-D0EC-4CEA-AAB3-E6A7DAEDF6F2}" type="presParOf" srcId="{2D0CEC72-1FFC-44D2-BD74-32A814C15D3A}" destId="{2EEB741E-DA0C-4244-8DDB-1F06AAA1E861}" srcOrd="8" destOrd="0" presId="urn:microsoft.com/office/officeart/2005/8/layout/radial6"/>
    <dgm:cxn modelId="{48F7CB98-9AA1-4949-A6A8-DA6950F3879D}" type="presParOf" srcId="{2D0CEC72-1FFC-44D2-BD74-32A814C15D3A}" destId="{401D6561-412B-45CC-ADA6-CB94394D3A44}" srcOrd="9" destOrd="0" presId="urn:microsoft.com/office/officeart/2005/8/layout/radial6"/>
    <dgm:cxn modelId="{F633402A-D952-4E79-8CB4-8F838932BFC8}" type="presParOf" srcId="{2D0CEC72-1FFC-44D2-BD74-32A814C15D3A}" destId="{389F4D7E-0605-4BF8-8124-FD89B6E251B8}" srcOrd="10" destOrd="0" presId="urn:microsoft.com/office/officeart/2005/8/layout/radial6"/>
    <dgm:cxn modelId="{89C23CE7-443B-43E3-9C6E-3BACD14146A3}" type="presParOf" srcId="{2D0CEC72-1FFC-44D2-BD74-32A814C15D3A}" destId="{8219BEE1-29C7-4C68-B981-9B57ED28F800}" srcOrd="11" destOrd="0" presId="urn:microsoft.com/office/officeart/2005/8/layout/radial6"/>
    <dgm:cxn modelId="{10AC36D5-9557-4DA0-96DF-3D5E95519DCF}" type="presParOf" srcId="{2D0CEC72-1FFC-44D2-BD74-32A814C15D3A}" destId="{0B476E30-4AF1-4129-AE92-B97924489776}" srcOrd="12" destOrd="0" presId="urn:microsoft.com/office/officeart/2005/8/layout/radial6"/>
    <dgm:cxn modelId="{7B43D291-9E9B-45C8-A599-AEDBAFDD0391}" type="presParOf" srcId="{2D0CEC72-1FFC-44D2-BD74-32A814C15D3A}" destId="{609BE22F-1B3B-48AA-8CDC-F0D2A3B2E312}" srcOrd="13" destOrd="0" presId="urn:microsoft.com/office/officeart/2005/8/layout/radial6"/>
    <dgm:cxn modelId="{8B4660B7-C60A-48CC-B2E0-00F9EEEAA4A5}" type="presParOf" srcId="{2D0CEC72-1FFC-44D2-BD74-32A814C15D3A}" destId="{B841EAB3-E77B-4A09-A11F-C4F1EC375954}" srcOrd="14" destOrd="0" presId="urn:microsoft.com/office/officeart/2005/8/layout/radial6"/>
    <dgm:cxn modelId="{6A7E0F3C-D9B1-458B-9901-7D29B7F09AB5}" type="presParOf" srcId="{2D0CEC72-1FFC-44D2-BD74-32A814C15D3A}" destId="{23D63AB5-22F3-4CDB-A694-39BFD99FA9B6}" srcOrd="15" destOrd="0" presId="urn:microsoft.com/office/officeart/2005/8/layout/radial6"/>
    <dgm:cxn modelId="{5369FDC0-64DE-478A-85C2-74DE86945A66}" type="presParOf" srcId="{2D0CEC72-1FFC-44D2-BD74-32A814C15D3A}" destId="{250A9255-508A-4C27-9D7B-214FE24082F5}" srcOrd="16" destOrd="0" presId="urn:microsoft.com/office/officeart/2005/8/layout/radial6"/>
    <dgm:cxn modelId="{A804AE48-5FFD-4CB8-92F5-82A0AB7CC5D9}" type="presParOf" srcId="{2D0CEC72-1FFC-44D2-BD74-32A814C15D3A}" destId="{199855CA-AE7B-4A4F-8CB9-4FBF0D6DB7DB}" srcOrd="17" destOrd="0" presId="urn:microsoft.com/office/officeart/2005/8/layout/radial6"/>
    <dgm:cxn modelId="{D5292888-58F2-4A75-8B8A-FA978A6C996C}" type="presParOf" srcId="{2D0CEC72-1FFC-44D2-BD74-32A814C15D3A}" destId="{9E44162C-7363-4DB5-A0BB-5EADFC866391}" srcOrd="18" destOrd="0" presId="urn:microsoft.com/office/officeart/2005/8/layout/radial6"/>
    <dgm:cxn modelId="{AC683694-5FBF-4ABD-AD39-397A29D376D8}" type="presParOf" srcId="{2D0CEC72-1FFC-44D2-BD74-32A814C15D3A}" destId="{9B2EE629-552B-468C-83C4-EE5AA49FBDCE}" srcOrd="19" destOrd="0" presId="urn:microsoft.com/office/officeart/2005/8/layout/radial6"/>
    <dgm:cxn modelId="{4482342B-64EF-49C6-BB83-48B1CED733E8}" type="presParOf" srcId="{2D0CEC72-1FFC-44D2-BD74-32A814C15D3A}" destId="{93D4393B-C9AD-441A-9C17-569DFA00AD5D}" srcOrd="20" destOrd="0" presId="urn:microsoft.com/office/officeart/2005/8/layout/radial6"/>
    <dgm:cxn modelId="{2EDB1CDB-221D-4E43-8CA2-74FDE78B4085}" type="presParOf" srcId="{2D0CEC72-1FFC-44D2-BD74-32A814C15D3A}" destId="{CDB8D20A-F672-4551-B2B1-0CE16B7B6DE1}" srcOrd="21" destOrd="0" presId="urn:microsoft.com/office/officeart/2005/8/layout/radial6"/>
    <dgm:cxn modelId="{ECF2A748-7F41-4E5D-91B8-0E062A6E0E2C}" type="presParOf" srcId="{2D0CEC72-1FFC-44D2-BD74-32A814C15D3A}" destId="{919307B7-DECD-4906-AB82-E861E079116A}" srcOrd="22" destOrd="0" presId="urn:microsoft.com/office/officeart/2005/8/layout/radial6"/>
    <dgm:cxn modelId="{1938A4DF-7FD4-4A41-B266-C4D2A9F8B599}" type="presParOf" srcId="{2D0CEC72-1FFC-44D2-BD74-32A814C15D3A}" destId="{CD4B10CE-1C2A-491D-8443-B5B105100591}" srcOrd="23" destOrd="0" presId="urn:microsoft.com/office/officeart/2005/8/layout/radial6"/>
    <dgm:cxn modelId="{8C8337A6-DFCE-4DAA-897F-C037C2454DCB}" type="presParOf" srcId="{2D0CEC72-1FFC-44D2-BD74-32A814C15D3A}" destId="{C638ABF4-6B6C-4F58-99BC-3CA9872DBC7A}" srcOrd="24" destOrd="0" presId="urn:microsoft.com/office/officeart/2005/8/layout/radial6"/>
  </dgm:cxnLst>
  <dgm:bg/>
  <dgm:whole/>
  <dgm:extLst>
    <a:ext uri="http://schemas.microsoft.com/office/drawing/2008/diagram">
      <dsp:dataModelExt xmlns:dsp="http://schemas.microsoft.com/office/drawing/2008/diagram" relId="rId3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DEBCBEF5-4B04-4912-B976-95623F00A5F6}" type="doc">
      <dgm:prSet loTypeId="urn:microsoft.com/office/officeart/2005/8/layout/cycle3" loCatId="cycle" qsTypeId="urn:microsoft.com/office/officeart/2005/8/quickstyle/simple1" qsCatId="simple" csTypeId="urn:microsoft.com/office/officeart/2005/8/colors/accent1_2" csCatId="accent1" phldr="1"/>
      <dgm:spPr/>
      <dgm:t>
        <a:bodyPr/>
        <a:lstStyle/>
        <a:p>
          <a:endParaRPr lang="ru-RU"/>
        </a:p>
      </dgm:t>
    </dgm:pt>
    <dgm:pt modelId="{25B4EFCD-289B-4397-8410-4A6095DAAD8F}">
      <dgm:prSet phldrT="[Текст]"/>
      <dgm:spPr>
        <a:xfrm>
          <a:off x="2098680" y="2286"/>
          <a:ext cx="822314" cy="411157"/>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ru-RU">
              <a:solidFill>
                <a:sysClr val="window" lastClr="FFFFFF"/>
              </a:solidFill>
              <a:latin typeface="Calibri" panose="020F0502020204030204"/>
              <a:ea typeface="+mn-ea"/>
              <a:cs typeface="+mn-cs"/>
            </a:rPr>
            <a:t>жеті қазына-10</a:t>
          </a:r>
        </a:p>
      </dgm:t>
    </dgm:pt>
    <dgm:pt modelId="{C4470C3C-53A9-434F-9423-6D2E9B110205}" type="parTrans" cxnId="{5F55D4A5-F79D-45D1-8BA8-EBCC1F784A77}">
      <dgm:prSet/>
      <dgm:spPr/>
      <dgm:t>
        <a:bodyPr/>
        <a:lstStyle/>
        <a:p>
          <a:endParaRPr lang="ru-RU"/>
        </a:p>
      </dgm:t>
    </dgm:pt>
    <dgm:pt modelId="{914E7926-1333-4604-AD5D-B00DBE19F8DA}" type="sibTrans" cxnId="{5F55D4A5-F79D-45D1-8BA8-EBCC1F784A77}">
      <dgm:prSet/>
      <dgm:spPr>
        <a:xfrm>
          <a:off x="1156524" y="-17679"/>
          <a:ext cx="2706625" cy="2706625"/>
        </a:xfrm>
        <a:solidFill>
          <a:srgbClr val="5B9BD5">
            <a:tint val="40000"/>
            <a:hueOff val="0"/>
            <a:satOff val="0"/>
            <a:lumOff val="0"/>
            <a:alphaOff val="0"/>
          </a:srgbClr>
        </a:solidFill>
        <a:ln>
          <a:noFill/>
        </a:ln>
        <a:effectLst/>
      </dgm:spPr>
      <dgm:t>
        <a:bodyPr/>
        <a:lstStyle/>
        <a:p>
          <a:endParaRPr lang="ru-RU"/>
        </a:p>
      </dgm:t>
    </dgm:pt>
    <dgm:pt modelId="{EA103EDA-6923-4AE1-9B9C-6600EFF7EB6E}">
      <dgm:prSet phldrT="[Текст]"/>
      <dgm:spPr>
        <a:xfrm>
          <a:off x="3001078" y="436858"/>
          <a:ext cx="822314" cy="411157"/>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ru-RU">
              <a:solidFill>
                <a:sysClr val="window" lastClr="FFFFFF"/>
              </a:solidFill>
              <a:latin typeface="Calibri" panose="020F0502020204030204"/>
              <a:ea typeface="+mn-ea"/>
              <a:cs typeface="+mn-cs"/>
            </a:rPr>
            <a:t>жеті ата -21</a:t>
          </a:r>
        </a:p>
      </dgm:t>
    </dgm:pt>
    <dgm:pt modelId="{6AB597F7-E9C0-45D3-8EB2-1A48A5E83DC1}" type="parTrans" cxnId="{90D4EDBA-1F93-42D3-BD8C-71A58330B921}">
      <dgm:prSet/>
      <dgm:spPr/>
      <dgm:t>
        <a:bodyPr/>
        <a:lstStyle/>
        <a:p>
          <a:endParaRPr lang="ru-RU"/>
        </a:p>
      </dgm:t>
    </dgm:pt>
    <dgm:pt modelId="{EE092033-01BF-43F1-A89D-01DC1A5D566D}" type="sibTrans" cxnId="{90D4EDBA-1F93-42D3-BD8C-71A58330B921}">
      <dgm:prSet/>
      <dgm:spPr/>
      <dgm:t>
        <a:bodyPr/>
        <a:lstStyle/>
        <a:p>
          <a:endParaRPr lang="ru-RU"/>
        </a:p>
      </dgm:t>
    </dgm:pt>
    <dgm:pt modelId="{DC09FF6A-F202-41D8-B512-08781F7C6A5E}">
      <dgm:prSet phldrT="[Текст]"/>
      <dgm:spPr>
        <a:xfrm>
          <a:off x="3223952" y="1413333"/>
          <a:ext cx="822314" cy="411157"/>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ru-RU">
              <a:solidFill>
                <a:sysClr val="window" lastClr="FFFFFF"/>
              </a:solidFill>
              <a:latin typeface="Calibri" panose="020F0502020204030204"/>
              <a:ea typeface="+mn-ea"/>
              <a:cs typeface="+mn-cs"/>
            </a:rPr>
            <a:t>жеті нан -14</a:t>
          </a:r>
        </a:p>
      </dgm:t>
    </dgm:pt>
    <dgm:pt modelId="{EF46F8E0-2B95-4D21-9265-910692D3D5DD}" type="parTrans" cxnId="{BECECBE6-5486-434C-8612-3B21BD1D56BC}">
      <dgm:prSet/>
      <dgm:spPr/>
      <dgm:t>
        <a:bodyPr/>
        <a:lstStyle/>
        <a:p>
          <a:endParaRPr lang="ru-RU"/>
        </a:p>
      </dgm:t>
    </dgm:pt>
    <dgm:pt modelId="{2B0CFAC8-D6B3-4024-88B0-3B2E177001DD}" type="sibTrans" cxnId="{BECECBE6-5486-434C-8612-3B21BD1D56BC}">
      <dgm:prSet/>
      <dgm:spPr/>
      <dgm:t>
        <a:bodyPr/>
        <a:lstStyle/>
        <a:p>
          <a:endParaRPr lang="ru-RU"/>
        </a:p>
      </dgm:t>
    </dgm:pt>
    <dgm:pt modelId="{EB1AF078-9ACD-40BA-88DD-70867EC550AF}">
      <dgm:prSet phldrT="[Текст]"/>
      <dgm:spPr>
        <a:xfrm>
          <a:off x="2599473" y="2196406"/>
          <a:ext cx="822314" cy="411157"/>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ru-RU">
              <a:solidFill>
                <a:sysClr val="window" lastClr="FFFFFF"/>
              </a:solidFill>
              <a:latin typeface="Calibri" panose="020F0502020204030204"/>
              <a:ea typeface="+mn-ea"/>
              <a:cs typeface="+mn-cs"/>
            </a:rPr>
            <a:t>жеті шелпек-12</a:t>
          </a:r>
        </a:p>
      </dgm:t>
    </dgm:pt>
    <dgm:pt modelId="{000C00D9-E374-4397-A224-70B85AD17C3C}" type="parTrans" cxnId="{5FAF8859-04F4-4910-A8FE-CC055156D338}">
      <dgm:prSet/>
      <dgm:spPr/>
      <dgm:t>
        <a:bodyPr/>
        <a:lstStyle/>
        <a:p>
          <a:endParaRPr lang="ru-RU"/>
        </a:p>
      </dgm:t>
    </dgm:pt>
    <dgm:pt modelId="{D0319F3A-4F3B-4EF9-B9A0-AAE658352604}" type="sibTrans" cxnId="{5FAF8859-04F4-4910-A8FE-CC055156D338}">
      <dgm:prSet/>
      <dgm:spPr/>
      <dgm:t>
        <a:bodyPr/>
        <a:lstStyle/>
        <a:p>
          <a:endParaRPr lang="ru-RU"/>
        </a:p>
      </dgm:t>
    </dgm:pt>
    <dgm:pt modelId="{0173F9B2-C63B-4F49-81F7-2BB60E00AAFB}">
      <dgm:prSet phldrT="[Текст]"/>
      <dgm:spPr>
        <a:xfrm>
          <a:off x="1597886" y="2196406"/>
          <a:ext cx="822314" cy="411157"/>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ru-RU">
              <a:solidFill>
                <a:sysClr val="window" lastClr="FFFFFF"/>
              </a:solidFill>
              <a:latin typeface="Calibri" panose="020F0502020204030204"/>
              <a:ea typeface="+mn-ea"/>
              <a:cs typeface="+mn-cs"/>
            </a:rPr>
            <a:t>жетісін беру-8</a:t>
          </a:r>
        </a:p>
      </dgm:t>
    </dgm:pt>
    <dgm:pt modelId="{8F34146D-7A2C-4BBF-8A15-B4302AFED642}" type="parTrans" cxnId="{66EFD945-D0FF-428A-9730-8AFA35209A53}">
      <dgm:prSet/>
      <dgm:spPr/>
      <dgm:t>
        <a:bodyPr/>
        <a:lstStyle/>
        <a:p>
          <a:endParaRPr lang="ru-RU"/>
        </a:p>
      </dgm:t>
    </dgm:pt>
    <dgm:pt modelId="{80C13AD2-B70E-4136-9337-2D71FDE63363}" type="sibTrans" cxnId="{66EFD945-D0FF-428A-9730-8AFA35209A53}">
      <dgm:prSet/>
      <dgm:spPr/>
      <dgm:t>
        <a:bodyPr/>
        <a:lstStyle/>
        <a:p>
          <a:endParaRPr lang="ru-RU"/>
        </a:p>
      </dgm:t>
    </dgm:pt>
    <dgm:pt modelId="{5C306570-2273-4EC2-A884-706C375EBEA3}">
      <dgm:prSet phldrT="[Текст]"/>
      <dgm:spPr>
        <a:xfrm>
          <a:off x="973407" y="1413333"/>
          <a:ext cx="822314" cy="411157"/>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ru-RU">
              <a:solidFill>
                <a:sysClr val="window" lastClr="FFFFFF"/>
              </a:solidFill>
              <a:latin typeface="Calibri" panose="020F0502020204030204"/>
              <a:ea typeface="+mn-ea"/>
              <a:cs typeface="+mn-cs"/>
            </a:rPr>
            <a:t>жеті күн-2</a:t>
          </a:r>
        </a:p>
      </dgm:t>
    </dgm:pt>
    <dgm:pt modelId="{BEC121FC-8970-4AF2-84A4-2A0A0F384C92}" type="parTrans" cxnId="{F08CDCB7-1E26-450E-8ED4-9DB2A45A0DA2}">
      <dgm:prSet/>
      <dgm:spPr/>
      <dgm:t>
        <a:bodyPr/>
        <a:lstStyle/>
        <a:p>
          <a:endParaRPr lang="ru-RU"/>
        </a:p>
      </dgm:t>
    </dgm:pt>
    <dgm:pt modelId="{09C4197C-A555-4A85-8A6D-A961F99410E3}" type="sibTrans" cxnId="{F08CDCB7-1E26-450E-8ED4-9DB2A45A0DA2}">
      <dgm:prSet/>
      <dgm:spPr/>
      <dgm:t>
        <a:bodyPr/>
        <a:lstStyle/>
        <a:p>
          <a:endParaRPr lang="ru-RU"/>
        </a:p>
      </dgm:t>
    </dgm:pt>
    <dgm:pt modelId="{8153ADA9-73F4-4EDE-BDBD-EE187FDCD020}">
      <dgm:prSet/>
      <dgm:spPr>
        <a:xfrm>
          <a:off x="1196281" y="436858"/>
          <a:ext cx="822314" cy="411157"/>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r>
            <a:rPr lang="ru-RU">
              <a:solidFill>
                <a:sysClr val="window" lastClr="FFFFFF"/>
              </a:solidFill>
              <a:latin typeface="Calibri" panose="020F0502020204030204"/>
              <a:ea typeface="+mn-ea"/>
              <a:cs typeface="+mn-cs"/>
            </a:rPr>
            <a:t>жеті жарғы-1</a:t>
          </a:r>
        </a:p>
      </dgm:t>
    </dgm:pt>
    <dgm:pt modelId="{B99434D9-0AE5-4F10-B8C0-74E0F4DBB853}" type="parTrans" cxnId="{56D010A0-1EC3-4AEB-A2FF-98F6E8997182}">
      <dgm:prSet/>
      <dgm:spPr/>
      <dgm:t>
        <a:bodyPr/>
        <a:lstStyle/>
        <a:p>
          <a:endParaRPr lang="ru-RU"/>
        </a:p>
      </dgm:t>
    </dgm:pt>
    <dgm:pt modelId="{0B952DBB-DF5A-48FF-B582-C887E6CEB456}" type="sibTrans" cxnId="{56D010A0-1EC3-4AEB-A2FF-98F6E8997182}">
      <dgm:prSet/>
      <dgm:spPr/>
      <dgm:t>
        <a:bodyPr/>
        <a:lstStyle/>
        <a:p>
          <a:endParaRPr lang="ru-RU"/>
        </a:p>
      </dgm:t>
    </dgm:pt>
    <dgm:pt modelId="{427FA65E-056D-448D-A7B6-BA47A02C0600}" type="pres">
      <dgm:prSet presAssocID="{DEBCBEF5-4B04-4912-B976-95623F00A5F6}" presName="Name0" presStyleCnt="0">
        <dgm:presLayoutVars>
          <dgm:dir/>
          <dgm:resizeHandles val="exact"/>
        </dgm:presLayoutVars>
      </dgm:prSet>
      <dgm:spPr/>
      <dgm:t>
        <a:bodyPr/>
        <a:lstStyle/>
        <a:p>
          <a:endParaRPr lang="ru-RU"/>
        </a:p>
      </dgm:t>
    </dgm:pt>
    <dgm:pt modelId="{34C59556-3A99-4C70-B6E6-5EA7F071E4B7}" type="pres">
      <dgm:prSet presAssocID="{DEBCBEF5-4B04-4912-B976-95623F00A5F6}" presName="cycle" presStyleCnt="0"/>
      <dgm:spPr/>
    </dgm:pt>
    <dgm:pt modelId="{0813A114-0669-4FF2-965B-2052ED36B6A7}" type="pres">
      <dgm:prSet presAssocID="{25B4EFCD-289B-4397-8410-4A6095DAAD8F}" presName="nodeFirstNode" presStyleLbl="node1" presStyleIdx="0" presStyleCnt="7">
        <dgm:presLayoutVars>
          <dgm:bulletEnabled val="1"/>
        </dgm:presLayoutVars>
      </dgm:prSet>
      <dgm:spPr>
        <a:prstGeom prst="roundRect">
          <a:avLst/>
        </a:prstGeom>
      </dgm:spPr>
      <dgm:t>
        <a:bodyPr/>
        <a:lstStyle/>
        <a:p>
          <a:endParaRPr lang="ru-RU"/>
        </a:p>
      </dgm:t>
    </dgm:pt>
    <dgm:pt modelId="{73E7BF4C-3FD6-43B9-9C68-466B4CEE9D6C}" type="pres">
      <dgm:prSet presAssocID="{914E7926-1333-4604-AD5D-B00DBE19F8DA}" presName="sibTransFirstNode" presStyleLbl="bgShp" presStyleIdx="0" presStyleCnt="1"/>
      <dgm:spPr>
        <a:prstGeom prst="circularArrow">
          <a:avLst>
            <a:gd name="adj1" fmla="val 5544"/>
            <a:gd name="adj2" fmla="val 330680"/>
            <a:gd name="adj3" fmla="val 14549730"/>
            <a:gd name="adj4" fmla="val 16930836"/>
            <a:gd name="adj5" fmla="val 5757"/>
          </a:avLst>
        </a:prstGeom>
      </dgm:spPr>
      <dgm:t>
        <a:bodyPr/>
        <a:lstStyle/>
        <a:p>
          <a:endParaRPr lang="ru-RU"/>
        </a:p>
      </dgm:t>
    </dgm:pt>
    <dgm:pt modelId="{7557C758-314B-49F6-869C-336ED80F475A}" type="pres">
      <dgm:prSet presAssocID="{EA103EDA-6923-4AE1-9B9C-6600EFF7EB6E}" presName="nodeFollowingNodes" presStyleLbl="node1" presStyleIdx="1" presStyleCnt="7">
        <dgm:presLayoutVars>
          <dgm:bulletEnabled val="1"/>
        </dgm:presLayoutVars>
      </dgm:prSet>
      <dgm:spPr>
        <a:prstGeom prst="roundRect">
          <a:avLst/>
        </a:prstGeom>
      </dgm:spPr>
      <dgm:t>
        <a:bodyPr/>
        <a:lstStyle/>
        <a:p>
          <a:endParaRPr lang="ru-RU"/>
        </a:p>
      </dgm:t>
    </dgm:pt>
    <dgm:pt modelId="{A3464A4D-4C84-4195-966B-C64A558D842E}" type="pres">
      <dgm:prSet presAssocID="{DC09FF6A-F202-41D8-B512-08781F7C6A5E}" presName="nodeFollowingNodes" presStyleLbl="node1" presStyleIdx="2" presStyleCnt="7">
        <dgm:presLayoutVars>
          <dgm:bulletEnabled val="1"/>
        </dgm:presLayoutVars>
      </dgm:prSet>
      <dgm:spPr>
        <a:prstGeom prst="roundRect">
          <a:avLst/>
        </a:prstGeom>
      </dgm:spPr>
      <dgm:t>
        <a:bodyPr/>
        <a:lstStyle/>
        <a:p>
          <a:endParaRPr lang="ru-RU"/>
        </a:p>
      </dgm:t>
    </dgm:pt>
    <dgm:pt modelId="{31FB99F6-4AED-4787-A3C7-B4A78BB42F38}" type="pres">
      <dgm:prSet presAssocID="{EB1AF078-9ACD-40BA-88DD-70867EC550AF}" presName="nodeFollowingNodes" presStyleLbl="node1" presStyleIdx="3" presStyleCnt="7">
        <dgm:presLayoutVars>
          <dgm:bulletEnabled val="1"/>
        </dgm:presLayoutVars>
      </dgm:prSet>
      <dgm:spPr>
        <a:prstGeom prst="roundRect">
          <a:avLst/>
        </a:prstGeom>
      </dgm:spPr>
      <dgm:t>
        <a:bodyPr/>
        <a:lstStyle/>
        <a:p>
          <a:endParaRPr lang="ru-RU"/>
        </a:p>
      </dgm:t>
    </dgm:pt>
    <dgm:pt modelId="{2C580272-AA79-4F88-AB8A-BA5A9D21850B}" type="pres">
      <dgm:prSet presAssocID="{0173F9B2-C63B-4F49-81F7-2BB60E00AAFB}" presName="nodeFollowingNodes" presStyleLbl="node1" presStyleIdx="4" presStyleCnt="7">
        <dgm:presLayoutVars>
          <dgm:bulletEnabled val="1"/>
        </dgm:presLayoutVars>
      </dgm:prSet>
      <dgm:spPr>
        <a:prstGeom prst="roundRect">
          <a:avLst/>
        </a:prstGeom>
      </dgm:spPr>
      <dgm:t>
        <a:bodyPr/>
        <a:lstStyle/>
        <a:p>
          <a:endParaRPr lang="ru-RU"/>
        </a:p>
      </dgm:t>
    </dgm:pt>
    <dgm:pt modelId="{632C6BF1-64AB-4D5E-8E77-98E5499EB2CA}" type="pres">
      <dgm:prSet presAssocID="{5C306570-2273-4EC2-A884-706C375EBEA3}" presName="nodeFollowingNodes" presStyleLbl="node1" presStyleIdx="5" presStyleCnt="7">
        <dgm:presLayoutVars>
          <dgm:bulletEnabled val="1"/>
        </dgm:presLayoutVars>
      </dgm:prSet>
      <dgm:spPr>
        <a:prstGeom prst="roundRect">
          <a:avLst/>
        </a:prstGeom>
      </dgm:spPr>
      <dgm:t>
        <a:bodyPr/>
        <a:lstStyle/>
        <a:p>
          <a:endParaRPr lang="ru-RU"/>
        </a:p>
      </dgm:t>
    </dgm:pt>
    <dgm:pt modelId="{43E9D442-10F0-49D5-A2D4-EA2AAC5C84D4}" type="pres">
      <dgm:prSet presAssocID="{8153ADA9-73F4-4EDE-BDBD-EE187FDCD020}" presName="nodeFollowingNodes" presStyleLbl="node1" presStyleIdx="6" presStyleCnt="7">
        <dgm:presLayoutVars>
          <dgm:bulletEnabled val="1"/>
        </dgm:presLayoutVars>
      </dgm:prSet>
      <dgm:spPr>
        <a:prstGeom prst="roundRect">
          <a:avLst/>
        </a:prstGeom>
      </dgm:spPr>
      <dgm:t>
        <a:bodyPr/>
        <a:lstStyle/>
        <a:p>
          <a:endParaRPr lang="ru-RU"/>
        </a:p>
      </dgm:t>
    </dgm:pt>
  </dgm:ptLst>
  <dgm:cxnLst>
    <dgm:cxn modelId="{9A41C77E-CBFC-41A3-BEE5-C27F90EA2AD9}" type="presOf" srcId="{25B4EFCD-289B-4397-8410-4A6095DAAD8F}" destId="{0813A114-0669-4FF2-965B-2052ED36B6A7}" srcOrd="0" destOrd="0" presId="urn:microsoft.com/office/officeart/2005/8/layout/cycle3"/>
    <dgm:cxn modelId="{04D68965-B5D5-4D7D-96C9-C1F272F51C87}" type="presOf" srcId="{DEBCBEF5-4B04-4912-B976-95623F00A5F6}" destId="{427FA65E-056D-448D-A7B6-BA47A02C0600}" srcOrd="0" destOrd="0" presId="urn:microsoft.com/office/officeart/2005/8/layout/cycle3"/>
    <dgm:cxn modelId="{78967EBE-DCC1-432E-8D32-75D9D6668FC8}" type="presOf" srcId="{DC09FF6A-F202-41D8-B512-08781F7C6A5E}" destId="{A3464A4D-4C84-4195-966B-C64A558D842E}" srcOrd="0" destOrd="0" presId="urn:microsoft.com/office/officeart/2005/8/layout/cycle3"/>
    <dgm:cxn modelId="{5F55D4A5-F79D-45D1-8BA8-EBCC1F784A77}" srcId="{DEBCBEF5-4B04-4912-B976-95623F00A5F6}" destId="{25B4EFCD-289B-4397-8410-4A6095DAAD8F}" srcOrd="0" destOrd="0" parTransId="{C4470C3C-53A9-434F-9423-6D2E9B110205}" sibTransId="{914E7926-1333-4604-AD5D-B00DBE19F8DA}"/>
    <dgm:cxn modelId="{90D4EDBA-1F93-42D3-BD8C-71A58330B921}" srcId="{DEBCBEF5-4B04-4912-B976-95623F00A5F6}" destId="{EA103EDA-6923-4AE1-9B9C-6600EFF7EB6E}" srcOrd="1" destOrd="0" parTransId="{6AB597F7-E9C0-45D3-8EB2-1A48A5E83DC1}" sibTransId="{EE092033-01BF-43F1-A89D-01DC1A5D566D}"/>
    <dgm:cxn modelId="{AD7089EB-982A-44D4-BAC0-C6078C9D9484}" type="presOf" srcId="{EA103EDA-6923-4AE1-9B9C-6600EFF7EB6E}" destId="{7557C758-314B-49F6-869C-336ED80F475A}" srcOrd="0" destOrd="0" presId="urn:microsoft.com/office/officeart/2005/8/layout/cycle3"/>
    <dgm:cxn modelId="{56D010A0-1EC3-4AEB-A2FF-98F6E8997182}" srcId="{DEBCBEF5-4B04-4912-B976-95623F00A5F6}" destId="{8153ADA9-73F4-4EDE-BDBD-EE187FDCD020}" srcOrd="6" destOrd="0" parTransId="{B99434D9-0AE5-4F10-B8C0-74E0F4DBB853}" sibTransId="{0B952DBB-DF5A-48FF-B582-C887E6CEB456}"/>
    <dgm:cxn modelId="{5FAF8859-04F4-4910-A8FE-CC055156D338}" srcId="{DEBCBEF5-4B04-4912-B976-95623F00A5F6}" destId="{EB1AF078-9ACD-40BA-88DD-70867EC550AF}" srcOrd="3" destOrd="0" parTransId="{000C00D9-E374-4397-A224-70B85AD17C3C}" sibTransId="{D0319F3A-4F3B-4EF9-B9A0-AAE658352604}"/>
    <dgm:cxn modelId="{0FD16AC8-3E3F-4938-9462-A6C67A16B2F9}" type="presOf" srcId="{EB1AF078-9ACD-40BA-88DD-70867EC550AF}" destId="{31FB99F6-4AED-4787-A3C7-B4A78BB42F38}" srcOrd="0" destOrd="0" presId="urn:microsoft.com/office/officeart/2005/8/layout/cycle3"/>
    <dgm:cxn modelId="{F08CDCB7-1E26-450E-8ED4-9DB2A45A0DA2}" srcId="{DEBCBEF5-4B04-4912-B976-95623F00A5F6}" destId="{5C306570-2273-4EC2-A884-706C375EBEA3}" srcOrd="5" destOrd="0" parTransId="{BEC121FC-8970-4AF2-84A4-2A0A0F384C92}" sibTransId="{09C4197C-A555-4A85-8A6D-A961F99410E3}"/>
    <dgm:cxn modelId="{C37D4002-1612-4961-A71F-C16E838C051F}" type="presOf" srcId="{914E7926-1333-4604-AD5D-B00DBE19F8DA}" destId="{73E7BF4C-3FD6-43B9-9C68-466B4CEE9D6C}" srcOrd="0" destOrd="0" presId="urn:microsoft.com/office/officeart/2005/8/layout/cycle3"/>
    <dgm:cxn modelId="{B3E0D423-781E-4452-BC6A-33158A108D59}" type="presOf" srcId="{8153ADA9-73F4-4EDE-BDBD-EE187FDCD020}" destId="{43E9D442-10F0-49D5-A2D4-EA2AAC5C84D4}" srcOrd="0" destOrd="0" presId="urn:microsoft.com/office/officeart/2005/8/layout/cycle3"/>
    <dgm:cxn modelId="{BECECBE6-5486-434C-8612-3B21BD1D56BC}" srcId="{DEBCBEF5-4B04-4912-B976-95623F00A5F6}" destId="{DC09FF6A-F202-41D8-B512-08781F7C6A5E}" srcOrd="2" destOrd="0" parTransId="{EF46F8E0-2B95-4D21-9265-910692D3D5DD}" sibTransId="{2B0CFAC8-D6B3-4024-88B0-3B2E177001DD}"/>
    <dgm:cxn modelId="{66EFD945-D0FF-428A-9730-8AFA35209A53}" srcId="{DEBCBEF5-4B04-4912-B976-95623F00A5F6}" destId="{0173F9B2-C63B-4F49-81F7-2BB60E00AAFB}" srcOrd="4" destOrd="0" parTransId="{8F34146D-7A2C-4BBF-8A15-B4302AFED642}" sibTransId="{80C13AD2-B70E-4136-9337-2D71FDE63363}"/>
    <dgm:cxn modelId="{34E374FD-1B83-4B1D-A545-0AF0C3D869E1}" type="presOf" srcId="{0173F9B2-C63B-4F49-81F7-2BB60E00AAFB}" destId="{2C580272-AA79-4F88-AB8A-BA5A9D21850B}" srcOrd="0" destOrd="0" presId="urn:microsoft.com/office/officeart/2005/8/layout/cycle3"/>
    <dgm:cxn modelId="{3FF4F2B7-71C5-41B4-B00E-BAAA208C278C}" type="presOf" srcId="{5C306570-2273-4EC2-A884-706C375EBEA3}" destId="{632C6BF1-64AB-4D5E-8E77-98E5499EB2CA}" srcOrd="0" destOrd="0" presId="urn:microsoft.com/office/officeart/2005/8/layout/cycle3"/>
    <dgm:cxn modelId="{4B525ADD-2AB7-44BD-8738-9099438EE918}" type="presParOf" srcId="{427FA65E-056D-448D-A7B6-BA47A02C0600}" destId="{34C59556-3A99-4C70-B6E6-5EA7F071E4B7}" srcOrd="0" destOrd="0" presId="urn:microsoft.com/office/officeart/2005/8/layout/cycle3"/>
    <dgm:cxn modelId="{0F8E84C9-12E7-443A-A545-88155333E51D}" type="presParOf" srcId="{34C59556-3A99-4C70-B6E6-5EA7F071E4B7}" destId="{0813A114-0669-4FF2-965B-2052ED36B6A7}" srcOrd="0" destOrd="0" presId="urn:microsoft.com/office/officeart/2005/8/layout/cycle3"/>
    <dgm:cxn modelId="{3F9EB0A2-D90A-4DDF-AA0B-97C3B2FF7444}" type="presParOf" srcId="{34C59556-3A99-4C70-B6E6-5EA7F071E4B7}" destId="{73E7BF4C-3FD6-43B9-9C68-466B4CEE9D6C}" srcOrd="1" destOrd="0" presId="urn:microsoft.com/office/officeart/2005/8/layout/cycle3"/>
    <dgm:cxn modelId="{55E319E4-2B77-4070-B04A-3655BCD87282}" type="presParOf" srcId="{34C59556-3A99-4C70-B6E6-5EA7F071E4B7}" destId="{7557C758-314B-49F6-869C-336ED80F475A}" srcOrd="2" destOrd="0" presId="urn:microsoft.com/office/officeart/2005/8/layout/cycle3"/>
    <dgm:cxn modelId="{37FBAC95-59CA-47BA-B981-CD069C63CF11}" type="presParOf" srcId="{34C59556-3A99-4C70-B6E6-5EA7F071E4B7}" destId="{A3464A4D-4C84-4195-966B-C64A558D842E}" srcOrd="3" destOrd="0" presId="urn:microsoft.com/office/officeart/2005/8/layout/cycle3"/>
    <dgm:cxn modelId="{4DB848F5-1B93-4F45-95DB-DEBBBCB2D19D}" type="presParOf" srcId="{34C59556-3A99-4C70-B6E6-5EA7F071E4B7}" destId="{31FB99F6-4AED-4787-A3C7-B4A78BB42F38}" srcOrd="4" destOrd="0" presId="urn:microsoft.com/office/officeart/2005/8/layout/cycle3"/>
    <dgm:cxn modelId="{808AC3D9-019E-4516-A351-463F26FF586D}" type="presParOf" srcId="{34C59556-3A99-4C70-B6E6-5EA7F071E4B7}" destId="{2C580272-AA79-4F88-AB8A-BA5A9D21850B}" srcOrd="5" destOrd="0" presId="urn:microsoft.com/office/officeart/2005/8/layout/cycle3"/>
    <dgm:cxn modelId="{C8689020-5AC1-42E4-B629-A1DDA58018E3}" type="presParOf" srcId="{34C59556-3A99-4C70-B6E6-5EA7F071E4B7}" destId="{632C6BF1-64AB-4D5E-8E77-98E5499EB2CA}" srcOrd="6" destOrd="0" presId="urn:microsoft.com/office/officeart/2005/8/layout/cycle3"/>
    <dgm:cxn modelId="{BBC7CA00-1AE2-4F48-B1EB-078F06C6A94D}" type="presParOf" srcId="{34C59556-3A99-4C70-B6E6-5EA7F071E4B7}" destId="{43E9D442-10F0-49D5-A2D4-EA2AAC5C84D4}" srcOrd="7" destOrd="0" presId="urn:microsoft.com/office/officeart/2005/8/layout/cycle3"/>
  </dgm:cxnLst>
  <dgm:bg/>
  <dgm:whole/>
  <dgm:extLst>
    <a:ext uri="http://schemas.microsoft.com/office/drawing/2008/diagram">
      <dsp:dataModelExt xmlns:dsp="http://schemas.microsoft.com/office/drawing/2008/diagram" relId="rId4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638ABF4-6B6C-4F58-99BC-3CA9872DBC7A}">
      <dsp:nvSpPr>
        <dsp:cNvPr id="0" name=""/>
        <dsp:cNvSpPr/>
      </dsp:nvSpPr>
      <dsp:spPr>
        <a:xfrm>
          <a:off x="1711523" y="225623"/>
          <a:ext cx="2034777" cy="2034777"/>
        </a:xfrm>
        <a:prstGeom prst="blockArc">
          <a:avLst>
            <a:gd name="adj1" fmla="val 13500000"/>
            <a:gd name="adj2" fmla="val 16200000"/>
            <a:gd name="adj3" fmla="val 3426"/>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CDB8D20A-F672-4551-B2B1-0CE16B7B6DE1}">
      <dsp:nvSpPr>
        <dsp:cNvPr id="0" name=""/>
        <dsp:cNvSpPr/>
      </dsp:nvSpPr>
      <dsp:spPr>
        <a:xfrm>
          <a:off x="1711523" y="225623"/>
          <a:ext cx="2034777" cy="2034777"/>
        </a:xfrm>
        <a:prstGeom prst="blockArc">
          <a:avLst>
            <a:gd name="adj1" fmla="val 10800000"/>
            <a:gd name="adj2" fmla="val 13500000"/>
            <a:gd name="adj3" fmla="val 3426"/>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9E44162C-7363-4DB5-A0BB-5EADFC866391}">
      <dsp:nvSpPr>
        <dsp:cNvPr id="0" name=""/>
        <dsp:cNvSpPr/>
      </dsp:nvSpPr>
      <dsp:spPr>
        <a:xfrm>
          <a:off x="1711496" y="233054"/>
          <a:ext cx="2034777" cy="2034777"/>
        </a:xfrm>
        <a:prstGeom prst="blockArc">
          <a:avLst>
            <a:gd name="adj1" fmla="val 8170252"/>
            <a:gd name="adj2" fmla="val 10825545"/>
            <a:gd name="adj3" fmla="val 3426"/>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23D63AB5-22F3-4CDB-A694-39BFD99FA9B6}">
      <dsp:nvSpPr>
        <dsp:cNvPr id="0" name=""/>
        <dsp:cNvSpPr/>
      </dsp:nvSpPr>
      <dsp:spPr>
        <a:xfrm>
          <a:off x="1704314" y="225649"/>
          <a:ext cx="2034777" cy="2034777"/>
        </a:xfrm>
        <a:prstGeom prst="blockArc">
          <a:avLst>
            <a:gd name="adj1" fmla="val 5375215"/>
            <a:gd name="adj2" fmla="val 8134790"/>
            <a:gd name="adj3" fmla="val 3426"/>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0B476E30-4AF1-4129-AE92-B97924489776}">
      <dsp:nvSpPr>
        <dsp:cNvPr id="0" name=""/>
        <dsp:cNvSpPr/>
      </dsp:nvSpPr>
      <dsp:spPr>
        <a:xfrm>
          <a:off x="1711523" y="225623"/>
          <a:ext cx="2034777" cy="2034777"/>
        </a:xfrm>
        <a:prstGeom prst="blockArc">
          <a:avLst>
            <a:gd name="adj1" fmla="val 2700000"/>
            <a:gd name="adj2" fmla="val 5400000"/>
            <a:gd name="adj3" fmla="val 3426"/>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401D6561-412B-45CC-ADA6-CB94394D3A44}">
      <dsp:nvSpPr>
        <dsp:cNvPr id="0" name=""/>
        <dsp:cNvSpPr/>
      </dsp:nvSpPr>
      <dsp:spPr>
        <a:xfrm>
          <a:off x="1711523" y="225623"/>
          <a:ext cx="2034777" cy="2034777"/>
        </a:xfrm>
        <a:prstGeom prst="blockArc">
          <a:avLst>
            <a:gd name="adj1" fmla="val 0"/>
            <a:gd name="adj2" fmla="val 2700000"/>
            <a:gd name="adj3" fmla="val 3426"/>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D4560AEC-DAC2-4535-861F-E292DF22F8B9}">
      <dsp:nvSpPr>
        <dsp:cNvPr id="0" name=""/>
        <dsp:cNvSpPr/>
      </dsp:nvSpPr>
      <dsp:spPr>
        <a:xfrm>
          <a:off x="1711523" y="225623"/>
          <a:ext cx="2034777" cy="2034777"/>
        </a:xfrm>
        <a:prstGeom prst="blockArc">
          <a:avLst>
            <a:gd name="adj1" fmla="val 18900000"/>
            <a:gd name="adj2" fmla="val 0"/>
            <a:gd name="adj3" fmla="val 3426"/>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64D227C3-5DD8-4E10-B1CF-17089C428D66}">
      <dsp:nvSpPr>
        <dsp:cNvPr id="0" name=""/>
        <dsp:cNvSpPr/>
      </dsp:nvSpPr>
      <dsp:spPr>
        <a:xfrm>
          <a:off x="1711523" y="225623"/>
          <a:ext cx="2034777" cy="2034777"/>
        </a:xfrm>
        <a:prstGeom prst="blockArc">
          <a:avLst>
            <a:gd name="adj1" fmla="val 16200000"/>
            <a:gd name="adj2" fmla="val 18900000"/>
            <a:gd name="adj3" fmla="val 3426"/>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15788B83-3751-4F9E-88FC-E44B302A322B}">
      <dsp:nvSpPr>
        <dsp:cNvPr id="0" name=""/>
        <dsp:cNvSpPr/>
      </dsp:nvSpPr>
      <dsp:spPr>
        <a:xfrm>
          <a:off x="2383134" y="897234"/>
          <a:ext cx="691555" cy="691555"/>
        </a:xfrm>
        <a:prstGeom prst="ellipse">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ct val="35000"/>
            </a:spcAft>
          </a:pPr>
          <a:r>
            <a:rPr lang="ru-RU" sz="1600" kern="1200">
              <a:solidFill>
                <a:sysClr val="window" lastClr="FFFFFF"/>
              </a:solidFill>
              <a:latin typeface="Calibri" panose="020F0502020204030204"/>
              <a:ea typeface="+mn-ea"/>
              <a:cs typeface="+mn-cs"/>
            </a:rPr>
            <a:t>Үш саны</a:t>
          </a:r>
        </a:p>
      </dsp:txBody>
      <dsp:txXfrm>
        <a:off x="2484410" y="998510"/>
        <a:ext cx="489003" cy="489003"/>
      </dsp:txXfrm>
    </dsp:sp>
    <dsp:sp modelId="{CAF8BB1C-8393-4CC4-9022-1F1D32678E35}">
      <dsp:nvSpPr>
        <dsp:cNvPr id="0" name=""/>
        <dsp:cNvSpPr/>
      </dsp:nvSpPr>
      <dsp:spPr>
        <a:xfrm>
          <a:off x="2449145" y="1006"/>
          <a:ext cx="559534" cy="484088"/>
        </a:xfrm>
        <a:prstGeom prst="ellipse">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ru-RU" sz="1200" kern="1200">
              <a:solidFill>
                <a:sysClr val="window" lastClr="FFFFFF"/>
              </a:solidFill>
              <a:latin typeface="Calibri" panose="020F0502020204030204"/>
              <a:ea typeface="+mn-ea"/>
              <a:cs typeface="+mn-cs"/>
            </a:rPr>
            <a:t>үш байлық</a:t>
          </a:r>
        </a:p>
      </dsp:txBody>
      <dsp:txXfrm>
        <a:off x="2531087" y="71899"/>
        <a:ext cx="395650" cy="342302"/>
      </dsp:txXfrm>
    </dsp:sp>
    <dsp:sp modelId="{2D33CF89-7B69-4CE5-A23A-B4BE2A0E1670}">
      <dsp:nvSpPr>
        <dsp:cNvPr id="0" name=""/>
        <dsp:cNvSpPr/>
      </dsp:nvSpPr>
      <dsp:spPr>
        <a:xfrm>
          <a:off x="3193947" y="293888"/>
          <a:ext cx="484088" cy="484088"/>
        </a:xfrm>
        <a:prstGeom prst="ellipse">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ru-RU" sz="1200" kern="1200">
              <a:solidFill>
                <a:sysClr val="window" lastClr="FFFFFF"/>
              </a:solidFill>
              <a:latin typeface="Calibri" panose="020F0502020204030204"/>
              <a:ea typeface="+mn-ea"/>
              <a:cs typeface="+mn-cs"/>
            </a:rPr>
            <a:t>үш бәйтерек</a:t>
          </a:r>
        </a:p>
      </dsp:txBody>
      <dsp:txXfrm>
        <a:off x="3264840" y="364781"/>
        <a:ext cx="342302" cy="342302"/>
      </dsp:txXfrm>
    </dsp:sp>
    <dsp:sp modelId="{058911AA-E7E5-4700-BD8F-69C6E445CB4E}">
      <dsp:nvSpPr>
        <dsp:cNvPr id="0" name=""/>
        <dsp:cNvSpPr/>
      </dsp:nvSpPr>
      <dsp:spPr>
        <a:xfrm>
          <a:off x="3486829" y="1000968"/>
          <a:ext cx="484088" cy="484088"/>
        </a:xfrm>
        <a:prstGeom prst="ellipse">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ru-RU" sz="900" kern="1200">
              <a:solidFill>
                <a:sysClr val="window" lastClr="FFFFFF"/>
              </a:solidFill>
              <a:latin typeface="Calibri" panose="020F0502020204030204"/>
              <a:ea typeface="+mn-ea"/>
              <a:cs typeface="+mn-cs"/>
            </a:rPr>
            <a:t>үш арсыз</a:t>
          </a:r>
        </a:p>
      </dsp:txBody>
      <dsp:txXfrm>
        <a:off x="3557722" y="1071861"/>
        <a:ext cx="342302" cy="342302"/>
      </dsp:txXfrm>
    </dsp:sp>
    <dsp:sp modelId="{389F4D7E-0605-4BF8-8124-FD89B6E251B8}">
      <dsp:nvSpPr>
        <dsp:cNvPr id="0" name=""/>
        <dsp:cNvSpPr/>
      </dsp:nvSpPr>
      <dsp:spPr>
        <a:xfrm>
          <a:off x="3193947" y="1708047"/>
          <a:ext cx="484088" cy="484088"/>
        </a:xfrm>
        <a:prstGeom prst="ellipse">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ru-RU" sz="900" kern="1200">
              <a:solidFill>
                <a:sysClr val="window" lastClr="FFFFFF"/>
              </a:solidFill>
              <a:latin typeface="Calibri" panose="020F0502020204030204"/>
              <a:ea typeface="+mn-ea"/>
              <a:cs typeface="+mn-cs"/>
            </a:rPr>
            <a:t>үш ғайып</a:t>
          </a:r>
        </a:p>
      </dsp:txBody>
      <dsp:txXfrm>
        <a:off x="3264840" y="1778940"/>
        <a:ext cx="342302" cy="342302"/>
      </dsp:txXfrm>
    </dsp:sp>
    <dsp:sp modelId="{609BE22F-1B3B-48AA-8CDC-F0D2A3B2E312}">
      <dsp:nvSpPr>
        <dsp:cNvPr id="0" name=""/>
        <dsp:cNvSpPr/>
      </dsp:nvSpPr>
      <dsp:spPr>
        <a:xfrm>
          <a:off x="2486868" y="2000929"/>
          <a:ext cx="484088" cy="484088"/>
        </a:xfrm>
        <a:prstGeom prst="ellipse">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ru-RU" sz="900" kern="1200">
              <a:solidFill>
                <a:sysClr val="window" lastClr="FFFFFF"/>
              </a:solidFill>
              <a:latin typeface="Calibri" panose="020F0502020204030204"/>
              <a:ea typeface="+mn-ea"/>
              <a:cs typeface="+mn-cs"/>
            </a:rPr>
            <a:t>үш жетім</a:t>
          </a:r>
        </a:p>
      </dsp:txBody>
      <dsp:txXfrm>
        <a:off x="2557761" y="2071822"/>
        <a:ext cx="342302" cy="342302"/>
      </dsp:txXfrm>
    </dsp:sp>
    <dsp:sp modelId="{250A9255-508A-4C27-9D7B-214FE24082F5}">
      <dsp:nvSpPr>
        <dsp:cNvPr id="0" name=""/>
        <dsp:cNvSpPr/>
      </dsp:nvSpPr>
      <dsp:spPr>
        <a:xfrm>
          <a:off x="1765459" y="1700882"/>
          <a:ext cx="484088" cy="484088"/>
        </a:xfrm>
        <a:prstGeom prst="ellipse">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ru-RU" sz="1200" kern="1200">
              <a:solidFill>
                <a:sysClr val="window" lastClr="FFFFFF"/>
              </a:solidFill>
              <a:latin typeface="Calibri" panose="020F0502020204030204"/>
              <a:ea typeface="+mn-ea"/>
              <a:cs typeface="+mn-cs"/>
            </a:rPr>
            <a:t>үш ғалам</a:t>
          </a:r>
        </a:p>
      </dsp:txBody>
      <dsp:txXfrm>
        <a:off x="1836352" y="1771775"/>
        <a:ext cx="342302" cy="342302"/>
      </dsp:txXfrm>
    </dsp:sp>
    <dsp:sp modelId="{9B2EE629-552B-468C-83C4-EE5AA49FBDCE}">
      <dsp:nvSpPr>
        <dsp:cNvPr id="0" name=""/>
        <dsp:cNvSpPr/>
      </dsp:nvSpPr>
      <dsp:spPr>
        <a:xfrm>
          <a:off x="1486906" y="1000968"/>
          <a:ext cx="484088" cy="484088"/>
        </a:xfrm>
        <a:prstGeom prst="ellipse">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ru-RU" sz="1200" kern="1200">
              <a:solidFill>
                <a:sysClr val="window" lastClr="FFFFFF"/>
              </a:solidFill>
              <a:latin typeface="Calibri" panose="020F0502020204030204"/>
              <a:ea typeface="+mn-ea"/>
              <a:cs typeface="+mn-cs"/>
            </a:rPr>
            <a:t>үш жүз</a:t>
          </a:r>
        </a:p>
      </dsp:txBody>
      <dsp:txXfrm>
        <a:off x="1557799" y="1071861"/>
        <a:ext cx="342302" cy="342302"/>
      </dsp:txXfrm>
    </dsp:sp>
    <dsp:sp modelId="{919307B7-DECD-4906-AB82-E861E079116A}">
      <dsp:nvSpPr>
        <dsp:cNvPr id="0" name=""/>
        <dsp:cNvSpPr/>
      </dsp:nvSpPr>
      <dsp:spPr>
        <a:xfrm>
          <a:off x="1779788" y="293888"/>
          <a:ext cx="484088" cy="484088"/>
        </a:xfrm>
        <a:prstGeom prst="ellipse">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ru-RU" sz="1200" kern="1200">
              <a:solidFill>
                <a:sysClr val="window" lastClr="FFFFFF"/>
              </a:solidFill>
              <a:latin typeface="Calibri" panose="020F0502020204030204"/>
              <a:ea typeface="+mn-ea"/>
              <a:cs typeface="+mn-cs"/>
            </a:rPr>
            <a:t>үш жоқ</a:t>
          </a:r>
        </a:p>
      </dsp:txBody>
      <dsp:txXfrm>
        <a:off x="1850681" y="364781"/>
        <a:ext cx="342302" cy="342302"/>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3E7BF4C-3FD6-43B9-9C68-466B4CEE9D6C}">
      <dsp:nvSpPr>
        <dsp:cNvPr id="0" name=""/>
        <dsp:cNvSpPr/>
      </dsp:nvSpPr>
      <dsp:spPr>
        <a:xfrm>
          <a:off x="1156524" y="-17679"/>
          <a:ext cx="2706625" cy="2706625"/>
        </a:xfrm>
        <a:prstGeom prst="circularArrow">
          <a:avLst>
            <a:gd name="adj1" fmla="val 5544"/>
            <a:gd name="adj2" fmla="val 330680"/>
            <a:gd name="adj3" fmla="val 14549730"/>
            <a:gd name="adj4" fmla="val 16930836"/>
            <a:gd name="adj5" fmla="val 5757"/>
          </a:avLst>
        </a:prstGeom>
        <a:solidFill>
          <a:srgbClr val="5B9BD5">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sp>
    <dsp:sp modelId="{0813A114-0669-4FF2-965B-2052ED36B6A7}">
      <dsp:nvSpPr>
        <dsp:cNvPr id="0" name=""/>
        <dsp:cNvSpPr/>
      </dsp:nvSpPr>
      <dsp:spPr>
        <a:xfrm>
          <a:off x="2098680" y="2286"/>
          <a:ext cx="822314" cy="411157"/>
        </a:xfrm>
        <a:prstGeom prst="round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ru-RU" sz="1000" kern="1200">
              <a:solidFill>
                <a:sysClr val="window" lastClr="FFFFFF"/>
              </a:solidFill>
              <a:latin typeface="Calibri" panose="020F0502020204030204"/>
              <a:ea typeface="+mn-ea"/>
              <a:cs typeface="+mn-cs"/>
            </a:rPr>
            <a:t>жеті қазына-10</a:t>
          </a:r>
        </a:p>
      </dsp:txBody>
      <dsp:txXfrm>
        <a:off x="2118751" y="22357"/>
        <a:ext cx="782172" cy="371015"/>
      </dsp:txXfrm>
    </dsp:sp>
    <dsp:sp modelId="{7557C758-314B-49F6-869C-336ED80F475A}">
      <dsp:nvSpPr>
        <dsp:cNvPr id="0" name=""/>
        <dsp:cNvSpPr/>
      </dsp:nvSpPr>
      <dsp:spPr>
        <a:xfrm>
          <a:off x="3001078" y="436858"/>
          <a:ext cx="822314" cy="411157"/>
        </a:xfrm>
        <a:prstGeom prst="round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ru-RU" sz="1000" kern="1200">
              <a:solidFill>
                <a:sysClr val="window" lastClr="FFFFFF"/>
              </a:solidFill>
              <a:latin typeface="Calibri" panose="020F0502020204030204"/>
              <a:ea typeface="+mn-ea"/>
              <a:cs typeface="+mn-cs"/>
            </a:rPr>
            <a:t>жеті ата -21</a:t>
          </a:r>
        </a:p>
      </dsp:txBody>
      <dsp:txXfrm>
        <a:off x="3021149" y="456929"/>
        <a:ext cx="782172" cy="371015"/>
      </dsp:txXfrm>
    </dsp:sp>
    <dsp:sp modelId="{A3464A4D-4C84-4195-966B-C64A558D842E}">
      <dsp:nvSpPr>
        <dsp:cNvPr id="0" name=""/>
        <dsp:cNvSpPr/>
      </dsp:nvSpPr>
      <dsp:spPr>
        <a:xfrm>
          <a:off x="3223952" y="1413333"/>
          <a:ext cx="822314" cy="411157"/>
        </a:xfrm>
        <a:prstGeom prst="round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ru-RU" sz="1000" kern="1200">
              <a:solidFill>
                <a:sysClr val="window" lastClr="FFFFFF"/>
              </a:solidFill>
              <a:latin typeface="Calibri" panose="020F0502020204030204"/>
              <a:ea typeface="+mn-ea"/>
              <a:cs typeface="+mn-cs"/>
            </a:rPr>
            <a:t>жеті нан -14</a:t>
          </a:r>
        </a:p>
      </dsp:txBody>
      <dsp:txXfrm>
        <a:off x="3244023" y="1433404"/>
        <a:ext cx="782172" cy="371015"/>
      </dsp:txXfrm>
    </dsp:sp>
    <dsp:sp modelId="{31FB99F6-4AED-4787-A3C7-B4A78BB42F38}">
      <dsp:nvSpPr>
        <dsp:cNvPr id="0" name=""/>
        <dsp:cNvSpPr/>
      </dsp:nvSpPr>
      <dsp:spPr>
        <a:xfrm>
          <a:off x="2599473" y="2196406"/>
          <a:ext cx="822314" cy="411157"/>
        </a:xfrm>
        <a:prstGeom prst="round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ru-RU" sz="1000" kern="1200">
              <a:solidFill>
                <a:sysClr val="window" lastClr="FFFFFF"/>
              </a:solidFill>
              <a:latin typeface="Calibri" panose="020F0502020204030204"/>
              <a:ea typeface="+mn-ea"/>
              <a:cs typeface="+mn-cs"/>
            </a:rPr>
            <a:t>жеті шелпек-12</a:t>
          </a:r>
        </a:p>
      </dsp:txBody>
      <dsp:txXfrm>
        <a:off x="2619544" y="2216477"/>
        <a:ext cx="782172" cy="371015"/>
      </dsp:txXfrm>
    </dsp:sp>
    <dsp:sp modelId="{2C580272-AA79-4F88-AB8A-BA5A9D21850B}">
      <dsp:nvSpPr>
        <dsp:cNvPr id="0" name=""/>
        <dsp:cNvSpPr/>
      </dsp:nvSpPr>
      <dsp:spPr>
        <a:xfrm>
          <a:off x="1597886" y="2196406"/>
          <a:ext cx="822314" cy="411157"/>
        </a:xfrm>
        <a:prstGeom prst="round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ru-RU" sz="1000" kern="1200">
              <a:solidFill>
                <a:sysClr val="window" lastClr="FFFFFF"/>
              </a:solidFill>
              <a:latin typeface="Calibri" panose="020F0502020204030204"/>
              <a:ea typeface="+mn-ea"/>
              <a:cs typeface="+mn-cs"/>
            </a:rPr>
            <a:t>жетісін беру-8</a:t>
          </a:r>
        </a:p>
      </dsp:txBody>
      <dsp:txXfrm>
        <a:off x="1617957" y="2216477"/>
        <a:ext cx="782172" cy="371015"/>
      </dsp:txXfrm>
    </dsp:sp>
    <dsp:sp modelId="{632C6BF1-64AB-4D5E-8E77-98E5499EB2CA}">
      <dsp:nvSpPr>
        <dsp:cNvPr id="0" name=""/>
        <dsp:cNvSpPr/>
      </dsp:nvSpPr>
      <dsp:spPr>
        <a:xfrm>
          <a:off x="973407" y="1413333"/>
          <a:ext cx="822314" cy="411157"/>
        </a:xfrm>
        <a:prstGeom prst="round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ru-RU" sz="1000" kern="1200">
              <a:solidFill>
                <a:sysClr val="window" lastClr="FFFFFF"/>
              </a:solidFill>
              <a:latin typeface="Calibri" panose="020F0502020204030204"/>
              <a:ea typeface="+mn-ea"/>
              <a:cs typeface="+mn-cs"/>
            </a:rPr>
            <a:t>жеті күн-2</a:t>
          </a:r>
        </a:p>
      </dsp:txBody>
      <dsp:txXfrm>
        <a:off x="993478" y="1433404"/>
        <a:ext cx="782172" cy="371015"/>
      </dsp:txXfrm>
    </dsp:sp>
    <dsp:sp modelId="{43E9D442-10F0-49D5-A2D4-EA2AAC5C84D4}">
      <dsp:nvSpPr>
        <dsp:cNvPr id="0" name=""/>
        <dsp:cNvSpPr/>
      </dsp:nvSpPr>
      <dsp:spPr>
        <a:xfrm>
          <a:off x="1196281" y="436858"/>
          <a:ext cx="822314" cy="411157"/>
        </a:xfrm>
        <a:prstGeom prst="round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ru-RU" sz="1000" kern="1200">
              <a:solidFill>
                <a:sysClr val="window" lastClr="FFFFFF"/>
              </a:solidFill>
              <a:latin typeface="Calibri" panose="020F0502020204030204"/>
              <a:ea typeface="+mn-ea"/>
              <a:cs typeface="+mn-cs"/>
            </a:rPr>
            <a:t>жеті жарғы-1</a:t>
          </a:r>
        </a:p>
      </dsp:txBody>
      <dsp:txXfrm>
        <a:off x="1216352" y="456929"/>
        <a:ext cx="782172" cy="371015"/>
      </dsp:txXfrm>
    </dsp:sp>
  </dsp:spTree>
</dsp:drawing>
</file>

<file path=word/diagrams/layout1.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ycle3">
  <dgm:title val=""/>
  <dgm:desc val=""/>
  <dgm:catLst>
    <dgm:cat type="cycle" pri="5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axis="ch" ptType="node" func="cnt" op="equ" val="2">
        <dgm:alg type="composite">
          <dgm:param type="ar" val="0.9"/>
        </dgm:alg>
        <dgm:shape xmlns:r="http://schemas.openxmlformats.org/officeDocument/2006/relationships" r:blip="">
          <dgm:adjLst/>
        </dgm:shape>
        <dgm:presOf/>
        <dgm:constrLst>
          <dgm:constr type="primFontSz" for="ch" ptType="node" op="equ" val="65"/>
          <dgm:constr type="ctrX" for="ch" forName="node1" refType="w" fact="0.5"/>
          <dgm:constr type="t" for="ch" forName="node1"/>
          <dgm:constr type="w" for="ch" forName="node1" refType="w" fact="0.8"/>
          <dgm:constr type="h" for="ch" forName="node1" refType="w" refFor="ch" refForName="node1" fact="0.5"/>
          <dgm:constr type="ctrX" for="ch" forName="sibTrans" refType="w" fact="0.5"/>
          <dgm:constr type="t" for="ch" forName="sibTrans"/>
          <dgm:constr type="w" for="ch" forName="sibTrans" refType="w" fact="0.8"/>
          <dgm:constr type="h" for="ch" forName="sibTrans" refType="w" refFor="ch" refForName="node1" fact="0.5"/>
          <dgm:constr type="userA" for="ch" forName="sibTrans" refType="w" fact="1.07"/>
          <dgm:constr type="ctrX" for="ch" forName="node2" refType="w" fact="0.5"/>
          <dgm:constr type="b" for="ch" forName="node2" refType="h"/>
          <dgm:constr type="w" for="ch" forName="node2" refType="w" fact="0.8"/>
          <dgm:constr type="h" for="ch" forName="node2" refType="w" refFor="ch" refForName="node1" fact="0.5"/>
          <dgm:constr type="l" for="ch" forName="sp1"/>
          <dgm:constr type="t" for="ch" forName="sp1" refType="h" fact="0.5"/>
          <dgm:constr type="w" for="ch" forName="sp1" val="1"/>
          <dgm:constr type="h" for="ch" forName="sp1" val="1"/>
          <dgm:constr type="r" for="ch" forName="sp2" refType="w"/>
          <dgm:constr type="t" for="ch" forName="sp2" refType="h" fact="0.5"/>
          <dgm:constr type="w" for="ch" forName="sp2" val="1"/>
          <dgm:constr type="h" for="ch" forName="sp2" val="1"/>
        </dgm:constrLst>
        <dgm:ruleLst/>
      </dgm:if>
      <dgm:else name="Name3">
        <dgm:alg type="composite"/>
        <dgm:shape xmlns:r="http://schemas.openxmlformats.org/officeDocument/2006/relationships" r:blip="">
          <dgm:adjLst/>
        </dgm:shape>
        <dgm:presOf/>
        <dgm:constrLst>
          <dgm:constr type="primFontSz" for="ch" ptType="node" op="equ" val="65"/>
        </dgm:constrLst>
        <dgm:ruleLst/>
      </dgm:else>
    </dgm:choose>
    <dgm:choose name="Name4">
      <dgm:if name="Name5" axis="ch" ptType="node" func="cnt" op="equ" val="2">
        <dgm:layoutNode name="node1">
          <dgm:varLst>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ibTrans" styleLbl="bgShp">
          <dgm:choose name="Name6">
            <dgm:if name="Name7" func="var" arg="dir" op="equ" val="norm">
              <dgm:alg type="conn">
                <dgm:param type="connRout" val="longCurve"/>
                <dgm:param type="begPts" val="midR"/>
                <dgm:param type="endPts" val="midL"/>
                <dgm:param type="dstNode" val="node1"/>
              </dgm:alg>
              <dgm:shape xmlns:r="http://schemas.openxmlformats.org/officeDocument/2006/relationships" type="conn" r:blip="" zOrderOff="-2">
                <dgm:adjLst/>
              </dgm:shape>
              <dgm:presOf axis="ch" ptType="sibTrans"/>
              <dgm:constrLst>
                <dgm:constr type="userA"/>
                <dgm:constr type="diam" refType="userA" fact="-1"/>
                <dgm:constr type="wArH" refType="userA" fact="0.05"/>
                <dgm:constr type="hArH" refType="userA" fact="0.1"/>
                <dgm:constr type="stemThick" refType="userA" fact="0.06"/>
                <dgm:constr type="begPad" refType="connDist" fact="-0.2"/>
                <dgm:constr type="endPad" refType="connDist" fact="0.05"/>
              </dgm:constrLst>
            </dgm:if>
            <dgm:else name="Name8">
              <dgm:alg type="conn">
                <dgm:param type="connRout" val="longCurve"/>
                <dgm:param type="begPts" val="midL"/>
                <dgm:param type="endPts" val="midR"/>
                <dgm:param type="dstNode" val="node1"/>
              </dgm:alg>
              <dgm:shape xmlns:r="http://schemas.openxmlformats.org/officeDocument/2006/relationships" type="conn" r:blip="" zOrderOff="-2">
                <dgm:adjLst/>
              </dgm:shape>
              <dgm:presOf axis="ch" ptType="sibTrans"/>
              <dgm:constrLst>
                <dgm:constr type="userA"/>
                <dgm:constr type="diam" refType="userA"/>
                <dgm:constr type="wArH" refType="userA" fact="0.05"/>
                <dgm:constr type="hArH" refType="userA" fact="0.1"/>
                <dgm:constr type="stemThick" refType="userA" fact="0.06"/>
                <dgm:constr type="begPad" refType="connDist" fact="-0.2"/>
                <dgm:constr type="endPad" refType="connDist" fact="0.05"/>
              </dgm:constrLst>
            </dgm:else>
          </dgm:choose>
          <dgm:ruleLst/>
        </dgm:layoutNode>
        <dgm:layoutNode name="node2">
          <dgm:varLst>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p1">
          <dgm:alg type="sp"/>
          <dgm:shape xmlns:r="http://schemas.openxmlformats.org/officeDocument/2006/relationships" r:blip="">
            <dgm:adjLst/>
          </dgm:shape>
          <dgm:presOf/>
          <dgm:constrLst/>
          <dgm:ruleLst/>
        </dgm:layoutNode>
        <dgm:layoutNode name="sp2">
          <dgm:alg type="sp"/>
          <dgm:shape xmlns:r="http://schemas.openxmlformats.org/officeDocument/2006/relationships" r:blip="">
            <dgm:adjLst/>
          </dgm:shape>
          <dgm:presOf/>
          <dgm:constrLst/>
          <dgm:ruleLst/>
        </dgm:layoutNode>
      </dgm:if>
      <dgm:else name="Name9">
        <dgm:layoutNode name="cycle">
          <dgm:choose name="Name10">
            <dgm:if name="Name11" func="var" arg="dir" op="equ" val="norm">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fact="-1"/>
                <dgm:constr type="wArH" for="ch" ptType="sibTrans" refType="diam" op="equ" fact="0.05"/>
                <dgm:constr type="hArH" for="ch" ptType="sibTrans" refType="diam" op="equ" fact="0.1"/>
                <dgm:constr type="stemThick" for="ch" ptType="sibTrans" refType="diam" op="equ" fact="0.065"/>
                <dgm:constr type="primFontSz" for="ch" ptType="node" op="equ"/>
              </dgm:constrLst>
            </dgm:if>
            <dgm:else name="Name12">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dgm:constr type="wArH" for="ch" ptType="sibTrans" refType="diam" op="equ" fact="0.05"/>
                <dgm:constr type="hArH" for="ch" ptType="sibTrans" refType="diam" op="equ" fact="0.1"/>
                <dgm:constr type="stemThick" for="ch" ptType="sibTrans" refType="diam" op="equ" fact="0.065"/>
                <dgm:constr type="primFontSz" for="ch" ptType="node" op="equ"/>
              </dgm:constrLst>
            </dgm:else>
          </dgm:choose>
          <dgm:ruleLst/>
          <dgm:forEach name="nodesFirstNodeForEach" axis="ch" ptType="node" cnt="1">
            <dgm:layoutNode name="nodeFirstNode">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FirstNode" styleLbl="bgShp">
                <dgm:choose name="Name13">
                  <dgm:if name="Name14" func="var" arg="dir" op="equ" val="norm">
                    <dgm:alg type="conn">
                      <dgm:param type="connRout" val="longCurve"/>
                      <dgm:param type="begPts" val="midR"/>
                      <dgm:param type="endPts" val="midL"/>
                      <dgm:param type="dstNode" val="nodeFirstNode"/>
                    </dgm:alg>
                  </dgm:if>
                  <dgm:else name="Name15">
                    <dgm:alg type="conn">
                      <dgm:param type="connRout" val="longCurve"/>
                      <dgm:param type="begPts" val="midL"/>
                      <dgm:param type="endPts" val="midR"/>
                      <dgm:param type="dstNode" val="nodeFirstNode"/>
                    </dgm:alg>
                  </dgm:else>
                </dgm:choose>
                <dgm:shape xmlns:r="http://schemas.openxmlformats.org/officeDocument/2006/relationships" type="conn" r:blip="" zOrderOff="-2">
                  <dgm:adjLst/>
                </dgm:shape>
                <dgm:presOf axis="self"/>
                <dgm:choose name="Name16">
                  <dgm:if name="Name17" axis="par ch" ptType="doc node" func="cnt" op="equ" val="3">
                    <dgm:constrLst>
                      <dgm:constr type="userA"/>
                      <dgm:constr type="diam" refType="userA" fact="1.01"/>
                      <dgm:constr type="begPad" refType="connDist" fact="-0.2"/>
                      <dgm:constr type="endPad" refType="connDist" fact="0.05"/>
                    </dgm:constrLst>
                  </dgm:if>
                  <dgm:if name="Name18" axis="par ch" ptType="doc node" func="cnt" op="equ" val="4">
                    <dgm:constrLst>
                      <dgm:constr type="userA"/>
                      <dgm:constr type="diam" refType="userA" fact="1.26"/>
                      <dgm:constr type="begPad" refType="connDist" fact="-0.2"/>
                      <dgm:constr type="endPad" refType="connDist" fact="0.05"/>
                    </dgm:constrLst>
                  </dgm:if>
                  <dgm:if name="Name19" axis="par ch" ptType="doc node" func="cnt" op="equ" val="5">
                    <dgm:constrLst>
                      <dgm:constr type="userA"/>
                      <dgm:constr type="diam" refType="userA" fact="1.04"/>
                      <dgm:constr type="begPad" refType="connDist" fact="-0.2"/>
                      <dgm:constr type="endPad" refType="connDist" fact="0.05"/>
                    </dgm:constrLst>
                  </dgm:if>
                  <dgm:if name="Name20" axis="par ch" ptType="doc node" func="cnt" op="equ" val="6">
                    <dgm:constrLst>
                      <dgm:constr type="userA"/>
                      <dgm:constr type="diam" refType="userA" fact="1.1"/>
                      <dgm:constr type="begPad" refType="connDist" fact="-0.2"/>
                      <dgm:constr type="endPad" refType="connDist" fact="0.05"/>
                    </dgm:constrLst>
                  </dgm:if>
                  <dgm:else name="Name21">
                    <dgm:constrLst>
                      <dgm:constr type="userA"/>
                      <dgm:constr type="diam" refType="userA" fact="1.04"/>
                      <dgm:constr type="begPad" refType="connDist" fact="-0.2"/>
                      <dgm:constr type="endPad" refType="connDist" fact="0.05"/>
                    </dgm:constrLst>
                  </dgm:else>
                </dgm:choose>
                <dgm:ruleLst/>
              </dgm:layoutNode>
            </dgm:forEach>
          </dgm:forEach>
          <dgm:forEach name="followingNodesForEach" axis="ch" ptType="node" st="2">
            <dgm:layoutNode name="nodeFollowingNodes">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dgm:layoutNode>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7A3337-8840-4B59-AC71-E15198F5F8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725</TotalTime>
  <Pages>138</Pages>
  <Words>47545</Words>
  <Characters>271008</Characters>
  <Application>Microsoft Office Word</Application>
  <DocSecurity>0</DocSecurity>
  <Lines>2258</Lines>
  <Paragraphs>635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317918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Пользователь Windows</cp:lastModifiedBy>
  <cp:revision>37</cp:revision>
  <cp:lastPrinted>2023-02-05T06:35:00Z</cp:lastPrinted>
  <dcterms:created xsi:type="dcterms:W3CDTF">2023-02-03T02:35:00Z</dcterms:created>
  <dcterms:modified xsi:type="dcterms:W3CDTF">2023-02-07T04:53:00Z</dcterms:modified>
</cp:coreProperties>
</file>